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0481898"/>
        <w:docPartObj>
          <w:docPartGallery w:val="Cover Pages"/>
          <w:docPartUnique/>
        </w:docPartObj>
      </w:sdtPr>
      <w:sdtEndPr/>
      <w:sdtContent>
        <w:p w14:paraId="21ABD090" w14:textId="7303353D" w:rsidR="00817EAF" w:rsidRDefault="00817EAF">
          <w:r>
            <w:rPr>
              <w:noProof/>
            </w:rPr>
            <mc:AlternateContent>
              <mc:Choice Requires="wpg">
                <w:drawing>
                  <wp:anchor distT="0" distB="0" distL="114300" distR="114300" simplePos="0" relativeHeight="251659264" behindDoc="1" locked="0" layoutInCell="1" allowOverlap="1" wp14:anchorId="576CE1C1" wp14:editId="071D80DC">
                    <wp:simplePos x="0" y="0"/>
                    <wp:positionH relativeFrom="page">
                      <wp:align>center</wp:align>
                    </wp:positionH>
                    <wp:positionV relativeFrom="page">
                      <wp:align>center</wp:align>
                    </wp:positionV>
                    <wp:extent cx="6864824" cy="9123528"/>
                    <wp:effectExtent l="0" t="0" r="2540" b="635"/>
                    <wp:wrapNone/>
                    <wp:docPr id="193" name="Grupo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E3E5221" w14:textId="1D7F0793" w:rsidR="00817EAF" w:rsidRPr="00174067" w:rsidRDefault="00817EAF">
                                      <w:pPr>
                                        <w:pStyle w:val="Sinespaciado"/>
                                        <w:spacing w:before="120"/>
                                        <w:jc w:val="center"/>
                                        <w:rPr>
                                          <w:color w:val="FFFFFF" w:themeColor="background1"/>
                                          <w:lang w:val="en-US"/>
                                        </w:rPr>
                                      </w:pPr>
                                      <w:r w:rsidRPr="00174067">
                                        <w:rPr>
                                          <w:color w:val="FFFFFF" w:themeColor="background1"/>
                                          <w:lang w:val="en-US"/>
                                        </w:rPr>
                                        <w:t xml:space="preserve">Ortiz </w:t>
                                      </w:r>
                                      <w:proofErr w:type="gramStart"/>
                                      <w:r w:rsidRPr="00174067">
                                        <w:rPr>
                                          <w:color w:val="FFFFFF" w:themeColor="background1"/>
                                          <w:lang w:val="en-US"/>
                                        </w:rPr>
                                        <w:t>Fandiño,Nahia</w:t>
                                      </w:r>
                                      <w:proofErr w:type="gramEnd"/>
                                      <w:r w:rsidRPr="00174067">
                                        <w:rPr>
                                          <w:color w:val="FFFFFF" w:themeColor="background1"/>
                                          <w:lang w:val="en-US"/>
                                        </w:rPr>
                                        <w:t xml:space="preserve"> N.</w:t>
                                      </w:r>
                                    </w:p>
                                  </w:sdtContent>
                                </w:sdt>
                                <w:p w14:paraId="77E19599" w14:textId="797696E4" w:rsidR="00817EAF" w:rsidRPr="00174067" w:rsidRDefault="008C630A">
                                  <w:pPr>
                                    <w:pStyle w:val="Sinespaciado"/>
                                    <w:spacing w:before="120"/>
                                    <w:jc w:val="center"/>
                                    <w:rPr>
                                      <w:color w:val="FFFFFF" w:themeColor="background1"/>
                                      <w:lang w:val="en-US"/>
                                    </w:rPr>
                                  </w:pPr>
                                  <w:sdt>
                                    <w:sdtPr>
                                      <w:rPr>
                                        <w:caps/>
                                        <w:color w:val="FFFFFF" w:themeColor="background1"/>
                                        <w:lang w:val="en-US"/>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D77E5C">
                                        <w:rPr>
                                          <w:caps/>
                                          <w:color w:val="FFFFFF" w:themeColor="background1"/>
                                          <w:lang w:val="en-US"/>
                                        </w:rPr>
                                        <w:t>ai, machine learning and data</w:t>
                                      </w:r>
                                    </w:sdtContent>
                                  </w:sdt>
                                  <w:r w:rsidR="00817EAF" w:rsidRPr="00174067">
                                    <w:rPr>
                                      <w:color w:val="FFFFFF" w:themeColor="background1"/>
                                      <w:lang w:val="en-US"/>
                                    </w:rPr>
                                    <w:t>  </w:t>
                                  </w:r>
                                  <w:sdt>
                                    <w:sdtPr>
                                      <w:rPr>
                                        <w:color w:val="FFFFFF" w:themeColor="background1"/>
                                        <w:lang w:val="en-US"/>
                                      </w:rPr>
                                      <w:alias w:val="Dirección"/>
                                      <w:tag w:val=""/>
                                      <w:id w:val="-253358678"/>
                                      <w:dataBinding w:prefixMappings="xmlns:ns0='http://schemas.microsoft.com/office/2006/coverPageProps' " w:xpath="/ns0:CoverPageProperties[1]/ns0:CompanyAddress[1]" w:storeItemID="{55AF091B-3C7A-41E3-B477-F2FDAA23CFDA}"/>
                                      <w:text/>
                                    </w:sdtPr>
                                    <w:sdtEndPr/>
                                    <w:sdtContent>
                                      <w:r>
                                        <w:rPr>
                                          <w:color w:val="FFFFFF" w:themeColor="background1"/>
                                          <w:lang w:val="en-US"/>
                                        </w:rPr>
                                        <w:t>13/05/2026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3E976BB" w14:textId="16D044C0" w:rsidR="00817EAF" w:rsidRDefault="00817EAF">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domain understanding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76CE1C1" id="Grupo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E3E5221" w14:textId="1D7F0793" w:rsidR="00817EAF" w:rsidRPr="00174067" w:rsidRDefault="00817EAF">
                                <w:pPr>
                                  <w:pStyle w:val="Sinespaciado"/>
                                  <w:spacing w:before="120"/>
                                  <w:jc w:val="center"/>
                                  <w:rPr>
                                    <w:color w:val="FFFFFF" w:themeColor="background1"/>
                                    <w:lang w:val="en-US"/>
                                  </w:rPr>
                                </w:pPr>
                                <w:r w:rsidRPr="00174067">
                                  <w:rPr>
                                    <w:color w:val="FFFFFF" w:themeColor="background1"/>
                                    <w:lang w:val="en-US"/>
                                  </w:rPr>
                                  <w:t xml:space="preserve">Ortiz </w:t>
                                </w:r>
                                <w:proofErr w:type="gramStart"/>
                                <w:r w:rsidRPr="00174067">
                                  <w:rPr>
                                    <w:color w:val="FFFFFF" w:themeColor="background1"/>
                                    <w:lang w:val="en-US"/>
                                  </w:rPr>
                                  <w:t>Fandiño,Nahia</w:t>
                                </w:r>
                                <w:proofErr w:type="gramEnd"/>
                                <w:r w:rsidRPr="00174067">
                                  <w:rPr>
                                    <w:color w:val="FFFFFF" w:themeColor="background1"/>
                                    <w:lang w:val="en-US"/>
                                  </w:rPr>
                                  <w:t xml:space="preserve"> N.</w:t>
                                </w:r>
                              </w:p>
                            </w:sdtContent>
                          </w:sdt>
                          <w:p w14:paraId="77E19599" w14:textId="797696E4" w:rsidR="00817EAF" w:rsidRPr="00174067" w:rsidRDefault="008C630A">
                            <w:pPr>
                              <w:pStyle w:val="Sinespaciado"/>
                              <w:spacing w:before="120"/>
                              <w:jc w:val="center"/>
                              <w:rPr>
                                <w:color w:val="FFFFFF" w:themeColor="background1"/>
                                <w:lang w:val="en-US"/>
                              </w:rPr>
                            </w:pPr>
                            <w:sdt>
                              <w:sdtPr>
                                <w:rPr>
                                  <w:caps/>
                                  <w:color w:val="FFFFFF" w:themeColor="background1"/>
                                  <w:lang w:val="en-US"/>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D77E5C">
                                  <w:rPr>
                                    <w:caps/>
                                    <w:color w:val="FFFFFF" w:themeColor="background1"/>
                                    <w:lang w:val="en-US"/>
                                  </w:rPr>
                                  <w:t>ai, machine learning and data</w:t>
                                </w:r>
                              </w:sdtContent>
                            </w:sdt>
                            <w:r w:rsidR="00817EAF" w:rsidRPr="00174067">
                              <w:rPr>
                                <w:color w:val="FFFFFF" w:themeColor="background1"/>
                                <w:lang w:val="en-US"/>
                              </w:rPr>
                              <w:t>  </w:t>
                            </w:r>
                            <w:sdt>
                              <w:sdtPr>
                                <w:rPr>
                                  <w:color w:val="FFFFFF" w:themeColor="background1"/>
                                  <w:lang w:val="en-US"/>
                                </w:rPr>
                                <w:alias w:val="Dirección"/>
                                <w:tag w:val=""/>
                                <w:id w:val="-253358678"/>
                                <w:dataBinding w:prefixMappings="xmlns:ns0='http://schemas.microsoft.com/office/2006/coverPageProps' " w:xpath="/ns0:CoverPageProperties[1]/ns0:CompanyAddress[1]" w:storeItemID="{55AF091B-3C7A-41E3-B477-F2FDAA23CFDA}"/>
                                <w:text/>
                              </w:sdtPr>
                              <w:sdtEndPr/>
                              <w:sdtContent>
                                <w:r>
                                  <w:rPr>
                                    <w:color w:val="FFFFFF" w:themeColor="background1"/>
                                    <w:lang w:val="en-US"/>
                                  </w:rPr>
                                  <w:t>13/05/2026</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3E976BB" w14:textId="16D044C0" w:rsidR="00817EAF" w:rsidRDefault="00817EAF">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domain understanding</w:t>
                                </w:r>
                              </w:p>
                            </w:sdtContent>
                          </w:sdt>
                        </w:txbxContent>
                      </v:textbox>
                    </v:shape>
                    <w10:wrap anchorx="page" anchory="page"/>
                  </v:group>
                </w:pict>
              </mc:Fallback>
            </mc:AlternateContent>
          </w:r>
        </w:p>
        <w:p w14:paraId="69D2B083" w14:textId="0AD2A4B1" w:rsidR="00817EAF" w:rsidRDefault="00817EAF">
          <w:r>
            <w:br w:type="page"/>
          </w:r>
        </w:p>
      </w:sdtContent>
    </w:sdt>
    <w:sdt>
      <w:sdtPr>
        <w:rPr>
          <w:rFonts w:asciiTheme="minorHAnsi" w:eastAsiaTheme="minorHAnsi" w:hAnsiTheme="minorHAnsi" w:cstheme="minorBidi"/>
          <w:color w:val="auto"/>
          <w:kern w:val="2"/>
          <w:sz w:val="22"/>
          <w:szCs w:val="22"/>
          <w:lang w:val="en-US" w:eastAsia="en-US"/>
          <w14:ligatures w14:val="standardContextual"/>
        </w:rPr>
        <w:id w:val="-248738869"/>
        <w:docPartObj>
          <w:docPartGallery w:val="Table of Contents"/>
          <w:docPartUnique/>
        </w:docPartObj>
      </w:sdtPr>
      <w:sdtEndPr>
        <w:rPr>
          <w:b/>
          <w:bCs/>
        </w:rPr>
      </w:sdtEndPr>
      <w:sdtContent>
        <w:p w14:paraId="3B96D26A" w14:textId="62E16BFA" w:rsidR="00817EAF" w:rsidRDefault="00817EAF">
          <w:pPr>
            <w:pStyle w:val="TtuloTDC"/>
          </w:pPr>
          <w:r>
            <w:t>Content</w:t>
          </w:r>
        </w:p>
        <w:p w14:paraId="21A959DD" w14:textId="5E06B3F3" w:rsidR="002A4D05" w:rsidRDefault="00817EAF">
          <w:pPr>
            <w:pStyle w:val="TDC2"/>
            <w:tabs>
              <w:tab w:val="right" w:leader="dot" w:pos="8494"/>
            </w:tabs>
            <w:rPr>
              <w:rFonts w:eastAsiaTheme="minorEastAsia"/>
              <w:noProof/>
              <w:sz w:val="24"/>
              <w:szCs w:val="24"/>
              <w:lang w:val="es-ES" w:eastAsia="es-ES"/>
            </w:rPr>
          </w:pPr>
          <w:r>
            <w:fldChar w:fldCharType="begin"/>
          </w:r>
          <w:r w:rsidRPr="00817EAF">
            <w:rPr>
              <w:lang w:val="es-ES"/>
            </w:rPr>
            <w:instrText xml:space="preserve"> TOC \o "1-3" \h \z \u </w:instrText>
          </w:r>
          <w:r>
            <w:fldChar w:fldCharType="separate"/>
          </w:r>
          <w:hyperlink w:anchor="_Toc229311360" w:history="1">
            <w:r w:rsidR="002A4D05" w:rsidRPr="00EE5202">
              <w:rPr>
                <w:rStyle w:val="Hipervnculo"/>
                <w:noProof/>
              </w:rPr>
              <w:t>Introduction</w:t>
            </w:r>
            <w:r w:rsidR="002A4D05">
              <w:rPr>
                <w:noProof/>
                <w:webHidden/>
              </w:rPr>
              <w:tab/>
            </w:r>
            <w:r w:rsidR="002A4D05">
              <w:rPr>
                <w:noProof/>
                <w:webHidden/>
              </w:rPr>
              <w:fldChar w:fldCharType="begin"/>
            </w:r>
            <w:r w:rsidR="002A4D05">
              <w:rPr>
                <w:noProof/>
                <w:webHidden/>
              </w:rPr>
              <w:instrText xml:space="preserve"> PAGEREF _Toc229311360 \h </w:instrText>
            </w:r>
            <w:r w:rsidR="002A4D05">
              <w:rPr>
                <w:noProof/>
                <w:webHidden/>
              </w:rPr>
            </w:r>
            <w:r w:rsidR="002A4D05">
              <w:rPr>
                <w:noProof/>
                <w:webHidden/>
              </w:rPr>
              <w:fldChar w:fldCharType="separate"/>
            </w:r>
            <w:r w:rsidR="002A4D05">
              <w:rPr>
                <w:noProof/>
                <w:webHidden/>
              </w:rPr>
              <w:t>2</w:t>
            </w:r>
            <w:r w:rsidR="002A4D05">
              <w:rPr>
                <w:noProof/>
                <w:webHidden/>
              </w:rPr>
              <w:fldChar w:fldCharType="end"/>
            </w:r>
          </w:hyperlink>
        </w:p>
        <w:p w14:paraId="78E946B7" w14:textId="1EA68D81" w:rsidR="002A4D05" w:rsidRDefault="002A4D05">
          <w:pPr>
            <w:pStyle w:val="TDC2"/>
            <w:tabs>
              <w:tab w:val="right" w:leader="dot" w:pos="8494"/>
            </w:tabs>
            <w:rPr>
              <w:rFonts w:eastAsiaTheme="minorEastAsia"/>
              <w:noProof/>
              <w:sz w:val="24"/>
              <w:szCs w:val="24"/>
              <w:lang w:val="es-ES" w:eastAsia="es-ES"/>
            </w:rPr>
          </w:pPr>
          <w:hyperlink w:anchor="_Toc229311361" w:history="1">
            <w:r w:rsidRPr="00EE5202">
              <w:rPr>
                <w:rStyle w:val="Hipervnculo"/>
                <w:noProof/>
              </w:rPr>
              <w:t>Research Question</w:t>
            </w:r>
            <w:r>
              <w:rPr>
                <w:noProof/>
                <w:webHidden/>
              </w:rPr>
              <w:tab/>
            </w:r>
            <w:r>
              <w:rPr>
                <w:noProof/>
                <w:webHidden/>
              </w:rPr>
              <w:fldChar w:fldCharType="begin"/>
            </w:r>
            <w:r>
              <w:rPr>
                <w:noProof/>
                <w:webHidden/>
              </w:rPr>
              <w:instrText xml:space="preserve"> PAGEREF _Toc229311361 \h </w:instrText>
            </w:r>
            <w:r>
              <w:rPr>
                <w:noProof/>
                <w:webHidden/>
              </w:rPr>
            </w:r>
            <w:r>
              <w:rPr>
                <w:noProof/>
                <w:webHidden/>
              </w:rPr>
              <w:fldChar w:fldCharType="separate"/>
            </w:r>
            <w:r>
              <w:rPr>
                <w:noProof/>
                <w:webHidden/>
              </w:rPr>
              <w:t>2</w:t>
            </w:r>
            <w:r>
              <w:rPr>
                <w:noProof/>
                <w:webHidden/>
              </w:rPr>
              <w:fldChar w:fldCharType="end"/>
            </w:r>
          </w:hyperlink>
        </w:p>
        <w:p w14:paraId="284AD15B" w14:textId="7257266D" w:rsidR="002A4D05" w:rsidRDefault="002A4D05">
          <w:pPr>
            <w:pStyle w:val="TDC2"/>
            <w:tabs>
              <w:tab w:val="right" w:leader="dot" w:pos="8494"/>
            </w:tabs>
            <w:rPr>
              <w:rFonts w:eastAsiaTheme="minorEastAsia"/>
              <w:noProof/>
              <w:sz w:val="24"/>
              <w:szCs w:val="24"/>
              <w:lang w:val="es-ES" w:eastAsia="es-ES"/>
            </w:rPr>
          </w:pPr>
          <w:hyperlink w:anchor="_Toc229311362" w:history="1">
            <w:r w:rsidRPr="00EE5202">
              <w:rPr>
                <w:rStyle w:val="Hipervnculo"/>
                <w:noProof/>
                <w:lang w:val="es-ES"/>
              </w:rPr>
              <w:t>Research</w:t>
            </w:r>
            <w:r>
              <w:rPr>
                <w:noProof/>
                <w:webHidden/>
              </w:rPr>
              <w:tab/>
            </w:r>
            <w:r>
              <w:rPr>
                <w:noProof/>
                <w:webHidden/>
              </w:rPr>
              <w:fldChar w:fldCharType="begin"/>
            </w:r>
            <w:r>
              <w:rPr>
                <w:noProof/>
                <w:webHidden/>
              </w:rPr>
              <w:instrText xml:space="preserve"> PAGEREF _Toc229311362 \h </w:instrText>
            </w:r>
            <w:r>
              <w:rPr>
                <w:noProof/>
                <w:webHidden/>
              </w:rPr>
            </w:r>
            <w:r>
              <w:rPr>
                <w:noProof/>
                <w:webHidden/>
              </w:rPr>
              <w:fldChar w:fldCharType="separate"/>
            </w:r>
            <w:r>
              <w:rPr>
                <w:noProof/>
                <w:webHidden/>
              </w:rPr>
              <w:t>3</w:t>
            </w:r>
            <w:r>
              <w:rPr>
                <w:noProof/>
                <w:webHidden/>
              </w:rPr>
              <w:fldChar w:fldCharType="end"/>
            </w:r>
          </w:hyperlink>
        </w:p>
        <w:p w14:paraId="594E5D75" w14:textId="47DDB65B" w:rsidR="002A4D05" w:rsidRDefault="002A4D05">
          <w:pPr>
            <w:pStyle w:val="TDC3"/>
            <w:tabs>
              <w:tab w:val="right" w:leader="dot" w:pos="8494"/>
            </w:tabs>
            <w:rPr>
              <w:noProof/>
            </w:rPr>
          </w:pPr>
          <w:hyperlink w:anchor="_Toc229311363" w:history="1">
            <w:r w:rsidRPr="00EE5202">
              <w:rPr>
                <w:rStyle w:val="Hipervnculo"/>
                <w:noProof/>
                <w:lang w:val="es-ES"/>
              </w:rPr>
              <w:t>1.Summary</w:t>
            </w:r>
            <w:r>
              <w:rPr>
                <w:noProof/>
                <w:webHidden/>
              </w:rPr>
              <w:tab/>
            </w:r>
            <w:r>
              <w:rPr>
                <w:noProof/>
                <w:webHidden/>
              </w:rPr>
              <w:fldChar w:fldCharType="begin"/>
            </w:r>
            <w:r>
              <w:rPr>
                <w:noProof/>
                <w:webHidden/>
              </w:rPr>
              <w:instrText xml:space="preserve"> PAGEREF _Toc229311363 \h </w:instrText>
            </w:r>
            <w:r>
              <w:rPr>
                <w:noProof/>
                <w:webHidden/>
              </w:rPr>
            </w:r>
            <w:r>
              <w:rPr>
                <w:noProof/>
                <w:webHidden/>
              </w:rPr>
              <w:fldChar w:fldCharType="separate"/>
            </w:r>
            <w:r>
              <w:rPr>
                <w:noProof/>
                <w:webHidden/>
              </w:rPr>
              <w:t>3</w:t>
            </w:r>
            <w:r>
              <w:rPr>
                <w:noProof/>
                <w:webHidden/>
              </w:rPr>
              <w:fldChar w:fldCharType="end"/>
            </w:r>
          </w:hyperlink>
        </w:p>
        <w:p w14:paraId="2E6443B2" w14:textId="497FD187" w:rsidR="002A4D05" w:rsidRDefault="002A4D05">
          <w:pPr>
            <w:pStyle w:val="TDC3"/>
            <w:tabs>
              <w:tab w:val="right" w:leader="dot" w:pos="8494"/>
            </w:tabs>
            <w:rPr>
              <w:noProof/>
            </w:rPr>
          </w:pPr>
          <w:hyperlink w:anchor="_Toc229311364" w:history="1">
            <w:r w:rsidRPr="00EE5202">
              <w:rPr>
                <w:rStyle w:val="Hipervnculo"/>
                <w:noProof/>
              </w:rPr>
              <w:t>2.Visual Features and User Engagement</w:t>
            </w:r>
            <w:r>
              <w:rPr>
                <w:noProof/>
                <w:webHidden/>
              </w:rPr>
              <w:tab/>
            </w:r>
            <w:r>
              <w:rPr>
                <w:noProof/>
                <w:webHidden/>
              </w:rPr>
              <w:fldChar w:fldCharType="begin"/>
            </w:r>
            <w:r>
              <w:rPr>
                <w:noProof/>
                <w:webHidden/>
              </w:rPr>
              <w:instrText xml:space="preserve"> PAGEREF _Toc229311364 \h </w:instrText>
            </w:r>
            <w:r>
              <w:rPr>
                <w:noProof/>
                <w:webHidden/>
              </w:rPr>
            </w:r>
            <w:r>
              <w:rPr>
                <w:noProof/>
                <w:webHidden/>
              </w:rPr>
              <w:fldChar w:fldCharType="separate"/>
            </w:r>
            <w:r>
              <w:rPr>
                <w:noProof/>
                <w:webHidden/>
              </w:rPr>
              <w:t>4</w:t>
            </w:r>
            <w:r>
              <w:rPr>
                <w:noProof/>
                <w:webHidden/>
              </w:rPr>
              <w:fldChar w:fldCharType="end"/>
            </w:r>
          </w:hyperlink>
        </w:p>
        <w:p w14:paraId="5785D69C" w14:textId="606E714C" w:rsidR="002A4D05" w:rsidRDefault="002A4D05">
          <w:pPr>
            <w:pStyle w:val="TDC3"/>
            <w:tabs>
              <w:tab w:val="right" w:leader="dot" w:pos="8494"/>
            </w:tabs>
            <w:rPr>
              <w:noProof/>
            </w:rPr>
          </w:pPr>
          <w:hyperlink w:anchor="_Toc229311365" w:history="1">
            <w:r w:rsidRPr="00EE5202">
              <w:rPr>
                <w:rStyle w:val="Hipervnculo"/>
                <w:noProof/>
              </w:rPr>
              <w:t>3.Machine Learning Approaches for Popularity Prediction</w:t>
            </w:r>
            <w:r>
              <w:rPr>
                <w:noProof/>
                <w:webHidden/>
              </w:rPr>
              <w:tab/>
            </w:r>
            <w:r>
              <w:rPr>
                <w:noProof/>
                <w:webHidden/>
              </w:rPr>
              <w:fldChar w:fldCharType="begin"/>
            </w:r>
            <w:r>
              <w:rPr>
                <w:noProof/>
                <w:webHidden/>
              </w:rPr>
              <w:instrText xml:space="preserve"> PAGEREF _Toc229311365 \h </w:instrText>
            </w:r>
            <w:r>
              <w:rPr>
                <w:noProof/>
                <w:webHidden/>
              </w:rPr>
            </w:r>
            <w:r>
              <w:rPr>
                <w:noProof/>
                <w:webHidden/>
              </w:rPr>
              <w:fldChar w:fldCharType="separate"/>
            </w:r>
            <w:r>
              <w:rPr>
                <w:noProof/>
                <w:webHidden/>
              </w:rPr>
              <w:t>4</w:t>
            </w:r>
            <w:r>
              <w:rPr>
                <w:noProof/>
                <w:webHidden/>
              </w:rPr>
              <w:fldChar w:fldCharType="end"/>
            </w:r>
          </w:hyperlink>
        </w:p>
        <w:p w14:paraId="4486FB6F" w14:textId="1F6ADDEB" w:rsidR="002A4D05" w:rsidRDefault="002A4D05">
          <w:pPr>
            <w:pStyle w:val="TDC3"/>
            <w:tabs>
              <w:tab w:val="right" w:leader="dot" w:pos="8494"/>
            </w:tabs>
            <w:rPr>
              <w:noProof/>
            </w:rPr>
          </w:pPr>
          <w:hyperlink w:anchor="_Toc229311366" w:history="1">
            <w:r w:rsidRPr="00EE5202">
              <w:rPr>
                <w:rStyle w:val="Hipervnculo"/>
                <w:noProof/>
              </w:rPr>
              <w:t>4.Regression and Classification Approaches</w:t>
            </w:r>
            <w:r>
              <w:rPr>
                <w:noProof/>
                <w:webHidden/>
              </w:rPr>
              <w:tab/>
            </w:r>
            <w:r>
              <w:rPr>
                <w:noProof/>
                <w:webHidden/>
              </w:rPr>
              <w:fldChar w:fldCharType="begin"/>
            </w:r>
            <w:r>
              <w:rPr>
                <w:noProof/>
                <w:webHidden/>
              </w:rPr>
              <w:instrText xml:space="preserve"> PAGEREF _Toc229311366 \h </w:instrText>
            </w:r>
            <w:r>
              <w:rPr>
                <w:noProof/>
                <w:webHidden/>
              </w:rPr>
            </w:r>
            <w:r>
              <w:rPr>
                <w:noProof/>
                <w:webHidden/>
              </w:rPr>
              <w:fldChar w:fldCharType="separate"/>
            </w:r>
            <w:r>
              <w:rPr>
                <w:noProof/>
                <w:webHidden/>
              </w:rPr>
              <w:t>4</w:t>
            </w:r>
            <w:r>
              <w:rPr>
                <w:noProof/>
                <w:webHidden/>
              </w:rPr>
              <w:fldChar w:fldCharType="end"/>
            </w:r>
          </w:hyperlink>
        </w:p>
        <w:p w14:paraId="0968A639" w14:textId="103E8582" w:rsidR="002A4D05" w:rsidRDefault="002A4D05">
          <w:pPr>
            <w:pStyle w:val="TDC3"/>
            <w:tabs>
              <w:tab w:val="right" w:leader="dot" w:pos="8494"/>
            </w:tabs>
            <w:rPr>
              <w:noProof/>
            </w:rPr>
          </w:pPr>
          <w:hyperlink w:anchor="_Toc229311367" w:history="1">
            <w:r w:rsidRPr="00EE5202">
              <w:rPr>
                <w:rStyle w:val="Hipervnculo"/>
                <w:noProof/>
              </w:rPr>
              <w:t>5.Limitations and Challenges</w:t>
            </w:r>
            <w:r>
              <w:rPr>
                <w:noProof/>
                <w:webHidden/>
              </w:rPr>
              <w:tab/>
            </w:r>
            <w:r>
              <w:rPr>
                <w:noProof/>
                <w:webHidden/>
              </w:rPr>
              <w:fldChar w:fldCharType="begin"/>
            </w:r>
            <w:r>
              <w:rPr>
                <w:noProof/>
                <w:webHidden/>
              </w:rPr>
              <w:instrText xml:space="preserve"> PAGEREF _Toc229311367 \h </w:instrText>
            </w:r>
            <w:r>
              <w:rPr>
                <w:noProof/>
                <w:webHidden/>
              </w:rPr>
            </w:r>
            <w:r>
              <w:rPr>
                <w:noProof/>
                <w:webHidden/>
              </w:rPr>
              <w:fldChar w:fldCharType="separate"/>
            </w:r>
            <w:r>
              <w:rPr>
                <w:noProof/>
                <w:webHidden/>
              </w:rPr>
              <w:t>5</w:t>
            </w:r>
            <w:r>
              <w:rPr>
                <w:noProof/>
                <w:webHidden/>
              </w:rPr>
              <w:fldChar w:fldCharType="end"/>
            </w:r>
          </w:hyperlink>
        </w:p>
        <w:p w14:paraId="0EBD8478" w14:textId="63AE6EA2" w:rsidR="002A4D05" w:rsidRDefault="002A4D05">
          <w:pPr>
            <w:pStyle w:val="TDC2"/>
            <w:tabs>
              <w:tab w:val="right" w:leader="dot" w:pos="8494"/>
            </w:tabs>
            <w:rPr>
              <w:rFonts w:eastAsiaTheme="minorEastAsia"/>
              <w:noProof/>
              <w:sz w:val="24"/>
              <w:szCs w:val="24"/>
              <w:lang w:val="es-ES" w:eastAsia="es-ES"/>
            </w:rPr>
          </w:pPr>
          <w:hyperlink w:anchor="_Toc229311368" w:history="1">
            <w:r w:rsidRPr="00EE5202">
              <w:rPr>
                <w:rStyle w:val="Hipervnculo"/>
                <w:noProof/>
              </w:rPr>
              <w:t>Methods</w:t>
            </w:r>
            <w:r>
              <w:rPr>
                <w:noProof/>
                <w:webHidden/>
              </w:rPr>
              <w:tab/>
            </w:r>
            <w:r>
              <w:rPr>
                <w:noProof/>
                <w:webHidden/>
              </w:rPr>
              <w:fldChar w:fldCharType="begin"/>
            </w:r>
            <w:r>
              <w:rPr>
                <w:noProof/>
                <w:webHidden/>
              </w:rPr>
              <w:instrText xml:space="preserve"> PAGEREF _Toc229311368 \h </w:instrText>
            </w:r>
            <w:r>
              <w:rPr>
                <w:noProof/>
                <w:webHidden/>
              </w:rPr>
            </w:r>
            <w:r>
              <w:rPr>
                <w:noProof/>
                <w:webHidden/>
              </w:rPr>
              <w:fldChar w:fldCharType="separate"/>
            </w:r>
            <w:r>
              <w:rPr>
                <w:noProof/>
                <w:webHidden/>
              </w:rPr>
              <w:t>6</w:t>
            </w:r>
            <w:r>
              <w:rPr>
                <w:noProof/>
                <w:webHidden/>
              </w:rPr>
              <w:fldChar w:fldCharType="end"/>
            </w:r>
          </w:hyperlink>
        </w:p>
        <w:p w14:paraId="178FA612" w14:textId="1CA47B64" w:rsidR="002A4D05" w:rsidRDefault="002A4D05">
          <w:pPr>
            <w:pStyle w:val="TDC2"/>
            <w:tabs>
              <w:tab w:val="right" w:leader="dot" w:pos="8494"/>
            </w:tabs>
            <w:rPr>
              <w:rFonts w:eastAsiaTheme="minorEastAsia"/>
              <w:noProof/>
              <w:sz w:val="24"/>
              <w:szCs w:val="24"/>
              <w:lang w:val="es-ES" w:eastAsia="es-ES"/>
            </w:rPr>
          </w:pPr>
          <w:hyperlink w:anchor="_Toc229311369" w:history="1">
            <w:r w:rsidRPr="00EE5202">
              <w:rPr>
                <w:rStyle w:val="Hipervnculo"/>
                <w:noProof/>
              </w:rPr>
              <w:t>Conclusion</w:t>
            </w:r>
            <w:r>
              <w:rPr>
                <w:noProof/>
                <w:webHidden/>
              </w:rPr>
              <w:tab/>
            </w:r>
            <w:r>
              <w:rPr>
                <w:noProof/>
                <w:webHidden/>
              </w:rPr>
              <w:fldChar w:fldCharType="begin"/>
            </w:r>
            <w:r>
              <w:rPr>
                <w:noProof/>
                <w:webHidden/>
              </w:rPr>
              <w:instrText xml:space="preserve"> PAGEREF _Toc229311369 \h </w:instrText>
            </w:r>
            <w:r>
              <w:rPr>
                <w:noProof/>
                <w:webHidden/>
              </w:rPr>
            </w:r>
            <w:r>
              <w:rPr>
                <w:noProof/>
                <w:webHidden/>
              </w:rPr>
              <w:fldChar w:fldCharType="separate"/>
            </w:r>
            <w:r>
              <w:rPr>
                <w:noProof/>
                <w:webHidden/>
              </w:rPr>
              <w:t>7</w:t>
            </w:r>
            <w:r>
              <w:rPr>
                <w:noProof/>
                <w:webHidden/>
              </w:rPr>
              <w:fldChar w:fldCharType="end"/>
            </w:r>
          </w:hyperlink>
        </w:p>
        <w:p w14:paraId="24130D04" w14:textId="7CE2B609" w:rsidR="00817EAF" w:rsidRPr="00817EAF" w:rsidRDefault="00817EAF">
          <w:pPr>
            <w:rPr>
              <w:lang w:val="es-ES"/>
            </w:rPr>
          </w:pPr>
          <w:r>
            <w:rPr>
              <w:b/>
              <w:bCs/>
            </w:rPr>
            <w:fldChar w:fldCharType="end"/>
          </w:r>
        </w:p>
      </w:sdtContent>
    </w:sdt>
    <w:p w14:paraId="668C25EC" w14:textId="24B2528C" w:rsidR="00817EAF" w:rsidRDefault="00817EAF">
      <w:pPr>
        <w:rPr>
          <w:lang w:val="es-ES"/>
        </w:rPr>
      </w:pPr>
    </w:p>
    <w:p w14:paraId="68159089" w14:textId="77777777" w:rsidR="00817EAF" w:rsidRDefault="00817EAF">
      <w:pPr>
        <w:rPr>
          <w:lang w:val="es-ES"/>
        </w:rPr>
      </w:pPr>
      <w:r>
        <w:rPr>
          <w:lang w:val="es-ES"/>
        </w:rPr>
        <w:br w:type="page"/>
      </w:r>
    </w:p>
    <w:p w14:paraId="7E4ACA5C" w14:textId="7B526C46" w:rsidR="009213F0" w:rsidRPr="008B7812" w:rsidRDefault="008B7812" w:rsidP="008B7812">
      <w:pPr>
        <w:pStyle w:val="Ttulo2"/>
      </w:pPr>
      <w:bookmarkStart w:id="0" w:name="_Toc229311360"/>
      <w:r w:rsidRPr="008B7812">
        <w:lastRenderedPageBreak/>
        <w:t>I</w:t>
      </w:r>
      <w:r>
        <w:t>ntroduction</w:t>
      </w:r>
      <w:bookmarkEnd w:id="0"/>
    </w:p>
    <w:p w14:paraId="40794607" w14:textId="77777777" w:rsidR="00D55B4A" w:rsidRPr="00D55B4A" w:rsidRDefault="00D55B4A" w:rsidP="00D55B4A">
      <w:r w:rsidRPr="00D55B4A">
        <w:t>In recent years, social media platforms such as Instagram have become essential tools for businesses and influencers, whose success often depends on user engagement metrics such as likes. Being able to anticipate how well a post will perform is therefore highly valuable, as it can directly impact visibility, audience growth, and revenue generation.</w:t>
      </w:r>
    </w:p>
    <w:p w14:paraId="078056C9" w14:textId="77777777" w:rsidR="00D55B4A" w:rsidRPr="00D55B4A" w:rsidRDefault="00D55B4A" w:rsidP="00D55B4A">
      <w:r w:rsidRPr="00D55B4A">
        <w:t>However, predicting the number of likes a post will receive is a complex task. Engagement is influenced by multiple factors, including visual content, context, and posting strategies. For non-technical users, it is particularly difficult to understand which types of images are more likely to perform well.</w:t>
      </w:r>
    </w:p>
    <w:p w14:paraId="618E0122" w14:textId="77777777" w:rsidR="00D55B4A" w:rsidRPr="00D55B4A" w:rsidRDefault="00D55B4A" w:rsidP="00D55B4A">
      <w:r w:rsidRPr="00D55B4A">
        <w:t>This project focuses on predicting the number of likes based on image content, using posts from the PSV Eindhoven as a case study. Differences in visual elements, such as whether a post features the full team, individual players, or the stadium, may significantly affect engagement.</w:t>
      </w:r>
    </w:p>
    <w:p w14:paraId="1FCE6453" w14:textId="77777777" w:rsidR="00D55B4A" w:rsidRPr="00D55B4A" w:rsidRDefault="00D55B4A" w:rsidP="00D55B4A">
      <w:r w:rsidRPr="00D55B4A">
        <w:t>Therefore, this study aims to explore whether machine learning techniques can be used to predict the number of likes an image will receive and to identify which factors contribute most to engagement. This understanding will support the design of a data-driven model and guide decisions regarding data selection and feature representation.</w:t>
      </w:r>
    </w:p>
    <w:p w14:paraId="051C5615" w14:textId="41B6A363" w:rsidR="00A456A9" w:rsidRPr="008B7812" w:rsidRDefault="00D55B4A" w:rsidP="008B7812">
      <w:pPr>
        <w:pStyle w:val="Ttulo2"/>
      </w:pPr>
      <w:bookmarkStart w:id="1" w:name="_Toc229311361"/>
      <w:r w:rsidRPr="008B7812">
        <w:t>Research Question</w:t>
      </w:r>
      <w:bookmarkEnd w:id="1"/>
      <w:r w:rsidRPr="008B7812">
        <w:t xml:space="preserve"> </w:t>
      </w:r>
    </w:p>
    <w:p w14:paraId="1BFCBDFE" w14:textId="41F06698" w:rsidR="00D55B4A" w:rsidRPr="008B7812" w:rsidRDefault="008B7812" w:rsidP="009213F0">
      <w:r w:rsidRPr="008B7812">
        <w:t>Which image features most influence the number of likes on Instagram posts, and how accurately can these be predicted using machine learning models?</w:t>
      </w:r>
    </w:p>
    <w:p w14:paraId="58B6F398" w14:textId="78A5A960" w:rsidR="009213F0" w:rsidRPr="00C54E4D" w:rsidRDefault="009213F0" w:rsidP="009213F0"/>
    <w:p w14:paraId="07CDDD66" w14:textId="77777777" w:rsidR="008B7812" w:rsidRPr="00C54E4D" w:rsidRDefault="008B7812" w:rsidP="009213F0"/>
    <w:p w14:paraId="192C3EDA" w14:textId="77777777" w:rsidR="008B7812" w:rsidRPr="00C54E4D" w:rsidRDefault="008B7812" w:rsidP="009213F0"/>
    <w:p w14:paraId="6765DD27" w14:textId="77777777" w:rsidR="008B7812" w:rsidRPr="00C54E4D" w:rsidRDefault="008B7812" w:rsidP="009213F0"/>
    <w:p w14:paraId="006F6A7C" w14:textId="77777777" w:rsidR="008B7812" w:rsidRPr="00C54E4D" w:rsidRDefault="008B7812" w:rsidP="009213F0"/>
    <w:p w14:paraId="48D34963" w14:textId="77777777" w:rsidR="008B7812" w:rsidRPr="00C54E4D" w:rsidRDefault="008B7812" w:rsidP="009213F0"/>
    <w:p w14:paraId="32D52ACF" w14:textId="77777777" w:rsidR="008B7812" w:rsidRPr="00C54E4D" w:rsidRDefault="008B7812" w:rsidP="009213F0"/>
    <w:p w14:paraId="1C1692B4" w14:textId="77777777" w:rsidR="008B7812" w:rsidRPr="00C54E4D" w:rsidRDefault="008B7812" w:rsidP="009213F0"/>
    <w:p w14:paraId="055109E8" w14:textId="77777777" w:rsidR="008B7812" w:rsidRPr="00C54E4D" w:rsidRDefault="008B7812" w:rsidP="009213F0"/>
    <w:p w14:paraId="3CED0072" w14:textId="77777777" w:rsidR="008B7812" w:rsidRPr="00C54E4D" w:rsidRDefault="008B7812" w:rsidP="009213F0"/>
    <w:p w14:paraId="32C801D7" w14:textId="77777777" w:rsidR="008B7812" w:rsidRPr="00C54E4D" w:rsidRDefault="008B7812" w:rsidP="009213F0"/>
    <w:p w14:paraId="7306FE22" w14:textId="77777777" w:rsidR="008B7812" w:rsidRPr="00C54E4D" w:rsidRDefault="008B7812" w:rsidP="009213F0"/>
    <w:p w14:paraId="1B3A0B7E" w14:textId="77777777" w:rsidR="008B7812" w:rsidRPr="00C54E4D" w:rsidRDefault="008B7812" w:rsidP="009213F0"/>
    <w:p w14:paraId="16EBDB14" w14:textId="77777777" w:rsidR="008B7812" w:rsidRPr="00C54E4D" w:rsidRDefault="008B7812" w:rsidP="009213F0"/>
    <w:p w14:paraId="4A185CD5" w14:textId="77777777" w:rsidR="008B7812" w:rsidRPr="00C54E4D" w:rsidRDefault="008B7812" w:rsidP="009213F0"/>
    <w:p w14:paraId="0D60223D" w14:textId="32832E5A" w:rsidR="003926A8" w:rsidRPr="00090A18" w:rsidRDefault="00C54E4D" w:rsidP="00E22F78">
      <w:pPr>
        <w:pStyle w:val="Ttulo2"/>
      </w:pPr>
      <w:bookmarkStart w:id="2" w:name="_Toc229311362"/>
      <w:r w:rsidRPr="00090A18">
        <w:lastRenderedPageBreak/>
        <w:t>Research</w:t>
      </w:r>
      <w:bookmarkEnd w:id="2"/>
      <w:r w:rsidRPr="00090A18">
        <w:t xml:space="preserve"> </w:t>
      </w:r>
    </w:p>
    <w:p w14:paraId="13CCEE49" w14:textId="75AC0C90" w:rsidR="00E22F78" w:rsidRPr="00090A18" w:rsidRDefault="007C2CFE" w:rsidP="00E22F78">
      <w:pPr>
        <w:pStyle w:val="Ttulo3"/>
      </w:pPr>
      <w:bookmarkStart w:id="3" w:name="_Toc229311363"/>
      <w:r w:rsidRPr="00090A18">
        <w:t>1.</w:t>
      </w:r>
      <w:r w:rsidR="00E22F78" w:rsidRPr="00090A18">
        <w:t>Summary</w:t>
      </w:r>
      <w:bookmarkEnd w:id="3"/>
      <w:r w:rsidR="00E22F78" w:rsidRPr="00090A18">
        <w:t xml:space="preserve"> </w:t>
      </w:r>
    </w:p>
    <w:p w14:paraId="5EDBAA5B" w14:textId="2FA4180A" w:rsidR="00E22F78" w:rsidRPr="00E22F78" w:rsidRDefault="00E22F78" w:rsidP="00E22F78">
      <w:r w:rsidRPr="00E22F78">
        <w:t>From the reviewed literature, it becomes clear that the issue of predicting Instagram engagements involves multiple factors and is rather challenging. While all authors state the importance of visual information on predicting post popularity, several researchers point out that visual content only partially explains user interactions, and other factors, such as behavioral and contextual variables, are also relevant.</w:t>
      </w:r>
    </w:p>
    <w:p w14:paraId="5FCEE81D" w14:textId="35A6D543" w:rsidR="00E22F78" w:rsidRPr="00E22F78" w:rsidRDefault="00E22F78" w:rsidP="00E22F78">
      <w:r w:rsidRPr="00E22F78">
        <w:t xml:space="preserve">An additional important observation concerns the wide usage of deep learning methods </w:t>
      </w:r>
      <w:proofErr w:type="gramStart"/>
      <w:r w:rsidRPr="00E22F78">
        <w:t>in order to</w:t>
      </w:r>
      <w:proofErr w:type="gramEnd"/>
      <w:r w:rsidRPr="00E22F78">
        <w:t xml:space="preserve"> extract visual information from the pictures. Moreover, some advanced studies employ more than one type of information, including image, text, and metadata features. It can be concluded that multimodal approaches provide better prediction performance when compared to unimodal techniques.</w:t>
      </w:r>
    </w:p>
    <w:p w14:paraId="10F8613F" w14:textId="779A6FE6" w:rsidR="00E22F78" w:rsidRPr="00E22F78" w:rsidRDefault="00E22F78" w:rsidP="00E22F78">
      <w:r w:rsidRPr="00E22F78">
        <w:t>One more interesting aspect about predicting Instagram engagements is a variety of problem formulations. Some researchers approach the issue as a regression task by predicting actual like counts, whereas others define the problem as a classification issue involving categorizing users' posts according to their popularity.</w:t>
      </w:r>
    </w:p>
    <w:p w14:paraId="2646D133" w14:textId="6996AB5C" w:rsidR="00E22F78" w:rsidRDefault="00E22F78" w:rsidP="009213F0">
      <w:r w:rsidRPr="00E22F78">
        <w:t>In addition, all reviewed articles discuss limitations concerning the impossibility of making full predictions. Namely, it is difficult to predict users' behavior precisely and consider all influential variables. Thus, even though machine learning algorithms can reveal useful engagement patterns, perfect prediction is unlikely.</w:t>
      </w:r>
    </w:p>
    <w:p w14:paraId="20F170F8" w14:textId="77777777" w:rsidR="00B64AE8" w:rsidRDefault="00B64AE8" w:rsidP="009213F0"/>
    <w:p w14:paraId="14E696D2" w14:textId="77777777" w:rsidR="00B64AE8" w:rsidRDefault="00B64AE8" w:rsidP="009213F0"/>
    <w:p w14:paraId="18AF3263" w14:textId="77777777" w:rsidR="00B64AE8" w:rsidRDefault="00B64AE8" w:rsidP="009213F0"/>
    <w:p w14:paraId="127101C7" w14:textId="77777777" w:rsidR="00B64AE8" w:rsidRDefault="00B64AE8" w:rsidP="009213F0"/>
    <w:p w14:paraId="71166E22" w14:textId="77777777" w:rsidR="00B64AE8" w:rsidRDefault="00B64AE8" w:rsidP="009213F0"/>
    <w:p w14:paraId="08B31665" w14:textId="77777777" w:rsidR="00B64AE8" w:rsidRDefault="00B64AE8" w:rsidP="009213F0"/>
    <w:p w14:paraId="09924108" w14:textId="77777777" w:rsidR="00B64AE8" w:rsidRDefault="00B64AE8" w:rsidP="009213F0"/>
    <w:p w14:paraId="7E37A016" w14:textId="77777777" w:rsidR="00B64AE8" w:rsidRDefault="00B64AE8" w:rsidP="009213F0"/>
    <w:p w14:paraId="6581F26E" w14:textId="77777777" w:rsidR="00B64AE8" w:rsidRDefault="00B64AE8" w:rsidP="009213F0"/>
    <w:p w14:paraId="02D16E3D" w14:textId="77777777" w:rsidR="00B64AE8" w:rsidRDefault="00B64AE8" w:rsidP="009213F0"/>
    <w:p w14:paraId="18728312" w14:textId="77777777" w:rsidR="00B64AE8" w:rsidRDefault="00B64AE8" w:rsidP="009213F0"/>
    <w:p w14:paraId="341880BA" w14:textId="77777777" w:rsidR="00B64AE8" w:rsidRDefault="00B64AE8" w:rsidP="009213F0"/>
    <w:p w14:paraId="01624B19" w14:textId="77777777" w:rsidR="00B64AE8" w:rsidRDefault="00B64AE8" w:rsidP="009213F0"/>
    <w:p w14:paraId="7F23B975" w14:textId="77777777" w:rsidR="00B64AE8" w:rsidRDefault="00B64AE8" w:rsidP="009213F0"/>
    <w:p w14:paraId="0F3BF683" w14:textId="739D00AA" w:rsidR="00AF5544" w:rsidRPr="00AF5544" w:rsidRDefault="007C2CFE" w:rsidP="00AF5544">
      <w:pPr>
        <w:pStyle w:val="Ttulo3"/>
      </w:pPr>
      <w:bookmarkStart w:id="4" w:name="_Toc229311364"/>
      <w:r>
        <w:lastRenderedPageBreak/>
        <w:t>2.</w:t>
      </w:r>
      <w:r w:rsidR="00AF5544" w:rsidRPr="00AF5544">
        <w:t>Visual Features and User Engagement</w:t>
      </w:r>
      <w:bookmarkEnd w:id="4"/>
    </w:p>
    <w:p w14:paraId="0A6CC7D3" w14:textId="77777777" w:rsidR="00AF5544" w:rsidRPr="00AF5544" w:rsidRDefault="00AF5544" w:rsidP="00AF5544">
      <w:r w:rsidRPr="00AF5544">
        <w:t>Several studies suggest that the visual characteristics of an image have a significant influence on user engagement on Instagram. Research published by Frontiers investigated how aesthetic properties such as balance, symmetry, curvature, and composition affect the number of likes received by a post. The study concluded that visually appealing images tend to generate more engagement. However, the authors also found that visual aesthetics only explain a limited percentage of the variation in likes, meaning that many external factors influence user interaction.</w:t>
      </w:r>
    </w:p>
    <w:p w14:paraId="0A3AA107" w14:textId="77777777" w:rsidR="00AF5544" w:rsidRPr="00AF5544" w:rsidRDefault="00AF5544" w:rsidP="00AF5544">
      <w:r w:rsidRPr="00AF5544">
        <w:t>These findings are important for the current project because they demonstrate that image content contains patterns related to engagement. At the same time, they highlight that predicting likes based only on visual information may not be completely accurate due to the complexity of user behavior on social media platforms.</w:t>
      </w:r>
    </w:p>
    <w:p w14:paraId="35436939" w14:textId="59C06E38" w:rsidR="00B64AE8" w:rsidRPr="00B64AE8" w:rsidRDefault="007C2CFE" w:rsidP="00B64AE8">
      <w:pPr>
        <w:pStyle w:val="Ttulo3"/>
      </w:pPr>
      <w:bookmarkStart w:id="5" w:name="_Toc229311365"/>
      <w:r>
        <w:t>3.</w:t>
      </w:r>
      <w:r w:rsidR="00B64AE8" w:rsidRPr="00B64AE8">
        <w:t>Machine Learning Approaches for Popularity Prediction</w:t>
      </w:r>
      <w:bookmarkEnd w:id="5"/>
    </w:p>
    <w:p w14:paraId="76287011" w14:textId="77777777" w:rsidR="00B64AE8" w:rsidRPr="00B64AE8" w:rsidRDefault="00B64AE8" w:rsidP="00B64AE8">
      <w:r w:rsidRPr="00B64AE8">
        <w:t xml:space="preserve">A common trend across the reviewed literature is the use of machine learning and deep learning techniques to predict Instagram popularity. Several studies, including the research from </w:t>
      </w:r>
      <w:proofErr w:type="spellStart"/>
      <w:r w:rsidRPr="00B64AE8">
        <w:t>Universitat</w:t>
      </w:r>
      <w:proofErr w:type="spellEnd"/>
      <w:r w:rsidRPr="00B64AE8">
        <w:t xml:space="preserve"> </w:t>
      </w:r>
      <w:proofErr w:type="spellStart"/>
      <w:r w:rsidRPr="00B64AE8">
        <w:t>Politècnica</w:t>
      </w:r>
      <w:proofErr w:type="spellEnd"/>
      <w:r w:rsidRPr="00B64AE8">
        <w:t xml:space="preserve"> de Catalunya, used convolutional neural networks (CNNs) and deep learning frameworks such as TensorFlow to extract visual features from images automatically. These models are particularly effective for image analysis because they can identify patterns without requiring manual feature engineering.</w:t>
      </w:r>
    </w:p>
    <w:p w14:paraId="08603D81" w14:textId="77777777" w:rsidR="00B64AE8" w:rsidRPr="00B64AE8" w:rsidRDefault="00B64AE8" w:rsidP="00B64AE8">
      <w:r w:rsidRPr="00B64AE8">
        <w:t xml:space="preserve">Other studies published through IEEE also explored deep learning approaches for predicting social media engagement. These papers suggest that machine learning models </w:t>
      </w:r>
      <w:proofErr w:type="gramStart"/>
      <w:r w:rsidRPr="00B64AE8">
        <w:t>are capable of learning</w:t>
      </w:r>
      <w:proofErr w:type="gramEnd"/>
      <w:r w:rsidRPr="00B64AE8">
        <w:t xml:space="preserve"> relationships between image characteristics and user interaction metrics such as likes.</w:t>
      </w:r>
    </w:p>
    <w:p w14:paraId="6F24451E" w14:textId="77777777" w:rsidR="00B64AE8" w:rsidRPr="00B64AE8" w:rsidRDefault="00B64AE8" w:rsidP="00B64AE8">
      <w:r w:rsidRPr="00B64AE8">
        <w:t>The literature additionally shows that multimodal approaches often produce better results. Instead of relying only on images, some models combine visual information with captions, hashtags, or metadata. This indicates that engagement prediction benefits from integrating multiple types of information simultaneously.</w:t>
      </w:r>
    </w:p>
    <w:p w14:paraId="0D02F25E" w14:textId="35CFCF4A" w:rsidR="001B170E" w:rsidRPr="001B170E" w:rsidRDefault="007C2CFE" w:rsidP="001B170E">
      <w:pPr>
        <w:pStyle w:val="Ttulo3"/>
      </w:pPr>
      <w:bookmarkStart w:id="6" w:name="_Toc229311366"/>
      <w:r>
        <w:t>4.</w:t>
      </w:r>
      <w:r w:rsidR="001B170E" w:rsidRPr="001B170E">
        <w:t>Regression and Classification Approaches</w:t>
      </w:r>
      <w:bookmarkEnd w:id="6"/>
    </w:p>
    <w:p w14:paraId="4518BF63" w14:textId="77777777" w:rsidR="001B170E" w:rsidRPr="001B170E" w:rsidRDefault="001B170E" w:rsidP="001B170E">
      <w:r w:rsidRPr="001B170E">
        <w:t>The reviewed papers also demonstrate that popularity prediction can be formulated in different ways depending on the project objective. Some studies approach the problem as a regression task, where the goal is to predict the exact number of likes an image will receive. This approach is particularly relevant for the current project, since the objective is to estimate engagement numerically.</w:t>
      </w:r>
    </w:p>
    <w:p w14:paraId="61731E7E" w14:textId="77777777" w:rsidR="001B170E" w:rsidRPr="001B170E" w:rsidRDefault="001B170E" w:rsidP="001B170E">
      <w:r w:rsidRPr="001B170E">
        <w:t>In contrast, research published by MDPI formulated popularity prediction as a classification problem. Instead of predicting an exact number, posts were grouped into categories such as popular or non-popular. The study applied machine learning techniques such as Gradient Boosting and achieved good classification performance.</w:t>
      </w:r>
    </w:p>
    <w:p w14:paraId="1865A656" w14:textId="77777777" w:rsidR="001B170E" w:rsidRPr="001B170E" w:rsidRDefault="001B170E" w:rsidP="001B170E">
      <w:r w:rsidRPr="001B170E">
        <w:t>These different approaches suggest that there is no single correct way to model Instagram engagement prediction. The chosen method depends on the final objective of the system and the type of output required.</w:t>
      </w:r>
    </w:p>
    <w:p w14:paraId="3F19BE7D" w14:textId="77777777" w:rsidR="00E22F78" w:rsidRDefault="00E22F78" w:rsidP="009213F0"/>
    <w:p w14:paraId="29CFE534" w14:textId="1A8343E5" w:rsidR="001B170E" w:rsidRPr="001B170E" w:rsidRDefault="007C2CFE" w:rsidP="001B170E">
      <w:pPr>
        <w:pStyle w:val="Ttulo3"/>
      </w:pPr>
      <w:bookmarkStart w:id="7" w:name="_Toc229311367"/>
      <w:r>
        <w:lastRenderedPageBreak/>
        <w:t>5.</w:t>
      </w:r>
      <w:r w:rsidR="001B170E" w:rsidRPr="001B170E">
        <w:t>Limitations and Challenges</w:t>
      </w:r>
      <w:bookmarkEnd w:id="7"/>
    </w:p>
    <w:p w14:paraId="2798C47F" w14:textId="77777777" w:rsidR="001B170E" w:rsidRPr="001B170E" w:rsidRDefault="001B170E" w:rsidP="001B170E">
      <w:r w:rsidRPr="001B170E">
        <w:t>Although the reviewed studies demonstrate that machine learning models can identify patterns related to social media engagement, all papers highlight important limitations. One of the main challenges is that user behavior on Instagram is influenced by many external and unpredictable factors, including audience preferences, posting time, trends, hashtags, and platform algorithms.</w:t>
      </w:r>
    </w:p>
    <w:p w14:paraId="2AB7165A" w14:textId="77777777" w:rsidR="001B170E" w:rsidRPr="001B170E" w:rsidRDefault="001B170E" w:rsidP="001B170E">
      <w:r w:rsidRPr="001B170E">
        <w:t>Additionally, several studies emphasize that visual information alone cannot fully explain engagement levels. Even advanced deep learning models cannot perfectly predict user interaction because social media behavior is highly dynamic and constantly changing.</w:t>
      </w:r>
    </w:p>
    <w:p w14:paraId="4CE148D8" w14:textId="77777777" w:rsidR="001B170E" w:rsidRPr="00090A18" w:rsidRDefault="001B170E" w:rsidP="001B170E">
      <w:r w:rsidRPr="001B170E">
        <w:t xml:space="preserve">Another important limitation is model interpretability. More complex deep learning models may improve prediction accuracy, but they often make it difficult to understand why a particular prediction was generated. </w:t>
      </w:r>
      <w:r w:rsidRPr="00090A18">
        <w:t>This creates a trade-off between performance and transparency.</w:t>
      </w:r>
    </w:p>
    <w:p w14:paraId="01D78B9A" w14:textId="59AD8DB0" w:rsidR="009213F0" w:rsidRDefault="009213F0" w:rsidP="009213F0"/>
    <w:p w14:paraId="7571FFC2" w14:textId="77777777" w:rsidR="007C70FB" w:rsidRDefault="007C70FB" w:rsidP="009213F0"/>
    <w:p w14:paraId="577E15CA" w14:textId="77777777" w:rsidR="007C70FB" w:rsidRDefault="007C70FB" w:rsidP="009213F0"/>
    <w:p w14:paraId="54012F0F" w14:textId="77777777" w:rsidR="007C70FB" w:rsidRDefault="007C70FB" w:rsidP="009213F0"/>
    <w:p w14:paraId="127AC99A" w14:textId="77777777" w:rsidR="007C70FB" w:rsidRDefault="007C70FB" w:rsidP="009213F0"/>
    <w:p w14:paraId="6778B123" w14:textId="77777777" w:rsidR="007C70FB" w:rsidRDefault="007C70FB" w:rsidP="009213F0"/>
    <w:p w14:paraId="08EE1C2A" w14:textId="77777777" w:rsidR="007C70FB" w:rsidRDefault="007C70FB" w:rsidP="009213F0"/>
    <w:p w14:paraId="75FE4D79" w14:textId="77777777" w:rsidR="007C70FB" w:rsidRDefault="007C70FB" w:rsidP="009213F0"/>
    <w:p w14:paraId="68CCBE44" w14:textId="77777777" w:rsidR="007C70FB" w:rsidRDefault="007C70FB" w:rsidP="009213F0"/>
    <w:p w14:paraId="13EBF4AD" w14:textId="77777777" w:rsidR="007C70FB" w:rsidRDefault="007C70FB" w:rsidP="009213F0"/>
    <w:p w14:paraId="183C4AD6" w14:textId="77777777" w:rsidR="007C70FB" w:rsidRDefault="007C70FB" w:rsidP="009213F0"/>
    <w:p w14:paraId="5EBD0A74" w14:textId="77777777" w:rsidR="007C70FB" w:rsidRDefault="007C70FB" w:rsidP="009213F0"/>
    <w:p w14:paraId="5F8460E4" w14:textId="77777777" w:rsidR="007C70FB" w:rsidRDefault="007C70FB" w:rsidP="009213F0"/>
    <w:p w14:paraId="518DCFAD" w14:textId="77777777" w:rsidR="007C70FB" w:rsidRDefault="007C70FB" w:rsidP="009213F0"/>
    <w:p w14:paraId="685DBD7B" w14:textId="77777777" w:rsidR="007C70FB" w:rsidRDefault="007C70FB" w:rsidP="009213F0"/>
    <w:p w14:paraId="48133C84" w14:textId="77777777" w:rsidR="007C70FB" w:rsidRDefault="007C70FB" w:rsidP="009213F0"/>
    <w:p w14:paraId="5EE138EE" w14:textId="77777777" w:rsidR="007C70FB" w:rsidRDefault="007C70FB" w:rsidP="009213F0"/>
    <w:p w14:paraId="3F5766CC" w14:textId="77777777" w:rsidR="007C70FB" w:rsidRDefault="007C70FB" w:rsidP="009213F0"/>
    <w:p w14:paraId="46115012" w14:textId="77777777" w:rsidR="007C70FB" w:rsidRDefault="007C70FB" w:rsidP="009213F0"/>
    <w:p w14:paraId="3ACF1FCC" w14:textId="77777777" w:rsidR="007C70FB" w:rsidRDefault="007C70FB" w:rsidP="009213F0"/>
    <w:p w14:paraId="23D14CA6" w14:textId="77777777" w:rsidR="007C70FB" w:rsidRPr="00AF5544" w:rsidRDefault="007C70FB" w:rsidP="009213F0"/>
    <w:p w14:paraId="236C20D9" w14:textId="77777777" w:rsidR="007C70FB" w:rsidRPr="007C70FB" w:rsidRDefault="007C70FB" w:rsidP="007C70FB">
      <w:pPr>
        <w:pStyle w:val="Ttulo2"/>
      </w:pPr>
      <w:bookmarkStart w:id="8" w:name="_Toc229311368"/>
      <w:r w:rsidRPr="007C70FB">
        <w:lastRenderedPageBreak/>
        <w:t>Methods</w:t>
      </w:r>
      <w:bookmarkEnd w:id="8"/>
    </w:p>
    <w:p w14:paraId="0634DD42" w14:textId="77777777" w:rsidR="007C70FB" w:rsidRPr="007C70FB" w:rsidRDefault="007C70FB" w:rsidP="007C70FB">
      <w:r w:rsidRPr="007C70FB">
        <w:t>The research for this domain understanding was conducted using academic sources obtained through Google Scholar, IEEE Xplore, and MDPI. The selected papers focused on Instagram popularity prediction, machine learning techniques, image analysis, and user engagement on social media platforms.</w:t>
      </w:r>
    </w:p>
    <w:p w14:paraId="3518D7D6" w14:textId="77777777" w:rsidR="007C70FB" w:rsidRPr="007C70FB" w:rsidRDefault="007C70FB" w:rsidP="007C70FB">
      <w:r w:rsidRPr="007C70FB">
        <w:t>Several keywords were used during the search process, including “Instagram likes prediction”, “social media popularity prediction”, “deep learning for Instagram engagement”, and “image-based popularity prediction”.</w:t>
      </w:r>
    </w:p>
    <w:p w14:paraId="151D02B0" w14:textId="77777777" w:rsidR="007C70FB" w:rsidRPr="007C70FB" w:rsidRDefault="007C70FB" w:rsidP="007C70FB">
      <w:r w:rsidRPr="007C70FB">
        <w:t>The papers were selected based on their relevance to the project topic, the use of machine learning methods, and their focus on visual content analysis. Priority was given to studies that explored predictive models for social media engagement and discussed the limitations of popularity prediction.</w:t>
      </w:r>
    </w:p>
    <w:p w14:paraId="14FCDA87" w14:textId="77777777" w:rsidR="007C70FB" w:rsidRPr="007C70FB" w:rsidRDefault="007C70FB" w:rsidP="007C70FB">
      <w:r w:rsidRPr="007C70FB">
        <w:t>After selecting the papers, a comparative analysis was conducted to evaluate the different approaches, datasets, algorithms, and conclusions presented in the literature. This analysis was used to identify common trends and determine which modelling approaches are most suitable for the current project.</w:t>
      </w:r>
    </w:p>
    <w:p w14:paraId="11C7612C" w14:textId="0CFB4044" w:rsidR="009213F0" w:rsidRPr="00090A18" w:rsidRDefault="009213F0" w:rsidP="009213F0"/>
    <w:p w14:paraId="1C4A2205" w14:textId="77777777" w:rsidR="00645929" w:rsidRPr="00090A18" w:rsidRDefault="00645929"/>
    <w:p w14:paraId="5A1A20D4" w14:textId="77777777" w:rsidR="002A4D05" w:rsidRPr="00090A18" w:rsidRDefault="002A4D05"/>
    <w:p w14:paraId="01AF6C99" w14:textId="77777777" w:rsidR="002A4D05" w:rsidRPr="00090A18" w:rsidRDefault="002A4D05"/>
    <w:p w14:paraId="291C689C" w14:textId="77777777" w:rsidR="002A4D05" w:rsidRPr="00090A18" w:rsidRDefault="002A4D05"/>
    <w:p w14:paraId="2DCAA67B" w14:textId="77777777" w:rsidR="002A4D05" w:rsidRPr="00090A18" w:rsidRDefault="002A4D05"/>
    <w:p w14:paraId="047988A0" w14:textId="77777777" w:rsidR="002A4D05" w:rsidRPr="00090A18" w:rsidRDefault="002A4D05"/>
    <w:p w14:paraId="1B498587" w14:textId="77777777" w:rsidR="002A4D05" w:rsidRPr="00090A18" w:rsidRDefault="002A4D05"/>
    <w:p w14:paraId="4C241725" w14:textId="77777777" w:rsidR="002A4D05" w:rsidRPr="00090A18" w:rsidRDefault="002A4D05"/>
    <w:p w14:paraId="456275CE" w14:textId="77777777" w:rsidR="002A4D05" w:rsidRPr="00090A18" w:rsidRDefault="002A4D05"/>
    <w:p w14:paraId="6F5D589E" w14:textId="77777777" w:rsidR="002A4D05" w:rsidRPr="00090A18" w:rsidRDefault="002A4D05"/>
    <w:p w14:paraId="69616DF8" w14:textId="77777777" w:rsidR="002A4D05" w:rsidRPr="00090A18" w:rsidRDefault="002A4D05"/>
    <w:p w14:paraId="69B0ACDE" w14:textId="77777777" w:rsidR="002A4D05" w:rsidRPr="00090A18" w:rsidRDefault="002A4D05"/>
    <w:p w14:paraId="181D78FD" w14:textId="77777777" w:rsidR="002A4D05" w:rsidRPr="00090A18" w:rsidRDefault="002A4D05"/>
    <w:p w14:paraId="3CEEB5F1" w14:textId="77777777" w:rsidR="002A4D05" w:rsidRPr="00090A18" w:rsidRDefault="002A4D05"/>
    <w:p w14:paraId="5DEA6E04" w14:textId="77777777" w:rsidR="002A4D05" w:rsidRPr="00090A18" w:rsidRDefault="002A4D05"/>
    <w:p w14:paraId="540D88FB" w14:textId="77777777" w:rsidR="002A4D05" w:rsidRPr="00090A18" w:rsidRDefault="002A4D05"/>
    <w:p w14:paraId="6FF1E561" w14:textId="77777777" w:rsidR="002A4D05" w:rsidRPr="00090A18" w:rsidRDefault="002A4D05"/>
    <w:p w14:paraId="61584873" w14:textId="77777777" w:rsidR="002A4D05" w:rsidRPr="00090A18" w:rsidRDefault="002A4D05"/>
    <w:p w14:paraId="6BA13960" w14:textId="77777777" w:rsidR="002A4D05" w:rsidRPr="002A4D05" w:rsidRDefault="002A4D05" w:rsidP="002A4D05">
      <w:pPr>
        <w:pStyle w:val="Ttulo2"/>
      </w:pPr>
      <w:bookmarkStart w:id="9" w:name="_Toc229311369"/>
      <w:r w:rsidRPr="002A4D05">
        <w:lastRenderedPageBreak/>
        <w:t>Conclusion</w:t>
      </w:r>
      <w:bookmarkEnd w:id="9"/>
    </w:p>
    <w:p w14:paraId="2322FF5A" w14:textId="77777777" w:rsidR="002A4D05" w:rsidRPr="002A4D05" w:rsidRDefault="002A4D05" w:rsidP="002A4D05">
      <w:r w:rsidRPr="002A4D05">
        <w:t>The reviewed literature demonstrates that predicting the popularity of Instagram posts is a complex problem influenced by both visual and contextual factors. While image aesthetics and composition play an important role in user engagement, the studies consistently show that visual information alone cannot fully explain the number of likes a post receives. External factors such as audience behavior, posting context, trends, and platform dynamics also contribute significantly to engagement levels.</w:t>
      </w:r>
    </w:p>
    <w:p w14:paraId="10AAF3B1" w14:textId="77777777" w:rsidR="002A4D05" w:rsidRPr="002A4D05" w:rsidRDefault="002A4D05" w:rsidP="002A4D05">
      <w:r w:rsidRPr="002A4D05">
        <w:t>The literature further indicates that machine learning and deep learning techniques, particularly convolutional neural networks (CNNs), are widely used for image-based popularity prediction tasks. Additionally, several studies suggest that combining multiple types of data improves prediction performance compared to relying only on images.</w:t>
      </w:r>
    </w:p>
    <w:p w14:paraId="09539888" w14:textId="77777777" w:rsidR="002A4D05" w:rsidRPr="002A4D05" w:rsidRDefault="002A4D05" w:rsidP="002A4D05">
      <w:r w:rsidRPr="002A4D05">
        <w:t>Based on these findings, the current project will formulate the problem as a regression task, since the objective is to predict the exact number of likes an Instagram post may receive. Therefore, the target variable of the model will be the number of likes associated with each post.</w:t>
      </w:r>
    </w:p>
    <w:p w14:paraId="670F5AF7" w14:textId="77777777" w:rsidR="002A4D05" w:rsidRPr="002A4D05" w:rsidRDefault="002A4D05" w:rsidP="002A4D05">
      <w:r w:rsidRPr="002A4D05">
        <w:t xml:space="preserve">The dataset for this project will consist of Instagram posts published by the PSV Eindhoven account. The collected data will include the images themselves, the captions of the posts, the publication time, and the number of likes. The images will provide </w:t>
      </w:r>
      <w:proofErr w:type="gramStart"/>
      <w:r w:rsidRPr="002A4D05">
        <w:t>the visual</w:t>
      </w:r>
      <w:proofErr w:type="gramEnd"/>
      <w:r w:rsidRPr="002A4D05">
        <w:t xml:space="preserve"> information for the model, while captions and posting time may help identify contextual patterns related to engagement.</w:t>
      </w:r>
    </w:p>
    <w:p w14:paraId="5321B376" w14:textId="77777777" w:rsidR="002A4D05" w:rsidRPr="002A4D05" w:rsidRDefault="002A4D05" w:rsidP="002A4D05">
      <w:r w:rsidRPr="002A4D05">
        <w:t>Finally, the reviewed papers highlight that engagement prediction will always contain a level of uncertainty due to the unpredictable nature of social media behavior. Nevertheless, machine learning models can still identify useful patterns and provide valuable insights into which types of posts are more likely to perform well on social media platforms.</w:t>
      </w:r>
    </w:p>
    <w:p w14:paraId="42F8A1EB" w14:textId="77777777" w:rsidR="002A4D05" w:rsidRPr="002A4D05" w:rsidRDefault="002A4D05"/>
    <w:sectPr w:rsidR="002A4D05" w:rsidRPr="002A4D05" w:rsidSect="00817EAF">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1B28"/>
    <w:multiLevelType w:val="multilevel"/>
    <w:tmpl w:val="1F3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A6673"/>
    <w:multiLevelType w:val="multilevel"/>
    <w:tmpl w:val="4E2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57999"/>
    <w:multiLevelType w:val="multilevel"/>
    <w:tmpl w:val="705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57ED9"/>
    <w:multiLevelType w:val="multilevel"/>
    <w:tmpl w:val="1F7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7645A"/>
    <w:multiLevelType w:val="multilevel"/>
    <w:tmpl w:val="3D6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540A9"/>
    <w:multiLevelType w:val="multilevel"/>
    <w:tmpl w:val="CF6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04247"/>
    <w:multiLevelType w:val="multilevel"/>
    <w:tmpl w:val="9BBE6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20894">
    <w:abstractNumId w:val="1"/>
  </w:num>
  <w:num w:numId="2" w16cid:durableId="1764570210">
    <w:abstractNumId w:val="0"/>
  </w:num>
  <w:num w:numId="3" w16cid:durableId="1933314127">
    <w:abstractNumId w:val="3"/>
  </w:num>
  <w:num w:numId="4" w16cid:durableId="523713113">
    <w:abstractNumId w:val="6"/>
  </w:num>
  <w:num w:numId="5" w16cid:durableId="1621646113">
    <w:abstractNumId w:val="2"/>
  </w:num>
  <w:num w:numId="6" w16cid:durableId="799882032">
    <w:abstractNumId w:val="4"/>
  </w:num>
  <w:num w:numId="7" w16cid:durableId="1630748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AF"/>
    <w:rsid w:val="00090A18"/>
    <w:rsid w:val="00167FED"/>
    <w:rsid w:val="00174067"/>
    <w:rsid w:val="001A5583"/>
    <w:rsid w:val="001B170E"/>
    <w:rsid w:val="001C6A8B"/>
    <w:rsid w:val="002A4D05"/>
    <w:rsid w:val="002F078D"/>
    <w:rsid w:val="00311980"/>
    <w:rsid w:val="003926A8"/>
    <w:rsid w:val="003F5945"/>
    <w:rsid w:val="00403B42"/>
    <w:rsid w:val="004A5648"/>
    <w:rsid w:val="004C484A"/>
    <w:rsid w:val="00581EE8"/>
    <w:rsid w:val="00634FDC"/>
    <w:rsid w:val="00645929"/>
    <w:rsid w:val="007C2CFE"/>
    <w:rsid w:val="007C70FB"/>
    <w:rsid w:val="00816DE7"/>
    <w:rsid w:val="00817EAF"/>
    <w:rsid w:val="008B120F"/>
    <w:rsid w:val="008B7812"/>
    <w:rsid w:val="008C630A"/>
    <w:rsid w:val="009213F0"/>
    <w:rsid w:val="009578BD"/>
    <w:rsid w:val="00992E80"/>
    <w:rsid w:val="00A456A9"/>
    <w:rsid w:val="00A926E7"/>
    <w:rsid w:val="00AF0229"/>
    <w:rsid w:val="00AF5544"/>
    <w:rsid w:val="00B32BDA"/>
    <w:rsid w:val="00B64AE8"/>
    <w:rsid w:val="00BC1983"/>
    <w:rsid w:val="00C24BD0"/>
    <w:rsid w:val="00C54E4D"/>
    <w:rsid w:val="00D55B4A"/>
    <w:rsid w:val="00D77E5C"/>
    <w:rsid w:val="00DE3CF6"/>
    <w:rsid w:val="00E22F78"/>
    <w:rsid w:val="00E32F80"/>
    <w:rsid w:val="00E44886"/>
    <w:rsid w:val="00E57970"/>
    <w:rsid w:val="00E8128D"/>
    <w:rsid w:val="00E81A61"/>
    <w:rsid w:val="00FE6E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026D"/>
  <w15:chartTrackingRefBased/>
  <w15:docId w15:val="{6321E842-2D3D-428D-8552-A45B0F609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817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17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17E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7E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7E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7E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7E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7E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7E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7EAF"/>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rsid w:val="00817EAF"/>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rsid w:val="00817EAF"/>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817EAF"/>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817EAF"/>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817EAF"/>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817EAF"/>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817EAF"/>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817EAF"/>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817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7EAF"/>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817E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7EAF"/>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817EAF"/>
    <w:pPr>
      <w:spacing w:before="160"/>
      <w:jc w:val="center"/>
    </w:pPr>
    <w:rPr>
      <w:i/>
      <w:iCs/>
      <w:color w:val="404040" w:themeColor="text1" w:themeTint="BF"/>
    </w:rPr>
  </w:style>
  <w:style w:type="character" w:customStyle="1" w:styleId="CitaCar">
    <w:name w:val="Cita Car"/>
    <w:basedOn w:val="Fuentedeprrafopredeter"/>
    <w:link w:val="Cita"/>
    <w:uiPriority w:val="29"/>
    <w:rsid w:val="00817EAF"/>
    <w:rPr>
      <w:i/>
      <w:iCs/>
      <w:color w:val="404040" w:themeColor="text1" w:themeTint="BF"/>
      <w:lang w:val="en-US"/>
    </w:rPr>
  </w:style>
  <w:style w:type="paragraph" w:styleId="Prrafodelista">
    <w:name w:val="List Paragraph"/>
    <w:basedOn w:val="Normal"/>
    <w:uiPriority w:val="34"/>
    <w:qFormat/>
    <w:rsid w:val="00817EAF"/>
    <w:pPr>
      <w:ind w:left="720"/>
      <w:contextualSpacing/>
    </w:pPr>
  </w:style>
  <w:style w:type="character" w:styleId="nfasisintenso">
    <w:name w:val="Intense Emphasis"/>
    <w:basedOn w:val="Fuentedeprrafopredeter"/>
    <w:uiPriority w:val="21"/>
    <w:qFormat/>
    <w:rsid w:val="00817EAF"/>
    <w:rPr>
      <w:i/>
      <w:iCs/>
      <w:color w:val="0F4761" w:themeColor="accent1" w:themeShade="BF"/>
    </w:rPr>
  </w:style>
  <w:style w:type="paragraph" w:styleId="Citadestacada">
    <w:name w:val="Intense Quote"/>
    <w:basedOn w:val="Normal"/>
    <w:next w:val="Normal"/>
    <w:link w:val="CitadestacadaCar"/>
    <w:uiPriority w:val="30"/>
    <w:qFormat/>
    <w:rsid w:val="00817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7EAF"/>
    <w:rPr>
      <w:i/>
      <w:iCs/>
      <w:color w:val="0F4761" w:themeColor="accent1" w:themeShade="BF"/>
      <w:lang w:val="en-US"/>
    </w:rPr>
  </w:style>
  <w:style w:type="character" w:styleId="Referenciaintensa">
    <w:name w:val="Intense Reference"/>
    <w:basedOn w:val="Fuentedeprrafopredeter"/>
    <w:uiPriority w:val="32"/>
    <w:qFormat/>
    <w:rsid w:val="00817EAF"/>
    <w:rPr>
      <w:b/>
      <w:bCs/>
      <w:smallCaps/>
      <w:color w:val="0F4761" w:themeColor="accent1" w:themeShade="BF"/>
      <w:spacing w:val="5"/>
    </w:rPr>
  </w:style>
  <w:style w:type="paragraph" w:styleId="Sinespaciado">
    <w:name w:val="No Spacing"/>
    <w:link w:val="SinespaciadoCar"/>
    <w:uiPriority w:val="1"/>
    <w:qFormat/>
    <w:rsid w:val="00817EAF"/>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17EAF"/>
    <w:rPr>
      <w:rFonts w:eastAsiaTheme="minorEastAsia"/>
      <w:kern w:val="0"/>
      <w:lang w:eastAsia="es-ES"/>
      <w14:ligatures w14:val="none"/>
    </w:rPr>
  </w:style>
  <w:style w:type="paragraph" w:styleId="TtuloTDC">
    <w:name w:val="TOC Heading"/>
    <w:basedOn w:val="Ttulo1"/>
    <w:next w:val="Normal"/>
    <w:uiPriority w:val="39"/>
    <w:unhideWhenUsed/>
    <w:qFormat/>
    <w:rsid w:val="00817EAF"/>
    <w:pPr>
      <w:spacing w:before="240" w:after="0"/>
      <w:outlineLvl w:val="9"/>
    </w:pPr>
    <w:rPr>
      <w:kern w:val="0"/>
      <w:sz w:val="32"/>
      <w:szCs w:val="32"/>
      <w:lang w:val="es-ES" w:eastAsia="es-ES"/>
      <w14:ligatures w14:val="none"/>
    </w:rPr>
  </w:style>
  <w:style w:type="paragraph" w:styleId="TDC2">
    <w:name w:val="toc 2"/>
    <w:basedOn w:val="Normal"/>
    <w:next w:val="Normal"/>
    <w:autoRedefine/>
    <w:uiPriority w:val="39"/>
    <w:unhideWhenUsed/>
    <w:rsid w:val="008B7812"/>
    <w:pPr>
      <w:spacing w:after="100"/>
      <w:ind w:left="220"/>
    </w:pPr>
  </w:style>
  <w:style w:type="character" w:styleId="Hipervnculo">
    <w:name w:val="Hyperlink"/>
    <w:basedOn w:val="Fuentedeprrafopredeter"/>
    <w:uiPriority w:val="99"/>
    <w:unhideWhenUsed/>
    <w:rsid w:val="008B7812"/>
    <w:rPr>
      <w:color w:val="467886" w:themeColor="hyperlink"/>
      <w:u w:val="single"/>
    </w:rPr>
  </w:style>
  <w:style w:type="character" w:styleId="Mencinsinresolver">
    <w:name w:val="Unresolved Mention"/>
    <w:basedOn w:val="Fuentedeprrafopredeter"/>
    <w:uiPriority w:val="99"/>
    <w:semiHidden/>
    <w:unhideWhenUsed/>
    <w:rsid w:val="00E32F80"/>
    <w:rPr>
      <w:color w:val="605E5C"/>
      <w:shd w:val="clear" w:color="auto" w:fill="E1DFDD"/>
    </w:rPr>
  </w:style>
  <w:style w:type="paragraph" w:styleId="TDC3">
    <w:name w:val="toc 3"/>
    <w:basedOn w:val="Normal"/>
    <w:next w:val="Normal"/>
    <w:autoRedefine/>
    <w:uiPriority w:val="39"/>
    <w:unhideWhenUsed/>
    <w:rsid w:val="002A4D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13/05/2026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A49D7A-3694-4E52-AB4C-0D71D8E3B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8</Pages>
  <Words>1681</Words>
  <Characters>9246</Characters>
  <Application>Microsoft Office Word</Application>
  <DocSecurity>0</DocSecurity>
  <Lines>77</Lines>
  <Paragraphs>21</Paragraphs>
  <ScaleCrop>false</ScaleCrop>
  <Company>ai, machine learning and data</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understanding</dc:title>
  <dc:subject/>
  <dc:creator>Ortiz Fandiño,Nahia N.</dc:creator>
  <cp:keywords/>
  <dc:description/>
  <cp:lastModifiedBy>Ortiz Fandiño,Nahia N.</cp:lastModifiedBy>
  <cp:revision>37</cp:revision>
  <dcterms:created xsi:type="dcterms:W3CDTF">2026-05-01T13:58:00Z</dcterms:created>
  <dcterms:modified xsi:type="dcterms:W3CDTF">2026-05-13T12:05:00Z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8c6ef349-0f20-4fa0-a59e-80fbdbaf7102</vt:lpwstr>
  </property>
</Properties>
</file>