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2D0B5B">
      <w:pPr>
        <w:rPr>
          <w:rFonts w:hint="default" w:ascii="Times New Roman" w:hAnsi="Times New Roman" w:cs="Times New Roman"/>
          <w:sz w:val="24"/>
          <w:szCs w:val="24"/>
        </w:rPr>
      </w:pPr>
    </w:p>
    <w:p w14:paraId="74AA3472">
      <w:pPr>
        <w:rPr>
          <w:rFonts w:hint="default" w:ascii="Times New Roman" w:hAnsi="Times New Roman" w:cs="Times New Roman"/>
          <w:sz w:val="24"/>
          <w:szCs w:val="24"/>
        </w:rPr>
      </w:pPr>
    </w:p>
    <w:p w14:paraId="52E89074">
      <w:pPr>
        <w:rPr>
          <w:rFonts w:hint="default" w:ascii="Times New Roman" w:hAnsi="Times New Roman" w:cs="Times New Roman"/>
          <w:sz w:val="24"/>
          <w:szCs w:val="24"/>
        </w:rPr>
      </w:pPr>
    </w:p>
    <w:p w14:paraId="36A2566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Date: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24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sz w:val="24"/>
          <w:szCs w:val="24"/>
        </w:rPr>
        <w:t xml:space="preserve"> April 2024</w:t>
      </w:r>
    </w:p>
    <w:p w14:paraId="24DCF0E4">
      <w:pPr>
        <w:rPr>
          <w:rFonts w:hint="default" w:ascii="Times New Roman" w:hAnsi="Times New Roman" w:cs="Times New Roman"/>
          <w:sz w:val="24"/>
          <w:szCs w:val="24"/>
        </w:rPr>
      </w:pPr>
    </w:p>
    <w:p w14:paraId="5C8B48E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H.M. Nahid Kawsar</w:t>
      </w:r>
    </w:p>
    <w:p w14:paraId="39C32960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Year-4, Term-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</w:t>
      </w:r>
    </w:p>
    <w:p w14:paraId="1D038A3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Roll No - ASH2006017M</w:t>
      </w:r>
    </w:p>
    <w:p w14:paraId="4C75014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Dept. of Applied Mathematics</w:t>
      </w:r>
    </w:p>
    <w:p w14:paraId="7505B6F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Noakhali Science and Technology University</w:t>
      </w:r>
    </w:p>
    <w:p w14:paraId="0B345CD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Noakhali-3814</w:t>
      </w:r>
    </w:p>
    <w:p w14:paraId="78124DBC">
      <w:pPr>
        <w:rPr>
          <w:rFonts w:hint="default" w:ascii="Times New Roman" w:hAnsi="Times New Roman" w:cs="Times New Roman"/>
          <w:sz w:val="24"/>
          <w:szCs w:val="24"/>
        </w:rPr>
      </w:pPr>
    </w:p>
    <w:p w14:paraId="19FF04D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Subject: Confirmation of Appointment as Research Assistant.</w:t>
      </w:r>
    </w:p>
    <w:p w14:paraId="30E23A0A">
      <w:pPr>
        <w:rPr>
          <w:rFonts w:hint="default" w:ascii="Times New Roman" w:hAnsi="Times New Roman" w:cs="Times New Roman"/>
          <w:sz w:val="24"/>
          <w:szCs w:val="24"/>
        </w:rPr>
      </w:pPr>
    </w:p>
    <w:p w14:paraId="198F920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Dear,</w:t>
      </w:r>
    </w:p>
    <w:p w14:paraId="0CFC6189">
      <w:pPr>
        <w:rPr>
          <w:rFonts w:hint="default" w:ascii="Times New Roman" w:hAnsi="Times New Roman" w:cs="Times New Roman"/>
          <w:sz w:val="24"/>
          <w:szCs w:val="24"/>
        </w:rPr>
      </w:pPr>
    </w:p>
    <w:p w14:paraId="271E0035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Congratulations! I am delighted to inform you that you have been selected as a Research Assistant for our project titled "A Comparative Analysis of Tuberculosis Transmission Models Using Numerical and Neural Network Approaches." I believe your skills and expertise will greatly contribute to the success of this research endeavor.</w:t>
      </w:r>
    </w:p>
    <w:p w14:paraId="456089F4"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4F9D2CC0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Your tenure as a Research Assistant will commence on 1st April 2024 and continue until October 2024. I am pleased to offer you a monthly stipend of 1000 TK for your valuable contributions. You will be certified after the successful completion of the tenure.</w:t>
      </w:r>
    </w:p>
    <w:p w14:paraId="75CAA53B"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0D701763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We kindly request that you sign and return a copy of the acceptance letter by March 30, 2024.</w:t>
      </w:r>
    </w:p>
    <w:p w14:paraId="635CA642"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60A70B7C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Once again, I congratulate you on your appointment and look forward to working closely with you to achieve our research goals.</w:t>
      </w:r>
    </w:p>
    <w:p w14:paraId="1EAF8AD6">
      <w:pPr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C59072A"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F2590"/>
    <w:rsid w:val="459E57F7"/>
    <w:rsid w:val="64153831"/>
    <w:rsid w:val="7632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2025-03-04T07:51:00Z</dcterms:created>
  <dc:creator>User</dc:creator>
  <cp:lastModifiedBy>Nahid Kawsar</cp:lastModifiedBy>
  <dcterms:modified xsi:type="dcterms:W3CDTF">2025-03-04T15:42:43Z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F599CD456F2844EB9EDCEE62B4280657_12</vt:lpwstr>
  </property>
</Properties>
</file>