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525" w:type="dxa"/>
        <w:tblLayout w:type="fixed"/>
        <w:tblLook w:val="04A0" w:firstRow="1" w:lastRow="0" w:firstColumn="1" w:lastColumn="0" w:noHBand="0" w:noVBand="1"/>
      </w:tblPr>
      <w:tblGrid>
        <w:gridCol w:w="4992"/>
        <w:gridCol w:w="2473"/>
        <w:gridCol w:w="3060"/>
      </w:tblGrid>
      <w:tr w:rsidR="002934AE" w14:paraId="01C27369" w14:textId="77777777" w:rsidTr="001B5929">
        <w:tc>
          <w:tcPr>
            <w:tcW w:w="10525" w:type="dxa"/>
            <w:gridSpan w:val="3"/>
            <w:shd w:val="clear" w:color="auto" w:fill="D9D9D9" w:themeFill="background1" w:themeFillShade="D9"/>
          </w:tcPr>
          <w:p w14:paraId="60AACF36" w14:textId="29EE386D" w:rsidR="002934AE" w:rsidRPr="00C24429" w:rsidRDefault="00C202E5" w:rsidP="0033145E">
            <w:pPr>
              <w:jc w:val="center"/>
              <w:rPr>
                <w:rFonts w:ascii="Times New Roman" w:hAnsi="Times New Roman" w:cs="Times New Roman"/>
                <w:b/>
                <w:sz w:val="24"/>
                <w:szCs w:val="24"/>
              </w:rPr>
            </w:pPr>
            <w:r w:rsidRPr="00C24429">
              <w:rPr>
                <w:rFonts w:ascii="Times New Roman" w:hAnsi="Times New Roman" w:cs="Times New Roman"/>
                <w:b/>
                <w:sz w:val="24"/>
                <w:szCs w:val="24"/>
              </w:rPr>
              <w:t>Bangabandhu Sheikh Mujibur Rahman Science and Technology University</w:t>
            </w:r>
          </w:p>
          <w:p w14:paraId="13DC33F8" w14:textId="1BBB5EC7" w:rsidR="001B5929" w:rsidRPr="00C24429" w:rsidRDefault="002934AE" w:rsidP="00973FA7">
            <w:pPr>
              <w:jc w:val="center"/>
              <w:rPr>
                <w:rFonts w:ascii="Times New Roman" w:hAnsi="Times New Roman" w:cs="Times New Roman"/>
                <w:b/>
                <w:sz w:val="24"/>
                <w:szCs w:val="24"/>
              </w:rPr>
            </w:pPr>
            <w:r w:rsidRPr="00C24429">
              <w:rPr>
                <w:rFonts w:ascii="Times New Roman" w:hAnsi="Times New Roman" w:cs="Times New Roman"/>
                <w:b/>
                <w:sz w:val="24"/>
                <w:szCs w:val="24"/>
              </w:rPr>
              <w:t xml:space="preserve">Department of Computer Science </w:t>
            </w:r>
            <w:r w:rsidR="00AD18A9" w:rsidRPr="00C24429">
              <w:rPr>
                <w:rFonts w:ascii="Times New Roman" w:hAnsi="Times New Roman" w:cs="Times New Roman"/>
                <w:b/>
                <w:sz w:val="24"/>
                <w:szCs w:val="24"/>
              </w:rPr>
              <w:t>and</w:t>
            </w:r>
            <w:r w:rsidRPr="00C24429">
              <w:rPr>
                <w:rFonts w:ascii="Times New Roman" w:hAnsi="Times New Roman" w:cs="Times New Roman"/>
                <w:b/>
                <w:sz w:val="24"/>
                <w:szCs w:val="24"/>
              </w:rPr>
              <w:t xml:space="preserve"> Engineering</w:t>
            </w:r>
          </w:p>
        </w:tc>
      </w:tr>
      <w:tr w:rsidR="00271F00" w14:paraId="691933DC" w14:textId="77777777" w:rsidTr="00271F00">
        <w:tc>
          <w:tcPr>
            <w:tcW w:w="10525" w:type="dxa"/>
            <w:gridSpan w:val="3"/>
            <w:shd w:val="clear" w:color="auto" w:fill="000000" w:themeFill="text1"/>
          </w:tcPr>
          <w:p w14:paraId="1BD22D1B" w14:textId="705916EF" w:rsidR="00271F00" w:rsidRPr="00C24429" w:rsidRDefault="001715C3" w:rsidP="0033145E">
            <w:pPr>
              <w:jc w:val="center"/>
              <w:rPr>
                <w:rFonts w:ascii="Times New Roman" w:hAnsi="Times New Roman" w:cs="Times New Roman"/>
                <w:b/>
                <w:sz w:val="24"/>
                <w:szCs w:val="24"/>
              </w:rPr>
            </w:pPr>
            <w:r w:rsidRPr="00C24429">
              <w:rPr>
                <w:rFonts w:ascii="Times New Roman" w:hAnsi="Times New Roman" w:cs="Times New Roman"/>
                <w:b/>
                <w:color w:val="FFFFFF" w:themeColor="background1"/>
                <w:sz w:val="32"/>
                <w:szCs w:val="32"/>
                <w:highlight w:val="black"/>
                <w:shd w:val="pct15" w:color="auto" w:fill="FFFFFF"/>
              </w:rPr>
              <w:t>Software Development Project</w:t>
            </w:r>
            <w:r w:rsidR="00271F00" w:rsidRPr="00C24429">
              <w:rPr>
                <w:rFonts w:ascii="Times New Roman" w:hAnsi="Times New Roman" w:cs="Times New Roman"/>
                <w:b/>
                <w:color w:val="FFFFFF" w:themeColor="background1"/>
                <w:sz w:val="32"/>
                <w:szCs w:val="32"/>
                <w:highlight w:val="black"/>
                <w:shd w:val="pct15" w:color="auto" w:fill="FFFFFF"/>
              </w:rPr>
              <w:t xml:space="preserve"> Proposal</w:t>
            </w:r>
          </w:p>
        </w:tc>
      </w:tr>
      <w:tr w:rsidR="001B5929" w14:paraId="6AF30413" w14:textId="77777777" w:rsidTr="00FB3A7B">
        <w:tc>
          <w:tcPr>
            <w:tcW w:w="7465" w:type="dxa"/>
            <w:gridSpan w:val="2"/>
            <w:shd w:val="clear" w:color="auto" w:fill="FFFFFF" w:themeFill="background1"/>
          </w:tcPr>
          <w:p w14:paraId="06E7619B" w14:textId="212D9686" w:rsidR="001B5929" w:rsidRPr="00C24429" w:rsidRDefault="001B5929" w:rsidP="001B5929">
            <w:pPr>
              <w:rPr>
                <w:rFonts w:ascii="Times New Roman" w:hAnsi="Times New Roman" w:cs="Times New Roman"/>
                <w:b/>
                <w:sz w:val="24"/>
                <w:szCs w:val="24"/>
              </w:rPr>
            </w:pPr>
            <w:r w:rsidRPr="00C24429">
              <w:rPr>
                <w:rFonts w:ascii="Times New Roman" w:hAnsi="Times New Roman" w:cs="Times New Roman"/>
                <w:sz w:val="24"/>
                <w:szCs w:val="24"/>
              </w:rPr>
              <w:t>Project Title:</w:t>
            </w:r>
            <w:r w:rsidR="00FF1AB6" w:rsidRPr="00C24429">
              <w:rPr>
                <w:rFonts w:ascii="Times New Roman" w:hAnsi="Times New Roman" w:cs="Times New Roman"/>
                <w:b/>
                <w:sz w:val="24"/>
                <w:szCs w:val="24"/>
              </w:rPr>
              <w:t xml:space="preserve"> </w:t>
            </w:r>
            <w:r w:rsidR="00DF62FA">
              <w:rPr>
                <w:rFonts w:ascii="Times New Roman" w:hAnsi="Times New Roman" w:cs="Times New Roman"/>
                <w:b/>
                <w:bCs/>
              </w:rPr>
              <w:t>EduAssess360 – Exam and Preparation</w:t>
            </w:r>
          </w:p>
        </w:tc>
        <w:tc>
          <w:tcPr>
            <w:tcW w:w="3060" w:type="dxa"/>
            <w:shd w:val="clear" w:color="auto" w:fill="FFFFFF" w:themeFill="background1"/>
          </w:tcPr>
          <w:p w14:paraId="75983340" w14:textId="656CFA0B" w:rsidR="001B5929" w:rsidRPr="00C24429" w:rsidRDefault="00973FA7" w:rsidP="001B5929">
            <w:pPr>
              <w:rPr>
                <w:rFonts w:ascii="Times New Roman" w:hAnsi="Times New Roman" w:cs="Times New Roman"/>
                <w:sz w:val="24"/>
                <w:szCs w:val="24"/>
              </w:rPr>
            </w:pPr>
            <w:r w:rsidRPr="00C24429">
              <w:rPr>
                <w:rFonts w:ascii="Times New Roman" w:hAnsi="Times New Roman" w:cs="Times New Roman"/>
                <w:sz w:val="24"/>
                <w:szCs w:val="24"/>
              </w:rPr>
              <w:t>Type</w:t>
            </w:r>
            <w:r w:rsidR="001B5929" w:rsidRPr="00C24429">
              <w:rPr>
                <w:rFonts w:ascii="Times New Roman" w:hAnsi="Times New Roman" w:cs="Times New Roman"/>
                <w:sz w:val="24"/>
                <w:szCs w:val="24"/>
              </w:rPr>
              <w:t xml:space="preserve">: </w:t>
            </w:r>
            <w:r w:rsidR="00DF62FA">
              <w:rPr>
                <w:rFonts w:ascii="Times New Roman" w:hAnsi="Times New Roman" w:cs="Times New Roman"/>
                <w:sz w:val="24"/>
                <w:szCs w:val="24"/>
              </w:rPr>
              <w:t>Mobile Application</w:t>
            </w:r>
          </w:p>
        </w:tc>
      </w:tr>
      <w:tr w:rsidR="00271F00" w14:paraId="53A64B74" w14:textId="77777777" w:rsidTr="006729F3">
        <w:trPr>
          <w:trHeight w:val="1020"/>
        </w:trPr>
        <w:tc>
          <w:tcPr>
            <w:tcW w:w="4992" w:type="dxa"/>
            <w:vMerge w:val="restart"/>
            <w:shd w:val="clear" w:color="auto" w:fill="FFFFFF" w:themeFill="background1"/>
          </w:tcPr>
          <w:p w14:paraId="07F0476A" w14:textId="77777777" w:rsidR="00271F00" w:rsidRPr="00C24429" w:rsidRDefault="00271F00" w:rsidP="00291729">
            <w:pPr>
              <w:rPr>
                <w:rFonts w:ascii="Times New Roman" w:hAnsi="Times New Roman" w:cs="Times New Roman"/>
                <w:sz w:val="24"/>
                <w:szCs w:val="24"/>
              </w:rPr>
            </w:pPr>
            <w:r w:rsidRPr="00C24429">
              <w:rPr>
                <w:rFonts w:ascii="Times New Roman" w:hAnsi="Times New Roman" w:cs="Times New Roman"/>
                <w:sz w:val="24"/>
                <w:szCs w:val="24"/>
              </w:rPr>
              <w:t>Student Information:</w:t>
            </w:r>
          </w:p>
          <w:tbl>
            <w:tblPr>
              <w:tblStyle w:val="TableGrid"/>
              <w:tblW w:w="0" w:type="auto"/>
              <w:tblLayout w:type="fixed"/>
              <w:tblLook w:val="04A0" w:firstRow="1" w:lastRow="0" w:firstColumn="1" w:lastColumn="0" w:noHBand="0" w:noVBand="1"/>
            </w:tblPr>
            <w:tblGrid>
              <w:gridCol w:w="1147"/>
              <w:gridCol w:w="3619"/>
            </w:tblGrid>
            <w:tr w:rsidR="00F05850" w:rsidRPr="00C24429" w14:paraId="7EFB6F9B" w14:textId="77777777" w:rsidTr="00F05850">
              <w:tc>
                <w:tcPr>
                  <w:tcW w:w="1147" w:type="dxa"/>
                </w:tcPr>
                <w:p w14:paraId="27F06063" w14:textId="77777777" w:rsidR="00F05850" w:rsidRPr="00C24429" w:rsidRDefault="00F05850" w:rsidP="00291729">
                  <w:pPr>
                    <w:rPr>
                      <w:rFonts w:ascii="Times New Roman" w:hAnsi="Times New Roman" w:cs="Times New Roman"/>
                    </w:rPr>
                  </w:pPr>
                  <w:r w:rsidRPr="00C24429">
                    <w:rPr>
                      <w:rFonts w:ascii="Times New Roman" w:hAnsi="Times New Roman" w:cs="Times New Roman"/>
                    </w:rPr>
                    <w:t>Name</w:t>
                  </w:r>
                </w:p>
              </w:tc>
              <w:tc>
                <w:tcPr>
                  <w:tcW w:w="3619" w:type="dxa"/>
                </w:tcPr>
                <w:p w14:paraId="4BAE7641" w14:textId="0EA3F1BC" w:rsidR="00F05850" w:rsidRPr="00C24429" w:rsidRDefault="008F271E" w:rsidP="00291729">
                  <w:pPr>
                    <w:rPr>
                      <w:rFonts w:ascii="Times New Roman" w:hAnsi="Times New Roman" w:cs="Times New Roman"/>
                    </w:rPr>
                  </w:pPr>
                  <w:r>
                    <w:rPr>
                      <w:rFonts w:ascii="Times New Roman" w:hAnsi="Times New Roman" w:cs="Times New Roman"/>
                    </w:rPr>
                    <w:t>Nahidul Islam Shakin</w:t>
                  </w:r>
                </w:p>
              </w:tc>
            </w:tr>
            <w:tr w:rsidR="00F05850" w:rsidRPr="00C24429" w14:paraId="0234B70E" w14:textId="77777777" w:rsidTr="00F05850">
              <w:tc>
                <w:tcPr>
                  <w:tcW w:w="1147" w:type="dxa"/>
                </w:tcPr>
                <w:p w14:paraId="0EF57EE7" w14:textId="45461296" w:rsidR="00F05850" w:rsidRPr="00C24429" w:rsidRDefault="006F3562" w:rsidP="00291729">
                  <w:pPr>
                    <w:rPr>
                      <w:rFonts w:ascii="Times New Roman" w:hAnsi="Times New Roman" w:cs="Times New Roman"/>
                    </w:rPr>
                  </w:pPr>
                  <w:r w:rsidRPr="00C24429">
                    <w:rPr>
                      <w:rFonts w:ascii="Times New Roman" w:hAnsi="Times New Roman" w:cs="Times New Roman"/>
                    </w:rPr>
                    <w:t>Id No.</w:t>
                  </w:r>
                </w:p>
              </w:tc>
              <w:tc>
                <w:tcPr>
                  <w:tcW w:w="3619" w:type="dxa"/>
                </w:tcPr>
                <w:p w14:paraId="7B12257A" w14:textId="33A6B356" w:rsidR="00F05850" w:rsidRPr="00C24429" w:rsidRDefault="008F271E" w:rsidP="00291729">
                  <w:pPr>
                    <w:rPr>
                      <w:rFonts w:ascii="Times New Roman" w:hAnsi="Times New Roman" w:cs="Times New Roman"/>
                    </w:rPr>
                  </w:pPr>
                  <w:r>
                    <w:rPr>
                      <w:rFonts w:ascii="Times New Roman" w:hAnsi="Times New Roman" w:cs="Times New Roman"/>
                    </w:rPr>
                    <w:t>18CSE246</w:t>
                  </w:r>
                </w:p>
              </w:tc>
            </w:tr>
            <w:tr w:rsidR="00F05850" w:rsidRPr="00C24429" w14:paraId="334E1F50" w14:textId="77777777" w:rsidTr="00F05850">
              <w:tc>
                <w:tcPr>
                  <w:tcW w:w="1147" w:type="dxa"/>
                </w:tcPr>
                <w:p w14:paraId="3B5F3FC5" w14:textId="77777777" w:rsidR="00F05850" w:rsidRPr="00C24429" w:rsidRDefault="00F05850" w:rsidP="00291729">
                  <w:pPr>
                    <w:rPr>
                      <w:rFonts w:ascii="Times New Roman" w:hAnsi="Times New Roman" w:cs="Times New Roman"/>
                    </w:rPr>
                  </w:pPr>
                  <w:r w:rsidRPr="00C24429">
                    <w:rPr>
                      <w:rFonts w:ascii="Times New Roman" w:hAnsi="Times New Roman" w:cs="Times New Roman"/>
                    </w:rPr>
                    <w:t>Session</w:t>
                  </w:r>
                </w:p>
              </w:tc>
              <w:tc>
                <w:tcPr>
                  <w:tcW w:w="3619" w:type="dxa"/>
                </w:tcPr>
                <w:p w14:paraId="501E3E70" w14:textId="1D63AE09" w:rsidR="00F05850" w:rsidRPr="00C24429" w:rsidRDefault="008F271E" w:rsidP="00291729">
                  <w:pPr>
                    <w:rPr>
                      <w:rFonts w:ascii="Times New Roman" w:hAnsi="Times New Roman" w:cs="Times New Roman"/>
                    </w:rPr>
                  </w:pPr>
                  <w:r>
                    <w:rPr>
                      <w:rFonts w:ascii="Times New Roman" w:hAnsi="Times New Roman" w:cs="Times New Roman"/>
                    </w:rPr>
                    <w:t>2018 - 2019</w:t>
                  </w:r>
                </w:p>
              </w:tc>
            </w:tr>
          </w:tbl>
          <w:p w14:paraId="5714049F" w14:textId="0B1F48A4" w:rsidR="00F05850" w:rsidRPr="00C24429" w:rsidRDefault="00F05850" w:rsidP="00291729">
            <w:pPr>
              <w:rPr>
                <w:rFonts w:ascii="Times New Roman" w:hAnsi="Times New Roman" w:cs="Times New Roman"/>
                <w:b/>
                <w:sz w:val="24"/>
                <w:szCs w:val="24"/>
              </w:rPr>
            </w:pPr>
          </w:p>
        </w:tc>
        <w:tc>
          <w:tcPr>
            <w:tcW w:w="5533" w:type="dxa"/>
            <w:gridSpan w:val="2"/>
            <w:shd w:val="clear" w:color="auto" w:fill="FFFFFF" w:themeFill="background1"/>
          </w:tcPr>
          <w:p w14:paraId="36022952" w14:textId="77777777" w:rsidR="00271F00" w:rsidRPr="00C24429" w:rsidRDefault="00271F00" w:rsidP="00291729">
            <w:pPr>
              <w:rPr>
                <w:rFonts w:ascii="Times New Roman" w:hAnsi="Times New Roman" w:cs="Times New Roman"/>
                <w:sz w:val="24"/>
                <w:szCs w:val="24"/>
              </w:rPr>
            </w:pPr>
            <w:r w:rsidRPr="00C24429">
              <w:rPr>
                <w:rFonts w:ascii="Times New Roman" w:hAnsi="Times New Roman" w:cs="Times New Roman"/>
                <w:sz w:val="24"/>
                <w:szCs w:val="24"/>
              </w:rPr>
              <w:t>Supervisor Information:</w:t>
            </w:r>
          </w:p>
          <w:tbl>
            <w:tblPr>
              <w:tblStyle w:val="TableGrid"/>
              <w:tblW w:w="5335" w:type="dxa"/>
              <w:tblLayout w:type="fixed"/>
              <w:tblLook w:val="04A0" w:firstRow="1" w:lastRow="0" w:firstColumn="1" w:lastColumn="0" w:noHBand="0" w:noVBand="1"/>
            </w:tblPr>
            <w:tblGrid>
              <w:gridCol w:w="1645"/>
              <w:gridCol w:w="3690"/>
            </w:tblGrid>
            <w:tr w:rsidR="00271F00" w:rsidRPr="00C24429" w14:paraId="4C1A787E" w14:textId="77777777" w:rsidTr="0077775E">
              <w:tc>
                <w:tcPr>
                  <w:tcW w:w="1645" w:type="dxa"/>
                </w:tcPr>
                <w:p w14:paraId="0BF7F54D" w14:textId="77777777" w:rsidR="00271F00" w:rsidRPr="00C24429" w:rsidRDefault="00271F00" w:rsidP="00291729">
                  <w:pPr>
                    <w:rPr>
                      <w:rFonts w:ascii="Times New Roman" w:hAnsi="Times New Roman" w:cs="Times New Roman"/>
                    </w:rPr>
                  </w:pPr>
                  <w:r w:rsidRPr="00C24429">
                    <w:rPr>
                      <w:rFonts w:ascii="Times New Roman" w:hAnsi="Times New Roman" w:cs="Times New Roman"/>
                    </w:rPr>
                    <w:t>Name</w:t>
                  </w:r>
                </w:p>
              </w:tc>
              <w:tc>
                <w:tcPr>
                  <w:tcW w:w="3690" w:type="dxa"/>
                </w:tcPr>
                <w:p w14:paraId="428A3B87" w14:textId="6B40DFD5" w:rsidR="00271F00" w:rsidRPr="008F271E" w:rsidRDefault="00CC6301" w:rsidP="00291729">
                  <w:pPr>
                    <w:rPr>
                      <w:lang w:val="en-US"/>
                    </w:rPr>
                  </w:pPr>
                  <w:r w:rsidRPr="00CC6301">
                    <w:rPr>
                      <w:lang w:val="en-US"/>
                    </w:rPr>
                    <w:t>Dr. Mrinal Kanti Baowaly</w:t>
                  </w:r>
                </w:p>
              </w:tc>
            </w:tr>
            <w:tr w:rsidR="00271F00" w:rsidRPr="00C24429" w14:paraId="5FB0C031" w14:textId="77777777" w:rsidTr="0077775E">
              <w:tc>
                <w:tcPr>
                  <w:tcW w:w="1645" w:type="dxa"/>
                </w:tcPr>
                <w:p w14:paraId="2E8D5A6F" w14:textId="77777777" w:rsidR="00271F00" w:rsidRPr="00C24429" w:rsidRDefault="00271F00" w:rsidP="00291729">
                  <w:pPr>
                    <w:rPr>
                      <w:rFonts w:ascii="Times New Roman" w:hAnsi="Times New Roman" w:cs="Times New Roman"/>
                    </w:rPr>
                  </w:pPr>
                  <w:r w:rsidRPr="00C24429">
                    <w:rPr>
                      <w:rFonts w:ascii="Times New Roman" w:hAnsi="Times New Roman" w:cs="Times New Roman"/>
                    </w:rPr>
                    <w:t>Designation</w:t>
                  </w:r>
                </w:p>
              </w:tc>
              <w:tc>
                <w:tcPr>
                  <w:tcW w:w="3690" w:type="dxa"/>
                </w:tcPr>
                <w:p w14:paraId="7FD313EF" w14:textId="38BC6236" w:rsidR="00271F00" w:rsidRPr="008F271E" w:rsidRDefault="00CC6301" w:rsidP="008F271E">
                  <w:r w:rsidRPr="00CC6301">
                    <w:t>Associate Professor</w:t>
                  </w:r>
                </w:p>
              </w:tc>
            </w:tr>
          </w:tbl>
          <w:p w14:paraId="1ACA081F" w14:textId="77777777" w:rsidR="00271F00" w:rsidRPr="00C24429" w:rsidRDefault="00271F00" w:rsidP="00291729">
            <w:pPr>
              <w:rPr>
                <w:rFonts w:ascii="Times New Roman" w:hAnsi="Times New Roman" w:cs="Times New Roman"/>
                <w:b/>
                <w:sz w:val="24"/>
                <w:szCs w:val="24"/>
              </w:rPr>
            </w:pPr>
          </w:p>
        </w:tc>
      </w:tr>
      <w:tr w:rsidR="00271F00" w14:paraId="6C2DF73B" w14:textId="77777777" w:rsidTr="006729F3">
        <w:trPr>
          <w:trHeight w:val="972"/>
        </w:trPr>
        <w:tc>
          <w:tcPr>
            <w:tcW w:w="4992" w:type="dxa"/>
            <w:vMerge/>
            <w:shd w:val="clear" w:color="auto" w:fill="FFFFFF" w:themeFill="background1"/>
          </w:tcPr>
          <w:p w14:paraId="2DA971D7" w14:textId="77777777" w:rsidR="00271F00" w:rsidRPr="00C24429" w:rsidRDefault="00271F00" w:rsidP="00291729">
            <w:pPr>
              <w:rPr>
                <w:rFonts w:ascii="Times New Roman" w:hAnsi="Times New Roman" w:cs="Times New Roman"/>
                <w:b/>
                <w:sz w:val="24"/>
                <w:szCs w:val="24"/>
              </w:rPr>
            </w:pPr>
          </w:p>
        </w:tc>
        <w:tc>
          <w:tcPr>
            <w:tcW w:w="5533" w:type="dxa"/>
            <w:gridSpan w:val="2"/>
            <w:shd w:val="clear" w:color="auto" w:fill="FFFFFF" w:themeFill="background1"/>
          </w:tcPr>
          <w:p w14:paraId="588110A2" w14:textId="180FEEE1" w:rsidR="00271F00" w:rsidRPr="00C24429" w:rsidRDefault="00271F00" w:rsidP="00271F00">
            <w:pPr>
              <w:rPr>
                <w:rFonts w:ascii="Times New Roman" w:hAnsi="Times New Roman" w:cs="Times New Roman"/>
                <w:sz w:val="24"/>
                <w:szCs w:val="24"/>
              </w:rPr>
            </w:pPr>
            <w:r w:rsidRPr="00C24429">
              <w:rPr>
                <w:rFonts w:ascii="Times New Roman" w:hAnsi="Times New Roman" w:cs="Times New Roman"/>
                <w:sz w:val="24"/>
                <w:szCs w:val="24"/>
              </w:rPr>
              <w:t>Co-Supervisor Information</w:t>
            </w:r>
            <w:r w:rsidR="005266E3" w:rsidRPr="00C24429">
              <w:rPr>
                <w:rFonts w:ascii="Times New Roman" w:hAnsi="Times New Roman" w:cs="Times New Roman"/>
                <w:sz w:val="24"/>
                <w:szCs w:val="24"/>
              </w:rPr>
              <w:t xml:space="preserve"> (If any)</w:t>
            </w:r>
            <w:r w:rsidRPr="00C24429">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645"/>
              <w:gridCol w:w="3662"/>
            </w:tblGrid>
            <w:tr w:rsidR="00271F00" w:rsidRPr="00C24429" w14:paraId="54660F99" w14:textId="77777777" w:rsidTr="0077775E">
              <w:tc>
                <w:tcPr>
                  <w:tcW w:w="1645" w:type="dxa"/>
                </w:tcPr>
                <w:p w14:paraId="6A67F449" w14:textId="4C6969AA" w:rsidR="00271F00" w:rsidRPr="00C24429" w:rsidRDefault="00271F00" w:rsidP="003A412D">
                  <w:pPr>
                    <w:rPr>
                      <w:rFonts w:ascii="Times New Roman" w:hAnsi="Times New Roman" w:cs="Times New Roman"/>
                    </w:rPr>
                  </w:pPr>
                  <w:r w:rsidRPr="00C24429">
                    <w:rPr>
                      <w:rFonts w:ascii="Times New Roman" w:hAnsi="Times New Roman" w:cs="Times New Roman"/>
                    </w:rPr>
                    <w:t>Name</w:t>
                  </w:r>
                </w:p>
              </w:tc>
              <w:tc>
                <w:tcPr>
                  <w:tcW w:w="3662" w:type="dxa"/>
                </w:tcPr>
                <w:p w14:paraId="311381C4" w14:textId="77777777" w:rsidR="00271F00" w:rsidRPr="00C24429" w:rsidRDefault="00271F00" w:rsidP="003A412D">
                  <w:pPr>
                    <w:rPr>
                      <w:rFonts w:ascii="Times New Roman" w:hAnsi="Times New Roman" w:cs="Times New Roman"/>
                      <w:b/>
                    </w:rPr>
                  </w:pPr>
                </w:p>
              </w:tc>
            </w:tr>
            <w:tr w:rsidR="00271F00" w:rsidRPr="00C24429" w14:paraId="50D25060" w14:textId="77777777" w:rsidTr="0077775E">
              <w:tc>
                <w:tcPr>
                  <w:tcW w:w="1645" w:type="dxa"/>
                </w:tcPr>
                <w:p w14:paraId="6A7140CA" w14:textId="77777777" w:rsidR="00271F00" w:rsidRPr="00C24429" w:rsidRDefault="00271F00" w:rsidP="003A412D">
                  <w:pPr>
                    <w:rPr>
                      <w:rFonts w:ascii="Times New Roman" w:hAnsi="Times New Roman" w:cs="Times New Roman"/>
                    </w:rPr>
                  </w:pPr>
                  <w:r w:rsidRPr="00C24429">
                    <w:rPr>
                      <w:rFonts w:ascii="Times New Roman" w:hAnsi="Times New Roman" w:cs="Times New Roman"/>
                    </w:rPr>
                    <w:t>Designation</w:t>
                  </w:r>
                </w:p>
              </w:tc>
              <w:tc>
                <w:tcPr>
                  <w:tcW w:w="3662" w:type="dxa"/>
                </w:tcPr>
                <w:p w14:paraId="15CF67EB" w14:textId="69CE6D28" w:rsidR="00271F00" w:rsidRPr="00C24429" w:rsidRDefault="00271F00" w:rsidP="003A412D">
                  <w:pPr>
                    <w:rPr>
                      <w:rFonts w:ascii="Times New Roman" w:hAnsi="Times New Roman" w:cs="Times New Roman"/>
                      <w:b/>
                    </w:rPr>
                  </w:pPr>
                </w:p>
              </w:tc>
            </w:tr>
          </w:tbl>
          <w:p w14:paraId="2F6260F2" w14:textId="77777777" w:rsidR="00271F00" w:rsidRPr="00C24429" w:rsidRDefault="00271F00" w:rsidP="00291729">
            <w:pPr>
              <w:rPr>
                <w:rFonts w:ascii="Times New Roman" w:hAnsi="Times New Roman" w:cs="Times New Roman"/>
                <w:b/>
                <w:sz w:val="24"/>
                <w:szCs w:val="24"/>
              </w:rPr>
            </w:pPr>
          </w:p>
        </w:tc>
      </w:tr>
      <w:tr w:rsidR="00C110B2" w:rsidRPr="00C110B2" w14:paraId="7FEEA45E" w14:textId="77777777" w:rsidTr="00C110B2">
        <w:tc>
          <w:tcPr>
            <w:tcW w:w="10525" w:type="dxa"/>
            <w:gridSpan w:val="3"/>
            <w:shd w:val="clear" w:color="auto" w:fill="BFBFBF" w:themeFill="background1" w:themeFillShade="BF"/>
          </w:tcPr>
          <w:p w14:paraId="58F66788" w14:textId="77777777" w:rsidR="00C110B2" w:rsidRPr="00C24429" w:rsidRDefault="00C110B2" w:rsidP="00291729">
            <w:pPr>
              <w:rPr>
                <w:rFonts w:ascii="Times New Roman" w:hAnsi="Times New Roman" w:cs="Times New Roman"/>
                <w:sz w:val="12"/>
                <w:szCs w:val="12"/>
              </w:rPr>
            </w:pPr>
          </w:p>
        </w:tc>
      </w:tr>
      <w:tr w:rsidR="00291729" w14:paraId="2D033019" w14:textId="77777777" w:rsidTr="006729F3">
        <w:tc>
          <w:tcPr>
            <w:tcW w:w="10525" w:type="dxa"/>
            <w:gridSpan w:val="3"/>
            <w:shd w:val="clear" w:color="auto" w:fill="FFFFFF" w:themeFill="background1"/>
          </w:tcPr>
          <w:p w14:paraId="585949FF" w14:textId="798900DA" w:rsidR="0077775E" w:rsidRPr="000435C2" w:rsidRDefault="005266E3" w:rsidP="00291729">
            <w:pPr>
              <w:rPr>
                <w:rFonts w:ascii="Times New Roman" w:hAnsi="Times New Roman" w:cs="Times New Roman"/>
                <w:b/>
                <w:bCs/>
                <w:sz w:val="18"/>
                <w:szCs w:val="18"/>
              </w:rPr>
            </w:pPr>
            <w:r w:rsidRPr="000435C2">
              <w:rPr>
                <w:rFonts w:ascii="Times New Roman" w:hAnsi="Times New Roman" w:cs="Times New Roman"/>
                <w:b/>
                <w:bCs/>
                <w:sz w:val="24"/>
                <w:szCs w:val="24"/>
              </w:rPr>
              <w:t>Introduction:</w:t>
            </w:r>
          </w:p>
          <w:p w14:paraId="5136590D" w14:textId="1823FDFE" w:rsidR="006A3FF0" w:rsidRPr="008F271E" w:rsidRDefault="008F271E" w:rsidP="008F271E">
            <w:pPr>
              <w:jc w:val="both"/>
            </w:pPr>
            <w:r w:rsidRPr="008F271E">
              <w:t>Students struggle with inefficient exam preparation and lack of personalized feedback. EduAssess360 addresses these issues by offering an AI-driven platform that provides tailored study resources and detailed performance analysis, improving exam readiness and learning efficiency.</w:t>
            </w:r>
          </w:p>
        </w:tc>
      </w:tr>
      <w:tr w:rsidR="00644351" w14:paraId="430F40AC" w14:textId="77777777" w:rsidTr="006729F3">
        <w:tc>
          <w:tcPr>
            <w:tcW w:w="10525" w:type="dxa"/>
            <w:gridSpan w:val="3"/>
            <w:shd w:val="clear" w:color="auto" w:fill="FFFFFF" w:themeFill="background1"/>
          </w:tcPr>
          <w:p w14:paraId="677DD644" w14:textId="223E0B6F" w:rsidR="0077775E" w:rsidRPr="000435C2" w:rsidRDefault="00222BC0" w:rsidP="00291729">
            <w:pPr>
              <w:rPr>
                <w:rFonts w:ascii="Times New Roman" w:hAnsi="Times New Roman" w:cs="Times New Roman"/>
                <w:b/>
                <w:bCs/>
                <w:sz w:val="18"/>
                <w:szCs w:val="18"/>
              </w:rPr>
            </w:pPr>
            <w:r w:rsidRPr="000435C2">
              <w:rPr>
                <w:rFonts w:ascii="Times New Roman" w:hAnsi="Times New Roman" w:cs="Times New Roman"/>
                <w:b/>
                <w:bCs/>
                <w:sz w:val="24"/>
                <w:szCs w:val="24"/>
              </w:rPr>
              <w:t>Goals</w:t>
            </w:r>
            <w:r w:rsidR="001167F3" w:rsidRPr="000435C2">
              <w:rPr>
                <w:rFonts w:ascii="Times New Roman" w:hAnsi="Times New Roman" w:cs="Times New Roman"/>
                <w:b/>
                <w:bCs/>
                <w:sz w:val="24"/>
                <w:szCs w:val="24"/>
              </w:rPr>
              <w:t>/Statement of Purposes:</w:t>
            </w:r>
          </w:p>
          <w:p w14:paraId="153C3D7A" w14:textId="581E2951" w:rsidR="0048723F" w:rsidRPr="008F271E" w:rsidRDefault="008F271E" w:rsidP="008F271E">
            <w:pPr>
              <w:jc w:val="both"/>
            </w:pPr>
            <w:r w:rsidRPr="008F271E">
              <w:t>The purpose of EduAssess360 is to improve exam preparation by providing personalized feedback, accessible study resources, and structured practice through an AI-driven platform.</w:t>
            </w:r>
          </w:p>
        </w:tc>
      </w:tr>
      <w:tr w:rsidR="00644351" w14:paraId="540E83CA" w14:textId="77777777" w:rsidTr="006729F3">
        <w:tc>
          <w:tcPr>
            <w:tcW w:w="10525" w:type="dxa"/>
            <w:gridSpan w:val="3"/>
            <w:shd w:val="clear" w:color="auto" w:fill="FFFFFF" w:themeFill="background1"/>
          </w:tcPr>
          <w:p w14:paraId="3079D59B" w14:textId="27FF006F" w:rsidR="00FF1AB6" w:rsidRPr="000435C2" w:rsidRDefault="004F0508" w:rsidP="00A644D5">
            <w:pPr>
              <w:rPr>
                <w:rFonts w:ascii="Times New Roman" w:hAnsi="Times New Roman" w:cs="Times New Roman"/>
                <w:b/>
                <w:bCs/>
                <w:sz w:val="18"/>
                <w:szCs w:val="18"/>
              </w:rPr>
            </w:pPr>
            <w:r w:rsidRPr="000435C2">
              <w:rPr>
                <w:rFonts w:ascii="Times New Roman" w:hAnsi="Times New Roman" w:cs="Times New Roman"/>
                <w:b/>
                <w:bCs/>
                <w:sz w:val="24"/>
                <w:szCs w:val="24"/>
              </w:rPr>
              <w:t>Deliverables/</w:t>
            </w:r>
            <w:r w:rsidR="00222BC0" w:rsidRPr="000435C2">
              <w:rPr>
                <w:rFonts w:ascii="Times New Roman" w:hAnsi="Times New Roman" w:cs="Times New Roman"/>
                <w:b/>
                <w:bCs/>
                <w:sz w:val="24"/>
                <w:szCs w:val="24"/>
              </w:rPr>
              <w:t>Objective</w:t>
            </w:r>
            <w:r w:rsidR="001167F3" w:rsidRPr="000435C2">
              <w:rPr>
                <w:rFonts w:ascii="Times New Roman" w:hAnsi="Times New Roman" w:cs="Times New Roman"/>
                <w:b/>
                <w:bCs/>
                <w:sz w:val="24"/>
                <w:szCs w:val="24"/>
              </w:rPr>
              <w:t>s:</w:t>
            </w:r>
          </w:p>
          <w:p w14:paraId="74574C14" w14:textId="7892FB17" w:rsidR="008F271E" w:rsidRPr="008F271E" w:rsidRDefault="008F271E" w:rsidP="008F271E">
            <w:pPr>
              <w:jc w:val="both"/>
            </w:pPr>
            <w:r w:rsidRPr="008F271E">
              <w:t>Upon completion, EduAssess360 will deliver a cross-platform mobile app for Android and iOS, featuring an AI-driven system for personalized feedback and category-wise exam preparation. The project will also include admin panel for content management, along with a secure</w:t>
            </w:r>
            <w:r w:rsidR="00CC6301">
              <w:t xml:space="preserve"> local</w:t>
            </w:r>
            <w:r w:rsidRPr="008F271E">
              <w:t xml:space="preserve"> </w:t>
            </w:r>
            <w:r w:rsidR="00FC435B">
              <w:t>sq</w:t>
            </w:r>
            <w:r w:rsidR="00CC6301">
              <w:t>flite and Firebase remote</w:t>
            </w:r>
            <w:r w:rsidRPr="008F271E">
              <w:t xml:space="preserve"> database for storing user data and exam results.</w:t>
            </w:r>
          </w:p>
        </w:tc>
      </w:tr>
      <w:tr w:rsidR="00644351" w14:paraId="08D842B5" w14:textId="77777777" w:rsidTr="006729F3">
        <w:tc>
          <w:tcPr>
            <w:tcW w:w="10525" w:type="dxa"/>
            <w:gridSpan w:val="3"/>
            <w:shd w:val="clear" w:color="auto" w:fill="FFFFFF" w:themeFill="background1"/>
          </w:tcPr>
          <w:p w14:paraId="6090FB44" w14:textId="7583D33B" w:rsidR="006A3FF0" w:rsidRPr="000435C2" w:rsidRDefault="00222BC0" w:rsidP="00291729">
            <w:pPr>
              <w:rPr>
                <w:rFonts w:ascii="Times New Roman" w:hAnsi="Times New Roman" w:cs="Times New Roman"/>
                <w:b/>
                <w:bCs/>
                <w:sz w:val="18"/>
                <w:szCs w:val="18"/>
              </w:rPr>
            </w:pPr>
            <w:r w:rsidRPr="000435C2">
              <w:rPr>
                <w:rFonts w:ascii="Times New Roman" w:hAnsi="Times New Roman" w:cs="Times New Roman"/>
                <w:b/>
                <w:bCs/>
                <w:sz w:val="24"/>
                <w:szCs w:val="24"/>
              </w:rPr>
              <w:t>Success Criteria</w:t>
            </w:r>
            <w:r w:rsidR="00EF2BDB" w:rsidRPr="000435C2">
              <w:rPr>
                <w:rFonts w:ascii="Times New Roman" w:hAnsi="Times New Roman" w:cs="Times New Roman"/>
                <w:b/>
                <w:bCs/>
                <w:sz w:val="24"/>
                <w:szCs w:val="24"/>
              </w:rPr>
              <w:t>/ Highlight the Benefits</w:t>
            </w:r>
            <w:r w:rsidR="001167F3" w:rsidRPr="000435C2">
              <w:rPr>
                <w:rFonts w:ascii="Times New Roman" w:hAnsi="Times New Roman" w:cs="Times New Roman"/>
                <w:b/>
                <w:bCs/>
                <w:sz w:val="24"/>
                <w:szCs w:val="24"/>
              </w:rPr>
              <w:t>:</w:t>
            </w:r>
          </w:p>
          <w:p w14:paraId="7FB2C90F" w14:textId="73B73FF9" w:rsidR="00D11E5A" w:rsidRPr="008F271E" w:rsidRDefault="008F271E" w:rsidP="008F271E">
            <w:pPr>
              <w:jc w:val="both"/>
            </w:pPr>
            <w:r w:rsidRPr="008F271E">
              <w:t>EduAssess360 will improve exam readiness by providing personalized study guidance, reduce time spent on finding resources, and increase the accuracy of performance analysis, leading to better exam results and higher user satisfaction.</w:t>
            </w:r>
          </w:p>
        </w:tc>
      </w:tr>
      <w:tr w:rsidR="0003699B" w14:paraId="762C9062" w14:textId="77777777" w:rsidTr="006729F3">
        <w:tc>
          <w:tcPr>
            <w:tcW w:w="10525" w:type="dxa"/>
            <w:gridSpan w:val="3"/>
            <w:shd w:val="clear" w:color="auto" w:fill="FFFFFF" w:themeFill="background1"/>
          </w:tcPr>
          <w:p w14:paraId="0ED3223D" w14:textId="031A755B" w:rsidR="0003699B" w:rsidRPr="000435C2" w:rsidRDefault="00222BC0" w:rsidP="00291729">
            <w:pPr>
              <w:rPr>
                <w:rFonts w:ascii="Times New Roman" w:hAnsi="Times New Roman" w:cs="Times New Roman"/>
                <w:b/>
                <w:bCs/>
                <w:sz w:val="24"/>
                <w:szCs w:val="24"/>
              </w:rPr>
            </w:pPr>
            <w:r w:rsidRPr="000435C2">
              <w:rPr>
                <w:rFonts w:ascii="Times New Roman" w:hAnsi="Times New Roman" w:cs="Times New Roman"/>
                <w:b/>
                <w:bCs/>
                <w:sz w:val="24"/>
                <w:szCs w:val="24"/>
              </w:rPr>
              <w:t>Methods/Approach</w:t>
            </w:r>
            <w:r w:rsidR="001167F3" w:rsidRPr="000435C2">
              <w:rPr>
                <w:rFonts w:ascii="Times New Roman" w:hAnsi="Times New Roman" w:cs="Times New Roman"/>
                <w:b/>
                <w:bCs/>
                <w:sz w:val="24"/>
                <w:szCs w:val="24"/>
              </w:rPr>
              <w:t>:</w:t>
            </w:r>
          </w:p>
          <w:p w14:paraId="17D23449" w14:textId="1E1B7080" w:rsidR="0003699B" w:rsidRPr="00A644D5" w:rsidRDefault="00A644D5" w:rsidP="00A644D5">
            <w:pPr>
              <w:jc w:val="both"/>
            </w:pPr>
            <w:r w:rsidRPr="00A644D5">
              <w:t>The project</w:t>
            </w:r>
            <w:r w:rsidR="00CC6301">
              <w:t xml:space="preserve"> is</w:t>
            </w:r>
            <w:r w:rsidRPr="00A644D5">
              <w:t xml:space="preserve"> follow</w:t>
            </w:r>
            <w:r w:rsidR="00CC6301">
              <w:t>ed</w:t>
            </w:r>
            <w:r w:rsidRPr="00A644D5">
              <w:t xml:space="preserve"> the Agile methodology, enabling iterative development and continuous feedback. Using the MVVM architecture, the app</w:t>
            </w:r>
            <w:r w:rsidR="00CC6301">
              <w:t xml:space="preserve"> is</w:t>
            </w:r>
            <w:r w:rsidRPr="00A644D5">
              <w:t xml:space="preserve"> developed with Flutter. The process</w:t>
            </w:r>
            <w:r w:rsidR="00CC6301">
              <w:t xml:space="preserve"> is</w:t>
            </w:r>
            <w:r w:rsidRPr="00A644D5">
              <w:t xml:space="preserve"> include</w:t>
            </w:r>
            <w:r w:rsidR="00CC6301">
              <w:t>d</w:t>
            </w:r>
            <w:r w:rsidRPr="00A644D5">
              <w:t xml:space="preserve"> regular sprints, user testing, and incremental releases, ensuring a responsive and adaptable development process.</w:t>
            </w:r>
          </w:p>
        </w:tc>
      </w:tr>
      <w:tr w:rsidR="00222BC0" w14:paraId="01B16223" w14:textId="77777777" w:rsidTr="006729F3">
        <w:tc>
          <w:tcPr>
            <w:tcW w:w="10525" w:type="dxa"/>
            <w:gridSpan w:val="3"/>
            <w:shd w:val="clear" w:color="auto" w:fill="FFFFFF" w:themeFill="background1"/>
          </w:tcPr>
          <w:p w14:paraId="2265EE5B" w14:textId="48E55889" w:rsidR="0048723F" w:rsidRPr="000435C2" w:rsidRDefault="00222BC0" w:rsidP="00A644D5">
            <w:pPr>
              <w:rPr>
                <w:rFonts w:ascii="Times New Roman" w:hAnsi="Times New Roman" w:cs="Times New Roman"/>
                <w:b/>
                <w:bCs/>
                <w:sz w:val="18"/>
                <w:szCs w:val="18"/>
              </w:rPr>
            </w:pPr>
            <w:r w:rsidRPr="000435C2">
              <w:rPr>
                <w:rFonts w:ascii="Times New Roman" w:hAnsi="Times New Roman" w:cs="Times New Roman"/>
                <w:b/>
                <w:bCs/>
                <w:sz w:val="24"/>
                <w:szCs w:val="24"/>
              </w:rPr>
              <w:t>Technology Stack/ Resources</w:t>
            </w:r>
            <w:r w:rsidR="001167F3" w:rsidRPr="000435C2">
              <w:rPr>
                <w:rFonts w:ascii="Times New Roman" w:hAnsi="Times New Roman" w:cs="Times New Roman"/>
                <w:b/>
                <w:bCs/>
                <w:sz w:val="24"/>
                <w:szCs w:val="24"/>
              </w:rPr>
              <w:t>:</w:t>
            </w:r>
          </w:p>
          <w:p w14:paraId="4234E13B" w14:textId="28C6F4F1" w:rsidR="00222BC0" w:rsidRPr="00A644D5" w:rsidRDefault="00A644D5" w:rsidP="00A644D5">
            <w:pPr>
              <w:jc w:val="both"/>
            </w:pPr>
            <w:r w:rsidRPr="00A644D5">
              <w:t>The project</w:t>
            </w:r>
            <w:r w:rsidR="00FC435B">
              <w:t xml:space="preserve"> </w:t>
            </w:r>
            <w:r w:rsidRPr="00A644D5">
              <w:t>use</w:t>
            </w:r>
            <w:r w:rsidR="00FC435B">
              <w:t>d</w:t>
            </w:r>
            <w:r w:rsidRPr="00A644D5">
              <w:t xml:space="preserve"> Flutter with Dart. </w:t>
            </w:r>
            <w:r w:rsidR="00FC435B">
              <w:t>Firebase and sqflite is</w:t>
            </w:r>
            <w:r w:rsidRPr="00A644D5">
              <w:t xml:space="preserve"> serve</w:t>
            </w:r>
            <w:r w:rsidR="00FC435B">
              <w:t>d</w:t>
            </w:r>
            <w:r w:rsidRPr="00A644D5">
              <w:t xml:space="preserve"> as the database, and custom AI algorithms handle result analysis and note generation. Development tools include Android Studio. The app will be deployed on Google Play Store and Apple App Store for mobile platforms, and the admin panel will run on Windows OS. Version control will be managed via GitHub</w:t>
            </w:r>
          </w:p>
        </w:tc>
      </w:tr>
      <w:tr w:rsidR="00222BC0" w14:paraId="12EE3D16" w14:textId="77777777" w:rsidTr="006729F3">
        <w:tc>
          <w:tcPr>
            <w:tcW w:w="10525" w:type="dxa"/>
            <w:gridSpan w:val="3"/>
            <w:shd w:val="clear" w:color="auto" w:fill="FFFFFF" w:themeFill="background1"/>
          </w:tcPr>
          <w:p w14:paraId="401C8B74" w14:textId="5DA74FBE" w:rsidR="00222BC0" w:rsidRPr="000435C2" w:rsidRDefault="00222BC0" w:rsidP="00A644D5">
            <w:pPr>
              <w:rPr>
                <w:rFonts w:ascii="Times New Roman" w:hAnsi="Times New Roman" w:cs="Times New Roman"/>
                <w:b/>
                <w:bCs/>
                <w:sz w:val="18"/>
                <w:szCs w:val="18"/>
              </w:rPr>
            </w:pPr>
            <w:r w:rsidRPr="000435C2">
              <w:rPr>
                <w:rFonts w:ascii="Times New Roman" w:hAnsi="Times New Roman" w:cs="Times New Roman"/>
                <w:b/>
                <w:bCs/>
                <w:sz w:val="24"/>
                <w:szCs w:val="24"/>
              </w:rPr>
              <w:t>Risks and Dependencies</w:t>
            </w:r>
            <w:r w:rsidR="001167F3" w:rsidRPr="000435C2">
              <w:rPr>
                <w:rFonts w:ascii="Times New Roman" w:hAnsi="Times New Roman" w:cs="Times New Roman"/>
                <w:b/>
                <w:bCs/>
                <w:sz w:val="24"/>
                <w:szCs w:val="24"/>
              </w:rPr>
              <w:t>:</w:t>
            </w:r>
          </w:p>
          <w:p w14:paraId="6F545FDB" w14:textId="02C737A7" w:rsidR="0048723F" w:rsidRPr="00A644D5" w:rsidRDefault="00FC435B" w:rsidP="00A644D5">
            <w:pPr>
              <w:jc w:val="both"/>
            </w:pPr>
            <w:r>
              <w:t>Synchronization between remote and local storage database</w:t>
            </w:r>
            <w:r w:rsidR="00A644D5" w:rsidRPr="00A644D5">
              <w:t>, accuracy of AI algorithms, cross-platform compatibility, reliance on third-party libraries, and adherence to platform policies. Data security, privacy, and scalability of AI features are also key concerns.</w:t>
            </w:r>
          </w:p>
        </w:tc>
      </w:tr>
      <w:tr w:rsidR="00FF1AB6" w14:paraId="6BC58251" w14:textId="77777777" w:rsidTr="006729F3">
        <w:tc>
          <w:tcPr>
            <w:tcW w:w="10525" w:type="dxa"/>
            <w:gridSpan w:val="3"/>
            <w:shd w:val="clear" w:color="auto" w:fill="FFFFFF" w:themeFill="background1"/>
          </w:tcPr>
          <w:p w14:paraId="6A194F53" w14:textId="77777777" w:rsidR="006A3FF0" w:rsidRDefault="006A3FF0" w:rsidP="00291729">
            <w:pPr>
              <w:rPr>
                <w:rFonts w:ascii="Arial" w:hAnsi="Arial" w:cs="Arial"/>
                <w:sz w:val="24"/>
                <w:szCs w:val="24"/>
              </w:rPr>
            </w:pPr>
          </w:p>
          <w:p w14:paraId="71111ABE" w14:textId="77777777" w:rsidR="001D1D47" w:rsidRDefault="001D1D47" w:rsidP="00291729">
            <w:pPr>
              <w:rPr>
                <w:rFonts w:ascii="Arial" w:hAnsi="Arial" w:cs="Arial"/>
                <w:sz w:val="24"/>
                <w:szCs w:val="24"/>
              </w:rPr>
            </w:pPr>
          </w:p>
          <w:p w14:paraId="7D05D501" w14:textId="77777777" w:rsidR="00C24429" w:rsidRDefault="00C24429" w:rsidP="00C24429">
            <w:pPr>
              <w:pStyle w:val="NoSpacing"/>
              <w:rPr>
                <w:sz w:val="18"/>
                <w:szCs w:val="18"/>
              </w:rPr>
            </w:pPr>
          </w:p>
          <w:p w14:paraId="10223CA0" w14:textId="77777777" w:rsidR="00C24429" w:rsidRDefault="00C24429" w:rsidP="00C24429">
            <w:pPr>
              <w:pStyle w:val="NoSpacing"/>
              <w:jc w:val="right"/>
              <w:rPr>
                <w:sz w:val="18"/>
                <w:szCs w:val="18"/>
              </w:rPr>
            </w:pPr>
            <w:r w:rsidRPr="00BF6D92">
              <w:rPr>
                <w:sz w:val="18"/>
                <w:szCs w:val="18"/>
              </w:rPr>
              <w:t xml:space="preserve">. . . . .. . . . .  . .. . . . . . . . . . . .  .  </w:t>
            </w:r>
          </w:p>
          <w:p w14:paraId="0C7C8C7C" w14:textId="77777777" w:rsidR="00C24429" w:rsidRPr="00BF6D92" w:rsidRDefault="00C24429" w:rsidP="00C24429">
            <w:pPr>
              <w:pStyle w:val="NoSpacing"/>
              <w:jc w:val="right"/>
              <w:rPr>
                <w:sz w:val="18"/>
                <w:szCs w:val="18"/>
              </w:rPr>
            </w:pPr>
            <w:r w:rsidRPr="00BF6D92">
              <w:rPr>
                <w:sz w:val="18"/>
                <w:szCs w:val="18"/>
              </w:rPr>
              <w:t xml:space="preserve">Supervisor Signature and Seal   </w:t>
            </w:r>
          </w:p>
          <w:p w14:paraId="21263A07" w14:textId="77777777" w:rsidR="00C24429" w:rsidRDefault="00C24429" w:rsidP="00C24429">
            <w:pPr>
              <w:spacing w:after="160" w:line="259" w:lineRule="auto"/>
              <w:rPr>
                <w:rFonts w:ascii="Times New Roman" w:hAnsi="Times New Roman" w:cs="Times New Roman"/>
                <w:b/>
                <w:bCs/>
                <w:sz w:val="20"/>
                <w:szCs w:val="20"/>
              </w:rPr>
            </w:pPr>
            <w:r w:rsidRPr="004E38BA">
              <w:rPr>
                <w:rFonts w:ascii="Times New Roman" w:hAnsi="Times New Roman" w:cs="Times New Roman"/>
                <w:b/>
                <w:bCs/>
                <w:sz w:val="20"/>
                <w:szCs w:val="20"/>
              </w:rPr>
              <w:t>Signature of the Board Members: (Use for presentation’s Board)</w:t>
            </w:r>
          </w:p>
          <w:p w14:paraId="528CF53C" w14:textId="77777777" w:rsidR="00C24429" w:rsidRPr="00BF6D92" w:rsidRDefault="00C24429" w:rsidP="00C24429">
            <w:pPr>
              <w:rPr>
                <w:rFonts w:ascii="Times New Roman" w:hAnsi="Times New Roman" w:cs="Times New Roman"/>
                <w:b/>
                <w:bCs/>
                <w:sz w:val="20"/>
                <w:szCs w:val="20"/>
              </w:rPr>
            </w:pPr>
          </w:p>
          <w:p w14:paraId="04A8DEB6" w14:textId="77777777" w:rsidR="00C24429" w:rsidRPr="004E38BA" w:rsidRDefault="00C24429" w:rsidP="00C24429">
            <w:pPr>
              <w:rPr>
                <w:rFonts w:ascii="Times New Roman" w:hAnsi="Times New Roman" w:cs="Times New Roman"/>
                <w:sz w:val="20"/>
                <w:szCs w:val="20"/>
              </w:rPr>
            </w:pPr>
            <w:r w:rsidRPr="004E38BA">
              <w:rPr>
                <w:rFonts w:ascii="Times New Roman" w:hAnsi="Times New Roman" w:cs="Times New Roman"/>
                <w:sz w:val="20"/>
                <w:szCs w:val="20"/>
              </w:rPr>
              <w:t xml:space="preserve"> 1)... .  . .   . . .  . . . .2)- - - - - - -- - - - -3)- - - --  -- -  - --  - -4)  - -- - - - - - - - </w:t>
            </w:r>
          </w:p>
          <w:p w14:paraId="5D748C69" w14:textId="77777777" w:rsidR="00C24429" w:rsidRPr="004E38BA" w:rsidRDefault="00C24429" w:rsidP="00C24429">
            <w:pPr>
              <w:rPr>
                <w:rFonts w:ascii="Times New Roman" w:hAnsi="Times New Roman" w:cs="Times New Roman"/>
                <w:sz w:val="20"/>
                <w:szCs w:val="20"/>
              </w:rPr>
            </w:pPr>
            <w:r w:rsidRPr="004E38BA">
              <w:rPr>
                <w:rFonts w:ascii="Times New Roman" w:hAnsi="Times New Roman" w:cs="Times New Roman"/>
                <w:sz w:val="20"/>
                <w:szCs w:val="20"/>
              </w:rPr>
              <w:t>Comment: i) Accept ii) Contitional Accept iii) Not Accept</w:t>
            </w:r>
          </w:p>
          <w:p w14:paraId="12049B93" w14:textId="5734E382" w:rsidR="00F44D49" w:rsidRPr="003C1003" w:rsidRDefault="00C24429" w:rsidP="003C1003">
            <w:pPr>
              <w:spacing w:after="160" w:line="259" w:lineRule="auto"/>
              <w:rPr>
                <w:rFonts w:ascii="Times New Roman" w:hAnsi="Times New Roman" w:cs="Times New Roman"/>
                <w:sz w:val="20"/>
                <w:szCs w:val="20"/>
              </w:rPr>
            </w:pPr>
            <w:r w:rsidRPr="004E38BA">
              <w:rPr>
                <w:rFonts w:ascii="Times New Roman" w:hAnsi="Times New Roman" w:cs="Times New Roman"/>
                <w:sz w:val="20"/>
                <w:szCs w:val="20"/>
              </w:rPr>
              <w:t>Recommand for Project Exibition:  Yes / No</w:t>
            </w:r>
          </w:p>
          <w:p w14:paraId="68BDA25D" w14:textId="77777777" w:rsidR="00F44D49" w:rsidRDefault="00F44D49" w:rsidP="00291729">
            <w:pPr>
              <w:rPr>
                <w:rFonts w:ascii="Arial" w:hAnsi="Arial" w:cs="Arial"/>
                <w:sz w:val="24"/>
                <w:szCs w:val="24"/>
              </w:rPr>
            </w:pPr>
          </w:p>
          <w:p w14:paraId="50B93224" w14:textId="77777777" w:rsidR="00F44D49" w:rsidRPr="001E0A70" w:rsidRDefault="00F44D49" w:rsidP="00291729">
            <w:pPr>
              <w:rPr>
                <w:rFonts w:ascii="Arial" w:hAnsi="Arial" w:cs="Arial"/>
                <w:sz w:val="24"/>
                <w:szCs w:val="24"/>
              </w:rPr>
            </w:pPr>
          </w:p>
        </w:tc>
      </w:tr>
    </w:tbl>
    <w:p w14:paraId="67361E59" w14:textId="64551C7E" w:rsidR="004325A1" w:rsidRPr="00AB404E" w:rsidRDefault="004325A1" w:rsidP="00A644D5">
      <w:pPr>
        <w:rPr>
          <w:rFonts w:ascii="Times New Roman" w:hAnsi="Times New Roman" w:cs="Times New Roman"/>
          <w:sz w:val="24"/>
          <w:szCs w:val="24"/>
        </w:rPr>
      </w:pPr>
    </w:p>
    <w:sectPr w:rsidR="004325A1" w:rsidRPr="00AB404E" w:rsidSect="002934AE">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E4C38" w14:textId="77777777" w:rsidR="000409C3" w:rsidRDefault="000409C3" w:rsidP="002934AE">
      <w:pPr>
        <w:spacing w:after="0" w:line="240" w:lineRule="auto"/>
      </w:pPr>
      <w:r>
        <w:separator/>
      </w:r>
    </w:p>
  </w:endnote>
  <w:endnote w:type="continuationSeparator" w:id="0">
    <w:p w14:paraId="6EEA6D10" w14:textId="77777777" w:rsidR="000409C3" w:rsidRDefault="000409C3" w:rsidP="00293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3E3DB" w14:textId="77777777" w:rsidR="000409C3" w:rsidRDefault="000409C3" w:rsidP="002934AE">
      <w:pPr>
        <w:spacing w:after="0" w:line="240" w:lineRule="auto"/>
      </w:pPr>
      <w:r>
        <w:separator/>
      </w:r>
    </w:p>
  </w:footnote>
  <w:footnote w:type="continuationSeparator" w:id="0">
    <w:p w14:paraId="17656630" w14:textId="77777777" w:rsidR="000409C3" w:rsidRDefault="000409C3" w:rsidP="00293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83283"/>
    <w:multiLevelType w:val="hybridMultilevel"/>
    <w:tmpl w:val="F96083E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333528CB"/>
    <w:multiLevelType w:val="hybridMultilevel"/>
    <w:tmpl w:val="83BC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A17E1"/>
    <w:multiLevelType w:val="hybridMultilevel"/>
    <w:tmpl w:val="A7A4BA3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5C4211C4"/>
    <w:multiLevelType w:val="hybridMultilevel"/>
    <w:tmpl w:val="9684F2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B2675D"/>
    <w:multiLevelType w:val="hybridMultilevel"/>
    <w:tmpl w:val="3D24DA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8F600A"/>
    <w:multiLevelType w:val="hybridMultilevel"/>
    <w:tmpl w:val="746CC2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46757D"/>
    <w:multiLevelType w:val="hybridMultilevel"/>
    <w:tmpl w:val="204454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807795">
    <w:abstractNumId w:val="6"/>
  </w:num>
  <w:num w:numId="2" w16cid:durableId="1693799526">
    <w:abstractNumId w:val="3"/>
  </w:num>
  <w:num w:numId="3" w16cid:durableId="784807778">
    <w:abstractNumId w:val="5"/>
  </w:num>
  <w:num w:numId="4" w16cid:durableId="1660494664">
    <w:abstractNumId w:val="4"/>
  </w:num>
  <w:num w:numId="5" w16cid:durableId="1577590734">
    <w:abstractNumId w:val="0"/>
  </w:num>
  <w:num w:numId="6" w16cid:durableId="1659070579">
    <w:abstractNumId w:val="2"/>
  </w:num>
  <w:num w:numId="7" w16cid:durableId="1895653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4AE"/>
    <w:rsid w:val="00001436"/>
    <w:rsid w:val="00007A88"/>
    <w:rsid w:val="00015E6F"/>
    <w:rsid w:val="00023250"/>
    <w:rsid w:val="00024D53"/>
    <w:rsid w:val="0003699B"/>
    <w:rsid w:val="00037BB7"/>
    <w:rsid w:val="000409C3"/>
    <w:rsid w:val="000435C2"/>
    <w:rsid w:val="0004650F"/>
    <w:rsid w:val="00077242"/>
    <w:rsid w:val="000844E6"/>
    <w:rsid w:val="000908AC"/>
    <w:rsid w:val="00096085"/>
    <w:rsid w:val="000B0ECC"/>
    <w:rsid w:val="000B6E77"/>
    <w:rsid w:val="000C35BE"/>
    <w:rsid w:val="000C7694"/>
    <w:rsid w:val="000E052B"/>
    <w:rsid w:val="000E1A33"/>
    <w:rsid w:val="000E3128"/>
    <w:rsid w:val="0010028B"/>
    <w:rsid w:val="0010091D"/>
    <w:rsid w:val="00104152"/>
    <w:rsid w:val="00111521"/>
    <w:rsid w:val="001167F3"/>
    <w:rsid w:val="00127C3E"/>
    <w:rsid w:val="00134FC4"/>
    <w:rsid w:val="0015391B"/>
    <w:rsid w:val="00164576"/>
    <w:rsid w:val="001715C3"/>
    <w:rsid w:val="0017307E"/>
    <w:rsid w:val="00173131"/>
    <w:rsid w:val="00182DB1"/>
    <w:rsid w:val="00191DD0"/>
    <w:rsid w:val="001B31FD"/>
    <w:rsid w:val="001B5736"/>
    <w:rsid w:val="001B5929"/>
    <w:rsid w:val="001C0F60"/>
    <w:rsid w:val="001C3C28"/>
    <w:rsid w:val="001C57B0"/>
    <w:rsid w:val="001D1D47"/>
    <w:rsid w:val="001D24C5"/>
    <w:rsid w:val="001D53D4"/>
    <w:rsid w:val="001E0A70"/>
    <w:rsid w:val="001E1407"/>
    <w:rsid w:val="001E74F0"/>
    <w:rsid w:val="001F243B"/>
    <w:rsid w:val="001F626E"/>
    <w:rsid w:val="002039F4"/>
    <w:rsid w:val="002045B9"/>
    <w:rsid w:val="00206C6E"/>
    <w:rsid w:val="00211463"/>
    <w:rsid w:val="0021167B"/>
    <w:rsid w:val="00212224"/>
    <w:rsid w:val="00214A7D"/>
    <w:rsid w:val="00220BA4"/>
    <w:rsid w:val="00222BC0"/>
    <w:rsid w:val="002325F0"/>
    <w:rsid w:val="00233EE2"/>
    <w:rsid w:val="00236937"/>
    <w:rsid w:val="00242D2C"/>
    <w:rsid w:val="00262158"/>
    <w:rsid w:val="002645B0"/>
    <w:rsid w:val="00271F00"/>
    <w:rsid w:val="00274E4F"/>
    <w:rsid w:val="002804F4"/>
    <w:rsid w:val="00285FE3"/>
    <w:rsid w:val="00291729"/>
    <w:rsid w:val="002934AE"/>
    <w:rsid w:val="002A5ED9"/>
    <w:rsid w:val="002B1A2D"/>
    <w:rsid w:val="002B2861"/>
    <w:rsid w:val="002B3D76"/>
    <w:rsid w:val="002D2A90"/>
    <w:rsid w:val="002E43BF"/>
    <w:rsid w:val="002E5F9A"/>
    <w:rsid w:val="002E7720"/>
    <w:rsid w:val="002F087F"/>
    <w:rsid w:val="00312F87"/>
    <w:rsid w:val="003208AD"/>
    <w:rsid w:val="00323A77"/>
    <w:rsid w:val="0033145E"/>
    <w:rsid w:val="00341A7B"/>
    <w:rsid w:val="00351531"/>
    <w:rsid w:val="003535A0"/>
    <w:rsid w:val="00361B24"/>
    <w:rsid w:val="00363F8F"/>
    <w:rsid w:val="003700E4"/>
    <w:rsid w:val="003711A2"/>
    <w:rsid w:val="003840A3"/>
    <w:rsid w:val="00387774"/>
    <w:rsid w:val="0039120F"/>
    <w:rsid w:val="00394315"/>
    <w:rsid w:val="003A412D"/>
    <w:rsid w:val="003C1003"/>
    <w:rsid w:val="003D0EDF"/>
    <w:rsid w:val="003D15F8"/>
    <w:rsid w:val="003E6B62"/>
    <w:rsid w:val="003F54D7"/>
    <w:rsid w:val="00405244"/>
    <w:rsid w:val="0042292F"/>
    <w:rsid w:val="004236CD"/>
    <w:rsid w:val="0042708D"/>
    <w:rsid w:val="004325A1"/>
    <w:rsid w:val="004422C8"/>
    <w:rsid w:val="004428A7"/>
    <w:rsid w:val="00443660"/>
    <w:rsid w:val="0046602A"/>
    <w:rsid w:val="00473CF8"/>
    <w:rsid w:val="004744E7"/>
    <w:rsid w:val="0047773F"/>
    <w:rsid w:val="00477A47"/>
    <w:rsid w:val="0048723F"/>
    <w:rsid w:val="00494D9F"/>
    <w:rsid w:val="004A10D9"/>
    <w:rsid w:val="004A3B51"/>
    <w:rsid w:val="004A616E"/>
    <w:rsid w:val="004B3696"/>
    <w:rsid w:val="004C2800"/>
    <w:rsid w:val="004C5467"/>
    <w:rsid w:val="004D0E8A"/>
    <w:rsid w:val="004D7FA5"/>
    <w:rsid w:val="004E6373"/>
    <w:rsid w:val="004F0508"/>
    <w:rsid w:val="004F5C98"/>
    <w:rsid w:val="005037BB"/>
    <w:rsid w:val="005266E3"/>
    <w:rsid w:val="00535913"/>
    <w:rsid w:val="00540488"/>
    <w:rsid w:val="00561ECC"/>
    <w:rsid w:val="00591476"/>
    <w:rsid w:val="00594D78"/>
    <w:rsid w:val="005A3C9E"/>
    <w:rsid w:val="005B3A8E"/>
    <w:rsid w:val="005D0AAE"/>
    <w:rsid w:val="005D51F8"/>
    <w:rsid w:val="00601709"/>
    <w:rsid w:val="00603B19"/>
    <w:rsid w:val="00633C57"/>
    <w:rsid w:val="00644351"/>
    <w:rsid w:val="00644993"/>
    <w:rsid w:val="00645BED"/>
    <w:rsid w:val="006530B8"/>
    <w:rsid w:val="006655A8"/>
    <w:rsid w:val="00665D86"/>
    <w:rsid w:val="006729F3"/>
    <w:rsid w:val="006A3FF0"/>
    <w:rsid w:val="006A70F5"/>
    <w:rsid w:val="006E0143"/>
    <w:rsid w:val="006E4A4B"/>
    <w:rsid w:val="006F3562"/>
    <w:rsid w:val="00702B55"/>
    <w:rsid w:val="00704DF0"/>
    <w:rsid w:val="007122B9"/>
    <w:rsid w:val="007141DE"/>
    <w:rsid w:val="007168FA"/>
    <w:rsid w:val="00722C7A"/>
    <w:rsid w:val="007233DC"/>
    <w:rsid w:val="0072518E"/>
    <w:rsid w:val="00727C5E"/>
    <w:rsid w:val="007456BC"/>
    <w:rsid w:val="00745748"/>
    <w:rsid w:val="007466D6"/>
    <w:rsid w:val="007472F7"/>
    <w:rsid w:val="00755B7A"/>
    <w:rsid w:val="00771FA9"/>
    <w:rsid w:val="00775D8A"/>
    <w:rsid w:val="0077775E"/>
    <w:rsid w:val="00783BA4"/>
    <w:rsid w:val="00785256"/>
    <w:rsid w:val="007A2112"/>
    <w:rsid w:val="007B7A4D"/>
    <w:rsid w:val="007C6048"/>
    <w:rsid w:val="007D5681"/>
    <w:rsid w:val="007E3468"/>
    <w:rsid w:val="007E76E8"/>
    <w:rsid w:val="007E7AB0"/>
    <w:rsid w:val="00801FB8"/>
    <w:rsid w:val="00807206"/>
    <w:rsid w:val="00811EE5"/>
    <w:rsid w:val="00816CE6"/>
    <w:rsid w:val="00817AC7"/>
    <w:rsid w:val="008248F7"/>
    <w:rsid w:val="00830E09"/>
    <w:rsid w:val="00862B36"/>
    <w:rsid w:val="00871A5D"/>
    <w:rsid w:val="008809C5"/>
    <w:rsid w:val="00882F8D"/>
    <w:rsid w:val="00891B17"/>
    <w:rsid w:val="008A3513"/>
    <w:rsid w:val="008B2166"/>
    <w:rsid w:val="008B7F43"/>
    <w:rsid w:val="008C6048"/>
    <w:rsid w:val="008D2C30"/>
    <w:rsid w:val="008D498B"/>
    <w:rsid w:val="008E6D93"/>
    <w:rsid w:val="008F150C"/>
    <w:rsid w:val="008F271E"/>
    <w:rsid w:val="008F2E8D"/>
    <w:rsid w:val="009074E4"/>
    <w:rsid w:val="00930418"/>
    <w:rsid w:val="0093338C"/>
    <w:rsid w:val="00934A2C"/>
    <w:rsid w:val="00954607"/>
    <w:rsid w:val="00966C41"/>
    <w:rsid w:val="00973FA7"/>
    <w:rsid w:val="00975A7D"/>
    <w:rsid w:val="009B20BB"/>
    <w:rsid w:val="009B233F"/>
    <w:rsid w:val="009D5F24"/>
    <w:rsid w:val="009D6688"/>
    <w:rsid w:val="009D6D5A"/>
    <w:rsid w:val="009E456A"/>
    <w:rsid w:val="009E7E27"/>
    <w:rsid w:val="009F416B"/>
    <w:rsid w:val="009F731C"/>
    <w:rsid w:val="00A055DF"/>
    <w:rsid w:val="00A10A1B"/>
    <w:rsid w:val="00A203E4"/>
    <w:rsid w:val="00A21FB9"/>
    <w:rsid w:val="00A529D3"/>
    <w:rsid w:val="00A55A12"/>
    <w:rsid w:val="00A616D3"/>
    <w:rsid w:val="00A62F78"/>
    <w:rsid w:val="00A644D5"/>
    <w:rsid w:val="00A91C8F"/>
    <w:rsid w:val="00AA23FF"/>
    <w:rsid w:val="00AA655F"/>
    <w:rsid w:val="00AB17C2"/>
    <w:rsid w:val="00AB1C77"/>
    <w:rsid w:val="00AB404E"/>
    <w:rsid w:val="00AB778B"/>
    <w:rsid w:val="00AC0167"/>
    <w:rsid w:val="00AD0AAE"/>
    <w:rsid w:val="00AD18A9"/>
    <w:rsid w:val="00AF0BA1"/>
    <w:rsid w:val="00AF3BC3"/>
    <w:rsid w:val="00B0516E"/>
    <w:rsid w:val="00B0724D"/>
    <w:rsid w:val="00B15450"/>
    <w:rsid w:val="00B255E9"/>
    <w:rsid w:val="00B271D1"/>
    <w:rsid w:val="00B31A87"/>
    <w:rsid w:val="00B3550E"/>
    <w:rsid w:val="00B427E3"/>
    <w:rsid w:val="00B51C34"/>
    <w:rsid w:val="00B5632E"/>
    <w:rsid w:val="00B56CB1"/>
    <w:rsid w:val="00B57485"/>
    <w:rsid w:val="00B706D0"/>
    <w:rsid w:val="00B94BCC"/>
    <w:rsid w:val="00BB5859"/>
    <w:rsid w:val="00BC5542"/>
    <w:rsid w:val="00BE13EC"/>
    <w:rsid w:val="00BE6E43"/>
    <w:rsid w:val="00BF12D3"/>
    <w:rsid w:val="00C1021F"/>
    <w:rsid w:val="00C110A8"/>
    <w:rsid w:val="00C110B2"/>
    <w:rsid w:val="00C143FA"/>
    <w:rsid w:val="00C202E5"/>
    <w:rsid w:val="00C24429"/>
    <w:rsid w:val="00C321BA"/>
    <w:rsid w:val="00C37292"/>
    <w:rsid w:val="00C44909"/>
    <w:rsid w:val="00C4607C"/>
    <w:rsid w:val="00C51C90"/>
    <w:rsid w:val="00C64EA5"/>
    <w:rsid w:val="00C70CE1"/>
    <w:rsid w:val="00C847F2"/>
    <w:rsid w:val="00C97769"/>
    <w:rsid w:val="00CA485A"/>
    <w:rsid w:val="00CA503E"/>
    <w:rsid w:val="00CC6301"/>
    <w:rsid w:val="00CD329A"/>
    <w:rsid w:val="00CD4E33"/>
    <w:rsid w:val="00CE5F79"/>
    <w:rsid w:val="00CF4A51"/>
    <w:rsid w:val="00D02332"/>
    <w:rsid w:val="00D031E5"/>
    <w:rsid w:val="00D11E5A"/>
    <w:rsid w:val="00D27A77"/>
    <w:rsid w:val="00D35338"/>
    <w:rsid w:val="00D405AB"/>
    <w:rsid w:val="00D4397E"/>
    <w:rsid w:val="00D57BD5"/>
    <w:rsid w:val="00D86017"/>
    <w:rsid w:val="00DA24DD"/>
    <w:rsid w:val="00DA6BAB"/>
    <w:rsid w:val="00DD1F38"/>
    <w:rsid w:val="00DD2403"/>
    <w:rsid w:val="00DF1EB5"/>
    <w:rsid w:val="00DF62FA"/>
    <w:rsid w:val="00E0200B"/>
    <w:rsid w:val="00E021CF"/>
    <w:rsid w:val="00E04595"/>
    <w:rsid w:val="00E10DFF"/>
    <w:rsid w:val="00E20764"/>
    <w:rsid w:val="00E31126"/>
    <w:rsid w:val="00E416EA"/>
    <w:rsid w:val="00E540B8"/>
    <w:rsid w:val="00E56536"/>
    <w:rsid w:val="00E6620A"/>
    <w:rsid w:val="00E70AB8"/>
    <w:rsid w:val="00E77E4B"/>
    <w:rsid w:val="00E812E7"/>
    <w:rsid w:val="00E91190"/>
    <w:rsid w:val="00EB74F8"/>
    <w:rsid w:val="00EC0933"/>
    <w:rsid w:val="00ED0235"/>
    <w:rsid w:val="00ED1BFC"/>
    <w:rsid w:val="00ED306E"/>
    <w:rsid w:val="00EE6B7F"/>
    <w:rsid w:val="00EF2BDB"/>
    <w:rsid w:val="00F05134"/>
    <w:rsid w:val="00F05850"/>
    <w:rsid w:val="00F11C7A"/>
    <w:rsid w:val="00F168B8"/>
    <w:rsid w:val="00F16DB8"/>
    <w:rsid w:val="00F44D49"/>
    <w:rsid w:val="00F46576"/>
    <w:rsid w:val="00F468BD"/>
    <w:rsid w:val="00F47F45"/>
    <w:rsid w:val="00F63177"/>
    <w:rsid w:val="00F8184D"/>
    <w:rsid w:val="00FB3A7B"/>
    <w:rsid w:val="00FC435B"/>
    <w:rsid w:val="00FD0AAA"/>
    <w:rsid w:val="00FD22A5"/>
    <w:rsid w:val="00FD33A3"/>
    <w:rsid w:val="00FE3CDC"/>
    <w:rsid w:val="00FF1AB6"/>
    <w:rsid w:val="00FF1F67"/>
    <w:rsid w:val="00FF273E"/>
    <w:rsid w:val="00FF50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C782"/>
  <w15:chartTrackingRefBased/>
  <w15:docId w15:val="{C8D663DB-5275-465B-8CCF-78748B30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4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4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4E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4E3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D4E3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D4E3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D4E3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4E3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4AE"/>
  </w:style>
  <w:style w:type="paragraph" w:styleId="Footer">
    <w:name w:val="footer"/>
    <w:basedOn w:val="Normal"/>
    <w:link w:val="FooterChar"/>
    <w:uiPriority w:val="99"/>
    <w:unhideWhenUsed/>
    <w:rsid w:val="00293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4AE"/>
  </w:style>
  <w:style w:type="table" w:styleId="TableGrid">
    <w:name w:val="Table Grid"/>
    <w:basedOn w:val="TableNormal"/>
    <w:uiPriority w:val="39"/>
    <w:rsid w:val="00293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96085"/>
    <w:rPr>
      <w:rFonts w:ascii="Times-Roman" w:hAnsi="Times-Roman" w:hint="default"/>
      <w:b w:val="0"/>
      <w:bCs w:val="0"/>
      <w:i w:val="0"/>
      <w:iCs w:val="0"/>
      <w:color w:val="000000"/>
      <w:sz w:val="20"/>
      <w:szCs w:val="20"/>
    </w:rPr>
  </w:style>
  <w:style w:type="character" w:customStyle="1" w:styleId="fontstyle21">
    <w:name w:val="fontstyle21"/>
    <w:basedOn w:val="DefaultParagraphFont"/>
    <w:rsid w:val="00F11C7A"/>
    <w:rPr>
      <w:rFonts w:ascii="Times-Italic" w:hAnsi="Times-Italic" w:hint="default"/>
      <w:b w:val="0"/>
      <w:bCs w:val="0"/>
      <w:i/>
      <w:iCs/>
      <w:color w:val="000000"/>
      <w:sz w:val="20"/>
      <w:szCs w:val="20"/>
    </w:rPr>
  </w:style>
  <w:style w:type="character" w:customStyle="1" w:styleId="Heading1Char">
    <w:name w:val="Heading 1 Char"/>
    <w:basedOn w:val="DefaultParagraphFont"/>
    <w:link w:val="Heading1"/>
    <w:uiPriority w:val="9"/>
    <w:rsid w:val="00CD4E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D4E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D4E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D4E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D4E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D4E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D4E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D4E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4E33"/>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CD4E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4E33"/>
    <w:rPr>
      <w:rFonts w:eastAsiaTheme="minorEastAsia"/>
      <w:color w:val="5A5A5A" w:themeColor="text1" w:themeTint="A5"/>
      <w:spacing w:val="15"/>
    </w:rPr>
  </w:style>
  <w:style w:type="paragraph" w:styleId="Title">
    <w:name w:val="Title"/>
    <w:basedOn w:val="Normal"/>
    <w:next w:val="Normal"/>
    <w:link w:val="TitleChar"/>
    <w:uiPriority w:val="10"/>
    <w:qFormat/>
    <w:rsid w:val="00CD4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3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D0AAE"/>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markedcontent">
    <w:name w:val="markedcontent"/>
    <w:basedOn w:val="DefaultParagraphFont"/>
    <w:rsid w:val="00323A77"/>
  </w:style>
  <w:style w:type="paragraph" w:styleId="ListParagraph">
    <w:name w:val="List Paragraph"/>
    <w:basedOn w:val="Normal"/>
    <w:uiPriority w:val="34"/>
    <w:qFormat/>
    <w:rsid w:val="0010028B"/>
    <w:pPr>
      <w:ind w:left="720"/>
      <w:contextualSpacing/>
    </w:pPr>
  </w:style>
  <w:style w:type="character" w:styleId="CommentReference">
    <w:name w:val="annotation reference"/>
    <w:basedOn w:val="DefaultParagraphFont"/>
    <w:uiPriority w:val="99"/>
    <w:semiHidden/>
    <w:unhideWhenUsed/>
    <w:rsid w:val="006A3FF0"/>
    <w:rPr>
      <w:sz w:val="16"/>
      <w:szCs w:val="16"/>
    </w:rPr>
  </w:style>
  <w:style w:type="paragraph" w:styleId="CommentText">
    <w:name w:val="annotation text"/>
    <w:basedOn w:val="Normal"/>
    <w:link w:val="CommentTextChar"/>
    <w:uiPriority w:val="99"/>
    <w:semiHidden/>
    <w:unhideWhenUsed/>
    <w:rsid w:val="006A3FF0"/>
    <w:pPr>
      <w:spacing w:line="240" w:lineRule="auto"/>
    </w:pPr>
    <w:rPr>
      <w:sz w:val="20"/>
      <w:szCs w:val="20"/>
    </w:rPr>
  </w:style>
  <w:style w:type="character" w:customStyle="1" w:styleId="CommentTextChar">
    <w:name w:val="Comment Text Char"/>
    <w:basedOn w:val="DefaultParagraphFont"/>
    <w:link w:val="CommentText"/>
    <w:uiPriority w:val="99"/>
    <w:semiHidden/>
    <w:rsid w:val="006A3FF0"/>
    <w:rPr>
      <w:sz w:val="20"/>
      <w:szCs w:val="20"/>
    </w:rPr>
  </w:style>
  <w:style w:type="paragraph" w:styleId="CommentSubject">
    <w:name w:val="annotation subject"/>
    <w:basedOn w:val="CommentText"/>
    <w:next w:val="CommentText"/>
    <w:link w:val="CommentSubjectChar"/>
    <w:uiPriority w:val="99"/>
    <w:semiHidden/>
    <w:unhideWhenUsed/>
    <w:rsid w:val="006A3FF0"/>
    <w:rPr>
      <w:b/>
      <w:bCs/>
    </w:rPr>
  </w:style>
  <w:style w:type="character" w:customStyle="1" w:styleId="CommentSubjectChar">
    <w:name w:val="Comment Subject Char"/>
    <w:basedOn w:val="CommentTextChar"/>
    <w:link w:val="CommentSubject"/>
    <w:uiPriority w:val="99"/>
    <w:semiHidden/>
    <w:rsid w:val="006A3FF0"/>
    <w:rPr>
      <w:b/>
      <w:bCs/>
      <w:sz w:val="20"/>
      <w:szCs w:val="20"/>
    </w:rPr>
  </w:style>
  <w:style w:type="paragraph" w:styleId="BalloonText">
    <w:name w:val="Balloon Text"/>
    <w:basedOn w:val="Normal"/>
    <w:link w:val="BalloonTextChar"/>
    <w:uiPriority w:val="99"/>
    <w:semiHidden/>
    <w:unhideWhenUsed/>
    <w:rsid w:val="006A3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FF0"/>
    <w:rPr>
      <w:rFonts w:ascii="Segoe UI" w:hAnsi="Segoe UI" w:cs="Segoe UI"/>
      <w:sz w:val="18"/>
      <w:szCs w:val="18"/>
    </w:rPr>
  </w:style>
  <w:style w:type="character" w:customStyle="1" w:styleId="hgkelc">
    <w:name w:val="hgkelc"/>
    <w:basedOn w:val="DefaultParagraphFont"/>
    <w:rsid w:val="004F0508"/>
  </w:style>
  <w:style w:type="paragraph" w:styleId="NoSpacing">
    <w:name w:val="No Spacing"/>
    <w:uiPriority w:val="1"/>
    <w:qFormat/>
    <w:rsid w:val="00C24429"/>
    <w:pPr>
      <w:spacing w:after="0"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9230">
      <w:bodyDiv w:val="1"/>
      <w:marLeft w:val="0"/>
      <w:marRight w:val="0"/>
      <w:marTop w:val="0"/>
      <w:marBottom w:val="0"/>
      <w:divBdr>
        <w:top w:val="none" w:sz="0" w:space="0" w:color="auto"/>
        <w:left w:val="none" w:sz="0" w:space="0" w:color="auto"/>
        <w:bottom w:val="none" w:sz="0" w:space="0" w:color="auto"/>
        <w:right w:val="none" w:sz="0" w:space="0" w:color="auto"/>
      </w:divBdr>
    </w:div>
    <w:div w:id="107169122">
      <w:bodyDiv w:val="1"/>
      <w:marLeft w:val="0"/>
      <w:marRight w:val="0"/>
      <w:marTop w:val="0"/>
      <w:marBottom w:val="0"/>
      <w:divBdr>
        <w:top w:val="none" w:sz="0" w:space="0" w:color="auto"/>
        <w:left w:val="none" w:sz="0" w:space="0" w:color="auto"/>
        <w:bottom w:val="none" w:sz="0" w:space="0" w:color="auto"/>
        <w:right w:val="none" w:sz="0" w:space="0" w:color="auto"/>
      </w:divBdr>
    </w:div>
    <w:div w:id="289478172">
      <w:bodyDiv w:val="1"/>
      <w:marLeft w:val="0"/>
      <w:marRight w:val="0"/>
      <w:marTop w:val="0"/>
      <w:marBottom w:val="0"/>
      <w:divBdr>
        <w:top w:val="none" w:sz="0" w:space="0" w:color="auto"/>
        <w:left w:val="none" w:sz="0" w:space="0" w:color="auto"/>
        <w:bottom w:val="none" w:sz="0" w:space="0" w:color="auto"/>
        <w:right w:val="none" w:sz="0" w:space="0" w:color="auto"/>
      </w:divBdr>
      <w:divsChild>
        <w:div w:id="285935440">
          <w:marLeft w:val="-108"/>
          <w:marRight w:val="0"/>
          <w:marTop w:val="0"/>
          <w:marBottom w:val="0"/>
          <w:divBdr>
            <w:top w:val="none" w:sz="0" w:space="0" w:color="auto"/>
            <w:left w:val="none" w:sz="0" w:space="0" w:color="auto"/>
            <w:bottom w:val="none" w:sz="0" w:space="0" w:color="auto"/>
            <w:right w:val="none" w:sz="0" w:space="0" w:color="auto"/>
          </w:divBdr>
        </w:div>
      </w:divsChild>
    </w:div>
    <w:div w:id="362294850">
      <w:bodyDiv w:val="1"/>
      <w:marLeft w:val="0"/>
      <w:marRight w:val="0"/>
      <w:marTop w:val="0"/>
      <w:marBottom w:val="0"/>
      <w:divBdr>
        <w:top w:val="none" w:sz="0" w:space="0" w:color="auto"/>
        <w:left w:val="none" w:sz="0" w:space="0" w:color="auto"/>
        <w:bottom w:val="none" w:sz="0" w:space="0" w:color="auto"/>
        <w:right w:val="none" w:sz="0" w:space="0" w:color="auto"/>
      </w:divBdr>
      <w:divsChild>
        <w:div w:id="1000084792">
          <w:marLeft w:val="0"/>
          <w:marRight w:val="0"/>
          <w:marTop w:val="0"/>
          <w:marBottom w:val="0"/>
          <w:divBdr>
            <w:top w:val="none" w:sz="0" w:space="0" w:color="auto"/>
            <w:left w:val="none" w:sz="0" w:space="0" w:color="auto"/>
            <w:bottom w:val="none" w:sz="0" w:space="0" w:color="auto"/>
            <w:right w:val="none" w:sz="0" w:space="0" w:color="auto"/>
          </w:divBdr>
        </w:div>
      </w:divsChild>
    </w:div>
    <w:div w:id="588082168">
      <w:bodyDiv w:val="1"/>
      <w:marLeft w:val="0"/>
      <w:marRight w:val="0"/>
      <w:marTop w:val="0"/>
      <w:marBottom w:val="0"/>
      <w:divBdr>
        <w:top w:val="none" w:sz="0" w:space="0" w:color="auto"/>
        <w:left w:val="none" w:sz="0" w:space="0" w:color="auto"/>
        <w:bottom w:val="none" w:sz="0" w:space="0" w:color="auto"/>
        <w:right w:val="none" w:sz="0" w:space="0" w:color="auto"/>
      </w:divBdr>
    </w:div>
    <w:div w:id="716323220">
      <w:bodyDiv w:val="1"/>
      <w:marLeft w:val="0"/>
      <w:marRight w:val="0"/>
      <w:marTop w:val="0"/>
      <w:marBottom w:val="0"/>
      <w:divBdr>
        <w:top w:val="none" w:sz="0" w:space="0" w:color="auto"/>
        <w:left w:val="none" w:sz="0" w:space="0" w:color="auto"/>
        <w:bottom w:val="none" w:sz="0" w:space="0" w:color="auto"/>
        <w:right w:val="none" w:sz="0" w:space="0" w:color="auto"/>
      </w:divBdr>
      <w:divsChild>
        <w:div w:id="1179663585">
          <w:marLeft w:val="-108"/>
          <w:marRight w:val="0"/>
          <w:marTop w:val="0"/>
          <w:marBottom w:val="0"/>
          <w:divBdr>
            <w:top w:val="none" w:sz="0" w:space="0" w:color="auto"/>
            <w:left w:val="none" w:sz="0" w:space="0" w:color="auto"/>
            <w:bottom w:val="none" w:sz="0" w:space="0" w:color="auto"/>
            <w:right w:val="none" w:sz="0" w:space="0" w:color="auto"/>
          </w:divBdr>
        </w:div>
      </w:divsChild>
    </w:div>
    <w:div w:id="728529181">
      <w:bodyDiv w:val="1"/>
      <w:marLeft w:val="0"/>
      <w:marRight w:val="0"/>
      <w:marTop w:val="0"/>
      <w:marBottom w:val="0"/>
      <w:divBdr>
        <w:top w:val="none" w:sz="0" w:space="0" w:color="auto"/>
        <w:left w:val="none" w:sz="0" w:space="0" w:color="auto"/>
        <w:bottom w:val="none" w:sz="0" w:space="0" w:color="auto"/>
        <w:right w:val="none" w:sz="0" w:space="0" w:color="auto"/>
      </w:divBdr>
      <w:divsChild>
        <w:div w:id="1373386503">
          <w:marLeft w:val="-108"/>
          <w:marRight w:val="0"/>
          <w:marTop w:val="0"/>
          <w:marBottom w:val="0"/>
          <w:divBdr>
            <w:top w:val="none" w:sz="0" w:space="0" w:color="auto"/>
            <w:left w:val="none" w:sz="0" w:space="0" w:color="auto"/>
            <w:bottom w:val="none" w:sz="0" w:space="0" w:color="auto"/>
            <w:right w:val="none" w:sz="0" w:space="0" w:color="auto"/>
          </w:divBdr>
        </w:div>
      </w:divsChild>
    </w:div>
    <w:div w:id="746807506">
      <w:bodyDiv w:val="1"/>
      <w:marLeft w:val="0"/>
      <w:marRight w:val="0"/>
      <w:marTop w:val="0"/>
      <w:marBottom w:val="0"/>
      <w:divBdr>
        <w:top w:val="none" w:sz="0" w:space="0" w:color="auto"/>
        <w:left w:val="none" w:sz="0" w:space="0" w:color="auto"/>
        <w:bottom w:val="none" w:sz="0" w:space="0" w:color="auto"/>
        <w:right w:val="none" w:sz="0" w:space="0" w:color="auto"/>
      </w:divBdr>
    </w:div>
    <w:div w:id="795220134">
      <w:bodyDiv w:val="1"/>
      <w:marLeft w:val="0"/>
      <w:marRight w:val="0"/>
      <w:marTop w:val="0"/>
      <w:marBottom w:val="0"/>
      <w:divBdr>
        <w:top w:val="none" w:sz="0" w:space="0" w:color="auto"/>
        <w:left w:val="none" w:sz="0" w:space="0" w:color="auto"/>
        <w:bottom w:val="none" w:sz="0" w:space="0" w:color="auto"/>
        <w:right w:val="none" w:sz="0" w:space="0" w:color="auto"/>
      </w:divBdr>
    </w:div>
    <w:div w:id="804389394">
      <w:bodyDiv w:val="1"/>
      <w:marLeft w:val="0"/>
      <w:marRight w:val="0"/>
      <w:marTop w:val="0"/>
      <w:marBottom w:val="0"/>
      <w:divBdr>
        <w:top w:val="none" w:sz="0" w:space="0" w:color="auto"/>
        <w:left w:val="none" w:sz="0" w:space="0" w:color="auto"/>
        <w:bottom w:val="none" w:sz="0" w:space="0" w:color="auto"/>
        <w:right w:val="none" w:sz="0" w:space="0" w:color="auto"/>
      </w:divBdr>
    </w:div>
    <w:div w:id="821115967">
      <w:bodyDiv w:val="1"/>
      <w:marLeft w:val="0"/>
      <w:marRight w:val="0"/>
      <w:marTop w:val="0"/>
      <w:marBottom w:val="0"/>
      <w:divBdr>
        <w:top w:val="none" w:sz="0" w:space="0" w:color="auto"/>
        <w:left w:val="none" w:sz="0" w:space="0" w:color="auto"/>
        <w:bottom w:val="none" w:sz="0" w:space="0" w:color="auto"/>
        <w:right w:val="none" w:sz="0" w:space="0" w:color="auto"/>
      </w:divBdr>
    </w:div>
    <w:div w:id="846670487">
      <w:bodyDiv w:val="1"/>
      <w:marLeft w:val="0"/>
      <w:marRight w:val="0"/>
      <w:marTop w:val="0"/>
      <w:marBottom w:val="0"/>
      <w:divBdr>
        <w:top w:val="none" w:sz="0" w:space="0" w:color="auto"/>
        <w:left w:val="none" w:sz="0" w:space="0" w:color="auto"/>
        <w:bottom w:val="none" w:sz="0" w:space="0" w:color="auto"/>
        <w:right w:val="none" w:sz="0" w:space="0" w:color="auto"/>
      </w:divBdr>
    </w:div>
    <w:div w:id="883639475">
      <w:bodyDiv w:val="1"/>
      <w:marLeft w:val="0"/>
      <w:marRight w:val="0"/>
      <w:marTop w:val="0"/>
      <w:marBottom w:val="0"/>
      <w:divBdr>
        <w:top w:val="none" w:sz="0" w:space="0" w:color="auto"/>
        <w:left w:val="none" w:sz="0" w:space="0" w:color="auto"/>
        <w:bottom w:val="none" w:sz="0" w:space="0" w:color="auto"/>
        <w:right w:val="none" w:sz="0" w:space="0" w:color="auto"/>
      </w:divBdr>
    </w:div>
    <w:div w:id="929504349">
      <w:bodyDiv w:val="1"/>
      <w:marLeft w:val="0"/>
      <w:marRight w:val="0"/>
      <w:marTop w:val="0"/>
      <w:marBottom w:val="0"/>
      <w:divBdr>
        <w:top w:val="none" w:sz="0" w:space="0" w:color="auto"/>
        <w:left w:val="none" w:sz="0" w:space="0" w:color="auto"/>
        <w:bottom w:val="none" w:sz="0" w:space="0" w:color="auto"/>
        <w:right w:val="none" w:sz="0" w:space="0" w:color="auto"/>
      </w:divBdr>
    </w:div>
    <w:div w:id="1037589277">
      <w:bodyDiv w:val="1"/>
      <w:marLeft w:val="0"/>
      <w:marRight w:val="0"/>
      <w:marTop w:val="0"/>
      <w:marBottom w:val="0"/>
      <w:divBdr>
        <w:top w:val="none" w:sz="0" w:space="0" w:color="auto"/>
        <w:left w:val="none" w:sz="0" w:space="0" w:color="auto"/>
        <w:bottom w:val="none" w:sz="0" w:space="0" w:color="auto"/>
        <w:right w:val="none" w:sz="0" w:space="0" w:color="auto"/>
      </w:divBdr>
    </w:div>
    <w:div w:id="1077628701">
      <w:bodyDiv w:val="1"/>
      <w:marLeft w:val="0"/>
      <w:marRight w:val="0"/>
      <w:marTop w:val="0"/>
      <w:marBottom w:val="0"/>
      <w:divBdr>
        <w:top w:val="none" w:sz="0" w:space="0" w:color="auto"/>
        <w:left w:val="none" w:sz="0" w:space="0" w:color="auto"/>
        <w:bottom w:val="none" w:sz="0" w:space="0" w:color="auto"/>
        <w:right w:val="none" w:sz="0" w:space="0" w:color="auto"/>
      </w:divBdr>
    </w:div>
    <w:div w:id="1200822283">
      <w:bodyDiv w:val="1"/>
      <w:marLeft w:val="0"/>
      <w:marRight w:val="0"/>
      <w:marTop w:val="0"/>
      <w:marBottom w:val="0"/>
      <w:divBdr>
        <w:top w:val="none" w:sz="0" w:space="0" w:color="auto"/>
        <w:left w:val="none" w:sz="0" w:space="0" w:color="auto"/>
        <w:bottom w:val="none" w:sz="0" w:space="0" w:color="auto"/>
        <w:right w:val="none" w:sz="0" w:space="0" w:color="auto"/>
      </w:divBdr>
    </w:div>
    <w:div w:id="1352877678">
      <w:bodyDiv w:val="1"/>
      <w:marLeft w:val="0"/>
      <w:marRight w:val="0"/>
      <w:marTop w:val="0"/>
      <w:marBottom w:val="0"/>
      <w:divBdr>
        <w:top w:val="none" w:sz="0" w:space="0" w:color="auto"/>
        <w:left w:val="none" w:sz="0" w:space="0" w:color="auto"/>
        <w:bottom w:val="none" w:sz="0" w:space="0" w:color="auto"/>
        <w:right w:val="none" w:sz="0" w:space="0" w:color="auto"/>
      </w:divBdr>
    </w:div>
    <w:div w:id="1414232743">
      <w:bodyDiv w:val="1"/>
      <w:marLeft w:val="0"/>
      <w:marRight w:val="0"/>
      <w:marTop w:val="0"/>
      <w:marBottom w:val="0"/>
      <w:divBdr>
        <w:top w:val="none" w:sz="0" w:space="0" w:color="auto"/>
        <w:left w:val="none" w:sz="0" w:space="0" w:color="auto"/>
        <w:bottom w:val="none" w:sz="0" w:space="0" w:color="auto"/>
        <w:right w:val="none" w:sz="0" w:space="0" w:color="auto"/>
      </w:divBdr>
    </w:div>
    <w:div w:id="1518615467">
      <w:bodyDiv w:val="1"/>
      <w:marLeft w:val="0"/>
      <w:marRight w:val="0"/>
      <w:marTop w:val="0"/>
      <w:marBottom w:val="0"/>
      <w:divBdr>
        <w:top w:val="none" w:sz="0" w:space="0" w:color="auto"/>
        <w:left w:val="none" w:sz="0" w:space="0" w:color="auto"/>
        <w:bottom w:val="none" w:sz="0" w:space="0" w:color="auto"/>
        <w:right w:val="none" w:sz="0" w:space="0" w:color="auto"/>
      </w:divBdr>
    </w:div>
    <w:div w:id="1627925554">
      <w:bodyDiv w:val="1"/>
      <w:marLeft w:val="0"/>
      <w:marRight w:val="0"/>
      <w:marTop w:val="0"/>
      <w:marBottom w:val="0"/>
      <w:divBdr>
        <w:top w:val="none" w:sz="0" w:space="0" w:color="auto"/>
        <w:left w:val="none" w:sz="0" w:space="0" w:color="auto"/>
        <w:bottom w:val="none" w:sz="0" w:space="0" w:color="auto"/>
        <w:right w:val="none" w:sz="0" w:space="0" w:color="auto"/>
      </w:divBdr>
      <w:divsChild>
        <w:div w:id="1766464089">
          <w:marLeft w:val="-108"/>
          <w:marRight w:val="0"/>
          <w:marTop w:val="0"/>
          <w:marBottom w:val="0"/>
          <w:divBdr>
            <w:top w:val="none" w:sz="0" w:space="0" w:color="auto"/>
            <w:left w:val="none" w:sz="0" w:space="0" w:color="auto"/>
            <w:bottom w:val="none" w:sz="0" w:space="0" w:color="auto"/>
            <w:right w:val="none" w:sz="0" w:space="0" w:color="auto"/>
          </w:divBdr>
        </w:div>
      </w:divsChild>
    </w:div>
    <w:div w:id="1630546274">
      <w:bodyDiv w:val="1"/>
      <w:marLeft w:val="0"/>
      <w:marRight w:val="0"/>
      <w:marTop w:val="0"/>
      <w:marBottom w:val="0"/>
      <w:divBdr>
        <w:top w:val="none" w:sz="0" w:space="0" w:color="auto"/>
        <w:left w:val="none" w:sz="0" w:space="0" w:color="auto"/>
        <w:bottom w:val="none" w:sz="0" w:space="0" w:color="auto"/>
        <w:right w:val="none" w:sz="0" w:space="0" w:color="auto"/>
      </w:divBdr>
      <w:divsChild>
        <w:div w:id="6566678">
          <w:marLeft w:val="-108"/>
          <w:marRight w:val="0"/>
          <w:marTop w:val="0"/>
          <w:marBottom w:val="0"/>
          <w:divBdr>
            <w:top w:val="none" w:sz="0" w:space="0" w:color="auto"/>
            <w:left w:val="none" w:sz="0" w:space="0" w:color="auto"/>
            <w:bottom w:val="none" w:sz="0" w:space="0" w:color="auto"/>
            <w:right w:val="none" w:sz="0" w:space="0" w:color="auto"/>
          </w:divBdr>
        </w:div>
      </w:divsChild>
    </w:div>
    <w:div w:id="1773546792">
      <w:bodyDiv w:val="1"/>
      <w:marLeft w:val="0"/>
      <w:marRight w:val="0"/>
      <w:marTop w:val="0"/>
      <w:marBottom w:val="0"/>
      <w:divBdr>
        <w:top w:val="none" w:sz="0" w:space="0" w:color="auto"/>
        <w:left w:val="none" w:sz="0" w:space="0" w:color="auto"/>
        <w:bottom w:val="none" w:sz="0" w:space="0" w:color="auto"/>
        <w:right w:val="none" w:sz="0" w:space="0" w:color="auto"/>
      </w:divBdr>
    </w:div>
    <w:div w:id="1773626746">
      <w:bodyDiv w:val="1"/>
      <w:marLeft w:val="0"/>
      <w:marRight w:val="0"/>
      <w:marTop w:val="0"/>
      <w:marBottom w:val="0"/>
      <w:divBdr>
        <w:top w:val="none" w:sz="0" w:space="0" w:color="auto"/>
        <w:left w:val="none" w:sz="0" w:space="0" w:color="auto"/>
        <w:bottom w:val="none" w:sz="0" w:space="0" w:color="auto"/>
        <w:right w:val="none" w:sz="0" w:space="0" w:color="auto"/>
      </w:divBdr>
    </w:div>
    <w:div w:id="1809468664">
      <w:bodyDiv w:val="1"/>
      <w:marLeft w:val="0"/>
      <w:marRight w:val="0"/>
      <w:marTop w:val="0"/>
      <w:marBottom w:val="0"/>
      <w:divBdr>
        <w:top w:val="none" w:sz="0" w:space="0" w:color="auto"/>
        <w:left w:val="none" w:sz="0" w:space="0" w:color="auto"/>
        <w:bottom w:val="none" w:sz="0" w:space="0" w:color="auto"/>
        <w:right w:val="none" w:sz="0" w:space="0" w:color="auto"/>
      </w:divBdr>
    </w:div>
    <w:div w:id="1810586240">
      <w:bodyDiv w:val="1"/>
      <w:marLeft w:val="0"/>
      <w:marRight w:val="0"/>
      <w:marTop w:val="0"/>
      <w:marBottom w:val="0"/>
      <w:divBdr>
        <w:top w:val="none" w:sz="0" w:space="0" w:color="auto"/>
        <w:left w:val="none" w:sz="0" w:space="0" w:color="auto"/>
        <w:bottom w:val="none" w:sz="0" w:space="0" w:color="auto"/>
        <w:right w:val="none" w:sz="0" w:space="0" w:color="auto"/>
      </w:divBdr>
    </w:div>
    <w:div w:id="1834488762">
      <w:bodyDiv w:val="1"/>
      <w:marLeft w:val="0"/>
      <w:marRight w:val="0"/>
      <w:marTop w:val="0"/>
      <w:marBottom w:val="0"/>
      <w:divBdr>
        <w:top w:val="none" w:sz="0" w:space="0" w:color="auto"/>
        <w:left w:val="none" w:sz="0" w:space="0" w:color="auto"/>
        <w:bottom w:val="none" w:sz="0" w:space="0" w:color="auto"/>
        <w:right w:val="none" w:sz="0" w:space="0" w:color="auto"/>
      </w:divBdr>
      <w:divsChild>
        <w:div w:id="1716925033">
          <w:marLeft w:val="-108"/>
          <w:marRight w:val="0"/>
          <w:marTop w:val="0"/>
          <w:marBottom w:val="0"/>
          <w:divBdr>
            <w:top w:val="none" w:sz="0" w:space="0" w:color="auto"/>
            <w:left w:val="none" w:sz="0" w:space="0" w:color="auto"/>
            <w:bottom w:val="none" w:sz="0" w:space="0" w:color="auto"/>
            <w:right w:val="none" w:sz="0" w:space="0" w:color="auto"/>
          </w:divBdr>
        </w:div>
      </w:divsChild>
    </w:div>
    <w:div w:id="1891458341">
      <w:bodyDiv w:val="1"/>
      <w:marLeft w:val="0"/>
      <w:marRight w:val="0"/>
      <w:marTop w:val="0"/>
      <w:marBottom w:val="0"/>
      <w:divBdr>
        <w:top w:val="none" w:sz="0" w:space="0" w:color="auto"/>
        <w:left w:val="none" w:sz="0" w:space="0" w:color="auto"/>
        <w:bottom w:val="none" w:sz="0" w:space="0" w:color="auto"/>
        <w:right w:val="none" w:sz="0" w:space="0" w:color="auto"/>
      </w:divBdr>
    </w:div>
    <w:div w:id="1908688753">
      <w:bodyDiv w:val="1"/>
      <w:marLeft w:val="0"/>
      <w:marRight w:val="0"/>
      <w:marTop w:val="0"/>
      <w:marBottom w:val="0"/>
      <w:divBdr>
        <w:top w:val="none" w:sz="0" w:space="0" w:color="auto"/>
        <w:left w:val="none" w:sz="0" w:space="0" w:color="auto"/>
        <w:bottom w:val="none" w:sz="0" w:space="0" w:color="auto"/>
        <w:right w:val="none" w:sz="0" w:space="0" w:color="auto"/>
      </w:divBdr>
    </w:div>
    <w:div w:id="1947688965">
      <w:bodyDiv w:val="1"/>
      <w:marLeft w:val="0"/>
      <w:marRight w:val="0"/>
      <w:marTop w:val="0"/>
      <w:marBottom w:val="0"/>
      <w:divBdr>
        <w:top w:val="none" w:sz="0" w:space="0" w:color="auto"/>
        <w:left w:val="none" w:sz="0" w:space="0" w:color="auto"/>
        <w:bottom w:val="none" w:sz="0" w:space="0" w:color="auto"/>
        <w:right w:val="none" w:sz="0" w:space="0" w:color="auto"/>
      </w:divBdr>
      <w:divsChild>
        <w:div w:id="1167401008">
          <w:marLeft w:val="0"/>
          <w:marRight w:val="0"/>
          <w:marTop w:val="0"/>
          <w:marBottom w:val="0"/>
          <w:divBdr>
            <w:top w:val="none" w:sz="0" w:space="0" w:color="auto"/>
            <w:left w:val="none" w:sz="0" w:space="0" w:color="auto"/>
            <w:bottom w:val="none" w:sz="0" w:space="0" w:color="auto"/>
            <w:right w:val="none" w:sz="0" w:space="0" w:color="auto"/>
          </w:divBdr>
        </w:div>
      </w:divsChild>
    </w:div>
    <w:div w:id="1967423197">
      <w:bodyDiv w:val="1"/>
      <w:marLeft w:val="0"/>
      <w:marRight w:val="0"/>
      <w:marTop w:val="0"/>
      <w:marBottom w:val="0"/>
      <w:divBdr>
        <w:top w:val="none" w:sz="0" w:space="0" w:color="auto"/>
        <w:left w:val="none" w:sz="0" w:space="0" w:color="auto"/>
        <w:bottom w:val="none" w:sz="0" w:space="0" w:color="auto"/>
        <w:right w:val="none" w:sz="0" w:space="0" w:color="auto"/>
      </w:divBdr>
    </w:div>
    <w:div w:id="214469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Ratnadip Kuri</dc:creator>
  <cp:keywords/>
  <dc:description/>
  <cp:lastModifiedBy>Nahidul Islam Shakin</cp:lastModifiedBy>
  <cp:revision>4</cp:revision>
  <cp:lastPrinted>2024-09-03T08:29:00Z</cp:lastPrinted>
  <dcterms:created xsi:type="dcterms:W3CDTF">2024-09-03T08:29:00Z</dcterms:created>
  <dcterms:modified xsi:type="dcterms:W3CDTF">2024-12-01T17:08:00Z</dcterms:modified>
</cp:coreProperties>
</file>