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669B7" w14:textId="77777777" w:rsidR="00601C74" w:rsidRDefault="00601C74">
      <w:pPr>
        <w:widowControl w:val="0"/>
        <w:pBdr>
          <w:top w:val="nil"/>
          <w:left w:val="nil"/>
          <w:bottom w:val="nil"/>
          <w:right w:val="nil"/>
          <w:between w:val="nil"/>
        </w:pBdr>
        <w:spacing w:after="0" w:line="276" w:lineRule="auto"/>
      </w:pPr>
    </w:p>
    <w:p w14:paraId="737669B8" w14:textId="77777777" w:rsidR="00601C74" w:rsidRDefault="00B9533E">
      <w:pPr>
        <w:spacing w:after="0" w:line="240" w:lineRule="auto"/>
        <w:jc w:val="center"/>
        <w:rPr>
          <w:rFonts w:ascii="Arial" w:eastAsia="Arial" w:hAnsi="Arial" w:cs="Arial"/>
          <w:b/>
          <w:color w:val="000000"/>
          <w:sz w:val="28"/>
          <w:szCs w:val="28"/>
        </w:rPr>
      </w:pPr>
      <w:r>
        <w:rPr>
          <w:rFonts w:ascii="Arial" w:eastAsia="Arial" w:hAnsi="Arial" w:cs="Arial"/>
          <w:b/>
          <w:sz w:val="28"/>
          <w:szCs w:val="28"/>
        </w:rPr>
        <w:t xml:space="preserve">Student Affairs’ Best Practices </w:t>
      </w:r>
    </w:p>
    <w:p w14:paraId="737669B9" w14:textId="77777777" w:rsidR="00601C74" w:rsidRDefault="00601C74">
      <w:pPr>
        <w:pBdr>
          <w:top w:val="nil"/>
          <w:left w:val="nil"/>
          <w:bottom w:val="nil"/>
          <w:right w:val="nil"/>
          <w:between w:val="nil"/>
        </w:pBdr>
        <w:spacing w:after="0" w:line="240" w:lineRule="auto"/>
        <w:rPr>
          <w:b/>
          <w:sz w:val="24"/>
          <w:szCs w:val="24"/>
        </w:rPr>
      </w:pPr>
    </w:p>
    <w:p w14:paraId="737669BA" w14:textId="77777777" w:rsidR="00601C74" w:rsidRDefault="00B9533E">
      <w:pPr>
        <w:spacing w:after="0" w:line="240" w:lineRule="auto"/>
        <w:rPr>
          <w:b/>
          <w:sz w:val="24"/>
          <w:szCs w:val="24"/>
        </w:rPr>
      </w:pPr>
      <w:r>
        <w:rPr>
          <w:b/>
          <w:sz w:val="24"/>
          <w:szCs w:val="24"/>
        </w:rPr>
        <w:t xml:space="preserve">Department: </w:t>
      </w:r>
      <w:r w:rsidR="00D42E26" w:rsidRPr="00D42E26">
        <w:rPr>
          <w:b/>
          <w:sz w:val="24"/>
          <w:szCs w:val="24"/>
        </w:rPr>
        <w:t xml:space="preserve">Career Services and Alumni </w:t>
      </w:r>
      <w:r w:rsidR="00D42E26">
        <w:rPr>
          <w:b/>
          <w:sz w:val="24"/>
          <w:szCs w:val="24"/>
        </w:rPr>
        <w:t xml:space="preserve">Relations </w:t>
      </w:r>
    </w:p>
    <w:p w14:paraId="737669BB" w14:textId="77777777" w:rsidR="00601C74" w:rsidRDefault="00B9533E">
      <w:pPr>
        <w:spacing w:after="0" w:line="240" w:lineRule="auto"/>
        <w:rPr>
          <w:b/>
          <w:sz w:val="24"/>
          <w:szCs w:val="24"/>
        </w:rPr>
      </w:pPr>
      <w:r>
        <w:rPr>
          <w:b/>
          <w:sz w:val="24"/>
          <w:szCs w:val="24"/>
        </w:rPr>
        <w:t>University: PMU</w:t>
      </w:r>
    </w:p>
    <w:p w14:paraId="737669BC" w14:textId="77777777" w:rsidR="00601C74" w:rsidRDefault="00601C74">
      <w:pPr>
        <w:pBdr>
          <w:top w:val="nil"/>
          <w:left w:val="nil"/>
          <w:bottom w:val="nil"/>
          <w:right w:val="nil"/>
          <w:between w:val="nil"/>
        </w:pBdr>
        <w:spacing w:after="0" w:line="240" w:lineRule="auto"/>
        <w:rPr>
          <w:b/>
          <w:color w:val="000000"/>
        </w:rPr>
      </w:pPr>
    </w:p>
    <w:tbl>
      <w:tblPr>
        <w:tblStyle w:val="a"/>
        <w:tblW w:w="95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
      <w:tr w:rsidR="00601C74" w14:paraId="737669BE" w14:textId="77777777">
        <w:tc>
          <w:tcPr>
            <w:tcW w:w="9540" w:type="dxa"/>
            <w:shd w:val="clear" w:color="auto" w:fill="D9D9D9"/>
          </w:tcPr>
          <w:p w14:paraId="737669BD" w14:textId="77777777" w:rsidR="00601C74" w:rsidRDefault="00B9533E">
            <w:pPr>
              <w:pBdr>
                <w:top w:val="nil"/>
                <w:left w:val="nil"/>
                <w:bottom w:val="nil"/>
                <w:right w:val="nil"/>
                <w:between w:val="nil"/>
              </w:pBdr>
              <w:jc w:val="center"/>
              <w:rPr>
                <w:b/>
                <w:color w:val="000000"/>
              </w:rPr>
            </w:pPr>
            <w:r>
              <w:rPr>
                <w:b/>
              </w:rPr>
              <w:t>SEMINAR</w:t>
            </w:r>
            <w:r>
              <w:rPr>
                <w:b/>
                <w:color w:val="000000"/>
              </w:rPr>
              <w:t xml:space="preserve"> OUTLINE FORM</w:t>
            </w:r>
          </w:p>
        </w:tc>
      </w:tr>
    </w:tbl>
    <w:p w14:paraId="737669BF" w14:textId="77777777" w:rsidR="00601C74" w:rsidRDefault="00601C74">
      <w:pPr>
        <w:pBdr>
          <w:top w:val="nil"/>
          <w:left w:val="nil"/>
          <w:bottom w:val="nil"/>
          <w:right w:val="nil"/>
          <w:between w:val="nil"/>
        </w:pBdr>
        <w:spacing w:after="0" w:line="240" w:lineRule="auto"/>
        <w:rPr>
          <w:b/>
          <w:color w:val="000000"/>
        </w:rPr>
      </w:pPr>
    </w:p>
    <w:tbl>
      <w:tblPr>
        <w:tblStyle w:val="a0"/>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200"/>
      </w:tblGrid>
      <w:tr w:rsidR="00601C74" w14:paraId="737669C2" w14:textId="77777777" w:rsidTr="002220DE">
        <w:trPr>
          <w:trHeight w:val="530"/>
        </w:trPr>
        <w:tc>
          <w:tcPr>
            <w:tcW w:w="2695" w:type="dxa"/>
            <w:shd w:val="clear" w:color="auto" w:fill="D9D9D9"/>
            <w:vAlign w:val="center"/>
          </w:tcPr>
          <w:p w14:paraId="737669C0" w14:textId="77777777" w:rsidR="00601C74" w:rsidRDefault="00B9533E">
            <w:pPr>
              <w:pBdr>
                <w:top w:val="nil"/>
                <w:left w:val="nil"/>
                <w:bottom w:val="nil"/>
                <w:right w:val="nil"/>
                <w:between w:val="nil"/>
              </w:pBdr>
              <w:rPr>
                <w:b/>
                <w:color w:val="000000"/>
              </w:rPr>
            </w:pPr>
            <w:r>
              <w:rPr>
                <w:b/>
              </w:rPr>
              <w:t>Seminar Title</w:t>
            </w:r>
            <w:r>
              <w:rPr>
                <w:b/>
                <w:color w:val="000000"/>
              </w:rPr>
              <w:t>:</w:t>
            </w:r>
          </w:p>
        </w:tc>
        <w:tc>
          <w:tcPr>
            <w:tcW w:w="7200" w:type="dxa"/>
            <w:vAlign w:val="center"/>
          </w:tcPr>
          <w:p w14:paraId="737669C1" w14:textId="77777777" w:rsidR="00601C74" w:rsidRDefault="00E75C49" w:rsidP="00E75C49">
            <w:pPr>
              <w:pBdr>
                <w:top w:val="nil"/>
                <w:left w:val="nil"/>
                <w:bottom w:val="nil"/>
                <w:right w:val="nil"/>
                <w:between w:val="nil"/>
              </w:pBdr>
              <w:jc w:val="center"/>
              <w:rPr>
                <w:b/>
                <w:color w:val="000000"/>
              </w:rPr>
            </w:pPr>
            <w:r w:rsidRPr="00E75C49">
              <w:rPr>
                <w:b/>
                <w:color w:val="000000"/>
              </w:rPr>
              <w:t>Building Stronger Alumni Connections: The PMU Alumni LinkedIn Initiative</w:t>
            </w:r>
          </w:p>
        </w:tc>
      </w:tr>
      <w:tr w:rsidR="00601C74" w14:paraId="737669C6" w14:textId="77777777" w:rsidTr="002220DE">
        <w:trPr>
          <w:trHeight w:val="2366"/>
        </w:trPr>
        <w:tc>
          <w:tcPr>
            <w:tcW w:w="2695" w:type="dxa"/>
            <w:shd w:val="clear" w:color="auto" w:fill="D9D9D9"/>
            <w:vAlign w:val="center"/>
          </w:tcPr>
          <w:p w14:paraId="737669C3" w14:textId="77777777" w:rsidR="00601C74" w:rsidRDefault="00B9533E">
            <w:pPr>
              <w:pBdr>
                <w:top w:val="nil"/>
                <w:left w:val="nil"/>
                <w:bottom w:val="nil"/>
                <w:right w:val="nil"/>
                <w:between w:val="nil"/>
              </w:pBdr>
              <w:rPr>
                <w:b/>
                <w:color w:val="000000"/>
              </w:rPr>
            </w:pPr>
            <w:r>
              <w:rPr>
                <w:b/>
              </w:rPr>
              <w:t xml:space="preserve">Seminar </w:t>
            </w:r>
            <w:r>
              <w:rPr>
                <w:b/>
                <w:color w:val="000000"/>
              </w:rPr>
              <w:t>Description:</w:t>
            </w:r>
          </w:p>
        </w:tc>
        <w:tc>
          <w:tcPr>
            <w:tcW w:w="7200" w:type="dxa"/>
            <w:vAlign w:val="center"/>
          </w:tcPr>
          <w:p w14:paraId="737669C5" w14:textId="19991790" w:rsidR="00E30323" w:rsidRDefault="00493D38" w:rsidP="00493D38">
            <w:pPr>
              <w:pBdr>
                <w:top w:val="nil"/>
                <w:left w:val="nil"/>
                <w:bottom w:val="nil"/>
                <w:right w:val="nil"/>
                <w:between w:val="nil"/>
              </w:pBdr>
              <w:rPr>
                <w:b/>
                <w:color w:val="000000"/>
              </w:rPr>
            </w:pPr>
            <w:r w:rsidRPr="00493D38">
              <w:rPr>
                <w:b/>
                <w:color w:val="000000"/>
              </w:rPr>
              <w:t>This seminar introduces PMU’s new Alumni LinkedIn initiative, aimed at enhancing professional networking, showcasing alumni accomplishments, and supporting career development. Participants will explore how to utilize Handshake to advance their careers, connect with industry professionals, and stay actively engaged with the PMU community.</w:t>
            </w:r>
            <w:r>
              <w:rPr>
                <w:b/>
                <w:color w:val="000000"/>
              </w:rPr>
              <w:t xml:space="preserve"> </w:t>
            </w:r>
            <w:r w:rsidRPr="00493D38">
              <w:rPr>
                <w:b/>
                <w:color w:val="000000"/>
              </w:rPr>
              <w:t>The session will also highlight our checklist for company visits and alumni surveys, designed to collect valuable feedback. Furthermore, we will discuss our partnership with NLO to ensure accurate tracking of alumni employment data.</w:t>
            </w:r>
          </w:p>
        </w:tc>
      </w:tr>
      <w:tr w:rsidR="00601C74" w14:paraId="737669C9" w14:textId="77777777" w:rsidTr="002220DE">
        <w:trPr>
          <w:trHeight w:val="701"/>
        </w:trPr>
        <w:tc>
          <w:tcPr>
            <w:tcW w:w="2695" w:type="dxa"/>
            <w:shd w:val="clear" w:color="auto" w:fill="D9D9D9"/>
            <w:vAlign w:val="center"/>
          </w:tcPr>
          <w:p w14:paraId="737669C7" w14:textId="77777777" w:rsidR="00601C74" w:rsidRDefault="00B9533E">
            <w:pPr>
              <w:pBdr>
                <w:top w:val="nil"/>
                <w:left w:val="nil"/>
                <w:bottom w:val="nil"/>
                <w:right w:val="nil"/>
                <w:between w:val="nil"/>
              </w:pBdr>
              <w:rPr>
                <w:b/>
                <w:color w:val="000000"/>
              </w:rPr>
            </w:pPr>
            <w:r>
              <w:rPr>
                <w:b/>
              </w:rPr>
              <w:t>Seminar</w:t>
            </w:r>
            <w:r>
              <w:rPr>
                <w:b/>
                <w:color w:val="000000"/>
              </w:rPr>
              <w:t xml:space="preserve"> Time and Place:</w:t>
            </w:r>
          </w:p>
        </w:tc>
        <w:tc>
          <w:tcPr>
            <w:tcW w:w="7200" w:type="dxa"/>
            <w:vAlign w:val="center"/>
          </w:tcPr>
          <w:p w14:paraId="737669C8" w14:textId="77777777" w:rsidR="00601C74" w:rsidRDefault="00B9533E">
            <w:pPr>
              <w:pBdr>
                <w:top w:val="nil"/>
                <w:left w:val="nil"/>
                <w:bottom w:val="nil"/>
                <w:right w:val="nil"/>
                <w:between w:val="nil"/>
              </w:pBdr>
              <w:jc w:val="center"/>
              <w:rPr>
                <w:b/>
                <w:color w:val="000000"/>
              </w:rPr>
            </w:pPr>
            <w:r>
              <w:rPr>
                <w:b/>
              </w:rPr>
              <w:t xml:space="preserve">TBA </w:t>
            </w:r>
          </w:p>
        </w:tc>
      </w:tr>
      <w:tr w:rsidR="00601C74" w14:paraId="737669D0" w14:textId="77777777" w:rsidTr="005648EA">
        <w:trPr>
          <w:trHeight w:val="2033"/>
        </w:trPr>
        <w:tc>
          <w:tcPr>
            <w:tcW w:w="2695" w:type="dxa"/>
            <w:shd w:val="clear" w:color="auto" w:fill="D9D9D9"/>
            <w:vAlign w:val="center"/>
          </w:tcPr>
          <w:p w14:paraId="737669CA" w14:textId="77777777" w:rsidR="00601C74" w:rsidRDefault="00B9533E">
            <w:pPr>
              <w:pBdr>
                <w:top w:val="nil"/>
                <w:left w:val="nil"/>
                <w:bottom w:val="nil"/>
                <w:right w:val="nil"/>
                <w:between w:val="nil"/>
              </w:pBdr>
              <w:rPr>
                <w:b/>
                <w:color w:val="000000"/>
              </w:rPr>
            </w:pPr>
            <w:r>
              <w:rPr>
                <w:b/>
              </w:rPr>
              <w:t>Seminar</w:t>
            </w:r>
            <w:r>
              <w:rPr>
                <w:b/>
                <w:color w:val="000000"/>
              </w:rPr>
              <w:t xml:space="preserve"> Objectives:</w:t>
            </w:r>
          </w:p>
        </w:tc>
        <w:tc>
          <w:tcPr>
            <w:tcW w:w="7200" w:type="dxa"/>
            <w:vAlign w:val="center"/>
          </w:tcPr>
          <w:p w14:paraId="61571E5D" w14:textId="677FCF20" w:rsidR="00493D38" w:rsidRPr="00493D38" w:rsidRDefault="00493D38" w:rsidP="00493D38">
            <w:pPr>
              <w:pStyle w:val="ListParagraph"/>
              <w:numPr>
                <w:ilvl w:val="0"/>
                <w:numId w:val="1"/>
              </w:numPr>
              <w:pBdr>
                <w:top w:val="nil"/>
                <w:left w:val="nil"/>
                <w:bottom w:val="nil"/>
                <w:right w:val="nil"/>
                <w:between w:val="nil"/>
              </w:pBdr>
              <w:jc w:val="center"/>
              <w:rPr>
                <w:b/>
                <w:color w:val="000000"/>
              </w:rPr>
            </w:pPr>
            <w:r w:rsidRPr="00493D38">
              <w:rPr>
                <w:b/>
                <w:color w:val="000000"/>
              </w:rPr>
              <w:t>Present the new LinkedIn platform dedicated to PMU alumni.</w:t>
            </w:r>
          </w:p>
          <w:p w14:paraId="12F9A87C" w14:textId="16FAADFE" w:rsidR="00493D38" w:rsidRPr="00493D38" w:rsidRDefault="00493D38" w:rsidP="00493D38">
            <w:pPr>
              <w:pStyle w:val="ListParagraph"/>
              <w:numPr>
                <w:ilvl w:val="0"/>
                <w:numId w:val="1"/>
              </w:numPr>
              <w:pBdr>
                <w:top w:val="nil"/>
                <w:left w:val="nil"/>
                <w:bottom w:val="nil"/>
                <w:right w:val="nil"/>
                <w:between w:val="nil"/>
              </w:pBdr>
              <w:jc w:val="center"/>
              <w:rPr>
                <w:b/>
                <w:color w:val="000000"/>
              </w:rPr>
            </w:pPr>
            <w:r w:rsidRPr="00493D38">
              <w:rPr>
                <w:b/>
                <w:color w:val="000000"/>
              </w:rPr>
              <w:t>Emphasize the value of alumni engagement in networking, career advancement, and sharing feedback.</w:t>
            </w:r>
          </w:p>
          <w:p w14:paraId="287D3EE4" w14:textId="05D617C4" w:rsidR="00493D38" w:rsidRPr="00493D38" w:rsidRDefault="00493D38" w:rsidP="00493D38">
            <w:pPr>
              <w:pStyle w:val="ListParagraph"/>
              <w:numPr>
                <w:ilvl w:val="0"/>
                <w:numId w:val="1"/>
              </w:numPr>
              <w:pBdr>
                <w:top w:val="nil"/>
                <w:left w:val="nil"/>
                <w:bottom w:val="nil"/>
                <w:right w:val="nil"/>
                <w:between w:val="nil"/>
              </w:pBdr>
              <w:jc w:val="center"/>
              <w:rPr>
                <w:b/>
                <w:color w:val="000000"/>
              </w:rPr>
            </w:pPr>
            <w:r w:rsidRPr="00493D38">
              <w:rPr>
                <w:b/>
                <w:color w:val="000000"/>
              </w:rPr>
              <w:t>Showcase our biannual collaboration with NLO to collect accurate and up-to-date employment data.</w:t>
            </w:r>
          </w:p>
          <w:p w14:paraId="737669CF" w14:textId="67E2674D" w:rsidR="00601C74" w:rsidRDefault="00493D38" w:rsidP="00493D38">
            <w:pPr>
              <w:numPr>
                <w:ilvl w:val="0"/>
                <w:numId w:val="1"/>
              </w:numPr>
              <w:pBdr>
                <w:top w:val="nil"/>
                <w:left w:val="nil"/>
                <w:bottom w:val="nil"/>
                <w:right w:val="nil"/>
                <w:between w:val="nil"/>
              </w:pBdr>
              <w:jc w:val="center"/>
              <w:rPr>
                <w:b/>
                <w:color w:val="000000"/>
              </w:rPr>
            </w:pPr>
            <w:r w:rsidRPr="00493D38">
              <w:rPr>
                <w:b/>
                <w:color w:val="000000"/>
              </w:rPr>
              <w:t>Promote active participation and open discussion on professional development and alumni collaboration.</w:t>
            </w:r>
          </w:p>
        </w:tc>
      </w:tr>
      <w:tr w:rsidR="00601C74" w14:paraId="737669D8" w14:textId="77777777">
        <w:trPr>
          <w:trHeight w:val="1070"/>
        </w:trPr>
        <w:tc>
          <w:tcPr>
            <w:tcW w:w="2695" w:type="dxa"/>
            <w:shd w:val="clear" w:color="auto" w:fill="D9D9D9"/>
            <w:vAlign w:val="center"/>
          </w:tcPr>
          <w:p w14:paraId="737669D1" w14:textId="77777777" w:rsidR="00601C74" w:rsidRDefault="00B9533E">
            <w:pPr>
              <w:pBdr>
                <w:top w:val="nil"/>
                <w:left w:val="nil"/>
                <w:bottom w:val="nil"/>
                <w:right w:val="nil"/>
                <w:between w:val="nil"/>
              </w:pBdr>
              <w:rPr>
                <w:b/>
                <w:color w:val="000000"/>
              </w:rPr>
            </w:pPr>
            <w:r>
              <w:rPr>
                <w:b/>
              </w:rPr>
              <w:t>Seminar</w:t>
            </w:r>
            <w:r>
              <w:rPr>
                <w:b/>
                <w:color w:val="000000"/>
              </w:rPr>
              <w:t xml:space="preserve"> </w:t>
            </w:r>
            <w:r w:rsidR="00533983">
              <w:rPr>
                <w:b/>
                <w:color w:val="000000"/>
              </w:rPr>
              <w:t>Itinerary:</w:t>
            </w:r>
          </w:p>
        </w:tc>
        <w:tc>
          <w:tcPr>
            <w:tcW w:w="7200" w:type="dxa"/>
            <w:vAlign w:val="center"/>
          </w:tcPr>
          <w:p w14:paraId="28E5D0B1" w14:textId="5B282CC4" w:rsidR="00493D38" w:rsidRPr="00493D38"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Welcome and Opening Remarks</w:t>
            </w:r>
          </w:p>
          <w:p w14:paraId="465E753C" w14:textId="13A0B1B4" w:rsidR="00493D38" w:rsidRPr="00493D38"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The Importance of Alumni Engagement Networks</w:t>
            </w:r>
          </w:p>
          <w:p w14:paraId="77A5F597" w14:textId="55C8EBBA" w:rsidR="00493D38" w:rsidRPr="00493D38"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Key Statistics and Impact Highlights</w:t>
            </w:r>
          </w:p>
          <w:p w14:paraId="029670E4" w14:textId="3E1946D8" w:rsidR="00493D38" w:rsidRPr="00493D38"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Success Stories and Testimonials on Professional Networking</w:t>
            </w:r>
          </w:p>
          <w:p w14:paraId="1848BEDE" w14:textId="1FE06909" w:rsidR="00493D38" w:rsidRPr="00493D38"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Q&amp;A Session and Open Discussion for Feedback</w:t>
            </w:r>
          </w:p>
          <w:p w14:paraId="737669D7" w14:textId="39CF08EA" w:rsidR="00601C74" w:rsidRPr="00E75C49" w:rsidRDefault="00493D38" w:rsidP="00493D38">
            <w:pPr>
              <w:pStyle w:val="ListParagraph"/>
              <w:numPr>
                <w:ilvl w:val="0"/>
                <w:numId w:val="2"/>
              </w:numPr>
              <w:pBdr>
                <w:top w:val="nil"/>
                <w:left w:val="nil"/>
                <w:bottom w:val="nil"/>
                <w:right w:val="nil"/>
                <w:between w:val="nil"/>
              </w:pBdr>
              <w:jc w:val="center"/>
              <w:rPr>
                <w:b/>
                <w:color w:val="000000"/>
              </w:rPr>
            </w:pPr>
            <w:r w:rsidRPr="00493D38">
              <w:rPr>
                <w:b/>
                <w:color w:val="000000"/>
              </w:rPr>
              <w:t>Closing Remarks and Next Steps</w:t>
            </w:r>
          </w:p>
        </w:tc>
      </w:tr>
      <w:tr w:rsidR="00601C74" w14:paraId="737669DB" w14:textId="77777777" w:rsidTr="002220DE">
        <w:trPr>
          <w:trHeight w:val="620"/>
        </w:trPr>
        <w:tc>
          <w:tcPr>
            <w:tcW w:w="2695" w:type="dxa"/>
            <w:shd w:val="clear" w:color="auto" w:fill="D9D9D9"/>
            <w:vAlign w:val="center"/>
          </w:tcPr>
          <w:p w14:paraId="737669D9" w14:textId="77777777" w:rsidR="00601C74" w:rsidRDefault="00B9533E">
            <w:pPr>
              <w:pBdr>
                <w:top w:val="nil"/>
                <w:left w:val="nil"/>
                <w:bottom w:val="nil"/>
                <w:right w:val="nil"/>
                <w:between w:val="nil"/>
              </w:pBdr>
              <w:rPr>
                <w:b/>
                <w:color w:val="000000"/>
              </w:rPr>
            </w:pPr>
            <w:r>
              <w:rPr>
                <w:b/>
              </w:rPr>
              <w:t>Presenter Name:</w:t>
            </w:r>
          </w:p>
        </w:tc>
        <w:tc>
          <w:tcPr>
            <w:tcW w:w="7200" w:type="dxa"/>
            <w:vAlign w:val="center"/>
          </w:tcPr>
          <w:p w14:paraId="737669DA" w14:textId="77777777" w:rsidR="00601C74" w:rsidRDefault="00F566FF">
            <w:pPr>
              <w:pBdr>
                <w:top w:val="nil"/>
                <w:left w:val="nil"/>
                <w:bottom w:val="nil"/>
                <w:right w:val="nil"/>
                <w:between w:val="nil"/>
              </w:pBdr>
              <w:jc w:val="center"/>
              <w:rPr>
                <w:b/>
                <w:color w:val="000000"/>
              </w:rPr>
            </w:pPr>
            <w:r>
              <w:rPr>
                <w:b/>
                <w:color w:val="000000"/>
              </w:rPr>
              <w:t>M</w:t>
            </w:r>
            <w:r w:rsidR="00E75C49">
              <w:rPr>
                <w:b/>
                <w:color w:val="000000"/>
              </w:rPr>
              <w:t>s. Hana</w:t>
            </w:r>
            <w:r w:rsidR="00932C20">
              <w:rPr>
                <w:b/>
                <w:color w:val="000000"/>
              </w:rPr>
              <w:t>n</w:t>
            </w:r>
            <w:r w:rsidR="00E75C49">
              <w:rPr>
                <w:b/>
                <w:color w:val="000000"/>
              </w:rPr>
              <w:t xml:space="preserve"> Alghamdi</w:t>
            </w:r>
          </w:p>
        </w:tc>
      </w:tr>
      <w:tr w:rsidR="00601C74" w14:paraId="737669DE" w14:textId="77777777" w:rsidTr="002220DE">
        <w:trPr>
          <w:trHeight w:val="1475"/>
        </w:trPr>
        <w:tc>
          <w:tcPr>
            <w:tcW w:w="2695" w:type="dxa"/>
            <w:shd w:val="clear" w:color="auto" w:fill="D9D9D9"/>
            <w:vAlign w:val="center"/>
          </w:tcPr>
          <w:p w14:paraId="737669DC" w14:textId="77777777" w:rsidR="00601C74" w:rsidRDefault="00B9533E">
            <w:pPr>
              <w:pBdr>
                <w:top w:val="nil"/>
                <w:left w:val="nil"/>
                <w:bottom w:val="nil"/>
                <w:right w:val="nil"/>
                <w:between w:val="nil"/>
              </w:pBdr>
              <w:rPr>
                <w:b/>
              </w:rPr>
            </w:pPr>
            <w:r>
              <w:rPr>
                <w:b/>
              </w:rPr>
              <w:t>Presenter Description:</w:t>
            </w:r>
          </w:p>
        </w:tc>
        <w:tc>
          <w:tcPr>
            <w:tcW w:w="7200" w:type="dxa"/>
            <w:vAlign w:val="center"/>
          </w:tcPr>
          <w:p w14:paraId="737669DD" w14:textId="5F9199A1" w:rsidR="00601C74" w:rsidRDefault="00493D38">
            <w:pPr>
              <w:pBdr>
                <w:top w:val="nil"/>
                <w:left w:val="nil"/>
                <w:bottom w:val="nil"/>
                <w:right w:val="nil"/>
                <w:between w:val="nil"/>
              </w:pBdr>
              <w:jc w:val="center"/>
              <w:rPr>
                <w:b/>
                <w:color w:val="000000"/>
              </w:rPr>
            </w:pPr>
            <w:r w:rsidRPr="00493D38">
              <w:rPr>
                <w:b/>
                <w:color w:val="000000"/>
              </w:rPr>
              <w:t>Coordinator at the Alumni Relations Office within PMU’s Career Services &amp; Alumni Relations, with a focus on alumni engagement, professional networking, and strategic career development initiatives.</w:t>
            </w:r>
            <w:bookmarkStart w:id="0" w:name="_GoBack"/>
            <w:bookmarkEnd w:id="0"/>
          </w:p>
        </w:tc>
      </w:tr>
    </w:tbl>
    <w:p w14:paraId="737669DF" w14:textId="77777777" w:rsidR="00601C74" w:rsidRDefault="00601C74">
      <w:pPr>
        <w:pBdr>
          <w:top w:val="nil"/>
          <w:left w:val="nil"/>
          <w:bottom w:val="nil"/>
          <w:right w:val="nil"/>
          <w:between w:val="nil"/>
        </w:pBdr>
        <w:spacing w:after="0" w:line="240" w:lineRule="auto"/>
        <w:rPr>
          <w:b/>
          <w:color w:val="000000"/>
        </w:rPr>
      </w:pPr>
    </w:p>
    <w:p w14:paraId="737669E0" w14:textId="77777777" w:rsidR="00601C74" w:rsidRDefault="00B9533E">
      <w:pPr>
        <w:pBdr>
          <w:top w:val="nil"/>
          <w:left w:val="nil"/>
          <w:bottom w:val="nil"/>
          <w:right w:val="nil"/>
          <w:between w:val="nil"/>
        </w:pBdr>
        <w:spacing w:after="0" w:line="240" w:lineRule="auto"/>
        <w:ind w:left="2880" w:firstLine="720"/>
        <w:rPr>
          <w:b/>
          <w:color w:val="000000"/>
        </w:rPr>
      </w:pPr>
      <w:r>
        <w:rPr>
          <w:noProof/>
        </w:rPr>
        <mc:AlternateContent>
          <mc:Choice Requires="wps">
            <w:drawing>
              <wp:anchor distT="0" distB="0" distL="114300" distR="114300" simplePos="0" relativeHeight="251658240" behindDoc="0" locked="0" layoutInCell="1" hidden="0" allowOverlap="1" wp14:anchorId="737669E8" wp14:editId="737669E9">
                <wp:simplePos x="0" y="0"/>
                <wp:positionH relativeFrom="column">
                  <wp:posOffset>2273300</wp:posOffset>
                </wp:positionH>
                <wp:positionV relativeFrom="paragraph">
                  <wp:posOffset>38100</wp:posOffset>
                </wp:positionV>
                <wp:extent cx="1371600" cy="1162050"/>
                <wp:effectExtent l="0" t="0" r="0" b="0"/>
                <wp:wrapSquare wrapText="bothSides" distT="0" distB="0" distL="114300" distR="114300"/>
                <wp:docPr id="218" name="Rectangle 218"/>
                <wp:cNvGraphicFramePr/>
                <a:graphic xmlns:a="http://schemas.openxmlformats.org/drawingml/2006/main">
                  <a:graphicData uri="http://schemas.microsoft.com/office/word/2010/wordprocessingShape">
                    <wps:wsp>
                      <wps:cNvSpPr/>
                      <wps:spPr>
                        <a:xfrm>
                          <a:off x="4664963" y="3203738"/>
                          <a:ext cx="1362075"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7669F0" w14:textId="77777777" w:rsidR="00601C74" w:rsidRDefault="00601C74">
                            <w:pPr>
                              <w:spacing w:after="0" w:line="240" w:lineRule="auto"/>
                              <w:jc w:val="center"/>
                              <w:textDirection w:val="btLr"/>
                            </w:pPr>
                          </w:p>
                          <w:p w14:paraId="737669F1" w14:textId="77777777" w:rsidR="00601C74" w:rsidRDefault="00601C74">
                            <w:pPr>
                              <w:spacing w:after="0" w:line="240" w:lineRule="auto"/>
                              <w:jc w:val="center"/>
                              <w:textDirection w:val="btLr"/>
                            </w:pPr>
                          </w:p>
                          <w:p w14:paraId="737669F2" w14:textId="77777777" w:rsidR="00601C74" w:rsidRDefault="00601C74">
                            <w:pPr>
                              <w:spacing w:after="0" w:line="240" w:lineRule="auto"/>
                              <w:jc w:val="center"/>
                              <w:textDirection w:val="btLr"/>
                            </w:pPr>
                          </w:p>
                          <w:p w14:paraId="737669F3" w14:textId="77777777" w:rsidR="00601C74" w:rsidRDefault="00B9533E">
                            <w:pPr>
                              <w:spacing w:after="0" w:line="240" w:lineRule="auto"/>
                              <w:jc w:val="center"/>
                              <w:textDirection w:val="btLr"/>
                            </w:pPr>
                            <w:r>
                              <w:rPr>
                                <w:rFonts w:ascii="Arial" w:eastAsia="Arial" w:hAnsi="Arial" w:cs="Arial"/>
                                <w:color w:val="000000"/>
                                <w:sz w:val="28"/>
                              </w:rPr>
                              <w:t>Photo</w:t>
                            </w:r>
                          </w:p>
                        </w:txbxContent>
                      </wps:txbx>
                      <wps:bodyPr spcFirstLastPara="1" wrap="square" lIns="91425" tIns="45700" rIns="91425" bIns="45700" anchor="t" anchorCtr="0">
                        <a:noAutofit/>
                      </wps:bodyPr>
                    </wps:wsp>
                  </a:graphicData>
                </a:graphic>
              </wp:anchor>
            </w:drawing>
          </mc:Choice>
          <mc:Fallback>
            <w:pict>
              <v:rect w14:anchorId="737669E8" id="Rectangle 218" o:spid="_x0000_s1026" style="position:absolute;left:0;text-align:left;margin-left:179pt;margin-top:3pt;width:108pt;height:9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gLOAIAAHYEAAAOAAAAZHJzL2Uyb0RvYy54bWysVNuO2jAQfa/Uf7D8XnLhsktEWFVLqSqt&#10;uqjbfsDgOIkl32obAn/fsaHAtpUqVQ2SGcfjM2fOzGTxcFCS7LnzwuiaFqOcEq6ZaYTuavrt6/rd&#10;PSU+gG5AGs1reuSePizfvlkMtuKl6Y1suCMIon012Jr2IdgqyzzruQI/MpZrPGyNUxBw67qscTAg&#10;upJZmeezbDCusc4w7j2+XZ0O6TLhty1n4bltPQ9E1hS5hbS6tG7jmi0XUHUObC/YmQb8AwsFQmPQ&#10;C9QKApCdE79BKcGc8aYNI2ZUZtpWMJ5ywGyK/JdsXnqwPOWC4nh7kcn/P1j2eb9xRDQ1LQsslQaF&#10;RfqCsoHuJCfxJUo0WF+h54vduPPOoxnzPbROxX/MhBxqOpnNJvPZmJJjTcdlPr4bp/tQ8UMgDB2K&#10;8azM76aUMPQoimmJvxghu0JZ58NHbhSJRk0dkknSwv7Jh5PrT5cY2RspmrWQMm1ct32UjuwB671O&#10;zxn9lZvUZKjpPMYmDLDtWgkBTWVRCK+7FO/VDX8LnKfnT8CR2Ap8fyKQEKIbVEoE7HMpVE3vL7eh&#10;6jk0H3RDwtGi7hpHhEZmXlEiOQ4UGul6ACH/7ociSo1axnKdChStcNgeECSaW9McsdzesrVApk/g&#10;wwYcNnyBYXEIMOD3HTgkIT9p7LJ5MYkShbSZTO9yHCF3e7K9PQHNeoOzhUqezMeQJi3mr837XTCt&#10;SAW8UjmTxeZOLXAexDg9t/vkdf1cLH8AAAD//wMAUEsDBBQABgAIAAAAIQCCOdQ93QAAAAkBAAAP&#10;AAAAZHJzL2Rvd25yZXYueG1sTI/NTsNADITvSLzDykhcEN1AaRvSbCqIxJFKpDyAm3WTiP2Jspsf&#10;3h5zgpNtzWj8TX5YrBETDaHzTsHDKgFBrva6c42Cz9PbfQoiRHQajXek4JsCHIrrqxwz7Wf3QVMV&#10;G8EhLmSooI2xz6QMdUsWw8r35Fi7+MFi5HNopB5w5nBr5GOSbKXFzvGHFnsqW6q/qtEqOIV1V5Kp&#10;dmGaqvfXcryzMx6Vur1ZXvYgIi3xzwy/+IwOBTOd/eh0EEbBepNyl6hgy4P1ze6JlzMb0+cEZJHL&#10;/w2KHwAAAP//AwBQSwECLQAUAAYACAAAACEAtoM4kv4AAADhAQAAEwAAAAAAAAAAAAAAAAAAAAAA&#10;W0NvbnRlbnRfVHlwZXNdLnhtbFBLAQItABQABgAIAAAAIQA4/SH/1gAAAJQBAAALAAAAAAAAAAAA&#10;AAAAAC8BAABfcmVscy8ucmVsc1BLAQItABQABgAIAAAAIQAtHdgLOAIAAHYEAAAOAAAAAAAAAAAA&#10;AAAAAC4CAABkcnMvZTJvRG9jLnhtbFBLAQItABQABgAIAAAAIQCCOdQ93QAAAAkBAAAPAAAAAAAA&#10;AAAAAAAAAJIEAABkcnMvZG93bnJldi54bWxQSwUGAAAAAAQABADzAAAAnAUAAAAA&#10;">
                <v:stroke startarrowwidth="narrow" startarrowlength="short" endarrowwidth="narrow" endarrowlength="short"/>
                <v:textbox inset="2.53958mm,1.2694mm,2.53958mm,1.2694mm">
                  <w:txbxContent>
                    <w:p w14:paraId="737669F0" w14:textId="77777777" w:rsidR="00601C74" w:rsidRDefault="00601C74">
                      <w:pPr>
                        <w:spacing w:after="0" w:line="240" w:lineRule="auto"/>
                        <w:jc w:val="center"/>
                        <w:textDirection w:val="btLr"/>
                      </w:pPr>
                    </w:p>
                    <w:p w14:paraId="737669F1" w14:textId="77777777" w:rsidR="00601C74" w:rsidRDefault="00601C74">
                      <w:pPr>
                        <w:spacing w:after="0" w:line="240" w:lineRule="auto"/>
                        <w:jc w:val="center"/>
                        <w:textDirection w:val="btLr"/>
                      </w:pPr>
                    </w:p>
                    <w:p w14:paraId="737669F2" w14:textId="77777777" w:rsidR="00601C74" w:rsidRDefault="00601C74">
                      <w:pPr>
                        <w:spacing w:after="0" w:line="240" w:lineRule="auto"/>
                        <w:jc w:val="center"/>
                        <w:textDirection w:val="btLr"/>
                      </w:pPr>
                    </w:p>
                    <w:p w14:paraId="737669F3" w14:textId="77777777" w:rsidR="00601C74" w:rsidRDefault="00B9533E">
                      <w:pPr>
                        <w:spacing w:after="0" w:line="240" w:lineRule="auto"/>
                        <w:jc w:val="center"/>
                        <w:textDirection w:val="btLr"/>
                      </w:pPr>
                      <w:r>
                        <w:rPr>
                          <w:rFonts w:ascii="Arial" w:eastAsia="Arial" w:hAnsi="Arial" w:cs="Arial"/>
                          <w:color w:val="000000"/>
                          <w:sz w:val="28"/>
                        </w:rPr>
                        <w:t>Photo</w:t>
                      </w:r>
                    </w:p>
                  </w:txbxContent>
                </v:textbox>
                <w10:wrap type="square"/>
              </v:rect>
            </w:pict>
          </mc:Fallback>
        </mc:AlternateContent>
      </w:r>
    </w:p>
    <w:p w14:paraId="737669E1" w14:textId="77777777" w:rsidR="00601C74" w:rsidRDefault="00601C74">
      <w:pPr>
        <w:pBdr>
          <w:top w:val="nil"/>
          <w:left w:val="nil"/>
          <w:bottom w:val="nil"/>
          <w:right w:val="nil"/>
          <w:between w:val="nil"/>
        </w:pBdr>
        <w:spacing w:after="0" w:line="240" w:lineRule="auto"/>
        <w:rPr>
          <w:b/>
          <w:color w:val="000000"/>
        </w:rPr>
      </w:pPr>
    </w:p>
    <w:p w14:paraId="737669E2" w14:textId="77777777" w:rsidR="00601C74" w:rsidRDefault="00601C74">
      <w:pPr>
        <w:pBdr>
          <w:top w:val="nil"/>
          <w:left w:val="nil"/>
          <w:bottom w:val="nil"/>
          <w:right w:val="nil"/>
          <w:between w:val="nil"/>
        </w:pBdr>
        <w:spacing w:after="0" w:line="240" w:lineRule="auto"/>
        <w:ind w:firstLine="720"/>
        <w:rPr>
          <w:b/>
          <w:color w:val="000000"/>
          <w:sz w:val="24"/>
          <w:szCs w:val="24"/>
        </w:rPr>
      </w:pPr>
    </w:p>
    <w:p w14:paraId="737669E3"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7669E4"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7669E5"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7669E6" w14:textId="77777777" w:rsidR="00601C74" w:rsidRDefault="00601C74">
      <w:pPr>
        <w:pBdr>
          <w:top w:val="nil"/>
          <w:left w:val="nil"/>
          <w:bottom w:val="nil"/>
          <w:right w:val="nil"/>
          <w:between w:val="nil"/>
        </w:pBdr>
        <w:spacing w:after="0" w:line="240" w:lineRule="auto"/>
        <w:ind w:left="2880" w:firstLine="720"/>
        <w:rPr>
          <w:b/>
          <w:color w:val="000000"/>
          <w:sz w:val="24"/>
          <w:szCs w:val="24"/>
        </w:rPr>
      </w:pPr>
    </w:p>
    <w:p w14:paraId="737669E7" w14:textId="77777777" w:rsidR="00601C74" w:rsidRDefault="00B9533E" w:rsidP="002220DE">
      <w:pPr>
        <w:pBdr>
          <w:top w:val="nil"/>
          <w:left w:val="nil"/>
          <w:bottom w:val="nil"/>
          <w:right w:val="nil"/>
          <w:between w:val="nil"/>
        </w:pBdr>
        <w:spacing w:after="0" w:line="240" w:lineRule="auto"/>
        <w:ind w:left="2880" w:firstLine="720"/>
        <w:rPr>
          <w:b/>
          <w:color w:val="000000"/>
        </w:rPr>
      </w:pPr>
      <w:r>
        <w:rPr>
          <w:b/>
          <w:color w:val="000000"/>
          <w:sz w:val="24"/>
          <w:szCs w:val="24"/>
        </w:rPr>
        <w:t>Presenter’s Biography</w:t>
      </w:r>
    </w:p>
    <w:sectPr w:rsidR="00601C74">
      <w:headerReference w:type="default" r:id="rId8"/>
      <w:pgSz w:w="11906" w:h="16838"/>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7669EC" w14:textId="77777777" w:rsidR="00AE551B" w:rsidRDefault="00AE551B">
      <w:pPr>
        <w:spacing w:after="0" w:line="240" w:lineRule="auto"/>
      </w:pPr>
      <w:r>
        <w:separator/>
      </w:r>
    </w:p>
  </w:endnote>
  <w:endnote w:type="continuationSeparator" w:id="0">
    <w:p w14:paraId="737669ED" w14:textId="77777777" w:rsidR="00AE551B" w:rsidRDefault="00AE5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7669EA" w14:textId="77777777" w:rsidR="00AE551B" w:rsidRDefault="00AE551B">
      <w:pPr>
        <w:spacing w:after="0" w:line="240" w:lineRule="auto"/>
      </w:pPr>
      <w:r>
        <w:separator/>
      </w:r>
    </w:p>
  </w:footnote>
  <w:footnote w:type="continuationSeparator" w:id="0">
    <w:p w14:paraId="737669EB" w14:textId="77777777" w:rsidR="00AE551B" w:rsidRDefault="00AE5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669EE" w14:textId="77777777" w:rsidR="00601C74" w:rsidRDefault="00493D38">
    <w:pPr>
      <w:pBdr>
        <w:top w:val="nil"/>
        <w:left w:val="nil"/>
        <w:bottom w:val="nil"/>
        <w:right w:val="nil"/>
        <w:between w:val="nil"/>
      </w:pBdr>
      <w:tabs>
        <w:tab w:val="center" w:pos="4680"/>
        <w:tab w:val="right" w:pos="9360"/>
      </w:tabs>
      <w:spacing w:after="0" w:line="240" w:lineRule="auto"/>
      <w:rPr>
        <w:color w:val="000000"/>
      </w:rPr>
    </w:pPr>
    <w:r>
      <w:object w:dxaOrig="1440" w:dyaOrig="1440" w14:anchorId="737669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42.5pt;margin-top:-27.75pt;width:79.65pt;height:79.65pt;z-index:251658240;mso-wrap-style:tight;mso-position-horizontal:absolute;mso-position-horizontal-relative:margin;mso-position-vertical:absolute;mso-position-vertical-relative:text">
          <v:imagedata r:id="rId1" o:title="" croptop="-3332f"/>
          <w10:wrap anchorx="margin"/>
        </v:shape>
        <o:OLEObject Type="Embed" ProgID="PBrush" ShapeID="_x0000_s2049" DrawAspect="Content" ObjectID="_181029478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329"/>
    <w:multiLevelType w:val="hybridMultilevel"/>
    <w:tmpl w:val="8C26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07465"/>
    <w:multiLevelType w:val="hybridMultilevel"/>
    <w:tmpl w:val="0E1C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C74"/>
    <w:rsid w:val="0006233B"/>
    <w:rsid w:val="002220DE"/>
    <w:rsid w:val="00261D3F"/>
    <w:rsid w:val="00473206"/>
    <w:rsid w:val="00493D38"/>
    <w:rsid w:val="00533983"/>
    <w:rsid w:val="005648EA"/>
    <w:rsid w:val="00601C74"/>
    <w:rsid w:val="00690F30"/>
    <w:rsid w:val="00932C20"/>
    <w:rsid w:val="00AE551B"/>
    <w:rsid w:val="00B308EB"/>
    <w:rsid w:val="00B37DDB"/>
    <w:rsid w:val="00B9533E"/>
    <w:rsid w:val="00BC7F7D"/>
    <w:rsid w:val="00CA4AF7"/>
    <w:rsid w:val="00D42E26"/>
    <w:rsid w:val="00E136B4"/>
    <w:rsid w:val="00E27A84"/>
    <w:rsid w:val="00E30323"/>
    <w:rsid w:val="00E60782"/>
    <w:rsid w:val="00E75C49"/>
    <w:rsid w:val="00F566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7669B7"/>
  <w15:docId w15:val="{C5CEF9F9-F059-482E-A5CB-C074DD9C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51DAC"/>
    <w:pPr>
      <w:spacing w:after="0" w:line="240" w:lineRule="auto"/>
    </w:pPr>
  </w:style>
  <w:style w:type="paragraph" w:styleId="Header">
    <w:name w:val="header"/>
    <w:basedOn w:val="Normal"/>
    <w:link w:val="HeaderChar"/>
    <w:uiPriority w:val="99"/>
    <w:unhideWhenUsed/>
    <w:rsid w:val="00A51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AC"/>
  </w:style>
  <w:style w:type="paragraph" w:styleId="Footer">
    <w:name w:val="footer"/>
    <w:basedOn w:val="Normal"/>
    <w:link w:val="FooterChar"/>
    <w:uiPriority w:val="99"/>
    <w:unhideWhenUsed/>
    <w:rsid w:val="00A5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AC"/>
  </w:style>
  <w:style w:type="table" w:styleId="TableGrid">
    <w:name w:val="Table Grid"/>
    <w:basedOn w:val="TableNormal"/>
    <w:uiPriority w:val="39"/>
    <w:rsid w:val="00A5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57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7C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E75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03509">
      <w:bodyDiv w:val="1"/>
      <w:marLeft w:val="0"/>
      <w:marRight w:val="0"/>
      <w:marTop w:val="0"/>
      <w:marBottom w:val="0"/>
      <w:divBdr>
        <w:top w:val="none" w:sz="0" w:space="0" w:color="auto"/>
        <w:left w:val="none" w:sz="0" w:space="0" w:color="auto"/>
        <w:bottom w:val="none" w:sz="0" w:space="0" w:color="auto"/>
        <w:right w:val="none" w:sz="0" w:space="0" w:color="auto"/>
      </w:divBdr>
    </w:div>
    <w:div w:id="905260363">
      <w:bodyDiv w:val="1"/>
      <w:marLeft w:val="0"/>
      <w:marRight w:val="0"/>
      <w:marTop w:val="0"/>
      <w:marBottom w:val="0"/>
      <w:divBdr>
        <w:top w:val="none" w:sz="0" w:space="0" w:color="auto"/>
        <w:left w:val="none" w:sz="0" w:space="0" w:color="auto"/>
        <w:bottom w:val="none" w:sz="0" w:space="0" w:color="auto"/>
        <w:right w:val="none" w:sz="0" w:space="0" w:color="auto"/>
      </w:divBdr>
    </w:div>
    <w:div w:id="990057886">
      <w:bodyDiv w:val="1"/>
      <w:marLeft w:val="0"/>
      <w:marRight w:val="0"/>
      <w:marTop w:val="0"/>
      <w:marBottom w:val="0"/>
      <w:divBdr>
        <w:top w:val="none" w:sz="0" w:space="0" w:color="auto"/>
        <w:left w:val="none" w:sz="0" w:space="0" w:color="auto"/>
        <w:bottom w:val="none" w:sz="0" w:space="0" w:color="auto"/>
        <w:right w:val="none" w:sz="0" w:space="0" w:color="auto"/>
      </w:divBdr>
    </w:div>
    <w:div w:id="1112675534">
      <w:bodyDiv w:val="1"/>
      <w:marLeft w:val="0"/>
      <w:marRight w:val="0"/>
      <w:marTop w:val="0"/>
      <w:marBottom w:val="0"/>
      <w:divBdr>
        <w:top w:val="none" w:sz="0" w:space="0" w:color="auto"/>
        <w:left w:val="none" w:sz="0" w:space="0" w:color="auto"/>
        <w:bottom w:val="none" w:sz="0" w:space="0" w:color="auto"/>
        <w:right w:val="none" w:sz="0" w:space="0" w:color="auto"/>
      </w:divBdr>
    </w:div>
    <w:div w:id="1436948501">
      <w:bodyDiv w:val="1"/>
      <w:marLeft w:val="0"/>
      <w:marRight w:val="0"/>
      <w:marTop w:val="0"/>
      <w:marBottom w:val="0"/>
      <w:divBdr>
        <w:top w:val="none" w:sz="0" w:space="0" w:color="auto"/>
        <w:left w:val="none" w:sz="0" w:space="0" w:color="auto"/>
        <w:bottom w:val="none" w:sz="0" w:space="0" w:color="auto"/>
        <w:right w:val="none" w:sz="0" w:space="0" w:color="auto"/>
      </w:divBdr>
    </w:div>
    <w:div w:id="1985312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5nKwEorHboKv84jlMCWnzfQMQ==">CgMxLjA4AHIhMWFqejkyVXBKUzh2Y2dXN3pGWGdXZzVmN05QalM5NmJI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Edward Lapuz</dc:creator>
  <cp:lastModifiedBy>Siham Amna Shaddad</cp:lastModifiedBy>
  <cp:revision>8</cp:revision>
  <cp:lastPrinted>2025-06-01T11:53:00Z</cp:lastPrinted>
  <dcterms:created xsi:type="dcterms:W3CDTF">2025-06-01T07:47:00Z</dcterms:created>
  <dcterms:modified xsi:type="dcterms:W3CDTF">2025-06-01T11:53:00Z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0x0101009907F6CEFDD26842B1EBBB1769BAD726</vt:lpwstr>
  </property>
</Properties>
</file>