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/>
      </w:r>
      <w:r>
        <w:t>주제: G 무비 개발 프로젝트 회의</w:t>
        <w:br/>
      </w:r>
      <w:r>
        <w:t>참석자: 왕장령(프론트핸드 담당), 정경희(웹RTC 담당)</w:t>
        <w:br/>
      </w:r>
      <w:r>
        <w:t/>
        <w:br/>
      </w:r>
      <w:r>
        <w:t>1. 왕장령의 보고</w:t>
        <w:br/>
      </w:r>
      <w:r>
        <w:t xml:space="preserve">   - 현재 진행 상황: 로그인 회원 가입을 만들었으며 버튼 연결이 완료되었음.</w:t>
        <w:br/>
      </w:r>
      <w:r>
        <w:t xml:space="preserve">   - 해야할 작업: 회원 가입 시 유효성 검사 부분 구현이 필요함. </w:t>
        <w:br/>
      </w:r>
      <w:r>
        <w:t/>
        <w:br/>
      </w:r>
      <w:r>
        <w:t>2. 정경희의 보고</w:t>
        <w:br/>
      </w:r>
      <w:r>
        <w:t xml:space="preserve">   - 현재 진행 상황: 웹 소켓을 사용하여 미디어를 받아 화면에 동작할 수 있도록 하였음.</w:t>
        <w:br/>
      </w:r>
      <w:r>
        <w:t xml:space="preserve">   - 해야할 작업: 웹RTC에서 어떤 서버를 사용하여 통신할지 아직 정하지 못함. </w:t>
        <w:br/>
      </w:r>
      <w:r>
        <w:t/>
        <w:br/>
      </w:r>
      <w:r>
        <w:t>회의 의결 사항:</w:t>
        <w:br/>
      </w:r>
      <w:r>
        <w:t xml:space="preserve">   - 왕장령은 오늘 회원 가입 유효성 검사 부분을 진행할 것.</w:t>
        <w:br/>
      </w:r>
      <w:r>
        <w:t xml:space="preserve">   - 정경희는 오늘 오전에 통신할 서버 선택 후 보고를 할 것.</w:t>
        <w:br/>
      </w:r>
      <w:r>
        <w:t/>
        <w:br/>
      </w:r>
      <w:r>
        <w:t>회의를 마치며:</w:t>
        <w:br/>
      </w:r>
      <w:r>
        <w:t xml:space="preserve">   - 다음 지무비 개발프로젝트 회의에서는 왕장령의 유효성 검사 구현 내용과 정경희의 서버 선택 보고를 듣게된다.　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2023-11-13T04:33:18Z</dcterms:created>
  <dc:creator>Apache POI</dc:creator>
</cp:coreProperties>
</file>