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5D66" w14:textId="77777777" w:rsidR="00FC3129" w:rsidRDefault="00FC3129">
      <w:pPr>
        <w:spacing w:before="3600"/>
      </w:pPr>
    </w:p>
    <w:p w14:paraId="3A90BD10" w14:textId="77777777" w:rsidR="00FC3129" w:rsidRDefault="00000000">
      <w:pPr>
        <w:spacing w:after="100"/>
        <w:jc w:val="center"/>
      </w:pPr>
      <w:r>
        <w:rPr>
          <w:b/>
          <w:bCs/>
          <w:color w:val="000000"/>
          <w:sz w:val="52"/>
          <w:szCs w:val="52"/>
        </w:rPr>
        <w:t>Hospital Information System</w:t>
      </w:r>
    </w:p>
    <w:p w14:paraId="5DB1F2B1" w14:textId="77777777" w:rsidR="00FC3129" w:rsidRDefault="00000000">
      <w:pPr>
        <w:spacing w:after="60"/>
        <w:jc w:val="center"/>
      </w:pPr>
      <w:r>
        <w:rPr>
          <w:color w:val="000000"/>
          <w:sz w:val="30"/>
          <w:szCs w:val="30"/>
        </w:rPr>
        <w:t>Database &amp; Business Requirements Document</w:t>
      </w:r>
    </w:p>
    <w:p w14:paraId="0EB84F03" w14:textId="77777777" w:rsidR="00FC3129" w:rsidRDefault="00000000">
      <w:pPr>
        <w:spacing w:after="400"/>
        <w:jc w:val="center"/>
      </w:pPr>
      <w:r>
        <w:rPr>
          <w:color w:val="666666"/>
        </w:rPr>
        <w:t>Version 4.0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</w:tblGrid>
      <w:tr w:rsidR="00FC3129" w14:paraId="3BBF2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BBF058" w14:textId="77777777" w:rsidR="00FC3129" w:rsidRDefault="00000000">
            <w:pPr>
              <w:jc w:val="right"/>
            </w:pPr>
            <w:r>
              <w:rPr>
                <w:color w:val="666666"/>
                <w:sz w:val="20"/>
                <w:szCs w:val="20"/>
              </w:rPr>
              <w:t>Prepared By</w:t>
            </w:r>
          </w:p>
        </w:tc>
        <w:tc>
          <w:tcPr>
            <w:tcW w:w="4000" w:type="dxa"/>
          </w:tcPr>
          <w:p w14:paraId="78003A08" w14:textId="77777777" w:rsidR="00FC3129" w:rsidRDefault="00000000">
            <w:r>
              <w:rPr>
                <w:b/>
                <w:bCs/>
                <w:sz w:val="20"/>
                <w:szCs w:val="20"/>
              </w:rPr>
              <w:t xml:space="preserve">   Group 1</w:t>
            </w:r>
          </w:p>
        </w:tc>
      </w:tr>
      <w:tr w:rsidR="00FC3129" w14:paraId="3B4EB9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F40126" w14:textId="77777777" w:rsidR="00FC3129" w:rsidRDefault="00000000">
            <w:pPr>
              <w:jc w:val="right"/>
            </w:pPr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000" w:type="dxa"/>
          </w:tcPr>
          <w:p w14:paraId="3EDCE51F" w14:textId="77777777" w:rsidR="00FC3129" w:rsidRDefault="00000000">
            <w:r>
              <w:rPr>
                <w:b/>
                <w:bCs/>
                <w:sz w:val="20"/>
                <w:szCs w:val="20"/>
              </w:rPr>
              <w:t xml:space="preserve">   April 2026</w:t>
            </w:r>
          </w:p>
        </w:tc>
      </w:tr>
      <w:tr w:rsidR="00FC3129" w14:paraId="7BE11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369690" w14:textId="77777777" w:rsidR="00FC3129" w:rsidRDefault="00000000">
            <w:pPr>
              <w:jc w:val="right"/>
            </w:pPr>
            <w:r>
              <w:rPr>
                <w:color w:val="666666"/>
                <w:sz w:val="20"/>
                <w:szCs w:val="20"/>
              </w:rPr>
              <w:t>Status</w:t>
            </w:r>
          </w:p>
        </w:tc>
        <w:tc>
          <w:tcPr>
            <w:tcW w:w="4000" w:type="dxa"/>
          </w:tcPr>
          <w:p w14:paraId="073AF54C" w14:textId="73B5486C" w:rsidR="00FC3129" w:rsidRDefault="00000000">
            <w:r>
              <w:rPr>
                <w:b/>
                <w:bCs/>
                <w:sz w:val="20"/>
                <w:szCs w:val="20"/>
              </w:rPr>
              <w:t xml:space="preserve">   Complete</w:t>
            </w:r>
          </w:p>
        </w:tc>
      </w:tr>
      <w:tr w:rsidR="00FC3129" w14:paraId="257C4E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183929" w14:textId="77777777" w:rsidR="00FC3129" w:rsidRDefault="00000000">
            <w:pPr>
              <w:jc w:val="right"/>
            </w:pPr>
            <w:r>
              <w:rPr>
                <w:color w:val="666666"/>
                <w:sz w:val="20"/>
                <w:szCs w:val="20"/>
              </w:rPr>
              <w:t>Document Type</w:t>
            </w:r>
          </w:p>
        </w:tc>
        <w:tc>
          <w:tcPr>
            <w:tcW w:w="4000" w:type="dxa"/>
          </w:tcPr>
          <w:p w14:paraId="0D55892D" w14:textId="77777777" w:rsidR="00FC3129" w:rsidRDefault="00000000">
            <w:r>
              <w:rPr>
                <w:b/>
                <w:bCs/>
                <w:sz w:val="20"/>
                <w:szCs w:val="20"/>
              </w:rPr>
              <w:t xml:space="preserve">   Business &amp; Technical Requirements</w:t>
            </w:r>
          </w:p>
        </w:tc>
      </w:tr>
    </w:tbl>
    <w:p w14:paraId="2CD98597" w14:textId="77777777" w:rsidR="00FC3129" w:rsidRDefault="00000000">
      <w:r>
        <w:br w:type="page"/>
      </w:r>
    </w:p>
    <w:p w14:paraId="2FE6AB1A" w14:textId="77777777" w:rsidR="00FC3129" w:rsidRDefault="00000000">
      <w:pPr>
        <w:pStyle w:val="Heading1"/>
      </w:pPr>
      <w:r>
        <w:lastRenderedPageBreak/>
        <w:t>Table of Contents</w:t>
      </w:r>
    </w:p>
    <w:p w14:paraId="3F3ED598" w14:textId="77777777" w:rsidR="00FC3129" w:rsidRDefault="00000000">
      <w:pPr>
        <w:spacing w:after="40"/>
      </w:pPr>
      <w:r>
        <w:rPr>
          <w:sz w:val="20"/>
          <w:szCs w:val="20"/>
        </w:rPr>
        <w:t>1. Executive Summary</w:t>
      </w:r>
    </w:p>
    <w:p w14:paraId="6894F731" w14:textId="77777777" w:rsidR="00FC3129" w:rsidRDefault="00000000">
      <w:pPr>
        <w:spacing w:after="40"/>
      </w:pPr>
      <w:r>
        <w:rPr>
          <w:sz w:val="20"/>
          <w:szCs w:val="20"/>
        </w:rPr>
        <w:t>2. System Overview</w:t>
      </w:r>
    </w:p>
    <w:p w14:paraId="35DBFDE0" w14:textId="77777777" w:rsidR="00FC3129" w:rsidRDefault="00000000">
      <w:pPr>
        <w:spacing w:after="40"/>
      </w:pPr>
      <w:r>
        <w:rPr>
          <w:sz w:val="20"/>
          <w:szCs w:val="20"/>
        </w:rPr>
        <w:t>3. System Architecture</w:t>
      </w:r>
    </w:p>
    <w:p w14:paraId="53A74381" w14:textId="77777777" w:rsidR="00FC3129" w:rsidRDefault="00000000">
      <w:pPr>
        <w:spacing w:after="40"/>
      </w:pPr>
      <w:r>
        <w:rPr>
          <w:sz w:val="20"/>
          <w:szCs w:val="20"/>
        </w:rPr>
        <w:t>4. Functional Domains</w:t>
      </w:r>
    </w:p>
    <w:p w14:paraId="52D5907E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4.1  Patient Management &amp; Clinical Workflow</w:t>
      </w:r>
    </w:p>
    <w:p w14:paraId="66150970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4.2  Check-In, Encounter Events &amp; Encounter Flow</w:t>
      </w:r>
    </w:p>
    <w:p w14:paraId="5017FB75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4.3  Clinical Documentation, Vitals &amp; Allergies</w:t>
      </w:r>
    </w:p>
    <w:p w14:paraId="43169550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4.4  Laboratory Management</w:t>
      </w:r>
    </w:p>
    <w:p w14:paraId="546B07C9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4.5  Medication Management &amp; Prescriptions</w:t>
      </w:r>
    </w:p>
    <w:p w14:paraId="29168F2D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4.6  Billing &amp; Revenue Cycle</w:t>
      </w:r>
    </w:p>
    <w:p w14:paraId="617F6D10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4.7  Human Resources</w:t>
      </w:r>
    </w:p>
    <w:p w14:paraId="7087F618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4.8  Scheduling &amp; Time Tracking</w:t>
      </w:r>
    </w:p>
    <w:p w14:paraId="2AF8FD84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4.9  Payroll Processing</w:t>
      </w:r>
    </w:p>
    <w:p w14:paraId="2D22821A" w14:textId="77777777" w:rsidR="00FC3129" w:rsidRDefault="00000000">
      <w:pPr>
        <w:spacing w:after="40"/>
      </w:pPr>
      <w:r>
        <w:rPr>
          <w:sz w:val="20"/>
          <w:szCs w:val="20"/>
        </w:rPr>
        <w:t>5. Authentication, Authorization &amp; Security</w:t>
      </w:r>
    </w:p>
    <w:p w14:paraId="1FE5EE6C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5.1  Staff Authentication (USERS)</w:t>
      </w:r>
    </w:p>
    <w:p w14:paraId="52F869F1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5.2  Role-Based Access Control (RBAC)</w:t>
      </w:r>
    </w:p>
    <w:p w14:paraId="1F05320C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5.3  Patient Portal Authentication</w:t>
      </w:r>
    </w:p>
    <w:p w14:paraId="255DB4A0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5.4  API Key Management</w:t>
      </w:r>
    </w:p>
    <w:p w14:paraId="16E735CB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5.5  Webhook Subscriptions</w:t>
      </w:r>
    </w:p>
    <w:p w14:paraId="3F077427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5.6  Audit Logging</w:t>
      </w:r>
    </w:p>
    <w:p w14:paraId="1BFFD9FB" w14:textId="77777777" w:rsidR="00FC3129" w:rsidRDefault="00000000">
      <w:pPr>
        <w:spacing w:after="40"/>
        <w:ind w:left="720"/>
      </w:pPr>
      <w:r>
        <w:rPr>
          <w:sz w:val="20"/>
          <w:szCs w:val="20"/>
        </w:rPr>
        <w:t>5.7  Session Management</w:t>
      </w:r>
    </w:p>
    <w:p w14:paraId="415A358B" w14:textId="77777777" w:rsidR="00FC3129" w:rsidRDefault="00000000">
      <w:pPr>
        <w:spacing w:after="40"/>
      </w:pPr>
      <w:r>
        <w:rPr>
          <w:sz w:val="20"/>
          <w:szCs w:val="20"/>
        </w:rPr>
        <w:t>6. API Layer Requirements</w:t>
      </w:r>
    </w:p>
    <w:p w14:paraId="3CC4FAA6" w14:textId="77777777" w:rsidR="00FC3129" w:rsidRDefault="00000000">
      <w:pPr>
        <w:spacing w:after="40"/>
      </w:pPr>
      <w:r>
        <w:rPr>
          <w:sz w:val="20"/>
          <w:szCs w:val="20"/>
        </w:rPr>
        <w:t>7. Data Processing &amp; Automation</w:t>
      </w:r>
    </w:p>
    <w:p w14:paraId="6BD09462" w14:textId="77777777" w:rsidR="00FC3129" w:rsidRDefault="00000000">
      <w:pPr>
        <w:spacing w:after="40"/>
      </w:pPr>
      <w:r>
        <w:rPr>
          <w:sz w:val="20"/>
          <w:szCs w:val="20"/>
        </w:rPr>
        <w:t>8. Reporting Requirements</w:t>
      </w:r>
    </w:p>
    <w:p w14:paraId="3BD96AE3" w14:textId="77777777" w:rsidR="00FC3129" w:rsidRDefault="00000000">
      <w:pPr>
        <w:spacing w:after="40"/>
      </w:pPr>
      <w:r>
        <w:rPr>
          <w:sz w:val="20"/>
          <w:szCs w:val="20"/>
        </w:rPr>
        <w:t>9. Database Implementation Requirements</w:t>
      </w:r>
    </w:p>
    <w:p w14:paraId="1EE666E6" w14:textId="77777777" w:rsidR="00FC3129" w:rsidRDefault="00000000">
      <w:pPr>
        <w:spacing w:after="40"/>
      </w:pPr>
      <w:r>
        <w:rPr>
          <w:sz w:val="20"/>
          <w:szCs w:val="20"/>
        </w:rPr>
        <w:t>10. Entity Summary</w:t>
      </w:r>
    </w:p>
    <w:p w14:paraId="080656A1" w14:textId="77777777" w:rsidR="00FC3129" w:rsidRDefault="00000000">
      <w:pPr>
        <w:spacing w:after="40"/>
      </w:pPr>
      <w:r>
        <w:rPr>
          <w:sz w:val="20"/>
          <w:szCs w:val="20"/>
        </w:rPr>
        <w:t>11. Revision History</w:t>
      </w:r>
    </w:p>
    <w:p w14:paraId="7636267E" w14:textId="77777777" w:rsidR="00FC3129" w:rsidRDefault="00000000">
      <w:r>
        <w:br w:type="page"/>
      </w:r>
    </w:p>
    <w:p w14:paraId="166F9EF8" w14:textId="77777777" w:rsidR="00FC3129" w:rsidRDefault="00000000">
      <w:pPr>
        <w:pStyle w:val="Heading1"/>
      </w:pPr>
      <w:r>
        <w:lastRenderedPageBreak/>
        <w:t>1. Executive Summary</w:t>
      </w:r>
    </w:p>
    <w:p w14:paraId="533258D9" w14:textId="77777777" w:rsidR="00FC3129" w:rsidRDefault="00000000">
      <w:pPr>
        <w:spacing w:after="120"/>
      </w:pPr>
      <w:r>
        <w:t>This document defines the business and technical requirements for a centralized Hospital Information System (HIS) database. The system integrates clinical operations, laboratory management, billing and revenue cycle, human resources, payroll, and administrative functions into a single relational database.</w:t>
      </w:r>
    </w:p>
    <w:p w14:paraId="4D8764FB" w14:textId="77777777" w:rsidR="00FC3129" w:rsidRDefault="00000000">
      <w:pPr>
        <w:spacing w:after="120"/>
      </w:pPr>
      <w:r>
        <w:t>The database serves as the single source of truth for all hospital operational data. It enforces referential integrity across departments, supports role-based access control through a granular RBAC model, provides a RESTful API layer for internal and external system integration, and maintains a complete audit trail of all data modifications.</w:t>
      </w:r>
    </w:p>
    <w:p w14:paraId="5E39DD74" w14:textId="77777777" w:rsidR="00FC3129" w:rsidRDefault="00000000">
      <w:pPr>
        <w:spacing w:after="120"/>
      </w:pPr>
      <w:r>
        <w:t>This document reflects the current state of the database schema (Version 4.0), which includes 66 tables organized across six functional domains: Clinical, Billing, HR, Payroll, Authentication, and Shared Infrastructure.</w:t>
      </w:r>
    </w:p>
    <w:p w14:paraId="6CF19709" w14:textId="77777777" w:rsidR="00FC3129" w:rsidRDefault="00000000">
      <w:pPr>
        <w:pStyle w:val="Heading1"/>
      </w:pPr>
      <w:r>
        <w:t>2. System Overview</w:t>
      </w:r>
    </w:p>
    <w:p w14:paraId="0B3C23B1" w14:textId="77777777" w:rsidR="00FC3129" w:rsidRDefault="00000000">
      <w:pPr>
        <w:pStyle w:val="Heading2"/>
      </w:pPr>
      <w:r>
        <w:t>2.1 Purpose</w:t>
      </w:r>
    </w:p>
    <w:p w14:paraId="1D31F4AD" w14:textId="77777777" w:rsidR="00FC3129" w:rsidRDefault="00000000">
      <w:pPr>
        <w:spacing w:after="120"/>
      </w:pPr>
      <w:r>
        <w:t>The HIS database supports the day-to-day operations of a healthcare facility by providing structured storage for patient care records, financial transactions, employee management, and administrative data. It replaces disconnected spreadsheets, paper records, and siloed departmental systems with a unified data platform.</w:t>
      </w:r>
    </w:p>
    <w:p w14:paraId="20844D3E" w14:textId="77777777" w:rsidR="00FC3129" w:rsidRDefault="00000000">
      <w:pPr>
        <w:pStyle w:val="Heading2"/>
      </w:pPr>
      <w:r>
        <w:t>2.2 Scope</w:t>
      </w:r>
    </w:p>
    <w:p w14:paraId="0E940670" w14:textId="77777777" w:rsidR="00FC3129" w:rsidRDefault="00000000">
      <w:pPr>
        <w:spacing w:after="120"/>
      </w:pPr>
      <w:r>
        <w:t>The system covers the following operational areas:</w:t>
      </w:r>
    </w:p>
    <w:p w14:paraId="5FC7B20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Clinical Services: </w:t>
      </w:r>
      <w:r>
        <w:t>Patient registration, appointments, check-in, encounters, diagnoses, procedures, clinical notes, lab orders, lab results, and medication orders.</w:t>
      </w:r>
    </w:p>
    <w:p w14:paraId="0B05B15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Revenue Cycle: </w:t>
      </w:r>
      <w:r>
        <w:t>Charge capture, insurance management, claims submission and tracking, and payment processing.</w:t>
      </w:r>
    </w:p>
    <w:p w14:paraId="7471985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 Resources: </w:t>
      </w:r>
      <w:r>
        <w:t>Employee records, department and position management, provider credentialing, and license tracking.</w:t>
      </w:r>
    </w:p>
    <w:p w14:paraId="44EF43B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Workforce Management: </w:t>
      </w:r>
      <w:r>
        <w:t>Shift definitions, staff scheduling, attendance logging, and timesheet processing with overtime calculations.</w:t>
      </w:r>
    </w:p>
    <w:p w14:paraId="2A0576C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Payroll: </w:t>
      </w:r>
      <w:r>
        <w:t>Payroll run creation, employee-level pay calculation with configurable allowances and deductions, and payroll posting.</w:t>
      </w:r>
    </w:p>
    <w:p w14:paraId="2EABA6F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&amp; Integration: </w:t>
      </w:r>
      <w:r>
        <w:t>User authentication, RBAC with granular permissions, patient portal access, API key management for external integrations, webhook event subscriptions, session management, and audit logging.</w:t>
      </w:r>
    </w:p>
    <w:p w14:paraId="0A300076" w14:textId="77777777" w:rsidR="00FC3129" w:rsidRDefault="00000000">
      <w:pPr>
        <w:pStyle w:val="Heading2"/>
      </w:pPr>
      <w:r>
        <w:t>2.3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C3129" w14:paraId="46807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E55FA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550FA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Interest</w:t>
            </w:r>
          </w:p>
        </w:tc>
      </w:tr>
      <w:tr w:rsidR="00FC3129" w14:paraId="5098D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515BC" w14:textId="77777777" w:rsidR="00FC3129" w:rsidRDefault="00000000">
            <w:r>
              <w:rPr>
                <w:b/>
                <w:bCs/>
                <w:sz w:val="18"/>
                <w:szCs w:val="18"/>
              </w:rPr>
              <w:t>Clinical Staff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F9A8D" w14:textId="77777777" w:rsidR="00FC3129" w:rsidRDefault="00000000">
            <w:r>
              <w:rPr>
                <w:sz w:val="18"/>
                <w:szCs w:val="18"/>
              </w:rPr>
              <w:t>Access patient records, document encounters, order labs and medications, write clinical notes</w:t>
            </w:r>
          </w:p>
        </w:tc>
      </w:tr>
      <w:tr w:rsidR="00FC3129" w14:paraId="385D8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B20BA" w14:textId="77777777" w:rsidR="00FC3129" w:rsidRDefault="00000000">
            <w:r>
              <w:rPr>
                <w:b/>
                <w:bCs/>
                <w:sz w:val="18"/>
                <w:szCs w:val="18"/>
              </w:rPr>
              <w:t>Billing Staff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33539" w14:textId="77777777" w:rsidR="00FC3129" w:rsidRDefault="00000000">
            <w:r>
              <w:rPr>
                <w:sz w:val="18"/>
                <w:szCs w:val="18"/>
              </w:rPr>
              <w:t>Capture charges, submit claims, track claim status, record payments</w:t>
            </w:r>
          </w:p>
        </w:tc>
      </w:tr>
      <w:tr w:rsidR="00FC3129" w14:paraId="5F733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57C1F" w14:textId="77777777" w:rsidR="00FC3129" w:rsidRDefault="00000000">
            <w:r>
              <w:rPr>
                <w:b/>
                <w:bCs/>
                <w:sz w:val="18"/>
                <w:szCs w:val="18"/>
              </w:rPr>
              <w:lastRenderedPageBreak/>
              <w:t>HR / Payroll Staff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7B0B6" w14:textId="77777777" w:rsidR="00FC3129" w:rsidRDefault="00000000">
            <w:r>
              <w:rPr>
                <w:sz w:val="18"/>
                <w:szCs w:val="18"/>
              </w:rPr>
              <w:t>Manage employee records, process payroll, configure allowances and deductions, manage schedules</w:t>
            </w:r>
          </w:p>
        </w:tc>
      </w:tr>
      <w:tr w:rsidR="00FC3129" w14:paraId="138D6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F7B58" w14:textId="77777777" w:rsidR="00FC3129" w:rsidRDefault="00000000">
            <w:r>
              <w:rPr>
                <w:b/>
                <w:bCs/>
                <w:sz w:val="18"/>
                <w:szCs w:val="18"/>
              </w:rPr>
              <w:t>Administrators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BD2A8" w14:textId="77777777" w:rsidR="00FC3129" w:rsidRDefault="00000000">
            <w:r>
              <w:rPr>
                <w:sz w:val="18"/>
                <w:szCs w:val="18"/>
              </w:rPr>
              <w:t>Manage users, roles, and permissions; monitor audit logs; manage API keys and integrations</w:t>
            </w:r>
          </w:p>
        </w:tc>
      </w:tr>
      <w:tr w:rsidR="00FC3129" w14:paraId="265A20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F2EC2" w14:textId="77777777" w:rsidR="00FC3129" w:rsidRDefault="00000000">
            <w:r>
              <w:rPr>
                <w:b/>
                <w:bCs/>
                <w:sz w:val="18"/>
                <w:szCs w:val="18"/>
              </w:rPr>
              <w:t>Patients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18578" w14:textId="77777777" w:rsidR="00FC3129" w:rsidRDefault="00000000">
            <w:r>
              <w:rPr>
                <w:sz w:val="18"/>
                <w:szCs w:val="18"/>
              </w:rPr>
              <w:t>Self-service check-in, view appointments, access lab results, view billing summary via patient portal</w:t>
            </w:r>
          </w:p>
        </w:tc>
      </w:tr>
      <w:tr w:rsidR="00FC3129" w14:paraId="71648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C8B90" w14:textId="77777777" w:rsidR="00FC3129" w:rsidRDefault="00000000">
            <w:r>
              <w:rPr>
                <w:b/>
                <w:bCs/>
                <w:sz w:val="18"/>
                <w:szCs w:val="18"/>
              </w:rPr>
              <w:t>External Systems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3111D" w14:textId="77777777" w:rsidR="00FC3129" w:rsidRDefault="00000000">
            <w:r>
              <w:rPr>
                <w:sz w:val="18"/>
                <w:szCs w:val="18"/>
              </w:rPr>
              <w:t>Lab systems, insurance clearinghouses, pharmacy systems — integrate via API keys and webhooks</w:t>
            </w:r>
          </w:p>
        </w:tc>
      </w:tr>
      <w:tr w:rsidR="00FC3129" w14:paraId="5E1621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6172A" w14:textId="77777777" w:rsidR="00FC3129" w:rsidRDefault="00000000">
            <w:r>
              <w:rPr>
                <w:b/>
                <w:bCs/>
                <w:sz w:val="18"/>
                <w:szCs w:val="18"/>
              </w:rPr>
              <w:t>Data Analysts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37681" w14:textId="77777777" w:rsidR="00FC3129" w:rsidRDefault="00000000">
            <w:r>
              <w:rPr>
                <w:sz w:val="18"/>
                <w:szCs w:val="18"/>
              </w:rPr>
              <w:t>Generate reports on revenue, clinical outcomes, department utilization, payroll costs</w:t>
            </w:r>
          </w:p>
        </w:tc>
      </w:tr>
    </w:tbl>
    <w:p w14:paraId="1208A3A7" w14:textId="77777777" w:rsidR="00FC3129" w:rsidRDefault="00FC3129">
      <w:pPr>
        <w:spacing w:after="200"/>
      </w:pPr>
    </w:p>
    <w:p w14:paraId="707AE9DF" w14:textId="77777777" w:rsidR="00FC3129" w:rsidRDefault="00000000">
      <w:pPr>
        <w:pStyle w:val="Heading1"/>
      </w:pPr>
      <w:r>
        <w:t>3. System Architecture</w:t>
      </w:r>
    </w:p>
    <w:p w14:paraId="366B16A9" w14:textId="77777777" w:rsidR="00FC3129" w:rsidRDefault="00000000">
      <w:pPr>
        <w:spacing w:after="120"/>
      </w:pPr>
      <w:r>
        <w:t>The database is organized into six logical domains. Each domain groups tables by their functional purpose. Cross-domain relationships are maintained through foreign keys (e.g., PROVIDERS references EMPLOYEES; ENCOUNTERS references PATIENTS, DEPARTMENTS, and ROOMS).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FC3129" w14:paraId="28F756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1149B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05586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DE002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</w:tr>
      <w:tr w:rsidR="00FC3129" w14:paraId="43723E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FAD3F" w14:textId="77777777" w:rsidR="00FC3129" w:rsidRDefault="00000000">
            <w:r>
              <w:rPr>
                <w:b/>
                <w:bCs/>
                <w:sz w:val="18"/>
                <w:szCs w:val="18"/>
              </w:rPr>
              <w:t>Clinical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61DCE" w14:textId="77777777" w:rsidR="00FC3129" w:rsidRDefault="00000000">
            <w:r>
              <w:rPr>
                <w:sz w:val="18"/>
                <w:szCs w:val="18"/>
              </w:rPr>
              <w:t>29 tables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25275" w14:textId="77777777" w:rsidR="00FC3129" w:rsidRDefault="00000000">
            <w:r>
              <w:rPr>
                <w:sz w:val="18"/>
                <w:szCs w:val="18"/>
              </w:rPr>
              <w:t>PATIENTS, PATIENT_ADDRESSES, PATIENT_EMERGENCY_CONTACTS, APPOINTMENTS, CHECK_INS, ENCOUNTERS, ENCOUNTER_EVENTS, DIAGNOSES, PROCEDURES, NOTE_TYPES, CLINICAL_NOTES, CLINICAL_NOTE_AMENDMENTS, DISCHARGE_NOTES, DISCHARGE_NOTE_MEDICATIONS, VITAL_SIGNS, ALLERGIES, ALLERGIES, ALLERGEN_CODES, PATIENT_ALLERGIES, PRESCRIPTIONS, MEDICATION_ORDERS, MEDICATIONS, LAB_ORDERS, LAB_ORDER_ITEMS, LAB_TESTS, LAB_RESULTS, PROVIDERS, ROOMS, BEDS, PATIENT_ACCOUNTS, PATIENT_SESSIONS, PATIENT_CONSENTS, REFERRALS, ICD10_CODES</w:t>
            </w:r>
          </w:p>
        </w:tc>
      </w:tr>
      <w:tr w:rsidR="00FC3129" w14:paraId="68A6F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67E5E" w14:textId="77777777" w:rsidR="00FC3129" w:rsidRDefault="00000000">
            <w:r>
              <w:rPr>
                <w:b/>
                <w:bCs/>
                <w:sz w:val="18"/>
                <w:szCs w:val="18"/>
              </w:rPr>
              <w:t>Billing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A9925" w14:textId="77777777" w:rsidR="00FC3129" w:rsidRDefault="00000000">
            <w:r>
              <w:rPr>
                <w:sz w:val="18"/>
                <w:szCs w:val="18"/>
              </w:rPr>
              <w:t>6 tables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1CE60" w14:textId="77777777" w:rsidR="00FC3129" w:rsidRDefault="00000000">
            <w:r>
              <w:rPr>
                <w:sz w:val="18"/>
                <w:szCs w:val="18"/>
              </w:rPr>
              <w:t>INSURANCE_PLANS, PATIENT_INSURANCE, CHARGES, CLAIMS, PAYMENTS</w:t>
            </w:r>
          </w:p>
        </w:tc>
      </w:tr>
      <w:tr w:rsidR="00FC3129" w14:paraId="772862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2D379" w14:textId="77777777" w:rsidR="00FC3129" w:rsidRDefault="00000000">
            <w:r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7C830" w14:textId="77777777" w:rsidR="00FC3129" w:rsidRDefault="00000000">
            <w:r>
              <w:rPr>
                <w:sz w:val="18"/>
                <w:szCs w:val="18"/>
              </w:rPr>
              <w:t>8 tables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79D40" w14:textId="77777777" w:rsidR="00FC3129" w:rsidRDefault="00000000">
            <w:r>
              <w:rPr>
                <w:sz w:val="18"/>
                <w:szCs w:val="18"/>
              </w:rPr>
              <w:t>EMPLOYEES, DEPARTMENTS, POSITIONS, SHIFTS, STAFF_SCHEDULE, ATTENDANCE</w:t>
            </w:r>
          </w:p>
        </w:tc>
      </w:tr>
      <w:tr w:rsidR="00FC3129" w14:paraId="6E3CA5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71EC3" w14:textId="77777777" w:rsidR="00FC3129" w:rsidRDefault="00000000">
            <w:r>
              <w:rPr>
                <w:b/>
                <w:bCs/>
                <w:sz w:val="18"/>
                <w:szCs w:val="18"/>
              </w:rPr>
              <w:t>Payroll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41873" w14:textId="77777777" w:rsidR="00FC3129" w:rsidRDefault="00000000">
            <w:r>
              <w:rPr>
                <w:sz w:val="18"/>
                <w:szCs w:val="18"/>
              </w:rPr>
              <w:t>8 tables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AC60C" w14:textId="77777777" w:rsidR="00FC3129" w:rsidRDefault="00000000">
            <w:r>
              <w:rPr>
                <w:sz w:val="18"/>
                <w:szCs w:val="18"/>
              </w:rPr>
              <w:t>PAYROLL, PAYROLL_ITEMS, PAYROLL_ITEM_ALLOWANCES, PAYROLL_ITEM_DEDUCTIONS, ALLOWANCES, DEDUCTIONS, EMPLOYEE_ALLOWANCES, EMPLOYEE_DEDUCTIONS</w:t>
            </w:r>
          </w:p>
        </w:tc>
      </w:tr>
      <w:tr w:rsidR="00FC3129" w14:paraId="32DAAC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7DD0C" w14:textId="77777777" w:rsidR="00FC3129" w:rsidRDefault="00000000">
            <w:r>
              <w:rPr>
                <w:b/>
                <w:bCs/>
                <w:sz w:val="18"/>
                <w:szCs w:val="18"/>
              </w:rPr>
              <w:t>Workforce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7EB28" w14:textId="77777777" w:rsidR="00FC3129" w:rsidRDefault="00000000">
            <w:r>
              <w:rPr>
                <w:sz w:val="18"/>
                <w:szCs w:val="18"/>
              </w:rPr>
              <w:t>1 table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5102F" w14:textId="77777777" w:rsidR="00FC3129" w:rsidRDefault="00000000">
            <w:r>
              <w:rPr>
                <w:sz w:val="18"/>
                <w:szCs w:val="18"/>
              </w:rPr>
              <w:t>TIMESHEETS</w:t>
            </w:r>
          </w:p>
        </w:tc>
      </w:tr>
      <w:tr w:rsidR="00FC3129" w14:paraId="5A114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4D4A7" w14:textId="77777777" w:rsidR="00FC3129" w:rsidRDefault="00000000"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EAE69" w14:textId="77777777" w:rsidR="00FC3129" w:rsidRDefault="00000000">
            <w:r>
              <w:rPr>
                <w:sz w:val="18"/>
                <w:szCs w:val="18"/>
              </w:rPr>
              <w:t>10 tables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5BE45" w14:textId="77777777" w:rsidR="00FC3129" w:rsidRDefault="00000000">
            <w:r>
              <w:rPr>
                <w:sz w:val="18"/>
                <w:szCs w:val="18"/>
              </w:rPr>
              <w:t>USERS, ROLES, USER_ROLES, PERMISSIONS, ROLE_PERMISSIONS, USER_SESSIONS, AUDIT_LOGS, API_KEYS, API_KEY_ROLES, WEBHOOK_SUBSCRIPTION</w:t>
            </w:r>
          </w:p>
        </w:tc>
      </w:tr>
    </w:tbl>
    <w:p w14:paraId="64990FBD" w14:textId="77777777" w:rsidR="00FC3129" w:rsidRDefault="00FC3129">
      <w:pPr>
        <w:spacing w:after="200"/>
      </w:pPr>
    </w:p>
    <w:p w14:paraId="5EFDC26A" w14:textId="77777777" w:rsidR="00FC3129" w:rsidRDefault="00000000">
      <w:pPr>
        <w:pStyle w:val="Heading1"/>
      </w:pPr>
      <w:r>
        <w:t>4. Functional Domains</w:t>
      </w:r>
    </w:p>
    <w:p w14:paraId="481846E8" w14:textId="77777777" w:rsidR="00FC3129" w:rsidRDefault="00000000">
      <w:pPr>
        <w:pStyle w:val="Heading2"/>
      </w:pPr>
      <w:r>
        <w:t>4.1 Patient Management &amp; Clinical Workflow</w:t>
      </w:r>
    </w:p>
    <w:p w14:paraId="6665096C" w14:textId="77777777" w:rsidR="00FC3129" w:rsidRDefault="00000000">
      <w:pPr>
        <w:spacing w:after="120"/>
      </w:pPr>
      <w:r>
        <w:t>The patient management module handles the lifecycle of a patient from registration through discharge. It is the foundation that all clinical, billing, and portal functionality depends on.</w:t>
      </w:r>
    </w:p>
    <w:p w14:paraId="4D275797" w14:textId="77777777" w:rsidR="00FC3129" w:rsidRDefault="00000000">
      <w:pPr>
        <w:pStyle w:val="Heading3"/>
      </w:pPr>
      <w:r>
        <w:t>4.1.1 Patient Registration</w:t>
      </w:r>
    </w:p>
    <w:p w14:paraId="79581026" w14:textId="77777777" w:rsidR="00FC3129" w:rsidRDefault="00000000">
      <w:pPr>
        <w:spacing w:after="120"/>
      </w:pPr>
      <w:r>
        <w:lastRenderedPageBreak/>
        <w:t>The system must:</w:t>
      </w:r>
    </w:p>
    <w:p w14:paraId="427068E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patient demographic information including name, date of birth, sex, phone number, and address.</w:t>
      </w:r>
    </w:p>
    <w:p w14:paraId="6D7563B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Auto-generate a unique Medical Record Number (MRN) for each patient at registration.</w:t>
      </w:r>
    </w:p>
    <w:p w14:paraId="4B7F8912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the timestamp of patient creation for audit purposes.</w:t>
      </w:r>
    </w:p>
    <w:p w14:paraId="76BA61D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Prevent duplicate patient records through MRN uniqueness constraints.</w:t>
      </w:r>
    </w:p>
    <w:p w14:paraId="67492B75" w14:textId="77777777" w:rsidR="00FC3129" w:rsidRDefault="00000000">
      <w:pPr>
        <w:spacing w:after="120"/>
      </w:pPr>
      <w:r>
        <w:rPr>
          <w:i/>
          <w:iCs/>
          <w:color w:val="666666"/>
        </w:rPr>
        <w:t>Tables: PATIENTS</w:t>
      </w:r>
    </w:p>
    <w:p w14:paraId="7D150F20" w14:textId="77777777" w:rsidR="00FC3129" w:rsidRDefault="00000000">
      <w:pPr>
        <w:pStyle w:val="Heading3"/>
      </w:pPr>
      <w:r>
        <w:t>4.1.2 Patient Emergency Contacts</w:t>
      </w:r>
    </w:p>
    <w:p w14:paraId="2BF246D9" w14:textId="77777777" w:rsidR="00FC3129" w:rsidRDefault="00000000">
      <w:pPr>
        <w:spacing w:after="120"/>
      </w:pPr>
      <w:r>
        <w:t>The system must:</w:t>
      </w:r>
    </w:p>
    <w:p w14:paraId="0894AF01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one or more emergency contacts per patient with contact name, relationship, phone, and alternate phone.</w:t>
      </w:r>
    </w:p>
    <w:p w14:paraId="4B0A675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Designate one contact as primary (is_primary flag).</w:t>
      </w:r>
    </w:p>
    <w:p w14:paraId="692C6F3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Cascade deletion when a patient record is removed.</w:t>
      </w:r>
    </w:p>
    <w:p w14:paraId="68B38AA9" w14:textId="77777777" w:rsidR="00FC3129" w:rsidRDefault="00000000">
      <w:pPr>
        <w:spacing w:after="120"/>
      </w:pPr>
      <w:r>
        <w:rPr>
          <w:i/>
          <w:iCs/>
          <w:color w:val="666666"/>
        </w:rPr>
        <w:t>Tables: PATIENT_EMERGENCY_CONTACTS</w:t>
      </w:r>
    </w:p>
    <w:p w14:paraId="4ADB74FF" w14:textId="77777777" w:rsidR="00FC3129" w:rsidRDefault="00000000">
      <w:pPr>
        <w:pStyle w:val="Heading3"/>
      </w:pPr>
      <w:r>
        <w:t>4.1.3 Appointments</w:t>
      </w:r>
    </w:p>
    <w:p w14:paraId="60244149" w14:textId="77777777" w:rsidR="00FC3129" w:rsidRDefault="00000000">
      <w:pPr>
        <w:spacing w:after="120"/>
      </w:pPr>
      <w:r>
        <w:t>The system must:</w:t>
      </w:r>
    </w:p>
    <w:p w14:paraId="69E987E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Allow scheduling of appointments linked to a specific patient, provider, and department.</w:t>
      </w:r>
    </w:p>
    <w:p w14:paraId="3F0E8DF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appointment status through its lifecycle: Scheduled, Completed, NoShow, Cancelled.</w:t>
      </w:r>
    </w:p>
    <w:p w14:paraId="2C6924A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provider availability queries based on existing appointments and staff schedules.</w:t>
      </w:r>
    </w:p>
    <w:p w14:paraId="58B0186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Serve as the entry point for the check-in and encounter creation flow.</w:t>
      </w:r>
    </w:p>
    <w:p w14:paraId="76A4D2F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cancellation details including cancel reason, cancellation timestamp, and the user who cancelled (cancelled_by_user_id).</w:t>
      </w:r>
    </w:p>
    <w:p w14:paraId="2C3DA293" w14:textId="77777777" w:rsidR="00FC3129" w:rsidRDefault="00000000">
      <w:pPr>
        <w:spacing w:after="120"/>
      </w:pPr>
      <w:r>
        <w:rPr>
          <w:i/>
          <w:iCs/>
          <w:color w:val="666666"/>
        </w:rPr>
        <w:t>Tables: APPOINTMENTS</w:t>
      </w:r>
    </w:p>
    <w:p w14:paraId="5392A343" w14:textId="77777777" w:rsidR="00FC3129" w:rsidRDefault="00000000">
      <w:pPr>
        <w:pStyle w:val="Heading3"/>
      </w:pPr>
      <w:r>
        <w:t>4.1.3 Providers</w:t>
      </w:r>
    </w:p>
    <w:p w14:paraId="3B8E3495" w14:textId="77777777" w:rsidR="00FC3129" w:rsidRDefault="00000000">
      <w:pPr>
        <w:spacing w:after="120"/>
      </w:pPr>
      <w:r>
        <w:t>The system must:</w:t>
      </w:r>
    </w:p>
    <w:p w14:paraId="5983F98A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Link clinical providers to their employee records via a one-to-one relationship (PROVIDERS.employee_id → EMPLOYEES.employee_id).</w:t>
      </w:r>
    </w:p>
    <w:p w14:paraId="370912E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provider-specific data including medical specialty and NPI (National Provider Identifier) number.</w:t>
      </w:r>
    </w:p>
    <w:p w14:paraId="7227E83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Enforce NPI uniqueness to prevent duplicate provider registrations.</w:t>
      </w:r>
    </w:p>
    <w:p w14:paraId="00053359" w14:textId="77777777" w:rsidR="00FC3129" w:rsidRDefault="00000000">
      <w:pPr>
        <w:spacing w:after="120"/>
      </w:pPr>
      <w:r>
        <w:rPr>
          <w:i/>
          <w:iCs/>
          <w:color w:val="666666"/>
        </w:rPr>
        <w:t>Tables: PROVIDERS, EMPLOYEES</w:t>
      </w:r>
    </w:p>
    <w:p w14:paraId="628F8006" w14:textId="77777777" w:rsidR="00FC3129" w:rsidRDefault="00000000">
      <w:pPr>
        <w:pStyle w:val="Heading2"/>
      </w:pPr>
      <w:r>
        <w:t>4.2 Check-In, Encounter Events &amp; Encounter Flow</w:t>
      </w:r>
    </w:p>
    <w:p w14:paraId="362F43D8" w14:textId="77777777" w:rsidR="00FC3129" w:rsidRDefault="00000000">
      <w:pPr>
        <w:spacing w:after="120"/>
      </w:pPr>
      <w:r>
        <w:t>Check-in is the bridge between a scheduled appointment and an active clinical encounter. This is a critical workflow that defines how patients move from the waiting room into active care.</w:t>
      </w:r>
    </w:p>
    <w:p w14:paraId="4E4A78C1" w14:textId="77777777" w:rsidR="00FC3129" w:rsidRDefault="00000000">
      <w:pPr>
        <w:pStyle w:val="Heading3"/>
      </w:pPr>
      <w:r>
        <w:t>4.2.1 Check-In Process</w:t>
      </w:r>
    </w:p>
    <w:p w14:paraId="1A07624D" w14:textId="77777777" w:rsidR="00FC3129" w:rsidRDefault="00000000">
      <w:pPr>
        <w:spacing w:after="120"/>
      </w:pPr>
      <w:r>
        <w:t>The system must:</w:t>
      </w:r>
    </w:p>
    <w:p w14:paraId="2852E3D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patient check-ins with support for multiple methods: Kiosk, Mobile, and Front Desk.</w:t>
      </w:r>
    </w:p>
    <w:p w14:paraId="0EFA731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Link each check-in to a patient and optionally to a scheduled appointment.</w:t>
      </w:r>
    </w:p>
    <w:p w14:paraId="391EDD21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check-in status to prevent duplicate check-ins for the same appointment.</w:t>
      </w:r>
    </w:p>
    <w:p w14:paraId="7015FA4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the check-in timestamp for wait time analysis.</w:t>
      </w:r>
    </w:p>
    <w:p w14:paraId="16304879" w14:textId="77777777" w:rsidR="00FC3129" w:rsidRDefault="00000000">
      <w:pPr>
        <w:spacing w:after="120"/>
      </w:pPr>
      <w:r>
        <w:rPr>
          <w:i/>
          <w:iCs/>
          <w:color w:val="666666"/>
        </w:rPr>
        <w:t>Tables: CHECK_INS</w:t>
      </w:r>
    </w:p>
    <w:p w14:paraId="5558FE08" w14:textId="77777777" w:rsidR="00FC3129" w:rsidRDefault="00000000">
      <w:pPr>
        <w:pStyle w:val="Heading3"/>
      </w:pPr>
      <w:r>
        <w:t>4.2.2 Encounter Events</w:t>
      </w:r>
    </w:p>
    <w:p w14:paraId="52165BF6" w14:textId="77777777" w:rsidR="00FC3129" w:rsidRDefault="00000000">
      <w:pPr>
        <w:spacing w:after="120"/>
      </w:pPr>
      <w:r>
        <w:t>The system must:</w:t>
      </w:r>
    </w:p>
    <w:p w14:paraId="3ED2CB2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Log timestamped events throughout an encounter lifecycle (e.g., triage started, provider assigned, discharge initiated).</w:t>
      </w:r>
    </w:p>
    <w:p w14:paraId="37C8686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the user who performed each event via performed_by_user_id.</w:t>
      </w:r>
    </w:p>
    <w:p w14:paraId="1E599A4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a freeform event type and optional details for each event.</w:t>
      </w:r>
    </w:p>
    <w:p w14:paraId="6E803004" w14:textId="77777777" w:rsidR="00FC3129" w:rsidRDefault="00000000">
      <w:pPr>
        <w:spacing w:after="120"/>
      </w:pPr>
      <w:r>
        <w:rPr>
          <w:i/>
          <w:iCs/>
          <w:color w:val="666666"/>
        </w:rPr>
        <w:t>Tables: ENCOUNTER_EVENTS</w:t>
      </w:r>
    </w:p>
    <w:p w14:paraId="46BEF952" w14:textId="77777777" w:rsidR="00FC3129" w:rsidRDefault="00000000">
      <w:pPr>
        <w:pStyle w:val="Heading3"/>
      </w:pPr>
      <w:r>
        <w:t>4.2.3 Encounter Creation</w:t>
      </w:r>
    </w:p>
    <w:p w14:paraId="276F9FF9" w14:textId="77777777" w:rsidR="00FC3129" w:rsidRDefault="00000000">
      <w:pPr>
        <w:spacing w:after="120"/>
      </w:pPr>
      <w:r>
        <w:t>The system must:</w:t>
      </w:r>
    </w:p>
    <w:p w14:paraId="0058DD7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Create an encounter record when a patient is admitted, checked in, or seen in the ER.</w:t>
      </w:r>
    </w:p>
    <w:p w14:paraId="6C35C991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Link encounters to the patient, attending provider, department, room, and check-in record via foreign keys.</w:t>
      </w:r>
    </w:p>
    <w:p w14:paraId="6682B29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Classify encounters by type: Outpatient, Inpatient, or ER.</w:t>
      </w:r>
    </w:p>
    <w:p w14:paraId="3F0B31B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encounter status (Open/Closed) and record admit and discharge timestamps.</w:t>
      </w:r>
    </w:p>
    <w:p w14:paraId="2B7E020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Serve as the central anchor for all clinical documentation, orders, diagnoses, procedures, and charges.</w:t>
      </w:r>
    </w:p>
    <w:p w14:paraId="1C21BA1D" w14:textId="77777777" w:rsidR="00FC3129" w:rsidRDefault="00000000">
      <w:pPr>
        <w:spacing w:after="120"/>
      </w:pPr>
      <w:r>
        <w:rPr>
          <w:i/>
          <w:iCs/>
          <w:color w:val="666666"/>
        </w:rPr>
        <w:t>Tables: ENCOUNTERS</w:t>
      </w:r>
    </w:p>
    <w:p w14:paraId="54EDBB02" w14:textId="77777777" w:rsidR="00FC3129" w:rsidRDefault="00000000">
      <w:pPr>
        <w:pStyle w:val="Heading3"/>
      </w:pPr>
      <w:r>
        <w:t>4.2.3 Room Assignment</w:t>
      </w:r>
    </w:p>
    <w:p w14:paraId="3F2C18B7" w14:textId="77777777" w:rsidR="00FC3129" w:rsidRDefault="00000000">
      <w:pPr>
        <w:spacing w:after="120"/>
      </w:pPr>
      <w:r>
        <w:t>The system must:</w:t>
      </w:r>
    </w:p>
    <w:p w14:paraId="19BCE7E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a room inventory organized by department.</w:t>
      </w:r>
    </w:p>
    <w:p w14:paraId="7F19E82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Classify rooms by type: Exam, ICU, OR, Inpatient.</w:t>
      </w:r>
    </w:p>
    <w:p w14:paraId="1FEB17F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room availability status: Available, Occupied, Maintenance.</w:t>
      </w:r>
    </w:p>
    <w:p w14:paraId="190296BA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Assign rooms to encounters and update room status accordingly.</w:t>
      </w:r>
    </w:p>
    <w:p w14:paraId="135D220F" w14:textId="77777777" w:rsidR="00FC3129" w:rsidRDefault="00000000">
      <w:pPr>
        <w:spacing w:after="120"/>
      </w:pPr>
      <w:r>
        <w:rPr>
          <w:i/>
          <w:iCs/>
          <w:color w:val="666666"/>
        </w:rPr>
        <w:t>Tables: ROOMS</w:t>
      </w:r>
    </w:p>
    <w:p w14:paraId="76F04DAC" w14:textId="77777777" w:rsidR="00FC3129" w:rsidRDefault="00000000">
      <w:pPr>
        <w:pStyle w:val="Heading2"/>
      </w:pPr>
      <w:r>
        <w:t>4.3 Clinical Documentation, Vitals &amp; Allergies</w:t>
      </w:r>
    </w:p>
    <w:p w14:paraId="7BE0B079" w14:textId="77777777" w:rsidR="00FC3129" w:rsidRDefault="00000000">
      <w:pPr>
        <w:spacing w:after="120"/>
      </w:pPr>
      <w:r>
        <w:t>All clinical documentation is scoped to an encounter. No clinical data exists outside the context of a patient encounter.</w:t>
      </w:r>
    </w:p>
    <w:p w14:paraId="75DF0EDC" w14:textId="77777777" w:rsidR="00FC3129" w:rsidRDefault="00000000">
      <w:pPr>
        <w:pStyle w:val="Heading3"/>
      </w:pPr>
      <w:r>
        <w:t>4.3.1 Diagnoses</w:t>
      </w:r>
    </w:p>
    <w:p w14:paraId="094A0656" w14:textId="77777777" w:rsidR="00FC3129" w:rsidRDefault="00000000">
      <w:pPr>
        <w:spacing w:after="120"/>
      </w:pPr>
      <w:r>
        <w:t>The system must:</w:t>
      </w:r>
    </w:p>
    <w:p w14:paraId="77E1C0D2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diagnoses using ICD-10 codes linked to specific encounters.</w:t>
      </w:r>
    </w:p>
    <w:p w14:paraId="2AAF1F3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the diagnosis description and the datetime it was diagnosed.</w:t>
      </w:r>
    </w:p>
    <w:p w14:paraId="1B4E572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multiple diagnoses per encounter.</w:t>
      </w:r>
    </w:p>
    <w:p w14:paraId="27734865" w14:textId="77777777" w:rsidR="00FC3129" w:rsidRDefault="00000000">
      <w:pPr>
        <w:spacing w:after="120"/>
      </w:pPr>
      <w:r>
        <w:rPr>
          <w:i/>
          <w:iCs/>
          <w:color w:val="666666"/>
        </w:rPr>
        <w:t>Tables: DIAGNOSES</w:t>
      </w:r>
    </w:p>
    <w:p w14:paraId="0CAD0583" w14:textId="77777777" w:rsidR="00FC3129" w:rsidRDefault="00000000">
      <w:pPr>
        <w:pStyle w:val="Heading3"/>
      </w:pPr>
      <w:r>
        <w:t>4.3.2 Procedures</w:t>
      </w:r>
    </w:p>
    <w:p w14:paraId="64B93C9E" w14:textId="77777777" w:rsidR="00FC3129" w:rsidRDefault="00000000">
      <w:pPr>
        <w:spacing w:after="120"/>
      </w:pPr>
      <w:r>
        <w:lastRenderedPageBreak/>
        <w:t>The system must:</w:t>
      </w:r>
    </w:p>
    <w:p w14:paraId="315764E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procedures using CPT codes linked to specific encounters.</w:t>
      </w:r>
    </w:p>
    <w:p w14:paraId="00C77E51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procedure description and the datetime it was performed.</w:t>
      </w:r>
    </w:p>
    <w:p w14:paraId="00458EF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Trigger automatic charge creation when a procedure is recorded (see Section 7).</w:t>
      </w:r>
    </w:p>
    <w:p w14:paraId="078A73A6" w14:textId="77777777" w:rsidR="00FC3129" w:rsidRDefault="00000000">
      <w:pPr>
        <w:spacing w:after="120"/>
      </w:pPr>
      <w:r>
        <w:rPr>
          <w:i/>
          <w:iCs/>
          <w:color w:val="666666"/>
        </w:rPr>
        <w:t>Tables: PROCEDURES</w:t>
      </w:r>
    </w:p>
    <w:p w14:paraId="65836514" w14:textId="77777777" w:rsidR="00FC3129" w:rsidRDefault="00000000">
      <w:pPr>
        <w:pStyle w:val="Heading3"/>
      </w:pPr>
      <w:r>
        <w:t>4.3.3 Clinical Notes</w:t>
      </w:r>
    </w:p>
    <w:p w14:paraId="7CC9A66D" w14:textId="77777777" w:rsidR="00FC3129" w:rsidRDefault="00000000">
      <w:pPr>
        <w:spacing w:after="120"/>
      </w:pPr>
      <w:r>
        <w:t>The system must:</w:t>
      </w:r>
    </w:p>
    <w:p w14:paraId="5F028E9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Allow providers to create, edit, and sign clinical notes linked to encounters.</w:t>
      </w:r>
    </w:p>
    <w:p w14:paraId="002545B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Classify notes using a normalized NOTE_TYPES lookup table (note_type_id FK) instead of freeform text.</w:t>
      </w:r>
    </w:p>
    <w:p w14:paraId="30F172C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note titles and rich text content.</w:t>
      </w:r>
    </w:p>
    <w:p w14:paraId="39CCED39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note status through its lifecycle: Draft, Signed, Final.</w:t>
      </w:r>
    </w:p>
    <w:p w14:paraId="05B57D0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the authoring provider, creation timestamp, and signing timestamp.</w:t>
      </w:r>
    </w:p>
    <w:p w14:paraId="1E8A167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Restrict editing to draft notes only; signed/final notes are immutable.</w:t>
      </w:r>
    </w:p>
    <w:p w14:paraId="328B9690" w14:textId="77777777" w:rsidR="00FC3129" w:rsidRDefault="00000000">
      <w:pPr>
        <w:spacing w:after="120"/>
      </w:pPr>
      <w:r>
        <w:rPr>
          <w:i/>
          <w:iCs/>
          <w:color w:val="666666"/>
        </w:rPr>
        <w:t>Tables: NOTE_TYPES, CLINICAL_NOTES</w:t>
      </w:r>
    </w:p>
    <w:p w14:paraId="301BDDEB" w14:textId="77777777" w:rsidR="00FC3129" w:rsidRDefault="00000000">
      <w:pPr>
        <w:pStyle w:val="Heading3"/>
      </w:pPr>
      <w:r>
        <w:t>4.3.4 Discharge Notes</w:t>
      </w:r>
    </w:p>
    <w:p w14:paraId="381D3E6A" w14:textId="77777777" w:rsidR="00FC3129" w:rsidRDefault="00000000">
      <w:pPr>
        <w:spacing w:after="120"/>
      </w:pPr>
      <w:r>
        <w:t>The system must:</w:t>
      </w:r>
    </w:p>
    <w:p w14:paraId="54F02B4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Create a structured discharge note for each encounter (one-to-one relationship via UNIQUE constraint on encounter_id).</w:t>
      </w:r>
    </w:p>
    <w:p w14:paraId="1CB8C9D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discharge diagnosis, patient instructions, medications on discharge, follow-up date and location, and return precautions.</w:t>
      </w:r>
    </w:p>
    <w:p w14:paraId="7823F36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discharge note status: Draft, Final, Delivered.</w:t>
      </w:r>
    </w:p>
    <w:p w14:paraId="163E90E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the authoring provider, creation, signing, and delivery timestamps.</w:t>
      </w:r>
    </w:p>
    <w:p w14:paraId="79492AB4" w14:textId="77777777" w:rsidR="00FC3129" w:rsidRDefault="00000000">
      <w:pPr>
        <w:spacing w:after="120"/>
      </w:pPr>
      <w:r>
        <w:rPr>
          <w:i/>
          <w:iCs/>
          <w:color w:val="666666"/>
        </w:rPr>
        <w:t>Tables: DISCHARGE_NOTES</w:t>
      </w:r>
    </w:p>
    <w:p w14:paraId="06F83E38" w14:textId="77777777" w:rsidR="00FC3129" w:rsidRDefault="00000000">
      <w:pPr>
        <w:pStyle w:val="Heading3"/>
      </w:pPr>
      <w:r>
        <w:t>4.3.5 Vital Signs</w:t>
      </w:r>
    </w:p>
    <w:p w14:paraId="7C77A383" w14:textId="77777777" w:rsidR="00FC3129" w:rsidRDefault="00000000">
      <w:pPr>
        <w:spacing w:after="120"/>
      </w:pPr>
      <w:r>
        <w:t>The system must:</w:t>
      </w:r>
    </w:p>
    <w:p w14:paraId="14C8C92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patient vital signs per encounter, optionally linked to a check-in record.</w:t>
      </w:r>
    </w:p>
    <w:p w14:paraId="75D8F09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Capture temperature, heart rate, respiratory rate, blood pressure (systolic/diastolic), oxygen saturation, weight, height, and BMI.</w:t>
      </w:r>
    </w:p>
    <w:p w14:paraId="1E92EFD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which employee recorded the vitals and when.</w:t>
      </w:r>
    </w:p>
    <w:p w14:paraId="0608691F" w14:textId="77777777" w:rsidR="00FC3129" w:rsidRDefault="00000000">
      <w:pPr>
        <w:spacing w:after="120"/>
      </w:pPr>
      <w:r>
        <w:rPr>
          <w:i/>
          <w:iCs/>
          <w:color w:val="666666"/>
        </w:rPr>
        <w:t>Tables: VITAL_SIGNS</w:t>
      </w:r>
    </w:p>
    <w:p w14:paraId="0BB58575" w14:textId="77777777" w:rsidR="00FC3129" w:rsidRDefault="00000000">
      <w:pPr>
        <w:pStyle w:val="Heading3"/>
      </w:pPr>
      <w:r>
        <w:t>4.3.6 Allergies</w:t>
      </w:r>
    </w:p>
    <w:p w14:paraId="4DCDA003" w14:textId="77777777" w:rsidR="00FC3129" w:rsidRDefault="00000000">
      <w:pPr>
        <w:spacing w:after="120"/>
      </w:pPr>
      <w:r>
        <w:t>The system must:</w:t>
      </w:r>
    </w:p>
    <w:p w14:paraId="64806A01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a normalized allergy catalog with allergen name and type (Drug, Food, Environmental, Other).</w:t>
      </w:r>
    </w:p>
    <w:p w14:paraId="2D6F9D2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Link patients to allergies via a junction table, recording the specific reaction, severity (Mild/Moderate/Severe), and status (Active/Inactive/Resolved).</w:t>
      </w:r>
    </w:p>
    <w:p w14:paraId="2DEDA802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Enforce uniqueness per patient-allergy combination to prevent duplicates.</w:t>
      </w:r>
    </w:p>
    <w:p w14:paraId="1153145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which provider recorded the allergy and the date it was noted.</w:t>
      </w:r>
    </w:p>
    <w:p w14:paraId="3B402F9D" w14:textId="77777777" w:rsidR="00FC3129" w:rsidRDefault="00000000">
      <w:pPr>
        <w:spacing w:after="120"/>
      </w:pPr>
      <w:r>
        <w:rPr>
          <w:i/>
          <w:iCs/>
          <w:color w:val="666666"/>
        </w:rPr>
        <w:t>Tables: ALLERGIES, PATIENT_ALLERGIES</w:t>
      </w:r>
    </w:p>
    <w:p w14:paraId="286F63FE" w14:textId="77777777" w:rsidR="00FC3129" w:rsidRDefault="00000000">
      <w:pPr>
        <w:pStyle w:val="Heading2"/>
      </w:pPr>
      <w:r>
        <w:lastRenderedPageBreak/>
        <w:t>4.4 Laboratory Management</w:t>
      </w:r>
    </w:p>
    <w:p w14:paraId="545BC577" w14:textId="77777777" w:rsidR="00FC3129" w:rsidRDefault="00000000">
      <w:pPr>
        <w:spacing w:after="120"/>
      </w:pPr>
      <w:r>
        <w:t>The lab module handles the full lifecycle from order placement through result delivery.</w:t>
      </w:r>
    </w:p>
    <w:p w14:paraId="5FB336ED" w14:textId="77777777" w:rsidR="00FC3129" w:rsidRDefault="00000000">
      <w:pPr>
        <w:spacing w:after="120"/>
      </w:pPr>
      <w:r>
        <w:t>The system must:</w:t>
      </w:r>
    </w:p>
    <w:p w14:paraId="794F13F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a catalog of available lab tests with test name, unit of measurement, and reference ranges.</w:t>
      </w:r>
    </w:p>
    <w:p w14:paraId="69BEAE5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Allow providers to create lab orders linked to encounters, with one or more test items per order.</w:t>
      </w:r>
    </w:p>
    <w:p w14:paraId="5333534A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lab order status through: Ordered, Collected, Resulted, Cancelled.</w:t>
      </w:r>
    </w:p>
    <w:p w14:paraId="730F183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individual lab results with result values, timestamps, and flags (Normal, High, Low).</w:t>
      </w:r>
    </w:p>
    <w:p w14:paraId="252204FA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result posting from both internal staff and external lab systems via API key authentication.</w:t>
      </w:r>
    </w:p>
    <w:p w14:paraId="2525A770" w14:textId="77777777" w:rsidR="00FC3129" w:rsidRDefault="00000000">
      <w:pPr>
        <w:spacing w:after="120"/>
      </w:pPr>
      <w:r>
        <w:rPr>
          <w:i/>
          <w:iCs/>
          <w:color w:val="666666"/>
        </w:rPr>
        <w:t>Tables: LAB_TESTS, LAB_ORDERS, LAB_ORDER_ITEMS, LAB_RESULTS</w:t>
      </w:r>
    </w:p>
    <w:p w14:paraId="30954B81" w14:textId="77777777" w:rsidR="00FC3129" w:rsidRDefault="00000000">
      <w:pPr>
        <w:pStyle w:val="Heading2"/>
      </w:pPr>
      <w:r>
        <w:t>4.5 Medication Management &amp; Prescriptions</w:t>
      </w:r>
    </w:p>
    <w:p w14:paraId="6A7E6934" w14:textId="77777777" w:rsidR="00FC3129" w:rsidRDefault="00000000">
      <w:pPr>
        <w:spacing w:after="120"/>
      </w:pPr>
      <w:r>
        <w:t>The system must:</w:t>
      </w:r>
    </w:p>
    <w:p w14:paraId="0E96EBD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a medication catalog with drug name, strength, and form (tablet, injection, etc.).</w:t>
      </w:r>
    </w:p>
    <w:p w14:paraId="4EE1C1C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Allow providers to create medication orders linked to encounters, specifying dose, route, frequency, start/end dates.</w:t>
      </w:r>
    </w:p>
    <w:p w14:paraId="45D333F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medication order status: Active, Stopped, Completed.</w:t>
      </w:r>
    </w:p>
    <w:p w14:paraId="527CD08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the ordering provider for accountability.</w:t>
      </w:r>
    </w:p>
    <w:p w14:paraId="19580643" w14:textId="77777777" w:rsidR="00FC3129" w:rsidRDefault="00000000">
      <w:pPr>
        <w:spacing w:after="120"/>
      </w:pPr>
      <w:r>
        <w:rPr>
          <w:i/>
          <w:iCs/>
          <w:color w:val="666666"/>
        </w:rPr>
        <w:t>Tables: MEDICATIONS, MEDICATION_ORDERS</w:t>
      </w:r>
    </w:p>
    <w:p w14:paraId="60F4F58E" w14:textId="77777777" w:rsidR="00FC3129" w:rsidRDefault="00000000">
      <w:pPr>
        <w:pStyle w:val="Heading3"/>
      </w:pPr>
      <w:r>
        <w:t>4.5.2 Prescriptions</w:t>
      </w:r>
    </w:p>
    <w:p w14:paraId="307D31C9" w14:textId="77777777" w:rsidR="00FC3129" w:rsidRDefault="00000000">
      <w:pPr>
        <w:spacing w:after="120"/>
      </w:pPr>
      <w:r>
        <w:t>The system must:</w:t>
      </w:r>
    </w:p>
    <w:p w14:paraId="4DEBC6C2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outpatient prescriptions linked to encounters, patients, providers, and medications.</w:t>
      </w:r>
    </w:p>
    <w:p w14:paraId="6934D90A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dose, route, frequency, quantity, number of refills, and start/end dates.</w:t>
      </w:r>
    </w:p>
    <w:p w14:paraId="2B77494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prescriber instructions as freeform text.</w:t>
      </w:r>
    </w:p>
    <w:p w14:paraId="1A43BB5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prescription status: Active, Completed, Cancelled, Stopped.</w:t>
      </w:r>
    </w:p>
    <w:p w14:paraId="337673BC" w14:textId="77777777" w:rsidR="00FC3129" w:rsidRDefault="00000000">
      <w:pPr>
        <w:spacing w:after="120"/>
      </w:pPr>
      <w:r>
        <w:rPr>
          <w:i/>
          <w:iCs/>
          <w:color w:val="666666"/>
        </w:rPr>
        <w:t>Tables: PRESCRIPTIONS</w:t>
      </w:r>
    </w:p>
    <w:p w14:paraId="6242D48D" w14:textId="77777777" w:rsidR="00FC3129" w:rsidRDefault="00000000">
      <w:pPr>
        <w:pStyle w:val="Heading2"/>
      </w:pPr>
      <w:r>
        <w:t>4.6 Billing &amp; Revenue Cycle</w:t>
      </w:r>
    </w:p>
    <w:p w14:paraId="38E11C96" w14:textId="77777777" w:rsidR="00FC3129" w:rsidRDefault="00000000">
      <w:pPr>
        <w:spacing w:after="120"/>
      </w:pPr>
      <w:r>
        <w:t>The billing module tracks the financial lifecycle from charge capture through payment collection.</w:t>
      </w:r>
    </w:p>
    <w:p w14:paraId="2F126788" w14:textId="77777777" w:rsidR="00FC3129" w:rsidRDefault="00000000">
      <w:pPr>
        <w:pStyle w:val="Heading3"/>
      </w:pPr>
      <w:r>
        <w:t>4.6.1 Charge Capture</w:t>
      </w:r>
    </w:p>
    <w:p w14:paraId="701A995B" w14:textId="77777777" w:rsidR="00FC3129" w:rsidRDefault="00000000">
      <w:pPr>
        <w:spacing w:after="120"/>
      </w:pPr>
      <w:r>
        <w:t>The system must:</w:t>
      </w:r>
    </w:p>
    <w:p w14:paraId="477A26C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charges associated with encounters, classified by type: Procedure, Lab, Medication, Room.</w:t>
      </w:r>
    </w:p>
    <w:p w14:paraId="342F724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charge codes (CPT/HCPCS/Custom), descriptions, amounts, and timestamps.</w:t>
      </w:r>
    </w:p>
    <w:p w14:paraId="1B408FB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both automatic charge generation (triggered by procedures) and manual charge entry by billing staff.</w:t>
      </w:r>
    </w:p>
    <w:p w14:paraId="16D58173" w14:textId="77777777" w:rsidR="00FC3129" w:rsidRDefault="00000000">
      <w:pPr>
        <w:spacing w:after="120"/>
      </w:pPr>
      <w:r>
        <w:rPr>
          <w:i/>
          <w:iCs/>
          <w:color w:val="666666"/>
        </w:rPr>
        <w:t>Tables: CHARGES</w:t>
      </w:r>
    </w:p>
    <w:p w14:paraId="17D3CDD4" w14:textId="77777777" w:rsidR="00FC3129" w:rsidRDefault="00000000">
      <w:pPr>
        <w:pStyle w:val="Heading3"/>
      </w:pPr>
      <w:r>
        <w:lastRenderedPageBreak/>
        <w:t>4.6.2 Insurance Management</w:t>
      </w:r>
    </w:p>
    <w:p w14:paraId="338C0892" w14:textId="77777777" w:rsidR="00FC3129" w:rsidRDefault="00000000">
      <w:pPr>
        <w:spacing w:after="120"/>
      </w:pPr>
      <w:r>
        <w:t>The system must:</w:t>
      </w:r>
    </w:p>
    <w:p w14:paraId="1E31989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insurance plan information including payer name and plan name.</w:t>
      </w:r>
    </w:p>
    <w:p w14:paraId="6FB8952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Associate patients with one or more insurance plans, tracking policy numbers and primary/secondary designation.</w:t>
      </w:r>
    </w:p>
    <w:p w14:paraId="173DE184" w14:textId="77777777" w:rsidR="00FC3129" w:rsidRDefault="00000000">
      <w:pPr>
        <w:spacing w:after="120"/>
      </w:pPr>
      <w:r>
        <w:rPr>
          <w:i/>
          <w:iCs/>
          <w:color w:val="666666"/>
        </w:rPr>
        <w:t>Tables: INSURANCE_PLANS, PATIENT_INSURANCE</w:t>
      </w:r>
    </w:p>
    <w:p w14:paraId="3C014637" w14:textId="77777777" w:rsidR="00FC3129" w:rsidRDefault="00000000">
      <w:pPr>
        <w:pStyle w:val="Heading3"/>
      </w:pPr>
      <w:r>
        <w:t>4.6.3 Claims Processing</w:t>
      </w:r>
    </w:p>
    <w:p w14:paraId="17EF8DD7" w14:textId="77777777" w:rsidR="00FC3129" w:rsidRDefault="00000000">
      <w:pPr>
        <w:spacing w:after="120"/>
      </w:pPr>
      <w:r>
        <w:t>The system must:</w:t>
      </w:r>
    </w:p>
    <w:p w14:paraId="5C212D1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Create claims linked to encounters and insurance plans.</w:t>
      </w:r>
    </w:p>
    <w:p w14:paraId="7FCCEB0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claim status through its lifecycle: Submitted, Accepted, Denied, Paid.</w:t>
      </w:r>
    </w:p>
    <w:p w14:paraId="73626E6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claim totals and submission timestamps.</w:t>
      </w:r>
    </w:p>
    <w:p w14:paraId="223211B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claim resubmission for denied claims.</w:t>
      </w:r>
    </w:p>
    <w:p w14:paraId="75DDE75A" w14:textId="77777777" w:rsidR="00FC3129" w:rsidRDefault="00000000">
      <w:pPr>
        <w:spacing w:after="120"/>
      </w:pPr>
      <w:r>
        <w:rPr>
          <w:i/>
          <w:iCs/>
          <w:color w:val="666666"/>
        </w:rPr>
        <w:t>Tables: CLAIMS</w:t>
      </w:r>
    </w:p>
    <w:p w14:paraId="5D01540A" w14:textId="77777777" w:rsidR="00FC3129" w:rsidRDefault="00000000">
      <w:pPr>
        <w:pStyle w:val="Heading3"/>
      </w:pPr>
      <w:r>
        <w:t>4.6.4 Payment Processing</w:t>
      </w:r>
    </w:p>
    <w:p w14:paraId="1701F6A7" w14:textId="77777777" w:rsidR="00FC3129" w:rsidRDefault="00000000">
      <w:pPr>
        <w:spacing w:after="120"/>
      </w:pPr>
      <w:r>
        <w:t>The system must:</w:t>
      </w:r>
    </w:p>
    <w:p w14:paraId="4160112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payments from both patients and insurance payers.</w:t>
      </w:r>
    </w:p>
    <w:p w14:paraId="1D7FC12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Link payments to specific claims and patients.</w:t>
      </w:r>
    </w:p>
    <w:p w14:paraId="49215B1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payment method, amount, and timestamp.</w:t>
      </w:r>
    </w:p>
    <w:p w14:paraId="1FB07978" w14:textId="77777777" w:rsidR="00FC3129" w:rsidRDefault="00000000">
      <w:pPr>
        <w:spacing w:after="120"/>
      </w:pPr>
      <w:r>
        <w:rPr>
          <w:i/>
          <w:iCs/>
          <w:color w:val="666666"/>
        </w:rPr>
        <w:t>Tables: PAYMENTS</w:t>
      </w:r>
    </w:p>
    <w:p w14:paraId="5030AA96" w14:textId="77777777" w:rsidR="00FC3129" w:rsidRDefault="00000000">
      <w:pPr>
        <w:pStyle w:val="Heading2"/>
      </w:pPr>
      <w:r>
        <w:t>4.7 Human Resources</w:t>
      </w:r>
    </w:p>
    <w:p w14:paraId="760D2CF5" w14:textId="77777777" w:rsidR="00FC3129" w:rsidRDefault="00000000">
      <w:pPr>
        <w:spacing w:after="120"/>
      </w:pPr>
      <w:r>
        <w:t>The system must:</w:t>
      </w:r>
    </w:p>
    <w:p w14:paraId="7282A57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comprehensive employee records including personal information, hire date, employment type (FT/PT/PRN/Contract), and pay configuration (Hourly/Salary with corresponding rate or base salary).</w:t>
      </w:r>
    </w:p>
    <w:p w14:paraId="1913C19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professional licenses including type, number, and expiration date.</w:t>
      </w:r>
    </w:p>
    <w:p w14:paraId="25F6B09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Assign employees to departments and positions via foreign keys.</w:t>
      </w:r>
    </w:p>
    <w:p w14:paraId="03E0AE6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employee status (Active/Inactive/Terminated) with created and updated timestamps.</w:t>
      </w:r>
    </w:p>
    <w:p w14:paraId="5D8F655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a department directory and position catalog.</w:t>
      </w:r>
    </w:p>
    <w:p w14:paraId="612F4565" w14:textId="77777777" w:rsidR="00FC3129" w:rsidRDefault="00000000">
      <w:pPr>
        <w:spacing w:after="120"/>
      </w:pPr>
      <w:r>
        <w:rPr>
          <w:i/>
          <w:iCs/>
          <w:color w:val="666666"/>
        </w:rPr>
        <w:t>Tables: EMPLOYEES, DEPARTMENTS, POSITIONS</w:t>
      </w:r>
    </w:p>
    <w:p w14:paraId="6D861386" w14:textId="77777777" w:rsidR="00FC3129" w:rsidRDefault="00000000">
      <w:pPr>
        <w:pStyle w:val="Heading2"/>
      </w:pPr>
      <w:r>
        <w:t>4.8 Scheduling &amp; Time Tracking</w:t>
      </w:r>
    </w:p>
    <w:p w14:paraId="4BA7E1BB" w14:textId="77777777" w:rsidR="00FC3129" w:rsidRDefault="00000000">
      <w:pPr>
        <w:spacing w:after="120"/>
      </w:pPr>
      <w:r>
        <w:t>The system must:</w:t>
      </w:r>
    </w:p>
    <w:p w14:paraId="028BAC1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Define reusable shift templates with name (Day/Night/Weekend) and start/end times.</w:t>
      </w:r>
    </w:p>
    <w:p w14:paraId="43548F3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Create staff schedules assigning employees to shifts on specific dates within specific departments.</w:t>
      </w:r>
    </w:p>
    <w:p w14:paraId="1E073409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schedule status: Scheduled, Swapped, CalledOff.</w:t>
      </w:r>
    </w:p>
    <w:p w14:paraId="1563FBD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attendance logs with clock-in/out events and timestamps.</w:t>
      </w:r>
    </w:p>
    <w:p w14:paraId="37C10DE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Process timesheets linked to schedules, calculating regular and overtime minutes.</w:t>
      </w:r>
    </w:p>
    <w:p w14:paraId="043FCDA9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manager approval of timesheets via the approved_by_employee_id foreign key.</w:t>
      </w:r>
    </w:p>
    <w:p w14:paraId="1EC18558" w14:textId="77777777" w:rsidR="00FC3129" w:rsidRDefault="00000000">
      <w:pPr>
        <w:spacing w:after="120"/>
      </w:pPr>
      <w:r>
        <w:rPr>
          <w:i/>
          <w:iCs/>
          <w:color w:val="666666"/>
        </w:rPr>
        <w:lastRenderedPageBreak/>
        <w:t>Tables: SHIFTS, STAFF_SCHEDULE, ATTENDANCE, TIMESHEETS</w:t>
      </w:r>
    </w:p>
    <w:p w14:paraId="0125363F" w14:textId="77777777" w:rsidR="00FC3129" w:rsidRDefault="00000000">
      <w:pPr>
        <w:pStyle w:val="Heading2"/>
      </w:pPr>
      <w:r>
        <w:t>4.9 Payroll Processing</w:t>
      </w:r>
    </w:p>
    <w:p w14:paraId="0B9EC7FC" w14:textId="77777777" w:rsidR="00FC3129" w:rsidRDefault="00000000">
      <w:pPr>
        <w:spacing w:after="120"/>
      </w:pPr>
      <w:r>
        <w:t>The payroll module handles periodic pay calculations with configurable allowances and deductions.</w:t>
      </w:r>
    </w:p>
    <w:p w14:paraId="656AD1C2" w14:textId="77777777" w:rsidR="00FC3129" w:rsidRDefault="00000000">
      <w:pPr>
        <w:spacing w:after="120"/>
      </w:pPr>
      <w:r>
        <w:t>The system must:</w:t>
      </w:r>
    </w:p>
    <w:p w14:paraId="4DFDE232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Create payroll runs with a unique reference number, date range, pay frequency (weekly/biweekly/monthly), and status (Draft/Processed/Paid/Void/Cancelled).</w:t>
      </w:r>
    </w:p>
    <w:p w14:paraId="1FDB6AB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Generate payroll items for each employee in a pay period, calculating present days, absent days, late minutes, base salary, total allowances, total deductions, and net pay.</w:t>
      </w:r>
    </w:p>
    <w:p w14:paraId="3F9A8E9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configurable allowance and deduction types at the system level (ALLOWANCES, DEDUCTIONS tables) with unique names.</w:t>
      </w:r>
    </w:p>
    <w:p w14:paraId="275CAD4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Allow per-employee allowance and deduction configuration with calculation type (fixed amount or percentage) and effective dates.</w:t>
      </w:r>
    </w:p>
    <w:p w14:paraId="296FD9F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Break down each payroll item into itemized allowances and deductions for transparent pay stubs.</w:t>
      </w:r>
    </w:p>
    <w:p w14:paraId="43092DB9" w14:textId="77777777" w:rsidR="00FC3129" w:rsidRDefault="00000000">
      <w:pPr>
        <w:spacing w:after="120"/>
      </w:pPr>
      <w:r>
        <w:rPr>
          <w:i/>
          <w:iCs/>
          <w:color w:val="666666"/>
        </w:rPr>
        <w:t>Tables: PAYROLL, PAYROLL_ITEMS, PAYROLL_ITEM_ALLOWANCES, PAYROLL_ITEM_DEDUCTIONS, ALLOWANCES, DEDUCTIONS, EMPLOYEE_ALLOWANCES, EMPLOYEE_DEDUCTIONS</w:t>
      </w:r>
    </w:p>
    <w:p w14:paraId="522BE201" w14:textId="77777777" w:rsidR="00FC3129" w:rsidRDefault="00000000">
      <w:r>
        <w:br w:type="page"/>
      </w:r>
    </w:p>
    <w:p w14:paraId="788A2B5C" w14:textId="77777777" w:rsidR="00FC3129" w:rsidRDefault="00000000">
      <w:pPr>
        <w:pStyle w:val="Heading1"/>
      </w:pPr>
      <w:r>
        <w:lastRenderedPageBreak/>
        <w:t>5. Authentication, Authorization &amp; Security</w:t>
      </w:r>
    </w:p>
    <w:p w14:paraId="67AE50F2" w14:textId="77777777" w:rsidR="00FC3129" w:rsidRDefault="00000000">
      <w:pPr>
        <w:spacing w:after="120"/>
      </w:pPr>
      <w:r>
        <w:t>The security model is a critical component of the system, providing layered protection through authentication, granular role-based authorization, session management, API key access for external integrations, and comprehensive audit logging.</w:t>
      </w:r>
    </w:p>
    <w:p w14:paraId="25643CBE" w14:textId="77777777" w:rsidR="00FC3129" w:rsidRDefault="00000000">
      <w:pPr>
        <w:pStyle w:val="Heading2"/>
      </w:pPr>
      <w:r>
        <w:t>5.1 Staff Authentication (USERS)</w:t>
      </w:r>
    </w:p>
    <w:p w14:paraId="117AFCEC" w14:textId="77777777" w:rsidR="00FC3129" w:rsidRDefault="00000000">
      <w:pPr>
        <w:spacing w:after="120"/>
      </w:pPr>
      <w:r>
        <w:t>The system must:</w:t>
      </w:r>
    </w:p>
    <w:p w14:paraId="3645B08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user accounts linked to employee records (USERS.employee_id → EMPLOYEES.employee_id).</w:t>
      </w:r>
    </w:p>
    <w:p w14:paraId="2A9290E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credentials as password hashes (never plaintext).</w:t>
      </w:r>
    </w:p>
    <w:p w14:paraId="53CE921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account status (Active/Locked) and record creation timestamps and email addresses.</w:t>
      </w:r>
    </w:p>
    <w:p w14:paraId="36C651F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Enforce unique usernames across the system.</w:t>
      </w:r>
    </w:p>
    <w:p w14:paraId="71436EFB" w14:textId="77777777" w:rsidR="00FC3129" w:rsidRDefault="00000000">
      <w:pPr>
        <w:spacing w:after="120"/>
      </w:pPr>
      <w:r>
        <w:rPr>
          <w:i/>
          <w:iCs/>
          <w:color w:val="666666"/>
        </w:rPr>
        <w:t>Tables: USERS</w:t>
      </w:r>
    </w:p>
    <w:p w14:paraId="430595DC" w14:textId="77777777" w:rsidR="00FC3129" w:rsidRDefault="00000000">
      <w:pPr>
        <w:pStyle w:val="Heading2"/>
      </w:pPr>
      <w:r>
        <w:t>5.2 Role-Based Access Control (RBAC)</w:t>
      </w:r>
    </w:p>
    <w:p w14:paraId="4852EA5E" w14:textId="77777777" w:rsidR="00FC3129" w:rsidRDefault="00000000">
      <w:pPr>
        <w:spacing w:after="120"/>
      </w:pPr>
      <w:r>
        <w:t>The system implements a granular, many-to-many RBAC model that separates users, roles, and permissions into independent entities connected through junction tables. This allows flexible permission assignment without hardcoding access rules.</w:t>
      </w:r>
    </w:p>
    <w:p w14:paraId="2FF602FF" w14:textId="77777777" w:rsidR="00FC3129" w:rsidRDefault="00000000">
      <w:pPr>
        <w:spacing w:after="120"/>
      </w:pPr>
      <w:r>
        <w:t>The RBAC chain is:</w:t>
      </w:r>
    </w:p>
    <w:p w14:paraId="0BDDCB3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USERS → USER_ROLES → ROLES → ROLE_PERMISSIONS → PERMISSIONS</w:t>
      </w:r>
    </w:p>
    <w:p w14:paraId="56CA3AB3" w14:textId="77777777" w:rsidR="00FC3129" w:rsidRDefault="00000000">
      <w:pPr>
        <w:spacing w:after="120"/>
      </w:pPr>
      <w:r>
        <w:t>The system must:</w:t>
      </w:r>
    </w:p>
    <w:p w14:paraId="273ABB92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Define roles (e.g., admin, clinician, billing, hr, payroll, viewer) in the ROLES table.</w:t>
      </w:r>
    </w:p>
    <w:p w14:paraId="133AA20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Define granular permissions (e.g., patients.read, encounters.write, payroll.post) in the PERMISSIONS table.</w:t>
      </w:r>
    </w:p>
    <w:p w14:paraId="4B661BF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Assign multiple roles to a single user via the USER_ROLES junction table.</w:t>
      </w:r>
    </w:p>
    <w:p w14:paraId="274C9D0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Assign multiple permissions to a single role via the ROLE_PERMISSIONS junction table.</w:t>
      </w:r>
    </w:p>
    <w:p w14:paraId="41306FB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Resolve a user’s effective permissions by flattening: USER → USER_ROLES → ROLES → ROLE_PERMISSIONS → PERMISSIONS.</w:t>
      </w:r>
    </w:p>
    <w:p w14:paraId="7A3A30A4" w14:textId="77777777" w:rsidR="00FC3129" w:rsidRDefault="00000000">
      <w:pPr>
        <w:spacing w:after="120"/>
      </w:pPr>
      <w:r>
        <w:rPr>
          <w:i/>
          <w:iCs/>
          <w:color w:val="666666"/>
        </w:rPr>
        <w:t>Tables: ROLES, PERMISSIONS, USER_ROLES, ROLE_PERMISSIONS</w:t>
      </w:r>
    </w:p>
    <w:p w14:paraId="25690522" w14:textId="77777777" w:rsidR="00FC3129" w:rsidRDefault="00000000">
      <w:pPr>
        <w:pStyle w:val="Heading2"/>
      </w:pPr>
      <w:r>
        <w:t>5.3 Patient Portal Authentication</w:t>
      </w:r>
    </w:p>
    <w:p w14:paraId="48F69F13" w14:textId="77777777" w:rsidR="00FC3129" w:rsidRDefault="00000000">
      <w:pPr>
        <w:spacing w:after="120"/>
      </w:pPr>
      <w:r>
        <w:t>The system must:</w:t>
      </w:r>
    </w:p>
    <w:p w14:paraId="38417EC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separate patient accounts distinct from staff user accounts (PATIENT_ACCOUNTS table).</w:t>
      </w:r>
    </w:p>
    <w:p w14:paraId="43AA9C0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Link patient accounts to patient records (PATIENT_ACCOUNTS.patient_id → PATIENTS.patient_id).</w:t>
      </w:r>
    </w:p>
    <w:p w14:paraId="033151D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patient credentials as password hashes with username, email, and account status.</w:t>
      </w:r>
    </w:p>
    <w:p w14:paraId="161CE0D9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Manage patient portal sessions separately from staff sessions (PATIENT_SESSIONS table).</w:t>
      </w:r>
    </w:p>
    <w:p w14:paraId="6CEAAC7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Scope patient portal access to the patient’s own records only — no cross-patient data access.</w:t>
      </w:r>
    </w:p>
    <w:p w14:paraId="01E73497" w14:textId="77777777" w:rsidR="00FC3129" w:rsidRDefault="00000000">
      <w:pPr>
        <w:spacing w:after="120"/>
      </w:pPr>
      <w:r>
        <w:rPr>
          <w:i/>
          <w:iCs/>
          <w:color w:val="666666"/>
        </w:rPr>
        <w:t>Tables: PATIENT_ACCOUNTS, PATIENT_SESSIONS</w:t>
      </w:r>
    </w:p>
    <w:p w14:paraId="1DD932F0" w14:textId="77777777" w:rsidR="00FC3129" w:rsidRDefault="00000000">
      <w:pPr>
        <w:pStyle w:val="Heading2"/>
      </w:pPr>
      <w:r>
        <w:t>5.4 API Key Management</w:t>
      </w:r>
    </w:p>
    <w:p w14:paraId="3083EFDE" w14:textId="77777777" w:rsidR="00FC3129" w:rsidRDefault="00000000">
      <w:pPr>
        <w:spacing w:after="120"/>
      </w:pPr>
      <w:r>
        <w:t>The system must support authenticated access from external systems (lab interfaces, insurance clearinghouses, pharmacy systems) via API keys.</w:t>
      </w:r>
    </w:p>
    <w:p w14:paraId="5095D77D" w14:textId="77777777" w:rsidR="00FC3129" w:rsidRDefault="00000000">
      <w:pPr>
        <w:spacing w:after="120"/>
      </w:pPr>
      <w:r>
        <w:t>The system must:</w:t>
      </w:r>
    </w:p>
    <w:p w14:paraId="1F78A6F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API keys as hashed values (never plaintext) with a human-readable client name.</w:t>
      </w:r>
    </w:p>
    <w:p w14:paraId="72A9E8F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Link each API key to a service account user (API_KEYS.user_id → USERS.user_id) for identity resolution.</w:t>
      </w:r>
    </w:p>
    <w:p w14:paraId="7B5AE4A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Scope API key permissions via a role assignment (API_KEYS.role_id → ROLES.role_id).</w:t>
      </w:r>
    </w:p>
    <w:p w14:paraId="6903D3C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Enforce per-key rate limiting (rate_limit_per_min) and expiration dates for mandatory key rotation.</w:t>
      </w:r>
    </w:p>
    <w:p w14:paraId="52E0812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Provide an is_active kill switch to immediately revoke access without deleting the key record.</w:t>
      </w:r>
    </w:p>
    <w:p w14:paraId="09C7019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Track last_used_at timestamps for monitoring dormant keys.</w:t>
      </w:r>
    </w:p>
    <w:p w14:paraId="3295E570" w14:textId="77777777" w:rsidR="00FC3129" w:rsidRDefault="00000000">
      <w:pPr>
        <w:spacing w:after="120"/>
      </w:pPr>
      <w:r>
        <w:rPr>
          <w:i/>
          <w:iCs/>
          <w:color w:val="666666"/>
        </w:rPr>
        <w:t>Tables: API_KEYS</w:t>
      </w:r>
    </w:p>
    <w:p w14:paraId="3B8FC7C3" w14:textId="77777777" w:rsidR="00FC3129" w:rsidRDefault="00000000">
      <w:pPr>
        <w:pStyle w:val="Heading2"/>
      </w:pPr>
      <w:r>
        <w:t>5.5 Webhook Subscriptions</w:t>
      </w:r>
    </w:p>
    <w:p w14:paraId="15EF6806" w14:textId="77777777" w:rsidR="00FC3129" w:rsidRDefault="00000000">
      <w:pPr>
        <w:spacing w:after="120"/>
      </w:pPr>
      <w:r>
        <w:t>The system must support outbound event notifications so external systems can receive real-time updates without polling.</w:t>
      </w:r>
    </w:p>
    <w:p w14:paraId="1C765C0A" w14:textId="77777777" w:rsidR="00FC3129" w:rsidRDefault="00000000">
      <w:pPr>
        <w:spacing w:after="120"/>
      </w:pPr>
      <w:r>
        <w:t>The system must:</w:t>
      </w:r>
    </w:p>
    <w:p w14:paraId="03B5A56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Allow API key holders to register webhook subscriptions for specific event types (e.g., lab_result.created, claim.status_changed).</w:t>
      </w:r>
    </w:p>
    <w:p w14:paraId="6A973BFA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the target URL for each subscription and a secret hash for HMAC signature verification.</w:t>
      </w:r>
    </w:p>
    <w:p w14:paraId="46E4E4A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activation/deactivation of individual subscriptions.</w:t>
      </w:r>
    </w:p>
    <w:p w14:paraId="5625882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Link each subscription to the API key that registered it.</w:t>
      </w:r>
    </w:p>
    <w:p w14:paraId="78E6238D" w14:textId="77777777" w:rsidR="00FC3129" w:rsidRDefault="00000000">
      <w:pPr>
        <w:spacing w:after="120"/>
      </w:pPr>
      <w:r>
        <w:rPr>
          <w:i/>
          <w:iCs/>
          <w:color w:val="666666"/>
        </w:rPr>
        <w:t>Tables: WEBHOOK_SUBSCRIPTION</w:t>
      </w:r>
    </w:p>
    <w:p w14:paraId="2FEEC612" w14:textId="77777777" w:rsidR="00FC3129" w:rsidRDefault="00000000">
      <w:pPr>
        <w:pStyle w:val="Heading2"/>
      </w:pPr>
      <w:r>
        <w:t>5.6 Audit Logging</w:t>
      </w:r>
    </w:p>
    <w:p w14:paraId="76315F1A" w14:textId="77777777" w:rsidR="00FC3129" w:rsidRDefault="00000000">
      <w:pPr>
        <w:spacing w:after="120"/>
      </w:pPr>
      <w:r>
        <w:t>The system must:</w:t>
      </w:r>
    </w:p>
    <w:p w14:paraId="5F1A5BF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Log all write operations (INSERT, UPDATE, DELETE) across every table in the system.</w:t>
      </w:r>
    </w:p>
    <w:p w14:paraId="1147AFF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Record the event timestamp, acting user, action type, affected entity name, entity primary key, changed columns, and before/after values (as JSON).</w:t>
      </w:r>
    </w:p>
    <w:p w14:paraId="06371D6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Store the operation status for tracking failed or rolled-back operations.</w:t>
      </w:r>
    </w:p>
    <w:p w14:paraId="0B70D85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Make audit logs immutable — no UPDATE or DELETE operations permitted on the AUDIT_LOGS table.</w:t>
      </w:r>
    </w:p>
    <w:p w14:paraId="0328FB45" w14:textId="77777777" w:rsidR="00FC3129" w:rsidRDefault="00000000">
      <w:pPr>
        <w:spacing w:after="120"/>
      </w:pPr>
      <w:r>
        <w:rPr>
          <w:i/>
          <w:iCs/>
          <w:color w:val="666666"/>
        </w:rPr>
        <w:t>Tables: AUDIT_LOGS</w:t>
      </w:r>
    </w:p>
    <w:p w14:paraId="563C423C" w14:textId="77777777" w:rsidR="00FC3129" w:rsidRDefault="00000000">
      <w:pPr>
        <w:pStyle w:val="Heading2"/>
      </w:pPr>
      <w:r>
        <w:t>5.7 Session Management</w:t>
      </w:r>
    </w:p>
    <w:p w14:paraId="60C5CC2B" w14:textId="77777777" w:rsidR="00FC3129" w:rsidRDefault="00000000">
      <w:pPr>
        <w:spacing w:after="120"/>
      </w:pPr>
      <w:r>
        <w:lastRenderedPageBreak/>
        <w:t>The system must:</w:t>
      </w:r>
    </w:p>
    <w:p w14:paraId="1F366C5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Create session records upon successful staff authentication, storing session token, login time, expiration, IP address, device info, and active status.</w:t>
      </w:r>
    </w:p>
    <w:p w14:paraId="05E6C32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Support forced session termination by administrators.</w:t>
      </w:r>
    </w:p>
    <w:p w14:paraId="00D8C96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Automatically expire sessions based on the expires_at timestamp.</w:t>
      </w:r>
    </w:p>
    <w:p w14:paraId="17B3CE1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Maintain separate session stores for staff (USER_SESSIONS) and patients (PATIENT_SESSIONS).</w:t>
      </w:r>
    </w:p>
    <w:p w14:paraId="67F5EF04" w14:textId="77777777" w:rsidR="00FC3129" w:rsidRDefault="00000000">
      <w:pPr>
        <w:spacing w:after="120"/>
      </w:pPr>
      <w:r>
        <w:rPr>
          <w:i/>
          <w:iCs/>
          <w:color w:val="666666"/>
        </w:rPr>
        <w:t>Tables: USER_SESSIONS, PATIENT_SESSIONS</w:t>
      </w:r>
    </w:p>
    <w:p w14:paraId="60DF6DAA" w14:textId="77777777" w:rsidR="00FC3129" w:rsidRDefault="00000000">
      <w:r>
        <w:br w:type="page"/>
      </w:r>
    </w:p>
    <w:p w14:paraId="767F08FE" w14:textId="77777777" w:rsidR="00FC3129" w:rsidRDefault="00000000">
      <w:pPr>
        <w:pStyle w:val="Heading1"/>
      </w:pPr>
      <w:r>
        <w:lastRenderedPageBreak/>
        <w:t>6. API Layer Requirements</w:t>
      </w:r>
    </w:p>
    <w:p w14:paraId="0288EA3E" w14:textId="77777777" w:rsidR="00FC3129" w:rsidRDefault="00000000">
      <w:pPr>
        <w:spacing w:after="120"/>
      </w:pPr>
      <w:r>
        <w:t>The system exposes a RESTful API that serves as the interface between the database and all consuming applications (web frontend, mobile apps, kiosk systems, external integrations).</w:t>
      </w:r>
    </w:p>
    <w:p w14:paraId="598F0AA3" w14:textId="77777777" w:rsidR="00FC3129" w:rsidRDefault="00000000">
      <w:pPr>
        <w:pStyle w:val="Heading2"/>
      </w:pPr>
      <w:r>
        <w:t>6.1 General Conventions</w:t>
      </w:r>
    </w:p>
    <w:p w14:paraId="5F97FF4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 API communication uses JSON over HTTPS.</w:t>
      </w:r>
    </w:p>
    <w:p w14:paraId="652A6059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Staff authentication uses JWT Bearer tokens with 15-minute expiry and refresh token rotation.</w:t>
      </w:r>
    </w:p>
    <w:p w14:paraId="25BF30B1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External system authentication uses the X-API-Key header, resolved against the API_KEYS table.</w:t>
      </w:r>
    </w:p>
    <w:p w14:paraId="32BBC18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Patient portal authentication uses a separate JWT flow scoped to the patient’s own records.</w:t>
      </w:r>
    </w:p>
    <w:p w14:paraId="67FC3FF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 list endpoints support pagination (?page, ?per_page), filtering (query params), and sorting (?sort, ?order).</w:t>
      </w:r>
    </w:p>
    <w:p w14:paraId="532EE47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 write operations (POST, PUT, PATCH, DELETE) are logged to AUDIT_LOGS automatically via middleware.</w:t>
      </w:r>
    </w:p>
    <w:p w14:paraId="48FF54C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RBAC is enforced at the middleware level: every request resolves the user’s permissions via the RBAC chain and returns 403 if insufficient.</w:t>
      </w:r>
    </w:p>
    <w:p w14:paraId="0663AB2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Rate limiting is enforced per-client: 1000 req/min for staff, configurable per API key, 100 req/min for patient portal.</w:t>
      </w:r>
    </w:p>
    <w:p w14:paraId="38A91F94" w14:textId="77777777" w:rsidR="00FC3129" w:rsidRDefault="00000000">
      <w:pPr>
        <w:pStyle w:val="Heading2"/>
      </w:pPr>
      <w:r>
        <w:t>6.2 API Domains</w:t>
      </w:r>
    </w:p>
    <w:p w14:paraId="4B2D3DA4" w14:textId="77777777" w:rsidR="00FC3129" w:rsidRDefault="00000000">
      <w:pPr>
        <w:spacing w:after="120"/>
      </w:pPr>
      <w:r>
        <w:t>The API is organized into endpoint groups matching the functional domains: Authentication, Patient Management, Patient Portal, Check-In, Appointments, Encounters, Clinical Documentation, Medication Orders, Lab Orders &amp; Results, Billing &amp; Claims, HR &amp; Scheduling, and Payroll. A full endpoint specification is provided in the companion API Specification Document.</w:t>
      </w:r>
    </w:p>
    <w:p w14:paraId="21A2A45B" w14:textId="77777777" w:rsidR="00FC3129" w:rsidRDefault="00000000">
      <w:pPr>
        <w:pStyle w:val="Heading2"/>
      </w:pPr>
      <w:r>
        <w:t>6.3 Webhook Events</w:t>
      </w:r>
    </w:p>
    <w:p w14:paraId="7788007C" w14:textId="77777777" w:rsidR="00FC3129" w:rsidRDefault="00000000">
      <w:pPr>
        <w:spacing w:after="120"/>
      </w:pPr>
      <w:r>
        <w:t>The API layer emits outbound webhook events for key state changes. Subscribed external systems receive POST requests with signed payloads. Supported events include:</w:t>
      </w:r>
    </w:p>
    <w:p w14:paraId="3787958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encounter.created, encounter.closed</w:t>
      </w:r>
    </w:p>
    <w:p w14:paraId="6781097A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lab_result.created</w:t>
      </w:r>
    </w:p>
    <w:p w14:paraId="5C55838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claim.submitted, claim.status_changed</w:t>
      </w:r>
    </w:p>
    <w:p w14:paraId="57A4D08D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payment.received</w:t>
      </w:r>
    </w:p>
    <w:p w14:paraId="68E195A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appointment.scheduled, appointment.cancelled</w:t>
      </w:r>
    </w:p>
    <w:p w14:paraId="3136044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checkin.completed</w:t>
      </w:r>
    </w:p>
    <w:p w14:paraId="004DDF0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employee.created, payroll.posted</w:t>
      </w:r>
    </w:p>
    <w:p w14:paraId="46719F81" w14:textId="77777777" w:rsidR="00FC3129" w:rsidRDefault="00000000">
      <w:pPr>
        <w:pStyle w:val="Heading1"/>
      </w:pPr>
      <w:r>
        <w:t>7. Data Processing &amp; Automation</w:t>
      </w:r>
    </w:p>
    <w:p w14:paraId="1000E5CB" w14:textId="77777777" w:rsidR="00FC3129" w:rsidRDefault="00000000">
      <w:pPr>
        <w:spacing w:after="120"/>
      </w:pPr>
      <w:r>
        <w:t>The database must support the following automated and system-driven processes: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C3129" w14:paraId="32CC2E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C5B04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C59C1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C3129" w14:paraId="4BE622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F71FC" w14:textId="77777777" w:rsidR="00FC3129" w:rsidRDefault="00000000">
            <w:r>
              <w:rPr>
                <w:b/>
                <w:bCs/>
                <w:sz w:val="18"/>
                <w:szCs w:val="18"/>
              </w:rPr>
              <w:lastRenderedPageBreak/>
              <w:t>Charge auto-generation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4C13D" w14:textId="77777777" w:rsidR="00FC3129" w:rsidRDefault="00000000">
            <w:r>
              <w:rPr>
                <w:sz w:val="18"/>
                <w:szCs w:val="18"/>
              </w:rPr>
              <w:t>When a procedure is recorded in the PROCEDURES table, a trigger automatically creates a corresponding CHARGES record with the CPT code, description, and standard amount.</w:t>
            </w:r>
          </w:p>
        </w:tc>
      </w:tr>
      <w:tr w:rsidR="00FC3129" w14:paraId="1461D6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A9441" w14:textId="77777777" w:rsidR="00FC3129" w:rsidRDefault="00000000">
            <w:r>
              <w:rPr>
                <w:b/>
                <w:bCs/>
                <w:sz w:val="18"/>
                <w:szCs w:val="18"/>
              </w:rPr>
              <w:t>Overtime calculation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67560" w14:textId="77777777" w:rsidR="00FC3129" w:rsidRDefault="00000000">
            <w:r>
              <w:rPr>
                <w:sz w:val="18"/>
                <w:szCs w:val="18"/>
              </w:rPr>
              <w:t>Timesheet processing calculates regular and overtime minutes based on clock-in/clock-out times against shift definitions and facility overtime rules.</w:t>
            </w:r>
          </w:p>
        </w:tc>
      </w:tr>
      <w:tr w:rsidR="00FC3129" w14:paraId="3A03BA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E1D20" w14:textId="77777777" w:rsidR="00FC3129" w:rsidRDefault="00000000">
            <w:r>
              <w:rPr>
                <w:b/>
                <w:bCs/>
                <w:sz w:val="18"/>
                <w:szCs w:val="18"/>
              </w:rPr>
              <w:t>Payroll aggregation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00B06" w14:textId="77777777" w:rsidR="00FC3129" w:rsidRDefault="00000000">
            <w:r>
              <w:rPr>
                <w:sz w:val="18"/>
                <w:szCs w:val="18"/>
              </w:rPr>
              <w:t>Payroll item generation calculates net pay by summing base salary + total allowances – total deductions, pulling from EMPLOYEE_ALLOWANCES and EMPLOYEE_DEDUCTIONS configurations.</w:t>
            </w:r>
          </w:p>
        </w:tc>
      </w:tr>
      <w:tr w:rsidR="00FC3129" w14:paraId="38EE31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63D06" w14:textId="77777777" w:rsidR="00FC3129" w:rsidRDefault="00000000">
            <w:r>
              <w:rPr>
                <w:b/>
                <w:bCs/>
                <w:sz w:val="18"/>
                <w:szCs w:val="18"/>
              </w:rPr>
              <w:t>Claim status tracking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FEC04" w14:textId="77777777" w:rsidR="00FC3129" w:rsidRDefault="00000000">
            <w:r>
              <w:rPr>
                <w:sz w:val="18"/>
                <w:szCs w:val="18"/>
              </w:rPr>
              <w:t>Claim status transitions (Submitted → Accepted/Denied → Paid) are tracked with timestamps and trigger webhook notifications to subscribed systems.</w:t>
            </w:r>
          </w:p>
        </w:tc>
      </w:tr>
      <w:tr w:rsidR="00FC3129" w14:paraId="5FA43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6BE6E" w14:textId="77777777" w:rsidR="00FC3129" w:rsidRDefault="00000000">
            <w:r>
              <w:rPr>
                <w:b/>
                <w:bCs/>
                <w:sz w:val="18"/>
                <w:szCs w:val="18"/>
              </w:rPr>
              <w:t>Room status management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438CF" w14:textId="77777777" w:rsidR="00FC3129" w:rsidRDefault="00000000">
            <w:r>
              <w:rPr>
                <w:sz w:val="18"/>
                <w:szCs w:val="18"/>
              </w:rPr>
              <w:t>Room status automatically updates to Occupied when assigned to an open encounter and reverts to Available when the encounter is closed.</w:t>
            </w:r>
          </w:p>
        </w:tc>
      </w:tr>
      <w:tr w:rsidR="00FC3129" w14:paraId="12A9DA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6CEE4" w14:textId="77777777" w:rsidR="00FC3129" w:rsidRDefault="00000000">
            <w:r>
              <w:rPr>
                <w:b/>
                <w:bCs/>
                <w:sz w:val="18"/>
                <w:szCs w:val="18"/>
              </w:rPr>
              <w:t>Session expiration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BDFE9" w14:textId="77777777" w:rsidR="00FC3129" w:rsidRDefault="00000000">
            <w:r>
              <w:rPr>
                <w:sz w:val="18"/>
                <w:szCs w:val="18"/>
              </w:rPr>
              <w:t>Expired sessions are automatically invalidated based on the expires_at timestamp.</w:t>
            </w:r>
          </w:p>
        </w:tc>
      </w:tr>
      <w:tr w:rsidR="00FC3129" w14:paraId="622785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9707C" w14:textId="77777777" w:rsidR="00FC3129" w:rsidRDefault="00000000">
            <w:r>
              <w:rPr>
                <w:b/>
                <w:bCs/>
                <w:sz w:val="18"/>
                <w:szCs w:val="18"/>
              </w:rPr>
              <w:t>Referential integrity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D0722" w14:textId="77777777" w:rsidR="00FC3129" w:rsidRDefault="00000000">
            <w:r>
              <w:rPr>
                <w:sz w:val="18"/>
                <w:szCs w:val="18"/>
              </w:rPr>
              <w:t>CASCADE and RESTRICT rules enforce data consistency across all foreign key relationships.</w:t>
            </w:r>
          </w:p>
        </w:tc>
      </w:tr>
    </w:tbl>
    <w:p w14:paraId="212B44C4" w14:textId="77777777" w:rsidR="00FC3129" w:rsidRDefault="00FC3129">
      <w:pPr>
        <w:spacing w:after="200"/>
      </w:pPr>
    </w:p>
    <w:p w14:paraId="13F9DDC3" w14:textId="77777777" w:rsidR="00FC3129" w:rsidRDefault="00000000">
      <w:pPr>
        <w:pStyle w:val="Heading1"/>
      </w:pPr>
      <w:r>
        <w:t>8. Reporting Requirements</w:t>
      </w:r>
    </w:p>
    <w:p w14:paraId="73BD2B0C" w14:textId="77777777" w:rsidR="00FC3129" w:rsidRDefault="00000000">
      <w:pPr>
        <w:spacing w:after="120"/>
      </w:pPr>
      <w:r>
        <w:t>The system must support reporting via SQL views, stored procedures, and API endpoints. Reports are scoped by RBAC — a billing user cannot pull HR reports, and vice versa.</w:t>
      </w:r>
    </w:p>
    <w:p w14:paraId="3B2967D1" w14:textId="77777777" w:rsidR="00FC3129" w:rsidRDefault="00000000">
      <w:pPr>
        <w:pStyle w:val="Heading2"/>
      </w:pPr>
      <w:r>
        <w:t>8.1 Clinical Reports</w:t>
      </w:r>
    </w:p>
    <w:p w14:paraId="3E808B8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Patient encounter history with diagnoses, procedures, and provider details.</w:t>
      </w:r>
    </w:p>
    <w:p w14:paraId="6475824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Lab result trends for a patient over time, with flagging of abnormal values.</w:t>
      </w:r>
    </w:p>
    <w:p w14:paraId="0B13952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Department utilization: encounters per department per time period.</w:t>
      </w:r>
    </w:p>
    <w:p w14:paraId="094E4F0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Provider workload: encounters and notes per provider per time period.</w:t>
      </w:r>
    </w:p>
    <w:p w14:paraId="1C3A0F5E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Average wait time from check-in to encounter creation.</w:t>
      </w:r>
    </w:p>
    <w:p w14:paraId="7A6C447D" w14:textId="77777777" w:rsidR="00FC3129" w:rsidRDefault="00000000">
      <w:pPr>
        <w:pStyle w:val="Heading2"/>
      </w:pPr>
      <w:r>
        <w:t>8.2 Financial Reports</w:t>
      </w:r>
    </w:p>
    <w:p w14:paraId="268C6A3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Revenue analysis by department, procedure type, or service period.</w:t>
      </w:r>
    </w:p>
    <w:p w14:paraId="73D3B51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Claims aging: outstanding claims by status and submission date.</w:t>
      </w:r>
    </w:p>
    <w:p w14:paraId="1BD72FE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Denial rate analysis by insurance payer.</w:t>
      </w:r>
    </w:p>
    <w:p w14:paraId="2954ED1C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Payment reconciliation: claims vs. payments received.</w:t>
      </w:r>
    </w:p>
    <w:p w14:paraId="3A19164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Charge capture completeness: encounters with missing charges.</w:t>
      </w:r>
    </w:p>
    <w:p w14:paraId="6F776F3C" w14:textId="77777777" w:rsidR="00FC3129" w:rsidRDefault="00000000">
      <w:pPr>
        <w:pStyle w:val="Heading2"/>
      </w:pPr>
      <w:r>
        <w:t>8.3 HR &amp; Payroll Reports</w:t>
      </w:r>
    </w:p>
    <w:p w14:paraId="53F356C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Employee roster by department, position, and employment type.</w:t>
      </w:r>
    </w:p>
    <w:p w14:paraId="395494B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License expiration report for compliance tracking.</w:t>
      </w:r>
    </w:p>
    <w:p w14:paraId="7CD9FF7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Payroll summary by pay period with gross, deductions, and net totals.</w:t>
      </w:r>
    </w:p>
    <w:p w14:paraId="5229F03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Overtime analysis by employee and department.</w:t>
      </w:r>
    </w:p>
    <w:p w14:paraId="2DF1373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Attendance patterns and tardiness tracking.</w:t>
      </w:r>
    </w:p>
    <w:p w14:paraId="19DEF1AD" w14:textId="77777777" w:rsidR="00FC3129" w:rsidRDefault="00000000">
      <w:pPr>
        <w:pStyle w:val="Heading2"/>
      </w:pPr>
      <w:r>
        <w:t>8.4 Security &amp; Audit Reports</w:t>
      </w:r>
    </w:p>
    <w:p w14:paraId="18EA270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Audit trail for any entity: who changed what, when, and what the before/after values were.</w:t>
      </w:r>
    </w:p>
    <w:p w14:paraId="69E825AF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Active session listing for monitoring concurrent access.</w:t>
      </w:r>
    </w:p>
    <w:p w14:paraId="09FAAB3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API key usage: requests per key, last activity, dormant key identification.</w:t>
      </w:r>
    </w:p>
    <w:p w14:paraId="7087A53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Failed login attempt tracking.</w:t>
      </w:r>
    </w:p>
    <w:p w14:paraId="1ED90977" w14:textId="77777777" w:rsidR="00FC3129" w:rsidRDefault="00000000">
      <w:pPr>
        <w:pStyle w:val="Heading1"/>
      </w:pPr>
      <w:r>
        <w:t>9. Database Implementation Requirements</w:t>
      </w:r>
    </w:p>
    <w:p w14:paraId="074CEAC8" w14:textId="77777777" w:rsidR="00FC3129" w:rsidRDefault="00000000">
      <w:pPr>
        <w:pStyle w:val="Heading2"/>
      </w:pPr>
      <w:r>
        <w:t>9.1 Triggers</w:t>
      </w:r>
    </w:p>
    <w:p w14:paraId="2CD7B84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Auto-generate CHARGES record when a PROCEDURES row is inserted.</w:t>
      </w:r>
    </w:p>
    <w:p w14:paraId="6AC42E9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Update ROOMS.status to ‘Occupied’ when assigned to an encounter; revert on encounter close.</w:t>
      </w:r>
    </w:p>
    <w:p w14:paraId="033B36D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Insert AUDIT_LOGS record on every INSERT, UPDATE, DELETE across audited tables.</w:t>
      </w:r>
    </w:p>
    <w:p w14:paraId="11B27DA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Fire webhook notifications on relevant state changes (claim status, lab result, etc.).</w:t>
      </w:r>
    </w:p>
    <w:p w14:paraId="078AB947" w14:textId="77777777" w:rsidR="00FC3129" w:rsidRDefault="00000000">
      <w:pPr>
        <w:pStyle w:val="Heading2"/>
      </w:pPr>
      <w:r>
        <w:t>9.2 Views</w:t>
      </w:r>
    </w:p>
    <w:p w14:paraId="6FF281DA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v_encounter_summary: Joins ENCOUNTERS with PATIENTS, PROVIDERS, DEPARTMENTS, ROOMS, and counts of diagnoses/procedures.</w:t>
      </w:r>
    </w:p>
    <w:p w14:paraId="456C76B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v_claim_status: Joins CLAIMS with INSURANCE_PLANS and aggregates payment totals.</w:t>
      </w:r>
    </w:p>
    <w:p w14:paraId="6D132152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v_payroll_detail: Joins PAYROLL_ITEMS with EMPLOYEES, itemized allowances, and deductions.</w:t>
      </w:r>
    </w:p>
    <w:p w14:paraId="11F234A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v_provider_schedule: Joins PROVIDERS with STAFF_SCHEDULE and SHIFTS for provider availability.</w:t>
      </w:r>
    </w:p>
    <w:p w14:paraId="13DA0FC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v_lab_results_with_flags: Joins LAB_RESULTS with LAB_TESTS and highlights out-of-range values.</w:t>
      </w:r>
    </w:p>
    <w:p w14:paraId="2F9C38D5" w14:textId="77777777" w:rsidR="00FC3129" w:rsidRDefault="00000000">
      <w:pPr>
        <w:pStyle w:val="Heading2"/>
      </w:pPr>
      <w:r>
        <w:t>9.3 Stored Procedures</w:t>
      </w:r>
    </w:p>
    <w:p w14:paraId="173D20AB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sp_generate_payroll: Creates PAYROLL_ITEMS for all active employees in a pay period, calculating base salary, allowances, deductions, and net pay.</w:t>
      </w:r>
    </w:p>
    <w:p w14:paraId="1F1AF912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sp_submit_claim: Aggregates charges for an encounter, creates a CLAIMS record, and sets initial status.</w:t>
      </w:r>
    </w:p>
    <w:p w14:paraId="68D1DCD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sp_close_encounter: Sets encounter status to Closed, records discharge datetime, frees the room.</w:t>
      </w:r>
    </w:p>
    <w:p w14:paraId="5610F705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sp_create_encounter_from_checkin: Creates an encounter from a CHECK_INS record, linking appointment, patient, and provider.</w:t>
      </w:r>
    </w:p>
    <w:p w14:paraId="63E16463" w14:textId="77777777" w:rsidR="00FC3129" w:rsidRDefault="00000000">
      <w:pPr>
        <w:pStyle w:val="Heading2"/>
      </w:pPr>
      <w:r>
        <w:t>9.4 Indexes</w:t>
      </w:r>
    </w:p>
    <w:p w14:paraId="58D5278B" w14:textId="77777777" w:rsidR="00FC3129" w:rsidRDefault="00000000">
      <w:pPr>
        <w:spacing w:after="120"/>
      </w:pPr>
      <w:r>
        <w:t>Performance indexes must be created on:</w:t>
      </w:r>
    </w:p>
    <w:p w14:paraId="045AE9D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 foreign key columns (standard for join performance).</w:t>
      </w:r>
    </w:p>
    <w:p w14:paraId="2EC8ED7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PATIENTS.mrn, PATIENTS.last_name, PATIENTS.dob (patient search).</w:t>
      </w:r>
    </w:p>
    <w:p w14:paraId="6D4AAF5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ENCOUNTERS.admit_datetime, ENCOUNTERS.status (encounter queries).</w:t>
      </w:r>
    </w:p>
    <w:p w14:paraId="653596E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CLAIMS.claim_status, CLAIMS.submitted_datetime (claims aging).</w:t>
      </w:r>
    </w:p>
    <w:p w14:paraId="53EA6D16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AUDIT_LOGS.event_time, AUDIT_LOGS.entity_name (audit queries).</w:t>
      </w:r>
    </w:p>
    <w:p w14:paraId="6367D109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APPOINTMENTS.appt_datetime, APPOINTMENTS.status (scheduling queries).</w:t>
      </w:r>
    </w:p>
    <w:p w14:paraId="20CB43A0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EMPLOYEES.employee_no, EMPLOYEES.department_id (HR queries).</w:t>
      </w:r>
    </w:p>
    <w:p w14:paraId="30EE268B" w14:textId="77777777" w:rsidR="00FC3129" w:rsidRDefault="00000000">
      <w:pPr>
        <w:pStyle w:val="Heading2"/>
      </w:pPr>
      <w:r>
        <w:t>9.5 Constraints</w:t>
      </w:r>
    </w:p>
    <w:p w14:paraId="3B497F08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All primary keys use auto-incrementing integers except USER_SESSIONS.session_id (VARCHAR token).</w:t>
      </w:r>
    </w:p>
    <w:p w14:paraId="0D9B3C43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UNIQUE constraints on: PATIENTS.mrn, EMPLOYEES.employee_no, PROVIDERS.npi_number, USERS.username, PAYROLL.ref_no, ALLOWANCES.allowance_name, DEDUCTIONS.deduction_name.</w:t>
      </w:r>
    </w:p>
    <w:p w14:paraId="17638E77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CHECK constraints on status/type enum fields to restrict values to defined sets.</w:t>
      </w:r>
    </w:p>
    <w:p w14:paraId="615D2094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NOT NULL constraints on all required fields as defined in the schema.</w:t>
      </w:r>
    </w:p>
    <w:p w14:paraId="4CB7B431" w14:textId="77777777" w:rsidR="00FC3129" w:rsidRDefault="00000000">
      <w:pPr>
        <w:pStyle w:val="ListParagraph"/>
        <w:numPr>
          <w:ilvl w:val="0"/>
          <w:numId w:val="2"/>
        </w:numPr>
        <w:spacing w:after="60"/>
      </w:pPr>
      <w:r>
        <w:t>Foreign key ON DELETE behavior: RESTRICT for clinical and financial data; CASCADE for session cleanup.</w:t>
      </w:r>
    </w:p>
    <w:p w14:paraId="3E88A141" w14:textId="77777777" w:rsidR="00FC3129" w:rsidRDefault="00000000">
      <w:r>
        <w:br w:type="page"/>
      </w:r>
    </w:p>
    <w:p w14:paraId="1A9F1235" w14:textId="77777777" w:rsidR="00FC3129" w:rsidRDefault="00000000">
      <w:pPr>
        <w:pStyle w:val="Heading1"/>
      </w:pPr>
      <w:r>
        <w:lastRenderedPageBreak/>
        <w:t>10. Entity Summary</w:t>
      </w:r>
    </w:p>
    <w:p w14:paraId="638A3BB1" w14:textId="77777777" w:rsidR="00FC3129" w:rsidRDefault="00000000">
      <w:pPr>
        <w:spacing w:after="120"/>
      </w:pPr>
      <w:r>
        <w:t>Complete listing of all 66 entities in the current schema: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3371"/>
        <w:gridCol w:w="1151"/>
        <w:gridCol w:w="4359"/>
      </w:tblGrid>
      <w:tr w:rsidR="00FC3129" w14:paraId="29CFC2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0D73B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DDBC9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57055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33D34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C3129" w14:paraId="44671C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6633B" w14:textId="77777777" w:rsidR="00FC312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99372" w14:textId="77777777" w:rsidR="00FC3129" w:rsidRDefault="00000000">
            <w:r>
              <w:rPr>
                <w:b/>
                <w:bCs/>
                <w:sz w:val="18"/>
                <w:szCs w:val="18"/>
              </w:rPr>
              <w:t>PATIENTS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A3B0D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85C3B" w14:textId="77777777" w:rsidR="00FC3129" w:rsidRDefault="00000000">
            <w:r>
              <w:rPr>
                <w:sz w:val="18"/>
                <w:szCs w:val="18"/>
              </w:rPr>
              <w:t>Core patient demographics and MRN</w:t>
            </w:r>
          </w:p>
        </w:tc>
      </w:tr>
      <w:tr w:rsidR="00FC3129" w14:paraId="52B35F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3D923" w14:textId="77777777" w:rsidR="00FC312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DE7B5" w14:textId="77777777" w:rsidR="00FC3129" w:rsidRDefault="00000000">
            <w:r>
              <w:rPr>
                <w:b/>
                <w:bCs/>
                <w:sz w:val="18"/>
                <w:szCs w:val="18"/>
              </w:rPr>
              <w:t>PATIENT_EMERGENCY_CONTACTS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EFC59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3A3E6" w14:textId="77777777" w:rsidR="00FC3129" w:rsidRDefault="00000000">
            <w:r>
              <w:rPr>
                <w:sz w:val="18"/>
                <w:szCs w:val="18"/>
              </w:rPr>
              <w:t>Emergency contact info per patient</w:t>
            </w:r>
          </w:p>
        </w:tc>
      </w:tr>
      <w:tr w:rsidR="00FC3129" w14:paraId="7DACF6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5C2D9" w14:textId="77777777" w:rsidR="00FC312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0C6C3" w14:textId="77777777" w:rsidR="00FC3129" w:rsidRDefault="00000000">
            <w:r>
              <w:rPr>
                <w:b/>
                <w:bCs/>
                <w:sz w:val="18"/>
                <w:szCs w:val="18"/>
              </w:rPr>
              <w:t>APPOINTMENTS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60F10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CCC0D" w14:textId="77777777" w:rsidR="00FC3129" w:rsidRDefault="00000000">
            <w:r>
              <w:rPr>
                <w:sz w:val="18"/>
                <w:szCs w:val="18"/>
              </w:rPr>
              <w:t>Scheduled patient visits with cancellation tracking</w:t>
            </w:r>
          </w:p>
        </w:tc>
      </w:tr>
      <w:tr w:rsidR="00FC3129" w14:paraId="659930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5601" w14:textId="77777777" w:rsidR="00FC312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5458C" w14:textId="77777777" w:rsidR="00FC3129" w:rsidRDefault="00000000">
            <w:r>
              <w:rPr>
                <w:b/>
                <w:bCs/>
                <w:sz w:val="18"/>
                <w:szCs w:val="18"/>
              </w:rPr>
              <w:t>CHECK_INS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9D5F7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230DB" w14:textId="77777777" w:rsidR="00FC3129" w:rsidRDefault="00000000">
            <w:r>
              <w:rPr>
                <w:sz w:val="18"/>
                <w:szCs w:val="18"/>
              </w:rPr>
              <w:t>Patient check-in with triage, symptoms, AI notes</w:t>
            </w:r>
          </w:p>
        </w:tc>
      </w:tr>
      <w:tr w:rsidR="00FC3129" w14:paraId="116668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1C584" w14:textId="77777777" w:rsidR="00FC312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32F59" w14:textId="77777777" w:rsidR="00FC3129" w:rsidRDefault="00000000">
            <w:r>
              <w:rPr>
                <w:b/>
                <w:bCs/>
                <w:sz w:val="18"/>
                <w:szCs w:val="18"/>
              </w:rPr>
              <w:t>ENCOUNTERS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2D5D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5464B" w14:textId="77777777" w:rsidR="00FC3129" w:rsidRDefault="00000000">
            <w:r>
              <w:rPr>
                <w:sz w:val="18"/>
                <w:szCs w:val="18"/>
              </w:rPr>
              <w:t>Active clinical visits anchoring all clinical data</w:t>
            </w:r>
          </w:p>
        </w:tc>
      </w:tr>
      <w:tr w:rsidR="00FC3129" w14:paraId="6C2AB3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9C075" w14:textId="77777777" w:rsidR="00FC312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9093F" w14:textId="77777777" w:rsidR="00FC3129" w:rsidRDefault="00000000">
            <w:r>
              <w:rPr>
                <w:b/>
                <w:bCs/>
                <w:sz w:val="18"/>
                <w:szCs w:val="18"/>
              </w:rPr>
              <w:t>ENCOUNTER_EVENTS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66F8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EEA98" w14:textId="77777777" w:rsidR="00FC3129" w:rsidRDefault="00000000">
            <w:r>
              <w:rPr>
                <w:sz w:val="18"/>
                <w:szCs w:val="18"/>
              </w:rPr>
              <w:t>Timestamped lifecycle events per encounter</w:t>
            </w:r>
          </w:p>
        </w:tc>
      </w:tr>
      <w:tr w:rsidR="00FC3129" w14:paraId="1ADAE7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0EBEE" w14:textId="77777777" w:rsidR="00FC312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D2D2" w14:textId="77777777" w:rsidR="00FC3129" w:rsidRDefault="00000000">
            <w:r>
              <w:rPr>
                <w:b/>
                <w:bCs/>
                <w:sz w:val="18"/>
                <w:szCs w:val="18"/>
              </w:rPr>
              <w:t>DIAGNOSES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F6F19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5DD63" w14:textId="77777777" w:rsidR="00FC3129" w:rsidRDefault="00000000">
            <w:r>
              <w:rPr>
                <w:sz w:val="18"/>
                <w:szCs w:val="18"/>
              </w:rPr>
              <w:t>ICD-10 coded diagnoses per encounter</w:t>
            </w:r>
          </w:p>
        </w:tc>
      </w:tr>
      <w:tr w:rsidR="00FC3129" w14:paraId="1E8934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FC661" w14:textId="77777777" w:rsidR="00FC312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A6FE0" w14:textId="77777777" w:rsidR="00FC3129" w:rsidRDefault="00000000">
            <w:r>
              <w:rPr>
                <w:b/>
                <w:bCs/>
                <w:sz w:val="18"/>
                <w:szCs w:val="18"/>
              </w:rPr>
              <w:t>PROCEDURES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2A8C9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1FAA3" w14:textId="77777777" w:rsidR="00FC3129" w:rsidRDefault="00000000">
            <w:r>
              <w:rPr>
                <w:sz w:val="18"/>
                <w:szCs w:val="18"/>
              </w:rPr>
              <w:t>CPT coded procedures per encounter</w:t>
            </w:r>
          </w:p>
        </w:tc>
      </w:tr>
      <w:tr w:rsidR="00FC3129" w14:paraId="5E3A68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950C3" w14:textId="77777777" w:rsidR="00FC312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BFEF0" w14:textId="77777777" w:rsidR="00FC3129" w:rsidRDefault="00000000">
            <w:r>
              <w:rPr>
                <w:b/>
                <w:bCs/>
                <w:sz w:val="18"/>
                <w:szCs w:val="18"/>
              </w:rPr>
              <w:t>NOTE_TYPES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01C91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4EFA6" w14:textId="77777777" w:rsidR="00FC3129" w:rsidRDefault="00000000">
            <w:r>
              <w:rPr>
                <w:sz w:val="18"/>
                <w:szCs w:val="18"/>
              </w:rPr>
              <w:t>Lookup table for clinical note type classification</w:t>
            </w:r>
          </w:p>
        </w:tc>
      </w:tr>
      <w:tr w:rsidR="00FC3129" w14:paraId="4C47AE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F55BF" w14:textId="77777777" w:rsidR="00FC312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92DB8" w14:textId="77777777" w:rsidR="00FC3129" w:rsidRDefault="00000000">
            <w:r>
              <w:rPr>
                <w:b/>
                <w:bCs/>
                <w:sz w:val="18"/>
                <w:szCs w:val="18"/>
              </w:rPr>
              <w:t>CLINICAL_NOTES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BC191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D9A5E" w14:textId="77777777" w:rsidR="00FC3129" w:rsidRDefault="00000000">
            <w:r>
              <w:rPr>
                <w:sz w:val="18"/>
                <w:szCs w:val="18"/>
              </w:rPr>
              <w:t>Provider-authored clinical documentation</w:t>
            </w:r>
          </w:p>
        </w:tc>
      </w:tr>
      <w:tr w:rsidR="00FC3129" w14:paraId="091318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1914C" w14:textId="77777777" w:rsidR="00FC3129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0486" w14:textId="77777777" w:rsidR="00FC3129" w:rsidRDefault="00000000">
            <w:r>
              <w:rPr>
                <w:b/>
                <w:bCs/>
                <w:sz w:val="18"/>
                <w:szCs w:val="18"/>
              </w:rPr>
              <w:t>DISCHARGE_NOTES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A6285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259FE" w14:textId="77777777" w:rsidR="00FC3129" w:rsidRDefault="00000000">
            <w:r>
              <w:rPr>
                <w:sz w:val="18"/>
                <w:szCs w:val="18"/>
              </w:rPr>
              <w:t>Structured discharge instructions per encounter</w:t>
            </w:r>
          </w:p>
        </w:tc>
      </w:tr>
      <w:tr w:rsidR="00FC3129" w14:paraId="2A514D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81033" w14:textId="77777777" w:rsidR="00FC312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24048" w14:textId="77777777" w:rsidR="00FC3129" w:rsidRDefault="00000000">
            <w:r>
              <w:rPr>
                <w:b/>
                <w:bCs/>
                <w:sz w:val="18"/>
                <w:szCs w:val="18"/>
              </w:rPr>
              <w:t>VITAL_SIGNS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8D622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BB73D" w14:textId="77777777" w:rsidR="00FC3129" w:rsidRDefault="00000000">
            <w:r>
              <w:rPr>
                <w:sz w:val="18"/>
                <w:szCs w:val="18"/>
              </w:rPr>
              <w:t>Patient vitals recorded per encounter/check-in</w:t>
            </w:r>
          </w:p>
        </w:tc>
      </w:tr>
      <w:tr w:rsidR="00FC3129" w14:paraId="3CC29B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FF213" w14:textId="77777777" w:rsidR="00FC3129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6679E" w14:textId="77777777" w:rsidR="00FC3129" w:rsidRDefault="00000000">
            <w:r>
              <w:rPr>
                <w:b/>
                <w:bCs/>
                <w:sz w:val="18"/>
                <w:szCs w:val="18"/>
              </w:rPr>
              <w:t>ALLERGIES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1F264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C9F92" w14:textId="77777777" w:rsidR="00FC3129" w:rsidRDefault="00000000">
            <w:r>
              <w:rPr>
                <w:sz w:val="18"/>
                <w:szCs w:val="18"/>
              </w:rPr>
              <w:t>Allergen catalog (Drug/Food/Environmental/Other)</w:t>
            </w:r>
          </w:p>
        </w:tc>
      </w:tr>
      <w:tr w:rsidR="00FC3129" w14:paraId="269A10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63F46" w14:textId="77777777" w:rsidR="00FC3129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62C1C" w14:textId="77777777" w:rsidR="00FC3129" w:rsidRDefault="00000000">
            <w:r>
              <w:rPr>
                <w:b/>
                <w:bCs/>
                <w:sz w:val="18"/>
                <w:szCs w:val="18"/>
              </w:rPr>
              <w:t>PATIENT_ALLERGIES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6F32E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10B8" w14:textId="77777777" w:rsidR="00FC3129" w:rsidRDefault="00000000">
            <w:r>
              <w:rPr>
                <w:sz w:val="18"/>
                <w:szCs w:val="18"/>
              </w:rPr>
              <w:t>Patient-allergy links with reaction and severity</w:t>
            </w:r>
          </w:p>
        </w:tc>
      </w:tr>
      <w:tr w:rsidR="00FC3129" w14:paraId="301043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A349" w14:textId="77777777" w:rsidR="00FC3129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12D90" w14:textId="77777777" w:rsidR="00FC3129" w:rsidRDefault="00000000">
            <w:r>
              <w:rPr>
                <w:b/>
                <w:bCs/>
                <w:sz w:val="18"/>
                <w:szCs w:val="18"/>
              </w:rPr>
              <w:t>MEDICATIONS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DEBDE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E758B" w14:textId="77777777" w:rsidR="00FC3129" w:rsidRDefault="00000000">
            <w:r>
              <w:rPr>
                <w:sz w:val="18"/>
                <w:szCs w:val="18"/>
              </w:rPr>
              <w:t>Medication catalog (name, strength, form)</w:t>
            </w:r>
          </w:p>
        </w:tc>
      </w:tr>
      <w:tr w:rsidR="00FC3129" w14:paraId="53291D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5849B" w14:textId="77777777" w:rsidR="00FC3129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218D" w14:textId="77777777" w:rsidR="00FC3129" w:rsidRDefault="00000000">
            <w:r>
              <w:rPr>
                <w:b/>
                <w:bCs/>
                <w:sz w:val="18"/>
                <w:szCs w:val="18"/>
              </w:rPr>
              <w:t>PRESCRIPTIONS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DFC8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1F964" w14:textId="77777777" w:rsidR="00FC3129" w:rsidRDefault="00000000">
            <w:r>
              <w:rPr>
                <w:sz w:val="18"/>
                <w:szCs w:val="18"/>
              </w:rPr>
              <w:t>Outpatient prescriptions with refills and instructions</w:t>
            </w:r>
          </w:p>
        </w:tc>
      </w:tr>
      <w:tr w:rsidR="00FC3129" w14:paraId="68398B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AD1F5" w14:textId="77777777" w:rsidR="00FC3129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583FD" w14:textId="77777777" w:rsidR="00FC3129" w:rsidRDefault="00000000">
            <w:r>
              <w:rPr>
                <w:b/>
                <w:bCs/>
                <w:sz w:val="18"/>
                <w:szCs w:val="18"/>
              </w:rPr>
              <w:t>MEDICATION_ORDERS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54E9C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59E60" w14:textId="77777777" w:rsidR="00FC3129" w:rsidRDefault="00000000">
            <w:r>
              <w:rPr>
                <w:sz w:val="18"/>
                <w:szCs w:val="18"/>
              </w:rPr>
              <w:t>Inpatient medication orders per encounter</w:t>
            </w:r>
          </w:p>
        </w:tc>
      </w:tr>
      <w:tr w:rsidR="00FC3129" w14:paraId="0468E9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34082" w14:textId="77777777" w:rsidR="00FC3129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E5BAC" w14:textId="77777777" w:rsidR="00FC3129" w:rsidRDefault="00000000">
            <w:r>
              <w:rPr>
                <w:b/>
                <w:bCs/>
                <w:sz w:val="18"/>
                <w:szCs w:val="18"/>
              </w:rPr>
              <w:t>LAB_TESTS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FA1EB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62FA" w14:textId="77777777" w:rsidR="00FC3129" w:rsidRDefault="00000000">
            <w:r>
              <w:rPr>
                <w:sz w:val="18"/>
                <w:szCs w:val="18"/>
              </w:rPr>
              <w:t>Lab test catalog with reference ranges</w:t>
            </w:r>
          </w:p>
        </w:tc>
      </w:tr>
      <w:tr w:rsidR="00FC3129" w14:paraId="12B0B2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2685C" w14:textId="77777777" w:rsidR="00FC3129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A6DA8" w14:textId="77777777" w:rsidR="00FC3129" w:rsidRDefault="00000000">
            <w:r>
              <w:rPr>
                <w:b/>
                <w:bCs/>
                <w:sz w:val="18"/>
                <w:szCs w:val="18"/>
              </w:rPr>
              <w:t>LAB_ORDERS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DB6E0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D77FB" w14:textId="77777777" w:rsidR="00FC3129" w:rsidRDefault="00000000">
            <w:r>
              <w:rPr>
                <w:sz w:val="18"/>
                <w:szCs w:val="18"/>
              </w:rPr>
              <w:t>Lab orders per encounter</w:t>
            </w:r>
          </w:p>
        </w:tc>
      </w:tr>
      <w:tr w:rsidR="00FC3129" w14:paraId="5DC07B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8C135" w14:textId="77777777" w:rsidR="00FC3129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8D30B" w14:textId="77777777" w:rsidR="00FC3129" w:rsidRDefault="00000000">
            <w:r>
              <w:rPr>
                <w:b/>
                <w:bCs/>
                <w:sz w:val="18"/>
                <w:szCs w:val="18"/>
              </w:rPr>
              <w:t>LAB_ORDER_ITEMS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4F6BB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A4470" w14:textId="77777777" w:rsidR="00FC3129" w:rsidRDefault="00000000">
            <w:r>
              <w:rPr>
                <w:sz w:val="18"/>
                <w:szCs w:val="18"/>
              </w:rPr>
              <w:t>Junction: tests within a lab order</w:t>
            </w:r>
          </w:p>
        </w:tc>
      </w:tr>
      <w:tr w:rsidR="00FC3129" w14:paraId="084995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0BAE" w14:textId="77777777" w:rsidR="00FC3129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FE262" w14:textId="77777777" w:rsidR="00FC3129" w:rsidRDefault="00000000">
            <w:r>
              <w:rPr>
                <w:b/>
                <w:bCs/>
                <w:sz w:val="18"/>
                <w:szCs w:val="18"/>
              </w:rPr>
              <w:t>LAB_RESULTS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CB114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2202F" w14:textId="77777777" w:rsidR="00FC3129" w:rsidRDefault="00000000">
            <w:r>
              <w:rPr>
                <w:sz w:val="18"/>
                <w:szCs w:val="18"/>
              </w:rPr>
              <w:t>Individual test results with flags</w:t>
            </w:r>
          </w:p>
        </w:tc>
      </w:tr>
      <w:tr w:rsidR="00FC3129" w14:paraId="282F3C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B9CA" w14:textId="77777777" w:rsidR="00FC3129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431FA" w14:textId="77777777" w:rsidR="00FC3129" w:rsidRDefault="00000000">
            <w:r>
              <w:rPr>
                <w:b/>
                <w:bCs/>
                <w:sz w:val="18"/>
                <w:szCs w:val="18"/>
              </w:rPr>
              <w:t>PROVIDERS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E3B7B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CBA98" w14:textId="77777777" w:rsidR="00FC3129" w:rsidRDefault="00000000">
            <w:r>
              <w:rPr>
                <w:sz w:val="18"/>
                <w:szCs w:val="18"/>
              </w:rPr>
              <w:t>Clinical providers linked to employees</w:t>
            </w:r>
          </w:p>
        </w:tc>
      </w:tr>
      <w:tr w:rsidR="00FC3129" w14:paraId="2DAE9A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F889A" w14:textId="77777777" w:rsidR="00FC3129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85988" w14:textId="77777777" w:rsidR="00FC3129" w:rsidRDefault="00000000">
            <w:r>
              <w:rPr>
                <w:b/>
                <w:bCs/>
                <w:sz w:val="18"/>
                <w:szCs w:val="18"/>
              </w:rPr>
              <w:t>ROOMS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F8B39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CFB39" w14:textId="77777777" w:rsidR="00FC3129" w:rsidRDefault="00000000">
            <w:r>
              <w:rPr>
                <w:sz w:val="18"/>
                <w:szCs w:val="18"/>
              </w:rPr>
              <w:t>Room inventory (Exam/ICU/OR/Inpatient/Support/Office)</w:t>
            </w:r>
          </w:p>
        </w:tc>
      </w:tr>
      <w:tr w:rsidR="00FC3129" w14:paraId="0F7031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0473F" w14:textId="77777777" w:rsidR="00FC3129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A0D68" w14:textId="77777777" w:rsidR="00FC3129" w:rsidRDefault="00000000">
            <w:r>
              <w:rPr>
                <w:b/>
                <w:bCs/>
                <w:sz w:val="18"/>
                <w:szCs w:val="18"/>
              </w:rPr>
              <w:t>PATIENT_ACCOUNTS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409A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040C" w14:textId="77777777" w:rsidR="00FC3129" w:rsidRDefault="00000000">
            <w:r>
              <w:rPr>
                <w:sz w:val="18"/>
                <w:szCs w:val="18"/>
              </w:rPr>
              <w:t>Patient portal login credentials</w:t>
            </w:r>
          </w:p>
        </w:tc>
      </w:tr>
      <w:tr w:rsidR="00FC3129" w14:paraId="111A92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07FAA" w14:textId="77777777" w:rsidR="00FC3129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E8776" w14:textId="77777777" w:rsidR="00FC3129" w:rsidRDefault="00000000">
            <w:r>
              <w:rPr>
                <w:b/>
                <w:bCs/>
                <w:sz w:val="18"/>
                <w:szCs w:val="18"/>
              </w:rPr>
              <w:t>PATIENT_SESSIONS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6028" w14:textId="77777777" w:rsidR="00FC3129" w:rsidRDefault="00000000"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8B167" w14:textId="77777777" w:rsidR="00FC3129" w:rsidRDefault="00000000">
            <w:r>
              <w:rPr>
                <w:sz w:val="18"/>
                <w:szCs w:val="18"/>
              </w:rPr>
              <w:t>Patient portal session tokens</w:t>
            </w:r>
          </w:p>
        </w:tc>
      </w:tr>
      <w:tr w:rsidR="00FC3129" w14:paraId="569B6B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7FAA2" w14:textId="77777777" w:rsidR="00FC3129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6EA9A" w14:textId="77777777" w:rsidR="00FC3129" w:rsidRDefault="00000000">
            <w:r>
              <w:rPr>
                <w:b/>
                <w:bCs/>
                <w:sz w:val="18"/>
                <w:szCs w:val="18"/>
              </w:rPr>
              <w:t>DEPARTMENTS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2CFF1" w14:textId="77777777" w:rsidR="00FC3129" w:rsidRDefault="00000000">
            <w:r>
              <w:rPr>
                <w:sz w:val="18"/>
                <w:szCs w:val="18"/>
              </w:rPr>
              <w:t>Shared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01AA7" w14:textId="77777777" w:rsidR="00FC3129" w:rsidRDefault="00000000">
            <w:r>
              <w:rPr>
                <w:sz w:val="18"/>
                <w:szCs w:val="18"/>
              </w:rPr>
              <w:t>Department directory</w:t>
            </w:r>
          </w:p>
        </w:tc>
      </w:tr>
      <w:tr w:rsidR="00FC3129" w14:paraId="3D86CB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ACC5A" w14:textId="77777777" w:rsidR="00FC3129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E64F9" w14:textId="77777777" w:rsidR="00FC3129" w:rsidRDefault="00000000">
            <w:r>
              <w:rPr>
                <w:b/>
                <w:bCs/>
                <w:sz w:val="18"/>
                <w:szCs w:val="18"/>
              </w:rPr>
              <w:t>POSITIONS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47ADA" w14:textId="77777777" w:rsidR="00FC3129" w:rsidRDefault="00000000">
            <w:r>
              <w:rPr>
                <w:sz w:val="18"/>
                <w:szCs w:val="18"/>
              </w:rPr>
              <w:t>HR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9C13C" w14:textId="77777777" w:rsidR="00FC3129" w:rsidRDefault="00000000">
            <w:r>
              <w:rPr>
                <w:sz w:val="18"/>
                <w:szCs w:val="18"/>
              </w:rPr>
              <w:t>Job position catalog</w:t>
            </w:r>
          </w:p>
        </w:tc>
      </w:tr>
      <w:tr w:rsidR="00FC3129" w14:paraId="0C2034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CA9C1" w14:textId="77777777" w:rsidR="00FC3129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94BC5" w14:textId="77777777" w:rsidR="00FC3129" w:rsidRDefault="00000000">
            <w:r>
              <w:rPr>
                <w:b/>
                <w:bCs/>
                <w:sz w:val="18"/>
                <w:szCs w:val="18"/>
              </w:rPr>
              <w:t>EMPLOYEES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CABBE" w14:textId="77777777" w:rsidR="00FC3129" w:rsidRDefault="00000000">
            <w:r>
              <w:rPr>
                <w:sz w:val="18"/>
                <w:szCs w:val="18"/>
              </w:rPr>
              <w:t>HR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57683" w14:textId="77777777" w:rsidR="00FC3129" w:rsidRDefault="00000000">
            <w:r>
              <w:rPr>
                <w:sz w:val="18"/>
                <w:szCs w:val="18"/>
              </w:rPr>
              <w:t>Full employee records with pay config</w:t>
            </w:r>
          </w:p>
        </w:tc>
      </w:tr>
      <w:tr w:rsidR="00FC3129" w14:paraId="553640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BC19D" w14:textId="77777777" w:rsidR="00FC3129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F897D" w14:textId="77777777" w:rsidR="00FC3129" w:rsidRDefault="00000000">
            <w:r>
              <w:rPr>
                <w:b/>
                <w:bCs/>
                <w:sz w:val="18"/>
                <w:szCs w:val="18"/>
              </w:rPr>
              <w:t>SHIFTS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A5800" w14:textId="77777777" w:rsidR="00FC3129" w:rsidRDefault="00000000">
            <w:r>
              <w:rPr>
                <w:sz w:val="18"/>
                <w:szCs w:val="18"/>
              </w:rPr>
              <w:t>HR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EDECE" w14:textId="77777777" w:rsidR="00FC3129" w:rsidRDefault="00000000">
            <w:r>
              <w:rPr>
                <w:sz w:val="18"/>
                <w:szCs w:val="18"/>
              </w:rPr>
              <w:t>Shift template definitions</w:t>
            </w:r>
          </w:p>
        </w:tc>
      </w:tr>
      <w:tr w:rsidR="00FC3129" w14:paraId="336D10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198C5" w14:textId="77777777" w:rsidR="00FC3129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E7FE0" w14:textId="77777777" w:rsidR="00FC3129" w:rsidRDefault="00000000">
            <w:r>
              <w:rPr>
                <w:b/>
                <w:bCs/>
                <w:sz w:val="18"/>
                <w:szCs w:val="18"/>
              </w:rPr>
              <w:t>STAFF_SCHEDULE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CAB0F" w14:textId="77777777" w:rsidR="00FC3129" w:rsidRDefault="00000000">
            <w:r>
              <w:rPr>
                <w:sz w:val="18"/>
                <w:szCs w:val="18"/>
              </w:rPr>
              <w:t>HR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B53DE" w14:textId="77777777" w:rsidR="00FC3129" w:rsidRDefault="00000000">
            <w:r>
              <w:rPr>
                <w:sz w:val="18"/>
                <w:szCs w:val="18"/>
              </w:rPr>
              <w:t>Employee-to-shift assignments by date</w:t>
            </w:r>
          </w:p>
        </w:tc>
      </w:tr>
      <w:tr w:rsidR="00FC3129" w14:paraId="69BA07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098BD" w14:textId="77777777" w:rsidR="00FC3129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07E0D" w14:textId="77777777" w:rsidR="00FC3129" w:rsidRDefault="00000000">
            <w:r>
              <w:rPr>
                <w:b/>
                <w:bCs/>
                <w:sz w:val="18"/>
                <w:szCs w:val="18"/>
              </w:rPr>
              <w:t>ATTENDANCE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08812" w14:textId="77777777" w:rsidR="00FC3129" w:rsidRDefault="00000000">
            <w:r>
              <w:rPr>
                <w:sz w:val="18"/>
                <w:szCs w:val="18"/>
              </w:rPr>
              <w:t>HR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10217" w14:textId="77777777" w:rsidR="00FC3129" w:rsidRDefault="00000000">
            <w:r>
              <w:rPr>
                <w:sz w:val="18"/>
                <w:szCs w:val="18"/>
              </w:rPr>
              <w:t>Clock-in/out event log</w:t>
            </w:r>
          </w:p>
        </w:tc>
      </w:tr>
      <w:tr w:rsidR="00FC3129" w14:paraId="38B411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4BC07" w14:textId="77777777" w:rsidR="00FC3129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E1E9A" w14:textId="77777777" w:rsidR="00FC3129" w:rsidRDefault="00000000">
            <w:r>
              <w:rPr>
                <w:b/>
                <w:bCs/>
                <w:sz w:val="18"/>
                <w:szCs w:val="18"/>
              </w:rPr>
              <w:t>TIMESHEETS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8CD6A" w14:textId="77777777" w:rsidR="00FC3129" w:rsidRDefault="00000000">
            <w:r>
              <w:rPr>
                <w:sz w:val="18"/>
                <w:szCs w:val="18"/>
              </w:rPr>
              <w:t>Workforce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D42AF" w14:textId="77777777" w:rsidR="00FC3129" w:rsidRDefault="00000000">
            <w:r>
              <w:rPr>
                <w:sz w:val="18"/>
                <w:szCs w:val="18"/>
              </w:rPr>
              <w:t>Processed work hours with overtime</w:t>
            </w:r>
          </w:p>
        </w:tc>
      </w:tr>
      <w:tr w:rsidR="00FC3129" w14:paraId="3ADCFD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C54A" w14:textId="77777777" w:rsidR="00FC3129" w:rsidRDefault="00000000">
            <w:r>
              <w:rPr>
                <w:sz w:val="18"/>
                <w:szCs w:val="18"/>
              </w:rPr>
              <w:t>33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7926F" w14:textId="77777777" w:rsidR="00FC3129" w:rsidRDefault="00000000">
            <w:r>
              <w:rPr>
                <w:b/>
                <w:bCs/>
                <w:sz w:val="18"/>
                <w:szCs w:val="18"/>
              </w:rPr>
              <w:t>INSURANCE_PLANS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6B30" w14:textId="77777777" w:rsidR="00FC3129" w:rsidRDefault="00000000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1F97D" w14:textId="77777777" w:rsidR="00FC3129" w:rsidRDefault="00000000">
            <w:r>
              <w:rPr>
                <w:sz w:val="18"/>
                <w:szCs w:val="18"/>
              </w:rPr>
              <w:t>Payer and plan information</w:t>
            </w:r>
          </w:p>
        </w:tc>
      </w:tr>
      <w:tr w:rsidR="00FC3129" w14:paraId="42507E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0A12A" w14:textId="77777777" w:rsidR="00FC3129" w:rsidRDefault="00000000">
            <w:r>
              <w:rPr>
                <w:sz w:val="18"/>
                <w:szCs w:val="18"/>
              </w:rPr>
              <w:t>34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3B3EF" w14:textId="77777777" w:rsidR="00FC3129" w:rsidRDefault="00000000">
            <w:r>
              <w:rPr>
                <w:b/>
                <w:bCs/>
                <w:sz w:val="18"/>
                <w:szCs w:val="18"/>
              </w:rPr>
              <w:t>PATIENT_INSURANCE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A8BF9" w14:textId="77777777" w:rsidR="00FC3129" w:rsidRDefault="00000000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8B97C" w14:textId="77777777" w:rsidR="00FC3129" w:rsidRDefault="00000000">
            <w:r>
              <w:rPr>
                <w:sz w:val="18"/>
                <w:szCs w:val="18"/>
              </w:rPr>
              <w:t>Junction: patients to insurance plans</w:t>
            </w:r>
          </w:p>
        </w:tc>
      </w:tr>
      <w:tr w:rsidR="00FC3129" w14:paraId="518772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BEDEE" w14:textId="77777777" w:rsidR="00FC3129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395E2" w14:textId="77777777" w:rsidR="00FC3129" w:rsidRDefault="00000000">
            <w:r>
              <w:rPr>
                <w:b/>
                <w:bCs/>
                <w:sz w:val="18"/>
                <w:szCs w:val="18"/>
              </w:rPr>
              <w:t>CHARGES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9D172" w14:textId="77777777" w:rsidR="00FC3129" w:rsidRDefault="00000000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F427" w14:textId="77777777" w:rsidR="00FC3129" w:rsidRDefault="00000000">
            <w:r>
              <w:rPr>
                <w:sz w:val="18"/>
                <w:szCs w:val="18"/>
              </w:rPr>
              <w:t>Encounter-level charges by type</w:t>
            </w:r>
          </w:p>
        </w:tc>
      </w:tr>
      <w:tr w:rsidR="00FC3129" w14:paraId="7E32A3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E6C1B" w14:textId="77777777" w:rsidR="00FC3129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6216D" w14:textId="77777777" w:rsidR="00FC3129" w:rsidRDefault="00000000">
            <w:r>
              <w:rPr>
                <w:b/>
                <w:bCs/>
                <w:sz w:val="18"/>
                <w:szCs w:val="18"/>
              </w:rPr>
              <w:t>CLAIMS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D0F5D" w14:textId="77777777" w:rsidR="00FC3129" w:rsidRDefault="00000000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3488A" w14:textId="77777777" w:rsidR="00FC3129" w:rsidRDefault="00000000">
            <w:r>
              <w:rPr>
                <w:sz w:val="18"/>
                <w:szCs w:val="18"/>
              </w:rPr>
              <w:t>Insurance claims per encounter</w:t>
            </w:r>
          </w:p>
        </w:tc>
      </w:tr>
      <w:tr w:rsidR="00FC3129" w14:paraId="1A1FB6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D0B1C" w14:textId="77777777" w:rsidR="00FC3129" w:rsidRDefault="00000000">
            <w:r>
              <w:rPr>
                <w:sz w:val="18"/>
                <w:szCs w:val="18"/>
              </w:rPr>
              <w:lastRenderedPageBreak/>
              <w:t>37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03AF7" w14:textId="77777777" w:rsidR="00FC3129" w:rsidRDefault="00000000">
            <w:r>
              <w:rPr>
                <w:b/>
                <w:bCs/>
                <w:sz w:val="18"/>
                <w:szCs w:val="18"/>
              </w:rPr>
              <w:t>PAYMENTS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2F111" w14:textId="77777777" w:rsidR="00FC3129" w:rsidRDefault="00000000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7031F" w14:textId="77777777" w:rsidR="00FC3129" w:rsidRDefault="00000000">
            <w:r>
              <w:rPr>
                <w:sz w:val="18"/>
                <w:szCs w:val="18"/>
              </w:rPr>
              <w:t>Payment records from patients and payers</w:t>
            </w:r>
          </w:p>
        </w:tc>
      </w:tr>
      <w:tr w:rsidR="00FC3129" w14:paraId="11B2C2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7FD53" w14:textId="77777777" w:rsidR="00FC3129" w:rsidRDefault="00000000">
            <w:r>
              <w:rPr>
                <w:sz w:val="18"/>
                <w:szCs w:val="18"/>
              </w:rPr>
              <w:t>38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29ED" w14:textId="77777777" w:rsidR="00FC3129" w:rsidRDefault="00000000">
            <w:r>
              <w:rPr>
                <w:b/>
                <w:bCs/>
                <w:sz w:val="18"/>
                <w:szCs w:val="18"/>
              </w:rPr>
              <w:t>ALLOWANCES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B3B97" w14:textId="77777777" w:rsidR="00FC3129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A0F89" w14:textId="77777777" w:rsidR="00FC3129" w:rsidRDefault="00000000">
            <w:r>
              <w:rPr>
                <w:sz w:val="18"/>
                <w:szCs w:val="18"/>
              </w:rPr>
              <w:t>Allowance type definitions</w:t>
            </w:r>
          </w:p>
        </w:tc>
      </w:tr>
      <w:tr w:rsidR="00FC3129" w14:paraId="0F0488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A566B" w14:textId="77777777" w:rsidR="00FC3129" w:rsidRDefault="00000000">
            <w:r>
              <w:rPr>
                <w:sz w:val="18"/>
                <w:szCs w:val="18"/>
              </w:rPr>
              <w:t>39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2127A" w14:textId="77777777" w:rsidR="00FC3129" w:rsidRDefault="00000000">
            <w:r>
              <w:rPr>
                <w:b/>
                <w:bCs/>
                <w:sz w:val="18"/>
                <w:szCs w:val="18"/>
              </w:rPr>
              <w:t>DEDUCTIONS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905C" w14:textId="77777777" w:rsidR="00FC3129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E028C" w14:textId="77777777" w:rsidR="00FC3129" w:rsidRDefault="00000000">
            <w:r>
              <w:rPr>
                <w:sz w:val="18"/>
                <w:szCs w:val="18"/>
              </w:rPr>
              <w:t>Deduction type definitions</w:t>
            </w:r>
          </w:p>
        </w:tc>
      </w:tr>
      <w:tr w:rsidR="00FC3129" w14:paraId="25AE59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A652D" w14:textId="77777777" w:rsidR="00FC3129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83D47" w14:textId="77777777" w:rsidR="00FC3129" w:rsidRDefault="00000000">
            <w:r>
              <w:rPr>
                <w:b/>
                <w:bCs/>
                <w:sz w:val="18"/>
                <w:szCs w:val="18"/>
              </w:rPr>
              <w:t>EMPLOYEE_ALLOWANCES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37CAD" w14:textId="77777777" w:rsidR="00FC3129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2AEF3" w14:textId="77777777" w:rsidR="00FC3129" w:rsidRDefault="00000000">
            <w:r>
              <w:rPr>
                <w:sz w:val="18"/>
                <w:szCs w:val="18"/>
              </w:rPr>
              <w:t>Per-employee allowance config</w:t>
            </w:r>
          </w:p>
        </w:tc>
      </w:tr>
      <w:tr w:rsidR="00FC3129" w14:paraId="20FE91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49B37" w14:textId="77777777" w:rsidR="00FC3129" w:rsidRDefault="00000000">
            <w:r>
              <w:rPr>
                <w:sz w:val="18"/>
                <w:szCs w:val="18"/>
              </w:rPr>
              <w:t>41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36851" w14:textId="77777777" w:rsidR="00FC3129" w:rsidRDefault="00000000">
            <w:r>
              <w:rPr>
                <w:b/>
                <w:bCs/>
                <w:sz w:val="18"/>
                <w:szCs w:val="18"/>
              </w:rPr>
              <w:t>EMPLOYEE_DEDUCTIONS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5D560" w14:textId="77777777" w:rsidR="00FC3129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9791" w14:textId="77777777" w:rsidR="00FC3129" w:rsidRDefault="00000000">
            <w:r>
              <w:rPr>
                <w:sz w:val="18"/>
                <w:szCs w:val="18"/>
              </w:rPr>
              <w:t>Per-employee deduction config</w:t>
            </w:r>
          </w:p>
        </w:tc>
      </w:tr>
      <w:tr w:rsidR="00FC3129" w14:paraId="511392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A9185" w14:textId="77777777" w:rsidR="00FC3129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D978C" w14:textId="77777777" w:rsidR="00FC3129" w:rsidRDefault="00000000">
            <w:r>
              <w:rPr>
                <w:b/>
                <w:bCs/>
                <w:sz w:val="18"/>
                <w:szCs w:val="18"/>
              </w:rPr>
              <w:t>PAYROLL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BB5D8" w14:textId="77777777" w:rsidR="00FC3129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BED18" w14:textId="77777777" w:rsidR="00FC3129" w:rsidRDefault="00000000">
            <w:r>
              <w:rPr>
                <w:sz w:val="18"/>
                <w:szCs w:val="18"/>
              </w:rPr>
              <w:t>Payroll run headers</w:t>
            </w:r>
          </w:p>
        </w:tc>
      </w:tr>
      <w:tr w:rsidR="00FC3129" w14:paraId="642C81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632B8" w14:textId="77777777" w:rsidR="00FC3129" w:rsidRDefault="00000000">
            <w:r>
              <w:rPr>
                <w:sz w:val="18"/>
                <w:szCs w:val="18"/>
              </w:rPr>
              <w:t>43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4C117" w14:textId="77777777" w:rsidR="00FC3129" w:rsidRDefault="00000000">
            <w:r>
              <w:rPr>
                <w:b/>
                <w:bCs/>
                <w:sz w:val="18"/>
                <w:szCs w:val="18"/>
              </w:rPr>
              <w:t>PAYROLL_ITEMS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08020" w14:textId="77777777" w:rsidR="00FC3129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00D57" w14:textId="77777777" w:rsidR="00FC3129" w:rsidRDefault="00000000">
            <w:r>
              <w:rPr>
                <w:sz w:val="18"/>
                <w:szCs w:val="18"/>
              </w:rPr>
              <w:t>Per-employee payroll calculations</w:t>
            </w:r>
          </w:p>
        </w:tc>
      </w:tr>
      <w:tr w:rsidR="00FC3129" w14:paraId="1DA0AF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A184" w14:textId="77777777" w:rsidR="00FC3129" w:rsidRDefault="00000000">
            <w:r>
              <w:rPr>
                <w:sz w:val="18"/>
                <w:szCs w:val="18"/>
              </w:rPr>
              <w:t>44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B0DA2" w14:textId="77777777" w:rsidR="00FC3129" w:rsidRDefault="00000000">
            <w:r>
              <w:rPr>
                <w:b/>
                <w:bCs/>
                <w:sz w:val="18"/>
                <w:szCs w:val="18"/>
              </w:rPr>
              <w:t>PAYROLL_ITEM_ALLOWANCES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6E108" w14:textId="77777777" w:rsidR="00FC3129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3E04D" w14:textId="77777777" w:rsidR="00FC3129" w:rsidRDefault="00000000">
            <w:r>
              <w:rPr>
                <w:sz w:val="18"/>
                <w:szCs w:val="18"/>
              </w:rPr>
              <w:t>Itemized allowances per payroll item</w:t>
            </w:r>
          </w:p>
        </w:tc>
      </w:tr>
      <w:tr w:rsidR="00FC3129" w14:paraId="341DDA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B77EE" w14:textId="77777777" w:rsidR="00FC3129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4B15E" w14:textId="77777777" w:rsidR="00FC3129" w:rsidRDefault="00000000">
            <w:r>
              <w:rPr>
                <w:b/>
                <w:bCs/>
                <w:sz w:val="18"/>
                <w:szCs w:val="18"/>
              </w:rPr>
              <w:t>PAYROLL_ITEM_DEDUCTIONS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516B4" w14:textId="77777777" w:rsidR="00FC3129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4A9AB" w14:textId="77777777" w:rsidR="00FC3129" w:rsidRDefault="00000000">
            <w:r>
              <w:rPr>
                <w:sz w:val="18"/>
                <w:szCs w:val="18"/>
              </w:rPr>
              <w:t>Itemized deductions per payroll item</w:t>
            </w:r>
          </w:p>
        </w:tc>
      </w:tr>
      <w:tr w:rsidR="00FC3129" w14:paraId="4D9615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FFCED" w14:textId="77777777" w:rsidR="00FC3129" w:rsidRDefault="00000000">
            <w:r>
              <w:rPr>
                <w:sz w:val="18"/>
                <w:szCs w:val="18"/>
              </w:rPr>
              <w:t>46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6FEB1" w14:textId="77777777" w:rsidR="00FC3129" w:rsidRDefault="00000000">
            <w:r>
              <w:rPr>
                <w:b/>
                <w:bCs/>
                <w:sz w:val="18"/>
                <w:szCs w:val="18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AA09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8FE07" w14:textId="77777777" w:rsidR="00FC3129" w:rsidRDefault="00000000">
            <w:r>
              <w:rPr>
                <w:sz w:val="18"/>
                <w:szCs w:val="18"/>
              </w:rPr>
              <w:t>Staff user accounts</w:t>
            </w:r>
          </w:p>
        </w:tc>
      </w:tr>
      <w:tr w:rsidR="00FC3129" w14:paraId="7C5B0A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1E4DA" w14:textId="77777777" w:rsidR="00FC3129" w:rsidRDefault="00000000">
            <w:r>
              <w:rPr>
                <w:sz w:val="18"/>
                <w:szCs w:val="18"/>
              </w:rPr>
              <w:t>47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52D46" w14:textId="77777777" w:rsidR="00FC3129" w:rsidRDefault="00000000">
            <w:r>
              <w:rPr>
                <w:b/>
                <w:bCs/>
                <w:sz w:val="18"/>
                <w:szCs w:val="18"/>
              </w:rPr>
              <w:t>ROLES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CB77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889CB" w14:textId="77777777" w:rsidR="00FC3129" w:rsidRDefault="00000000">
            <w:r>
              <w:rPr>
                <w:sz w:val="18"/>
                <w:szCs w:val="18"/>
              </w:rPr>
              <w:t>Role definitions</w:t>
            </w:r>
          </w:p>
        </w:tc>
      </w:tr>
      <w:tr w:rsidR="00FC3129" w14:paraId="4B7871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94E8D" w14:textId="77777777" w:rsidR="00FC3129" w:rsidRDefault="00000000">
            <w:r>
              <w:rPr>
                <w:sz w:val="18"/>
                <w:szCs w:val="18"/>
              </w:rPr>
              <w:t>48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75D0D" w14:textId="77777777" w:rsidR="00FC3129" w:rsidRDefault="00000000">
            <w:r>
              <w:rPr>
                <w:b/>
                <w:bCs/>
                <w:sz w:val="18"/>
                <w:szCs w:val="18"/>
              </w:rPr>
              <w:t>USER_ROLES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98FCB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E30F1" w14:textId="77777777" w:rsidR="00FC3129" w:rsidRDefault="00000000">
            <w:r>
              <w:rPr>
                <w:sz w:val="18"/>
                <w:szCs w:val="18"/>
              </w:rPr>
              <w:t>Junction: users to roles</w:t>
            </w:r>
          </w:p>
        </w:tc>
      </w:tr>
      <w:tr w:rsidR="00FC3129" w14:paraId="6ED9DF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187CC" w14:textId="77777777" w:rsidR="00FC3129" w:rsidRDefault="00000000">
            <w:r>
              <w:rPr>
                <w:sz w:val="18"/>
                <w:szCs w:val="18"/>
              </w:rPr>
              <w:t>49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91D9" w14:textId="77777777" w:rsidR="00FC3129" w:rsidRDefault="00000000">
            <w:r>
              <w:rPr>
                <w:b/>
                <w:bCs/>
                <w:sz w:val="18"/>
                <w:szCs w:val="18"/>
              </w:rPr>
              <w:t>PERMISSIONS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F0B85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9D76B" w14:textId="77777777" w:rsidR="00FC3129" w:rsidRDefault="00000000">
            <w:r>
              <w:rPr>
                <w:sz w:val="18"/>
                <w:szCs w:val="18"/>
              </w:rPr>
              <w:t>Permission definitions</w:t>
            </w:r>
          </w:p>
        </w:tc>
      </w:tr>
      <w:tr w:rsidR="00FC3129" w14:paraId="5ECF7D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2358E" w14:textId="77777777" w:rsidR="00FC3129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D5B88" w14:textId="77777777" w:rsidR="00FC3129" w:rsidRDefault="00000000">
            <w:r>
              <w:rPr>
                <w:b/>
                <w:bCs/>
                <w:sz w:val="18"/>
                <w:szCs w:val="18"/>
              </w:rPr>
              <w:t>ROLE_PERMISSIONS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D4D2B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3F84" w14:textId="77777777" w:rsidR="00FC3129" w:rsidRDefault="00000000">
            <w:r>
              <w:rPr>
                <w:sz w:val="18"/>
                <w:szCs w:val="18"/>
              </w:rPr>
              <w:t>Junction: roles to permissions</w:t>
            </w:r>
          </w:p>
        </w:tc>
      </w:tr>
      <w:tr w:rsidR="00FC3129" w14:paraId="34D40D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E1EBD" w14:textId="77777777" w:rsidR="00FC3129" w:rsidRDefault="00000000">
            <w:r>
              <w:rPr>
                <w:sz w:val="18"/>
                <w:szCs w:val="18"/>
              </w:rPr>
              <w:t>51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1486" w14:textId="77777777" w:rsidR="00FC3129" w:rsidRDefault="00000000">
            <w:r>
              <w:rPr>
                <w:b/>
                <w:bCs/>
                <w:sz w:val="18"/>
                <w:szCs w:val="18"/>
              </w:rPr>
              <w:t>USER_SESSIONS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626AD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6BE6C" w14:textId="77777777" w:rsidR="00FC3129" w:rsidRDefault="00000000">
            <w:r>
              <w:rPr>
                <w:sz w:val="18"/>
                <w:szCs w:val="18"/>
              </w:rPr>
              <w:t>Staff session management</w:t>
            </w:r>
          </w:p>
        </w:tc>
      </w:tr>
      <w:tr w:rsidR="00FC3129" w14:paraId="6AACA3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9A029" w14:textId="77777777" w:rsidR="00FC3129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223FA" w14:textId="77777777" w:rsidR="00FC3129" w:rsidRDefault="00000000">
            <w:r>
              <w:rPr>
                <w:b/>
                <w:bCs/>
                <w:sz w:val="18"/>
                <w:szCs w:val="18"/>
              </w:rPr>
              <w:t>AUDIT_LOGS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B1AEB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46ED4" w14:textId="77777777" w:rsidR="00FC3129" w:rsidRDefault="00000000">
            <w:r>
              <w:rPr>
                <w:sz w:val="18"/>
                <w:szCs w:val="18"/>
              </w:rPr>
              <w:t>Immutable audit trail</w:t>
            </w:r>
          </w:p>
        </w:tc>
      </w:tr>
      <w:tr w:rsidR="00FC3129" w14:paraId="4A318E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7EE02" w14:textId="77777777" w:rsidR="00FC3129" w:rsidRDefault="00000000">
            <w:r>
              <w:rPr>
                <w:sz w:val="18"/>
                <w:szCs w:val="18"/>
              </w:rPr>
              <w:t>53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2C480" w14:textId="77777777" w:rsidR="00FC3129" w:rsidRDefault="00000000">
            <w:r>
              <w:rPr>
                <w:b/>
                <w:bCs/>
                <w:sz w:val="18"/>
                <w:szCs w:val="18"/>
              </w:rPr>
              <w:t>API_KEYS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536B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1FF72" w14:textId="77777777" w:rsidR="00FC3129" w:rsidRDefault="00000000">
            <w:r>
              <w:rPr>
                <w:sz w:val="18"/>
                <w:szCs w:val="18"/>
              </w:rPr>
              <w:t>External system authentication keys</w:t>
            </w:r>
          </w:p>
        </w:tc>
      </w:tr>
      <w:tr w:rsidR="00FC3129" w14:paraId="39DD05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DFC0" w14:textId="77777777" w:rsidR="00FC3129" w:rsidRDefault="00000000">
            <w:r>
              <w:rPr>
                <w:sz w:val="18"/>
                <w:szCs w:val="18"/>
              </w:rPr>
              <w:t>54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8B061" w14:textId="77777777" w:rsidR="00FC3129" w:rsidRDefault="00000000">
            <w:r>
              <w:rPr>
                <w:b/>
                <w:bCs/>
                <w:sz w:val="18"/>
                <w:szCs w:val="18"/>
              </w:rPr>
              <w:t>WEBHOOK_SUBSCRIPTION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334BA" w14:textId="77777777" w:rsidR="00FC3129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ACC50" w14:textId="77777777" w:rsidR="00FC3129" w:rsidRDefault="00000000">
            <w:r>
              <w:rPr>
                <w:sz w:val="18"/>
                <w:szCs w:val="18"/>
              </w:rPr>
              <w:t>Outbound event notification subscriptions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55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PATIENT_ADDRESSES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Patient mailing and home addresses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56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PATIENT_CONSENTS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HIPAA and procedural consent records per encounter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57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REFERRALS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Inbound and outbound referrals linked to encounters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58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ICD10_CODES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ICD-10 reference catalog for diagnosis FK integrity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59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ALLERGEN_CODES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Standardised allergen reference with code systems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60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BEDS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Individual bed tracking within ICU/Inpatient/OR rooms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61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CLINICAL_NOTE_AMENDMENTS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Immutable amendment audit trail for signed notes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62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DISCHARGE_NOTE_MEDICATIONS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Clinical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Junction: medications listed on a discharge note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63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EMPLOYEE_ADDRESSES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HR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Employee mailing and home addresses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64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EMPLOYEE_LICENSES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HR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Professional licenses extracted from employee records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65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CLAIM_INSURANCES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Coordination of benefits — COB junction for claims</w:t>
            </w:r>
          </w:p>
        </w:tc>
      </w:tr>
      <w:tr>
        <w:trPr>
          <w:tblCellSpacing w:w="0" w:type="dxa"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66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  <w:sz w:val="18"/>
                <w:szCs w:val="18"/>
              </w:rPr>
              <w:t>API_KEY_ROLES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Auth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Junction: multi-role assignments for API keys</w:t>
            </w:r>
          </w:p>
        </w:tc>
      </w:tr>
    </w:tbl>
    <w:p w14:paraId="6F3978BD" w14:textId="77777777" w:rsidR="00FC3129" w:rsidRDefault="00FC3129">
      <w:pPr>
        <w:spacing w:after="200"/>
      </w:pPr>
    </w:p>
    <w:p w14:paraId="0AD9DF7A" w14:textId="77777777" w:rsidR="00FC3129" w:rsidRDefault="00000000">
      <w:pPr>
        <w:pStyle w:val="Heading1"/>
      </w:pPr>
      <w:r>
        <w:t>11.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000"/>
        <w:gridCol w:w="4560"/>
      </w:tblGrid>
      <w:tr w:rsidR="00FC3129" w14:paraId="3AB3CD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F05B0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A1DE2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944FD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8683D" w14:textId="77777777" w:rsidR="00FC3129" w:rsidRDefault="00000000">
            <w:r>
              <w:rPr>
                <w:b/>
                <w:bCs/>
                <w:color w:val="FFFFFF"/>
                <w:sz w:val="18"/>
                <w:szCs w:val="18"/>
              </w:rPr>
              <w:t>Changes</w:t>
            </w:r>
          </w:p>
        </w:tc>
      </w:tr>
      <w:tr w:rsidR="00FC3129" w14:paraId="758B5A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3B342" w14:textId="77777777" w:rsidR="00FC3129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0B861" w14:textId="77777777" w:rsidR="00FC3129" w:rsidRDefault="00000000">
            <w:r>
              <w:rPr>
                <w:sz w:val="18"/>
                <w:szCs w:val="18"/>
              </w:rPr>
              <w:t>March 2026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E2D10" w14:textId="77777777" w:rsidR="00FC3129" w:rsidRDefault="00000000">
            <w:r>
              <w:rPr>
                <w:sz w:val="18"/>
                <w:szCs w:val="18"/>
              </w:rPr>
              <w:t>Group 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3B820" w14:textId="77777777" w:rsidR="00FC3129" w:rsidRDefault="00000000">
            <w:r>
              <w:rPr>
                <w:sz w:val="18"/>
                <w:szCs w:val="18"/>
              </w:rPr>
              <w:t>Initial business requirements document with core clinical, billing, HR, and payroll domains.</w:t>
            </w:r>
          </w:p>
        </w:tc>
      </w:tr>
      <w:tr w:rsidR="00FC3129" w14:paraId="4A259B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96D12" w14:textId="77777777" w:rsidR="00FC3129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A4419" w14:textId="77777777" w:rsidR="00FC3129" w:rsidRDefault="00000000">
            <w:r>
              <w:rPr>
                <w:sz w:val="18"/>
                <w:szCs w:val="18"/>
              </w:rPr>
              <w:t>April 2026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356F7" w14:textId="77777777" w:rsidR="00FC3129" w:rsidRDefault="00000000">
            <w:r>
              <w:rPr>
                <w:sz w:val="18"/>
                <w:szCs w:val="18"/>
              </w:rPr>
              <w:t>Group 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BFA13" w14:textId="77777777" w:rsidR="00FC3129" w:rsidRDefault="00000000">
            <w:r>
              <w:rPr>
                <w:sz w:val="18"/>
                <w:szCs w:val="18"/>
              </w:rPr>
              <w:t>Added CHECK_INS, PATIENT_ACCOUNTS, PATIENT_SESSIONS, full RBAC model, USER_SESSIONS, AUDIT_LOGS, API_KEYS, WEBHOOK_SUBSCRIPTION. Added API layer requirements and security architecture.</w:t>
            </w:r>
          </w:p>
        </w:tc>
      </w:tr>
      <w:tr w:rsidR="00FC3129" w14:paraId="038C1A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C22FF" w14:textId="77777777" w:rsidR="00FC3129" w:rsidRDefault="00000000">
            <w:r>
              <w:rPr>
                <w:sz w:val="18"/>
                <w:szCs w:val="18"/>
              </w:rPr>
              <w:t>3.0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756C4" w14:textId="77777777" w:rsidR="00FC3129" w:rsidRDefault="00000000">
            <w:r>
              <w:rPr>
                <w:sz w:val="18"/>
                <w:szCs w:val="18"/>
              </w:rPr>
              <w:t>April 2026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89E02" w14:textId="77777777" w:rsidR="00FC3129" w:rsidRDefault="00000000">
            <w:r>
              <w:rPr>
                <w:sz w:val="18"/>
                <w:szCs w:val="18"/>
              </w:rPr>
              <w:t>Group 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26F7E" w14:textId="77777777" w:rsidR="00FC3129" w:rsidRDefault="00000000">
            <w:r>
              <w:rPr>
                <w:sz w:val="18"/>
                <w:szCs w:val="18"/>
              </w:rPr>
              <w:t>Added 8 new tables: PATIENT_EMERGENCY_CONTACTS, ENCOUNTER_EVENTS, NOTE_TYPES, DISCHARGE_NOTES, VITAL_SIGNS, ALLERGIES, PATIENT_ALLERGIES, PRESCRIPTIONS. Modified APPOINTMENTS (cancellation tracking) and CLINICAL_NOTES (note_type_id FK to NOTE_TYPES). Updated all sections to reflect 54-table final schema.</w:t>
            </w:r>
          </w:p>
        </w:tc>
      </w:tr>
      <w:tr>
        <w:trPr>
          <w:tblCellSpacing w:w="0" w:type="dxa"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4.0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Group 1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18"/>
                <w:szCs w:val="18"/>
              </w:rPr>
              <w:t>Schema correction migration applied. Added 12 new tables: PATIENT_ADDRESSES, PATIENT_CONSENTS, REFERRALS, ICD10_CODES, ALLERGEN_CODES, BEDS, CLINICAL_NOTE_AMENDMENTS, DISCHARGE_NOTE_MEDICATIONS, EMPLOYEE_ADDRESSES, EMPLOYEE_LICENSES, CLAIM_INSURANCES, API_KEY_ROLES. Updated table count to 66. Corrected PAYROLL.status ENUM values to Draft/Processed/Paid/Void/Cancelled. Updated Section 3 domain counts and entity summary.</w:t>
            </w:r>
          </w:p>
        </w:tc>
      </w:tr>
    </w:tbl>
    <w:p w14:paraId="30E27A25" w14:textId="77777777" w:rsidR="0047510A" w:rsidRDefault="0047510A"/>
    <w:sectPr w:rsidR="0047510A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F038" w14:textId="77777777" w:rsidR="0047510A" w:rsidRDefault="0047510A">
      <w:r>
        <w:separator/>
      </w:r>
    </w:p>
  </w:endnote>
  <w:endnote w:type="continuationSeparator" w:id="0">
    <w:p w14:paraId="6F4A0696" w14:textId="77777777" w:rsidR="0047510A" w:rsidRDefault="00475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0FE8F" w14:textId="77777777" w:rsidR="00FC3129" w:rsidRDefault="00000000">
    <w:pPr>
      <w:pBdr>
        <w:top w:val="single" w:sz="1" w:space="4" w:color="D1D5DB"/>
      </w:pBdr>
      <w:tabs>
        <w:tab w:val="right" w:pos="9360"/>
      </w:tabs>
    </w:pPr>
    <w:r>
      <w:rPr>
        <w:color w:val="666666"/>
        <w:sz w:val="14"/>
        <w:szCs w:val="14"/>
      </w:rPr>
      <w:t>Group 1  |  Confidential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45302E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3347" w14:textId="77777777" w:rsidR="0047510A" w:rsidRDefault="0047510A">
      <w:r>
        <w:separator/>
      </w:r>
    </w:p>
  </w:footnote>
  <w:footnote w:type="continuationSeparator" w:id="0">
    <w:p w14:paraId="14A4AC99" w14:textId="77777777" w:rsidR="0047510A" w:rsidRDefault="00475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1F4D" w14:textId="77777777" w:rsidR="00FC3129" w:rsidRDefault="00000000">
    <w:pPr>
      <w:pBdr>
        <w:bottom w:val="single" w:sz="1" w:space="4" w:color="D1D5DB"/>
      </w:pBdr>
    </w:pPr>
    <w:r>
      <w:rPr>
        <w:b/>
        <w:bCs/>
        <w:color w:val="000000"/>
        <w:sz w:val="16"/>
        <w:szCs w:val="16"/>
      </w:rPr>
      <w:t>Hospital Information System</w:t>
    </w:r>
    <w:r>
      <w:rPr>
        <w:color w:val="666666"/>
        <w:sz w:val="16"/>
        <w:szCs w:val="16"/>
      </w:rPr>
      <w:t xml:space="preserve">  |  Business Requirements Document v4.0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5D4"/>
    <w:multiLevelType w:val="hybridMultilevel"/>
    <w:tmpl w:val="EF763354"/>
    <w:lvl w:ilvl="0" w:tplc="91D87AE4">
      <w:start w:val="1"/>
      <w:numFmt w:val="bullet"/>
      <w:lvlText w:val="●"/>
      <w:lvlJc w:val="left"/>
      <w:pPr>
        <w:ind w:left="720" w:hanging="360"/>
      </w:pPr>
    </w:lvl>
    <w:lvl w:ilvl="1" w:tplc="14685642">
      <w:start w:val="1"/>
      <w:numFmt w:val="bullet"/>
      <w:lvlText w:val="○"/>
      <w:lvlJc w:val="left"/>
      <w:pPr>
        <w:ind w:left="1440" w:hanging="360"/>
      </w:pPr>
    </w:lvl>
    <w:lvl w:ilvl="2" w:tplc="A790BD0E">
      <w:start w:val="1"/>
      <w:numFmt w:val="bullet"/>
      <w:lvlText w:val="■"/>
      <w:lvlJc w:val="left"/>
      <w:pPr>
        <w:ind w:left="2160" w:hanging="360"/>
      </w:pPr>
    </w:lvl>
    <w:lvl w:ilvl="3" w:tplc="7C820128">
      <w:start w:val="1"/>
      <w:numFmt w:val="bullet"/>
      <w:lvlText w:val="●"/>
      <w:lvlJc w:val="left"/>
      <w:pPr>
        <w:ind w:left="2880" w:hanging="360"/>
      </w:pPr>
    </w:lvl>
    <w:lvl w:ilvl="4" w:tplc="C3D40CFC">
      <w:start w:val="1"/>
      <w:numFmt w:val="bullet"/>
      <w:lvlText w:val="○"/>
      <w:lvlJc w:val="left"/>
      <w:pPr>
        <w:ind w:left="3600" w:hanging="360"/>
      </w:pPr>
    </w:lvl>
    <w:lvl w:ilvl="5" w:tplc="6A42E484">
      <w:start w:val="1"/>
      <w:numFmt w:val="bullet"/>
      <w:lvlText w:val="■"/>
      <w:lvlJc w:val="left"/>
      <w:pPr>
        <w:ind w:left="4320" w:hanging="360"/>
      </w:pPr>
    </w:lvl>
    <w:lvl w:ilvl="6" w:tplc="199A9E50">
      <w:start w:val="1"/>
      <w:numFmt w:val="bullet"/>
      <w:lvlText w:val="●"/>
      <w:lvlJc w:val="left"/>
      <w:pPr>
        <w:ind w:left="5040" w:hanging="360"/>
      </w:pPr>
    </w:lvl>
    <w:lvl w:ilvl="7" w:tplc="04881238">
      <w:start w:val="1"/>
      <w:numFmt w:val="bullet"/>
      <w:lvlText w:val="●"/>
      <w:lvlJc w:val="left"/>
      <w:pPr>
        <w:ind w:left="5760" w:hanging="360"/>
      </w:pPr>
    </w:lvl>
    <w:lvl w:ilvl="8" w:tplc="5CB272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EB3B81"/>
    <w:multiLevelType w:val="hybridMultilevel"/>
    <w:tmpl w:val="21F2B33E"/>
    <w:lvl w:ilvl="0" w:tplc="D4904F9C">
      <w:start w:val="1"/>
      <w:numFmt w:val="bullet"/>
      <w:lvlText w:val="•"/>
      <w:lvlJc w:val="left"/>
      <w:pPr>
        <w:ind w:left="1080" w:hanging="360"/>
      </w:pPr>
    </w:lvl>
    <w:lvl w:ilvl="1" w:tplc="A81A6CE8">
      <w:numFmt w:val="decimal"/>
      <w:lvlText w:val=""/>
      <w:lvlJc w:val="left"/>
    </w:lvl>
    <w:lvl w:ilvl="2" w:tplc="90245E12">
      <w:numFmt w:val="decimal"/>
      <w:lvlText w:val=""/>
      <w:lvlJc w:val="left"/>
    </w:lvl>
    <w:lvl w:ilvl="3" w:tplc="43D0ECCA">
      <w:numFmt w:val="decimal"/>
      <w:lvlText w:val=""/>
      <w:lvlJc w:val="left"/>
    </w:lvl>
    <w:lvl w:ilvl="4" w:tplc="B936EA92">
      <w:numFmt w:val="decimal"/>
      <w:lvlText w:val=""/>
      <w:lvlJc w:val="left"/>
    </w:lvl>
    <w:lvl w:ilvl="5" w:tplc="79089B60">
      <w:numFmt w:val="decimal"/>
      <w:lvlText w:val=""/>
      <w:lvlJc w:val="left"/>
    </w:lvl>
    <w:lvl w:ilvl="6" w:tplc="34088360">
      <w:numFmt w:val="decimal"/>
      <w:lvlText w:val=""/>
      <w:lvlJc w:val="left"/>
    </w:lvl>
    <w:lvl w:ilvl="7" w:tplc="78E2FA8C">
      <w:numFmt w:val="decimal"/>
      <w:lvlText w:val=""/>
      <w:lvlJc w:val="left"/>
    </w:lvl>
    <w:lvl w:ilvl="8" w:tplc="883868CA">
      <w:numFmt w:val="decimal"/>
      <w:lvlText w:val=""/>
      <w:lvlJc w:val="left"/>
    </w:lvl>
  </w:abstractNum>
  <w:abstractNum w:abstractNumId="2" w15:restartNumberingAfterBreak="0">
    <w:nsid w:val="2A925B2B"/>
    <w:multiLevelType w:val="hybridMultilevel"/>
    <w:tmpl w:val="9904B970"/>
    <w:lvl w:ilvl="0" w:tplc="7B829E7E">
      <w:start w:val="1"/>
      <w:numFmt w:val="decimal"/>
      <w:lvlText w:val="%1."/>
      <w:lvlJc w:val="left"/>
      <w:pPr>
        <w:ind w:left="720" w:hanging="360"/>
      </w:pPr>
    </w:lvl>
    <w:lvl w:ilvl="1" w:tplc="C6EE52DE">
      <w:numFmt w:val="decimal"/>
      <w:lvlText w:val=""/>
      <w:lvlJc w:val="left"/>
    </w:lvl>
    <w:lvl w:ilvl="2" w:tplc="8FE0291C">
      <w:numFmt w:val="decimal"/>
      <w:lvlText w:val=""/>
      <w:lvlJc w:val="left"/>
    </w:lvl>
    <w:lvl w:ilvl="3" w:tplc="8CCC0CDC">
      <w:numFmt w:val="decimal"/>
      <w:lvlText w:val=""/>
      <w:lvlJc w:val="left"/>
    </w:lvl>
    <w:lvl w:ilvl="4" w:tplc="C89A51C6">
      <w:numFmt w:val="decimal"/>
      <w:lvlText w:val=""/>
      <w:lvlJc w:val="left"/>
    </w:lvl>
    <w:lvl w:ilvl="5" w:tplc="7DF83762">
      <w:numFmt w:val="decimal"/>
      <w:lvlText w:val=""/>
      <w:lvlJc w:val="left"/>
    </w:lvl>
    <w:lvl w:ilvl="6" w:tplc="0578308E">
      <w:numFmt w:val="decimal"/>
      <w:lvlText w:val=""/>
      <w:lvlJc w:val="left"/>
    </w:lvl>
    <w:lvl w:ilvl="7" w:tplc="347003AE">
      <w:numFmt w:val="decimal"/>
      <w:lvlText w:val=""/>
      <w:lvlJc w:val="left"/>
    </w:lvl>
    <w:lvl w:ilvl="8" w:tplc="AB0C63EC">
      <w:numFmt w:val="decimal"/>
      <w:lvlText w:val=""/>
      <w:lvlJc w:val="left"/>
    </w:lvl>
  </w:abstractNum>
  <w:abstractNum w:abstractNumId="3" w15:restartNumberingAfterBreak="0">
    <w:nsid w:val="705D7615"/>
    <w:multiLevelType w:val="hybridMultilevel"/>
    <w:tmpl w:val="A16C4754"/>
    <w:lvl w:ilvl="0" w:tplc="D4767342">
      <w:start w:val="1"/>
      <w:numFmt w:val="bullet"/>
      <w:lvlText w:val="•"/>
      <w:lvlJc w:val="left"/>
      <w:pPr>
        <w:ind w:left="720" w:hanging="360"/>
      </w:pPr>
    </w:lvl>
    <w:lvl w:ilvl="1" w:tplc="0D38A236">
      <w:numFmt w:val="decimal"/>
      <w:lvlText w:val=""/>
      <w:lvlJc w:val="left"/>
    </w:lvl>
    <w:lvl w:ilvl="2" w:tplc="685861CC">
      <w:numFmt w:val="decimal"/>
      <w:lvlText w:val=""/>
      <w:lvlJc w:val="left"/>
    </w:lvl>
    <w:lvl w:ilvl="3" w:tplc="3662A596">
      <w:numFmt w:val="decimal"/>
      <w:lvlText w:val=""/>
      <w:lvlJc w:val="left"/>
    </w:lvl>
    <w:lvl w:ilvl="4" w:tplc="DFD0B6DC">
      <w:numFmt w:val="decimal"/>
      <w:lvlText w:val=""/>
      <w:lvlJc w:val="left"/>
    </w:lvl>
    <w:lvl w:ilvl="5" w:tplc="9D80AD8A">
      <w:numFmt w:val="decimal"/>
      <w:lvlText w:val=""/>
      <w:lvlJc w:val="left"/>
    </w:lvl>
    <w:lvl w:ilvl="6" w:tplc="31CA8768">
      <w:numFmt w:val="decimal"/>
      <w:lvlText w:val=""/>
      <w:lvlJc w:val="left"/>
    </w:lvl>
    <w:lvl w:ilvl="7" w:tplc="02DC14B2">
      <w:numFmt w:val="decimal"/>
      <w:lvlText w:val=""/>
      <w:lvlJc w:val="left"/>
    </w:lvl>
    <w:lvl w:ilvl="8" w:tplc="386E4B36">
      <w:numFmt w:val="decimal"/>
      <w:lvlText w:val=""/>
      <w:lvlJc w:val="left"/>
    </w:lvl>
  </w:abstractNum>
  <w:num w:numId="1" w16cid:durableId="1460368983">
    <w:abstractNumId w:val="0"/>
    <w:lvlOverride w:ilvl="0">
      <w:startOverride w:val="1"/>
    </w:lvlOverride>
  </w:num>
  <w:num w:numId="2" w16cid:durableId="158672234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129"/>
    <w:rsid w:val="0045302E"/>
    <w:rsid w:val="0047510A"/>
    <w:rsid w:val="00997871"/>
    <w:rsid w:val="00FC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0A29"/>
  <w15:docId w15:val="{EFFA8B8D-CA9C-4919-A1CB-A4EE60E3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00000"/>
      </w:pBd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4617</Words>
  <Characters>26317</Characters>
  <Application>Microsoft Office Word</Application>
  <DocSecurity>0</DocSecurity>
  <Lines>219</Lines>
  <Paragraphs>61</Paragraphs>
  <ScaleCrop>false</ScaleCrop>
  <Company/>
  <LinksUpToDate>false</LinksUpToDate>
  <CharactersWithSpaces>30873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Dagmawi Guangul</cp:lastModifiedBy>
  <cp:revision>2</cp:revision>
  <dcterms:created xsi:type="dcterms:W3CDTF">2026-04-29T10:28:00Z</dcterms:created>
  <dcterms:modified xsi:type="dcterms:W3CDTF">2026-04-29T13:05:00Z</dcterms:modified>
</cp:coreProperties>
</file>