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28"/>
                <w:szCs w:val="28"/>
              </w:rPr>
              <w:t xml:space="preserve">第2回　宿題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1年　　組　　番　氏名　　　　　　　　　　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解き終わったら、解答解説で丸つけをして、まちがえた問題は直しノートを作りましょう。★は100点をねらう問題です。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水溶液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7870"/>
        <w:gridCol w:w="4800"/>
      </w:tblGrid>
      <w:tr>
        <w:trPr>
          <w:cantSplit/>
        </w:trPr>
        <w:tc>
          <w:tcPr>
            <w:tcW w:type="dxa" w:w="7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（1）砂糖を水にとかしてしばらく置いたときの、砂糖の粒子のようすを表したモデルを、右のア～ウから選びなさい。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80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700"/>
              <w:gridCol w:w="1100"/>
            </w:tblGrid>
            <w:tr>
              <w:trPr>
                <w:cantSplit/>
              </w:trPr>
              <w:tc>
                <w:tcPr>
                  <w:tcW w:type="dxa" w:w="3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drawing>
                      <wp:inline distT="0" distB="0" distL="0" distR="0">
                        <wp:extent cx="1809750" cy="7810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0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150" w:lineRule="exact"/>
                  </w:pPr>
                </w:p>
                <w:tbl>
                  <w:tblPr>
                    <w:tblW w:type="dxa" w:w="9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9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（2）塩化ナトリウム水溶液の溶質と溶媒は、それぞれ何ですか。</w:t>
            </w:r>
          </w:p>
          <w:tbl>
            <w:tblPr>
              <w:tblW w:type="dxa" w:w="5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rPr>
                <w:trHeight w:val="560" w:hRule="exact"/>
              </w:trPr>
              <w:tc>
                <w:tcPr>
                  <w:tcW w:type="dxa" w:w="5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溶質　　　　　　溶媒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（3）水100gに砂糖5gを入れて、すべてとかしました。できた砂糖水の質量は何gですか。</w:t>
            </w: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pacing w:after="2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（4）コーヒーシュガーを水にとかした液は茶色でしたが、すき通っていました。この液は水溶液といえますか。理由も書きなさい。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00"/>
        <w:gridCol w:w="160"/>
        <w:gridCol w:w="10310"/>
      </w:tblGrid>
      <w:tr>
        <w:trPr>
          <w:cantSplit/>
          <w:trHeight w:val="500" w:hRule="exact"/>
        </w:trPr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いえる・いえない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10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理由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質量パーセント濃度（式も書き、答えには単位も書きなさい。）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（1）食塩60gをすべて水にとかして、質量パーセント濃度25％の食塩水をつくるとき、水は何g必要ですか。</w:t>
            </w:r>
          </w:p>
          <w:p>
            <w:pPr>
              <w:spacing w:after="0" w:before="0" w:line="6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（2）塩化ナトリウム12gを水228gにとかした水溶液の質量パーセント濃度を求めなさい。</w:t>
            </w:r>
          </w:p>
          <w:p>
            <w:pPr>
              <w:spacing w:after="0" w:before="0" w:line="6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（3）質量パーセント濃度8％の食塩水250gをつくるには、食塩と水はそれぞれ何g必要ですか。</w:t>
            </w:r>
          </w:p>
          <w:p>
            <w:pPr>
              <w:spacing w:after="0" w:before="0" w:line="650" w:lineRule="exact"/>
            </w:pPr>
          </w:p>
          <w:tbl>
            <w:tblPr>
              <w:tblW w:type="dxa" w:w="4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rPr>
                <w:trHeight w:val="560" w:hRule="exact"/>
              </w:trPr>
              <w:tc>
                <w:tcPr>
                  <w:tcW w:type="dxa" w:w="4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食塩　　　　　水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★（4）質量パーセント濃度20％の砂糖水150gに水50gを加えると、何％になりますか。</w:t>
            </w:r>
          </w:p>
          <w:p>
            <w:pPr>
              <w:spacing w:after="0" w:before="0" w:line="6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★（5）水120gに砂糖30gをとかした砂糖水の質量パーセント濃度を半分にするには、水を何g加えればよいですか。</w:t>
            </w:r>
          </w:p>
          <w:p>
            <w:pPr>
              <w:spacing w:after="0" w:before="0" w:line="6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★（6）質量パーセント濃度5％の食塩水200gを加熱して水を蒸発させ、10％にします。水を何g蒸発させればよいですか。</w:t>
            </w:r>
          </w:p>
          <w:p>
            <w:pPr>
              <w:spacing w:after="0" w:before="0" w:line="65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純粋な物質と混合物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次のア～クを、純粋な物質と混合物に分けなさい。　ア　海水　イ　水　ウ　空気　エ　酸素　オ　砂糖水　カ　二酸化炭素　キ　炭酸飲料　ク　ブドウ糖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255"/>
        <w:gridCol w:w="160"/>
        <w:gridCol w:w="6255"/>
      </w:tblGrid>
      <w:tr>
        <w:trPr>
          <w:cantSplit/>
          <w:trHeight w:val="500" w:hRule="exact"/>
        </w:trPr>
        <w:tc>
          <w:tcPr>
            <w:tcW w:type="dxa" w:w="62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純粋な物質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</w:p>
        </w:tc>
        <w:tc>
          <w:tcPr>
            <w:tcW w:type="dxa" w:w="625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混合物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溶解度曲線と再結晶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670"/>
        <w:gridCol w:w="4000"/>
      </w:tblGrid>
      <w:tr>
        <w:trPr>
          <w:cantSplit/>
        </w:trPr>
        <w:tc>
          <w:tcPr>
            <w:tcW w:type="dxa" w:w="8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右の図は、硝酸カリウム、塩化ナトリウム、ミョウバンのいずれかの溶解度曲線です。</w:t>
            </w:r>
          </w:p>
          <w:tbl>
            <w:tblPr>
              <w:tblW w:type="dxa" w:w="8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7170"/>
              <w:gridCol w:w="1300"/>
            </w:tblGrid>
            <w:tr>
              <w:trPr>
                <w:cantSplit/>
              </w:trPr>
              <w:tc>
                <w:tcPr>
                  <w:tcW w:type="dxa" w:w="7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（1）40℃の水100gにミョウバン40gを入れると、全部はとけませんでしたが、60℃にすると全部とけました。ミョウバンのグラフはア～ウのどれですか。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200" w:lineRule="exact"/>
                  </w:pPr>
                </w:p>
                <w:tbl>
                  <w:tblPr>
                    <w:tblW w:type="dxa" w:w="12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2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2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7170"/>
              <w:gridCol w:w="1300"/>
            </w:tblGrid>
            <w:tr>
              <w:trPr>
                <w:cantSplit/>
              </w:trPr>
              <w:tc>
                <w:tcPr>
                  <w:tcW w:type="dxa" w:w="7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（2）塩化ナトリウムのグラフはア～ウのどれですか。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2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2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2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>
            <w:pPr>
              <w:spacing w:after="0" w:before="0" w:line="20" w:lineRule="exact"/>
            </w:pPr>
          </w:p>
          <w:tbl>
            <w:tblPr>
              <w:tblW w:type="dxa" w:w="8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7170"/>
              <w:gridCol w:w="1300"/>
            </w:tblGrid>
            <w:tr>
              <w:trPr>
                <w:cantSplit/>
              </w:trPr>
              <w:tc>
                <w:tcPr>
                  <w:tcW w:type="dxa" w:w="71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right w:type="dxa" w:w="20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0"/>
                      <w:szCs w:val="20"/>
                    </w:rPr>
                    <w:t xml:space="preserve">（3）40℃で、100gの水にいちばん多くとけるのはア～ウのどれですか。</w:t>
                  </w:r>
                </w:p>
              </w:tc>
              <w:tc>
                <w:tcPr>
                  <w:tcW w:type="dxa" w:w="1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tbl>
                  <w:tblPr>
                    <w:tblW w:type="dxa" w:w="12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12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12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00250" cy="1704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（4）10℃の水100gに硝酸カリウム60gを入れてよくかき混ぜ、とけ残りをろ過しました。ろ紙の上に残った硝酸カリウムは何gですか。10℃の溶解度は22.0gとします。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5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（5）（4）で、ろうと台にろうとをとりつけ、ビーカーから直接ろうとに液を注ぎました。この方法で足りない器具は何ですか。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1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spacing w:after="0" w:before="0" w:line="20" w:lineRule="exact"/>
      </w:pP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70"/>
        <w:gridCol w:w="2600"/>
      </w:tblGrid>
      <w:tr>
        <w:trPr>
          <w:cantSplit/>
        </w:trPr>
        <w:tc>
          <w:tcPr>
            <w:tcW w:type="dxa" w:w="100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★（6）80℃の水50gに硝酸カリウムをとけるだけとかし、20℃まで冷やしました。出てくる結晶の質量を求めなさい。80℃の溶解度は168.8g、20℃は31.6gとします。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 w:lineRule="exact"/>
            </w:pPr>
          </w:p>
          <w:tbl>
            <w:tblPr>
              <w:tblW w:type="dxa" w:w="24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</w:tblGrid>
            <w:tr>
              <w:trPr>
                <w:trHeight w:val="560" w:hRule="exact"/>
              </w:trPr>
              <w:tc>
                <w:tcPr>
                  <w:tcW w:type="dxa" w:w="24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/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1"/>
          <w:szCs w:val="21"/>
        </w:rPr>
        <w:t xml:space="preserve">　3つの白い物質の区別（入試・テストでよく出る形）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塩化ナトリウム、硝酸カリウム、デンプンを30gずつはかりとり、20℃の水100gにそれぞれ入れてよくかき混ぜたところ、1つだけとけ残りました。それぞれをろ過し、ろ液を1てきずつスライドガラスにとって水を蒸発させると、1つは立方体のような結晶ができ、1つは細長い針のような結晶ができ、もう1つは何も残りませんでした。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（1）とけ残ったのはどれですか。</w:t>
            </w: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（2）立方体のような結晶ができたのはどれですか。</w:t>
            </w: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（3）何も残らなかったのはどれですか。</w:t>
            </w: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0"/>
                <w:szCs w:val="20"/>
              </w:rPr>
              <w:t xml:space="preserve">★（4）硝酸カリウムの水溶液を0℃まで冷やすと、結晶は何g出てきますか。0℃の溶解度は13.3gとします。</w:t>
            </w: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宿題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b299503f1c59b8c90f1a2b68f0e36b1ffb32bd.png"/><Relationship Id="rId10" Type="http://schemas.openxmlformats.org/officeDocument/2006/relationships/image" Target="media/cce503abd8e2ac5651c5af629a1f9479cb81628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2026-10-30T12:24:11.947Z</dcterms:created>
  <dcterms:modified xsi:type="dcterms:W3CDTF">2026-10-30T12:24:11.947Z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