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D7F8BC">
      <w:pPr>
        <w:pStyle w:val="3"/>
        <w:spacing w:before="200" w:after="100"/>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0. Thông tin chung</w:t>
      </w:r>
    </w:p>
    <w:tbl>
      <w:tblPr>
        <w:tblStyle w:val="5"/>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91"/>
        <w:gridCol w:w="6747"/>
      </w:tblGrid>
      <w:tr w14:paraId="2FCE0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B04DA1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Mã lớp</w:t>
            </w:r>
          </w:p>
        </w:tc>
        <w:tc>
          <w:tcPr>
            <w:tcW w:w="67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B2D8B4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11CNPM1</w:t>
            </w:r>
          </w:p>
        </w:tc>
      </w:tr>
      <w:tr w14:paraId="1943B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002251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MSSV</w:t>
            </w:r>
          </w:p>
        </w:tc>
        <w:tc>
          <w:tcPr>
            <w:tcW w:w="67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60A098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1150080068</w:t>
            </w:r>
          </w:p>
        </w:tc>
      </w:tr>
      <w:tr w14:paraId="19A95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8745E9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Họ và tên</w:t>
            </w:r>
          </w:p>
        </w:tc>
        <w:tc>
          <w:tcPr>
            <w:tcW w:w="67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FCEBC1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Trần Minh Nhật</w:t>
            </w:r>
          </w:p>
        </w:tc>
      </w:tr>
      <w:tr w14:paraId="4EB1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33ECD8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Ngày thực hiện</w:t>
            </w:r>
          </w:p>
        </w:tc>
        <w:tc>
          <w:tcPr>
            <w:tcW w:w="67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0428C9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 xml:space="preserve">20/10/2026 </w:t>
            </w:r>
          </w:p>
        </w:tc>
      </w:tr>
      <w:tr w14:paraId="7E1C9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248744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Link video</w:t>
            </w:r>
          </w:p>
        </w:tc>
        <w:tc>
          <w:tcPr>
            <w:tcW w:w="67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EA58D75">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Kênh youtube: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"https://youtube.com/@thornofgrief?si=9Byi2HtUch2u2Z4l" </w:instrText>
            </w:r>
            <w:r>
              <w:rPr>
                <w:rFonts w:hint="default" w:ascii="Times New Roman" w:hAnsi="Times New Roman" w:cs="Times New Roman"/>
                <w:sz w:val="26"/>
                <w:szCs w:val="26"/>
                <w:lang w:val="en-US"/>
              </w:rPr>
              <w:fldChar w:fldCharType="separate"/>
            </w:r>
            <w:r>
              <w:rPr>
                <w:rStyle w:val="6"/>
                <w:rFonts w:hint="default" w:ascii="Times New Roman" w:hAnsi="Times New Roman" w:cs="Times New Roman"/>
                <w:sz w:val="26"/>
                <w:szCs w:val="26"/>
                <w:lang w:val="en-US"/>
              </w:rPr>
              <w:t>https://youtube.com/@thornofgrief?si=9Byi2HtUch2u2Z4l</w:t>
            </w:r>
            <w:r>
              <w:rPr>
                <w:rFonts w:hint="default" w:ascii="Times New Roman" w:hAnsi="Times New Roman" w:cs="Times New Roman"/>
                <w:sz w:val="26"/>
                <w:szCs w:val="26"/>
                <w:lang w:val="en-US"/>
              </w:rPr>
              <w:fldChar w:fldCharType="end"/>
            </w:r>
          </w:p>
          <w:p w14:paraId="652390AE">
            <w:pPr>
              <w:ind w:left="130" w:hanging="130" w:hangingChars="5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Danh sách phát: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"https://youtube.com/playlist?list=PLQh1Urylt75M&amp;si=zKUCIDb1Vj-BaIBL" </w:instrText>
            </w:r>
            <w:r>
              <w:rPr>
                <w:rFonts w:hint="default" w:ascii="Times New Roman" w:hAnsi="Times New Roman" w:cs="Times New Roman"/>
                <w:sz w:val="26"/>
                <w:szCs w:val="26"/>
                <w:lang w:val="en-US"/>
              </w:rPr>
              <w:fldChar w:fldCharType="separate"/>
            </w:r>
            <w:r>
              <w:rPr>
                <w:rStyle w:val="6"/>
                <w:rFonts w:hint="default" w:ascii="Times New Roman" w:hAnsi="Times New Roman" w:cs="Times New Roman"/>
                <w:sz w:val="26"/>
                <w:szCs w:val="26"/>
                <w:lang w:val="en-US"/>
              </w:rPr>
              <w:t>https://youtube.com/playlist?list=PLQh1Urylt75M&amp;si=zKUCIDb1Vj-BaIBL</w:t>
            </w:r>
            <w:r>
              <w:rPr>
                <w:rFonts w:hint="default" w:ascii="Times New Roman" w:hAnsi="Times New Roman" w:cs="Times New Roman"/>
                <w:sz w:val="26"/>
                <w:szCs w:val="26"/>
                <w:lang w:val="en-US"/>
              </w:rPr>
              <w:fldChar w:fldCharType="end"/>
            </w:r>
            <w:bookmarkStart w:id="0" w:name="_GoBack"/>
            <w:bookmarkEnd w:id="0"/>
          </w:p>
        </w:tc>
      </w:tr>
    </w:tbl>
    <w:p w14:paraId="372520A0">
      <w:pPr>
        <w:pStyle w:val="3"/>
        <w:spacing w:before="200" w:after="100"/>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1. Sơ đồ và địa chỉ IP</w:t>
      </w:r>
    </w:p>
    <w:p w14:paraId="5E81F5CB">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Mô hình kế thừa LAB 6 trên VMware Workstation và bổ sung máy WEB-PROXY. pfSense chỉ làm firewall/gateway; lọc nội dung web chạy trên WEB-PROXY. Trình duyệt của Client-A/B dùng proxy 10.6.0.30:8080, luồng web đi theo thứ tự: Client → E2Guardian (10.6.0.30:8080) → Squid (127.0.0.1:3128) → pfSense → DMZ-WEB/Internet.</w:t>
      </w:r>
    </w:p>
    <w:tbl>
      <w:tblPr>
        <w:tblStyle w:val="5"/>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93"/>
        <w:gridCol w:w="1440"/>
        <w:gridCol w:w="2158"/>
        <w:gridCol w:w="1632"/>
        <w:gridCol w:w="2115"/>
      </w:tblGrid>
      <w:tr w14:paraId="736B7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7DC3191">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Thiết bị / interface</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DE74A5F">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Mạng VMware</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EAF8517">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Địa chỉ IP</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30D4DB1">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Gateway / DNS</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F10925A">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Vai trò</w:t>
            </w:r>
          </w:p>
        </w:tc>
      </w:tr>
      <w:tr w14:paraId="4FF5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D0D0AD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pfSense – WAN</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860CE8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VMnet5 (NAT)</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B12C4F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DHCP 192.168.250.0/24</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688725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241B01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Ra Internet</w:t>
            </w:r>
          </w:p>
        </w:tc>
      </w:tr>
      <w:tr w14:paraId="2DFF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47877B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pfSense – MGMT</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3FD8F2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VMnet2 (Host-only)</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639611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192.168.56.254/24</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0336F9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2B60CD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WebGUI quản trị</w:t>
            </w:r>
          </w:p>
        </w:tc>
      </w:tr>
      <w:tr w14:paraId="45E90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72D327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pfSense – LAN</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E1CB0B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VMnet3</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0FE5F2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10.6.0.1/24</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BAEF4E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8B6AAF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Gateway mạng LAN</w:t>
            </w:r>
          </w:p>
        </w:tc>
      </w:tr>
      <w:tr w14:paraId="53C53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65566B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pfSense – DMZ</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560D0B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VMnet4</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7BDB65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172.16.6.1/24</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B84CE1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399ACA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Gateway mạng DMZ</w:t>
            </w:r>
          </w:p>
        </w:tc>
      </w:tr>
      <w:tr w14:paraId="5162F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F6336A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Máy thật</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F8794E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VMnet2</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14E65C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192.168.56.1/24</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AF8873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Không đặt</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AFA28C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Quản trị pfSense</w:t>
            </w:r>
          </w:p>
        </w:tc>
      </w:tr>
      <w:tr w14:paraId="63D49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54370C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DC01 (Windows Server 2022)</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BCDE58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VMnet3</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830DAB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10.6.0.10/24</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9B1CC1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10.6.0.1 / 10.6.0.10</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845C52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AD DS, DNS lab6.test và zone lab7.test</w:t>
            </w:r>
          </w:p>
        </w:tc>
      </w:tr>
      <w:tr w14:paraId="0A2AC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CED4F1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Client-A (Windows 11)</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54B454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VMnet3</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0AB7AF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10.6.0.21/24</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FB1FDB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10.6.0.1 / 10.6.0.10</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72F166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Máy trạm, proxy 10.6.0.30:8080</w:t>
            </w:r>
          </w:p>
        </w:tc>
      </w:tr>
      <w:tr w14:paraId="1E735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A90B7F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Client-B (Windows 11)</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F20977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VMnet3</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6D273F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10.6.0.22/24</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9E88E3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10.6.0.1 / 10.6.0.10</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FC6358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Máy trạm, proxy 10.6.0.30:8080</w:t>
            </w:r>
          </w:p>
        </w:tc>
      </w:tr>
      <w:tr w14:paraId="0886E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FBD1CD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WEB-PROXY (Ubuntu Server 26.04)</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DA744B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VMnet3</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CFF069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10.6.0.30/24</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3F7473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10.6.0.1 / 10.6.0.10</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D5972F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E2Guardian 5.5.9 :8080, Squid 7.2 :3128 (localhost), ClamAV 1.5.4</w:t>
            </w:r>
          </w:p>
        </w:tc>
      </w:tr>
      <w:tr w14:paraId="1A5FA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F78BA6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DMZ-WEB (Ubuntu Server 26.04)</w:t>
            </w:r>
          </w:p>
        </w:tc>
        <w:tc>
          <w:tcPr>
            <w:tcW w:w="144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E04336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VMnet4</w:t>
            </w:r>
          </w:p>
        </w:tc>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40F0151">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172.16.6.10/24 (+ .20, .30, .40 từ Lab 6, + .50 cho Lab 7)</w:t>
            </w:r>
          </w:p>
        </w:tc>
        <w:tc>
          <w:tcPr>
            <w:tcW w:w="163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FC4863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172.16.6.1</w:t>
            </w:r>
          </w:p>
        </w:tc>
        <w:tc>
          <w:tcPr>
            <w:tcW w:w="212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22C697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Nginx, 13 website *.lab7.test và file kiểm thử</w:t>
            </w:r>
          </w:p>
        </w:tc>
      </w:tr>
    </w:tbl>
    <w:p w14:paraId="2157887E">
      <w:pPr>
        <w:pStyle w:val="7"/>
        <w:numPr>
          <w:ilvl w:val="0"/>
          <w:numId w:val="2"/>
        </w:numPr>
        <w:spacing w:after="60" w:line="36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sz w:val="26"/>
          <w:szCs w:val="26"/>
        </w:rPr>
        <w:drawing>
          <wp:inline distT="0" distB="0" distL="114300" distR="114300">
            <wp:extent cx="2540000" cy="3638550"/>
            <wp:effectExtent l="0" t="0" r="0" b="6350"/>
            <wp:docPr id="11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85"/>
                    <pic:cNvPicPr>
                      <a:picLocks noChangeAspect="1"/>
                    </pic:cNvPicPr>
                  </pic:nvPicPr>
                  <pic:blipFill>
                    <a:blip r:embed="rId4"/>
                    <a:stretch>
                      <a:fillRect/>
                    </a:stretch>
                  </pic:blipFill>
                  <pic:spPr>
                    <a:xfrm>
                      <a:off x="0" y="0"/>
                      <a:ext cx="2540000" cy="3638550"/>
                    </a:xfrm>
                    <a:prstGeom prst="rect">
                      <a:avLst/>
                    </a:prstGeom>
                    <a:noFill/>
                    <a:ln>
                      <a:noFill/>
                    </a:ln>
                  </pic:spPr>
                </pic:pic>
              </a:graphicData>
            </a:graphic>
          </wp:inline>
        </w:drawing>
      </w:r>
    </w:p>
    <w:p w14:paraId="10E528F5">
      <w:pPr>
        <w:pStyle w:val="7"/>
        <w:numPr>
          <w:ilvl w:val="0"/>
          <w:numId w:val="2"/>
        </w:numPr>
        <w:spacing w:after="60" w:line="36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sz w:val="26"/>
          <w:szCs w:val="26"/>
        </w:rPr>
        <w:drawing>
          <wp:inline distT="0" distB="0" distL="114300" distR="114300">
            <wp:extent cx="5273675" cy="2635250"/>
            <wp:effectExtent l="0" t="0" r="9525" b="6350"/>
            <wp:docPr id="11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86"/>
                    <pic:cNvPicPr>
                      <a:picLocks noChangeAspect="1"/>
                    </pic:cNvPicPr>
                  </pic:nvPicPr>
                  <pic:blipFill>
                    <a:blip r:embed="rId5"/>
                    <a:stretch>
                      <a:fillRect/>
                    </a:stretch>
                  </pic:blipFill>
                  <pic:spPr>
                    <a:xfrm>
                      <a:off x="0" y="0"/>
                      <a:ext cx="5273675" cy="2635250"/>
                    </a:xfrm>
                    <a:prstGeom prst="rect">
                      <a:avLst/>
                    </a:prstGeom>
                    <a:noFill/>
                    <a:ln>
                      <a:noFill/>
                    </a:ln>
                  </pic:spPr>
                </pic:pic>
              </a:graphicData>
            </a:graphic>
          </wp:inline>
        </w:drawing>
      </w:r>
    </w:p>
    <w:p w14:paraId="05E951D9">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1805305"/>
            <wp:effectExtent l="0" t="0" r="1905" b="1079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6"/>
                    <a:stretch>
                      <a:fillRect/>
                    </a:stretch>
                  </pic:blipFill>
                  <pic:spPr>
                    <a:xfrm>
                      <a:off x="0" y="0"/>
                      <a:ext cx="5268595" cy="1805305"/>
                    </a:xfrm>
                    <a:prstGeom prst="rect">
                      <a:avLst/>
                    </a:prstGeom>
                    <a:noFill/>
                    <a:ln>
                      <a:noFill/>
                    </a:ln>
                  </pic:spPr>
                </pic:pic>
              </a:graphicData>
            </a:graphic>
          </wp:inline>
        </w:drawing>
      </w:r>
    </w:p>
    <w:p w14:paraId="46F332B3">
      <w:pPr>
        <w:pStyle w:val="3"/>
        <w:spacing w:before="200" w:after="100"/>
        <w:rPr>
          <w:rFonts w:hint="default" w:ascii="Times New Roman" w:hAnsi="Times New Roman" w:eastAsia="Times New Roman" w:cs="Times New Roman"/>
          <w:b/>
          <w:bCs/>
          <w:color w:val="000000"/>
          <w:sz w:val="26"/>
          <w:szCs w:val="26"/>
        </w:rPr>
      </w:pPr>
    </w:p>
    <w:p w14:paraId="52F3C687">
      <w:pPr>
        <w:pStyle w:val="3"/>
        <w:spacing w:before="200" w:after="100"/>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2. Bảng kiểm thử chính sách</w:t>
      </w:r>
    </w:p>
    <w:p w14:paraId="0A0601E8">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Các kịch bản thực hiện trên Client-A (10.6.0.21); KB1 làm thêm trên Client-B (10.6.0.22). Log đối chiếu từ /var/log/e2guardian/access.log, /var/log/squid/access.log và Status → System Logs → Firewall trên pfSense.</w:t>
      </w:r>
    </w:p>
    <w:tbl>
      <w:tblPr>
        <w:tblStyle w:val="5"/>
        <w:tblW w:w="961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47"/>
        <w:gridCol w:w="2219"/>
        <w:gridCol w:w="1667"/>
        <w:gridCol w:w="2833"/>
        <w:gridCol w:w="1450"/>
      </w:tblGrid>
      <w:tr w14:paraId="4735F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F80E989">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Kịch bản</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73AD276">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URL / FQDN</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A856085">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Kỳ vọng</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8CF8D37">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Thực tế</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3E27242">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Ảnh minh chứng</w:t>
            </w:r>
          </w:p>
        </w:tc>
      </w:tr>
      <w:tr w14:paraId="3033F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CFDFE91">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 Baseline</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077FD4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normal.lab7.test</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6E850F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Qua proxy truy cập được; tắt proxy thì web trực tiếp bị pfSense chặn</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BD876B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Bật proxy: hiện Normal Site; curl qua proxy trả HTTP/1.1 200 (Via squid/7.2). Tắt proxy: Edge báo ERR_CONNECTION_TIMED_OUT; curl timeout; Test-NetConnection 172.16.6.10:80 và 1.1.1.1:443 đều False; Firewall Log ghi Block 10.6.0.21 bởi rule “Chặn web trực tiếp để chống bypass”. Client-B cho kết quả giống hệt.</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FEFAFA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Normal Site + cấu hình proxy; trang timeout; PowerShell; Firewall Log</w:t>
            </w:r>
          </w:p>
        </w:tc>
      </w:tr>
      <w:tr w14:paraId="18DC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BA041D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2. Geo-Sim</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400C14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china.lab7.test, mideast.lab7.test</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3BD398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Hard block, không bypass</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1FD58C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Hiện trang chặn LAB 7, lý do “Blocked site”; link bypass không có tác dụng. Log: 403 *DENIED* Banned Sites.</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F93805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chặn china, mideast; domainsnobypass; log E2Guardian</w:t>
            </w:r>
          </w:p>
        </w:tc>
      </w:tr>
      <w:tr w14:paraId="00A9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CADCD2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3. Job Search</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67F504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jobs.lab7.test</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8655CF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Hard block</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B260FB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Hiện trang chặn “Blocked site: jobs.lab7.test”. Log: 403 *DENIED* Banned Sites.</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CE1975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chặn jobs; log E2Guardian</w:t>
            </w:r>
          </w:p>
        </w:tc>
      </w:tr>
      <w:tr w14:paraId="501DE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A40261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4. Warning</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CB8860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weapons, politics, religion .lab7.test</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47F32F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cảnh báo; bypass tạm 5 phút</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8A9F13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03:11 weapons hiện trang cảnh báo → bấm link → vào được Weapons Warning Site. 03:16 (sau 5 phút) bị cảnh báo lại. Politics, religion đều hiện trang cảnh báo. Log: 403 *DENIED* Banned Sites.</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339A3D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cảnh báo 03:11; trang sau bypass; trang cảnh báo 03:16; log; grep bypass = 300</w:t>
            </w:r>
          </w:p>
        </w:tc>
      </w:tr>
      <w:tr w14:paraId="51035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E503D6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5. Education</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9E5AAF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education.lab7.test</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8745AC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Cho phép, không cảnh báo</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2EAF11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Hiện Education Site ngay. Log: 200 *SCANNED* *TRUSTED* Site match: education.lab7.test.</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64025F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education; exceptionsitelist; log</w:t>
            </w:r>
          </w:p>
        </w:tc>
      </w:tr>
      <w:tr w14:paraId="29220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BC8687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6. Entertainment / Game</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6A8D2D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entertainment.lab7.test, games.lab7.test (172.16.6.50)</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F08F5F1">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Trong khung giờ truy cập được; ngoài khung bị chặn</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FCEB9B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Trong khung (schedule xanh): hiện Entertainment Site, Games Site. Ngoài khung (schedule cam): Squid báo “Connection to 172.16.6.50 failed – (111) Connection refused”; Firewall Log ghi LAB7_Reject_Ent, 10.6.0.30 → 172.16.6.50:80.</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0DA21A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Rule có schedule (2 trạng thái); trang trong/ngoài khung; Firewall Log Reject</w:t>
            </w:r>
          </w:p>
        </w:tc>
      </w:tr>
      <w:tr w14:paraId="7C5E0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27F8B2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7. Streaming</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F0B325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streaming.lab7.test</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0DC5AC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Cảnh báo, bypass tạm</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60B495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Hiện trang cảnh báo → bấm link → vào Streaming Site. Log: *TRUSTED* Bypass cookie; sau khi hết hạn lại 403 *DENIED*.</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79D5D3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cảnh báo; trang sau bypass; log</w:t>
            </w:r>
          </w:p>
        </w:tc>
      </w:tr>
      <w:tr w14:paraId="7D904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6FF6CA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8. Specific game</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2F55571">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blockedgame.lab7.test</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3CB3B9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Hard block</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E3DE78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Hiện trang chặn LAB 7, lý do “Blocked site: blockedgame.lab7.test”, Client 10.6.0.21; link bypass không có tác dụng. Log: 403 *DENIED* Blocked site: blockedgame.lab7.test – Banned Sites.</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B97C38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chặn blockedgame; log E2Guardian</w:t>
            </w:r>
          </w:p>
        </w:tc>
      </w:tr>
      <w:tr w14:paraId="4E838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DA8263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9. Antivirus</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BFFACB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download.lab7.test/files/eicar.com.txt</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D79BB7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ClamAV chặn</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CEBD26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chặn, lý do “Virus or bad content detected. Eicar-Signature”. Log: 403 *INFECTED* *DENIED* Content scanning. clamd: “Eicar-Signature FOUND”.</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030DBA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chặn EICAR; log E2Guardian; journalctl clamav-daemon; grep contentscanner</w:t>
            </w:r>
          </w:p>
        </w:tc>
      </w:tr>
      <w:tr w14:paraId="5D05A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CBF1D4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 Size &gt; 100 MB</w:t>
            </w:r>
          </w:p>
        </w:tc>
        <w:tc>
          <w:tcPr>
            <w:tcW w:w="221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6541E3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download.lab7.test/files/100MB.bin, 110MB.bin</w:t>
            </w:r>
          </w:p>
        </w:tc>
        <w:tc>
          <w:tcPr>
            <w:tcW w:w="166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6907F2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100MB tải được, 110MB bị từ chối</w:t>
            </w:r>
          </w:p>
        </w:tc>
        <w:tc>
          <w:tcPr>
            <w:tcW w:w="283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F58B9D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100MB.bin: 200, 104.857.600 byte. 110MB.bin: 403, 3.303 byte (trang lỗi). Squid: “The request or reply is too large”, log TCP_DENIED_REPLY/403.</w:t>
            </w:r>
          </w:p>
        </w:tc>
        <w:tc>
          <w:tcPr>
            <w:tcW w:w="145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7B9A85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PowerShell curl; trang lỗi Squid; log Squid; lab7.conf</w:t>
            </w:r>
          </w:p>
        </w:tc>
      </w:tr>
    </w:tbl>
    <w:p w14:paraId="09477A87">
      <w:pPr>
        <w:pStyle w:val="3"/>
        <w:spacing w:before="200" w:after="100"/>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3. Firewall rules pfSense</w:t>
      </w:r>
    </w:p>
    <w:p w14:paraId="751160F2">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Alias sử dụng:</w:t>
      </w:r>
    </w:p>
    <w:tbl>
      <w:tblPr>
        <w:tblStyle w:val="5"/>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5"/>
        <w:gridCol w:w="1248"/>
        <w:gridCol w:w="3348"/>
        <w:gridCol w:w="2877"/>
      </w:tblGrid>
      <w:tr w14:paraId="0988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7ECBC05">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Alias</w:t>
            </w:r>
          </w:p>
        </w:tc>
        <w:tc>
          <w:tcPr>
            <w:tcW w:w="125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4133E7F">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Loại</w:t>
            </w:r>
          </w:p>
        </w:tc>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D83440E">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Giá trị</w:t>
            </w:r>
          </w:p>
        </w:tc>
        <w:tc>
          <w:tcPr>
            <w:tcW w:w="289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ACDF44D">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Dùng cho</w:t>
            </w:r>
          </w:p>
        </w:tc>
      </w:tr>
      <w:tr w14:paraId="5303D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C01920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LAB7_CLIENTS</w:t>
            </w:r>
          </w:p>
        </w:tc>
        <w:tc>
          <w:tcPr>
            <w:tcW w:w="125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6A12CC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Host(s)</w:t>
            </w:r>
          </w:p>
        </w:tc>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1BE4A3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10.6.0.21, 10.6.0.22</w:t>
            </w:r>
          </w:p>
        </w:tc>
        <w:tc>
          <w:tcPr>
            <w:tcW w:w="289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4612BC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Client-A, Client-B</w:t>
            </w:r>
          </w:p>
        </w:tc>
      </w:tr>
      <w:tr w14:paraId="2CE24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E40AAC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LAB7_PROXY</w:t>
            </w:r>
          </w:p>
        </w:tc>
        <w:tc>
          <w:tcPr>
            <w:tcW w:w="125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9D62F0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Host(s)</w:t>
            </w:r>
          </w:p>
        </w:tc>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75E88B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10.6.0.30</w:t>
            </w:r>
          </w:p>
        </w:tc>
        <w:tc>
          <w:tcPr>
            <w:tcW w:w="289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20B80E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WEB-PROXY</w:t>
            </w:r>
          </w:p>
        </w:tc>
      </w:tr>
      <w:tr w14:paraId="01037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D8E3BA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LAB7_DC01</w:t>
            </w:r>
          </w:p>
        </w:tc>
        <w:tc>
          <w:tcPr>
            <w:tcW w:w="125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6A744E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Host(s)</w:t>
            </w:r>
          </w:p>
        </w:tc>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F92E94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10.6.0.10</w:t>
            </w:r>
          </w:p>
        </w:tc>
        <w:tc>
          <w:tcPr>
            <w:tcW w:w="289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A8AD69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DC01 chuyển tiếp DNS ra ngoài</w:t>
            </w:r>
          </w:p>
        </w:tc>
      </w:tr>
      <w:tr w14:paraId="1412A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34AB19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LAB7_ENT_SITE</w:t>
            </w:r>
          </w:p>
        </w:tc>
        <w:tc>
          <w:tcPr>
            <w:tcW w:w="125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01F938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Host(s)</w:t>
            </w:r>
          </w:p>
        </w:tc>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11C982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172.16.6.50</w:t>
            </w:r>
          </w:p>
        </w:tc>
        <w:tc>
          <w:tcPr>
            <w:tcW w:w="289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0A465F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entertainment, games</w:t>
            </w:r>
          </w:p>
        </w:tc>
      </w:tr>
      <w:tr w14:paraId="715E3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AC74BE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WEB_PORTS</w:t>
            </w:r>
          </w:p>
        </w:tc>
        <w:tc>
          <w:tcPr>
            <w:tcW w:w="125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918BBB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Port(s)</w:t>
            </w:r>
          </w:p>
        </w:tc>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0D6B24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80, 443</w:t>
            </w:r>
          </w:p>
        </w:tc>
        <w:tc>
          <w:tcPr>
            <w:tcW w:w="289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43B593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Dùng lại từ Lab 6</w:t>
            </w:r>
          </w:p>
        </w:tc>
      </w:tr>
      <w:tr w14:paraId="23BE3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033920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MAIL_PORTS</w:t>
            </w:r>
          </w:p>
        </w:tc>
        <w:tc>
          <w:tcPr>
            <w:tcW w:w="125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AFB5CA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Port(s)</w:t>
            </w:r>
          </w:p>
        </w:tc>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43C6611">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25, 465, 587, 110, 995, 143, 993</w:t>
            </w:r>
          </w:p>
        </w:tc>
        <w:tc>
          <w:tcPr>
            <w:tcW w:w="289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BDA602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Email</w:t>
            </w:r>
          </w:p>
        </w:tc>
      </w:tr>
    </w:tbl>
    <w:p w14:paraId="3B81BC73">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Schedule:</w:t>
      </w:r>
      <w:r>
        <w:rPr>
          <w:rFonts w:hint="default" w:ascii="Times New Roman" w:hAnsi="Times New Roman" w:eastAsia="Times New Roman" w:cs="Times New Roman"/>
          <w:color w:val="000000"/>
          <w:sz w:val="26"/>
          <w:szCs w:val="26"/>
        </w:rPr>
        <w:t xml:space="preserve"> LAB7_ENT_60M – một khung 60 phút. Khi kiểm thử, đặt khung chứa giờ hiện tại để thử “trong khung”, sau đó đổi sang khung khác để thử “ngoài khung”.</w:t>
      </w:r>
    </w:p>
    <w:p w14:paraId="1467F94F">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Ruleset trên interface LAN (xét từ trên xuống, first-match):</w:t>
      </w:r>
    </w:p>
    <w:tbl>
      <w:tblPr>
        <w:tblStyle w:val="5"/>
        <w:tblW w:w="10906" w:type="dxa"/>
        <w:tblInd w:w="-9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7"/>
        <w:gridCol w:w="937"/>
        <w:gridCol w:w="1270"/>
        <w:gridCol w:w="2049"/>
        <w:gridCol w:w="2165"/>
        <w:gridCol w:w="1804"/>
        <w:gridCol w:w="2107"/>
        <w:gridCol w:w="1717"/>
      </w:tblGrid>
      <w:tr w14:paraId="5F862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B5DEBEE">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TT</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04A06E0">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Action</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F4EA0A7">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Giao thức</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02509AC">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Source</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61F5FF0">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Destination</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3FBB878">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Port</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5F7F50D">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Schedule / Log</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54C3DBD">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Mục đích</w:t>
            </w:r>
          </w:p>
        </w:tc>
      </w:tr>
      <w:tr w14:paraId="1A4BF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8BA9B0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965E2A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Pass</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6DF3AB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TCP/UDP</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2CA9EF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LAN net</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D0419B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10.6.0.10</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8877A6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53</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12D86E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7C8180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DNS về DC01</w:t>
            </w:r>
          </w:p>
        </w:tc>
      </w:tr>
      <w:tr w14:paraId="345A4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0D0C1D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2</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014C2C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Pass</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5A152F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TCP/UDP</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A11C15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LAB7_DC01</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49CA32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any</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0F6172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53</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7FEEFB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FE68D9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DC01 chuyển tiếp DNS ra Internet</w:t>
            </w:r>
          </w:p>
        </w:tc>
      </w:tr>
      <w:tr w14:paraId="770FE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F5700E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3</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15E03C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Pass</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D506B8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TCP</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8176F4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LAB7_CLIENTS</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37DD1E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LAB7_PROXY</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F93AEF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8080</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0D1D21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1E8E4C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Client dùng E2Guardian</w:t>
            </w:r>
          </w:p>
        </w:tc>
      </w:tr>
      <w:tr w14:paraId="1ADF7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91B91B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4</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91A694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Pass</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BD7566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TCP</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46A122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LAN net</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423CAA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any</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FD05BF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MAIL_PORTS</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AF5BAC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FEA6D0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Email theo yêu cầu gốc</w:t>
            </w:r>
          </w:p>
        </w:tc>
      </w:tr>
      <w:tr w14:paraId="72A60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D47509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5</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D0FA90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Block</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28F070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TCP</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FEA511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LAB7_CLIENTS</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71725D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any</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E17319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WEB_PORTS</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0FBD76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Log</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9E7218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Chặn web trực tiếp để chống bypass</w:t>
            </w:r>
          </w:p>
        </w:tc>
      </w:tr>
      <w:tr w14:paraId="2A4A4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3BD0D5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6</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3C440D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Pass</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63DB93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TCP</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EEE538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LAB7_PROXY</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D4C1BA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LAB7_ENT_SITE</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2880AD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80</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9EF1BD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LAB7_ENT_60M</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928E08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Giải trí trong khung giờ</w:t>
            </w:r>
          </w:p>
        </w:tc>
      </w:tr>
      <w:tr w14:paraId="61E5B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1EE73C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7</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865F6C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Reject</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C14052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TCP</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5AA20B1">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LAB7_PROXY</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805A00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LAB7_ENT_SITE</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2D51DE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80</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3A74CB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Log</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EA6506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Ngoài khung giờ thì từ chối</w:t>
            </w:r>
          </w:p>
        </w:tc>
      </w:tr>
      <w:tr w14:paraId="16FEC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C2B5B6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8</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A123E8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Pass</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77633E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TCP</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EA4F4B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LAB7_PROXY</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8F1655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any</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149520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WEB_PORTS</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417AE8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7BE22C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Proxy đi HTTP/HTTPS</w:t>
            </w:r>
          </w:p>
        </w:tc>
      </w:tr>
      <w:tr w14:paraId="42C4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1DD6FA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9</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EE0CDB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Pass</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386BBF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TCP</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31A2A3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LAB7_PROXY</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CD24B3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172.16.6.10</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928659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80</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DC0B8D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C30ABC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Proxy vào site test DMZ</w:t>
            </w:r>
          </w:p>
        </w:tc>
      </w:tr>
      <w:tr w14:paraId="64B05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6F1E00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w:t>
            </w:r>
          </w:p>
        </w:tc>
        <w:tc>
          <w:tcPr>
            <w:tcW w:w="82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693C92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Block</w:t>
            </w:r>
          </w:p>
        </w:tc>
        <w:tc>
          <w:tcPr>
            <w:tcW w:w="110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7A166B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any</w:t>
            </w:r>
          </w:p>
        </w:tc>
        <w:tc>
          <w:tcPr>
            <w:tcW w:w="176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C64600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LAN net</w:t>
            </w:r>
          </w:p>
        </w:tc>
        <w:tc>
          <w:tcPr>
            <w:tcW w:w="186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98D744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any</w:t>
            </w:r>
          </w:p>
        </w:tc>
        <w:tc>
          <w:tcPr>
            <w:tcW w:w="155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F07939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any</w:t>
            </w:r>
          </w:p>
        </w:tc>
        <w:tc>
          <w:tcPr>
            <w:tcW w:w="181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53199C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Log</w:t>
            </w:r>
          </w:p>
        </w:tc>
        <w:tc>
          <w:tcPr>
            <w:tcW w:w="1484"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F0EB89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Explicit deny</w:t>
            </w:r>
          </w:p>
        </w:tc>
      </w:tr>
    </w:tbl>
    <w:p w14:paraId="19982E9D">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Giải thích thứ tự rule:</w:t>
      </w:r>
    </w:p>
    <w:p w14:paraId="48601E07">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Rule 5 (Block web trực tiếp) nằm trên rule 10 để log ghi đúng tên rule chống bypass. Client chỉ còn đường duy nhất ra web là qua 10.6.0.30:8080.</w:t>
      </w:r>
    </w:p>
    <w:p w14:paraId="67AFE90F">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 xml:space="preserve">Rule 6 và 7 phải nằm </w:t>
      </w:r>
      <w:r>
        <w:rPr>
          <w:rFonts w:hint="default" w:ascii="Times New Roman" w:hAnsi="Times New Roman" w:eastAsia="Times New Roman" w:cs="Times New Roman"/>
          <w:b/>
          <w:bCs/>
          <w:color w:val="000000"/>
          <w:sz w:val="26"/>
          <w:szCs w:val="26"/>
        </w:rPr>
        <w:t>trên</w:t>
      </w:r>
      <w:r>
        <w:rPr>
          <w:rFonts w:hint="default" w:ascii="Times New Roman" w:hAnsi="Times New Roman" w:eastAsia="Times New Roman" w:cs="Times New Roman"/>
          <w:color w:val="000000"/>
          <w:sz w:val="26"/>
          <w:szCs w:val="26"/>
        </w:rPr>
        <w:t xml:space="preserve"> rule 8. Nếu rule 8 (proxy → any 80/443) đứng trước, mọi kết nối tới 172.16.6.50 đều được cho qua và schedule mất tác dụng. Khi LAB7_ENT_60M không hoạt động, rule 6 coi như không tồn tại nên kết nối rơi xuống rule 7 và bị Reject.</w:t>
      </w:r>
    </w:p>
    <w:p w14:paraId="20504E08">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Rule 7 dùng Reject thay vì Block: pfSense trả TCP RST nên Squid báo lỗi ngay (Connection refused), người dùng không phải chờ timeout.</w:t>
      </w:r>
    </w:p>
    <w:p w14:paraId="17771323">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Rule 1 và 3 là luồng trong cùng subnet 10.6.0.0/24 (client → DC01, client → proxy), không đi qua pfSense nên không phát sinh state hay log. Hai rule được giữ để đúng ruleset của đề.</w:t>
      </w:r>
    </w:p>
    <w:p w14:paraId="6DA054E7">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Rule 2 là rule bổ sung: rule 10 chặn toàn bộ LAN nên DC01 cần được phép gửi DNS ra ngoài thì WEB-PROXY mới phân giải được tên miền Internet.</w:t>
      </w:r>
    </w:p>
    <w:p w14:paraId="45250F69">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Rule 10 dùng giao thức any để chặn mọi lưu lượng còn lại (kể cả UDP, ICMP) và ghi log.</w:t>
      </w:r>
    </w:p>
    <w:p w14:paraId="34FC50CB">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Alias trên pfSense (Firewall → Aliases → All):</w:t>
      </w:r>
    </w:p>
    <w:p w14:paraId="12A67518">
      <w:pPr>
        <w:spacing w:after="12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6096000" cy="31242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noChangeArrowheads="1"/>
                    </pic:cNvPicPr>
                  </pic:nvPicPr>
                  <pic:blipFill>
                    <a:blip r:embed="rId7"/>
                    <a:srcRect/>
                    <a:stretch>
                      <a:fillRect/>
                    </a:stretch>
                  </pic:blipFill>
                  <pic:spPr>
                    <a:xfrm>
                      <a:off x="0" y="0"/>
                      <a:ext cx="6096000" cy="3124200"/>
                    </a:xfrm>
                    <a:prstGeom prst="rect">
                      <a:avLst/>
                    </a:prstGeom>
                  </pic:spPr>
                </pic:pic>
              </a:graphicData>
            </a:graphic>
          </wp:inline>
        </w:drawing>
      </w:r>
    </w:p>
    <w:p w14:paraId="41493783">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Ruleset trên interface LAN sau khi áp dụng LAB 7:</w:t>
      </w:r>
      <w:r>
        <w:rPr>
          <w:rFonts w:hint="default" w:ascii="Times New Roman" w:hAnsi="Times New Roman" w:eastAsia="Times New Roman" w:cs="Times New Roman"/>
          <w:color w:val="000000"/>
          <w:sz w:val="26"/>
          <w:szCs w:val="26"/>
        </w:rPr>
        <w:t xml:space="preserve"> khối LAB7 nằm trên cùng, các rule LAB 6 và Default allow LAN đã disable. Rule LAB7_Ent_Schedule gắn schedule LAB7_ENT_60M; các rule Block/Reject có bật log.</w:t>
      </w:r>
    </w:p>
    <w:p w14:paraId="15B5A5A0">
      <w:pPr>
        <w:spacing w:after="12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6096000" cy="30956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srcRect/>
                    <a:stretch>
                      <a:fillRect/>
                    </a:stretch>
                  </pic:blipFill>
                  <pic:spPr>
                    <a:xfrm>
                      <a:off x="0" y="0"/>
                      <a:ext cx="6096000" cy="3095625"/>
                    </a:xfrm>
                    <a:prstGeom prst="rect">
                      <a:avLst/>
                    </a:prstGeom>
                  </pic:spPr>
                </pic:pic>
              </a:graphicData>
            </a:graphic>
          </wp:inline>
        </w:drawing>
      </w:r>
    </w:p>
    <w:p w14:paraId="459779FB">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Kiểm tra trên WEB-PROXY sau khi áp ruleset:</w:t>
      </w:r>
      <w:r>
        <w:rPr>
          <w:rFonts w:hint="default" w:ascii="Times New Roman" w:hAnsi="Times New Roman" w:eastAsia="Times New Roman" w:cs="Times New Roman"/>
          <w:color w:val="000000"/>
          <w:sz w:val="26"/>
          <w:szCs w:val="26"/>
        </w:rPr>
        <w:t xml:space="preserve"> proxy vẫn vào được site DMZ (HTTP/1.1 200), ra Internet qua HTTPS (HTTP/2 200) và phân giải DNS qua DC01, chứng tỏ rule cho LAB7_PROXY và rule DNS của DC01 hoạt động.</w:t>
      </w:r>
    </w:p>
    <w:p w14:paraId="50DD236B">
      <w:pPr>
        <w:spacing w:after="12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6096000" cy="19526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rcRect/>
                    <a:stretch>
                      <a:fillRect/>
                    </a:stretch>
                  </pic:blipFill>
                  <pic:spPr>
                    <a:xfrm>
                      <a:off x="0" y="0"/>
                      <a:ext cx="6096000" cy="1952625"/>
                    </a:xfrm>
                    <a:prstGeom prst="rect">
                      <a:avLst/>
                    </a:prstGeom>
                  </pic:spPr>
                </pic:pic>
              </a:graphicData>
            </a:graphic>
          </wp:inline>
        </w:drawing>
      </w:r>
    </w:p>
    <w:p w14:paraId="339CF0DC">
      <w:pPr>
        <w:pStyle w:val="9"/>
        <w:numPr>
          <w:numId w:val="0"/>
        </w:numPr>
        <w:spacing w:after="60" w:line="288" w:lineRule="auto"/>
        <w:rPr>
          <w:rFonts w:hint="default" w:ascii="Times New Roman" w:hAnsi="Times New Roman" w:eastAsia="Times New Roman" w:cs="Times New Roman"/>
          <w:color w:val="000000"/>
          <w:sz w:val="26"/>
          <w:szCs w:val="26"/>
        </w:rPr>
      </w:pPr>
    </w:p>
    <w:p w14:paraId="0DA1B0F8">
      <w:pPr>
        <w:pStyle w:val="3"/>
        <w:spacing w:before="200" w:after="100"/>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4. Web proxy / filtering</w:t>
      </w:r>
    </w:p>
    <w:p w14:paraId="26F00303">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Các thay đổi cấu hình trên WEB-PROXY:</w:t>
      </w:r>
    </w:p>
    <w:tbl>
      <w:tblPr>
        <w:tblStyle w:val="5"/>
        <w:tblW w:w="10626" w:type="dxa"/>
        <w:tblInd w:w="-9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165"/>
        <w:gridCol w:w="2540"/>
        <w:gridCol w:w="3370"/>
        <w:gridCol w:w="2338"/>
      </w:tblGrid>
      <w:tr w14:paraId="4E930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796363B">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File</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AC437DB">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Tham số</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1C089A4">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Giá trị</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7365FE7">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Mục đích</w:t>
            </w:r>
          </w:p>
        </w:tc>
      </w:tr>
      <w:tr w14:paraId="52686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65EA15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/etc/squid/squid.conf</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64A445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http_port</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8C2387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127.0.0.1:3128</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BC00AC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Squid chỉ nhận kết nối từ E2Guardian, client không thể đi thẳng vào Squid</w:t>
            </w:r>
          </w:p>
        </w:tc>
      </w:tr>
      <w:tr w14:paraId="3106A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5438A8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/etc/squid/conf.d/lab7.conf</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9F652D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reply_body_max_size</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06D00D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100 MB all</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1E199E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Từ chối phản hồi lớn hơn 100 MB</w:t>
            </w:r>
          </w:p>
        </w:tc>
      </w:tr>
      <w:tr w14:paraId="5A6C7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91F6F2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/etc/squid/conf.d/lab7.conf</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00887B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dns_nameservers</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9FB3A9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10.6.0.10</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598AD1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Squid hỏi DNS trực tiếp DC01 (khắc phục ERR_DNS_FAIL)</w:t>
            </w:r>
          </w:p>
        </w:tc>
      </w:tr>
      <w:tr w14:paraId="03FA9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25F131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/etc/e2guardian/e2guardian.conf</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C74A5E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proxyip / proxyport</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00DAC6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127.0.0.1 / 3128</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B55C4A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E2Guardian chuyển tiếp tới Squid</w:t>
            </w:r>
          </w:p>
        </w:tc>
      </w:tr>
      <w:tr w14:paraId="1CAC0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D2832C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/etc/e2guardian/e2guardian.conf</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7564DF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filterip / filterports</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6E8E92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mặc định (mọi IP / 8080)</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C7D9C8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Client kết nối 10.6.0.30:8080</w:t>
            </w:r>
          </w:p>
        </w:tc>
      </w:tr>
      <w:tr w14:paraId="3AF33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CBB487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/etc/e2guardian/e2guardian.conf</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F0ED24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loglocation</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D0D6AC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/var/log/e2guardian/access.log</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7D771A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Ghi log truy cập</w:t>
            </w:r>
          </w:p>
        </w:tc>
      </w:tr>
      <w:tr w14:paraId="54577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297666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/etc/e2guardian/e2guardian.conf</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82D6B1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contentscanner</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AD4040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clamdscan.conf</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3F2F43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Bật quét virus bằng ClamAV</w:t>
            </w:r>
          </w:p>
        </w:tc>
      </w:tr>
      <w:tr w14:paraId="2EB27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DD3228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/etc/e2guardian/e2guardianf1.conf</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60AB28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bypass</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5995C2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300</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5E9358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Link bỏ qua tạm 5 phút cho site cảnh báo</w:t>
            </w:r>
          </w:p>
        </w:tc>
      </w:tr>
      <w:tr w14:paraId="391D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01CE62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/etc/e2guardian/e2guardianf1.conf</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4F8E3A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contentscanexceptions</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E42A12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on</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E28E42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Vẫn quét virus cho site trong exceptionsitelist (download.lab7.test)</w:t>
            </w:r>
          </w:p>
        </w:tc>
      </w:tr>
      <w:tr w14:paraId="3844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0FCBE5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/etc/e2guardian/e2guardianf1.conf</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C19FF4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htmltemplate</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37FA98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lab7_block.html</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3240A9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chặn tùy biến của LAB 7</w:t>
            </w:r>
          </w:p>
        </w:tc>
      </w:tr>
      <w:tr w14:paraId="5D74B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165045D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lists/example.group/bannedsitelist</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C7D32A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8 domain</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2AC303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china, mideast, jobs, blockedgame, weapons, politics, religion, streaming</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552E55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Bị chặn</w:t>
            </w:r>
          </w:p>
        </w:tc>
      </w:tr>
      <w:tr w14:paraId="48B28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22A268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lists/example.group/domainsnobypass</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C21615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4 domain</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72A643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china, mideast, jobs, blockedgame</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133FAA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Không cho bypass (hard block)</w:t>
            </w:r>
          </w:p>
        </w:tc>
      </w:tr>
      <w:tr w14:paraId="3A3E6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5859C3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lists/example.group/exceptionsitelist</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9028D7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3 domain</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93DF28C">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normal, education, download</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334A651">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Luôn cho phép</w:t>
            </w:r>
          </w:p>
        </w:tc>
      </w:tr>
      <w:tr w14:paraId="5BA15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55"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AE11651">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Nhóm hệ thống</w:t>
            </w:r>
          </w:p>
        </w:tc>
        <w:tc>
          <w:tcPr>
            <w:tcW w:w="2180"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20F9F2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usermod -aG e2guardian clamav</w:t>
            </w:r>
          </w:p>
        </w:tc>
        <w:tc>
          <w:tcPr>
            <w:tcW w:w="2882"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18A7F4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2009"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ED60AA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clamd đọc được file tạm của E2Guardian để quét</w:t>
            </w:r>
          </w:p>
        </w:tc>
      </w:tr>
    </w:tbl>
    <w:p w14:paraId="076331F6">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Khác biệt so với tài liệu hướng dẫn và lý do:</w:t>
      </w:r>
    </w:p>
    <w:p w14:paraId="27D9B4AD">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 xml:space="preserve">WEB-PROXY và DMZ-WEB dùng </w:t>
      </w:r>
      <w:r>
        <w:rPr>
          <w:rFonts w:hint="default" w:ascii="Times New Roman" w:hAnsi="Times New Roman" w:eastAsia="Times New Roman" w:cs="Times New Roman"/>
          <w:b/>
          <w:bCs/>
          <w:color w:val="000000"/>
          <w:sz w:val="26"/>
          <w:szCs w:val="26"/>
        </w:rPr>
        <w:t>Ubuntu Server 26.04</w:t>
      </w:r>
      <w:r>
        <w:rPr>
          <w:rFonts w:hint="default" w:ascii="Times New Roman" w:hAnsi="Times New Roman" w:eastAsia="Times New Roman" w:cs="Times New Roman"/>
          <w:color w:val="000000"/>
          <w:sz w:val="26"/>
          <w:szCs w:val="26"/>
        </w:rPr>
        <w:t xml:space="preserve"> nên E2Guardian là bản 5.5.9, Squid 7.2. Ở bản này các danh sách nằm trong /etc/e2guardian/lists/example.group/, filterip/filterports để mặc định, và không cần sửa site.story để non-bypass list có hiệu lực.</w:t>
      </w:r>
    </w:p>
    <w:p w14:paraId="13805C36">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 xml:space="preserve">Squid trên Ubuntu 26.04 gửi DNS qua resolver 127.0.0.53 và báo </w:t>
      </w:r>
      <w:r>
        <w:rPr>
          <w:rFonts w:hint="default" w:ascii="Times New Roman" w:hAnsi="Times New Roman" w:eastAsia="Times New Roman" w:cs="Times New Roman"/>
          <w:b/>
          <w:bCs/>
          <w:color w:val="000000"/>
          <w:sz w:val="26"/>
          <w:szCs w:val="26"/>
        </w:rPr>
        <w:t>ERR_DNS_FAIL</w:t>
      </w:r>
      <w:r>
        <w:rPr>
          <w:rFonts w:hint="default" w:ascii="Times New Roman" w:hAnsi="Times New Roman" w:eastAsia="Times New Roman" w:cs="Times New Roman"/>
          <w:color w:val="000000"/>
          <w:sz w:val="26"/>
          <w:szCs w:val="26"/>
        </w:rPr>
        <w:t>, nên khai báo thêm dns_nameservers 10.6.0.10.</w:t>
      </w:r>
    </w:p>
    <w:p w14:paraId="56BE514D">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 xml:space="preserve">entertainment và games được gán </w:t>
      </w:r>
      <w:r>
        <w:rPr>
          <w:rFonts w:hint="default" w:ascii="Times New Roman" w:hAnsi="Times New Roman" w:eastAsia="Times New Roman" w:cs="Times New Roman"/>
          <w:b/>
          <w:bCs/>
          <w:color w:val="000000"/>
          <w:sz w:val="26"/>
          <w:szCs w:val="26"/>
        </w:rPr>
        <w:t>IP riêng 172.16.6.50</w:t>
      </w:r>
      <w:r>
        <w:rPr>
          <w:rFonts w:hint="default" w:ascii="Times New Roman" w:hAnsi="Times New Roman" w:eastAsia="Times New Roman" w:cs="Times New Roman"/>
          <w:color w:val="000000"/>
          <w:sz w:val="26"/>
          <w:szCs w:val="26"/>
        </w:rPr>
        <w:t xml:space="preserve"> (DNS trỏ về .50). Lý do: mọi kết nối web tới pfSense đều xuất phát từ proxy 10.6.0.30, nếu mọi site cùng IP 172.16.6.10 thì pfSense không thể áp schedule riêng cho site giải trí.</w:t>
      </w:r>
    </w:p>
    <w:p w14:paraId="7DFAD838">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 xml:space="preserve">Đặt </w:t>
      </w:r>
      <w:r>
        <w:rPr>
          <w:rFonts w:hint="default" w:ascii="Times New Roman" w:hAnsi="Times New Roman" w:eastAsia="Times New Roman" w:cs="Times New Roman"/>
          <w:b/>
          <w:bCs/>
          <w:color w:val="000000"/>
          <w:sz w:val="26"/>
          <w:szCs w:val="26"/>
        </w:rPr>
        <w:t>contentscanexceptions = on</w:t>
      </w:r>
      <w:r>
        <w:rPr>
          <w:rFonts w:hint="default" w:ascii="Times New Roman" w:hAnsi="Times New Roman" w:eastAsia="Times New Roman" w:cs="Times New Roman"/>
          <w:color w:val="000000"/>
          <w:sz w:val="26"/>
          <w:szCs w:val="26"/>
        </w:rPr>
        <w:t xml:space="preserve"> (tài liệu ghi off). Với off, download.lab7.test nằm trong exception nên file EICAR không bị quét.</w:t>
      </w:r>
    </w:p>
    <w:p w14:paraId="595ADE41">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 xml:space="preserve">File custom_block_template.html của bộ tài nguyên </w:t>
      </w:r>
      <w:r>
        <w:rPr>
          <w:rFonts w:hint="default" w:ascii="Times New Roman" w:hAnsi="Times New Roman" w:eastAsia="Times New Roman" w:cs="Times New Roman"/>
          <w:b/>
          <w:bCs/>
          <w:color w:val="000000"/>
          <w:sz w:val="26"/>
          <w:szCs w:val="26"/>
        </w:rPr>
        <w:t>thiếu các biến -URL-, -REASONGIVEN-, -BYPASS-</w:t>
      </w:r>
      <w:r>
        <w:rPr>
          <w:rFonts w:hint="default" w:ascii="Times New Roman" w:hAnsi="Times New Roman" w:eastAsia="Times New Roman" w:cs="Times New Roman"/>
          <w:color w:val="000000"/>
          <w:sz w:val="26"/>
          <w:szCs w:val="26"/>
        </w:rPr>
        <w:t>, nên đã bổ sung để trang cảnh báo có link bypass tạm. Logic lọc không thay đổi.</w:t>
      </w:r>
    </w:p>
    <w:p w14:paraId="6F72B0C4">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Dùng reply_body_max_size 100 MB all thay cho dòng “reply_body_max_size 104857600 allow all” trong squid_lab7.conf.fragment (dòng này sai cú pháp, Squid báo FATAL).</w:t>
      </w:r>
    </w:p>
    <w:p w14:paraId="4564DC32">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Tắt Captive Portal LAB6_USERS vì portal chặn WEB-PROXY và DC01 ra Internet; LAB 7 không dùng Captive Portal.</w:t>
      </w:r>
    </w:p>
    <w:p w14:paraId="3F381377">
      <w:pPr>
        <w:pStyle w:val="9"/>
        <w:numPr>
          <w:ilvl w:val="0"/>
          <w:numId w:val="3"/>
        </w:numPr>
        <w:spacing w:after="60" w:line="288" w:lineRule="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Thêm rule cho DC01 gửi DNS ra ngoài (rule 2) vì rule explicit deny chặn toàn bộ LAN.</w:t>
      </w:r>
    </w:p>
    <w:p w14:paraId="2905505D">
      <w:pPr>
        <w:ind w:left="-400" w:leftChars="-200" w:firstLine="0" w:firstLineChars="0"/>
        <w:jc w:val="both"/>
        <w:rPr>
          <w:rFonts w:hint="default" w:ascii="Times New Roman" w:hAnsi="Times New Roman" w:eastAsia="Times New Roman" w:cs="Times New Roman"/>
          <w:b/>
          <w:i w:val="0"/>
          <w:color w:val="000000" w:themeColor="text1"/>
          <w:sz w:val="26"/>
          <w:szCs w:val="26"/>
          <w14:textFill>
            <w14:solidFill>
              <w14:schemeClr w14:val="tx1"/>
            </w14:solidFill>
          </w14:textFill>
        </w:rPr>
      </w:pPr>
    </w:p>
    <w:p w14:paraId="53A2B6D2">
      <w:pPr>
        <w:spacing w:after="100" w:line="300" w:lineRule="auto"/>
        <w:jc w:val="both"/>
        <w:rPr>
          <w:rFonts w:hint="default" w:ascii="Times New Roman" w:hAnsi="Times New Roman" w:eastAsia="Times New Roman" w:cs="Times New Roman"/>
          <w:b/>
          <w:bCs/>
          <w:color w:val="000000"/>
          <w:sz w:val="26"/>
          <w:szCs w:val="26"/>
        </w:rPr>
      </w:pPr>
      <w:r>
        <w:rPr>
          <w:rFonts w:hint="default" w:ascii="Times New Roman" w:hAnsi="Times New Roman" w:eastAsia="Times New Roman" w:cs="Times New Roman"/>
          <w:b/>
          <w:bCs/>
          <w:color w:val="000000"/>
          <w:sz w:val="26"/>
          <w:szCs w:val="26"/>
        </w:rPr>
        <w:t>4.1. Cấu hình thực hiện</w:t>
      </w:r>
    </w:p>
    <w:p w14:paraId="288128C9">
      <w:pPr>
        <w:spacing w:after="100" w:line="30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Cấu hình Squid,e2guardian,clamav</w:t>
      </w:r>
    </w:p>
    <w:p w14:paraId="0E15CF64">
      <w:pPr>
        <w:pStyle w:val="7"/>
        <w:numPr>
          <w:ilvl w:val="0"/>
          <w:numId w:val="0"/>
        </w:numPr>
        <w:spacing w:after="6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+squid:</w:t>
      </w:r>
    </w:p>
    <w:p w14:paraId="08537403">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940300" cy="5194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4940300" cy="5194300"/>
                    </a:xfrm>
                    <a:prstGeom prst="rect">
                      <a:avLst/>
                    </a:prstGeom>
                    <a:noFill/>
                    <a:ln>
                      <a:noFill/>
                    </a:ln>
                  </pic:spPr>
                </pic:pic>
              </a:graphicData>
            </a:graphic>
          </wp:inline>
        </w:drawing>
      </w:r>
    </w:p>
    <w:p w14:paraId="56B9888C">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921250" cy="17145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4921250" cy="171450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3225800" cy="6540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3225800" cy="654050"/>
                    </a:xfrm>
                    <a:prstGeom prst="rect">
                      <a:avLst/>
                    </a:prstGeom>
                    <a:noFill/>
                    <a:ln>
                      <a:noFill/>
                    </a:ln>
                  </pic:spPr>
                </pic:pic>
              </a:graphicData>
            </a:graphic>
          </wp:inline>
        </w:drawing>
      </w:r>
    </w:p>
    <w:p w14:paraId="106935A9">
      <w:pPr>
        <w:pStyle w:val="7"/>
        <w:numPr>
          <w:ilvl w:val="0"/>
          <w:numId w:val="0"/>
        </w:numPr>
        <w:spacing w:after="60" w:line="360" w:lineRule="auto"/>
        <w:ind w:leftChars="-20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+e2guardian: </w:t>
      </w:r>
    </w:p>
    <w:p w14:paraId="70914545">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1361440"/>
            <wp:effectExtent l="0" t="0" r="0" b="10160"/>
            <wp:docPr id="11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84"/>
                    <pic:cNvPicPr>
                      <a:picLocks noChangeAspect="1"/>
                    </pic:cNvPicPr>
                  </pic:nvPicPr>
                  <pic:blipFill>
                    <a:blip r:embed="rId13"/>
                    <a:stretch>
                      <a:fillRect/>
                    </a:stretch>
                  </pic:blipFill>
                  <pic:spPr>
                    <a:xfrm>
                      <a:off x="0" y="0"/>
                      <a:ext cx="5270500" cy="1361440"/>
                    </a:xfrm>
                    <a:prstGeom prst="rect">
                      <a:avLst/>
                    </a:prstGeom>
                    <a:noFill/>
                    <a:ln>
                      <a:noFill/>
                    </a:ln>
                  </pic:spPr>
                </pic:pic>
              </a:graphicData>
            </a:graphic>
          </wp:inline>
        </w:drawing>
      </w:r>
    </w:p>
    <w:p w14:paraId="607339DA">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41465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270500" cy="414655"/>
                    </a:xfrm>
                    <a:prstGeom prst="rect">
                      <a:avLst/>
                    </a:prstGeom>
                    <a:noFill/>
                    <a:ln>
                      <a:noFill/>
                    </a:ln>
                  </pic:spPr>
                </pic:pic>
              </a:graphicData>
            </a:graphic>
          </wp:inline>
        </w:drawing>
      </w:r>
    </w:p>
    <w:p w14:paraId="238B5F8F">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325" cy="1324610"/>
            <wp:effectExtent l="0" t="0" r="317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267325" cy="1324610"/>
                    </a:xfrm>
                    <a:prstGeom prst="rect">
                      <a:avLst/>
                    </a:prstGeom>
                    <a:noFill/>
                    <a:ln>
                      <a:noFill/>
                    </a:ln>
                  </pic:spPr>
                </pic:pic>
              </a:graphicData>
            </a:graphic>
          </wp:inline>
        </w:drawing>
      </w:r>
    </w:p>
    <w:p w14:paraId="30FCB2C3">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Kiểm tra dịch vụ </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035550" cy="87630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035550" cy="876300"/>
                    </a:xfrm>
                    <a:prstGeom prst="rect">
                      <a:avLst/>
                    </a:prstGeom>
                    <a:noFill/>
                    <a:ln>
                      <a:noFill/>
                    </a:ln>
                  </pic:spPr>
                </pic:pic>
              </a:graphicData>
            </a:graphic>
          </wp:inline>
        </w:drawing>
      </w:r>
    </w:p>
    <w:p w14:paraId="42698A20">
      <w:pPr>
        <w:pStyle w:val="7"/>
        <w:numPr>
          <w:ilvl w:val="0"/>
          <w:numId w:val="0"/>
        </w:numPr>
        <w:spacing w:after="60" w:line="360" w:lineRule="auto"/>
        <w:ind w:leftChars="-20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054600" cy="108585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054600" cy="10858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 Chạy script tạo 13 website và curl 2 website normal.lab7.test và jobs.lab7.test</w:t>
      </w:r>
    </w:p>
    <w:p w14:paraId="1F596F5C">
      <w:pPr>
        <w:pStyle w:val="7"/>
        <w:numPr>
          <w:ilvl w:val="0"/>
          <w:numId w:val="0"/>
        </w:numPr>
        <w:spacing w:after="60" w:line="360" w:lineRule="auto"/>
        <w:ind w:left="-1400" w:leftChars="-70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6889750" cy="3698875"/>
            <wp:effectExtent l="0" t="0" r="6350" b="9525"/>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pic:cNvPicPr>
                      <a:picLocks noChangeAspect="1"/>
                    </pic:cNvPicPr>
                  </pic:nvPicPr>
                  <pic:blipFill>
                    <a:blip r:embed="rId18"/>
                    <a:stretch>
                      <a:fillRect/>
                    </a:stretch>
                  </pic:blipFill>
                  <pic:spPr>
                    <a:xfrm>
                      <a:off x="0" y="0"/>
                      <a:ext cx="6889750" cy="3698875"/>
                    </a:xfrm>
                    <a:prstGeom prst="rect">
                      <a:avLst/>
                    </a:prstGeom>
                    <a:noFill/>
                    <a:ln>
                      <a:noFill/>
                    </a:ln>
                  </pic:spPr>
                </pic:pic>
              </a:graphicData>
            </a:graphic>
          </wp:inline>
        </w:drawing>
      </w:r>
    </w:p>
    <w:p w14:paraId="12E5C0BB">
      <w:pPr>
        <w:ind w:left="-400" w:leftChars="-200" w:firstLine="0" w:firstLineChars="0"/>
        <w:jc w:val="both"/>
        <w:rPr>
          <w:rFonts w:hint="default" w:ascii="Times New Roman" w:hAnsi="Times New Roman" w:eastAsia="Times New Roman" w:cs="Times New Roman"/>
          <w:b w:val="0"/>
          <w:bCs/>
          <w:i w:val="0"/>
          <w:color w:val="000000" w:themeColor="text1"/>
          <w:sz w:val="26"/>
          <w:szCs w:val="26"/>
          <w:lang w:val="en-US"/>
          <w14:textFill>
            <w14:solidFill>
              <w14:schemeClr w14:val="tx1"/>
            </w14:solidFill>
          </w14:textFill>
        </w:rPr>
      </w:pPr>
      <w:r>
        <w:rPr>
          <w:rFonts w:hint="default" w:ascii="Times New Roman" w:hAnsi="Times New Roman" w:eastAsia="Times New Roman" w:cs="Times New Roman"/>
          <w:b w:val="0"/>
          <w:bCs/>
          <w:i w:val="0"/>
          <w:color w:val="000000" w:themeColor="text1"/>
          <w:sz w:val="26"/>
          <w:szCs w:val="26"/>
          <w:lang w:val="en-US"/>
          <w14:textFill>
            <w14:solidFill>
              <w14:schemeClr w14:val="tx1"/>
            </w14:solidFill>
          </w14:textFill>
        </w:rPr>
        <w:t>- Danh sách file test</w:t>
      </w:r>
    </w:p>
    <w:p w14:paraId="5A46B4EA">
      <w:pPr>
        <w:ind w:left="-400" w:leftChars="-200" w:firstLine="0" w:firstLineChars="0"/>
        <w:jc w:val="both"/>
        <w:rPr>
          <w:rFonts w:hint="default" w:ascii="Times New Roman" w:hAnsi="Times New Roman" w:eastAsia="Times New Roman" w:cs="Times New Roman"/>
          <w:b/>
          <w:i w:val="0"/>
          <w:color w:val="000000" w:themeColor="text1"/>
          <w:sz w:val="26"/>
          <w:szCs w:val="26"/>
          <w:lang w:val="en-US"/>
          <w14:textFill>
            <w14:solidFill>
              <w14:schemeClr w14:val="tx1"/>
            </w14:solidFill>
          </w14:textFill>
        </w:rPr>
      </w:pPr>
      <w:r>
        <w:rPr>
          <w:rFonts w:hint="default" w:ascii="Times New Roman" w:hAnsi="Times New Roman" w:cs="Times New Roman"/>
          <w:sz w:val="26"/>
          <w:szCs w:val="26"/>
        </w:rPr>
        <w:drawing>
          <wp:inline distT="0" distB="0" distL="114300" distR="114300">
            <wp:extent cx="4438650" cy="571500"/>
            <wp:effectExtent l="0" t="0" r="6350" b="0"/>
            <wp:docPr id="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pic:cNvPicPr>
                      <a:picLocks noChangeAspect="1"/>
                    </pic:cNvPicPr>
                  </pic:nvPicPr>
                  <pic:blipFill>
                    <a:blip r:embed="rId19"/>
                    <a:stretch>
                      <a:fillRect/>
                    </a:stretch>
                  </pic:blipFill>
                  <pic:spPr>
                    <a:xfrm>
                      <a:off x="0" y="0"/>
                      <a:ext cx="4438650" cy="571500"/>
                    </a:xfrm>
                    <a:prstGeom prst="rect">
                      <a:avLst/>
                    </a:prstGeom>
                    <a:noFill/>
                    <a:ln>
                      <a:noFill/>
                    </a:ln>
                  </pic:spPr>
                </pic:pic>
              </a:graphicData>
            </a:graphic>
          </wp:inline>
        </w:drawing>
      </w:r>
    </w:p>
    <w:p w14:paraId="27723BF7">
      <w:pPr>
        <w:jc w:val="both"/>
        <w:rPr>
          <w:rFonts w:hint="default" w:ascii="Times New Roman" w:hAnsi="Times New Roman" w:eastAsia="Times New Roman" w:cs="Times New Roman"/>
          <w:b/>
          <w:i w:val="0"/>
          <w:color w:val="000000" w:themeColor="text1"/>
          <w:sz w:val="26"/>
          <w:szCs w:val="26"/>
          <w14:textFill>
            <w14:solidFill>
              <w14:schemeClr w14:val="tx1"/>
            </w14:solidFill>
          </w14:textFill>
        </w:rPr>
      </w:pPr>
    </w:p>
    <w:p w14:paraId="1FE226A5">
      <w:pPr>
        <w:pStyle w:val="7"/>
        <w:numPr>
          <w:ilvl w:val="0"/>
          <w:numId w:val="0"/>
        </w:numPr>
        <w:spacing w:after="60" w:line="360" w:lineRule="auto"/>
        <w:ind w:leftChars="-200"/>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Thêm ip 172.16.6.50 cho entertainment, games</w:t>
      </w:r>
    </w:p>
    <w:p w14:paraId="0EEDC9C7">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976630"/>
            <wp:effectExtent l="0" t="0" r="0" b="127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pic:cNvPicPr>
                      <a:picLocks noChangeAspect="1"/>
                    </pic:cNvPicPr>
                  </pic:nvPicPr>
                  <pic:blipFill>
                    <a:blip r:embed="rId20"/>
                    <a:stretch>
                      <a:fillRect/>
                    </a:stretch>
                  </pic:blipFill>
                  <pic:spPr>
                    <a:xfrm>
                      <a:off x="0" y="0"/>
                      <a:ext cx="5270500" cy="976630"/>
                    </a:xfrm>
                    <a:prstGeom prst="rect">
                      <a:avLst/>
                    </a:prstGeom>
                    <a:noFill/>
                    <a:ln>
                      <a:noFill/>
                    </a:ln>
                  </pic:spPr>
                </pic:pic>
              </a:graphicData>
            </a:graphic>
          </wp:inline>
        </w:drawing>
      </w:r>
    </w:p>
    <w:p w14:paraId="6043ACC2">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lang w:val="en-US"/>
        </w:rPr>
        <w:t>- 13 bản ghi A cho zone lab7.test</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71135" cy="2315210"/>
            <wp:effectExtent l="0" t="0" r="12065" b="889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
                    <pic:cNvPicPr>
                      <a:picLocks noChangeAspect="1"/>
                    </pic:cNvPicPr>
                  </pic:nvPicPr>
                  <pic:blipFill>
                    <a:blip r:embed="rId21"/>
                    <a:stretch>
                      <a:fillRect/>
                    </a:stretch>
                  </pic:blipFill>
                  <pic:spPr>
                    <a:xfrm>
                      <a:off x="0" y="0"/>
                      <a:ext cx="5271135" cy="2315210"/>
                    </a:xfrm>
                    <a:prstGeom prst="rect">
                      <a:avLst/>
                    </a:prstGeom>
                    <a:noFill/>
                    <a:ln>
                      <a:noFill/>
                    </a:ln>
                  </pic:spPr>
                </pic:pic>
              </a:graphicData>
            </a:graphic>
          </wp:inline>
        </w:drawing>
      </w:r>
    </w:p>
    <w:p w14:paraId="33104E10">
      <w:pPr>
        <w:pStyle w:val="7"/>
        <w:numPr>
          <w:ilvl w:val="0"/>
          <w:numId w:val="0"/>
        </w:numPr>
        <w:spacing w:after="60" w:line="360" w:lineRule="auto"/>
        <w:ind w:leftChars="-200"/>
        <w:rPr>
          <w:rFonts w:hint="default" w:ascii="Times New Roman" w:hAnsi="Times New Roman" w:cs="Times New Roman"/>
          <w:sz w:val="26"/>
          <w:szCs w:val="26"/>
          <w:lang w:val="en-US"/>
        </w:rPr>
      </w:pPr>
      <w:r>
        <w:rPr>
          <w:rFonts w:hint="default" w:ascii="Times New Roman" w:hAnsi="Times New Roman" w:cs="Times New Roman"/>
          <w:sz w:val="26"/>
          <w:szCs w:val="26"/>
          <w:lang w:val="en-US"/>
        </w:rPr>
        <w:t>- Kiểm tra từ client và từ proxy</w:t>
      </w:r>
    </w:p>
    <w:p w14:paraId="716713A0">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984750" cy="3670300"/>
            <wp:effectExtent l="0" t="0" r="6350" b="0"/>
            <wp:docPr id="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9"/>
                    <pic:cNvPicPr>
                      <a:picLocks noChangeAspect="1"/>
                    </pic:cNvPicPr>
                  </pic:nvPicPr>
                  <pic:blipFill>
                    <a:blip r:embed="rId22"/>
                    <a:stretch>
                      <a:fillRect/>
                    </a:stretch>
                  </pic:blipFill>
                  <pic:spPr>
                    <a:xfrm>
                      <a:off x="0" y="0"/>
                      <a:ext cx="4984750" cy="3670300"/>
                    </a:xfrm>
                    <a:prstGeom prst="rect">
                      <a:avLst/>
                    </a:prstGeom>
                    <a:noFill/>
                    <a:ln>
                      <a:noFill/>
                    </a:ln>
                  </pic:spPr>
                </pic:pic>
              </a:graphicData>
            </a:graphic>
          </wp:inline>
        </w:drawing>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6426200" cy="292100"/>
            <wp:effectExtent l="0" t="0" r="0" b="0"/>
            <wp:docPr id="11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83"/>
                    <pic:cNvPicPr>
                      <a:picLocks noChangeAspect="1"/>
                    </pic:cNvPicPr>
                  </pic:nvPicPr>
                  <pic:blipFill>
                    <a:blip r:embed="rId23"/>
                    <a:stretch>
                      <a:fillRect/>
                    </a:stretch>
                  </pic:blipFill>
                  <pic:spPr>
                    <a:xfrm>
                      <a:off x="0" y="0"/>
                      <a:ext cx="6426200" cy="292100"/>
                    </a:xfrm>
                    <a:prstGeom prst="rect">
                      <a:avLst/>
                    </a:prstGeom>
                    <a:noFill/>
                    <a:ln>
                      <a:noFill/>
                    </a:ln>
                  </pic:spPr>
                </pic:pic>
              </a:graphicData>
            </a:graphic>
          </wp:inline>
        </w:drawing>
      </w:r>
    </w:p>
    <w:p w14:paraId="27A126BD">
      <w:pPr>
        <w:pStyle w:val="7"/>
        <w:numPr>
          <w:ilvl w:val="0"/>
          <w:numId w:val="0"/>
        </w:numPr>
        <w:spacing w:after="60" w:line="360" w:lineRule="auto"/>
        <w:ind w:leftChars="-200"/>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Thêm schedule LAB7_ENT_60M</w:t>
      </w:r>
    </w:p>
    <w:p w14:paraId="4CC3A598">
      <w:pPr>
        <w:pStyle w:val="7"/>
        <w:numPr>
          <w:ilvl w:val="0"/>
          <w:numId w:val="0"/>
        </w:numPr>
        <w:spacing w:after="60" w:line="360" w:lineRule="auto"/>
        <w:ind w:leftChars="-20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1787525"/>
            <wp:effectExtent l="0" t="0" r="635" b="3175"/>
            <wp:docPr id="3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
                    <pic:cNvPicPr>
                      <a:picLocks noChangeAspect="1"/>
                    </pic:cNvPicPr>
                  </pic:nvPicPr>
                  <pic:blipFill>
                    <a:blip r:embed="rId24"/>
                    <a:stretch>
                      <a:fillRect/>
                    </a:stretch>
                  </pic:blipFill>
                  <pic:spPr>
                    <a:xfrm>
                      <a:off x="0" y="0"/>
                      <a:ext cx="5269865" cy="1787525"/>
                    </a:xfrm>
                    <a:prstGeom prst="rect">
                      <a:avLst/>
                    </a:prstGeom>
                    <a:noFill/>
                    <a:ln>
                      <a:noFill/>
                    </a:ln>
                  </pic:spPr>
                </pic:pic>
              </a:graphicData>
            </a:graphic>
          </wp:inline>
        </w:drawing>
      </w:r>
    </w:p>
    <w:p w14:paraId="5F2E1A3F">
      <w:pPr>
        <w:pStyle w:val="7"/>
        <w:numPr>
          <w:ilvl w:val="0"/>
          <w:numId w:val="0"/>
        </w:numPr>
        <w:spacing w:after="60" w:line="360" w:lineRule="auto"/>
        <w:ind w:leftChars="-200"/>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7960" cy="4034790"/>
            <wp:effectExtent l="0" t="0" r="2540" b="3810"/>
            <wp:docPr id="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2"/>
                    <pic:cNvPicPr>
                      <a:picLocks noChangeAspect="1"/>
                    </pic:cNvPicPr>
                  </pic:nvPicPr>
                  <pic:blipFill>
                    <a:blip r:embed="rId25"/>
                    <a:stretch>
                      <a:fillRect/>
                    </a:stretch>
                  </pic:blipFill>
                  <pic:spPr>
                    <a:xfrm>
                      <a:off x="0" y="0"/>
                      <a:ext cx="5267960" cy="4034790"/>
                    </a:xfrm>
                    <a:prstGeom prst="rect">
                      <a:avLst/>
                    </a:prstGeom>
                    <a:noFill/>
                    <a:ln>
                      <a:noFill/>
                    </a:ln>
                  </pic:spPr>
                </pic:pic>
              </a:graphicData>
            </a:graphic>
          </wp:inline>
        </w:drawing>
      </w:r>
    </w:p>
    <w:p w14:paraId="5FF1C931">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4.2. Kiểm thử theo kịch bản</w:t>
      </w:r>
    </w:p>
    <w:p w14:paraId="67BA86CA">
      <w:pPr>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cs="Times New Roman"/>
          <w:b w:val="0"/>
          <w:bCs w:val="0"/>
          <w:color w:val="000000" w:themeColor="text1"/>
          <w:sz w:val="26"/>
          <w:szCs w:val="26"/>
          <w:lang w:val="en-US"/>
          <w14:textFill>
            <w14:solidFill>
              <w14:schemeClr w14:val="tx1"/>
            </w14:solidFill>
          </w14:textFill>
        </w:rPr>
        <w:t>-KB1: Baseline - website bình thường</w:t>
      </w:r>
    </w:p>
    <w:p w14:paraId="163030AD">
      <w:p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6690" cy="2460625"/>
            <wp:effectExtent l="0" t="0" r="3810" b="3175"/>
            <wp:docPr id="4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3"/>
                    <pic:cNvPicPr>
                      <a:picLocks noChangeAspect="1"/>
                    </pic:cNvPicPr>
                  </pic:nvPicPr>
                  <pic:blipFill>
                    <a:blip r:embed="rId26"/>
                    <a:stretch>
                      <a:fillRect/>
                    </a:stretch>
                  </pic:blipFill>
                  <pic:spPr>
                    <a:xfrm>
                      <a:off x="0" y="0"/>
                      <a:ext cx="5266690" cy="2460625"/>
                    </a:xfrm>
                    <a:prstGeom prst="rect">
                      <a:avLst/>
                    </a:prstGeom>
                    <a:noFill/>
                    <a:ln>
                      <a:noFill/>
                    </a:ln>
                  </pic:spPr>
                </pic:pic>
              </a:graphicData>
            </a:graphic>
          </wp:inline>
        </w:drawing>
      </w:r>
      <w:r>
        <w:rPr>
          <w:rFonts w:hint="default" w:ascii="Times New Roman" w:hAnsi="Times New Roman" w:cs="Times New Roman"/>
          <w:sz w:val="26"/>
          <w:szCs w:val="26"/>
          <w:lang w:val="en-US"/>
        </w:rPr>
        <w:t xml:space="preserve"> </w:t>
      </w:r>
    </w:p>
    <w:p w14:paraId="7744485C">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372995"/>
            <wp:effectExtent l="0" t="0" r="3810" b="1905"/>
            <wp:docPr id="5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4"/>
                    <pic:cNvPicPr>
                      <a:picLocks noChangeAspect="1"/>
                    </pic:cNvPicPr>
                  </pic:nvPicPr>
                  <pic:blipFill>
                    <a:blip r:embed="rId27"/>
                    <a:stretch>
                      <a:fillRect/>
                    </a:stretch>
                  </pic:blipFill>
                  <pic:spPr>
                    <a:xfrm>
                      <a:off x="0" y="0"/>
                      <a:ext cx="5266690" cy="2372995"/>
                    </a:xfrm>
                    <a:prstGeom prst="rect">
                      <a:avLst/>
                    </a:prstGeom>
                    <a:noFill/>
                    <a:ln>
                      <a:noFill/>
                    </a:ln>
                  </pic:spPr>
                </pic:pic>
              </a:graphicData>
            </a:graphic>
          </wp:inline>
        </w:drawing>
      </w:r>
    </w:p>
    <w:p w14:paraId="2F1F4106">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353945"/>
            <wp:effectExtent l="0" t="0" r="3810" b="8255"/>
            <wp:docPr id="5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6"/>
                    <pic:cNvPicPr>
                      <a:picLocks noChangeAspect="1"/>
                    </pic:cNvPicPr>
                  </pic:nvPicPr>
                  <pic:blipFill>
                    <a:blip r:embed="rId28"/>
                    <a:stretch>
                      <a:fillRect/>
                    </a:stretch>
                  </pic:blipFill>
                  <pic:spPr>
                    <a:xfrm>
                      <a:off x="0" y="0"/>
                      <a:ext cx="5266690" cy="2353945"/>
                    </a:xfrm>
                    <a:prstGeom prst="rect">
                      <a:avLst/>
                    </a:prstGeom>
                    <a:noFill/>
                    <a:ln>
                      <a:noFill/>
                    </a:ln>
                  </pic:spPr>
                </pic:pic>
              </a:graphicData>
            </a:graphic>
          </wp:inline>
        </w:drawing>
      </w:r>
    </w:p>
    <w:p w14:paraId="2C9B4847">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506980"/>
            <wp:effectExtent l="0" t="0" r="3810" b="7620"/>
            <wp:docPr id="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35"/>
                    <pic:cNvPicPr>
                      <a:picLocks noChangeAspect="1"/>
                    </pic:cNvPicPr>
                  </pic:nvPicPr>
                  <pic:blipFill>
                    <a:blip r:embed="rId29"/>
                    <a:stretch>
                      <a:fillRect/>
                    </a:stretch>
                  </pic:blipFill>
                  <pic:spPr>
                    <a:xfrm>
                      <a:off x="0" y="0"/>
                      <a:ext cx="5266690" cy="2506980"/>
                    </a:xfrm>
                    <a:prstGeom prst="rect">
                      <a:avLst/>
                    </a:prstGeom>
                    <a:noFill/>
                    <a:ln>
                      <a:noFill/>
                    </a:ln>
                  </pic:spPr>
                </pic:pic>
              </a:graphicData>
            </a:graphic>
          </wp:inline>
        </w:drawing>
      </w:r>
    </w:p>
    <w:p w14:paraId="2BE237A6">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722245"/>
            <wp:effectExtent l="0" t="0" r="12065" b="8255"/>
            <wp:docPr id="5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7"/>
                    <pic:cNvPicPr>
                      <a:picLocks noChangeAspect="1"/>
                    </pic:cNvPicPr>
                  </pic:nvPicPr>
                  <pic:blipFill>
                    <a:blip r:embed="rId30"/>
                    <a:stretch>
                      <a:fillRect/>
                    </a:stretch>
                  </pic:blipFill>
                  <pic:spPr>
                    <a:xfrm>
                      <a:off x="0" y="0"/>
                      <a:ext cx="5271135" cy="2722245"/>
                    </a:xfrm>
                    <a:prstGeom prst="rect">
                      <a:avLst/>
                    </a:prstGeom>
                    <a:noFill/>
                    <a:ln>
                      <a:noFill/>
                    </a:ln>
                  </pic:spPr>
                </pic:pic>
              </a:graphicData>
            </a:graphic>
          </wp:inline>
        </w:drawing>
      </w:r>
    </w:p>
    <w:p w14:paraId="7403788F">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3388995"/>
            <wp:effectExtent l="0" t="0" r="3810" b="1905"/>
            <wp:docPr id="5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40"/>
                    <pic:cNvPicPr>
                      <a:picLocks noChangeAspect="1"/>
                    </pic:cNvPicPr>
                  </pic:nvPicPr>
                  <pic:blipFill>
                    <a:blip r:embed="rId31"/>
                    <a:stretch>
                      <a:fillRect/>
                    </a:stretch>
                  </pic:blipFill>
                  <pic:spPr>
                    <a:xfrm>
                      <a:off x="0" y="0"/>
                      <a:ext cx="5266690" cy="3388995"/>
                    </a:xfrm>
                    <a:prstGeom prst="rect">
                      <a:avLst/>
                    </a:prstGeom>
                    <a:noFill/>
                    <a:ln>
                      <a:noFill/>
                    </a:ln>
                  </pic:spPr>
                </pic:pic>
              </a:graphicData>
            </a:graphic>
          </wp:inline>
        </w:drawing>
      </w:r>
    </w:p>
    <w:p w14:paraId="1C71E6E6">
      <w:pPr>
        <w:spacing w:after="100" w:line="30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962400" cy="361950"/>
            <wp:effectExtent l="0" t="0" r="0" b="6350"/>
            <wp:docPr id="5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9"/>
                    <pic:cNvPicPr>
                      <a:picLocks noChangeAspect="1"/>
                    </pic:cNvPicPr>
                  </pic:nvPicPr>
                  <pic:blipFill>
                    <a:blip r:embed="rId32"/>
                    <a:stretch>
                      <a:fillRect/>
                    </a:stretch>
                  </pic:blipFill>
                  <pic:spPr>
                    <a:xfrm>
                      <a:off x="0" y="0"/>
                      <a:ext cx="3962400" cy="3619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eastAsia="Times New Roman" w:cs="Times New Roman"/>
          <w:b/>
          <w:bCs/>
          <w:color w:val="000000"/>
          <w:sz w:val="26"/>
          <w:szCs w:val="26"/>
        </w:rPr>
        <w:t>Kiểm thử lặp lại trên Client-B (10.6.0.22):</w:t>
      </w:r>
      <w:r>
        <w:rPr>
          <w:rFonts w:hint="default" w:ascii="Times New Roman" w:hAnsi="Times New Roman" w:eastAsia="Times New Roman" w:cs="Times New Roman"/>
          <w:color w:val="000000"/>
          <w:sz w:val="26"/>
          <w:szCs w:val="26"/>
        </w:rPr>
        <w:t xml:space="preserve"> bật proxy thì truy cập normal.lab7.test thành công; tắt proxy thì trình duyệt báo ERR_CONNECTION_TIMED_OUT. Chính sách áp dụng cho cả hai máy vì alias LAB7_CLIENTS gồm 10.6.0.21 và 10.6.0.22.</w:t>
      </w:r>
    </w:p>
    <w:p w14:paraId="2862145B">
      <w:pPr>
        <w:spacing w:after="12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6096000" cy="285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33"/>
                    <a:srcRect/>
                    <a:stretch>
                      <a:fillRect/>
                    </a:stretch>
                  </pic:blipFill>
                  <pic:spPr>
                    <a:xfrm>
                      <a:off x="0" y="0"/>
                      <a:ext cx="6096000" cy="2857500"/>
                    </a:xfrm>
                    <a:prstGeom prst="rect">
                      <a:avLst/>
                    </a:prstGeom>
                  </pic:spPr>
                </pic:pic>
              </a:graphicData>
            </a:graphic>
          </wp:inline>
        </w:drawing>
      </w:r>
    </w:p>
    <w:p w14:paraId="68C414AE">
      <w:pPr>
        <w:spacing w:after="100" w:line="30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6096000" cy="2914650"/>
            <wp:effectExtent l="0" t="0" r="0" b="635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noChangeArrowheads="1"/>
                    </pic:cNvPicPr>
                  </pic:nvPicPr>
                  <pic:blipFill>
                    <a:blip r:embed="rId34"/>
                    <a:srcRect/>
                    <a:stretch>
                      <a:fillRect/>
                    </a:stretch>
                  </pic:blipFill>
                  <pic:spPr>
                    <a:xfrm>
                      <a:off x="0" y="0"/>
                      <a:ext cx="6096000" cy="2914650"/>
                    </a:xfrm>
                    <a:prstGeom prst="rect">
                      <a:avLst/>
                    </a:prstGeom>
                  </pic:spPr>
                </pic:pic>
              </a:graphicData>
            </a:graphic>
          </wp:inline>
        </w:drawing>
      </w:r>
    </w:p>
    <w:p w14:paraId="42C47158">
      <w:pPr>
        <w:spacing w:after="12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=&gt; Kết luận : </w:t>
      </w:r>
      <w:r>
        <w:rPr>
          <w:rFonts w:hint="default" w:ascii="Times New Roman" w:hAnsi="Times New Roman" w:eastAsia="Times New Roman" w:cs="Times New Roman"/>
          <w:color w:val="000000"/>
          <w:sz w:val="26"/>
          <w:szCs w:val="26"/>
        </w:rPr>
        <w:t>Client truy cập được normal.lab7.test khi đi qua E2Guardian 10.6.0.30:8080. Khi tắt proxy, kết nối trực tiếp TCP/80, 443 bị rule “Chặn web trực tiếp để chống bypass” chặn, nên người dùng không thể bỏ qua lớp Web Protection. Kết quả giống nhau trên Client-A và Client-B.</w:t>
      </w:r>
    </w:p>
    <w:p w14:paraId="630C9B11">
      <w:pPr>
        <w:rPr>
          <w:rFonts w:hint="default" w:ascii="Times New Roman" w:hAnsi="Times New Roman" w:cs="Times New Roman"/>
          <w:sz w:val="26"/>
          <w:szCs w:val="26"/>
          <w:lang w:val="en-US"/>
        </w:rPr>
      </w:pPr>
    </w:p>
    <w:p w14:paraId="0131CCDB">
      <w:pPr>
        <w:rPr>
          <w:rFonts w:hint="default" w:ascii="Times New Roman" w:hAnsi="Times New Roman" w:cs="Times New Roman"/>
          <w:sz w:val="26"/>
          <w:szCs w:val="26"/>
        </w:rPr>
      </w:pPr>
      <w:r>
        <w:rPr>
          <w:rFonts w:hint="default" w:ascii="Times New Roman" w:hAnsi="Times New Roman" w:cs="Times New Roman"/>
          <w:sz w:val="26"/>
          <w:szCs w:val="26"/>
          <w:lang w:val="en-US"/>
        </w:rPr>
        <w:t>- KB2:</w:t>
      </w:r>
      <w:r>
        <w:rPr>
          <w:rFonts w:hint="default" w:ascii="Times New Roman" w:hAnsi="Times New Roman" w:cs="Times New Roman"/>
          <w:sz w:val="26"/>
          <w:szCs w:val="26"/>
        </w:rPr>
        <w:t>Geo-Sim</w:t>
      </w:r>
    </w:p>
    <w:p w14:paraId="249BB4A9">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345690"/>
            <wp:effectExtent l="0" t="0" r="3810" b="3810"/>
            <wp:docPr id="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1"/>
                    <pic:cNvPicPr>
                      <a:picLocks noChangeAspect="1"/>
                    </pic:cNvPicPr>
                  </pic:nvPicPr>
                  <pic:blipFill>
                    <a:blip r:embed="rId35"/>
                    <a:stretch>
                      <a:fillRect/>
                    </a:stretch>
                  </pic:blipFill>
                  <pic:spPr>
                    <a:xfrm>
                      <a:off x="0" y="0"/>
                      <a:ext cx="5266690" cy="2345690"/>
                    </a:xfrm>
                    <a:prstGeom prst="rect">
                      <a:avLst/>
                    </a:prstGeom>
                    <a:noFill/>
                    <a:ln>
                      <a:noFill/>
                    </a:ln>
                  </pic:spPr>
                </pic:pic>
              </a:graphicData>
            </a:graphic>
          </wp:inline>
        </w:drawing>
      </w:r>
    </w:p>
    <w:p w14:paraId="3F353078">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466340"/>
            <wp:effectExtent l="0" t="0" r="3810" b="10160"/>
            <wp:docPr id="5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2"/>
                    <pic:cNvPicPr>
                      <a:picLocks noChangeAspect="1"/>
                    </pic:cNvPicPr>
                  </pic:nvPicPr>
                  <pic:blipFill>
                    <a:blip r:embed="rId36"/>
                    <a:stretch>
                      <a:fillRect/>
                    </a:stretch>
                  </pic:blipFill>
                  <pic:spPr>
                    <a:xfrm>
                      <a:off x="0" y="0"/>
                      <a:ext cx="5266690" cy="2466340"/>
                    </a:xfrm>
                    <a:prstGeom prst="rect">
                      <a:avLst/>
                    </a:prstGeom>
                    <a:noFill/>
                    <a:ln>
                      <a:noFill/>
                    </a:ln>
                  </pic:spPr>
                </pic:pic>
              </a:graphicData>
            </a:graphic>
          </wp:inline>
        </w:drawing>
      </w:r>
    </w:p>
    <w:p w14:paraId="1D5C6890">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3176905"/>
            <wp:effectExtent l="0" t="0" r="0" b="10795"/>
            <wp:docPr id="5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43"/>
                    <pic:cNvPicPr>
                      <a:picLocks noChangeAspect="1"/>
                    </pic:cNvPicPr>
                  </pic:nvPicPr>
                  <pic:blipFill>
                    <a:blip r:embed="rId37"/>
                    <a:stretch>
                      <a:fillRect/>
                    </a:stretch>
                  </pic:blipFill>
                  <pic:spPr>
                    <a:xfrm>
                      <a:off x="0" y="0"/>
                      <a:ext cx="5270500" cy="3176905"/>
                    </a:xfrm>
                    <a:prstGeom prst="rect">
                      <a:avLst/>
                    </a:prstGeom>
                    <a:noFill/>
                    <a:ln>
                      <a:noFill/>
                    </a:ln>
                  </pic:spPr>
                </pic:pic>
              </a:graphicData>
            </a:graphic>
          </wp:inline>
        </w:drawing>
      </w:r>
    </w:p>
    <w:p w14:paraId="429F8386">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168900" cy="749300"/>
            <wp:effectExtent l="0" t="0" r="0" b="0"/>
            <wp:docPr id="6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44"/>
                    <pic:cNvPicPr>
                      <a:picLocks noChangeAspect="1"/>
                    </pic:cNvPicPr>
                  </pic:nvPicPr>
                  <pic:blipFill>
                    <a:blip r:embed="rId38"/>
                    <a:stretch>
                      <a:fillRect/>
                    </a:stretch>
                  </pic:blipFill>
                  <pic:spPr>
                    <a:xfrm>
                      <a:off x="0" y="0"/>
                      <a:ext cx="5168900" cy="749300"/>
                    </a:xfrm>
                    <a:prstGeom prst="rect">
                      <a:avLst/>
                    </a:prstGeom>
                    <a:noFill/>
                    <a:ln>
                      <a:noFill/>
                    </a:ln>
                  </pic:spPr>
                </pic:pic>
              </a:graphicData>
            </a:graphic>
          </wp:inline>
        </w:drawing>
      </w:r>
    </w:p>
    <w:p w14:paraId="071B4B5C">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=&gt; Kết luận: china và mideast nằm trong bannedsitelist và domainsnobypass nên E2Guardian chặn và không tạo link bypass hợp lệ.</w:t>
      </w:r>
    </w:p>
    <w:p w14:paraId="4772A81B">
      <w:pPr>
        <w:rPr>
          <w:rFonts w:hint="default" w:ascii="Times New Roman" w:hAnsi="Times New Roman" w:cs="Times New Roman"/>
          <w:sz w:val="26"/>
          <w:szCs w:val="26"/>
        </w:rPr>
      </w:pPr>
      <w:r>
        <w:rPr>
          <w:rFonts w:hint="default" w:ascii="Times New Roman" w:hAnsi="Times New Roman" w:cs="Times New Roman"/>
          <w:sz w:val="26"/>
          <w:szCs w:val="26"/>
          <w:lang w:val="en-US"/>
        </w:rPr>
        <w:t>- KB3:</w:t>
      </w:r>
      <w:r>
        <w:rPr>
          <w:rFonts w:hint="default" w:ascii="Times New Roman" w:hAnsi="Times New Roman" w:cs="Times New Roman"/>
          <w:sz w:val="26"/>
          <w:szCs w:val="26"/>
        </w:rPr>
        <w:t>Job Search</w:t>
      </w:r>
    </w:p>
    <w:p w14:paraId="154F08AF">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463165"/>
            <wp:effectExtent l="0" t="0" r="3810" b="635"/>
            <wp:docPr id="6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5"/>
                    <pic:cNvPicPr>
                      <a:picLocks noChangeAspect="1"/>
                    </pic:cNvPicPr>
                  </pic:nvPicPr>
                  <pic:blipFill>
                    <a:blip r:embed="rId39"/>
                    <a:stretch>
                      <a:fillRect/>
                    </a:stretch>
                  </pic:blipFill>
                  <pic:spPr>
                    <a:xfrm>
                      <a:off x="0" y="0"/>
                      <a:ext cx="5266690" cy="2463165"/>
                    </a:xfrm>
                    <a:prstGeom prst="rect">
                      <a:avLst/>
                    </a:prstGeom>
                    <a:noFill/>
                    <a:ln>
                      <a:noFill/>
                    </a:ln>
                  </pic:spPr>
                </pic:pic>
              </a:graphicData>
            </a:graphic>
          </wp:inline>
        </w:drawing>
      </w:r>
    </w:p>
    <w:p w14:paraId="40366183">
      <w:p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1770" cy="986790"/>
            <wp:effectExtent l="0" t="0" r="11430" b="3810"/>
            <wp:docPr id="6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6"/>
                    <pic:cNvPicPr>
                      <a:picLocks noChangeAspect="1"/>
                    </pic:cNvPicPr>
                  </pic:nvPicPr>
                  <pic:blipFill>
                    <a:blip r:embed="rId40"/>
                    <a:stretch>
                      <a:fillRect/>
                    </a:stretch>
                  </pic:blipFill>
                  <pic:spPr>
                    <a:xfrm>
                      <a:off x="0" y="0"/>
                      <a:ext cx="5271770" cy="986790"/>
                    </a:xfrm>
                    <a:prstGeom prst="rect">
                      <a:avLst/>
                    </a:prstGeom>
                    <a:noFill/>
                    <a:ln>
                      <a:noFill/>
                    </a:ln>
                  </pic:spPr>
                </pic:pic>
              </a:graphicData>
            </a:graphic>
          </wp:inline>
        </w:drawing>
      </w:r>
    </w:p>
    <w:p w14:paraId="21A5264B">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=&gt; Kết luận: jobs.lab7.test nằm trong bannedsitelist và domainsnobypass nên bị chặn hoàn toàn; log ghi 403 *DENIED* Banned Sites với nguồn 10.6.0.21.</w:t>
      </w:r>
    </w:p>
    <w:p w14:paraId="12E1B0E5">
      <w:pPr>
        <w:rPr>
          <w:rFonts w:hint="default" w:ascii="Times New Roman" w:hAnsi="Times New Roman" w:cs="Times New Roman"/>
          <w:sz w:val="26"/>
          <w:szCs w:val="26"/>
          <w:lang w:val="en-US"/>
        </w:rPr>
      </w:pPr>
    </w:p>
    <w:p w14:paraId="48104DD2">
      <w:pPr>
        <w:rPr>
          <w:rFonts w:hint="default" w:ascii="Times New Roman" w:hAnsi="Times New Roman" w:cs="Times New Roman"/>
          <w:sz w:val="26"/>
          <w:szCs w:val="26"/>
        </w:rPr>
      </w:pPr>
      <w:r>
        <w:rPr>
          <w:rFonts w:hint="default" w:ascii="Times New Roman" w:hAnsi="Times New Roman" w:cs="Times New Roman"/>
          <w:sz w:val="26"/>
          <w:szCs w:val="26"/>
          <w:lang w:val="en-US"/>
        </w:rPr>
        <w:t>- KB4:</w:t>
      </w:r>
      <w:r>
        <w:rPr>
          <w:rFonts w:hint="default" w:ascii="Times New Roman" w:hAnsi="Times New Roman" w:cs="Times New Roman"/>
          <w:sz w:val="26"/>
          <w:szCs w:val="26"/>
        </w:rPr>
        <w:t>Warning content</w:t>
      </w:r>
    </w:p>
    <w:p w14:paraId="4CE34787">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+ 03:11</w:t>
      </w:r>
    </w:p>
    <w:p w14:paraId="36FD4F5F">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298700"/>
            <wp:effectExtent l="0" t="0" r="3810" b="0"/>
            <wp:docPr id="6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7"/>
                    <pic:cNvPicPr>
                      <a:picLocks noChangeAspect="1"/>
                    </pic:cNvPicPr>
                  </pic:nvPicPr>
                  <pic:blipFill>
                    <a:blip r:embed="rId41"/>
                    <a:stretch>
                      <a:fillRect/>
                    </a:stretch>
                  </pic:blipFill>
                  <pic:spPr>
                    <a:xfrm>
                      <a:off x="0" y="0"/>
                      <a:ext cx="5266690" cy="2298700"/>
                    </a:xfrm>
                    <a:prstGeom prst="rect">
                      <a:avLst/>
                    </a:prstGeom>
                    <a:noFill/>
                    <a:ln>
                      <a:noFill/>
                    </a:ln>
                  </pic:spPr>
                </pic:pic>
              </a:graphicData>
            </a:graphic>
          </wp:inline>
        </w:drawing>
      </w:r>
    </w:p>
    <w:p w14:paraId="7E58A24E">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282190"/>
            <wp:effectExtent l="0" t="0" r="3810" b="3810"/>
            <wp:docPr id="6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8"/>
                    <pic:cNvPicPr>
                      <a:picLocks noChangeAspect="1"/>
                    </pic:cNvPicPr>
                  </pic:nvPicPr>
                  <pic:blipFill>
                    <a:blip r:embed="rId42"/>
                    <a:stretch>
                      <a:fillRect/>
                    </a:stretch>
                  </pic:blipFill>
                  <pic:spPr>
                    <a:xfrm>
                      <a:off x="0" y="0"/>
                      <a:ext cx="5266690" cy="2282190"/>
                    </a:xfrm>
                    <a:prstGeom prst="rect">
                      <a:avLst/>
                    </a:prstGeom>
                    <a:noFill/>
                    <a:ln>
                      <a:noFill/>
                    </a:ln>
                  </pic:spPr>
                </pic:pic>
              </a:graphicData>
            </a:graphic>
          </wp:inline>
        </w:drawing>
      </w:r>
    </w:p>
    <w:p w14:paraId="0A3A91E8">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+03:16</w:t>
      </w:r>
    </w:p>
    <w:p w14:paraId="39F89C7E">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454910"/>
            <wp:effectExtent l="0" t="0" r="3810" b="8890"/>
            <wp:docPr id="6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9"/>
                    <pic:cNvPicPr>
                      <a:picLocks noChangeAspect="1"/>
                    </pic:cNvPicPr>
                  </pic:nvPicPr>
                  <pic:blipFill>
                    <a:blip r:embed="rId43"/>
                    <a:stretch>
                      <a:fillRect/>
                    </a:stretch>
                  </pic:blipFill>
                  <pic:spPr>
                    <a:xfrm>
                      <a:off x="0" y="0"/>
                      <a:ext cx="5266690" cy="245491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 Politics, Religion:</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6690" cy="2315210"/>
            <wp:effectExtent l="0" t="0" r="3810" b="8890"/>
            <wp:docPr id="7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0"/>
                    <pic:cNvPicPr>
                      <a:picLocks noChangeAspect="1"/>
                    </pic:cNvPicPr>
                  </pic:nvPicPr>
                  <pic:blipFill>
                    <a:blip r:embed="rId44"/>
                    <a:stretch>
                      <a:fillRect/>
                    </a:stretch>
                  </pic:blipFill>
                  <pic:spPr>
                    <a:xfrm>
                      <a:off x="0" y="0"/>
                      <a:ext cx="5266690" cy="2315210"/>
                    </a:xfrm>
                    <a:prstGeom prst="rect">
                      <a:avLst/>
                    </a:prstGeom>
                    <a:noFill/>
                    <a:ln>
                      <a:noFill/>
                    </a:ln>
                  </pic:spPr>
                </pic:pic>
              </a:graphicData>
            </a:graphic>
          </wp:inline>
        </w:drawing>
      </w:r>
    </w:p>
    <w:p w14:paraId="55DF3A76">
      <w:p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6690" cy="2304415"/>
            <wp:effectExtent l="0" t="0" r="3810" b="6985"/>
            <wp:docPr id="7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51"/>
                    <pic:cNvPicPr>
                      <a:picLocks noChangeAspect="1"/>
                    </pic:cNvPicPr>
                  </pic:nvPicPr>
                  <pic:blipFill>
                    <a:blip r:embed="rId45"/>
                    <a:stretch>
                      <a:fillRect/>
                    </a:stretch>
                  </pic:blipFill>
                  <pic:spPr>
                    <a:xfrm>
                      <a:off x="0" y="0"/>
                      <a:ext cx="5266690" cy="230441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 xml:space="preserve">+Log: </w:t>
      </w:r>
    </w:p>
    <w:p w14:paraId="3FF52C10">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452120"/>
            <wp:effectExtent l="0" t="0" r="1270" b="5080"/>
            <wp:docPr id="7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53"/>
                    <pic:cNvPicPr>
                      <a:picLocks noChangeAspect="1"/>
                    </pic:cNvPicPr>
                  </pic:nvPicPr>
                  <pic:blipFill>
                    <a:blip r:embed="rId46"/>
                    <a:stretch>
                      <a:fillRect/>
                    </a:stretch>
                  </pic:blipFill>
                  <pic:spPr>
                    <a:xfrm>
                      <a:off x="0" y="0"/>
                      <a:ext cx="5269230" cy="452120"/>
                    </a:xfrm>
                    <a:prstGeom prst="rect">
                      <a:avLst/>
                    </a:prstGeom>
                    <a:noFill/>
                    <a:ln>
                      <a:noFill/>
                    </a:ln>
                  </pic:spPr>
                </pic:pic>
              </a:graphicData>
            </a:graphic>
          </wp:inline>
        </w:drawing>
      </w:r>
      <w:r>
        <w:rPr>
          <w:rFonts w:hint="default" w:ascii="Times New Roman" w:hAnsi="Times New Roman" w:cs="Times New Roman"/>
          <w:sz w:val="26"/>
          <w:szCs w:val="26"/>
        </w:rPr>
        <w:drawing>
          <wp:inline distT="0" distB="0" distL="114300" distR="114300">
            <wp:extent cx="5271135" cy="2433320"/>
            <wp:effectExtent l="0" t="0" r="12065" b="5080"/>
            <wp:docPr id="7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52"/>
                    <pic:cNvPicPr>
                      <a:picLocks noChangeAspect="1"/>
                    </pic:cNvPicPr>
                  </pic:nvPicPr>
                  <pic:blipFill>
                    <a:blip r:embed="rId47"/>
                    <a:stretch>
                      <a:fillRect/>
                    </a:stretch>
                  </pic:blipFill>
                  <pic:spPr>
                    <a:xfrm>
                      <a:off x="0" y="0"/>
                      <a:ext cx="5271135" cy="243332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4324350" cy="476250"/>
            <wp:effectExtent l="0" t="0" r="6350" b="6350"/>
            <wp:docPr id="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54"/>
                    <pic:cNvPicPr>
                      <a:picLocks noChangeAspect="1"/>
                    </pic:cNvPicPr>
                  </pic:nvPicPr>
                  <pic:blipFill>
                    <a:blip r:embed="rId48"/>
                    <a:stretch>
                      <a:fillRect/>
                    </a:stretch>
                  </pic:blipFill>
                  <pic:spPr>
                    <a:xfrm>
                      <a:off x="0" y="0"/>
                      <a:ext cx="4324350" cy="476250"/>
                    </a:xfrm>
                    <a:prstGeom prst="rect">
                      <a:avLst/>
                    </a:prstGeom>
                    <a:noFill/>
                    <a:ln>
                      <a:noFill/>
                    </a:ln>
                  </pic:spPr>
                </pic:pic>
              </a:graphicData>
            </a:graphic>
          </wp:inline>
        </w:drawing>
      </w:r>
      <w:r>
        <w:rPr>
          <w:rFonts w:hint="default" w:ascii="Times New Roman" w:hAnsi="Times New Roman" w:cs="Times New Roman"/>
          <w:sz w:val="26"/>
          <w:szCs w:val="26"/>
        </w:rPr>
        <w:br w:type="textWrapping"/>
      </w:r>
    </w:p>
    <w:p w14:paraId="7DBF376A">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=&gt; Kết luận: weapons chỉ nằm trong bannedsitelist, không nằm trong domainsnobypass, nên người dùng xác nhận được và nhận quyền truy cập 300 giây (bypass = 300); hết thời gian thì bị cảnh báo lại (03:11 → 03:16).</w:t>
      </w:r>
      <w:r>
        <w:rPr>
          <w:rFonts w:hint="default" w:ascii="Times New Roman" w:hAnsi="Times New Roman" w:cs="Times New Roman"/>
          <w:sz w:val="26"/>
          <w:szCs w:val="26"/>
        </w:rPr>
        <w:br w:type="textWrapping"/>
      </w:r>
    </w:p>
    <w:p w14:paraId="1363C860">
      <w:pPr>
        <w:rPr>
          <w:rFonts w:hint="default" w:ascii="Times New Roman" w:hAnsi="Times New Roman" w:cs="Times New Roman"/>
          <w:sz w:val="26"/>
          <w:szCs w:val="26"/>
        </w:rPr>
      </w:pPr>
      <w:r>
        <w:rPr>
          <w:rFonts w:hint="default" w:ascii="Times New Roman" w:hAnsi="Times New Roman" w:cs="Times New Roman"/>
          <w:sz w:val="26"/>
          <w:szCs w:val="26"/>
          <w:lang w:val="en-US"/>
        </w:rPr>
        <w:t>- KB5:</w:t>
      </w:r>
      <w:r>
        <w:rPr>
          <w:rFonts w:hint="default" w:ascii="Times New Roman" w:hAnsi="Times New Roman" w:cs="Times New Roman"/>
          <w:sz w:val="26"/>
          <w:szCs w:val="26"/>
        </w:rPr>
        <w:t>Education</w:t>
      </w:r>
    </w:p>
    <w:p w14:paraId="31B68DFE">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329180"/>
            <wp:effectExtent l="0" t="0" r="3810" b="7620"/>
            <wp:docPr id="7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56"/>
                    <pic:cNvPicPr>
                      <a:picLocks noChangeAspect="1"/>
                    </pic:cNvPicPr>
                  </pic:nvPicPr>
                  <pic:blipFill>
                    <a:blip r:embed="rId49"/>
                    <a:stretch>
                      <a:fillRect/>
                    </a:stretch>
                  </pic:blipFill>
                  <pic:spPr>
                    <a:xfrm>
                      <a:off x="0" y="0"/>
                      <a:ext cx="5266690" cy="2329180"/>
                    </a:xfrm>
                    <a:prstGeom prst="rect">
                      <a:avLst/>
                    </a:prstGeom>
                    <a:noFill/>
                    <a:ln>
                      <a:noFill/>
                    </a:ln>
                  </pic:spPr>
                </pic:pic>
              </a:graphicData>
            </a:graphic>
          </wp:inline>
        </w:drawing>
      </w:r>
    </w:p>
    <w:p w14:paraId="48169BC2">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558800"/>
            <wp:effectExtent l="0" t="0" r="12065" b="0"/>
            <wp:docPr id="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57"/>
                    <pic:cNvPicPr>
                      <a:picLocks noChangeAspect="1"/>
                    </pic:cNvPicPr>
                  </pic:nvPicPr>
                  <pic:blipFill>
                    <a:blip r:embed="rId50"/>
                    <a:stretch>
                      <a:fillRect/>
                    </a:stretch>
                  </pic:blipFill>
                  <pic:spPr>
                    <a:xfrm>
                      <a:off x="0" y="0"/>
                      <a:ext cx="5271135" cy="55880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4921250" cy="609600"/>
            <wp:effectExtent l="0" t="0" r="6350" b="0"/>
            <wp:docPr id="8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58"/>
                    <pic:cNvPicPr>
                      <a:picLocks noChangeAspect="1"/>
                    </pic:cNvPicPr>
                  </pic:nvPicPr>
                  <pic:blipFill>
                    <a:blip r:embed="rId51"/>
                    <a:stretch>
                      <a:fillRect/>
                    </a:stretch>
                  </pic:blipFill>
                  <pic:spPr>
                    <a:xfrm>
                      <a:off x="0" y="0"/>
                      <a:ext cx="4921250" cy="609600"/>
                    </a:xfrm>
                    <a:prstGeom prst="rect">
                      <a:avLst/>
                    </a:prstGeom>
                    <a:noFill/>
                    <a:ln>
                      <a:noFill/>
                    </a:ln>
                  </pic:spPr>
                </pic:pic>
              </a:graphicData>
            </a:graphic>
          </wp:inline>
        </w:drawing>
      </w:r>
    </w:p>
    <w:p w14:paraId="4F9A3F7D">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=&gt; Kết luận : education.lab7.test nằm trong exceptionsitelist nên được phép ngay, không có trang cảnh báo; log ghi *TRUSTED* Site match. Nội dung vẫn được quét (*SCANNED*) vì contentscanexceptions = on.</w:t>
      </w:r>
    </w:p>
    <w:p w14:paraId="10B67C6C">
      <w:pPr>
        <w:rPr>
          <w:rFonts w:hint="default" w:ascii="Times New Roman" w:hAnsi="Times New Roman" w:cs="Times New Roman"/>
          <w:sz w:val="26"/>
          <w:szCs w:val="26"/>
          <w:lang w:val="en-US"/>
        </w:rPr>
      </w:pPr>
    </w:p>
    <w:p w14:paraId="6D9599E6">
      <w:pPr>
        <w:rPr>
          <w:rFonts w:hint="default" w:ascii="Times New Roman" w:hAnsi="Times New Roman" w:cs="Times New Roman"/>
          <w:sz w:val="26"/>
          <w:szCs w:val="26"/>
        </w:rPr>
      </w:pPr>
      <w:r>
        <w:rPr>
          <w:rFonts w:hint="default" w:ascii="Times New Roman" w:hAnsi="Times New Roman" w:cs="Times New Roman"/>
          <w:sz w:val="26"/>
          <w:szCs w:val="26"/>
          <w:lang w:val="en-US"/>
        </w:rPr>
        <w:t>- KB6:</w:t>
      </w:r>
      <w:r>
        <w:rPr>
          <w:rFonts w:hint="default" w:ascii="Times New Roman" w:hAnsi="Times New Roman" w:cs="Times New Roman"/>
          <w:sz w:val="26"/>
          <w:szCs w:val="26"/>
        </w:rPr>
        <w:t>Entertainment/Game</w:t>
      </w:r>
    </w:p>
    <w:p w14:paraId="4EAB9DB9">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Trong Schedule:</w:t>
      </w:r>
    </w:p>
    <w:p w14:paraId="3EAC75BA">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4310" cy="530860"/>
            <wp:effectExtent l="0" t="0" r="8890" b="2540"/>
            <wp:docPr id="8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66"/>
                    <pic:cNvPicPr>
                      <a:picLocks noChangeAspect="1"/>
                    </pic:cNvPicPr>
                  </pic:nvPicPr>
                  <pic:blipFill>
                    <a:blip r:embed="rId52"/>
                    <a:stretch>
                      <a:fillRect/>
                    </a:stretch>
                  </pic:blipFill>
                  <pic:spPr>
                    <a:xfrm>
                      <a:off x="0" y="0"/>
                      <a:ext cx="5274310" cy="530860"/>
                    </a:xfrm>
                    <a:prstGeom prst="rect">
                      <a:avLst/>
                    </a:prstGeom>
                    <a:noFill/>
                    <a:ln>
                      <a:noFill/>
                    </a:ln>
                  </pic:spPr>
                </pic:pic>
              </a:graphicData>
            </a:graphic>
          </wp:inline>
        </w:drawing>
      </w:r>
    </w:p>
    <w:p w14:paraId="5CE8190C">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435860"/>
            <wp:effectExtent l="0" t="0" r="3810" b="2540"/>
            <wp:docPr id="8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64"/>
                    <pic:cNvPicPr>
                      <a:picLocks noChangeAspect="1"/>
                    </pic:cNvPicPr>
                  </pic:nvPicPr>
                  <pic:blipFill>
                    <a:blip r:embed="rId53"/>
                    <a:stretch>
                      <a:fillRect/>
                    </a:stretch>
                  </pic:blipFill>
                  <pic:spPr>
                    <a:xfrm>
                      <a:off x="0" y="0"/>
                      <a:ext cx="5266690" cy="2435860"/>
                    </a:xfrm>
                    <a:prstGeom prst="rect">
                      <a:avLst/>
                    </a:prstGeom>
                    <a:noFill/>
                    <a:ln>
                      <a:noFill/>
                    </a:ln>
                  </pic:spPr>
                </pic:pic>
              </a:graphicData>
            </a:graphic>
          </wp:inline>
        </w:drawing>
      </w:r>
    </w:p>
    <w:p w14:paraId="5FBCA703">
      <w:p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6690" cy="2416810"/>
            <wp:effectExtent l="0" t="0" r="3810" b="8890"/>
            <wp:docPr id="8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65"/>
                    <pic:cNvPicPr>
                      <a:picLocks noChangeAspect="1"/>
                    </pic:cNvPicPr>
                  </pic:nvPicPr>
                  <pic:blipFill>
                    <a:blip r:embed="rId54"/>
                    <a:stretch>
                      <a:fillRect/>
                    </a:stretch>
                  </pic:blipFill>
                  <pic:spPr>
                    <a:xfrm>
                      <a:off x="0" y="0"/>
                      <a:ext cx="5266690" cy="2416810"/>
                    </a:xfrm>
                    <a:prstGeom prst="rect">
                      <a:avLst/>
                    </a:prstGeom>
                    <a:noFill/>
                    <a:ln>
                      <a:noFill/>
                    </a:ln>
                  </pic:spPr>
                </pic:pic>
              </a:graphicData>
            </a:graphic>
          </wp:inline>
        </w:drawing>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lang w:val="en-US"/>
        </w:rPr>
        <w:t>+Ngoài Schedule:</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8595" cy="342900"/>
            <wp:effectExtent l="0" t="0" r="1905" b="0"/>
            <wp:docPr id="8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61"/>
                    <pic:cNvPicPr>
                      <a:picLocks noChangeAspect="1"/>
                    </pic:cNvPicPr>
                  </pic:nvPicPr>
                  <pic:blipFill>
                    <a:blip r:embed="rId55"/>
                    <a:stretch>
                      <a:fillRect/>
                    </a:stretch>
                  </pic:blipFill>
                  <pic:spPr>
                    <a:xfrm>
                      <a:off x="0" y="0"/>
                      <a:ext cx="5268595" cy="342900"/>
                    </a:xfrm>
                    <a:prstGeom prst="rect">
                      <a:avLst/>
                    </a:prstGeom>
                    <a:noFill/>
                    <a:ln>
                      <a:noFill/>
                    </a:ln>
                  </pic:spPr>
                </pic:pic>
              </a:graphicData>
            </a:graphic>
          </wp:inline>
        </w:drawing>
      </w:r>
    </w:p>
    <w:p w14:paraId="0ABC250B">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301240"/>
            <wp:effectExtent l="0" t="0" r="3810" b="10160"/>
            <wp:docPr id="8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59"/>
                    <pic:cNvPicPr>
                      <a:picLocks noChangeAspect="1"/>
                    </pic:cNvPicPr>
                  </pic:nvPicPr>
                  <pic:blipFill>
                    <a:blip r:embed="rId56"/>
                    <a:stretch>
                      <a:fillRect/>
                    </a:stretch>
                  </pic:blipFill>
                  <pic:spPr>
                    <a:xfrm>
                      <a:off x="0" y="0"/>
                      <a:ext cx="5266690" cy="2301240"/>
                    </a:xfrm>
                    <a:prstGeom prst="rect">
                      <a:avLst/>
                    </a:prstGeom>
                    <a:noFill/>
                    <a:ln>
                      <a:noFill/>
                    </a:ln>
                  </pic:spPr>
                </pic:pic>
              </a:graphicData>
            </a:graphic>
          </wp:inline>
        </w:drawing>
      </w:r>
    </w:p>
    <w:p w14:paraId="0D4F1F2B">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285365"/>
            <wp:effectExtent l="0" t="0" r="3810" b="635"/>
            <wp:docPr id="8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60"/>
                    <pic:cNvPicPr>
                      <a:picLocks noChangeAspect="1"/>
                    </pic:cNvPicPr>
                  </pic:nvPicPr>
                  <pic:blipFill>
                    <a:blip r:embed="rId57"/>
                    <a:stretch>
                      <a:fillRect/>
                    </a:stretch>
                  </pic:blipFill>
                  <pic:spPr>
                    <a:xfrm>
                      <a:off x="0" y="0"/>
                      <a:ext cx="5266690" cy="2285365"/>
                    </a:xfrm>
                    <a:prstGeom prst="rect">
                      <a:avLst/>
                    </a:prstGeom>
                    <a:noFill/>
                    <a:ln>
                      <a:noFill/>
                    </a:ln>
                  </pic:spPr>
                </pic:pic>
              </a:graphicData>
            </a:graphic>
          </wp:inline>
        </w:drawing>
      </w:r>
    </w:p>
    <w:p w14:paraId="21D6B073">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2095500"/>
            <wp:effectExtent l="0" t="0" r="635" b="0"/>
            <wp:docPr id="8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2"/>
                    <pic:cNvPicPr>
                      <a:picLocks noChangeAspect="1"/>
                    </pic:cNvPicPr>
                  </pic:nvPicPr>
                  <pic:blipFill>
                    <a:blip r:embed="rId58"/>
                    <a:stretch>
                      <a:fillRect/>
                    </a:stretch>
                  </pic:blipFill>
                  <pic:spPr>
                    <a:xfrm>
                      <a:off x="0" y="0"/>
                      <a:ext cx="5269865" cy="2095500"/>
                    </a:xfrm>
                    <a:prstGeom prst="rect">
                      <a:avLst/>
                    </a:prstGeom>
                    <a:noFill/>
                    <a:ln>
                      <a:noFill/>
                    </a:ln>
                  </pic:spPr>
                </pic:pic>
              </a:graphicData>
            </a:graphic>
          </wp:inline>
        </w:drawing>
      </w:r>
    </w:p>
    <w:p w14:paraId="008D5EB8">
      <w:pPr>
        <w:rPr>
          <w:rFonts w:hint="default" w:ascii="Times New Roman" w:hAnsi="Times New Roman" w:cs="Times New Roman"/>
          <w:sz w:val="26"/>
          <w:szCs w:val="26"/>
        </w:rPr>
      </w:pPr>
    </w:p>
    <w:p w14:paraId="54BA44FB">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Lưu ý về thời gian: Firewall Log của pfSense và trang lỗi Squid hiển thị theo giờ UTC (ví dụ 20:29 ngày 20/10), tương ứng 03:29 ngày 21/10 theo giờ Việt Nam trên đồng hồ của Client-A. Trạng thái của schedule được thể hiện qua biểu tượng ở cột Schedule của rule LAB7_Ent_Schedule: màu xanh là đang trong khung giờ, màu cam là ngoài khung giờ.</w:t>
      </w:r>
    </w:p>
    <w:p w14:paraId="01E0048A">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=&gt; Kết luận : Đây là time-window policy, không phải daily category quota. Rule LAB7_Ent_Schedule chỉ có hiệu lực trong LAB7_ENT_60M; ngoài khung, kết nối của proxy tới 172.16.6.50 rơi xuống rule LAB7_Reject_Ent và bị Reject. Log trong powershell và log trong pfSense khác thời gian vì pfsense sử dụng UTC</w:t>
      </w:r>
    </w:p>
    <w:p w14:paraId="6469611E">
      <w:pPr>
        <w:rPr>
          <w:rFonts w:hint="default" w:ascii="Times New Roman" w:hAnsi="Times New Roman" w:cs="Times New Roman"/>
          <w:sz w:val="26"/>
          <w:szCs w:val="26"/>
        </w:rPr>
      </w:pPr>
    </w:p>
    <w:p w14:paraId="73A249EE">
      <w:pPr>
        <w:rPr>
          <w:rFonts w:hint="default" w:ascii="Times New Roman" w:hAnsi="Times New Roman" w:cs="Times New Roman"/>
          <w:sz w:val="26"/>
          <w:szCs w:val="26"/>
        </w:rPr>
      </w:pPr>
      <w:r>
        <w:rPr>
          <w:rFonts w:hint="default" w:ascii="Times New Roman" w:hAnsi="Times New Roman" w:cs="Times New Roman"/>
          <w:sz w:val="26"/>
          <w:szCs w:val="26"/>
          <w:lang w:val="en-US"/>
        </w:rPr>
        <w:t>- KB7:</w:t>
      </w:r>
      <w:r>
        <w:rPr>
          <w:rFonts w:hint="default" w:ascii="Times New Roman" w:hAnsi="Times New Roman" w:cs="Times New Roman"/>
          <w:sz w:val="26"/>
          <w:szCs w:val="26"/>
        </w:rPr>
        <w:t>Streaming</w:t>
      </w:r>
    </w:p>
    <w:p w14:paraId="2CDF7C2B">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2882900"/>
            <wp:effectExtent l="0" t="0" r="9525" b="0"/>
            <wp:docPr id="9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67"/>
                    <pic:cNvPicPr>
                      <a:picLocks noChangeAspect="1"/>
                    </pic:cNvPicPr>
                  </pic:nvPicPr>
                  <pic:blipFill>
                    <a:blip r:embed="rId59"/>
                    <a:stretch>
                      <a:fillRect/>
                    </a:stretch>
                  </pic:blipFill>
                  <pic:spPr>
                    <a:xfrm>
                      <a:off x="0" y="0"/>
                      <a:ext cx="5273675" cy="2882900"/>
                    </a:xfrm>
                    <a:prstGeom prst="rect">
                      <a:avLst/>
                    </a:prstGeom>
                    <a:noFill/>
                    <a:ln>
                      <a:noFill/>
                    </a:ln>
                  </pic:spPr>
                </pic:pic>
              </a:graphicData>
            </a:graphic>
          </wp:inline>
        </w:drawing>
      </w:r>
    </w:p>
    <w:p w14:paraId="65484FF0">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89250"/>
            <wp:effectExtent l="0" t="0" r="6350" b="6350"/>
            <wp:docPr id="9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68"/>
                    <pic:cNvPicPr>
                      <a:picLocks noChangeAspect="1"/>
                    </pic:cNvPicPr>
                  </pic:nvPicPr>
                  <pic:blipFill>
                    <a:blip r:embed="rId60"/>
                    <a:stretch>
                      <a:fillRect/>
                    </a:stretch>
                  </pic:blipFill>
                  <pic:spPr>
                    <a:xfrm>
                      <a:off x="0" y="0"/>
                      <a:ext cx="5264150" cy="2889250"/>
                    </a:xfrm>
                    <a:prstGeom prst="rect">
                      <a:avLst/>
                    </a:prstGeom>
                    <a:noFill/>
                    <a:ln>
                      <a:noFill/>
                    </a:ln>
                  </pic:spPr>
                </pic:pic>
              </a:graphicData>
            </a:graphic>
          </wp:inline>
        </w:drawing>
      </w:r>
    </w:p>
    <w:p w14:paraId="22B777B5">
      <w:p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9865" cy="2732405"/>
            <wp:effectExtent l="0" t="0" r="635" b="10795"/>
            <wp:docPr id="9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69"/>
                    <pic:cNvPicPr>
                      <a:picLocks noChangeAspect="1"/>
                    </pic:cNvPicPr>
                  </pic:nvPicPr>
                  <pic:blipFill>
                    <a:blip r:embed="rId61"/>
                    <a:stretch>
                      <a:fillRect/>
                    </a:stretch>
                  </pic:blipFill>
                  <pic:spPr>
                    <a:xfrm>
                      <a:off x="0" y="0"/>
                      <a:ext cx="5269865" cy="273240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5029200" cy="3505200"/>
            <wp:effectExtent l="0" t="0" r="0" b="0"/>
            <wp:docPr id="9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70"/>
                    <pic:cNvPicPr>
                      <a:picLocks noChangeAspect="1"/>
                    </pic:cNvPicPr>
                  </pic:nvPicPr>
                  <pic:blipFill>
                    <a:blip r:embed="rId62"/>
                    <a:stretch>
                      <a:fillRect/>
                    </a:stretch>
                  </pic:blipFill>
                  <pic:spPr>
                    <a:xfrm>
                      <a:off x="0" y="0"/>
                      <a:ext cx="5029200" cy="3505200"/>
                    </a:xfrm>
                    <a:prstGeom prst="rect">
                      <a:avLst/>
                    </a:prstGeom>
                    <a:noFill/>
                    <a:ln>
                      <a:noFill/>
                    </a:ln>
                  </pic:spPr>
                </pic:pic>
              </a:graphicData>
            </a:graphic>
          </wp:inline>
        </w:drawing>
      </w:r>
    </w:p>
    <w:p w14:paraId="2BA69FC2">
      <w:pPr>
        <w:rPr>
          <w:rFonts w:hint="default" w:ascii="Times New Roman" w:hAnsi="Times New Roman" w:cs="Times New Roman"/>
          <w:sz w:val="26"/>
          <w:szCs w:val="26"/>
          <w:lang w:val="en-US"/>
        </w:rPr>
      </w:pPr>
    </w:p>
    <w:p w14:paraId="7DB5028A">
      <w:pPr>
        <w:rPr>
          <w:rFonts w:hint="default" w:ascii="Times New Roman" w:hAnsi="Times New Roman" w:eastAsia="Times New Roman" w:cs="Times New Roman"/>
          <w:color w:val="000000"/>
          <w:sz w:val="26"/>
          <w:szCs w:val="26"/>
          <w:lang w:val="en-US"/>
        </w:rPr>
      </w:pPr>
      <w:r>
        <w:rPr>
          <w:rFonts w:hint="default" w:ascii="Times New Roman" w:hAnsi="Times New Roman" w:cs="Times New Roman"/>
          <w:sz w:val="26"/>
          <w:szCs w:val="26"/>
          <w:lang w:val="en-US"/>
        </w:rPr>
        <w:t xml:space="preserve">=&gt; Kết luận : </w:t>
      </w:r>
      <w:r>
        <w:rPr>
          <w:rFonts w:hint="default" w:ascii="Times New Roman" w:hAnsi="Times New Roman" w:eastAsia="Times New Roman" w:cs="Times New Roman"/>
          <w:color w:val="000000"/>
          <w:sz w:val="26"/>
          <w:szCs w:val="26"/>
        </w:rPr>
        <w:t>streaming.lab7.test là site cảnh báo: người dùng bấm xác nhận thì E2Guardian cấp cookie bypass (log *TRUSTED* Bypass cookie) và cho truy cập tạm; hết thời hạn lại bị chặn.</w:t>
      </w:r>
    </w:p>
    <w:p w14:paraId="32DA10B5">
      <w:pPr>
        <w:rPr>
          <w:rFonts w:hint="default" w:ascii="Times New Roman" w:hAnsi="Times New Roman" w:cs="Times New Roman"/>
          <w:sz w:val="26"/>
          <w:szCs w:val="26"/>
          <w:lang w:val="en-US"/>
        </w:rPr>
      </w:pPr>
    </w:p>
    <w:p w14:paraId="27E5C405">
      <w:pPr>
        <w:rPr>
          <w:rFonts w:hint="default" w:ascii="Times New Roman" w:hAnsi="Times New Roman" w:cs="Times New Roman"/>
          <w:sz w:val="26"/>
          <w:szCs w:val="26"/>
        </w:rPr>
      </w:pPr>
      <w:r>
        <w:rPr>
          <w:rFonts w:hint="default" w:ascii="Times New Roman" w:hAnsi="Times New Roman" w:cs="Times New Roman"/>
          <w:sz w:val="26"/>
          <w:szCs w:val="26"/>
          <w:lang w:val="en-US"/>
        </w:rPr>
        <w:t>- KB8:</w:t>
      </w:r>
      <w:r>
        <w:rPr>
          <w:rFonts w:hint="default" w:ascii="Times New Roman" w:hAnsi="Times New Roman" w:cs="Times New Roman"/>
          <w:sz w:val="26"/>
          <w:szCs w:val="26"/>
        </w:rPr>
        <w:t>Specific game</w:t>
      </w:r>
    </w:p>
    <w:p w14:paraId="77819208">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5420" cy="2317750"/>
            <wp:effectExtent l="0" t="0" r="5080" b="6350"/>
            <wp:docPr id="11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81"/>
                    <pic:cNvPicPr>
                      <a:picLocks noChangeAspect="1"/>
                    </pic:cNvPicPr>
                  </pic:nvPicPr>
                  <pic:blipFill>
                    <a:blip r:embed="rId63"/>
                    <a:stretch>
                      <a:fillRect/>
                    </a:stretch>
                  </pic:blipFill>
                  <pic:spPr>
                    <a:xfrm>
                      <a:off x="0" y="0"/>
                      <a:ext cx="5265420" cy="2317750"/>
                    </a:xfrm>
                    <a:prstGeom prst="rect">
                      <a:avLst/>
                    </a:prstGeom>
                    <a:noFill/>
                    <a:ln>
                      <a:noFill/>
                    </a:ln>
                  </pic:spPr>
                </pic:pic>
              </a:graphicData>
            </a:graphic>
          </wp:inline>
        </w:drawing>
      </w:r>
    </w:p>
    <w:p w14:paraId="3DE99178">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553720"/>
            <wp:effectExtent l="0" t="0" r="12065" b="5080"/>
            <wp:docPr id="11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82"/>
                    <pic:cNvPicPr>
                      <a:picLocks noChangeAspect="1"/>
                    </pic:cNvPicPr>
                  </pic:nvPicPr>
                  <pic:blipFill>
                    <a:blip r:embed="rId64"/>
                    <a:stretch>
                      <a:fillRect/>
                    </a:stretch>
                  </pic:blipFill>
                  <pic:spPr>
                    <a:xfrm>
                      <a:off x="0" y="0"/>
                      <a:ext cx="5271135" cy="553720"/>
                    </a:xfrm>
                    <a:prstGeom prst="rect">
                      <a:avLst/>
                    </a:prstGeom>
                    <a:noFill/>
                    <a:ln>
                      <a:noFill/>
                    </a:ln>
                  </pic:spPr>
                </pic:pic>
              </a:graphicData>
            </a:graphic>
          </wp:inline>
        </w:drawing>
      </w:r>
    </w:p>
    <w:p w14:paraId="69D5EE35">
      <w:pPr>
        <w:rPr>
          <w:rFonts w:hint="default" w:ascii="Times New Roman" w:hAnsi="Times New Roman" w:cs="Times New Roman"/>
          <w:sz w:val="26"/>
          <w:szCs w:val="26"/>
          <w:lang w:val="en-US"/>
        </w:rPr>
      </w:pPr>
    </w:p>
    <w:p w14:paraId="1329DB2B">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=&gt; Kết luận: blockedgame.lab7.test nằm trong bannedsitelist và domainsnobypass nên bị chặn hoàn toàn: trang chặn không có link bypass hợp lệ và log ghi 403 *DENIED* Banned Sites với nguồn 10.6.0.21.</w:t>
      </w:r>
    </w:p>
    <w:p w14:paraId="13C5C8A1">
      <w:pPr>
        <w:rPr>
          <w:rFonts w:hint="default" w:ascii="Times New Roman" w:hAnsi="Times New Roman" w:cs="Times New Roman"/>
          <w:sz w:val="26"/>
          <w:szCs w:val="26"/>
          <w:lang w:val="en-US"/>
        </w:rPr>
      </w:pPr>
    </w:p>
    <w:p w14:paraId="4560E7EB">
      <w:pPr>
        <w:rPr>
          <w:rFonts w:hint="default" w:ascii="Times New Roman" w:hAnsi="Times New Roman" w:cs="Times New Roman"/>
          <w:sz w:val="26"/>
          <w:szCs w:val="26"/>
        </w:rPr>
      </w:pPr>
      <w:r>
        <w:rPr>
          <w:rFonts w:hint="default" w:ascii="Times New Roman" w:hAnsi="Times New Roman" w:cs="Times New Roman"/>
          <w:sz w:val="26"/>
          <w:szCs w:val="26"/>
          <w:lang w:val="en-US"/>
        </w:rPr>
        <w:t>- KB9:</w:t>
      </w:r>
      <w:r>
        <w:rPr>
          <w:rFonts w:hint="default" w:ascii="Times New Roman" w:hAnsi="Times New Roman" w:cs="Times New Roman"/>
          <w:sz w:val="26"/>
          <w:szCs w:val="26"/>
        </w:rPr>
        <w:t>Antivirus</w:t>
      </w:r>
    </w:p>
    <w:p w14:paraId="31A0DBA8">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754630"/>
            <wp:effectExtent l="0" t="0" r="12065" b="1270"/>
            <wp:docPr id="10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73"/>
                    <pic:cNvPicPr>
                      <a:picLocks noChangeAspect="1"/>
                    </pic:cNvPicPr>
                  </pic:nvPicPr>
                  <pic:blipFill>
                    <a:blip r:embed="rId65"/>
                    <a:stretch>
                      <a:fillRect/>
                    </a:stretch>
                  </pic:blipFill>
                  <pic:spPr>
                    <a:xfrm>
                      <a:off x="0" y="0"/>
                      <a:ext cx="5271135" cy="2754630"/>
                    </a:xfrm>
                    <a:prstGeom prst="rect">
                      <a:avLst/>
                    </a:prstGeom>
                    <a:noFill/>
                    <a:ln>
                      <a:noFill/>
                    </a:ln>
                  </pic:spPr>
                </pic:pic>
              </a:graphicData>
            </a:graphic>
          </wp:inline>
        </w:drawing>
      </w:r>
    </w:p>
    <w:p w14:paraId="124B347A">
      <w:p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029200" cy="990600"/>
            <wp:effectExtent l="0" t="0" r="0" b="0"/>
            <wp:docPr id="10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74"/>
                    <pic:cNvPicPr>
                      <a:picLocks noChangeAspect="1"/>
                    </pic:cNvPicPr>
                  </pic:nvPicPr>
                  <pic:blipFill>
                    <a:blip r:embed="rId66"/>
                    <a:stretch>
                      <a:fillRect/>
                    </a:stretch>
                  </pic:blipFill>
                  <pic:spPr>
                    <a:xfrm>
                      <a:off x="0" y="0"/>
                      <a:ext cx="5029200" cy="990600"/>
                    </a:xfrm>
                    <a:prstGeom prst="rect">
                      <a:avLst/>
                    </a:prstGeom>
                    <a:noFill/>
                    <a:ln>
                      <a:noFill/>
                    </a:ln>
                  </pic:spPr>
                </pic:pic>
              </a:graphicData>
            </a:graphic>
          </wp:inline>
        </w:drawing>
      </w:r>
    </w:p>
    <w:p w14:paraId="1BDEC0B3">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459740"/>
            <wp:effectExtent l="0" t="0" r="12065" b="10160"/>
            <wp:docPr id="1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75"/>
                    <pic:cNvPicPr>
                      <a:picLocks noChangeAspect="1"/>
                    </pic:cNvPicPr>
                  </pic:nvPicPr>
                  <pic:blipFill>
                    <a:blip r:embed="rId67"/>
                    <a:stretch>
                      <a:fillRect/>
                    </a:stretch>
                  </pic:blipFill>
                  <pic:spPr>
                    <a:xfrm>
                      <a:off x="0" y="0"/>
                      <a:ext cx="5271135" cy="459740"/>
                    </a:xfrm>
                    <a:prstGeom prst="rect">
                      <a:avLst/>
                    </a:prstGeom>
                    <a:noFill/>
                    <a:ln>
                      <a:noFill/>
                    </a:ln>
                  </pic:spPr>
                </pic:pic>
              </a:graphicData>
            </a:graphic>
          </wp:inline>
        </w:drawing>
      </w:r>
    </w:p>
    <w:p w14:paraId="3B1BDE7F">
      <w:p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4660900" cy="260350"/>
            <wp:effectExtent l="0" t="0" r="0" b="6350"/>
            <wp:docPr id="10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76"/>
                    <pic:cNvPicPr>
                      <a:picLocks noChangeAspect="1"/>
                    </pic:cNvPicPr>
                  </pic:nvPicPr>
                  <pic:blipFill>
                    <a:blip r:embed="rId68"/>
                    <a:stretch>
                      <a:fillRect/>
                    </a:stretch>
                  </pic:blipFill>
                  <pic:spPr>
                    <a:xfrm>
                      <a:off x="0" y="0"/>
                      <a:ext cx="4660900" cy="260350"/>
                    </a:xfrm>
                    <a:prstGeom prst="rect">
                      <a:avLst/>
                    </a:prstGeom>
                    <a:noFill/>
                    <a:ln>
                      <a:noFill/>
                    </a:ln>
                  </pic:spPr>
                </pic:pic>
              </a:graphicData>
            </a:graphic>
          </wp:inline>
        </w:drawing>
      </w:r>
    </w:p>
    <w:p w14:paraId="4AE42674">
      <w:pPr>
        <w:rPr>
          <w:rFonts w:hint="default" w:ascii="Times New Roman" w:hAnsi="Times New Roman" w:cs="Times New Roman"/>
          <w:sz w:val="26"/>
          <w:szCs w:val="26"/>
          <w:lang w:val="en-US"/>
        </w:rPr>
      </w:pPr>
    </w:p>
    <w:p w14:paraId="4A6B980F">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=&gt; Kết luận: E2Guardian chuyển file tải về cho clamd quét; ClamAV phát hiện chuỗi kiểm thử EICAR (Eicar-Signature) nên yêu cầu bị chặn với log *INFECTED* *DENIED*, dù download.lab7.test là site được phép.</w:t>
      </w:r>
    </w:p>
    <w:p w14:paraId="21D073B8">
      <w:pPr>
        <w:rPr>
          <w:rFonts w:hint="default" w:ascii="Times New Roman" w:hAnsi="Times New Roman" w:cs="Times New Roman"/>
          <w:sz w:val="26"/>
          <w:szCs w:val="26"/>
          <w:lang w:val="en-US"/>
        </w:rPr>
      </w:pPr>
    </w:p>
    <w:p w14:paraId="1A48AF5F">
      <w:pPr>
        <w:rPr>
          <w:rFonts w:hint="default" w:ascii="Times New Roman" w:hAnsi="Times New Roman" w:cs="Times New Roman"/>
          <w:sz w:val="26"/>
          <w:szCs w:val="26"/>
        </w:rPr>
      </w:pPr>
      <w:r>
        <w:rPr>
          <w:rFonts w:hint="default" w:ascii="Times New Roman" w:hAnsi="Times New Roman" w:cs="Times New Roman"/>
          <w:sz w:val="26"/>
          <w:szCs w:val="26"/>
          <w:lang w:val="en-US"/>
        </w:rPr>
        <w:t>- KB10:</w:t>
      </w:r>
      <w:r>
        <w:rPr>
          <w:rFonts w:hint="default" w:ascii="Times New Roman" w:hAnsi="Times New Roman" w:cs="Times New Roman"/>
          <w:sz w:val="26"/>
          <w:szCs w:val="26"/>
        </w:rPr>
        <w:t>Size</w:t>
      </w:r>
    </w:p>
    <w:p w14:paraId="67B4C598">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1504315"/>
            <wp:effectExtent l="0" t="0" r="9525" b="6985"/>
            <wp:docPr id="10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77"/>
                    <pic:cNvPicPr>
                      <a:picLocks noChangeAspect="1"/>
                    </pic:cNvPicPr>
                  </pic:nvPicPr>
                  <pic:blipFill>
                    <a:blip r:embed="rId69"/>
                    <a:stretch>
                      <a:fillRect/>
                    </a:stretch>
                  </pic:blipFill>
                  <pic:spPr>
                    <a:xfrm>
                      <a:off x="0" y="0"/>
                      <a:ext cx="5273675" cy="1504315"/>
                    </a:xfrm>
                    <a:prstGeom prst="rect">
                      <a:avLst/>
                    </a:prstGeom>
                    <a:noFill/>
                    <a:ln>
                      <a:noFill/>
                    </a:ln>
                  </pic:spPr>
                </pic:pic>
              </a:graphicData>
            </a:graphic>
          </wp:inline>
        </w:drawing>
      </w:r>
    </w:p>
    <w:p w14:paraId="79EA32AC">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5420" cy="2720975"/>
            <wp:effectExtent l="0" t="0" r="5080" b="9525"/>
            <wp:docPr id="10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78"/>
                    <pic:cNvPicPr>
                      <a:picLocks noChangeAspect="1"/>
                    </pic:cNvPicPr>
                  </pic:nvPicPr>
                  <pic:blipFill>
                    <a:blip r:embed="rId70"/>
                    <a:stretch>
                      <a:fillRect/>
                    </a:stretch>
                  </pic:blipFill>
                  <pic:spPr>
                    <a:xfrm>
                      <a:off x="0" y="0"/>
                      <a:ext cx="5265420" cy="2720975"/>
                    </a:xfrm>
                    <a:prstGeom prst="rect">
                      <a:avLst/>
                    </a:prstGeom>
                    <a:noFill/>
                    <a:ln>
                      <a:noFill/>
                    </a:ln>
                  </pic:spPr>
                </pic:pic>
              </a:graphicData>
            </a:graphic>
          </wp:inline>
        </w:drawing>
      </w:r>
    </w:p>
    <w:p w14:paraId="50660D0C">
      <w:p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105400" cy="863600"/>
            <wp:effectExtent l="0" t="0" r="0" b="0"/>
            <wp:docPr id="10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79"/>
                    <pic:cNvPicPr>
                      <a:picLocks noChangeAspect="1"/>
                    </pic:cNvPicPr>
                  </pic:nvPicPr>
                  <pic:blipFill>
                    <a:blip r:embed="rId71"/>
                    <a:stretch>
                      <a:fillRect/>
                    </a:stretch>
                  </pic:blipFill>
                  <pic:spPr>
                    <a:xfrm>
                      <a:off x="0" y="0"/>
                      <a:ext cx="5105400" cy="863600"/>
                    </a:xfrm>
                    <a:prstGeom prst="rect">
                      <a:avLst/>
                    </a:prstGeom>
                    <a:noFill/>
                    <a:ln>
                      <a:noFill/>
                    </a:ln>
                  </pic:spPr>
                </pic:pic>
              </a:graphicData>
            </a:graphic>
          </wp:inline>
        </w:drawing>
      </w:r>
    </w:p>
    <w:p w14:paraId="5798810F">
      <w:pPr>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sz w:val="26"/>
          <w:szCs w:val="26"/>
        </w:rPr>
        <w:drawing>
          <wp:inline distT="0" distB="0" distL="114300" distR="114300">
            <wp:extent cx="3321050" cy="476250"/>
            <wp:effectExtent l="0" t="0" r="6350" b="6350"/>
            <wp:docPr id="11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80"/>
                    <pic:cNvPicPr>
                      <a:picLocks noChangeAspect="1"/>
                    </pic:cNvPicPr>
                  </pic:nvPicPr>
                  <pic:blipFill>
                    <a:blip r:embed="rId72"/>
                    <a:stretch>
                      <a:fillRect/>
                    </a:stretch>
                  </pic:blipFill>
                  <pic:spPr>
                    <a:xfrm>
                      <a:off x="0" y="0"/>
                      <a:ext cx="3321050" cy="476250"/>
                    </a:xfrm>
                    <a:prstGeom prst="rect">
                      <a:avLst/>
                    </a:prstGeom>
                    <a:noFill/>
                    <a:ln>
                      <a:noFill/>
                    </a:ln>
                  </pic:spPr>
                </pic:pic>
              </a:graphicData>
            </a:graphic>
          </wp:inline>
        </w:drawing>
      </w:r>
      <w:r>
        <w:rPr>
          <w:rFonts w:hint="default" w:ascii="Times New Roman" w:hAnsi="Times New Roman" w:cs="Times New Roman"/>
          <w:sz w:val="26"/>
          <w:szCs w:val="26"/>
        </w:rPr>
        <w:br w:type="textWrapping"/>
      </w:r>
    </w:p>
    <w:p w14:paraId="33FB5718">
      <w:pPr>
        <w:rPr>
          <w:rFonts w:hint="default" w:ascii="Times New Roman" w:hAnsi="Times New Roman" w:cs="Times New Roman"/>
          <w:b/>
          <w:bCs/>
          <w:color w:val="000000" w:themeColor="text1"/>
          <w:sz w:val="26"/>
          <w:szCs w:val="26"/>
          <w:lang w:val="en-US"/>
          <w14:textFill>
            <w14:solidFill>
              <w14:schemeClr w14:val="tx1"/>
            </w14:solidFill>
          </w14:textFill>
        </w:rPr>
      </w:pPr>
      <w:r>
        <w:rPr>
          <w:rFonts w:hint="default" w:ascii="Times New Roman" w:hAnsi="Times New Roman" w:cs="Times New Roman"/>
          <w:b/>
          <w:bCs/>
          <w:color w:val="000000" w:themeColor="text1"/>
          <w:sz w:val="26"/>
          <w:szCs w:val="26"/>
          <w:lang w:val="en-US"/>
          <w14:textFill>
            <w14:solidFill>
              <w14:schemeClr w14:val="tx1"/>
            </w14:solidFill>
          </w14:textFill>
        </w:rPr>
        <w:t xml:space="preserve">=&gt; </w:t>
      </w:r>
      <w:r>
        <w:rPr>
          <w:rFonts w:hint="default" w:ascii="Times New Roman" w:hAnsi="Times New Roman" w:cs="Times New Roman"/>
          <w:b w:val="0"/>
          <w:bCs w:val="0"/>
          <w:color w:val="000000" w:themeColor="text1"/>
          <w:sz w:val="26"/>
          <w:szCs w:val="26"/>
          <w:lang w:val="en-US"/>
          <w14:textFill>
            <w14:solidFill>
              <w14:schemeClr w14:val="tx1"/>
            </w14:solidFill>
          </w14:textFill>
        </w:rPr>
        <w:t>Kết luận</w:t>
      </w:r>
      <w:r>
        <w:rPr>
          <w:rFonts w:hint="default" w:ascii="Times New Roman" w:hAnsi="Times New Roman" w:cs="Times New Roman"/>
          <w:b/>
          <w:bCs/>
          <w:color w:val="000000" w:themeColor="text1"/>
          <w:sz w:val="26"/>
          <w:szCs w:val="26"/>
          <w:lang w:val="en-US"/>
          <w14:textFill>
            <w14:solidFill>
              <w14:schemeClr w14:val="tx1"/>
            </w14:solidFill>
          </w14:textFill>
        </w:rPr>
        <w:t xml:space="preserve">: </w:t>
      </w:r>
      <w:r>
        <w:rPr>
          <w:rFonts w:hint="default" w:ascii="Times New Roman" w:hAnsi="Times New Roman" w:eastAsia="Times New Roman" w:cs="Times New Roman"/>
          <w:color w:val="000000"/>
          <w:sz w:val="26"/>
          <w:szCs w:val="26"/>
        </w:rPr>
        <w:t>Giới hạn do Squid reply_body_max_size 100 MB thực hiện: 100MB.bin (104.857.600 byte) được tải, 110MB.bin bị từ chối 403 (TCP_DENIED_REPLY). Vì hai file cho kết quả khác nhau nên chính sách được xác nhận là hoạt động.</w:t>
      </w:r>
    </w:p>
    <w:p w14:paraId="08345BD4">
      <w:pPr>
        <w:rPr>
          <w:rFonts w:hint="default" w:ascii="Times New Roman" w:hAnsi="Times New Roman" w:cs="Times New Roman"/>
          <w:b/>
          <w:bCs/>
          <w:color w:val="000000" w:themeColor="text1"/>
          <w:sz w:val="26"/>
          <w:szCs w:val="26"/>
          <w14:textFill>
            <w14:solidFill>
              <w14:schemeClr w14:val="tx1"/>
            </w14:solidFill>
          </w14:textFill>
        </w:rPr>
      </w:pPr>
    </w:p>
    <w:p w14:paraId="3ADF2DB2">
      <w:pPr>
        <w:numPr>
          <w:ilvl w:val="0"/>
          <w:numId w:val="4"/>
        </w:numPr>
        <w:spacing w:after="100" w:line="300" w:lineRule="auto"/>
        <w:jc w:val="both"/>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Pr>
        <w:t>Phân tích</w:t>
      </w:r>
    </w:p>
    <w:p w14:paraId="266EE316">
      <w:pPr>
        <w:numPr>
          <w:numId w:val="0"/>
        </w:numPr>
        <w:spacing w:after="100" w:line="300" w:lineRule="auto"/>
        <w:jc w:val="both"/>
        <w:rPr>
          <w:rFonts w:hint="default" w:ascii="Times New Roman" w:hAnsi="Times New Roman" w:cs="Times New Roman"/>
          <w:sz w:val="26"/>
          <w:szCs w:val="26"/>
        </w:rPr>
      </w:pPr>
      <w:r>
        <w:rPr>
          <w:rFonts w:ascii="Times New Roman" w:hAnsi="Times New Roman" w:eastAsia="Times New Roman" w:cs="Times New Roman"/>
          <w:b/>
          <w:bCs/>
          <w:color w:val="000000"/>
          <w:sz w:val="26"/>
          <w:szCs w:val="26"/>
        </w:rPr>
        <w:t>5.1. Câu hỏi trong mẫu báo cáo</w:t>
      </w:r>
      <w:r>
        <w:rPr>
          <w:rFonts w:ascii="Times New Roman" w:hAnsi="Times New Roman" w:eastAsia="Times New Roman" w:cs="Times New Roman"/>
          <w:color w:val="000000"/>
          <w:sz w:val="26"/>
          <w:szCs w:val="26"/>
        </w:rPr>
        <w:t xml:space="preserve"> </w:t>
      </w:r>
      <w:r>
        <w:rPr>
          <w:rFonts w:hint="default" w:ascii="Times New Roman" w:hAnsi="Times New Roman" w:cs="Times New Roman"/>
          <w:b/>
          <w:bCs/>
          <w:color w:val="000000" w:themeColor="text1"/>
          <w:sz w:val="26"/>
          <w:szCs w:val="26"/>
          <w:lang w:val="en-US"/>
          <w14:textFill>
            <w14:solidFill>
              <w14:schemeClr w14:val="tx1"/>
            </w14:solidFill>
          </w14:textFill>
        </w:rPr>
        <w:br w:type="textWrapping"/>
      </w:r>
      <w:r>
        <w:rPr>
          <w:rFonts w:hint="default" w:ascii="Times New Roman" w:hAnsi="Times New Roman" w:eastAsia="Times New Roman" w:cs="Times New Roman"/>
          <w:b/>
          <w:bCs/>
          <w:color w:val="000000"/>
          <w:sz w:val="26"/>
          <w:szCs w:val="26"/>
        </w:rPr>
        <w:t>Vì sao không cài Squid trực tiếp trên pfSense?</w:t>
      </w:r>
    </w:p>
    <w:p w14:paraId="4723AF2F">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Netgate đã đánh dấu các package Squid, SquidGuard và Lightsquid trên pfSense là deprecated vì còn nhiều lỗ hổng upstream chưa được vá và khuyến nghị gỡ bỏ. Ngoài ra, chạy proxy lọc nội dung ngay trên firewall làm tăng bề mặt tấn công và tải xử lý của thiết bị biên. LAB 7 tách vai trò: pfSense làm firewall/gateway và ép luồng web, còn Squid, E2Guardian, ClamAV chạy trên máy WEB-PROXY 10.6.0.30 riêng.</w:t>
      </w:r>
    </w:p>
    <w:p w14:paraId="5B419151">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Khác nhau giữa firewall L3/L4 và web proxy L7 là gì?</w:t>
      </w:r>
    </w:p>
    <w:p w14:paraId="3C239A4C">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Firewall pfSense quyết định dựa trên thông tin lớp 3/4: IP nguồn/đích, giao thức, cổng, interface, schedule và trạng thái kết nối. Web proxy làm việc ở lớp 7 nên đọc được tên miền, URL, phương thức HTTP, kiểu nội dung, kích thước phản hồi và nội dung file để quét virus. Trong lab, normal.lab7.test và jobs.lab7.test cùng IP 172.16.6.10 nên pfSense không phân biệt được, còn E2Guardian chặn jobs và cho phép normal dựa trên tên miền.</w:t>
      </w:r>
    </w:p>
    <w:p w14:paraId="57E4ACB5">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Khi nào HTTPS inspection cần CA tin cậy?</w:t>
      </w:r>
    </w:p>
    <w:p w14:paraId="6A5137CF">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Khi proxy giải mã HTTPS (sslmitm = on), nó phải tự tạo chứng chỉ cho từng website và ký bằng CA của proxy. Trình duyệt chỉ chấp nhận chứng chỉ đó nếu CA nằm trong kho Trusted Root của client; nếu không sẽ báo lỗi chứng chỉ không tin cậy. Nếu proxy chỉ chuyển tiếp HTTPS (CONNECT) và lọc theo tên miền, không giải mã, thì không cần CA.</w:t>
      </w:r>
    </w:p>
    <w:p w14:paraId="1F245096">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Vì sao phải chặn direct 80/443 để tránh bypass proxy?</w:t>
      </w:r>
    </w:p>
    <w:p w14:paraId="590BF266">
      <w:pPr>
        <w:spacing w:after="100" w:line="300" w:lineRule="auto"/>
        <w:jc w:val="both"/>
        <w:rPr>
          <w:rFonts w:hint="default" w:ascii="Times New Roman" w:hAnsi="Times New Roman" w:eastAsia="Times New Roman" w:cs="Times New Roman"/>
          <w:color w:val="000000"/>
          <w:sz w:val="26"/>
          <w:szCs w:val="26"/>
        </w:rPr>
      </w:pPr>
      <w:r>
        <w:rPr>
          <w:rFonts w:hint="default" w:ascii="Times New Roman" w:hAnsi="Times New Roman" w:eastAsia="Times New Roman" w:cs="Times New Roman"/>
          <w:color w:val="000000"/>
          <w:sz w:val="26"/>
          <w:szCs w:val="26"/>
        </w:rPr>
        <w:t>Trả lời: Cấu hình proxy trên trình duyệt nằm ở phía client, người dùng có thể tắt. Rule Block LAB7_CLIENTS → any WEB_PORTS khiến đường duy nhất ra web là qua 10.6.0.30:8080. KB1 chứng minh: khi tắt proxy, curl và trình duyệt đều timeout, Firewall Log ghi nhận kết nối 10.6.0.21 → 172.16.6.10:80 và → 1.1.1.1:443 bị rule chống bypass chặn.</w:t>
      </w:r>
    </w:p>
    <w:p w14:paraId="1C8AF9F5">
      <w:pPr>
        <w:spacing w:after="100" w:line="300" w:lineRule="auto"/>
        <w:jc w:val="both"/>
        <w:rPr>
          <w:rFonts w:hint="default" w:ascii="Times New Roman" w:hAnsi="Times New Roman" w:cs="Times New Roman"/>
          <w:sz w:val="26"/>
          <w:szCs w:val="26"/>
        </w:rPr>
      </w:pPr>
      <w:r>
        <w:rPr>
          <w:rFonts w:ascii="Times New Roman" w:hAnsi="Times New Roman" w:eastAsia="Times New Roman" w:cs="Times New Roman"/>
          <w:b/>
          <w:bCs/>
          <w:color w:val="000000"/>
          <w:sz w:val="26"/>
          <w:szCs w:val="26"/>
        </w:rPr>
        <w:t>5.2. Câu hỏi phân tích trong đề LAB 7</w:t>
      </w:r>
      <w:r>
        <w:rPr>
          <w:rFonts w:ascii="Times New Roman" w:hAnsi="Times New Roman" w:eastAsia="Times New Roman" w:cs="Times New Roman"/>
          <w:color w:val="000000"/>
          <w:sz w:val="26"/>
          <w:szCs w:val="26"/>
        </w:rPr>
        <w:t xml:space="preserve"> </w:t>
      </w:r>
      <w:r>
        <w:rPr>
          <w:rFonts w:hint="default" w:ascii="Times New Roman" w:hAnsi="Times New Roman" w:cs="Times New Roman"/>
          <w:b/>
          <w:bCs/>
          <w:color w:val="000000" w:themeColor="text1"/>
          <w:sz w:val="26"/>
          <w:szCs w:val="26"/>
          <w:lang w:val="en-US"/>
          <w14:textFill>
            <w14:solidFill>
              <w14:schemeClr w14:val="tx1"/>
            </w14:solidFill>
          </w14:textFill>
        </w:rPr>
        <w:br w:type="textWrapping"/>
      </w:r>
      <w:r>
        <w:rPr>
          <w:rFonts w:hint="default" w:ascii="Times New Roman" w:hAnsi="Times New Roman" w:eastAsia="Times New Roman" w:cs="Times New Roman"/>
          <w:b/>
          <w:bCs/>
          <w:color w:val="000000"/>
          <w:sz w:val="26"/>
          <w:szCs w:val="26"/>
        </w:rPr>
        <w:t>1. Vì sao LAB 7 không cài Squid/SquidGuard trực tiếp trên pfSense?</w:t>
      </w:r>
    </w:p>
    <w:p w14:paraId="5B5CDE53">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Các package Squid, SquidGuard, Lightsquid trên pfSense đã bị Netgate đánh dấu deprecated do còn lỗ hổng upstream chưa sửa và được khuyến nghị gỡ bỏ. Đặt proxy trên firewall cũng làm tăng bề mặt tấn công của thiết bị biên. Vì vậy LAB 7 để pfSense làm firewall/gateway, còn tầng Web Protection chạy trên Ubuntu riêng (WEB-PROXY 10.6.0.30). Cách này cũng giúp phân biệt rõ firewall L3/L4 và proxy lọc nội dung L7.</w:t>
      </w:r>
    </w:p>
    <w:p w14:paraId="55891B25">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2. Firewall pfSense và Web Proxy khác nhau ở lớp nào và loại thông tin nào có thể kiểm tra?</w:t>
      </w:r>
    </w:p>
    <w:p w14:paraId="639272B3">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pfSense hoạt động ở lớp 3/4, kiểm tra IP nguồn/đích, giao thức, cổng, interface, schedule và state. Web Proxy hoạt động ở lớp 7, kiểm tra hostname, URL, phương thức, header, kiểu MIME, kích thước phản hồi và nội dung file (qua ClamAV). Ví dụ trong lab: 13 website cùng IP 172.16.6.10 nên chỉ proxy mới áp được chính sách khác nhau cho từng site.</w:t>
      </w:r>
    </w:p>
    <w:p w14:paraId="281D2191">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3. Vì sao phải block direct TCP/80,443 từ Client-A/B khi đã cấu hình proxy?</w:t>
      </w:r>
    </w:p>
    <w:p w14:paraId="675C8083">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Vì cấu hình proxy chỉ là thiết lập trên client và có thể bị tắt. Nếu không chặn, người dùng tắt proxy là truy cập web trực tiếp, bỏ qua toàn bộ chính sách lọc, AV và giới hạn kích thước. Rule chặn LAB7_CLIENTS → WEB_PORTS ép mọi truy cập web phải qua 10.6.0.30:8080; KB1 cho thấy khi tắt proxy, kết nối bị timeout và có log Block trên pfSense.</w:t>
      </w:r>
    </w:p>
    <w:p w14:paraId="3AF685EA">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4. Vì sao hostname/category filtering của website Internet thật có thể không ổn định nếu chỉ dựa vào IP?</w:t>
      </w:r>
    </w:p>
    <w:p w14:paraId="031F5F4D">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Website thật thường dùng CDN, load balancer và nhiều IP thay đổi theo thời gian, vị trí hoặc kết quả DNS; ngược lại một IP có thể phục vụ hàng trăm website khác nhau (virtual hosting). Chặn theo IP vì vậy dễ bỏ sót hoặc chặn nhầm. Ví dụ archive.ubuntu.com trả về 9 địa chỉ IPv4 và 9 IPv6. Trong lab, 13 site dùng chung 1 IP nên phải lọc theo hostname ở proxy.</w:t>
      </w:r>
    </w:p>
    <w:p w14:paraId="62CDF55F">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5. Temporary bypass khác hard block ở điểm nào?</w:t>
      </w:r>
    </w:p>
    <w:p w14:paraId="44184BC1">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Hard block (china, mideast, jobs, blockedgame) nằm trong cả bannedsitelist và domainsnobypass nên trang chặn không có link bypass hợp lệ, người dùng không thể vào. Temporary bypass (weapons, politics, religion, streaming) chỉ nằm trong bannedsitelist: người dùng bấm xác nhận thì E2Guardian cấp cookie GBYPASS có hiệu lực 300 giây (bypass = 300), hết hạn thì bị cảnh báo lại. Link bypass được ký bằng khóa bí mật của E2Guardian nên không thể tự tạo cho site hard block, và thay thế được mật khẩu dùng chung manager/12345 của bài Sophos.</w:t>
      </w:r>
    </w:p>
    <w:p w14:paraId="34400AEA">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6. Vì sao EICAR qua HTTPS không thể quét nội dung nếu không có SSL MITM?</w:t>
      </w:r>
    </w:p>
    <w:p w14:paraId="22DC6808">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Với HTTPS, trình duyệt gửi CONNECT host:443 và proxy chỉ chuyển tiếp một đường hầm TLS đã mã hóa. Proxy chỉ biết tên miền, không thấy URL đầy đủ hay nội dung file nên không có dữ liệu để đưa cho ClamAV quét. Muốn quét phải bật SSL MITM: proxy giải mã bằng CA mà client tin cậy, quét nội dung, rồi mã hóa lại.</w:t>
      </w:r>
    </w:p>
    <w:p w14:paraId="1A9DB784">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7. CA dùng cho HTTPS inspection tạo ra rủi ro gì nếu private key bị lộ?</w:t>
      </w:r>
    </w:p>
    <w:p w14:paraId="3D4B57F6">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Người có private key của CA có thể ký chứng chỉ giả cho bất kỳ tên miền nào (ngân hàng, email…), và mọi máy đã import CA đó sẽ tin chứng chỉ giả mà không cảnh báo. Kẻ tấn công có thể nghe lén, sửa nội dung hoặc giả mạo website đối với các máy đó. Vì vậy key chỉ được giữ trên WEB-PROXY với quyền 600, không nộp kèm báo cáo và phải gỡ CA khỏi client sau khi làm lab.</w:t>
      </w:r>
    </w:p>
    <w:p w14:paraId="2F77F967">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8. maxcontentfilecachescansize có phải luôn là hard download-size limit không? Giải thích.</w:t>
      </w:r>
    </w:p>
    <w:p w14:paraId="1F64554E">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Không. Đây là kích thước tối đa E2Guardian lưu tạm để quét nội dung (mặc định 20000 KB). File lớn hơn không bị từ chối mà vẫn được chuyển cho client. Trong lab, 100MB.bin vẫn tải đủ 104.857.600 byte qua E2Guardian; chỉ khi Squid có reply_body_max_size 100 MB thì 110MB.bin mới bị TCP_DENIED_REPLY/403. Giới hạn kích thước thực sự nằm ở Squid.</w:t>
      </w:r>
    </w:p>
    <w:p w14:paraId="22984CA3">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9. Vì sao Schedule 60 phút không đồng nghĩa với daily category quota của Sophos?</w:t>
      </w:r>
    </w:p>
    <w:p w14:paraId="1BAD7545">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Quota của Sophos đếm thời gian sử dụng thực tế của từng người cho một nhóm nội dung, cộng dồn trong ngày, người dùng tự chọn lúc dùng. Schedule trên pfSense chỉ là một khung giờ cố định giống nhau cho mọi người, không đếm thời gian; ngoài khung là bị chặn dù chưa dùng phút nào. Trong lab, kết nối tới 172.16.6.50 xuất phát từ proxy 10.6.0.30 nên schedule áp chung cho mọi client dùng proxy. Vì vậy đây là time-window policy.</w:t>
      </w:r>
    </w:p>
    <w:p w14:paraId="4D6913C6">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10. Khi browser lỗi nhưng E2Guardian không có log, giả thuyết đầu tiên cần kiểm tra là gì?</w:t>
      </w:r>
    </w:p>
    <w:p w14:paraId="50C7AEB9">
      <w:pPr>
        <w:spacing w:after="100" w:line="300" w:lineRule="auto"/>
        <w:jc w:val="both"/>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Trả lời: Giả thuyết đầu tiên: client không thực sự gửi request tới proxy 10.6.0.30:8080 (proxy bị tắt, sai IP/port, hoặc bị bỏ qua). Kiểm tra cấu hình proxy trên client và Test-NetConnection 10.6.0.30 -Port 8080, sau đó mới xét dịch vụ e2guardian, Squid và DNS. Trong KB1, khi tắt proxy trình duyệt báo timeout và E2Guardian không có log, chỉ pfSense ghi Block. Ngoài ra, trong quá trình làm lab còn gặp trường hợp E2Guardian vẫn chạy nhưng log trống do dòng loglocation có khoảng trắng thừa, khiến log bị ghi sang file khác.</w:t>
      </w:r>
    </w:p>
    <w:p w14:paraId="4013C2FE">
      <w:pPr>
        <w:pStyle w:val="3"/>
        <w:spacing w:before="200" w:after="100"/>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6. Đối chiếu ảnh minh chứng bắt buộc</w:t>
      </w:r>
    </w:p>
    <w:tbl>
      <w:tblPr>
        <w:tblStyle w:val="5"/>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73"/>
        <w:gridCol w:w="4337"/>
        <w:gridCol w:w="1928"/>
      </w:tblGrid>
      <w:tr w14:paraId="0C1EA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FB672B6">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Yêu cầu của đề</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A6CEEA2">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Vị trí trong báo cáo</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95F5A63">
            <w:pPr>
              <w:spacing w:after="20"/>
              <w:jc w:val="center"/>
              <w:rPr>
                <w:rFonts w:hint="default" w:ascii="Times New Roman" w:hAnsi="Times New Roman" w:cs="Times New Roman"/>
                <w:sz w:val="26"/>
                <w:szCs w:val="26"/>
              </w:rPr>
            </w:pPr>
            <w:r>
              <w:rPr>
                <w:rFonts w:hint="default" w:ascii="Times New Roman" w:hAnsi="Times New Roman" w:eastAsia="Times New Roman" w:cs="Times New Roman"/>
                <w:b/>
                <w:bCs/>
                <w:color w:val="000000"/>
                <w:sz w:val="26"/>
                <w:szCs w:val="26"/>
              </w:rPr>
              <w:t>Trạng thái</w:t>
            </w:r>
          </w:p>
        </w:tc>
      </w:tr>
      <w:tr w14:paraId="20F7C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12CFC08">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Topology/VM và IP WEB-PROXY 10.6.0.30</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EFC945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Mục 1 – VMware Library, VM Settings WEB-PROXY, ip addr</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FE2079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Đủ</w:t>
            </w:r>
          </w:p>
        </w:tc>
      </w:tr>
      <w:tr w14:paraId="08B23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0978C54">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Alias và ruleset pfSense ép Client-A/B đi qua proxy</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115FCE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Mục 3 – ảnh Alias, ảnh ruleset LAN</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E7A557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Đủ</w:t>
            </w:r>
          </w:p>
        </w:tc>
      </w:tr>
      <w:tr w14:paraId="5C8B8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42B61C1">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Trang normal được phép và direct web bị block khi tắt proxy</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621CF7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KB1 (Client-A và Client-B), Firewall Log</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6C7C15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Đủ</w:t>
            </w:r>
          </w:p>
        </w:tc>
      </w:tr>
      <w:tr w14:paraId="2A088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EAFA5D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Hard block Geo-Sim và Job Search</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42018AD">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KB2, KB3</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CCC19F7">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Đủ</w:t>
            </w:r>
          </w:p>
        </w:tc>
      </w:tr>
      <w:tr w14:paraId="6C960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E3FE8B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Warning + temporary bypass cho ít nhất một site</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602876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KB4, KB7</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2F357F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Đủ</w:t>
            </w:r>
          </w:p>
        </w:tc>
      </w:tr>
      <w:tr w14:paraId="48D9A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A259F6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Education được phép</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23688F2F">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KB5</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E4F7B4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Đủ</w:t>
            </w:r>
          </w:p>
        </w:tc>
      </w:tr>
      <w:tr w14:paraId="44FC9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CB3B2C9">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Schedule 60 phút và kết quả trong/ngoài schedule</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88595B1">
            <w:pPr>
              <w:spacing w:after="20"/>
              <w:jc w:val="left"/>
              <w:rPr>
                <w:rFonts w:hint="default" w:ascii="Times New Roman" w:hAnsi="Times New Roman" w:cs="Times New Roman"/>
                <w:sz w:val="26"/>
                <w:szCs w:val="26"/>
              </w:rPr>
            </w:pPr>
            <w:r>
              <w:rPr>
                <w:rFonts w:hint="default" w:ascii="Times New Roman" w:hAnsi="Times New Roman" w:eastAsia="SimSun" w:cs="Times New Roman"/>
                <w:sz w:val="26"/>
                <w:szCs w:val="26"/>
              </w:rPr>
              <w:t>Mục 4.1 (Thêm schedule LAB7_ENT_60M) + KB6</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4FA0011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Đủ</w:t>
            </w:r>
          </w:p>
        </w:tc>
      </w:tr>
      <w:tr w14:paraId="69367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1085AF5">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EICAR bị chặn bởi AV hoặc log scanner</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3A33C0F2">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KB9</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88D6813">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Đủ</w:t>
            </w:r>
          </w:p>
        </w:tc>
      </w:tr>
      <w:tr w14:paraId="244A7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BF8ADBA">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Log E2Guardian và Firewall tương ứng</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7ED45101">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KB1 và KB6 (Firewall Log); KB2–KB9 (log E2Guardian); KB10 (log Squid)</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571D3B6">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Đủ</w:t>
            </w:r>
          </w:p>
        </w:tc>
      </w:tr>
      <w:tr w14:paraId="0CD0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018BDE6B">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HTTPS inspection (nếu làm)</w:t>
            </w:r>
          </w:p>
        </w:tc>
        <w:tc>
          <w:tcPr>
            <w:tcW w:w="4337"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58436CA0">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w:t>
            </w:r>
          </w:p>
        </w:tc>
        <w:tc>
          <w:tcPr>
            <w:tcW w:w="1928" w:type="dxa"/>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tcPr>
          <w:p w14:paraId="61005A5E">
            <w:pPr>
              <w:spacing w:after="20"/>
              <w:jc w:val="left"/>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Không thực hiện (phần mở rộng)</w:t>
            </w:r>
          </w:p>
        </w:tc>
      </w:tr>
    </w:tbl>
    <w:p w14:paraId="0368B8BA">
      <w:pPr>
        <w:rPr>
          <w:rFonts w:hint="default" w:ascii="Times New Roman" w:hAnsi="Times New Roman" w:cs="Times New Roman"/>
          <w:b/>
          <w:bCs/>
          <w:color w:val="000000" w:themeColor="text1"/>
          <w:sz w:val="26"/>
          <w:szCs w:val="26"/>
          <w:lang w:val="en-US"/>
          <w14:textFill>
            <w14:solidFill>
              <w14:schemeClr w14:val="tx1"/>
            </w14:solidFill>
          </w14:textFill>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Work Sans">
    <w:altName w:val="ESRI AMFM Electric"/>
    <w:panose1 w:val="00000000000000000000"/>
    <w:charset w:val="00"/>
    <w:family w:val="auto"/>
    <w:pitch w:val="default"/>
    <w:sig w:usb0="00000000" w:usb1="00000000" w:usb2="00000000" w:usb3="00000000" w:csb0="00000193" w:csb1="00000000"/>
  </w:font>
  <w:font w:name="ESRI AMFM Electric">
    <w:panose1 w:val="02000400000000000000"/>
    <w:charset w:val="00"/>
    <w:family w:val="auto"/>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DC49F3"/>
    <w:multiLevelType w:val="singleLevel"/>
    <w:tmpl w:val="B0DC49F3"/>
    <w:lvl w:ilvl="0" w:tentative="0">
      <w:start w:val="1"/>
      <w:numFmt w:val="bullet"/>
      <w:pStyle w:val="7"/>
      <w:lvlText w:val=""/>
      <w:lvlJc w:val="left"/>
      <w:pPr>
        <w:tabs>
          <w:tab w:val="left" w:pos="360"/>
        </w:tabs>
        <w:ind w:left="360" w:hanging="360" w:hangingChars="200"/>
      </w:pPr>
      <w:rPr>
        <w:rFonts w:hint="default" w:ascii="Wingdings" w:hAnsi="Wingdings"/>
      </w:rPr>
    </w:lvl>
  </w:abstractNum>
  <w:abstractNum w:abstractNumId="1">
    <w:nsid w:val="0053208E"/>
    <w:multiLevelType w:val="singleLevel"/>
    <w:tmpl w:val="0053208E"/>
    <w:lvl w:ilvl="0" w:tentative="0">
      <w:start w:val="1"/>
      <w:numFmt w:val="bullet"/>
      <w:lvlText w:val="–"/>
      <w:lvlJc w:val="left"/>
      <w:pPr>
        <w:ind w:left="567" w:hanging="283"/>
      </w:pPr>
      <w:rPr>
        <w:color w:val="000000"/>
      </w:rPr>
    </w:lvl>
  </w:abstractNum>
  <w:abstractNum w:abstractNumId="2">
    <w:nsid w:val="53ADBCB6"/>
    <w:multiLevelType w:val="singleLevel"/>
    <w:tmpl w:val="53ADBCB6"/>
    <w:lvl w:ilvl="0" w:tentative="0">
      <w:start w:val="5"/>
      <w:numFmt w:val="decimal"/>
      <w:suff w:val="space"/>
      <w:lvlText w:val="%1."/>
      <w:lvlJc w:val="left"/>
    </w:lvl>
  </w:abstractNum>
  <w:abstractNum w:abstractNumId="3">
    <w:nsid w:val="78953570"/>
    <w:multiLevelType w:val="multilevel"/>
    <w:tmpl w:val="78953570"/>
    <w:lvl w:ilvl="0" w:tentative="0">
      <w:start w:val="1"/>
      <w:numFmt w:val="bullet"/>
      <w:lvlText w:val="-"/>
      <w:lvlJc w:val="left"/>
      <w:pPr>
        <w:ind w:left="360" w:hanging="360"/>
      </w:pPr>
      <w:rPr>
        <w:rFonts w:hint="default" w:ascii="Work Sans" w:hAnsi="Work Sans"/>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num w:numId="1">
    <w:abstractNumId w:val="0"/>
  </w:num>
  <w:num w:numId="2">
    <w:abstractNumId w:val="3"/>
  </w:num>
  <w:num w:numId="3">
    <w:abstractNumId w:val="1"/>
    <w:lvlOverride w:ilvl="0">
      <w:startOverride w:val="1"/>
    </w:lvlOverride>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561554"/>
    <w:rsid w:val="01060FCE"/>
    <w:rsid w:val="014C132E"/>
    <w:rsid w:val="02735C7F"/>
    <w:rsid w:val="10622D44"/>
    <w:rsid w:val="10AB2BE5"/>
    <w:rsid w:val="183171BE"/>
    <w:rsid w:val="1B3C173F"/>
    <w:rsid w:val="1D933D9A"/>
    <w:rsid w:val="1DA52E33"/>
    <w:rsid w:val="1EA71EAA"/>
    <w:rsid w:val="20EA738C"/>
    <w:rsid w:val="24A109FF"/>
    <w:rsid w:val="26384FC0"/>
    <w:rsid w:val="31777136"/>
    <w:rsid w:val="37A543D8"/>
    <w:rsid w:val="39BE4A47"/>
    <w:rsid w:val="48605F4B"/>
    <w:rsid w:val="48A709C8"/>
    <w:rsid w:val="4B561554"/>
    <w:rsid w:val="56D40EA1"/>
    <w:rsid w:val="5EC13B82"/>
    <w:rsid w:val="60AE592B"/>
    <w:rsid w:val="61A47A67"/>
    <w:rsid w:val="6AB775DD"/>
    <w:rsid w:val="753C72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2E54A1" w:themeColor="accent1" w:themeShade="BF"/>
      <w:sz w:val="28"/>
      <w:szCs w:val="28"/>
    </w:rPr>
  </w:style>
  <w:style w:type="paragraph" w:styleId="3">
    <w:name w:val="heading 2"/>
    <w:basedOn w:val="1"/>
    <w:next w:val="1"/>
    <w:unhideWhenUsed/>
    <w:qFormat/>
    <w:uiPriority w:val="9"/>
    <w:pPr>
      <w:keepNext/>
      <w:keepLines/>
      <w:spacing w:before="160" w:after="80"/>
      <w:outlineLvl w:val="1"/>
    </w:pPr>
    <w:rPr>
      <w:rFonts w:asciiTheme="majorHAnsi" w:hAnsiTheme="majorHAnsi" w:eastAsiaTheme="majorEastAsia" w:cstheme="majorBidi"/>
      <w:b/>
      <w:bCs/>
      <w:color w:val="1F5E91"/>
      <w:sz w:val="26"/>
      <w:szCs w:val="26"/>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FollowedHyperlink"/>
    <w:basedOn w:val="4"/>
    <w:qFormat/>
    <w:uiPriority w:val="0"/>
    <w:rPr>
      <w:color w:val="800080"/>
      <w:u w:val="single"/>
    </w:rPr>
  </w:style>
  <w:style w:type="paragraph" w:styleId="7">
    <w:name w:val="List Bullet"/>
    <w:basedOn w:val="1"/>
    <w:uiPriority w:val="0"/>
    <w:pPr>
      <w:numPr>
        <w:ilvl w:val="0"/>
        <w:numId w:val="1"/>
      </w:numPr>
    </w:pPr>
  </w:style>
  <w:style w:type="table" w:styleId="8">
    <w:name w:val="Table Grid"/>
    <w:basedOn w:val="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9">
    <w:name w:val="List Paragraph"/>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0</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2026-10-20T06:43:00Z</dcterms:created>
  <dc:creator>Trần Minh Nhật</dc:creator>
  <cp:lastModifiedBy>Trần Minh Nhật</cp:lastModifiedBy>
  <dcterms:modified xsi:type="dcterms:W3CDTF">2026-10-20T22:11:34Z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F964423BFEAD496FA96780E9CA3286FB_11</vt:lpwstr>
  </property>
  <property fmtid="{D5CDD505-2E9C-101B-9397-08002B2CF9AE}" pid="4" name="KSOTemplateDocerSaveRecord">
    <vt:lpwstr>eyJoZGlkIjoiMTMxNGUzMTYyMmQ3NDgwNzEzM2M1MWI1ZmEwMmZlMTYiLCJ1c2VySWQiOiI4ODEzNjkzNzMwODIxIn0=</vt:lpwstr>
  </property>
</Properties>
</file>