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E3F09F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43CF9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 1: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 xml:space="preserve"> Tỷ lệ % hoàn thành cho các nhiệm vụ thiết kế giao diện người dùng và thiết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kế cơ sở dữ liệu? Giải thích tại sao lại có tỷ lệ % đó?</w:t>
      </w:r>
    </w:p>
    <w:p w14:paraId="2B92BC09" w14:textId="77777777" w:rsidR="00A93527" w:rsidRDefault="00A93527" w:rsidP="00A93527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Tỷ lệ % hoàn thành cho các nhiệm vụ:</w:t>
      </w:r>
      <w:r>
        <w:rPr>
          <w:rFonts w:ascii="Times New Roman" w:hAnsi="Times New Roman" w:cs="Times New Roman"/>
          <w:sz w:val="26"/>
          <w:szCs w:val="26"/>
          <w:lang w:val="en-US"/>
        </w:rPr>
        <w:br/>
        <w:t>+ Thiết kế giao diện người dùng: %Complete: 45%</w:t>
      </w:r>
    </w:p>
    <w:p w14:paraId="3744688E" w14:textId="77777777" w:rsidR="00A93527" w:rsidRPr="00592DCC" w:rsidRDefault="00A93527" w:rsidP="00A9352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592DCC">
        <w:rPr>
          <w:rFonts w:ascii="Times New Roman" w:hAnsi="Times New Roman" w:cs="Times New Roman"/>
          <w:sz w:val="26"/>
          <w:szCs w:val="26"/>
        </w:rPr>
        <w:t xml:space="preserve">Đến ngày báo cáo, nhiệm vụ này mới tích lũy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32/80 giờ</w:t>
      </w:r>
      <w:r w:rsidRPr="00592DCC">
        <w:rPr>
          <w:rFonts w:ascii="Times New Roman" w:hAnsi="Times New Roman" w:cs="Times New Roman"/>
          <w:sz w:val="26"/>
          <w:szCs w:val="26"/>
        </w:rPr>
        <w:t xml:space="preserve"> (chỉ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40% Work</w:t>
      </w:r>
      <w:r w:rsidRPr="00592DCC">
        <w:rPr>
          <w:rFonts w:ascii="Times New Roman" w:hAnsi="Times New Roman" w:cs="Times New Roman"/>
          <w:sz w:val="26"/>
          <w:szCs w:val="26"/>
        </w:rPr>
        <w:t xml:space="preserve">), do hai ngày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Thứ Năm (2h)</w:t>
      </w:r>
      <w:r w:rsidRPr="00592DCC">
        <w:rPr>
          <w:rFonts w:ascii="Times New Roman" w:hAnsi="Times New Roman" w:cs="Times New Roman"/>
          <w:sz w:val="26"/>
          <w:szCs w:val="26"/>
        </w:rPr>
        <w:t xml:space="preserve"> và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Thứ Sáu (6h)</w:t>
      </w:r>
      <w:r w:rsidRPr="00592DCC">
        <w:rPr>
          <w:rFonts w:ascii="Times New Roman" w:hAnsi="Times New Roman" w:cs="Times New Roman"/>
          <w:sz w:val="26"/>
          <w:szCs w:val="26"/>
        </w:rPr>
        <w:t xml:space="preserve"> được phân công ít giờ hơn mức chuẩn 8h/ngày. Việc phân bổ giờ công thấp ở các ngày cuối tuần làm cho khối lượng thực hiện thấp hơn so với phần thời lượng đã trôi, nên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% Complete (45%)</w:t>
      </w:r>
      <w:r w:rsidRPr="00592DCC">
        <w:rPr>
          <w:rFonts w:ascii="Times New Roman" w:hAnsi="Times New Roman" w:cs="Times New Roman"/>
          <w:sz w:val="26"/>
          <w:szCs w:val="26"/>
        </w:rPr>
        <w:t xml:space="preserve"> thấp hơn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Thiết kế CSDL</w:t>
      </w:r>
      <w:r w:rsidRPr="00592DCC">
        <w:rPr>
          <w:rFonts w:ascii="Times New Roman" w:hAnsi="Times New Roman" w:cs="Times New Roman"/>
          <w:sz w:val="26"/>
          <w:szCs w:val="26"/>
        </w:rPr>
        <w:t xml:space="preserve"> và tiến độ thực tế có xu hướng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kéo dài thêm ~1 ngày</w:t>
      </w:r>
      <w:r w:rsidRPr="00592DCC">
        <w:rPr>
          <w:rFonts w:ascii="Times New Roman" w:hAnsi="Times New Roman" w:cs="Times New Roman"/>
          <w:sz w:val="26"/>
          <w:szCs w:val="26"/>
        </w:rPr>
        <w:t xml:space="preserve"> so với nhịp làm việc 8h/ngày</w:t>
      </w:r>
    </w:p>
    <w:p w14:paraId="566BEDC5" w14:textId="77777777" w:rsidR="00A93527" w:rsidRDefault="00A93527" w:rsidP="00A93527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Thiết kế cơ sở dữ liệu: %Complete: 50%</w:t>
      </w:r>
    </w:p>
    <w:p w14:paraId="058D84C6" w14:textId="77777777" w:rsidR="00A93527" w:rsidRDefault="00A93527" w:rsidP="00A9352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D2713B">
        <w:rPr>
          <w:rFonts w:ascii="Times New Roman" w:hAnsi="Times New Roman" w:cs="Times New Roman"/>
          <w:sz w:val="26"/>
          <w:szCs w:val="26"/>
        </w:rPr>
        <w:t xml:space="preserve">Nhiệm vụ này tích lũy </w:t>
      </w:r>
      <w:r w:rsidRPr="00D2713B">
        <w:rPr>
          <w:rStyle w:val="Strong"/>
          <w:rFonts w:ascii="Times New Roman" w:hAnsi="Times New Roman" w:cs="Times New Roman"/>
          <w:sz w:val="26"/>
          <w:szCs w:val="26"/>
        </w:rPr>
        <w:t>40/80 giờ</w:t>
      </w:r>
      <w:r w:rsidRPr="00D2713B">
        <w:rPr>
          <w:rFonts w:ascii="Times New Roman" w:hAnsi="Times New Roman" w:cs="Times New Roman"/>
          <w:sz w:val="26"/>
          <w:szCs w:val="26"/>
        </w:rPr>
        <w:t xml:space="preserve"> (đúng </w:t>
      </w:r>
      <w:r w:rsidRPr="00D2713B">
        <w:rPr>
          <w:rStyle w:val="Strong"/>
          <w:rFonts w:ascii="Times New Roman" w:hAnsi="Times New Roman" w:cs="Times New Roman"/>
          <w:sz w:val="26"/>
          <w:szCs w:val="26"/>
        </w:rPr>
        <w:t>50% Work</w:t>
      </w:r>
      <w:r w:rsidRPr="00D2713B">
        <w:rPr>
          <w:rFonts w:ascii="Times New Roman" w:hAnsi="Times New Roman" w:cs="Times New Roman"/>
          <w:sz w:val="26"/>
          <w:szCs w:val="26"/>
        </w:rPr>
        <w:t xml:space="preserve">), vì các ngày làm việc đều đặn </w:t>
      </w:r>
      <w:r w:rsidRPr="00D2713B">
        <w:rPr>
          <w:rStyle w:val="Strong"/>
          <w:rFonts w:ascii="Times New Roman" w:hAnsi="Times New Roman" w:cs="Times New Roman"/>
          <w:sz w:val="26"/>
          <w:szCs w:val="26"/>
        </w:rPr>
        <w:t>8h/ngày</w:t>
      </w:r>
      <w:r w:rsidRPr="00D2713B">
        <w:rPr>
          <w:rFonts w:ascii="Times New Roman" w:hAnsi="Times New Roman" w:cs="Times New Roman"/>
          <w:sz w:val="26"/>
          <w:szCs w:val="26"/>
        </w:rPr>
        <w:t xml:space="preserve">, nên mức hoàn thành theo thời lượng và theo giờ công </w:t>
      </w:r>
      <w:r w:rsidRPr="00D2713B">
        <w:rPr>
          <w:rStyle w:val="Strong"/>
          <w:rFonts w:ascii="Times New Roman" w:hAnsi="Times New Roman" w:cs="Times New Roman"/>
          <w:sz w:val="26"/>
          <w:szCs w:val="26"/>
        </w:rPr>
        <w:t>trùng nhau</w:t>
      </w:r>
      <w:r w:rsidRPr="00D2713B">
        <w:rPr>
          <w:rFonts w:ascii="Times New Roman" w:hAnsi="Times New Roman" w:cs="Times New Roman"/>
          <w:sz w:val="26"/>
          <w:szCs w:val="26"/>
        </w:rPr>
        <w:t xml:space="preserve"> và </w:t>
      </w:r>
      <w:r w:rsidRPr="00D2713B">
        <w:rPr>
          <w:rStyle w:val="Strong"/>
          <w:rFonts w:ascii="Times New Roman" w:hAnsi="Times New Roman" w:cs="Times New Roman"/>
          <w:sz w:val="26"/>
          <w:szCs w:val="26"/>
        </w:rPr>
        <w:t>cao hơn</w:t>
      </w:r>
      <w:r w:rsidRPr="00D2713B">
        <w:rPr>
          <w:rFonts w:ascii="Times New Roman" w:hAnsi="Times New Roman" w:cs="Times New Roman"/>
          <w:sz w:val="26"/>
          <w:szCs w:val="26"/>
        </w:rPr>
        <w:t xml:space="preserve"> so với phần giao diện.</w:t>
      </w:r>
    </w:p>
    <w:p w14:paraId="212B4A1E" w14:textId="77777777" w:rsidR="00A93527" w:rsidRPr="00592DCC" w:rsidRDefault="00A93527" w:rsidP="00A9352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592DCC">
        <w:rPr>
          <w:rStyle w:val="Strong"/>
          <w:rFonts w:ascii="Times New Roman" w:hAnsi="Times New Roman" w:cs="Times New Roman"/>
          <w:sz w:val="26"/>
          <w:szCs w:val="26"/>
        </w:rPr>
        <w:t>Kết luận:</w:t>
      </w:r>
      <w:r w:rsidRPr="00592DCC">
        <w:rPr>
          <w:rFonts w:ascii="Times New Roman" w:hAnsi="Times New Roman" w:cs="Times New Roman"/>
          <w:sz w:val="26"/>
          <w:szCs w:val="26"/>
        </w:rPr>
        <w:t xml:space="preserve"> Do phân bổ giờ công không đều (2h, 6h ở T5–T6),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Thiết kế giao diện</w:t>
      </w:r>
      <w:r w:rsidRPr="00592DCC">
        <w:rPr>
          <w:rFonts w:ascii="Times New Roman" w:hAnsi="Times New Roman" w:cs="Times New Roman"/>
          <w:sz w:val="26"/>
          <w:szCs w:val="26"/>
        </w:rPr>
        <w:t xml:space="preserve"> hoàn thành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ít hơn</w:t>
      </w:r>
      <w:r w:rsidRPr="00592DCC">
        <w:rPr>
          <w:rFonts w:ascii="Times New Roman" w:hAnsi="Times New Roman" w:cs="Times New Roman"/>
          <w:sz w:val="26"/>
          <w:szCs w:val="26"/>
        </w:rPr>
        <w:t xml:space="preserve"> (45%) so với </w:t>
      </w:r>
      <w:r w:rsidRPr="00592DCC">
        <w:rPr>
          <w:rStyle w:val="Strong"/>
          <w:rFonts w:ascii="Times New Roman" w:hAnsi="Times New Roman" w:cs="Times New Roman"/>
          <w:sz w:val="26"/>
          <w:szCs w:val="26"/>
        </w:rPr>
        <w:t>Thiết kế CSDL</w:t>
      </w:r>
      <w:r w:rsidRPr="00592DCC">
        <w:rPr>
          <w:rFonts w:ascii="Times New Roman" w:hAnsi="Times New Roman" w:cs="Times New Roman"/>
          <w:sz w:val="26"/>
          <w:szCs w:val="26"/>
        </w:rPr>
        <w:t xml:space="preserve"> (50%), và cần thêm thời gian để bù khối lượng thiếu so với nhịp kế hoạch đều 8h/ngày.</w:t>
      </w:r>
    </w:p>
    <w:p w14:paraId="14C71E7E" w14:textId="77777777" w:rsidR="00A93527" w:rsidRPr="00592DCC" w:rsidRDefault="00A93527" w:rsidP="00A93527">
      <w:pPr>
        <w:spacing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8A0CD5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7074E065" wp14:editId="4ED1769B">
            <wp:extent cx="5731510" cy="1438275"/>
            <wp:effectExtent l="0" t="0" r="2540" b="952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8717" w14:textId="77777777" w:rsidR="00A93527" w:rsidRPr="00592DCC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8A0CD5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54BFF226" wp14:editId="62B96D7A">
            <wp:extent cx="5731510" cy="771525"/>
            <wp:effectExtent l="0" t="0" r="254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0437D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43CF9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 2: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 xml:space="preserve"> Tỷ lệ % hoàn thành công việc cho các nhiệm vụ thiết kế giao diện người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dùng và thiết kế cơ sở dữ liệu? Giải thích tại sao lại có tỷ lệ % đó?</w:t>
      </w:r>
    </w:p>
    <w:p w14:paraId="4E59ECD9" w14:textId="77777777" w:rsidR="00A93527" w:rsidRDefault="00A93527" w:rsidP="00A9352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Tỷ lệ % hoàn thành công việc cho các nhiệm vụ </w:t>
      </w:r>
      <w:proofErr w:type="gramStart"/>
      <w:r>
        <w:rPr>
          <w:rFonts w:ascii="Times New Roman" w:hAnsi="Times New Roman" w:cs="Times New Roman"/>
          <w:sz w:val="26"/>
          <w:szCs w:val="26"/>
          <w:lang w:val="en-US"/>
        </w:rPr>
        <w:t>là :</w:t>
      </w:r>
      <w:proofErr w:type="gramEnd"/>
    </w:p>
    <w:p w14:paraId="6AE023E3" w14:textId="77777777" w:rsidR="00A93527" w:rsidRDefault="00A93527" w:rsidP="00A93527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Thiết kế giao diện người dùng: %Work Complete: 40%</w:t>
      </w:r>
    </w:p>
    <w:p w14:paraId="33CD9A40" w14:textId="77777777" w:rsidR="00A93527" w:rsidRDefault="00A93527" w:rsidP="00A93527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592DCC">
        <w:rPr>
          <w:rFonts w:ascii="Times New Roman" w:hAnsi="Times New Roman" w:cs="Times New Roman"/>
          <w:sz w:val="26"/>
          <w:szCs w:val="26"/>
          <w:lang w:val="en-US"/>
        </w:rPr>
        <w:lastRenderedPageBreak/>
        <w:t>Work = 80h; Actual Work = 32h; Remaining = 48h → % Work Complete = 32/80 = 40%.</w:t>
      </w:r>
    </w:p>
    <w:p w14:paraId="71A35A8B" w14:textId="77777777" w:rsidR="00A93527" w:rsidRDefault="00A93527" w:rsidP="00A93527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+ Thiết kế cơ sở dữ liệu: %Work Complete: 50%</w:t>
      </w:r>
    </w:p>
    <w:p w14:paraId="22D589C6" w14:textId="77777777" w:rsidR="00A93527" w:rsidRDefault="00A93527" w:rsidP="00A93527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592DCC">
        <w:rPr>
          <w:rFonts w:ascii="Times New Roman" w:hAnsi="Times New Roman" w:cs="Times New Roman"/>
          <w:sz w:val="26"/>
          <w:szCs w:val="26"/>
          <w:lang w:val="en-US"/>
        </w:rPr>
        <w:t>Work = 80h; Actual Work = 40h; Remaining = 40h → % Work Complete = 40/80 = 50%.</w:t>
      </w:r>
    </w:p>
    <w:p w14:paraId="75132D65" w14:textId="77777777" w:rsidR="00A93527" w:rsidRDefault="00A93527" w:rsidP="00A9352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Tỷ lệ % hoàn thành công việc dựa vào thời gian đã làm so với tổng thời gian của công việc (Actual / Work).</w:t>
      </w:r>
    </w:p>
    <w:p w14:paraId="7BC16BEE" w14:textId="77777777" w:rsidR="00A93527" w:rsidRDefault="00A93527" w:rsidP="00A9352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Tỷ lệ % hoàn thành công việc phản ánh khối lượng giờ công thực tế, không phải số ngày đã trôi qua.</w:t>
      </w:r>
    </w:p>
    <w:p w14:paraId="46568D8F" w14:textId="77777777" w:rsidR="00A93527" w:rsidRPr="00592DCC" w:rsidRDefault="00A93527" w:rsidP="00A93527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8A0CD5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7EA9BAB5" wp14:editId="506CA657">
            <wp:extent cx="5731510" cy="2482850"/>
            <wp:effectExtent l="0" t="0" r="254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89C9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43CF9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 3: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 xml:space="preserve"> Các nhiệm vụ thiết kế giao diện người dùng và thiết kế cơ sở dữ liệu chậm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tiến độ, đúng tiến độ hay vượt tiến độ? Vì sao?</w:t>
      </w:r>
    </w:p>
    <w:p w14:paraId="618F8789" w14:textId="77777777" w:rsidR="00A93527" w:rsidRDefault="00A93527" w:rsidP="00A9352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Dựa vào bảng Earned Value Schedule Indicator</w:t>
      </w:r>
    </w:p>
    <w:p w14:paraId="5A4F705B" w14:textId="77777777" w:rsidR="00A93527" w:rsidRDefault="00A93527" w:rsidP="00A93527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br w:type="page"/>
      </w:r>
      <w:r w:rsidRPr="00637B37">
        <w:rPr>
          <w:rFonts w:ascii="Times New Roman" w:hAnsi="Times New Roman"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733649B8" wp14:editId="04B70A30">
            <wp:extent cx="5731510" cy="1504950"/>
            <wp:effectExtent l="0" t="0" r="254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3358" w14:textId="77777777" w:rsidR="00A93527" w:rsidRPr="00637B37" w:rsidRDefault="00A93527" w:rsidP="00A93527">
      <w:pPr>
        <w:pStyle w:val="NormalWeb"/>
        <w:rPr>
          <w:lang w:val="en-US"/>
        </w:rPr>
      </w:pPr>
      <w:r>
        <w:rPr>
          <w:rFonts w:hAnsi="Symbol"/>
        </w:rPr>
        <w:t></w:t>
      </w:r>
      <w:r>
        <w:t xml:space="preserve"> </w:t>
      </w:r>
      <w:r>
        <w:rPr>
          <w:rStyle w:val="Strong"/>
        </w:rPr>
        <w:t>Thiết kế giao diện người dùng:</w:t>
      </w:r>
      <w:r>
        <w:t xml:space="preserve"> </w:t>
      </w:r>
      <w:r>
        <w:rPr>
          <w:rStyle w:val="Strong"/>
        </w:rPr>
        <w:t>EV (3</w:t>
      </w:r>
      <w:r>
        <w:rPr>
          <w:rStyle w:val="Strong"/>
          <w:lang w:val="en-US"/>
        </w:rPr>
        <w:t>84.00</w:t>
      </w:r>
      <w:r>
        <w:rPr>
          <w:rStyle w:val="Strong"/>
        </w:rPr>
        <w:t xml:space="preserve">) </w:t>
      </w:r>
      <w:r>
        <w:rPr>
          <w:rStyle w:val="Strong"/>
          <w:lang w:val="en-US"/>
        </w:rPr>
        <w:t>bằng với</w:t>
      </w:r>
      <w:r>
        <w:rPr>
          <w:rStyle w:val="Strong"/>
        </w:rPr>
        <w:t xml:space="preserve"> PV (384.00)</w:t>
      </w:r>
      <w:r>
        <w:t xml:space="preserve"> nên </w:t>
      </w:r>
      <w:r>
        <w:rPr>
          <w:rStyle w:val="Strong"/>
        </w:rPr>
        <w:t xml:space="preserve">SV = </w:t>
      </w:r>
      <w:proofErr w:type="gramStart"/>
      <w:r>
        <w:rPr>
          <w:rStyle w:val="Strong"/>
          <w:lang w:val="en-US"/>
        </w:rPr>
        <w:t>0</w:t>
      </w:r>
      <w:r>
        <w:t>,</w:t>
      </w:r>
      <w:r>
        <w:rPr>
          <w:b/>
          <w:bCs/>
          <w:lang w:val="en-US"/>
        </w:rPr>
        <w:t>SV</w:t>
      </w:r>
      <w:proofErr w:type="gramEnd"/>
      <w:r>
        <w:rPr>
          <w:b/>
          <w:bCs/>
          <w:lang w:val="en-US"/>
        </w:rPr>
        <w:t>% = 0%</w:t>
      </w:r>
      <w:r>
        <w:rPr>
          <w:lang w:val="en-US"/>
        </w:rPr>
        <w:t>,</w:t>
      </w:r>
      <w:r>
        <w:t xml:space="preserve"> </w:t>
      </w:r>
      <w:r>
        <w:rPr>
          <w:rStyle w:val="Strong"/>
        </w:rPr>
        <w:t xml:space="preserve">SPI </w:t>
      </w:r>
      <w:r>
        <w:rPr>
          <w:rStyle w:val="Strong"/>
          <w:lang w:val="en-US"/>
        </w:rPr>
        <w:t>=1</w:t>
      </w:r>
      <w:r>
        <w:t xml:space="preserve"> </w:t>
      </w:r>
      <w:r>
        <w:rPr>
          <w:rFonts w:ascii="Cambria Math" w:hAnsi="Cambria Math" w:cs="Cambria Math"/>
        </w:rPr>
        <w:t>⇒</w:t>
      </w:r>
      <w:r>
        <w:t xml:space="preserve"> </w:t>
      </w:r>
      <w:r>
        <w:rPr>
          <w:rStyle w:val="Emphasis"/>
          <w:lang w:val="en-US"/>
        </w:rPr>
        <w:t>đúng tiến độ</w:t>
      </w:r>
      <w:r>
        <w:t xml:space="preserve"> </w:t>
      </w:r>
      <w:r>
        <w:rPr>
          <w:lang w:val="en-US"/>
        </w:rPr>
        <w:t>.</w:t>
      </w:r>
    </w:p>
    <w:p w14:paraId="013C7A1C" w14:textId="77777777" w:rsidR="00A93527" w:rsidRPr="00637B37" w:rsidRDefault="00A93527" w:rsidP="00A93527">
      <w:pPr>
        <w:pStyle w:val="NormalWeb"/>
        <w:rPr>
          <w:lang w:val="en-US"/>
        </w:rPr>
      </w:pPr>
      <w:r>
        <w:rPr>
          <w:rFonts w:hAnsi="Symbol"/>
        </w:rPr>
        <w:t></w:t>
      </w:r>
      <w:r>
        <w:t xml:space="preserve"> </w:t>
      </w:r>
      <w:r>
        <w:rPr>
          <w:rStyle w:val="Strong"/>
        </w:rPr>
        <w:t>Thiết kế cơ sở dữ liệu:</w:t>
      </w:r>
      <w:r>
        <w:t xml:space="preserve"> </w:t>
      </w:r>
      <w:r>
        <w:rPr>
          <w:rStyle w:val="Strong"/>
        </w:rPr>
        <w:t>EV = PV = 320.00</w:t>
      </w:r>
      <w:r>
        <w:t xml:space="preserve">, </w:t>
      </w:r>
      <w:r>
        <w:rPr>
          <w:rStyle w:val="Strong"/>
        </w:rPr>
        <w:t>SV = 0</w:t>
      </w:r>
      <w:r>
        <w:t>,</w:t>
      </w:r>
      <w:r w:rsidRPr="003A22C2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SV% = 0%,</w:t>
      </w:r>
      <w:r>
        <w:t xml:space="preserve"> </w:t>
      </w:r>
      <w:r>
        <w:rPr>
          <w:rStyle w:val="Strong"/>
        </w:rPr>
        <w:t>SPI = 1</w:t>
      </w:r>
      <w:r>
        <w:t xml:space="preserve"> </w:t>
      </w:r>
      <w:r>
        <w:rPr>
          <w:rFonts w:ascii="Cambria Math" w:hAnsi="Cambria Math" w:cs="Cambria Math"/>
        </w:rPr>
        <w:t>⇒</w:t>
      </w:r>
      <w:r>
        <w:t xml:space="preserve"> </w:t>
      </w:r>
      <w:r>
        <w:rPr>
          <w:rStyle w:val="Emphasis"/>
        </w:rPr>
        <w:t>đúng tiến độ</w:t>
      </w:r>
      <w:r>
        <w:rPr>
          <w:lang w:val="en-US"/>
        </w:rPr>
        <w:t>.</w:t>
      </w:r>
    </w:p>
    <w:p w14:paraId="08252E0F" w14:textId="77777777" w:rsidR="00A93527" w:rsidRPr="003A22C2" w:rsidRDefault="00A93527" w:rsidP="00A93527">
      <w:pPr>
        <w:pStyle w:val="NormalWeb"/>
      </w:pPr>
      <w:r>
        <w:rPr>
          <w:rFonts w:hAnsi="Symbol"/>
        </w:rPr>
        <w:t></w:t>
      </w:r>
      <w:r>
        <w:t xml:space="preserve"> </w:t>
      </w:r>
      <w:r>
        <w:rPr>
          <w:rStyle w:val="Strong"/>
        </w:rPr>
        <w:t>Toàn dự án:</w:t>
      </w:r>
      <w:r>
        <w:t xml:space="preserve"> </w:t>
      </w:r>
      <w:r>
        <w:rPr>
          <w:rStyle w:val="Strong"/>
        </w:rPr>
        <w:t xml:space="preserve">SV = </w:t>
      </w:r>
      <w:r>
        <w:rPr>
          <w:rStyle w:val="Strong"/>
          <w:lang w:val="en-US"/>
        </w:rPr>
        <w:t>0</w:t>
      </w:r>
      <w:r>
        <w:t xml:space="preserve">, </w:t>
      </w:r>
      <w:r>
        <w:rPr>
          <w:rStyle w:val="Strong"/>
        </w:rPr>
        <w:t xml:space="preserve">SPI </w:t>
      </w:r>
      <w:r>
        <w:rPr>
          <w:rStyle w:val="Strong"/>
          <w:lang w:val="en-US"/>
        </w:rPr>
        <w:t>=</w:t>
      </w:r>
      <w:r>
        <w:rPr>
          <w:rStyle w:val="Strong"/>
        </w:rPr>
        <w:t xml:space="preserve"> 1</w:t>
      </w:r>
      <w:r>
        <w:t xml:space="preserve"> </w:t>
      </w:r>
      <w:r>
        <w:rPr>
          <w:rFonts w:ascii="Cambria Math" w:hAnsi="Cambria Math" w:cs="Cambria Math"/>
        </w:rPr>
        <w:t>⇒</w:t>
      </w:r>
      <w:r>
        <w:t xml:space="preserve"> </w:t>
      </w:r>
      <w:r>
        <w:rPr>
          <w:rStyle w:val="Emphasis"/>
          <w:b/>
          <w:bCs/>
          <w:i w:val="0"/>
          <w:iCs w:val="0"/>
          <w:lang w:val="en-US"/>
        </w:rPr>
        <w:t>Đúng tiến độ</w:t>
      </w:r>
    </w:p>
    <w:p w14:paraId="1564BD89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43CF9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 4: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 xml:space="preserve"> Các nhiệm vụ thiết kế giao diện người dùng và thiết kế cơ sở dữ liệu đang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vượt ngân sách hay đúng ngân sách hay dưới mức ngân sách (dự toán)? Vì sao?</w:t>
      </w:r>
    </w:p>
    <w:p w14:paraId="54C7E5B5" w14:textId="77777777" w:rsidR="00A93527" w:rsidRDefault="00A93527" w:rsidP="00A9352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Dựa vào bảng Earned Value Cost Indicator</w:t>
      </w:r>
    </w:p>
    <w:p w14:paraId="13C4240A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637B37">
        <w:rPr>
          <w:rFonts w:ascii="Times New Roman" w:hAnsi="Times New Roman" w:cs="Times New Roman"/>
          <w:noProof/>
          <w:sz w:val="26"/>
          <w:szCs w:val="26"/>
          <w:lang w:val="en-US"/>
        </w:rPr>
        <w:drawing>
          <wp:inline distT="0" distB="0" distL="0" distR="0" wp14:anchorId="7D0E8E1A" wp14:editId="326E8444">
            <wp:extent cx="5731510" cy="1005840"/>
            <wp:effectExtent l="0" t="0" r="2540" b="381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7562B" w14:textId="77777777" w:rsidR="00A93527" w:rsidRPr="003A22C2" w:rsidRDefault="00A93527" w:rsidP="00A93527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Dùng chỉ số EVM: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CV = EV − AC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(dương = dưới ngân sách),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CPI = EV/AC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(&gt;1 = tiết kiệm); dự báo khi hoàn thành dùng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EAC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và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VAC = BAC − EAC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>.</w:t>
      </w:r>
    </w:p>
    <w:p w14:paraId="3CA194DA" w14:textId="77777777" w:rsidR="00A93527" w:rsidRPr="003A22C2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 w:rsidRPr="003A22C2">
        <w:rPr>
          <w:rFonts w:ascii="Times New Roman" w:eastAsia="Times New Roman" w:hAnsi="Symbol" w:cs="Times New Roman"/>
          <w:sz w:val="24"/>
          <w:szCs w:val="24"/>
          <w:lang w:eastAsia="en-AI"/>
        </w:rPr>
        <w:t>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Thiết kế giao diện người dùng</w:t>
      </w:r>
    </w:p>
    <w:p w14:paraId="1DD831E2" w14:textId="77777777" w:rsidR="00A93527" w:rsidRPr="003A22C2" w:rsidRDefault="00A93527" w:rsidP="00A935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 xml:space="preserve">+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 xml:space="preserve">CV =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$0.00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,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 xml:space="preserve">CPI = </w:t>
      </w:r>
      <w:proofErr w:type="gramStart"/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1.0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0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Cambria Math" w:eastAsia="Times New Roman" w:hAnsi="Cambria Math" w:cs="Cambria Math"/>
          <w:sz w:val="24"/>
          <w:szCs w:val="24"/>
          <w:lang w:eastAsia="en-AI"/>
        </w:rPr>
        <w:t>⇒</w:t>
      </w:r>
      <w:proofErr w:type="gramEnd"/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đ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úng ngân sách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>(không vượt, không tiết kiệm).</w:t>
      </w:r>
    </w:p>
    <w:p w14:paraId="09FE77E8" w14:textId="77777777" w:rsidR="00A93527" w:rsidRPr="003A22C2" w:rsidRDefault="00A93527" w:rsidP="00A935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en-AI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 xml:space="preserve">+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BAC = $960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,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EAC = $9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60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,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VAC = $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0</w:t>
      </w:r>
      <w:r w:rsidRPr="003A22C2">
        <w:rPr>
          <w:rFonts w:ascii="Cambria Math" w:eastAsia="Times New Roman" w:hAnsi="Cambria Math" w:cs="Cambria Math"/>
          <w:sz w:val="24"/>
          <w:szCs w:val="24"/>
          <w:lang w:eastAsia="en-AI"/>
        </w:rPr>
        <w:t>⇒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 xml:space="preserve">dự kiến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kêt thúc đúng ngân sách</w:t>
      </w:r>
    </w:p>
    <w:p w14:paraId="024AB9BB" w14:textId="77777777" w:rsidR="00A93527" w:rsidRPr="003A22C2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 w:rsidRPr="003A22C2">
        <w:rPr>
          <w:rFonts w:ascii="Times New Roman" w:eastAsia="Times New Roman" w:hAnsi="Symbol" w:cs="Times New Roman"/>
          <w:sz w:val="24"/>
          <w:szCs w:val="24"/>
          <w:lang w:eastAsia="en-AI"/>
        </w:rPr>
        <w:t>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Thiết kế cơ sở dữ liệu</w:t>
      </w:r>
    </w:p>
    <w:p w14:paraId="07C3E220" w14:textId="77777777" w:rsidR="00A93527" w:rsidRPr="003A22C2" w:rsidRDefault="00A93527" w:rsidP="00A935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 xml:space="preserve">+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CV = $0.00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,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CPI = 1.00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Cambria Math" w:eastAsia="Times New Roman" w:hAnsi="Cambria Math" w:cs="Cambria Math"/>
          <w:sz w:val="24"/>
          <w:szCs w:val="24"/>
          <w:lang w:eastAsia="en-AI"/>
        </w:rPr>
        <w:t>⇒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đúng ngân sách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(không vượt, không tiết kiệm).</w:t>
      </w:r>
    </w:p>
    <w:p w14:paraId="00C69908" w14:textId="77777777" w:rsidR="00A93527" w:rsidRDefault="00A93527" w:rsidP="00A935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 xml:space="preserve">+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BAC = $640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,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EAC = $640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,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VAC = $0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Cambria Math" w:eastAsia="Times New Roman" w:hAnsi="Cambria Math" w:cs="Cambria Math"/>
          <w:sz w:val="24"/>
          <w:szCs w:val="24"/>
          <w:lang w:eastAsia="en-AI"/>
        </w:rPr>
        <w:t>⇒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dự kiến kết thúc đúng ngân sách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>.</w:t>
      </w:r>
    </w:p>
    <w:p w14:paraId="5DE9833D" w14:textId="77777777" w:rsidR="00A93527" w:rsidRPr="003A22C2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n-AI"/>
        </w:rPr>
      </w:pPr>
      <w:r w:rsidRPr="003A22C2">
        <w:rPr>
          <w:rFonts w:ascii="Times New Roman" w:eastAsia="Times New Roman" w:hAnsi="Symbol" w:cs="Times New Roman"/>
          <w:sz w:val="24"/>
          <w:szCs w:val="24"/>
          <w:lang w:eastAsia="en-AI"/>
        </w:rPr>
        <w:t></w:t>
      </w:r>
      <w:r w:rsidRPr="003A22C2">
        <w:rPr>
          <w:rFonts w:ascii="Times New Roman" w:eastAsia="Times New Roman" w:hAnsi="Times New Roman" w:cs="Times New Roman"/>
          <w:sz w:val="24"/>
          <w:szCs w:val="24"/>
          <w:lang w:eastAsia="en-AI"/>
        </w:rPr>
        <w:t xml:space="preserve"> </w:t>
      </w:r>
      <w:r w:rsidRPr="003A22C2">
        <w:rPr>
          <w:rFonts w:ascii="Times New Roman" w:eastAsia="Times New Roman" w:hAnsi="Times New Roman" w:cs="Times New Roman"/>
          <w:b/>
          <w:bCs/>
          <w:sz w:val="24"/>
          <w:szCs w:val="24"/>
          <w:lang w:eastAsia="en-AI"/>
        </w:rPr>
        <w:t>T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oàn dự án: CPI= 1.00, VAC= 0 =&gt; Dự án đang đúng ngân sách</w:t>
      </w:r>
    </w:p>
    <w:p w14:paraId="625CA6B6" w14:textId="77777777" w:rsidR="00A93527" w:rsidRPr="0091133D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I"/>
        </w:rPr>
      </w:pPr>
    </w:p>
    <w:p w14:paraId="17747394" w14:textId="77777777" w:rsidR="00A93527" w:rsidRPr="003A22C2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6982B7F9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43CF9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Câu 5: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Xác định chi phí đường cơ sở (Baseline cost hay ngân sách khi hoàn thành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- BAC) cho dự án? Vì sao lại có giá trị đó?</w:t>
      </w:r>
    </w:p>
    <w:p w14:paraId="56D8C909" w14:textId="77777777" w:rsidR="00A93527" w:rsidRDefault="00A93527" w:rsidP="00A93527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Dựa vào bảng Earned Value</w:t>
      </w:r>
    </w:p>
    <w:p w14:paraId="55A54897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7A63F3">
        <w:rPr>
          <w:noProof/>
          <w:lang w:val="en-US"/>
        </w:rPr>
        <w:drawing>
          <wp:inline distT="0" distB="0" distL="0" distR="0" wp14:anchorId="54D4F241" wp14:editId="085E8162">
            <wp:extent cx="5731510" cy="1106170"/>
            <wp:effectExtent l="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EBF64" w14:textId="77777777" w:rsidR="00A93527" w:rsidRPr="007A63F3" w:rsidRDefault="00A93527" w:rsidP="00A935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Toàn dự án (Task 0): BAC = $1,600.00</w:t>
      </w:r>
    </w:p>
    <w:p w14:paraId="3C6146CE" w14:textId="77777777" w:rsidR="00A93527" w:rsidRPr="007A63F3" w:rsidRDefault="00A93527" w:rsidP="00A935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Thiết kế giao diện người dùng: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BAC = </w:t>
      </w: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$960.00</w:t>
      </w:r>
    </w:p>
    <w:p w14:paraId="7AE620C1" w14:textId="77777777" w:rsidR="00A93527" w:rsidRDefault="00A93527" w:rsidP="00A9352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Thiết kế cơ sở dữ liệu: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BAC = </w:t>
      </w: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$640.00</w:t>
      </w:r>
    </w:p>
    <w:p w14:paraId="698376BC" w14:textId="77777777" w:rsidR="00A93527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 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BAC là </w:t>
      </w: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Baseline Cost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được chốt khi Set Baseline, bằng </w:t>
      </w: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Work đã baseline × đơn giá (Standard Rate)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của </w:t>
      </w:r>
      <w:r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nhân lực (Resource)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>, cộng dồn theo cấu trúc WBS.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br/>
        <w:t xml:space="preserve">(Ở đây mỗi nhiệm vụ 80h, $12/h cho </w:t>
      </w:r>
      <w:r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TKGD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  <w:r w:rsidRPr="007A63F3">
        <w:rPr>
          <w:rFonts w:ascii="Cambria Math" w:eastAsia="Times New Roman" w:hAnsi="Cambria Math" w:cs="Cambria Math"/>
          <w:sz w:val="26"/>
          <w:szCs w:val="26"/>
          <w:lang w:eastAsia="en-AI"/>
        </w:rPr>
        <w:t>⇒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$960; $8/h cho CSDL </w:t>
      </w:r>
      <w:r w:rsidRPr="007A63F3">
        <w:rPr>
          <w:rFonts w:ascii="Cambria Math" w:eastAsia="Times New Roman" w:hAnsi="Cambria Math" w:cs="Cambria Math"/>
          <w:sz w:val="26"/>
          <w:szCs w:val="26"/>
          <w:lang w:eastAsia="en-AI"/>
        </w:rPr>
        <w:t>⇒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$640; tổng $1,600.)</w:t>
      </w:r>
    </w:p>
    <w:p w14:paraId="736EF66A" w14:textId="77777777" w:rsidR="00A93527" w:rsidRPr="007A63F3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Bảng Resource Sheet:</w:t>
      </w:r>
    </w:p>
    <w:p w14:paraId="02F044D6" w14:textId="77777777" w:rsidR="00A93527" w:rsidRPr="007A63F3" w:rsidRDefault="00A93527" w:rsidP="00A9352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r w:rsidRPr="007A63F3">
        <w:rPr>
          <w:rFonts w:ascii="Times New Roman" w:eastAsia="Times New Roman" w:hAnsi="Times New Roman" w:cs="Times New Roman"/>
          <w:noProof/>
          <w:sz w:val="26"/>
          <w:szCs w:val="26"/>
          <w:lang w:eastAsia="en-AI"/>
        </w:rPr>
        <w:drawing>
          <wp:inline distT="0" distB="0" distL="0" distR="0" wp14:anchorId="2C9630F1" wp14:editId="18E06B10">
            <wp:extent cx="5731510" cy="520065"/>
            <wp:effectExtent l="0" t="0" r="254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70D3" w14:textId="77777777" w:rsidR="00A93527" w:rsidRPr="007A63F3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</w:pPr>
      <w:r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Bảng Task Usage:</w:t>
      </w:r>
    </w:p>
    <w:p w14:paraId="0B2E3982" w14:textId="77777777" w:rsidR="00A93527" w:rsidRDefault="00A93527" w:rsidP="00A93527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noProof/>
          <w:sz w:val="26"/>
          <w:szCs w:val="26"/>
          <w:lang w:eastAsia="en-AI"/>
        </w:rPr>
        <w:drawing>
          <wp:inline distT="0" distB="0" distL="0" distR="0" wp14:anchorId="747812A9" wp14:editId="3D70D308">
            <wp:extent cx="3506525" cy="2566699"/>
            <wp:effectExtent l="0" t="0" r="0" b="508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09982" cy="256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0D518" w14:textId="77777777" w:rsidR="00A93527" w:rsidRPr="007A63F3" w:rsidRDefault="00A93527" w:rsidP="00A9352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D43CF9">
        <w:rPr>
          <w:rFonts w:ascii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Câu 6: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Ta cần chi thêm bao nhiêu đô la để hoàn thành dự án? dự kiến sẽ vượt quá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ngân sách bao nhiêu đô la khi dự án hoàn thành? Công thức nào được sử dụng để ước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tính khi hoàn thành (EAC)?</w:t>
      </w:r>
    </w:p>
    <w:p w14:paraId="28DBBB48" w14:textId="77777777" w:rsidR="00A93527" w:rsidRPr="007A63F3" w:rsidRDefault="00A93527" w:rsidP="00A935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hAnsi="Times New Roman" w:cs="Times New Roman"/>
          <w:sz w:val="26"/>
          <w:szCs w:val="26"/>
          <w:lang w:val="en-US" w:eastAsia="en-AI"/>
        </w:rPr>
        <w:t>Xét theo bảng Earned Value Cost Indicators</w:t>
      </w:r>
    </w:p>
    <w:p w14:paraId="10AC9087" w14:textId="77777777" w:rsidR="00A93527" w:rsidRPr="007A63F3" w:rsidRDefault="00A93527" w:rsidP="00A93527">
      <w:pPr>
        <w:rPr>
          <w:rFonts w:ascii="Times New Roman" w:hAnsi="Times New Roman" w:cs="Times New Roman"/>
          <w:lang w:eastAsia="en-AI"/>
        </w:rPr>
      </w:pPr>
      <w:r w:rsidRPr="007A63F3">
        <w:rPr>
          <w:noProof/>
          <w:lang w:eastAsia="en-AI"/>
        </w:rPr>
        <w:drawing>
          <wp:inline distT="0" distB="0" distL="0" distR="0" wp14:anchorId="2C5CBAA4" wp14:editId="7C70EC28">
            <wp:extent cx="5731510" cy="985520"/>
            <wp:effectExtent l="0" t="0" r="2540" b="508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3694" w14:textId="77777777" w:rsidR="00A93527" w:rsidRPr="007A63F3" w:rsidRDefault="00A93527" w:rsidP="00A93527">
      <w:pPr>
        <w:ind w:left="360"/>
        <w:rPr>
          <w:rFonts w:ascii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hAnsi="Times New Roman" w:cs="Times New Roman"/>
          <w:sz w:val="26"/>
          <w:szCs w:val="26"/>
          <w:lang w:eastAsia="en-AI"/>
        </w:rPr>
        <w:t xml:space="preserve">Công thức sử dụng </w:t>
      </w:r>
    </w:p>
    <w:p w14:paraId="460793B2" w14:textId="77777777" w:rsidR="00A93527" w:rsidRPr="007A63F3" w:rsidRDefault="00A93527" w:rsidP="00A935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CPI = EV / AC</w:t>
      </w:r>
    </w:p>
    <w:p w14:paraId="2BB9FBE4" w14:textId="77777777" w:rsidR="00A93527" w:rsidRPr="007A63F3" w:rsidRDefault="00A93527" w:rsidP="00A935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EAC = BAC / CPI</w:t>
      </w:r>
      <w:r w:rsidRPr="007A63F3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</w:t>
      </w:r>
    </w:p>
    <w:p w14:paraId="190126B5" w14:textId="77777777" w:rsidR="00A93527" w:rsidRPr="007A63F3" w:rsidRDefault="00A93527" w:rsidP="00A935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ETC = EAC − AC</w:t>
      </w:r>
    </w:p>
    <w:p w14:paraId="5C36AF2A" w14:textId="77777777" w:rsidR="00A93527" w:rsidRPr="007A63F3" w:rsidRDefault="00A93527" w:rsidP="00A9352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7A63F3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VAC = BAC – EAC</w:t>
      </w:r>
    </w:p>
    <w:p w14:paraId="38EACE0D" w14:textId="77777777" w:rsidR="00A93527" w:rsidRPr="007A63F3" w:rsidRDefault="00A93527" w:rsidP="00A93527">
      <w:pPr>
        <w:rPr>
          <w:rFonts w:ascii="Times New Roman" w:hAnsi="Times New Roman" w:cs="Times New Roman"/>
          <w:sz w:val="26"/>
          <w:szCs w:val="26"/>
        </w:rPr>
      </w:pPr>
      <w:r w:rsidRPr="007A63F3">
        <w:rPr>
          <w:rFonts w:ascii="Times New Roman" w:hAnsi="Times New Roman" w:cs="Times New Roman"/>
          <w:sz w:val="26"/>
          <w:szCs w:val="26"/>
        </w:rPr>
        <w:t>Theo từng nhiệm vụ</w:t>
      </w:r>
    </w:p>
    <w:p w14:paraId="22EFA2DD" w14:textId="77777777" w:rsidR="00A93527" w:rsidRPr="007A63F3" w:rsidRDefault="00A93527" w:rsidP="00A93527">
      <w:pPr>
        <w:pStyle w:val="NormalWeb"/>
        <w:numPr>
          <w:ilvl w:val="0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Thiết kế giao diện người dùng</w:t>
      </w:r>
    </w:p>
    <w:p w14:paraId="5E47BF77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sz w:val="26"/>
          <w:szCs w:val="26"/>
        </w:rPr>
        <w:t xml:space="preserve">EV = </w:t>
      </w:r>
      <w:r w:rsidRPr="007A63F3">
        <w:rPr>
          <w:rStyle w:val="Strong"/>
          <w:sz w:val="26"/>
          <w:szCs w:val="26"/>
        </w:rPr>
        <w:t>$384.00</w:t>
      </w:r>
      <w:r w:rsidRPr="007A63F3">
        <w:rPr>
          <w:sz w:val="26"/>
          <w:szCs w:val="26"/>
        </w:rPr>
        <w:t xml:space="preserve">, </w:t>
      </w:r>
      <w:r w:rsidRPr="007A63F3">
        <w:rPr>
          <w:rStyle w:val="Strong"/>
          <w:sz w:val="26"/>
          <w:szCs w:val="26"/>
        </w:rPr>
        <w:t>AC = $384.00</w:t>
      </w:r>
      <w:r w:rsidRPr="007A63F3">
        <w:rPr>
          <w:sz w:val="26"/>
          <w:szCs w:val="26"/>
        </w:rPr>
        <w:t xml:space="preserve"> (CPI=1)</w:t>
      </w:r>
    </w:p>
    <w:p w14:paraId="01892781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EAC = $960.00</w:t>
      </w:r>
      <w:r w:rsidRPr="007A63F3">
        <w:rPr>
          <w:sz w:val="26"/>
          <w:szCs w:val="26"/>
        </w:rPr>
        <w:t xml:space="preserve"> (= BAC)</w:t>
      </w:r>
    </w:p>
    <w:p w14:paraId="05BD293A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ETC = $960.00 − $384.00 = $576.00</w:t>
      </w:r>
    </w:p>
    <w:p w14:paraId="44E353BD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VAC = $960.00 − $960.00 = $0.00</w:t>
      </w:r>
      <w:r w:rsidRPr="007A63F3">
        <w:rPr>
          <w:sz w:val="26"/>
          <w:szCs w:val="26"/>
        </w:rPr>
        <w:t xml:space="preserve"> → dự kiến </w:t>
      </w:r>
      <w:r w:rsidRPr="007A63F3">
        <w:rPr>
          <w:rStyle w:val="Strong"/>
          <w:sz w:val="26"/>
          <w:szCs w:val="26"/>
        </w:rPr>
        <w:t>đúng ngân sách</w:t>
      </w:r>
    </w:p>
    <w:p w14:paraId="60104B70" w14:textId="77777777" w:rsidR="00A93527" w:rsidRPr="007A63F3" w:rsidRDefault="00A93527" w:rsidP="00A93527">
      <w:pPr>
        <w:pStyle w:val="NormalWeb"/>
        <w:numPr>
          <w:ilvl w:val="0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Thiết kế cơ sở dữ liệu</w:t>
      </w:r>
    </w:p>
    <w:p w14:paraId="6C2AF71A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sz w:val="26"/>
          <w:szCs w:val="26"/>
        </w:rPr>
        <w:t xml:space="preserve">EV = </w:t>
      </w:r>
      <w:r w:rsidRPr="007A63F3">
        <w:rPr>
          <w:rStyle w:val="Strong"/>
          <w:sz w:val="26"/>
          <w:szCs w:val="26"/>
        </w:rPr>
        <w:t>$320.00</w:t>
      </w:r>
      <w:r w:rsidRPr="007A63F3">
        <w:rPr>
          <w:sz w:val="26"/>
          <w:szCs w:val="26"/>
        </w:rPr>
        <w:t xml:space="preserve">, </w:t>
      </w:r>
      <w:r w:rsidRPr="007A63F3">
        <w:rPr>
          <w:rStyle w:val="Strong"/>
          <w:sz w:val="26"/>
          <w:szCs w:val="26"/>
        </w:rPr>
        <w:t>AC = $320.00</w:t>
      </w:r>
      <w:r w:rsidRPr="007A63F3">
        <w:rPr>
          <w:sz w:val="26"/>
          <w:szCs w:val="26"/>
        </w:rPr>
        <w:t xml:space="preserve"> (CPI=1)</w:t>
      </w:r>
    </w:p>
    <w:p w14:paraId="4756A478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EAC = $640.00</w:t>
      </w:r>
      <w:r w:rsidRPr="007A63F3">
        <w:rPr>
          <w:sz w:val="26"/>
          <w:szCs w:val="26"/>
        </w:rPr>
        <w:t xml:space="preserve"> (= BAC)</w:t>
      </w:r>
    </w:p>
    <w:p w14:paraId="61F06B87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ETC = $640.00 − $320.00 = $320.00</w:t>
      </w:r>
    </w:p>
    <w:p w14:paraId="5F5A1560" w14:textId="77777777" w:rsidR="00A93527" w:rsidRPr="007A63F3" w:rsidRDefault="00A93527" w:rsidP="00A93527">
      <w:pPr>
        <w:pStyle w:val="NormalWeb"/>
        <w:numPr>
          <w:ilvl w:val="1"/>
          <w:numId w:val="4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VAC = $640.00 − $640.00 = $0.00</w:t>
      </w:r>
      <w:r w:rsidRPr="007A63F3">
        <w:rPr>
          <w:sz w:val="26"/>
          <w:szCs w:val="26"/>
        </w:rPr>
        <w:t xml:space="preserve"> → dự kiến </w:t>
      </w:r>
      <w:r w:rsidRPr="007A63F3">
        <w:rPr>
          <w:rStyle w:val="Strong"/>
          <w:sz w:val="26"/>
          <w:szCs w:val="26"/>
        </w:rPr>
        <w:t>đúng ngân sách</w:t>
      </w:r>
    </w:p>
    <w:p w14:paraId="1DF2DCF8" w14:textId="77777777" w:rsidR="00A93527" w:rsidRPr="007A63F3" w:rsidRDefault="00A93527" w:rsidP="00A93527">
      <w:pPr>
        <w:rPr>
          <w:rFonts w:ascii="Times New Roman" w:hAnsi="Times New Roman" w:cs="Times New Roman"/>
          <w:sz w:val="26"/>
          <w:szCs w:val="26"/>
        </w:rPr>
      </w:pPr>
      <w:r w:rsidRPr="007A63F3">
        <w:rPr>
          <w:rFonts w:ascii="Times New Roman" w:hAnsi="Times New Roman" w:cs="Times New Roman"/>
          <w:sz w:val="26"/>
          <w:szCs w:val="26"/>
        </w:rPr>
        <w:t>Toàn dự án</w:t>
      </w:r>
    </w:p>
    <w:p w14:paraId="0913C873" w14:textId="77777777" w:rsidR="00A93527" w:rsidRPr="007A63F3" w:rsidRDefault="00A93527" w:rsidP="00A93527">
      <w:pPr>
        <w:pStyle w:val="NormalWeb"/>
        <w:numPr>
          <w:ilvl w:val="0"/>
          <w:numId w:val="5"/>
        </w:numPr>
        <w:rPr>
          <w:sz w:val="26"/>
          <w:szCs w:val="26"/>
        </w:rPr>
      </w:pPr>
      <w:r w:rsidRPr="007A63F3">
        <w:rPr>
          <w:sz w:val="26"/>
          <w:szCs w:val="26"/>
        </w:rPr>
        <w:t xml:space="preserve">EV = </w:t>
      </w:r>
      <w:r w:rsidRPr="007A63F3">
        <w:rPr>
          <w:rStyle w:val="Strong"/>
          <w:sz w:val="26"/>
          <w:szCs w:val="26"/>
        </w:rPr>
        <w:t>$704.00</w:t>
      </w:r>
      <w:r w:rsidRPr="007A63F3">
        <w:rPr>
          <w:sz w:val="26"/>
          <w:szCs w:val="26"/>
        </w:rPr>
        <w:t xml:space="preserve">, </w:t>
      </w:r>
      <w:r w:rsidRPr="007A63F3">
        <w:rPr>
          <w:rStyle w:val="Strong"/>
          <w:sz w:val="26"/>
          <w:szCs w:val="26"/>
        </w:rPr>
        <w:t>AC = $704.00</w:t>
      </w:r>
      <w:r w:rsidRPr="007A63F3">
        <w:rPr>
          <w:sz w:val="26"/>
          <w:szCs w:val="26"/>
        </w:rPr>
        <w:t xml:space="preserve"> (CPI=1)</w:t>
      </w:r>
    </w:p>
    <w:p w14:paraId="56FD99A6" w14:textId="77777777" w:rsidR="00A93527" w:rsidRPr="007A63F3" w:rsidRDefault="00A93527" w:rsidP="00A93527">
      <w:pPr>
        <w:pStyle w:val="NormalWeb"/>
        <w:numPr>
          <w:ilvl w:val="0"/>
          <w:numId w:val="5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EAC = $1,600.00</w:t>
      </w:r>
      <w:r w:rsidRPr="007A63F3">
        <w:rPr>
          <w:sz w:val="26"/>
          <w:szCs w:val="26"/>
        </w:rPr>
        <w:t xml:space="preserve"> (= BAC)</w:t>
      </w:r>
    </w:p>
    <w:p w14:paraId="59FC6625" w14:textId="77777777" w:rsidR="00A93527" w:rsidRPr="007A63F3" w:rsidRDefault="00A93527" w:rsidP="00A93527">
      <w:pPr>
        <w:pStyle w:val="NormalWeb"/>
        <w:numPr>
          <w:ilvl w:val="0"/>
          <w:numId w:val="5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ETC = $1,600.00 − $704.00 = $896.00</w:t>
      </w:r>
    </w:p>
    <w:p w14:paraId="42E78869" w14:textId="77777777" w:rsidR="00A93527" w:rsidRPr="007A63F3" w:rsidRDefault="00A93527" w:rsidP="00A93527">
      <w:pPr>
        <w:pStyle w:val="NormalWeb"/>
        <w:numPr>
          <w:ilvl w:val="0"/>
          <w:numId w:val="5"/>
        </w:numPr>
        <w:rPr>
          <w:sz w:val="26"/>
          <w:szCs w:val="26"/>
        </w:rPr>
      </w:pPr>
      <w:r w:rsidRPr="007A63F3">
        <w:rPr>
          <w:rStyle w:val="Strong"/>
          <w:sz w:val="26"/>
          <w:szCs w:val="26"/>
        </w:rPr>
        <w:t>VAC = $1,600.00 − $1,600.00 = $0.00</w:t>
      </w:r>
      <w:r w:rsidRPr="007A63F3">
        <w:rPr>
          <w:sz w:val="26"/>
          <w:szCs w:val="26"/>
        </w:rPr>
        <w:t xml:space="preserve"> → dự kiến </w:t>
      </w:r>
      <w:r w:rsidRPr="007A63F3">
        <w:rPr>
          <w:rStyle w:val="Strong"/>
          <w:sz w:val="26"/>
          <w:szCs w:val="26"/>
        </w:rPr>
        <w:t>đúng ngân sách</w:t>
      </w:r>
    </w:p>
    <w:p w14:paraId="4768FE5C" w14:textId="77777777" w:rsidR="00A93527" w:rsidRPr="001B31CA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n-AI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 w:eastAsia="en-AI"/>
        </w:rPr>
        <w:t xml:space="preserve">Kết luận: Ta cần chi thêm </w:t>
      </w:r>
      <w:r w:rsidRPr="001B31C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>$704</w:t>
      </w:r>
      <w:r>
        <w:rPr>
          <w:rFonts w:ascii="Times New Roman" w:eastAsia="Times New Roman" w:hAnsi="Times New Roman" w:cs="Times New Roman"/>
          <w:sz w:val="24"/>
          <w:szCs w:val="24"/>
          <w:lang w:val="en-US" w:eastAsia="en-AI"/>
        </w:rPr>
        <w:t xml:space="preserve"> để hoàn thành dự án và dự kiến </w:t>
      </w:r>
      <w:r w:rsidRPr="001B31CA">
        <w:rPr>
          <w:rFonts w:ascii="Times New Roman" w:eastAsia="Times New Roman" w:hAnsi="Times New Roman" w:cs="Times New Roman"/>
          <w:sz w:val="24"/>
          <w:szCs w:val="24"/>
          <w:lang w:val="en-US" w:eastAsia="en-AI"/>
        </w:rPr>
        <w:t xml:space="preserve">sẽ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n-AI"/>
        </w:rPr>
        <w:t xml:space="preserve">không vượt quá ngân sách </w:t>
      </w:r>
      <w:r>
        <w:rPr>
          <w:rFonts w:ascii="Times New Roman" w:eastAsia="Times New Roman" w:hAnsi="Times New Roman" w:cs="Times New Roman"/>
          <w:sz w:val="24"/>
          <w:szCs w:val="24"/>
          <w:lang w:val="en-US" w:eastAsia="en-AI"/>
        </w:rPr>
        <w:t>khi dự án hoàn thành</w:t>
      </w:r>
    </w:p>
    <w:p w14:paraId="21F2DD93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D43CF9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 7: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 xml:space="preserve"> Nếu dự án trễ tiến độ, hãy cho biết dự án kéo dài thêm bao nhiêu ngày và tỷ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lệ % trễ tiến độ?</w:t>
      </w:r>
    </w:p>
    <w:p w14:paraId="7D2B152F" w14:textId="77777777" w:rsidR="00A93527" w:rsidRPr="00B17A8A" w:rsidRDefault="00A93527" w:rsidP="00A93527">
      <w:pPr>
        <w:pStyle w:val="NormalWeb"/>
        <w:numPr>
          <w:ilvl w:val="0"/>
          <w:numId w:val="1"/>
        </w:numPr>
        <w:rPr>
          <w:sz w:val="26"/>
          <w:szCs w:val="26"/>
        </w:rPr>
      </w:pPr>
      <w:r w:rsidRPr="00B17A8A">
        <w:rPr>
          <w:sz w:val="26"/>
          <w:szCs w:val="26"/>
        </w:rPr>
        <w:lastRenderedPageBreak/>
        <w:t xml:space="preserve">Sử dụng chỉ số </w:t>
      </w:r>
      <w:r w:rsidRPr="00B17A8A">
        <w:rPr>
          <w:rStyle w:val="Strong"/>
          <w:sz w:val="26"/>
          <w:szCs w:val="26"/>
        </w:rPr>
        <w:t>Finish Variance</w:t>
      </w:r>
      <w:r w:rsidRPr="00B17A8A">
        <w:rPr>
          <w:sz w:val="26"/>
          <w:szCs w:val="26"/>
        </w:rPr>
        <w:t xml:space="preserve"> (</w:t>
      </w:r>
      <w:r w:rsidRPr="00B17A8A">
        <w:rPr>
          <w:rStyle w:val="Emphasis"/>
          <w:sz w:val="26"/>
          <w:szCs w:val="26"/>
        </w:rPr>
        <w:t>Finish − Baseline Finish</w:t>
      </w:r>
      <w:r w:rsidRPr="00B17A8A">
        <w:rPr>
          <w:sz w:val="26"/>
          <w:szCs w:val="26"/>
        </w:rPr>
        <w:t xml:space="preserve">) để đo trễ </w:t>
      </w:r>
      <w:r w:rsidRPr="00B17A8A">
        <w:rPr>
          <w:rStyle w:val="Strong"/>
          <w:sz w:val="26"/>
          <w:szCs w:val="26"/>
        </w:rPr>
        <w:t>theo ngày</w:t>
      </w:r>
      <w:r w:rsidRPr="00B17A8A">
        <w:rPr>
          <w:sz w:val="26"/>
          <w:szCs w:val="26"/>
        </w:rPr>
        <w:t>.</w:t>
      </w:r>
    </w:p>
    <w:p w14:paraId="78D8A288" w14:textId="77777777" w:rsidR="00A93527" w:rsidRPr="00B17A8A" w:rsidRDefault="00A93527" w:rsidP="00A93527">
      <w:pPr>
        <w:pStyle w:val="NormalWeb"/>
        <w:ind w:left="720"/>
        <w:rPr>
          <w:sz w:val="26"/>
          <w:szCs w:val="26"/>
        </w:rPr>
      </w:pPr>
      <w:r w:rsidRPr="00B17A8A">
        <w:rPr>
          <w:sz w:val="26"/>
          <w:szCs w:val="26"/>
        </w:rPr>
        <w:t>Tỷ lệ % trễ được ước tính:</w:t>
      </w:r>
    </w:p>
    <w:p w14:paraId="29E0425B" w14:textId="77777777" w:rsidR="00A93527" w:rsidRPr="00B17A8A" w:rsidRDefault="00A93527" w:rsidP="00A93527">
      <w:pPr>
        <w:pStyle w:val="NormalWeb"/>
        <w:ind w:left="720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 xml:space="preserve">%trễ≈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</w:rPr>
                <m:t>Finish Variance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Baseline Duration</m:t>
              </m:r>
            </m:den>
          </m:f>
          <m:r>
            <w:rPr>
              <w:rFonts w:ascii="Cambria Math" w:hAnsi="Cambria Math"/>
              <w:sz w:val="26"/>
              <w:szCs w:val="26"/>
            </w:rPr>
            <m:t>×100%</m:t>
          </m:r>
        </m:oMath>
      </m:oMathPara>
    </w:p>
    <w:p w14:paraId="1B5E55C8" w14:textId="77777777" w:rsidR="00A93527" w:rsidRPr="00B17A8A" w:rsidRDefault="00A93527" w:rsidP="00A93527">
      <w:pPr>
        <w:pStyle w:val="NormalWeb"/>
        <w:ind w:left="720"/>
        <w:rPr>
          <w:iCs/>
          <w:sz w:val="26"/>
          <w:szCs w:val="26"/>
          <w:lang w:val="en-US"/>
        </w:rPr>
      </w:pPr>
      <w:r w:rsidRPr="00B17A8A">
        <w:rPr>
          <w:iCs/>
          <w:sz w:val="26"/>
          <w:szCs w:val="26"/>
          <w:lang w:val="en-US"/>
        </w:rPr>
        <w:t xml:space="preserve">Baseline </w:t>
      </w:r>
      <w:proofErr w:type="gramStart"/>
      <w:r w:rsidRPr="00B17A8A">
        <w:rPr>
          <w:iCs/>
          <w:sz w:val="26"/>
          <w:szCs w:val="26"/>
          <w:lang w:val="en-US"/>
        </w:rPr>
        <w:t>Duration,Finish</w:t>
      </w:r>
      <w:proofErr w:type="gramEnd"/>
      <w:r w:rsidRPr="00B17A8A">
        <w:rPr>
          <w:iCs/>
          <w:sz w:val="26"/>
          <w:szCs w:val="26"/>
          <w:lang w:val="en-US"/>
        </w:rPr>
        <w:t xml:space="preserve"> Variance dựa theo Project Summary Task có ID = 0, WBS = 0.</w:t>
      </w:r>
    </w:p>
    <w:p w14:paraId="0D0DA064" w14:textId="77777777" w:rsidR="00A93527" w:rsidRPr="00B17A8A" w:rsidRDefault="00A93527" w:rsidP="00A93527">
      <w:pPr>
        <w:pStyle w:val="NormalWeb"/>
        <w:rPr>
          <w:iCs/>
          <w:sz w:val="26"/>
          <w:szCs w:val="26"/>
          <w:lang w:val="en-US"/>
        </w:rPr>
      </w:pPr>
      <w:r w:rsidRPr="00B17A8A">
        <w:rPr>
          <w:iCs/>
          <w:noProof/>
          <w:sz w:val="26"/>
          <w:szCs w:val="26"/>
          <w:lang w:val="en-US"/>
        </w:rPr>
        <w:drawing>
          <wp:inline distT="0" distB="0" distL="0" distR="0" wp14:anchorId="1320BEC8" wp14:editId="6A43C90F">
            <wp:extent cx="5731510" cy="981710"/>
            <wp:effectExtent l="0" t="0" r="254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EE1C9" w14:textId="77777777" w:rsidR="00A93527" w:rsidRPr="00B17A8A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Kết quả hiện tại:</w:t>
      </w:r>
    </w:p>
    <w:p w14:paraId="41B8C478" w14:textId="77777777" w:rsidR="00A93527" w:rsidRPr="00B17A8A" w:rsidRDefault="00A93527" w:rsidP="00A935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Finish Variance (toàn dự án) = 0 ngày</w:t>
      </w:r>
      <w:r w:rsidRPr="00B17A8A">
        <w:rPr>
          <w:rFonts w:ascii="Times New Roman" w:eastAsia="Times New Roman" w:hAnsi="Times New Roman" w:cs="Times New Roman"/>
          <w:sz w:val="26"/>
          <w:szCs w:val="26"/>
          <w:lang w:eastAsia="en-AI"/>
        </w:rPr>
        <w:t>.</w:t>
      </w:r>
    </w:p>
    <w:p w14:paraId="6856115F" w14:textId="77777777" w:rsidR="00A93527" w:rsidRPr="00B17A8A" w:rsidRDefault="00A93527" w:rsidP="00A9352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SV = 0</w:t>
      </w:r>
      <w:r w:rsidRPr="00B17A8A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và </w:t>
      </w: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SPI = 1</w:t>
      </w:r>
      <w:r w:rsidRPr="00B17A8A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(EV = PV) tại ngày báo cáo.</w:t>
      </w:r>
    </w:p>
    <w:p w14:paraId="48E56B4A" w14:textId="77777777" w:rsidR="00A93527" w:rsidRPr="00B17A8A" w:rsidRDefault="00A93527" w:rsidP="00A935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6"/>
          <w:szCs w:val="26"/>
          <w:lang w:eastAsia="en-AI"/>
        </w:rPr>
      </w:pP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val="en-US" w:eastAsia="en-AI"/>
        </w:rPr>
        <w:t xml:space="preserve">=&gt; </w:t>
      </w: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Kết luận:</w:t>
      </w:r>
      <w:r w:rsidRPr="00B17A8A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 xml:space="preserve"> </w:t>
      </w:r>
      <w:r w:rsidRPr="00B17A8A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Dự án </w:t>
      </w: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không trễ tiến độ</w:t>
      </w:r>
      <w:r w:rsidRPr="00B17A8A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tại ngày báo cáo</w:t>
      </w:r>
      <w:r w:rsidRPr="00B17A8A">
        <w:rPr>
          <w:rFonts w:ascii="Times New Roman" w:eastAsia="Times New Roman" w:hAnsi="Times New Roman" w:cs="Times New Roman"/>
          <w:sz w:val="26"/>
          <w:szCs w:val="26"/>
          <w:lang w:val="en-US" w:eastAsia="en-AI"/>
        </w:rPr>
        <w:t>,</w:t>
      </w: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val="en-US" w:eastAsia="en-AI"/>
        </w:rPr>
        <w:t xml:space="preserve"> s</w:t>
      </w: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ố ngày trễ = 0 ngày</w:t>
      </w:r>
      <w:r w:rsidRPr="00B17A8A">
        <w:rPr>
          <w:rFonts w:ascii="Times New Roman" w:eastAsia="Times New Roman" w:hAnsi="Times New Roman" w:cs="Times New Roman"/>
          <w:sz w:val="26"/>
          <w:szCs w:val="26"/>
          <w:lang w:eastAsia="en-AI"/>
        </w:rPr>
        <w:t xml:space="preserve"> và </w:t>
      </w:r>
      <w:r w:rsidRPr="00B17A8A">
        <w:rPr>
          <w:rFonts w:ascii="Times New Roman" w:eastAsia="Times New Roman" w:hAnsi="Times New Roman" w:cs="Times New Roman"/>
          <w:b/>
          <w:bCs/>
          <w:sz w:val="26"/>
          <w:szCs w:val="26"/>
          <w:lang w:eastAsia="en-AI"/>
        </w:rPr>
        <w:t>tỷ lệ % trễ = 0%</w:t>
      </w:r>
      <w:r w:rsidRPr="00B17A8A">
        <w:rPr>
          <w:rFonts w:ascii="Times New Roman" w:eastAsia="Times New Roman" w:hAnsi="Times New Roman" w:cs="Times New Roman"/>
          <w:sz w:val="26"/>
          <w:szCs w:val="26"/>
          <w:lang w:eastAsia="en-AI"/>
        </w:rPr>
        <w:t>.</w:t>
      </w:r>
    </w:p>
    <w:p w14:paraId="2451C070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B17A8A">
        <w:rPr>
          <w:rFonts w:ascii="Times New Roman" w:hAnsi="Times New Roman" w:cs="Times New Roman"/>
          <w:b/>
          <w:bCs/>
          <w:sz w:val="26"/>
          <w:szCs w:val="26"/>
          <w:lang w:val="en-US"/>
        </w:rPr>
        <w:t>Câu 8:</w:t>
      </w:r>
      <w:r w:rsidRPr="00B17A8A">
        <w:rPr>
          <w:rFonts w:ascii="Times New Roman" w:hAnsi="Times New Roman" w:cs="Times New Roman"/>
          <w:sz w:val="26"/>
          <w:szCs w:val="26"/>
          <w:lang w:val="en-US"/>
        </w:rPr>
        <w:t xml:space="preserve"> Xuất báo cáo các giá trị thu được ra tập tin định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 xml:space="preserve"> dạng Excel, sau đó sao chép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877E3C">
        <w:rPr>
          <w:rFonts w:ascii="Times New Roman" w:hAnsi="Times New Roman" w:cs="Times New Roman"/>
          <w:sz w:val="26"/>
          <w:szCs w:val="26"/>
          <w:lang w:val="en-US"/>
        </w:rPr>
        <w:t>đồ thị và dữ liệu vào tập tin MSSV_S4E1.docx.</w:t>
      </w:r>
    </w:p>
    <w:p w14:paraId="6F505842" w14:textId="77777777" w:rsidR="00A93527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45852C73" wp14:editId="2107161D">
            <wp:extent cx="5731510" cy="3898265"/>
            <wp:effectExtent l="0" t="0" r="2540" b="6985"/>
            <wp:docPr id="96" name="Chart 96">
              <a:extLst xmlns:a="http://schemas.openxmlformats.org/drawingml/2006/main">
                <a:ext uri="{FF2B5EF4-FFF2-40B4-BE49-F238E27FC236}">
                  <a16:creationId xmlns:a16="http://schemas.microsoft.com/office/drawing/2014/main" id="{7A3121C7-A75C-459C-A4C4-CFF1A279D0E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tbl>
      <w:tblPr>
        <w:tblW w:w="8960" w:type="dxa"/>
        <w:tblLook w:val="04A0" w:firstRow="1" w:lastRow="0" w:firstColumn="1" w:lastColumn="0" w:noHBand="0" w:noVBand="1"/>
      </w:tblPr>
      <w:tblGrid>
        <w:gridCol w:w="1160"/>
        <w:gridCol w:w="1020"/>
        <w:gridCol w:w="1060"/>
        <w:gridCol w:w="700"/>
        <w:gridCol w:w="1340"/>
        <w:gridCol w:w="1100"/>
        <w:gridCol w:w="1280"/>
        <w:gridCol w:w="1300"/>
      </w:tblGrid>
      <w:tr w:rsidR="00A93527" w:rsidRPr="008E101C" w14:paraId="0BBBE8BF" w14:textId="77777777" w:rsidTr="00FF0955">
        <w:trPr>
          <w:trHeight w:val="250"/>
        </w:trPr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856D86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Tasks</w:t>
            </w:r>
          </w:p>
        </w:tc>
        <w:tc>
          <w:tcPr>
            <w:tcW w:w="1020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6B9E8E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All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29946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2F181E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BD3BE5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FA9EA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65B29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415FB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</w:tr>
      <w:tr w:rsidR="00A93527" w:rsidRPr="008E101C" w14:paraId="17369FA0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DCA175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2AD694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6B3C5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B7BC3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7B098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E9F5F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24C56B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685C5" w14:textId="77777777" w:rsidR="00A93527" w:rsidRPr="008E101C" w:rsidRDefault="00A93527" w:rsidP="00FF09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I"/>
              </w:rPr>
            </w:pPr>
          </w:p>
        </w:tc>
      </w:tr>
      <w:tr w:rsidR="00A93527" w:rsidRPr="008E101C" w14:paraId="14FBB6DC" w14:textId="77777777" w:rsidTr="00FF0955">
        <w:trPr>
          <w:trHeight w:val="250"/>
        </w:trPr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6746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FD2F06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01C036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7B8F3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F1A3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Data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E9FC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256F3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472942F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</w:tr>
      <w:tr w:rsidR="00A93527" w:rsidRPr="008E101C" w14:paraId="39F67FB0" w14:textId="77777777" w:rsidTr="00FF0955">
        <w:trPr>
          <w:trHeight w:val="250"/>
        </w:trPr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2CC53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Year</w:t>
            </w:r>
          </w:p>
        </w:tc>
        <w:tc>
          <w:tcPr>
            <w:tcW w:w="102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853AA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Quarter</w:t>
            </w:r>
          </w:p>
        </w:tc>
        <w:tc>
          <w:tcPr>
            <w:tcW w:w="10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291DB3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Week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5128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Day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3945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Planned Value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F81CA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Actual Cost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2D93A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Earned Value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ED484C5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Baseline Cost</w:t>
            </w:r>
          </w:p>
        </w:tc>
      </w:tr>
      <w:tr w:rsidR="00A93527" w:rsidRPr="008E101C" w14:paraId="7A25960A" w14:textId="77777777" w:rsidTr="00FF0955">
        <w:trPr>
          <w:trHeight w:val="250"/>
        </w:trPr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D622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2022</w:t>
            </w:r>
          </w:p>
        </w:tc>
        <w:tc>
          <w:tcPr>
            <w:tcW w:w="102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FC06A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Q4</w:t>
            </w:r>
          </w:p>
        </w:tc>
        <w:tc>
          <w:tcPr>
            <w:tcW w:w="10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98184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Week 40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71216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4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ADB0BC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1D9F6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F39F04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0C281E78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7E1AB4EF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A038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6642A9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82775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E9A15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5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59E4BB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320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8B041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E6AAD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320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1CF707A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54A8C949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9C330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5D82B5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6C2F52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604742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6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9AB373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408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E32203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88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9CA1C2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408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47F6730E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88</w:t>
            </w:r>
          </w:p>
        </w:tc>
      </w:tr>
      <w:tr w:rsidR="00A93527" w:rsidRPr="008E101C" w14:paraId="1DD792DC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3ED041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84C8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D3EC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CEEAD4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13B53D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544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CA00F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136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350A15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544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61D0AF07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136</w:t>
            </w:r>
          </w:p>
        </w:tc>
      </w:tr>
      <w:tr w:rsidR="00A93527" w:rsidRPr="008E101C" w14:paraId="5E1D1B52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9CA4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2D7A5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57AF8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5BF0A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8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AE92D0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544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30789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84E1AB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544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5D2413A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</w:tr>
      <w:tr w:rsidR="00A93527" w:rsidRPr="008E101C" w14:paraId="7091F993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ADFD0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D16A2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36917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34CE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9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EB1B6E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544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8240D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BDF71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544</w:t>
            </w: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5217A7EC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</w:tr>
      <w:tr w:rsidR="00A93527" w:rsidRPr="008E101C" w14:paraId="7BB0C1BB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206B5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3F5C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B98E9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Week 41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A01DE1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10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A73793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BDF8A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8B8281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21A72BD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61AB5C69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5138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CBE25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7D0F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D8830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11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666BA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3FAB3C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990972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6E0C1C6C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6110BC6A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507A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046865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5976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EF4E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12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774179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17B830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020598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069D7150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7064B5DF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190AB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E0BD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A0C41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4F3D4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13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DADA2B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06867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22DE0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4706F152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1FB99A62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A2191B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A0CA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364F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42D1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14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3C14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97691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1642A3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30073644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7199B536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4669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153A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3E7FD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D7D47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15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DAC84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0505F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80F46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F5EC432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</w:tr>
      <w:tr w:rsidR="00A93527" w:rsidRPr="008E101C" w14:paraId="069650F0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9CCFB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C9967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9E58E6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5718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A2341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B65384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AEC905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48628508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</w:tr>
      <w:tr w:rsidR="00A93527" w:rsidRPr="008E101C" w14:paraId="16D6EDA5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BB02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26F8A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CDB5A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Week 42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ED489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17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C51D4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C057D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3B4D3A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640E621D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</w:t>
            </w:r>
          </w:p>
        </w:tc>
      </w:tr>
      <w:tr w:rsidR="00A93527" w:rsidRPr="008E101C" w14:paraId="0648630B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7972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D8BB3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855381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150E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18</w:t>
            </w:r>
          </w:p>
        </w:tc>
        <w:tc>
          <w:tcPr>
            <w:tcW w:w="134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9B45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8425A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0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D63AE1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529DAED1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96</w:t>
            </w:r>
          </w:p>
        </w:tc>
      </w:tr>
      <w:tr w:rsidR="00A93527" w:rsidRPr="008E101C" w14:paraId="45870576" w14:textId="77777777" w:rsidTr="00FF0955">
        <w:trPr>
          <w:trHeight w:val="250"/>
        </w:trPr>
        <w:tc>
          <w:tcPr>
            <w:tcW w:w="1160" w:type="dxa"/>
            <w:tcBorders>
              <w:top w:val="nil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0C4BAE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2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00BE8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Q4 Total</w:t>
            </w:r>
          </w:p>
        </w:tc>
        <w:tc>
          <w:tcPr>
            <w:tcW w:w="106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597D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F048FC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2CD8DE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889703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62A2C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4B5CE341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1600</w:t>
            </w:r>
          </w:p>
        </w:tc>
      </w:tr>
      <w:tr w:rsidR="00A93527" w:rsidRPr="008E101C" w14:paraId="475C86A7" w14:textId="77777777" w:rsidTr="00FF0955">
        <w:trPr>
          <w:trHeight w:val="250"/>
        </w:trPr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E95954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2022 Total</w:t>
            </w:r>
          </w:p>
        </w:tc>
        <w:tc>
          <w:tcPr>
            <w:tcW w:w="102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4E712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18B8A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82D320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EA29A0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4BB608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3366F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nil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39C1EF5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1600</w:t>
            </w:r>
          </w:p>
        </w:tc>
      </w:tr>
      <w:tr w:rsidR="00A93527" w:rsidRPr="008E101C" w14:paraId="00FFF00E" w14:textId="77777777" w:rsidTr="00FF0955">
        <w:trPr>
          <w:trHeight w:val="250"/>
        </w:trPr>
        <w:tc>
          <w:tcPr>
            <w:tcW w:w="11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43A69301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Grand Total</w:t>
            </w:r>
          </w:p>
        </w:tc>
        <w:tc>
          <w:tcPr>
            <w:tcW w:w="1020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68625B23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060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204F3C63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700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1ACC604F" w14:textId="77777777" w:rsidR="00A93527" w:rsidRPr="008E101C" w:rsidRDefault="00A93527" w:rsidP="00FF095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 </w:t>
            </w:r>
          </w:p>
        </w:tc>
        <w:tc>
          <w:tcPr>
            <w:tcW w:w="134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2D976EF9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100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258909BF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280" w:type="dxa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shd w:val="clear" w:color="auto" w:fill="auto"/>
            <w:noWrap/>
            <w:vAlign w:val="bottom"/>
            <w:hideMark/>
          </w:tcPr>
          <w:p w14:paraId="15479C36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704</w:t>
            </w:r>
          </w:p>
        </w:tc>
        <w:tc>
          <w:tcPr>
            <w:tcW w:w="1300" w:type="dxa"/>
            <w:tcBorders>
              <w:top w:val="single" w:sz="4" w:space="0" w:color="999999"/>
              <w:left w:val="nil"/>
              <w:bottom w:val="single" w:sz="4" w:space="0" w:color="999999"/>
              <w:right w:val="single" w:sz="4" w:space="0" w:color="999999"/>
            </w:tcBorders>
            <w:shd w:val="clear" w:color="auto" w:fill="auto"/>
            <w:noWrap/>
            <w:vAlign w:val="bottom"/>
            <w:hideMark/>
          </w:tcPr>
          <w:p w14:paraId="77408374" w14:textId="77777777" w:rsidR="00A93527" w:rsidRPr="008E101C" w:rsidRDefault="00A93527" w:rsidP="00FF095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0"/>
                <w:szCs w:val="20"/>
                <w:lang w:eastAsia="en-AI"/>
              </w:rPr>
            </w:pPr>
            <w:r w:rsidRPr="008E101C">
              <w:rPr>
                <w:rFonts w:ascii="Arial" w:eastAsia="Times New Roman" w:hAnsi="Arial" w:cs="Arial"/>
                <w:sz w:val="20"/>
                <w:szCs w:val="20"/>
                <w:lang w:eastAsia="en-AI"/>
              </w:rPr>
              <w:t>1600</w:t>
            </w:r>
          </w:p>
        </w:tc>
      </w:tr>
    </w:tbl>
    <w:p w14:paraId="75A906C0" w14:textId="77777777" w:rsidR="00A93527" w:rsidRPr="00877E3C" w:rsidRDefault="00A93527" w:rsidP="00A93527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681AFB12" w14:textId="77777777" w:rsidR="00225346" w:rsidRPr="00A93527" w:rsidRDefault="00225346" w:rsidP="00A93527"/>
    <w:sectPr w:rsidR="00225346" w:rsidRPr="00A93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2362F"/>
    <w:multiLevelType w:val="multilevel"/>
    <w:tmpl w:val="EC38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01338C"/>
    <w:multiLevelType w:val="hybridMultilevel"/>
    <w:tmpl w:val="E1B6853C"/>
    <w:lvl w:ilvl="0" w:tplc="9580DB5C">
      <w:start w:val="7"/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C3B84"/>
    <w:multiLevelType w:val="multilevel"/>
    <w:tmpl w:val="E4AE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50772F"/>
    <w:multiLevelType w:val="multilevel"/>
    <w:tmpl w:val="4D04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223115"/>
    <w:multiLevelType w:val="multilevel"/>
    <w:tmpl w:val="5E683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B767DB"/>
    <w:multiLevelType w:val="multilevel"/>
    <w:tmpl w:val="059E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0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1A4"/>
    <w:rsid w:val="001E31A4"/>
    <w:rsid w:val="00225346"/>
    <w:rsid w:val="00316D2F"/>
    <w:rsid w:val="00A93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3EFC1"/>
  <w15:chartTrackingRefBased/>
  <w15:docId w15:val="{8BDC8EF0-5A8F-498B-AF8C-9C2DAEF03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352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6D2F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16D2F"/>
    <w:rPr>
      <w:b/>
      <w:bCs/>
    </w:rPr>
  </w:style>
  <w:style w:type="paragraph" w:styleId="NormalWeb">
    <w:name w:val="Normal (Web)"/>
    <w:basedOn w:val="Normal"/>
    <w:uiPriority w:val="99"/>
    <w:unhideWhenUsed/>
    <w:rsid w:val="00316D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I"/>
    </w:rPr>
  </w:style>
  <w:style w:type="character" w:styleId="Emphasis">
    <w:name w:val="Emphasis"/>
    <w:basedOn w:val="DefaultParagraphFont"/>
    <w:uiPriority w:val="20"/>
    <w:qFormat/>
    <w:rsid w:val="00316D2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chart" Target="charts/chart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adr51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34"/>
    </mc:Choice>
    <mc:Fallback>
      <c:style val="34"/>
    </mc:Fallback>
  </mc:AlternateContent>
  <c:pivotSource>
    <c:name>[115008068_Câu8_III,7.xls]Assignment Usage withEV!PivotTable5</c:name>
    <c:fmtId val="-1"/>
  </c:pivotSource>
  <c:chart>
    <c:title>
      <c:tx>
        <c:rich>
          <a:bodyPr/>
          <a:lstStyle/>
          <a:p>
            <a:pPr>
              <a:defRPr/>
            </a:pPr>
            <a:r>
              <a:rPr lang="en-US"/>
              <a:t>Earned Value Over Time Report</a:t>
            </a:r>
          </a:p>
        </c:rich>
      </c:tx>
      <c:overlay val="0"/>
    </c:title>
    <c:autoTitleDeleted val="0"/>
    <c:pivotFmts>
      <c:pivotFmt>
        <c:idx val="0"/>
        <c:marker>
          <c:symbol val="diamond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"/>
        <c:marker>
          <c:symbol val="triangl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5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6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7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8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9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0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3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4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5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6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7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8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19"/>
        <c:marker>
          <c:symbol val="square"/>
          <c:size val="5"/>
        </c:marker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0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1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  <c:pivotFmt>
        <c:idx val="22"/>
        <c:dLbl>
          <c:idx val="0"/>
          <c:delete val="1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lineChart>
        <c:grouping val="standard"/>
        <c:varyColors val="0"/>
        <c:ser>
          <c:idx val="0"/>
          <c:order val="0"/>
          <c:tx>
            <c:strRef>
              <c:f>'Assignment Usage withEV'!$E$3:$E$4</c:f>
              <c:strCache>
                <c:ptCount val="1"/>
                <c:pt idx="0">
                  <c:v>Planned Value</c:v>
                </c:pt>
              </c:strCache>
            </c:strRef>
          </c:tx>
          <c:marker>
            <c:symbol val="square"/>
            <c:size val="5"/>
          </c:marker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withEV'!$E$5:$E$22</c:f>
              <c:numCache>
                <c:formatCode>General</c:formatCode>
                <c:ptCount val="15"/>
                <c:pt idx="0">
                  <c:v>160</c:v>
                </c:pt>
                <c:pt idx="1">
                  <c:v>320</c:v>
                </c:pt>
                <c:pt idx="2">
                  <c:v>408</c:v>
                </c:pt>
                <c:pt idx="3">
                  <c:v>544</c:v>
                </c:pt>
                <c:pt idx="4">
                  <c:v>544</c:v>
                </c:pt>
                <c:pt idx="5">
                  <c:v>544</c:v>
                </c:pt>
                <c:pt idx="6">
                  <c:v>704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498-4BAC-BDF4-797F9314DA54}"/>
            </c:ext>
          </c:extLst>
        </c:ser>
        <c:ser>
          <c:idx val="1"/>
          <c:order val="1"/>
          <c:tx>
            <c:strRef>
              <c:f>'Assignment Usage withEV'!$F$3:$F$4</c:f>
              <c:strCache>
                <c:ptCount val="1"/>
                <c:pt idx="0">
                  <c:v>Actual Cost</c:v>
                </c:pt>
              </c:strCache>
            </c:strRef>
          </c:tx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withEV'!$F$5:$F$22</c:f>
              <c:numCache>
                <c:formatCode>General</c:formatCode>
                <c:ptCount val="15"/>
                <c:pt idx="0">
                  <c:v>160</c:v>
                </c:pt>
                <c:pt idx="1">
                  <c:v>160</c:v>
                </c:pt>
                <c:pt idx="2">
                  <c:v>88</c:v>
                </c:pt>
                <c:pt idx="3">
                  <c:v>136</c:v>
                </c:pt>
                <c:pt idx="4">
                  <c:v>0</c:v>
                </c:pt>
                <c:pt idx="5">
                  <c:v>0</c:v>
                </c:pt>
                <c:pt idx="6">
                  <c:v>160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6498-4BAC-BDF4-797F9314DA54}"/>
            </c:ext>
          </c:extLst>
        </c:ser>
        <c:ser>
          <c:idx val="2"/>
          <c:order val="2"/>
          <c:tx>
            <c:strRef>
              <c:f>'Assignment Usage withEV'!$G$3:$G$4</c:f>
              <c:strCache>
                <c:ptCount val="1"/>
                <c:pt idx="0">
                  <c:v>Earned Value</c:v>
                </c:pt>
              </c:strCache>
            </c:strRef>
          </c:tx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withEV'!$G$5:$G$22</c:f>
              <c:numCache>
                <c:formatCode>General</c:formatCode>
                <c:ptCount val="15"/>
                <c:pt idx="0">
                  <c:v>160</c:v>
                </c:pt>
                <c:pt idx="1">
                  <c:v>320</c:v>
                </c:pt>
                <c:pt idx="2">
                  <c:v>408</c:v>
                </c:pt>
                <c:pt idx="3">
                  <c:v>544</c:v>
                </c:pt>
                <c:pt idx="4">
                  <c:v>544</c:v>
                </c:pt>
                <c:pt idx="5">
                  <c:v>544</c:v>
                </c:pt>
                <c:pt idx="6">
                  <c:v>704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6498-4BAC-BDF4-797F9314DA54}"/>
            </c:ext>
          </c:extLst>
        </c:ser>
        <c:ser>
          <c:idx val="3"/>
          <c:order val="3"/>
          <c:tx>
            <c:strRef>
              <c:f>'Assignment Usage withEV'!$H$3:$H$4</c:f>
              <c:strCache>
                <c:ptCount val="1"/>
                <c:pt idx="0">
                  <c:v>Baseline Cost</c:v>
                </c:pt>
              </c:strCache>
            </c:strRef>
          </c:tx>
          <c:cat>
            <c:multiLvlStrRef>
              <c:f>'Assignment Usage withEV'!$A$5:$D$22</c:f>
              <c:multiLvlStrCache>
                <c:ptCount val="15"/>
                <c:lvl>
                  <c:pt idx="0">
                    <c:v>4</c:v>
                  </c:pt>
                  <c:pt idx="1">
                    <c:v>5</c:v>
                  </c:pt>
                  <c:pt idx="2">
                    <c:v>6</c:v>
                  </c:pt>
                  <c:pt idx="3">
                    <c:v>7</c:v>
                  </c:pt>
                  <c:pt idx="4">
                    <c:v>8</c:v>
                  </c:pt>
                  <c:pt idx="5">
                    <c:v>9</c:v>
                  </c:pt>
                  <c:pt idx="6">
                    <c:v>10</c:v>
                  </c:pt>
                  <c:pt idx="7">
                    <c:v>11</c:v>
                  </c:pt>
                  <c:pt idx="8">
                    <c:v>12</c:v>
                  </c:pt>
                  <c:pt idx="9">
                    <c:v>13</c:v>
                  </c:pt>
                  <c:pt idx="10">
                    <c:v>14</c:v>
                  </c:pt>
                  <c:pt idx="11">
                    <c:v>15</c:v>
                  </c:pt>
                  <c:pt idx="12">
                    <c:v>16</c:v>
                  </c:pt>
                  <c:pt idx="13">
                    <c:v>17</c:v>
                  </c:pt>
                  <c:pt idx="14">
                    <c:v>18</c:v>
                  </c:pt>
                </c:lvl>
                <c:lvl>
                  <c:pt idx="0">
                    <c:v>Week 40</c:v>
                  </c:pt>
                  <c:pt idx="6">
                    <c:v>Week 41</c:v>
                  </c:pt>
                  <c:pt idx="13">
                    <c:v>Week 42</c:v>
                  </c:pt>
                </c:lvl>
                <c:lvl>
                  <c:pt idx="0">
                    <c:v>Q4</c:v>
                  </c:pt>
                </c:lvl>
                <c:lvl>
                  <c:pt idx="0">
                    <c:v>2022</c:v>
                  </c:pt>
                </c:lvl>
              </c:multiLvlStrCache>
            </c:multiLvlStrRef>
          </c:cat>
          <c:val>
            <c:numRef>
              <c:f>'Assignment Usage withEV'!$H$5:$H$22</c:f>
              <c:numCache>
                <c:formatCode>General</c:formatCode>
                <c:ptCount val="15"/>
                <c:pt idx="0">
                  <c:v>160</c:v>
                </c:pt>
                <c:pt idx="1">
                  <c:v>160</c:v>
                </c:pt>
                <c:pt idx="2">
                  <c:v>88</c:v>
                </c:pt>
                <c:pt idx="3">
                  <c:v>136</c:v>
                </c:pt>
                <c:pt idx="4">
                  <c:v>0</c:v>
                </c:pt>
                <c:pt idx="5">
                  <c:v>0</c:v>
                </c:pt>
                <c:pt idx="6">
                  <c:v>160</c:v>
                </c:pt>
                <c:pt idx="7">
                  <c:v>160</c:v>
                </c:pt>
                <c:pt idx="8">
                  <c:v>160</c:v>
                </c:pt>
                <c:pt idx="9">
                  <c:v>160</c:v>
                </c:pt>
                <c:pt idx="10">
                  <c:v>160</c:v>
                </c:pt>
                <c:pt idx="11">
                  <c:v>0</c:v>
                </c:pt>
                <c:pt idx="12">
                  <c:v>0</c:v>
                </c:pt>
                <c:pt idx="13">
                  <c:v>160</c:v>
                </c:pt>
                <c:pt idx="14">
                  <c:v>96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6498-4BAC-BDF4-797F9314DA5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952483744"/>
        <c:axId val="1"/>
      </c:lineChart>
      <c:catAx>
        <c:axId val="952483744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AI"/>
          </a:p>
        </c:txPr>
        <c:crossAx val="1"/>
        <c:crosses val="autoZero"/>
        <c:auto val="0"/>
        <c:lblAlgn val="ctr"/>
        <c:lblOffset val="100"/>
        <c:tickLblSkip val="1"/>
        <c:tickMarkSkip val="1"/>
        <c:noMultiLvlLbl val="0"/>
      </c:catAx>
      <c:valAx>
        <c:axId val="1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Cost</a:t>
                </a:r>
              </a:p>
            </c:rich>
          </c:tx>
          <c:overlay val="0"/>
        </c:title>
        <c:numFmt formatCode="General" sourceLinked="1"/>
        <c:majorTickMark val="out"/>
        <c:minorTickMark val="none"/>
        <c:tickLblPos val="nextTo"/>
        <c:txPr>
          <a:bodyPr rot="0" vert="horz"/>
          <a:lstStyle/>
          <a:p>
            <a:pPr>
              <a:defRPr/>
            </a:pPr>
            <a:endParaRPr lang="en-AI"/>
          </a:p>
        </c:txPr>
        <c:crossAx val="952483744"/>
        <c:crosses val="autoZero"/>
        <c:crossBetween val="between"/>
      </c:valAx>
    </c:plotArea>
    <c:legend>
      <c:legendPos val="t"/>
      <c:overlay val="0"/>
    </c:legend>
    <c:plotVisOnly val="1"/>
    <c:dispBlanksAs val="gap"/>
    <c:showDLblsOverMax val="0"/>
  </c:chart>
  <c:externalData r:id="rId1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</c:extLs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845</Words>
  <Characters>4819</Characters>
  <Application>Microsoft Office Word</Application>
  <DocSecurity>0</DocSecurity>
  <Lines>40</Lines>
  <Paragraphs>11</Paragraphs>
  <ScaleCrop>false</ScaleCrop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. Trần Minh Nhật</dc:creator>
  <cp:keywords/>
  <dc:description/>
  <cp:lastModifiedBy>. Trần Minh Nhật</cp:lastModifiedBy>
  <cp:revision>3</cp:revision>
  <dcterms:created xsi:type="dcterms:W3CDTF">2025-09-27T16:10:00Z</dcterms:created>
  <dcterms:modified xsi:type="dcterms:W3CDTF">2025-09-27T16:28:00Z</dcterms:modified>
</cp:coreProperties>
</file>