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C191" w14:textId="612737F0" w:rsidR="002666E1" w:rsidRPr="00BC2C75" w:rsidRDefault="00D07635" w:rsidP="00D07635">
      <w:pPr>
        <w:spacing w:after="0"/>
        <w:jc w:val="center"/>
        <w:rPr>
          <w:rFonts w:ascii="Arial" w:hAnsi="Arial" w:cs="Arial"/>
          <w:b/>
          <w:u w:val="single"/>
        </w:rPr>
      </w:pPr>
      <w:r w:rsidRPr="00BC2C75">
        <w:rPr>
          <w:rFonts w:ascii="Arial" w:hAnsi="Arial" w:cs="Arial"/>
          <w:b/>
          <w:u w:val="single"/>
        </w:rPr>
        <w:t>PROYECTO</w:t>
      </w:r>
      <w:r w:rsidR="003A6506">
        <w:rPr>
          <w:rFonts w:ascii="Arial" w:hAnsi="Arial" w:cs="Arial"/>
          <w:b/>
          <w:u w:val="single"/>
        </w:rPr>
        <w:t>:</w:t>
      </w:r>
      <w:r w:rsidRPr="00BC2C75">
        <w:rPr>
          <w:rFonts w:ascii="Arial" w:hAnsi="Arial" w:cs="Arial"/>
          <w:b/>
          <w:u w:val="single"/>
        </w:rPr>
        <w:t xml:space="preserve">  ANALIZADOR </w:t>
      </w:r>
      <w:r w:rsidR="003A6506">
        <w:rPr>
          <w:rFonts w:ascii="Arial" w:hAnsi="Arial" w:cs="Arial"/>
          <w:b/>
          <w:u w:val="single"/>
        </w:rPr>
        <w:t>SINTÁCTICO</w:t>
      </w:r>
    </w:p>
    <w:p w14:paraId="0800821A" w14:textId="77777777" w:rsidR="005B4914" w:rsidRDefault="005B4914" w:rsidP="00BC2C75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BC2C75" w14:paraId="12DE3346" w14:textId="77777777" w:rsidTr="00BC2C75">
        <w:tc>
          <w:tcPr>
            <w:tcW w:w="10114" w:type="dxa"/>
          </w:tcPr>
          <w:p w14:paraId="168BDBC4" w14:textId="19FA30E8" w:rsidR="00BC2C75" w:rsidRDefault="00BC2C75" w:rsidP="00BC2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Desarrollo</w:t>
            </w:r>
            <w:r w:rsidR="00880B5B">
              <w:rPr>
                <w:rFonts w:ascii="Arial" w:hAnsi="Arial" w:cs="Arial"/>
                <w:b/>
              </w:rPr>
              <w:t xml:space="preserve">: </w:t>
            </w:r>
            <w:r w:rsidR="00880B5B" w:rsidRPr="00880B5B">
              <w:rPr>
                <w:rFonts w:ascii="Arial" w:hAnsi="Arial" w:cs="Arial"/>
              </w:rPr>
              <w:t>Individual</w:t>
            </w:r>
            <w:r w:rsidRPr="00880B5B">
              <w:rPr>
                <w:rFonts w:ascii="Arial" w:hAnsi="Arial" w:cs="Arial"/>
              </w:rPr>
              <w:t>.</w:t>
            </w:r>
          </w:p>
          <w:p w14:paraId="2E3306C7" w14:textId="77777777" w:rsidR="00434629" w:rsidRDefault="00434629" w:rsidP="00BC2C75">
            <w:pPr>
              <w:rPr>
                <w:rFonts w:ascii="Arial" w:hAnsi="Arial" w:cs="Arial"/>
                <w:b/>
              </w:rPr>
            </w:pPr>
          </w:p>
          <w:p w14:paraId="0E7AAA26" w14:textId="6C9343C6" w:rsidR="00BC2C75" w:rsidRDefault="00BC2C75" w:rsidP="0043462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Presentación</w:t>
            </w:r>
            <w:r w:rsidR="00880B5B">
              <w:rPr>
                <w:rFonts w:ascii="Arial" w:hAnsi="Arial" w:cs="Arial"/>
                <w:b/>
              </w:rPr>
              <w:t xml:space="preserve">: </w:t>
            </w:r>
            <w:r w:rsidR="003A6506" w:rsidRPr="003A6506">
              <w:rPr>
                <w:rFonts w:ascii="Arial" w:hAnsi="Arial" w:cs="Arial"/>
                <w:bCs/>
              </w:rPr>
              <w:t xml:space="preserve">Enviar la carpeta del Proyecto al correo </w:t>
            </w:r>
            <w:hyperlink r:id="rId7" w:history="1">
              <w:r w:rsidR="003A6506" w:rsidRPr="003A6506">
                <w:rPr>
                  <w:rStyle w:val="Hipervnculo"/>
                  <w:rFonts w:ascii="Arial" w:hAnsi="Arial" w:cs="Arial"/>
                  <w:bCs/>
                </w:rPr>
                <w:t>ginobarroso@uagrm.edu.bo</w:t>
              </w:r>
            </w:hyperlink>
            <w:r w:rsidR="00434629">
              <w:rPr>
                <w:rFonts w:ascii="Arial" w:hAnsi="Arial" w:cs="Arial"/>
                <w:bCs/>
              </w:rPr>
              <w:t xml:space="preserve">, </w:t>
            </w:r>
            <w:r w:rsidR="003A6506" w:rsidRPr="003A6506">
              <w:rPr>
                <w:rFonts w:ascii="Arial" w:hAnsi="Arial" w:cs="Arial"/>
                <w:bCs/>
              </w:rPr>
              <w:t xml:space="preserve">con Asunto: </w:t>
            </w:r>
            <w:r w:rsidR="003A6506" w:rsidRPr="003A6506">
              <w:rPr>
                <w:rFonts w:cstheme="minorHAnsi"/>
                <w:bCs/>
                <w:i/>
                <w:iCs/>
              </w:rPr>
              <w:t>PROY-COMP. Nombre del alumno</w:t>
            </w:r>
            <w:r w:rsidR="00434629">
              <w:rPr>
                <w:rFonts w:cstheme="minorHAnsi"/>
                <w:bCs/>
                <w:i/>
                <w:iCs/>
              </w:rPr>
              <w:t xml:space="preserve"> (e.g. PROY-COMP. Arce Catacora, Luis),</w:t>
            </w:r>
            <w:r w:rsidR="003A6506">
              <w:rPr>
                <w:rFonts w:ascii="Arial" w:hAnsi="Arial" w:cs="Arial"/>
                <w:bCs/>
              </w:rPr>
              <w:t xml:space="preserve"> hasta el </w:t>
            </w:r>
            <w:r w:rsidR="00C748D1" w:rsidRPr="003A6506">
              <w:rPr>
                <w:rFonts w:ascii="Arial" w:hAnsi="Arial" w:cs="Arial"/>
                <w:bCs/>
              </w:rPr>
              <w:t>jueves</w:t>
            </w:r>
            <w:r w:rsidRPr="003A6506">
              <w:rPr>
                <w:rFonts w:ascii="Arial" w:hAnsi="Arial" w:cs="Arial"/>
                <w:bCs/>
              </w:rPr>
              <w:t xml:space="preserve"> 28/ju</w:t>
            </w:r>
            <w:r w:rsidR="003A6506">
              <w:rPr>
                <w:rFonts w:ascii="Arial" w:hAnsi="Arial" w:cs="Arial"/>
                <w:bCs/>
              </w:rPr>
              <w:t>lio/2022</w:t>
            </w:r>
            <w:r w:rsidRPr="003A6506">
              <w:rPr>
                <w:rFonts w:ascii="Arial" w:hAnsi="Arial" w:cs="Arial"/>
                <w:bCs/>
              </w:rPr>
              <w:t xml:space="preserve">, </w:t>
            </w:r>
            <w:r w:rsidR="003A6506">
              <w:rPr>
                <w:rFonts w:ascii="Arial" w:hAnsi="Arial" w:cs="Arial"/>
                <w:bCs/>
              </w:rPr>
              <w:t>23</w:t>
            </w:r>
            <w:r w:rsidRPr="003A6506">
              <w:rPr>
                <w:rFonts w:ascii="Arial" w:hAnsi="Arial" w:cs="Arial"/>
                <w:bCs/>
              </w:rPr>
              <w:t>:</w:t>
            </w:r>
            <w:r w:rsidR="003A6506">
              <w:rPr>
                <w:rFonts w:ascii="Arial" w:hAnsi="Arial" w:cs="Arial"/>
                <w:bCs/>
              </w:rPr>
              <w:t>59:59</w:t>
            </w:r>
            <w:r w:rsidRPr="003A6506">
              <w:rPr>
                <w:rFonts w:ascii="Arial" w:hAnsi="Arial" w:cs="Arial"/>
                <w:bCs/>
              </w:rPr>
              <w:t xml:space="preserve"> horas.</w:t>
            </w:r>
          </w:p>
        </w:tc>
      </w:tr>
    </w:tbl>
    <w:p w14:paraId="7161B222" w14:textId="77777777" w:rsidR="00BC2C75" w:rsidRDefault="00BC2C75" w:rsidP="00BC2C75">
      <w:pPr>
        <w:spacing w:after="0"/>
        <w:rPr>
          <w:rFonts w:ascii="Arial" w:hAnsi="Arial" w:cs="Arial"/>
          <w:b/>
        </w:rPr>
      </w:pPr>
    </w:p>
    <w:p w14:paraId="4BFBBAE9" w14:textId="77777777" w:rsidR="003363D0" w:rsidRDefault="003363D0" w:rsidP="00BC2C75">
      <w:pPr>
        <w:spacing w:after="0"/>
        <w:rPr>
          <w:rFonts w:ascii="Arial" w:hAnsi="Arial" w:cs="Arial"/>
          <w:b/>
        </w:rPr>
      </w:pPr>
    </w:p>
    <w:p w14:paraId="5B09D363" w14:textId="34B0D96A" w:rsidR="00D07635" w:rsidRDefault="00185F0F" w:rsidP="00F64268">
      <w:pPr>
        <w:spacing w:after="0"/>
        <w:rPr>
          <w:rFonts w:cstheme="minorHAnsi"/>
        </w:rPr>
      </w:pPr>
      <w:r w:rsidRPr="00C20C95">
        <w:rPr>
          <w:rFonts w:cstheme="minorHAnsi"/>
          <w:b/>
          <w:bCs/>
          <w:color w:val="002060"/>
        </w:rPr>
        <w:t>Escribir una BNF</w:t>
      </w:r>
      <w:r w:rsidRPr="00C20C95">
        <w:rPr>
          <w:rFonts w:cstheme="minorHAnsi"/>
          <w:color w:val="002060"/>
        </w:rPr>
        <w:t xml:space="preserve"> </w:t>
      </w:r>
      <w:r>
        <w:rPr>
          <w:rFonts w:cstheme="minorHAnsi"/>
        </w:rPr>
        <w:t xml:space="preserve">y luego </w:t>
      </w:r>
      <w:r w:rsidRPr="00C20C95">
        <w:rPr>
          <w:rFonts w:cstheme="minorHAnsi"/>
          <w:b/>
          <w:bCs/>
          <w:color w:val="002060"/>
        </w:rPr>
        <w:t>d</w:t>
      </w:r>
      <w:r w:rsidR="00A76C79" w:rsidRPr="00C20C95">
        <w:rPr>
          <w:rFonts w:cstheme="minorHAnsi"/>
          <w:b/>
          <w:bCs/>
          <w:color w:val="002060"/>
        </w:rPr>
        <w:t xml:space="preserve">esarrollar un Analizador </w:t>
      </w:r>
      <w:r w:rsidR="00600FBB" w:rsidRPr="00C20C95">
        <w:rPr>
          <w:rFonts w:cstheme="minorHAnsi"/>
          <w:b/>
          <w:bCs/>
          <w:color w:val="002060"/>
        </w:rPr>
        <w:t>Sintáctico</w:t>
      </w:r>
      <w:r w:rsidR="00600FBB" w:rsidRPr="00C20C95">
        <w:rPr>
          <w:rFonts w:cstheme="minorHAnsi"/>
          <w:color w:val="002060"/>
        </w:rPr>
        <w:t xml:space="preserve"> </w:t>
      </w:r>
      <w:r w:rsidR="00A76C79">
        <w:rPr>
          <w:rFonts w:cstheme="minorHAnsi"/>
        </w:rPr>
        <w:t>(</w:t>
      </w:r>
      <w:r w:rsidR="00600FBB">
        <w:rPr>
          <w:rFonts w:cstheme="minorHAnsi"/>
        </w:rPr>
        <w:t>Parser</w:t>
      </w:r>
      <w:r w:rsidR="00A76C79">
        <w:rPr>
          <w:rFonts w:cstheme="minorHAnsi"/>
        </w:rPr>
        <w:t xml:space="preserve">) para </w:t>
      </w:r>
      <w:r>
        <w:rPr>
          <w:rFonts w:cstheme="minorHAnsi"/>
        </w:rPr>
        <w:t>el</w:t>
      </w:r>
      <w:r w:rsidR="00A76C79">
        <w:rPr>
          <w:rFonts w:cstheme="minorHAnsi"/>
        </w:rPr>
        <w:t xml:space="preserve"> lenguaje </w:t>
      </w:r>
      <w:r w:rsidR="00716C49">
        <w:rPr>
          <w:rFonts w:cstheme="minorHAnsi"/>
        </w:rPr>
        <w:t>MiniPASCAL, tomando</w:t>
      </w:r>
      <w:r w:rsidR="00A76C79">
        <w:rPr>
          <w:rFonts w:cstheme="minorHAnsi"/>
        </w:rPr>
        <w:t xml:space="preserve"> en cuenta que el mismo </w:t>
      </w:r>
      <w:r w:rsidR="00A76C79">
        <w:rPr>
          <w:rFonts w:cstheme="minorHAnsi"/>
          <w:b/>
        </w:rPr>
        <w:t>NO</w:t>
      </w:r>
      <w:r w:rsidR="00A76C79">
        <w:rPr>
          <w:rFonts w:cstheme="minorHAnsi"/>
        </w:rPr>
        <w:t xml:space="preserve"> es </w:t>
      </w:r>
      <w:r w:rsidR="00A76C79" w:rsidRPr="00C20C95">
        <w:rPr>
          <w:rFonts w:cstheme="minorHAnsi"/>
          <w:bCs/>
        </w:rPr>
        <w:t>case-sensitive</w:t>
      </w:r>
      <w:r w:rsidR="00A76C79">
        <w:rPr>
          <w:rFonts w:cstheme="minorHAnsi"/>
        </w:rPr>
        <w:t xml:space="preserve">.   </w:t>
      </w:r>
      <w:r w:rsidR="00600FBB">
        <w:rPr>
          <w:rFonts w:cstheme="minorHAnsi"/>
        </w:rPr>
        <w:t xml:space="preserve">Un Programa Pascal, consta de 3 </w:t>
      </w:r>
      <w:r w:rsidR="006E0C37">
        <w:rPr>
          <w:rFonts w:cstheme="minorHAnsi"/>
        </w:rPr>
        <w:t>secciones</w:t>
      </w:r>
      <w:r w:rsidR="00600FBB">
        <w:rPr>
          <w:rFonts w:cstheme="minorHAnsi"/>
        </w:rPr>
        <w:t>:</w:t>
      </w:r>
    </w:p>
    <w:p w14:paraId="51136CD0" w14:textId="7142370F" w:rsidR="00600FBB" w:rsidRDefault="00600FBB" w:rsidP="00F64268">
      <w:pPr>
        <w:spacing w:after="0"/>
        <w:rPr>
          <w:rFonts w:cstheme="minorHAnsi"/>
        </w:rPr>
      </w:pPr>
    </w:p>
    <w:tbl>
      <w:tblPr>
        <w:tblStyle w:val="Tablaconcuadrcula"/>
        <w:tblW w:w="10318" w:type="dxa"/>
        <w:tblLook w:val="04A0" w:firstRow="1" w:lastRow="0" w:firstColumn="1" w:lastColumn="0" w:noHBand="0" w:noVBand="1"/>
      </w:tblPr>
      <w:tblGrid>
        <w:gridCol w:w="4848"/>
        <w:gridCol w:w="5470"/>
      </w:tblGrid>
      <w:tr w:rsidR="00600FBB" w:rsidRPr="00600FBB" w14:paraId="156BD43E" w14:textId="77777777" w:rsidTr="00600FBB">
        <w:tc>
          <w:tcPr>
            <w:tcW w:w="4848" w:type="dxa"/>
          </w:tcPr>
          <w:p w14:paraId="795625EF" w14:textId="77777777" w:rsidR="00600FBB" w:rsidRDefault="00600FBB" w:rsidP="00F64268">
            <w:r>
              <w:t>1) HEADER (el programador l</w:t>
            </w:r>
            <w:r w:rsidR="005C1818">
              <w:t>a</w:t>
            </w:r>
            <w:r>
              <w:t xml:space="preserve"> puede obviar)</w:t>
            </w:r>
          </w:p>
          <w:p w14:paraId="78AE9F98" w14:textId="648BB879" w:rsidR="007E1F93" w:rsidRDefault="007E1F93" w:rsidP="00F64268">
            <w:r w:rsidRPr="00CF352E">
              <w:rPr>
                <w:sz w:val="20"/>
                <w:szCs w:val="20"/>
                <w:lang w:val="es-BO"/>
              </w:rPr>
              <w:t xml:space="preserve">     </w:t>
            </w:r>
            <w:r w:rsidRPr="000E3195">
              <w:rPr>
                <w:sz w:val="20"/>
                <w:szCs w:val="20"/>
                <w:lang w:val="en-US"/>
              </w:rPr>
              <w:t xml:space="preserve">//Header </w:t>
            </w:r>
            <w:r w:rsidRPr="000E3195">
              <w:rPr>
                <w:sz w:val="20"/>
                <w:szCs w:val="20"/>
              </w:rPr>
              <w:sym w:font="Symbol" w:char="F0AE"/>
            </w:r>
            <w:r w:rsidRPr="000E3195">
              <w:rPr>
                <w:sz w:val="20"/>
                <w:szCs w:val="20"/>
                <w:lang w:val="en-US"/>
              </w:rPr>
              <w:t xml:space="preserve"> PROGRAM ID; | </w:t>
            </w:r>
            <w:r w:rsidRPr="000E3195">
              <w:rPr>
                <w:sz w:val="20"/>
                <w:szCs w:val="20"/>
                <w:lang w:val="en-US"/>
              </w:rPr>
              <w:sym w:font="Symbol" w:char="F06C"/>
            </w:r>
          </w:p>
        </w:tc>
        <w:tc>
          <w:tcPr>
            <w:tcW w:w="5470" w:type="dxa"/>
          </w:tcPr>
          <w:p w14:paraId="5E2D92F6" w14:textId="6051E483" w:rsidR="00600FBB" w:rsidRPr="00600FBB" w:rsidRDefault="00600FBB" w:rsidP="00F64268">
            <w:pPr>
              <w:rPr>
                <w:lang w:val="en-US"/>
              </w:rPr>
            </w:pPr>
            <w:r w:rsidRPr="00600FBB">
              <w:rPr>
                <w:lang w:val="en-US"/>
              </w:rPr>
              <w:t>PROGRAM Factorial;</w:t>
            </w:r>
            <w:r w:rsidRPr="00600FBB">
              <w:rPr>
                <w:lang w:val="en-US"/>
              </w:rPr>
              <w:tab/>
            </w:r>
          </w:p>
        </w:tc>
      </w:tr>
      <w:tr w:rsidR="00600FBB" w14:paraId="709FFD23" w14:textId="77777777" w:rsidTr="00185F0F">
        <w:tc>
          <w:tcPr>
            <w:tcW w:w="4848" w:type="dxa"/>
            <w:vAlign w:val="center"/>
          </w:tcPr>
          <w:p w14:paraId="1D1D2C27" w14:textId="5ADB78E0" w:rsidR="00600FBB" w:rsidRDefault="00600FBB" w:rsidP="00185F0F">
            <w:r>
              <w:t xml:space="preserve">2) </w:t>
            </w:r>
            <w:r w:rsidR="007E1F93">
              <w:t xml:space="preserve">CUERPO: </w:t>
            </w:r>
            <w:r>
              <w:t xml:space="preserve">Mezcla de </w:t>
            </w:r>
            <w:r w:rsidR="003B6044">
              <w:t xml:space="preserve">n </w:t>
            </w:r>
            <w:r w:rsidR="00845442">
              <w:sym w:font="Symbol" w:char="F0B3"/>
            </w:r>
            <w:r w:rsidR="00845442">
              <w:t xml:space="preserve">0 </w:t>
            </w:r>
            <w:r>
              <w:t>DECLARACIONES y PROCEDIMIENTOS</w:t>
            </w:r>
          </w:p>
          <w:p w14:paraId="76B0DE58" w14:textId="77777777" w:rsidR="006E0C37" w:rsidRDefault="006E0C37" w:rsidP="00185F0F">
            <w:r>
              <w:t>(Esta sección puede ser vacía)</w:t>
            </w:r>
          </w:p>
          <w:p w14:paraId="3D10CC97" w14:textId="77777777" w:rsidR="007E1F93" w:rsidRDefault="007E1F93" w:rsidP="00185F0F"/>
          <w:p w14:paraId="64B9FF13" w14:textId="7F4B2ADE" w:rsidR="007E1F93" w:rsidRDefault="007E1F93" w:rsidP="00185F0F">
            <w:r w:rsidRPr="000E3195">
              <w:rPr>
                <w:sz w:val="20"/>
                <w:szCs w:val="20"/>
                <w:lang w:val="en-US"/>
              </w:rPr>
              <w:t>//</w:t>
            </w:r>
            <w:r>
              <w:rPr>
                <w:sz w:val="20"/>
                <w:szCs w:val="20"/>
                <w:lang w:val="en-US"/>
              </w:rPr>
              <w:t>Cuerpo</w:t>
            </w:r>
            <w:r w:rsidRPr="000E3195">
              <w:rPr>
                <w:sz w:val="20"/>
                <w:szCs w:val="20"/>
                <w:lang w:val="en-US"/>
              </w:rPr>
              <w:t xml:space="preserve"> </w:t>
            </w:r>
            <w:r w:rsidRPr="000E3195">
              <w:rPr>
                <w:sz w:val="20"/>
                <w:szCs w:val="20"/>
              </w:rPr>
              <w:sym w:font="Symbol" w:char="F0AE"/>
            </w:r>
            <w:r w:rsidRPr="000E319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5470" w:type="dxa"/>
          </w:tcPr>
          <w:p w14:paraId="521B93EA" w14:textId="2B486A31" w:rsidR="00600FBB" w:rsidRDefault="000E3195" w:rsidP="00F64268">
            <w:r>
              <w:t>VAR</w:t>
            </w:r>
            <w:r w:rsidR="00147926">
              <w:tab/>
            </w:r>
            <w:r w:rsidR="00147926" w:rsidRPr="00147926">
              <w:rPr>
                <w:i/>
                <w:iCs/>
                <w:sz w:val="20"/>
                <w:szCs w:val="20"/>
              </w:rPr>
              <w:t>//Declaración</w:t>
            </w:r>
            <w:r w:rsidR="00901139">
              <w:rPr>
                <w:i/>
                <w:iCs/>
                <w:sz w:val="20"/>
                <w:szCs w:val="20"/>
              </w:rPr>
              <w:t xml:space="preserve"> de </w:t>
            </w:r>
            <w:r w:rsidR="00901139" w:rsidRPr="00901139">
              <w:rPr>
                <w:sz w:val="20"/>
                <w:szCs w:val="20"/>
              </w:rPr>
              <w:t>n</w:t>
            </w:r>
            <w:r w:rsidR="00901139">
              <w:rPr>
                <w:sz w:val="20"/>
                <w:szCs w:val="20"/>
              </w:rPr>
              <w:t xml:space="preserve"> </w:t>
            </w:r>
            <w:r w:rsidR="00901139" w:rsidRPr="00901139">
              <w:rPr>
                <w:sz w:val="20"/>
                <w:szCs w:val="20"/>
              </w:rPr>
              <w:sym w:font="Symbol" w:char="F0B3"/>
            </w:r>
            <w:r w:rsidR="00901139">
              <w:rPr>
                <w:sz w:val="20"/>
                <w:szCs w:val="20"/>
              </w:rPr>
              <w:t xml:space="preserve"> </w:t>
            </w:r>
            <w:r w:rsidR="00901139" w:rsidRPr="00901139">
              <w:rPr>
                <w:sz w:val="20"/>
                <w:szCs w:val="20"/>
              </w:rPr>
              <w:t>1</w:t>
            </w:r>
            <w:r w:rsidR="00901139">
              <w:rPr>
                <w:i/>
                <w:iCs/>
                <w:sz w:val="20"/>
                <w:szCs w:val="20"/>
              </w:rPr>
              <w:t xml:space="preserve"> líneas.</w:t>
            </w:r>
          </w:p>
          <w:p w14:paraId="218CBF61" w14:textId="77777777" w:rsidR="000E3195" w:rsidRPr="00CF352E" w:rsidRDefault="000E3195" w:rsidP="00F64268">
            <w:pPr>
              <w:rPr>
                <w:lang w:val="en-US"/>
              </w:rPr>
            </w:pPr>
            <w:r>
              <w:t xml:space="preserve">     </w:t>
            </w:r>
            <w:r w:rsidRPr="00CF352E">
              <w:rPr>
                <w:lang w:val="en-US"/>
              </w:rPr>
              <w:t>a, b, c : INTEGER;</w:t>
            </w:r>
          </w:p>
          <w:p w14:paraId="2A616128" w14:textId="77777777" w:rsidR="000E3195" w:rsidRPr="00CF352E" w:rsidRDefault="000E3195" w:rsidP="00F64268">
            <w:pPr>
              <w:rPr>
                <w:lang w:val="en-US"/>
              </w:rPr>
            </w:pPr>
            <w:r w:rsidRPr="00CF352E">
              <w:rPr>
                <w:lang w:val="en-US"/>
              </w:rPr>
              <w:t xml:space="preserve">     c, d     : BOOLEAN;</w:t>
            </w:r>
          </w:p>
          <w:p w14:paraId="46DC31C5" w14:textId="77777777" w:rsidR="000E3195" w:rsidRPr="00CF352E" w:rsidRDefault="000E3195" w:rsidP="00F64268">
            <w:pPr>
              <w:rPr>
                <w:lang w:val="en-US"/>
              </w:rPr>
            </w:pPr>
          </w:p>
          <w:p w14:paraId="3D7F04D9" w14:textId="2CB71236" w:rsidR="000E3195" w:rsidRPr="000E3195" w:rsidRDefault="000E3195" w:rsidP="00F64268">
            <w:pPr>
              <w:rPr>
                <w:sz w:val="18"/>
                <w:szCs w:val="18"/>
              </w:rPr>
            </w:pPr>
            <w:r>
              <w:t xml:space="preserve">PROCEDURE Algo;    </w:t>
            </w:r>
            <w:r w:rsidRPr="00147926">
              <w:rPr>
                <w:i/>
                <w:iCs/>
                <w:sz w:val="18"/>
                <w:szCs w:val="18"/>
              </w:rPr>
              <w:t>//Los procedimientos no tienen parámetros,</w:t>
            </w:r>
          </w:p>
          <w:p w14:paraId="535E8D80" w14:textId="42915DF2" w:rsidR="000E3195" w:rsidRDefault="000E3195" w:rsidP="00F64268">
            <w:r>
              <w:t xml:space="preserve">BEGIN                         </w:t>
            </w:r>
            <w:r w:rsidRPr="001373F2">
              <w:rPr>
                <w:i/>
                <w:iCs/>
                <w:sz w:val="18"/>
                <w:szCs w:val="18"/>
              </w:rPr>
              <w:t>//ni variables locales.</w:t>
            </w:r>
          </w:p>
          <w:p w14:paraId="75CE54B4" w14:textId="0A0FFB49" w:rsidR="000E3195" w:rsidRPr="00696F1C" w:rsidRDefault="000E3195" w:rsidP="00F64268">
            <w:pPr>
              <w:rPr>
                <w:lang w:val="es-BO"/>
              </w:rPr>
            </w:pPr>
            <w:r>
              <w:t xml:space="preserve">     Sentencias;</w:t>
            </w:r>
            <w:r w:rsidR="00696F1C">
              <w:tab/>
            </w:r>
            <w:r w:rsidR="00696F1C" w:rsidRPr="00696F1C">
              <w:rPr>
                <w:i/>
                <w:iCs/>
              </w:rPr>
              <w:t xml:space="preserve"> </w:t>
            </w:r>
            <w:r w:rsidR="006E0C37">
              <w:rPr>
                <w:i/>
                <w:iCs/>
              </w:rPr>
              <w:tab/>
            </w:r>
            <w:r w:rsidR="00696F1C" w:rsidRPr="00696F1C">
              <w:rPr>
                <w:i/>
                <w:iCs/>
                <w:sz w:val="20"/>
                <w:szCs w:val="20"/>
              </w:rPr>
              <w:t>//El bloque puede estar vacío (</w:t>
            </w:r>
            <w:r w:rsidR="00696F1C" w:rsidRPr="00696F1C">
              <w:rPr>
                <w:i/>
                <w:iCs/>
                <w:sz w:val="20"/>
                <w:szCs w:val="20"/>
                <w:lang w:val="en-US"/>
              </w:rPr>
              <w:sym w:font="Symbol" w:char="F06C"/>
            </w:r>
            <w:r w:rsidR="00696F1C" w:rsidRPr="00696F1C">
              <w:rPr>
                <w:i/>
                <w:iCs/>
                <w:sz w:val="20"/>
                <w:szCs w:val="20"/>
                <w:lang w:val="es-BO"/>
              </w:rPr>
              <w:t>)</w:t>
            </w:r>
          </w:p>
          <w:p w14:paraId="1F95C575" w14:textId="77777777" w:rsidR="000E3195" w:rsidRDefault="000E3195" w:rsidP="00F64268">
            <w:r>
              <w:t>END;</w:t>
            </w:r>
          </w:p>
          <w:p w14:paraId="4E7B70B7" w14:textId="01B88A14" w:rsidR="007E1F93" w:rsidRDefault="007E1F93" w:rsidP="00F64268"/>
        </w:tc>
      </w:tr>
      <w:tr w:rsidR="00600FBB" w:rsidRPr="000E3195" w14:paraId="0B767D87" w14:textId="77777777" w:rsidTr="004F11DD">
        <w:tc>
          <w:tcPr>
            <w:tcW w:w="4848" w:type="dxa"/>
            <w:vAlign w:val="center"/>
          </w:tcPr>
          <w:p w14:paraId="4453FC17" w14:textId="77777777" w:rsidR="00600FBB" w:rsidRDefault="00600FBB" w:rsidP="004F11DD">
            <w:r>
              <w:t>3)</w:t>
            </w:r>
            <w:r w:rsidR="000E3195">
              <w:t xml:space="preserve"> </w:t>
            </w:r>
            <w:r>
              <w:t>MAIN</w:t>
            </w:r>
          </w:p>
          <w:p w14:paraId="502E915C" w14:textId="77777777" w:rsidR="006E0C37" w:rsidRDefault="006E0C37" w:rsidP="004F11DD">
            <w:r>
              <w:t>(Sección obligada. Un programa si o si, debe tener al menos esta sección)</w:t>
            </w:r>
          </w:p>
          <w:p w14:paraId="6F44CCF9" w14:textId="77777777" w:rsidR="007E1F93" w:rsidRDefault="007E1F93" w:rsidP="004F11DD"/>
          <w:p w14:paraId="44BF0DB1" w14:textId="48F0BF74" w:rsidR="007E1F93" w:rsidRDefault="007E1F93" w:rsidP="004F11DD">
            <w:r>
              <w:t>//</w:t>
            </w:r>
            <w:r w:rsidRPr="007E1F93">
              <w:rPr>
                <w:sz w:val="20"/>
                <w:szCs w:val="20"/>
              </w:rPr>
              <w:t>Main -&gt; BEGIN … END.</w:t>
            </w:r>
          </w:p>
        </w:tc>
        <w:tc>
          <w:tcPr>
            <w:tcW w:w="5470" w:type="dxa"/>
          </w:tcPr>
          <w:p w14:paraId="5D71E67B" w14:textId="77777777" w:rsidR="00600FBB" w:rsidRDefault="000E3195" w:rsidP="00F64268">
            <w:r>
              <w:t>BEGIN</w:t>
            </w:r>
          </w:p>
          <w:p w14:paraId="0FE5A7BB" w14:textId="0CE9E036" w:rsidR="000E3195" w:rsidRDefault="000E3195" w:rsidP="00F64268">
            <w:r>
              <w:t xml:space="preserve">     Sentencias;</w:t>
            </w:r>
            <w:r w:rsidR="00696F1C">
              <w:tab/>
              <w:t xml:space="preserve">  </w:t>
            </w:r>
            <w:r w:rsidR="00696F1C" w:rsidRPr="00696F1C">
              <w:rPr>
                <w:i/>
                <w:iCs/>
                <w:sz w:val="20"/>
                <w:szCs w:val="20"/>
              </w:rPr>
              <w:t>//El bloque puede estar vacío (</w:t>
            </w:r>
            <w:r w:rsidR="00696F1C" w:rsidRPr="00696F1C">
              <w:rPr>
                <w:i/>
                <w:iCs/>
                <w:sz w:val="20"/>
                <w:szCs w:val="20"/>
                <w:lang w:val="en-US"/>
              </w:rPr>
              <w:sym w:font="Symbol" w:char="F06C"/>
            </w:r>
            <w:r w:rsidR="00696F1C" w:rsidRPr="00696F1C">
              <w:rPr>
                <w:i/>
                <w:iCs/>
                <w:sz w:val="20"/>
                <w:szCs w:val="20"/>
                <w:lang w:val="es-BO"/>
              </w:rPr>
              <w:t>)</w:t>
            </w:r>
          </w:p>
          <w:p w14:paraId="707D2161" w14:textId="681EEC8F" w:rsidR="000E3195" w:rsidRPr="000E3195" w:rsidRDefault="000E3195" w:rsidP="00F64268">
            <w:pPr>
              <w:rPr>
                <w:lang w:val="es-BO"/>
              </w:rPr>
            </w:pPr>
            <w:r w:rsidRPr="000E3195">
              <w:rPr>
                <w:lang w:val="es-BO"/>
              </w:rPr>
              <w:t>END.</w:t>
            </w:r>
            <w:r w:rsidRPr="000E3195">
              <w:rPr>
                <w:lang w:val="es-BO"/>
              </w:rPr>
              <w:tab/>
            </w:r>
            <w:r w:rsidRPr="00147926">
              <w:rPr>
                <w:i/>
                <w:iCs/>
                <w:sz w:val="20"/>
                <w:szCs w:val="20"/>
                <w:lang w:val="es-BO"/>
              </w:rPr>
              <w:t xml:space="preserve">//Note </w:t>
            </w:r>
            <w:r w:rsidR="00696F1C">
              <w:rPr>
                <w:i/>
                <w:iCs/>
                <w:sz w:val="20"/>
                <w:szCs w:val="20"/>
                <w:lang w:val="es-BO"/>
              </w:rPr>
              <w:t xml:space="preserve">que </w:t>
            </w:r>
            <w:r w:rsidRPr="00147926">
              <w:rPr>
                <w:i/>
                <w:iCs/>
                <w:sz w:val="20"/>
                <w:szCs w:val="20"/>
                <w:lang w:val="es-BO"/>
              </w:rPr>
              <w:t>el END termina en PUNTO, no en PTOCOMA.</w:t>
            </w:r>
          </w:p>
        </w:tc>
      </w:tr>
    </w:tbl>
    <w:p w14:paraId="14472FF1" w14:textId="5712B43F" w:rsidR="00600FBB" w:rsidRDefault="00600FBB" w:rsidP="00F64268">
      <w:pPr>
        <w:spacing w:after="0"/>
        <w:rPr>
          <w:lang w:val="es-BO"/>
        </w:rPr>
      </w:pPr>
    </w:p>
    <w:p w14:paraId="51D862D4" w14:textId="77777777" w:rsidR="00B2279A" w:rsidRDefault="00B2279A" w:rsidP="00F64268">
      <w:pPr>
        <w:spacing w:after="0"/>
        <w:rPr>
          <w:lang w:val="es-BO"/>
        </w:rPr>
      </w:pPr>
    </w:p>
    <w:p w14:paraId="75D94CEB" w14:textId="38980931" w:rsidR="00D87565" w:rsidRPr="00D87565" w:rsidRDefault="00D87565" w:rsidP="00F64268">
      <w:pPr>
        <w:spacing w:after="0"/>
        <w:rPr>
          <w:rFonts w:ascii="Arial" w:hAnsi="Arial" w:cs="Arial"/>
          <w:b/>
          <w:bCs/>
          <w:lang w:val="es-BO"/>
        </w:rPr>
      </w:pPr>
      <w:r w:rsidRPr="00D87565">
        <w:rPr>
          <w:rFonts w:ascii="Arial" w:hAnsi="Arial" w:cs="Arial"/>
          <w:b/>
          <w:bCs/>
          <w:lang w:val="es-BO"/>
        </w:rPr>
        <w:t>SENTENCIAS DEL LENGUAJE MiniPASCAL</w:t>
      </w:r>
    </w:p>
    <w:p w14:paraId="3BA57F55" w14:textId="77777777" w:rsidR="00D87565" w:rsidRPr="000E3195" w:rsidRDefault="00D87565" w:rsidP="00F64268">
      <w:pPr>
        <w:spacing w:after="0"/>
        <w:rPr>
          <w:lang w:val="es-BO"/>
        </w:rPr>
      </w:pPr>
    </w:p>
    <w:p w14:paraId="7C84D748" w14:textId="0C3F3AAD" w:rsidR="003F5695" w:rsidRDefault="00696F1C" w:rsidP="00F64268">
      <w:pPr>
        <w:spacing w:after="0"/>
        <w:rPr>
          <w:lang w:val="es-BO"/>
        </w:rPr>
      </w:pPr>
      <w:r>
        <w:rPr>
          <w:lang w:val="es-BO"/>
        </w:rPr>
        <w:t xml:space="preserve">Las sentencias del lenguaje son </w:t>
      </w:r>
      <w:r w:rsidR="003F5695">
        <w:rPr>
          <w:lang w:val="es-BO"/>
        </w:rPr>
        <w:t>8</w:t>
      </w:r>
      <w:r>
        <w:rPr>
          <w:lang w:val="es-BO"/>
        </w:rPr>
        <w:t xml:space="preserve">: Asignación, </w:t>
      </w:r>
      <w:r w:rsidR="003F5695">
        <w:rPr>
          <w:lang w:val="es-BO"/>
        </w:rPr>
        <w:t xml:space="preserve">Llamada, </w:t>
      </w:r>
      <w:r>
        <w:rPr>
          <w:lang w:val="es-BO"/>
        </w:rPr>
        <w:t>Condicional, BucleFor, BucleWhile, BucleRepeat, Lectura, Impresión</w:t>
      </w:r>
      <w:r w:rsidR="007017B0">
        <w:rPr>
          <w:lang w:val="es-BO"/>
        </w:rPr>
        <w:t xml:space="preserve">.   </w:t>
      </w:r>
    </w:p>
    <w:p w14:paraId="22FF6D96" w14:textId="0CD06DFB" w:rsidR="0076363F" w:rsidRDefault="00B56442" w:rsidP="00F64268">
      <w:pPr>
        <w:spacing w:after="0"/>
        <w:rPr>
          <w:lang w:val="es-BO"/>
        </w:rPr>
      </w:pPr>
      <w:r>
        <w:rPr>
          <w:lang w:val="es-BO"/>
        </w:rPr>
        <w:t xml:space="preserve">// </w:t>
      </w:r>
      <w:r w:rsidR="007017B0" w:rsidRPr="007017B0">
        <w:rPr>
          <w:sz w:val="20"/>
          <w:szCs w:val="20"/>
          <w:lang w:val="es-BO"/>
        </w:rPr>
        <w:t xml:space="preserve">Sentencia </w:t>
      </w:r>
      <w:r w:rsidR="007017B0" w:rsidRPr="007017B0">
        <w:rPr>
          <w:sz w:val="20"/>
          <w:szCs w:val="20"/>
        </w:rPr>
        <w:sym w:font="Symbol" w:char="F0AE"/>
      </w:r>
      <w:r w:rsidR="007017B0" w:rsidRPr="007017B0">
        <w:rPr>
          <w:sz w:val="20"/>
          <w:szCs w:val="20"/>
        </w:rPr>
        <w:t xml:space="preserve"> </w:t>
      </w:r>
      <w:r w:rsidR="007017B0" w:rsidRPr="007017B0">
        <w:rPr>
          <w:sz w:val="20"/>
          <w:szCs w:val="20"/>
          <w:lang w:val="es-BO"/>
        </w:rPr>
        <w:t>Asignación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r w:rsidR="003F5695">
        <w:rPr>
          <w:sz w:val="20"/>
          <w:szCs w:val="20"/>
          <w:lang w:val="es-BO"/>
        </w:rPr>
        <w:t xml:space="preserve">Llamada | </w:t>
      </w:r>
      <w:r w:rsidR="007017B0" w:rsidRPr="007017B0">
        <w:rPr>
          <w:sz w:val="20"/>
          <w:szCs w:val="20"/>
          <w:lang w:val="es-BO"/>
        </w:rPr>
        <w:t>Condicional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BucleFor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BucleWhile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BucleRepeat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Lectura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 Impresión</w:t>
      </w:r>
    </w:p>
    <w:p w14:paraId="26DB0BC1" w14:textId="1A1B5D4C" w:rsidR="00696F1C" w:rsidRDefault="00696F1C" w:rsidP="00F64268">
      <w:pPr>
        <w:spacing w:after="0"/>
        <w:rPr>
          <w:lang w:val="es-BO"/>
        </w:rPr>
      </w:pPr>
    </w:p>
    <w:p w14:paraId="367FF971" w14:textId="4C5690C7" w:rsidR="00434629" w:rsidRPr="00C848E3" w:rsidRDefault="003B6044" w:rsidP="00F64268">
      <w:pPr>
        <w:spacing w:after="0"/>
        <w:rPr>
          <w:i/>
          <w:iCs/>
          <w:lang w:val="es-BO"/>
        </w:rPr>
      </w:pPr>
      <w:r w:rsidRPr="00C848E3">
        <w:rPr>
          <w:i/>
          <w:iCs/>
          <w:sz w:val="20"/>
          <w:szCs w:val="20"/>
          <w:lang w:val="es-BO"/>
        </w:rPr>
        <w:t>Como se sabe, las construcciones de programación: Condicional (IF-THEN-ELSE) y los Bucles</w:t>
      </w:r>
      <w:r w:rsidR="00CB14AC">
        <w:rPr>
          <w:i/>
          <w:iCs/>
          <w:sz w:val="20"/>
          <w:szCs w:val="20"/>
          <w:lang w:val="es-BO"/>
        </w:rPr>
        <w:t xml:space="preserve"> </w:t>
      </w:r>
      <w:r w:rsidR="002E1F5E">
        <w:rPr>
          <w:i/>
          <w:iCs/>
          <w:sz w:val="20"/>
          <w:szCs w:val="20"/>
          <w:lang w:val="es-BO"/>
        </w:rPr>
        <w:t>WHILE</w:t>
      </w:r>
      <w:r w:rsidR="00CB14AC">
        <w:rPr>
          <w:i/>
          <w:iCs/>
          <w:sz w:val="20"/>
          <w:szCs w:val="20"/>
          <w:lang w:val="es-BO"/>
        </w:rPr>
        <w:t xml:space="preserve"> y FOR</w:t>
      </w:r>
      <w:r w:rsidRPr="00C848E3">
        <w:rPr>
          <w:i/>
          <w:iCs/>
          <w:sz w:val="20"/>
          <w:szCs w:val="20"/>
          <w:lang w:val="es-BO"/>
        </w:rPr>
        <w:t>, pueden tener una sola sentencia o un bloque BEGIN END; de sentencias.</w:t>
      </w:r>
      <w:r w:rsidR="00B42D59">
        <w:rPr>
          <w:i/>
          <w:iCs/>
          <w:sz w:val="20"/>
          <w:szCs w:val="20"/>
          <w:lang w:val="es-BO"/>
        </w:rPr>
        <w:t xml:space="preserve">  Recuerde que los bloques BEGIN END, pueden ser vacíos.</w:t>
      </w:r>
    </w:p>
    <w:p w14:paraId="6BC113DA" w14:textId="04166606" w:rsidR="00434629" w:rsidRDefault="00434629" w:rsidP="00F64268">
      <w:pPr>
        <w:spacing w:after="0"/>
        <w:rPr>
          <w:lang w:val="es-BO"/>
        </w:rPr>
      </w:pPr>
    </w:p>
    <w:p w14:paraId="6A54A9AD" w14:textId="77777777" w:rsidR="00B2279A" w:rsidRDefault="00B2279A" w:rsidP="00F64268">
      <w:pPr>
        <w:spacing w:after="0"/>
        <w:rPr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  <w:gridCol w:w="41"/>
      </w:tblGrid>
      <w:tr w:rsidR="003B6044" w14:paraId="1B6ACF06" w14:textId="77777777" w:rsidTr="00662CE6">
        <w:trPr>
          <w:gridAfter w:val="1"/>
          <w:wAfter w:w="41" w:type="dxa"/>
        </w:trPr>
        <w:tc>
          <w:tcPr>
            <w:tcW w:w="5057" w:type="dxa"/>
          </w:tcPr>
          <w:p w14:paraId="4AA34171" w14:textId="77777777" w:rsidR="00A420F9" w:rsidRDefault="003B6044" w:rsidP="00845442">
            <w:pPr>
              <w:rPr>
                <w:lang w:val="es-BO"/>
              </w:rPr>
            </w:pPr>
            <w:r w:rsidRPr="00845442">
              <w:rPr>
                <w:b/>
                <w:bCs/>
                <w:lang w:val="es-BO"/>
              </w:rPr>
              <w:t>ASIGNACIÓN.</w:t>
            </w:r>
            <w:r>
              <w:rPr>
                <w:lang w:val="es-BO"/>
              </w:rPr>
              <w:t xml:space="preserve">  </w:t>
            </w:r>
          </w:p>
          <w:p w14:paraId="1FF668EB" w14:textId="74126D14" w:rsidR="003B6044" w:rsidRDefault="003B6044" w:rsidP="00845442">
            <w:pPr>
              <w:rPr>
                <w:lang w:val="es-BO"/>
              </w:rPr>
            </w:pPr>
            <w:r>
              <w:rPr>
                <w:lang w:val="es-BO"/>
              </w:rPr>
              <w:t>Se refiere</w:t>
            </w:r>
            <w:r w:rsidR="00845442">
              <w:rPr>
                <w:lang w:val="es-BO"/>
              </w:rPr>
              <w:t xml:space="preserve"> a la asignación de una Expr (Expresión aritmética) a una variable.</w:t>
            </w:r>
          </w:p>
          <w:p w14:paraId="34D2F205" w14:textId="77777777" w:rsidR="00845442" w:rsidRDefault="00845442" w:rsidP="00845442">
            <w:pPr>
              <w:rPr>
                <w:lang w:val="es-BO"/>
              </w:rPr>
            </w:pPr>
          </w:p>
          <w:p w14:paraId="19486543" w14:textId="676732BF" w:rsidR="00845442" w:rsidRDefault="003D1802" w:rsidP="0084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BO"/>
              </w:rPr>
              <w:t>//</w:t>
            </w:r>
            <w:r w:rsidR="00845442">
              <w:rPr>
                <w:sz w:val="20"/>
                <w:szCs w:val="20"/>
                <w:lang w:val="es-BO"/>
              </w:rPr>
              <w:t>Asignación</w:t>
            </w:r>
            <w:r w:rsidR="00845442" w:rsidRPr="007017B0">
              <w:rPr>
                <w:sz w:val="20"/>
                <w:szCs w:val="20"/>
                <w:lang w:val="es-BO"/>
              </w:rPr>
              <w:t xml:space="preserve"> </w:t>
            </w:r>
            <w:r w:rsidR="00845442" w:rsidRPr="007017B0">
              <w:rPr>
                <w:sz w:val="20"/>
                <w:szCs w:val="20"/>
              </w:rPr>
              <w:sym w:font="Symbol" w:char="F0AE"/>
            </w:r>
            <w:r w:rsidR="00845442">
              <w:rPr>
                <w:sz w:val="20"/>
                <w:szCs w:val="20"/>
              </w:rPr>
              <w:t xml:space="preserve"> ID </w:t>
            </w:r>
            <w:r w:rsidR="00845442" w:rsidRPr="00A420F9">
              <w:rPr>
                <w:b/>
                <w:bCs/>
                <w:sz w:val="20"/>
                <w:szCs w:val="20"/>
              </w:rPr>
              <w:t>:=</w:t>
            </w:r>
            <w:r w:rsidR="00845442">
              <w:rPr>
                <w:sz w:val="20"/>
                <w:szCs w:val="20"/>
              </w:rPr>
              <w:t xml:space="preserve"> Expr</w:t>
            </w:r>
            <w:r w:rsidR="00845442" w:rsidRPr="00A420F9">
              <w:rPr>
                <w:b/>
                <w:bCs/>
                <w:sz w:val="20"/>
                <w:szCs w:val="20"/>
              </w:rPr>
              <w:t>;</w:t>
            </w:r>
            <w:r w:rsidR="00845442">
              <w:rPr>
                <w:sz w:val="20"/>
                <w:szCs w:val="20"/>
              </w:rPr>
              <w:t xml:space="preserve"> </w:t>
            </w:r>
          </w:p>
          <w:p w14:paraId="5340B468" w14:textId="0132EA05" w:rsidR="00333CF0" w:rsidRDefault="00333CF0" w:rsidP="00845442">
            <w:pPr>
              <w:rPr>
                <w:lang w:val="es-BO"/>
              </w:rPr>
            </w:pPr>
          </w:p>
        </w:tc>
        <w:tc>
          <w:tcPr>
            <w:tcW w:w="5057" w:type="dxa"/>
            <w:vAlign w:val="center"/>
          </w:tcPr>
          <w:p w14:paraId="7455D21E" w14:textId="4C242B9E" w:rsidR="003B6044" w:rsidRDefault="00845442" w:rsidP="00662CE6">
            <w:pPr>
              <w:rPr>
                <w:lang w:val="es-BO"/>
              </w:rPr>
            </w:pPr>
            <w:r w:rsidRPr="003D1802">
              <w:rPr>
                <w:rFonts w:ascii="Courier New" w:hAnsi="Courier New" w:cs="Courier New"/>
                <w:sz w:val="18"/>
                <w:szCs w:val="18"/>
                <w:lang w:val="es-BO"/>
              </w:rPr>
              <w:t xml:space="preserve">altura </w:t>
            </w:r>
            <w:r w:rsidRPr="003D1802">
              <w:rPr>
                <w:rFonts w:ascii="Courier New" w:hAnsi="Courier New" w:cs="Courier New"/>
                <w:b/>
                <w:bCs/>
                <w:sz w:val="18"/>
                <w:szCs w:val="18"/>
                <w:lang w:val="es-BO"/>
              </w:rPr>
              <w:t>:=</w:t>
            </w:r>
            <w:r w:rsidRPr="003D1802">
              <w:rPr>
                <w:rFonts w:ascii="Courier New" w:hAnsi="Courier New" w:cs="Courier New"/>
                <w:sz w:val="18"/>
                <w:szCs w:val="18"/>
                <w:lang w:val="es-BO"/>
              </w:rPr>
              <w:t xml:space="preserve"> 25*Base + z*y; </w:t>
            </w:r>
            <w:r w:rsidR="004D2B08">
              <w:rPr>
                <w:lang w:val="es-BO"/>
              </w:rPr>
              <w:t xml:space="preserve"> </w:t>
            </w:r>
            <w:r w:rsidR="004D2B08" w:rsidRPr="004D2B08">
              <w:rPr>
                <w:i/>
                <w:iCs/>
                <w:sz w:val="20"/>
                <w:szCs w:val="20"/>
                <w:lang w:val="es-BO"/>
              </w:rPr>
              <w:t>//</w:t>
            </w:r>
            <w:r w:rsidR="004D2B08">
              <w:rPr>
                <w:i/>
                <w:iCs/>
                <w:sz w:val="20"/>
                <w:szCs w:val="20"/>
                <w:lang w:val="es-BO"/>
              </w:rPr>
              <w:t xml:space="preserve"> </w:t>
            </w:r>
            <w:r w:rsidR="004D2B08" w:rsidRPr="003D1802">
              <w:rPr>
                <w:rFonts w:ascii="Courier New" w:hAnsi="Courier New" w:cs="Courier New"/>
                <w:b/>
                <w:bCs/>
                <w:sz w:val="20"/>
                <w:szCs w:val="20"/>
                <w:lang w:val="es-BO"/>
              </w:rPr>
              <w:t>:=</w:t>
            </w:r>
            <w:r w:rsidR="004D2B08" w:rsidRPr="004D2B08">
              <w:rPr>
                <w:i/>
                <w:iCs/>
                <w:sz w:val="20"/>
                <w:szCs w:val="20"/>
                <w:lang w:val="es-BO"/>
              </w:rPr>
              <w:t xml:space="preserve"> es el token ASSIGN</w:t>
            </w:r>
          </w:p>
        </w:tc>
      </w:tr>
      <w:tr w:rsidR="00C34439" w:rsidRPr="00C34439" w14:paraId="1C7D0BD9" w14:textId="77777777" w:rsidTr="00C34439">
        <w:tc>
          <w:tcPr>
            <w:tcW w:w="5057" w:type="dxa"/>
          </w:tcPr>
          <w:p w14:paraId="67D110FA" w14:textId="03B0CDCF" w:rsidR="00C34439" w:rsidRDefault="00C34439" w:rsidP="00BF2B4D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lastRenderedPageBreak/>
              <w:t>LLAMADA</w:t>
            </w:r>
          </w:p>
          <w:p w14:paraId="30D43247" w14:textId="0C627B75" w:rsidR="00C34439" w:rsidRPr="00C34439" w:rsidRDefault="00C34439" w:rsidP="00BF2B4D">
            <w:pPr>
              <w:rPr>
                <w:lang w:val="es-BO"/>
              </w:rPr>
            </w:pPr>
            <w:r w:rsidRPr="00C34439">
              <w:rPr>
                <w:lang w:val="es-BO"/>
              </w:rPr>
              <w:t>Para llamar a un procedimiento</w:t>
            </w:r>
          </w:p>
          <w:p w14:paraId="41C6D39C" w14:textId="1522961D" w:rsidR="00C34439" w:rsidRDefault="00C34439" w:rsidP="00BF2B4D">
            <w:pPr>
              <w:rPr>
                <w:b/>
                <w:bCs/>
                <w:lang w:val="es-BO"/>
              </w:rPr>
            </w:pPr>
            <w:r>
              <w:rPr>
                <w:sz w:val="20"/>
                <w:szCs w:val="20"/>
                <w:lang w:val="es-BO"/>
              </w:rPr>
              <w:t>//Llamada</w:t>
            </w:r>
            <w:r w:rsidRPr="007017B0">
              <w:rPr>
                <w:sz w:val="20"/>
                <w:szCs w:val="20"/>
                <w:lang w:val="es-BO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</w:rPr>
              <w:t xml:space="preserve"> ID( );</w:t>
            </w:r>
          </w:p>
          <w:p w14:paraId="32B55698" w14:textId="5A852AC6" w:rsidR="00C34439" w:rsidRDefault="00C34439" w:rsidP="00BF2B4D">
            <w:pPr>
              <w:rPr>
                <w:b/>
                <w:bCs/>
                <w:lang w:val="es-BO"/>
              </w:rPr>
            </w:pPr>
          </w:p>
        </w:tc>
        <w:tc>
          <w:tcPr>
            <w:tcW w:w="5098" w:type="dxa"/>
            <w:gridSpan w:val="2"/>
            <w:vAlign w:val="center"/>
          </w:tcPr>
          <w:p w14:paraId="7D023A7F" w14:textId="77777777" w:rsidR="00C34439" w:rsidRPr="00C34439" w:rsidRDefault="00C34439" w:rsidP="00C34439">
            <w:pPr>
              <w:rPr>
                <w:rFonts w:ascii="Courier New" w:hAnsi="Courier New" w:cs="Courier New"/>
                <w:sz w:val="18"/>
                <w:szCs w:val="18"/>
                <w:lang w:val="es-BO"/>
              </w:rPr>
            </w:pPr>
            <w:r w:rsidRPr="00C34439">
              <w:rPr>
                <w:rFonts w:ascii="Courier New" w:hAnsi="Courier New" w:cs="Courier New"/>
                <w:sz w:val="18"/>
                <w:szCs w:val="18"/>
                <w:lang w:val="es-BO"/>
              </w:rPr>
              <w:t>factorial();</w:t>
            </w:r>
          </w:p>
          <w:p w14:paraId="71C7E3DA" w14:textId="7CD96BB3" w:rsidR="00C34439" w:rsidRPr="00C34439" w:rsidRDefault="00C34439" w:rsidP="00C34439">
            <w:pPr>
              <w:rPr>
                <w:lang w:val="es-BO"/>
              </w:rPr>
            </w:pPr>
            <w:r w:rsidRPr="00C34439">
              <w:rPr>
                <w:rFonts w:ascii="Courier New" w:hAnsi="Courier New" w:cs="Courier New"/>
                <w:sz w:val="18"/>
                <w:szCs w:val="18"/>
                <w:lang w:val="es-BO"/>
              </w:rPr>
              <w:t>mostrar();</w:t>
            </w:r>
          </w:p>
        </w:tc>
      </w:tr>
      <w:tr w:rsidR="00B2279A" w:rsidRPr="00305898" w14:paraId="139266E7" w14:textId="77777777" w:rsidTr="00C34439">
        <w:tc>
          <w:tcPr>
            <w:tcW w:w="5057" w:type="dxa"/>
          </w:tcPr>
          <w:p w14:paraId="4B5AE31A" w14:textId="77777777" w:rsidR="00B2279A" w:rsidRDefault="00B2279A" w:rsidP="00BF2B4D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CONDICIONAL.</w:t>
            </w:r>
          </w:p>
          <w:p w14:paraId="78C7432B" w14:textId="77777777" w:rsidR="00B2279A" w:rsidRDefault="00B2279A" w:rsidP="00BF2B4D">
            <w:pPr>
              <w:rPr>
                <w:lang w:val="es-BO"/>
              </w:rPr>
            </w:pPr>
            <w:r w:rsidRPr="00333CF0">
              <w:rPr>
                <w:lang w:val="es-BO"/>
              </w:rPr>
              <w:t>Se refiere a las construcciones IF-THEN e IF-THEN-ELSE</w:t>
            </w:r>
          </w:p>
          <w:p w14:paraId="0F68C9F3" w14:textId="77777777" w:rsidR="00B2279A" w:rsidRPr="005875FF" w:rsidRDefault="00B2279A" w:rsidP="00BF2B4D">
            <w:pPr>
              <w:rPr>
                <w:sz w:val="16"/>
                <w:szCs w:val="16"/>
                <w:lang w:val="es-BO"/>
              </w:rPr>
            </w:pPr>
          </w:p>
          <w:p w14:paraId="42183689" w14:textId="67DBECAF" w:rsidR="00B2279A" w:rsidRDefault="003D1802" w:rsidP="00BF2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BO"/>
              </w:rPr>
              <w:t>//</w:t>
            </w:r>
            <w:r w:rsidR="00B2279A">
              <w:rPr>
                <w:sz w:val="20"/>
                <w:szCs w:val="20"/>
                <w:lang w:val="es-BO"/>
              </w:rPr>
              <w:t>Condicional</w:t>
            </w:r>
            <w:r w:rsidR="00B2279A" w:rsidRPr="007017B0">
              <w:rPr>
                <w:sz w:val="20"/>
                <w:szCs w:val="20"/>
                <w:lang w:val="es-BO"/>
              </w:rPr>
              <w:t xml:space="preserve"> </w:t>
            </w:r>
            <w:r w:rsidR="00B2279A" w:rsidRPr="007017B0">
              <w:rPr>
                <w:sz w:val="20"/>
                <w:szCs w:val="20"/>
              </w:rPr>
              <w:sym w:font="Symbol" w:char="F0AE"/>
            </w:r>
            <w:r w:rsidR="00B2279A">
              <w:rPr>
                <w:sz w:val="20"/>
                <w:szCs w:val="20"/>
              </w:rPr>
              <w:t xml:space="preserve"> IF ExprBoole …</w:t>
            </w:r>
          </w:p>
          <w:p w14:paraId="6524E23B" w14:textId="77777777" w:rsidR="005875FF" w:rsidRPr="005875FF" w:rsidRDefault="005875FF" w:rsidP="00BF2B4D">
            <w:pPr>
              <w:rPr>
                <w:sz w:val="16"/>
                <w:szCs w:val="16"/>
                <w:lang w:val="es-BO"/>
              </w:rPr>
            </w:pPr>
          </w:p>
          <w:p w14:paraId="1920DE8E" w14:textId="77777777" w:rsidR="00B2279A" w:rsidRDefault="00B2279A" w:rsidP="00BF2B4D">
            <w:pPr>
              <w:rPr>
                <w:i/>
                <w:iCs/>
                <w:sz w:val="20"/>
                <w:szCs w:val="20"/>
                <w:lang w:val="es-BO"/>
              </w:rPr>
            </w:pPr>
            <w:r w:rsidRPr="006C1E07">
              <w:rPr>
                <w:i/>
                <w:iCs/>
                <w:sz w:val="20"/>
                <w:szCs w:val="20"/>
                <w:lang w:val="es-BO"/>
              </w:rPr>
              <w:t xml:space="preserve">Recuerde una regla de PASCAL: </w:t>
            </w:r>
            <w:r>
              <w:rPr>
                <w:i/>
                <w:iCs/>
                <w:sz w:val="20"/>
                <w:szCs w:val="20"/>
                <w:lang w:val="es-BO"/>
              </w:rPr>
              <w:t>“</w:t>
            </w:r>
            <w:r w:rsidRPr="006C1E07">
              <w:rPr>
                <w:i/>
                <w:iCs/>
                <w:sz w:val="20"/>
                <w:szCs w:val="20"/>
                <w:lang w:val="es-BO"/>
              </w:rPr>
              <w:t>Antes de un ELSE, no se escribe un punto y coma</w:t>
            </w:r>
            <w:r>
              <w:rPr>
                <w:i/>
                <w:iCs/>
                <w:sz w:val="20"/>
                <w:szCs w:val="20"/>
                <w:lang w:val="es-BO"/>
              </w:rPr>
              <w:t>”.</w:t>
            </w:r>
          </w:p>
          <w:p w14:paraId="35F0F5A5" w14:textId="1C558D77" w:rsidR="00D15ABD" w:rsidRPr="006C1E07" w:rsidRDefault="00D15ABD" w:rsidP="00BF2B4D">
            <w:pPr>
              <w:rPr>
                <w:i/>
                <w:iCs/>
                <w:lang w:val="es-BO"/>
              </w:rPr>
            </w:pPr>
          </w:p>
        </w:tc>
        <w:tc>
          <w:tcPr>
            <w:tcW w:w="5098" w:type="dxa"/>
            <w:gridSpan w:val="2"/>
          </w:tcPr>
          <w:p w14:paraId="606B4B43" w14:textId="77777777" w:rsidR="00B2279A" w:rsidRPr="00CF352E" w:rsidRDefault="00B2279A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3"/>
              <w:gridCol w:w="2413"/>
            </w:tblGrid>
            <w:tr w:rsidR="00305898" w:rsidRPr="00305898" w14:paraId="7108A321" w14:textId="77777777" w:rsidTr="00305898">
              <w:tc>
                <w:tcPr>
                  <w:tcW w:w="2413" w:type="dxa"/>
                </w:tcPr>
                <w:p w14:paraId="0F332E32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 z=3*y and x+1&lt;50</w:t>
                  </w:r>
                </w:p>
                <w:p w14:paraId="397FFA5F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THEN</w:t>
                  </w:r>
                </w:p>
                <w:p w14:paraId="7DB4EFEA" w14:textId="77777777" w:rsidR="00305898" w:rsidRPr="003D1802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s-BO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s-BO"/>
                    </w:rPr>
                    <w:t>Println(“true”);</w:t>
                  </w:r>
                </w:p>
              </w:tc>
              <w:tc>
                <w:tcPr>
                  <w:tcW w:w="2413" w:type="dxa"/>
                </w:tcPr>
                <w:p w14:paraId="2164E94F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 z&gt;=0 OR (p+1&lt; 0)</w:t>
                  </w:r>
                </w:p>
                <w:p w14:paraId="37573492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THEN</w:t>
                  </w:r>
                </w:p>
                <w:p w14:paraId="278899B6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BEGIN</w:t>
                  </w:r>
                </w:p>
                <w:p w14:paraId="3E7D9856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END</w:t>
                  </w:r>
                </w:p>
                <w:p w14:paraId="7349DE13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ELSE</w:t>
                  </w:r>
                </w:p>
                <w:p w14:paraId="73D98000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BEGIN </w:t>
                  </w:r>
                </w:p>
                <w:p w14:paraId="7A107F00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  READLN(x, y);</w:t>
                  </w:r>
                </w:p>
                <w:p w14:paraId="21D7DB66" w14:textId="0B1CF09A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END;</w:t>
                  </w:r>
                </w:p>
              </w:tc>
            </w:tr>
          </w:tbl>
          <w:p w14:paraId="780C868A" w14:textId="4929B756" w:rsidR="00305898" w:rsidRPr="00305898" w:rsidRDefault="00305898" w:rsidP="00BF2B4D">
            <w:pPr>
              <w:rPr>
                <w:lang w:val="en-US"/>
              </w:rPr>
            </w:pPr>
          </w:p>
        </w:tc>
      </w:tr>
      <w:tr w:rsidR="00F95CE6" w:rsidRPr="00D17327" w14:paraId="74B1F257" w14:textId="77777777" w:rsidTr="00C34439">
        <w:tc>
          <w:tcPr>
            <w:tcW w:w="5057" w:type="dxa"/>
          </w:tcPr>
          <w:p w14:paraId="232F9324" w14:textId="44521752" w:rsidR="00F95CE6" w:rsidRPr="00CF352E" w:rsidRDefault="00C848E3" w:rsidP="00BF2B4D">
            <w:pPr>
              <w:rPr>
                <w:b/>
                <w:bCs/>
                <w:lang w:val="es-BO"/>
              </w:rPr>
            </w:pPr>
            <w:r w:rsidRPr="00CF352E">
              <w:rPr>
                <w:b/>
                <w:bCs/>
                <w:lang w:val="es-BO"/>
              </w:rPr>
              <w:t xml:space="preserve"> BucleFor</w:t>
            </w:r>
          </w:p>
          <w:p w14:paraId="0DF532F3" w14:textId="1250103B" w:rsidR="00D17327" w:rsidRPr="00D17327" w:rsidRDefault="00D17327" w:rsidP="00BF2B4D">
            <w:pPr>
              <w:rPr>
                <w:lang w:val="es-BO"/>
              </w:rPr>
            </w:pPr>
            <w:r w:rsidRPr="00D17327">
              <w:rPr>
                <w:lang w:val="es-BO"/>
              </w:rPr>
              <w:t>Se refiere a</w:t>
            </w:r>
            <w:r>
              <w:rPr>
                <w:lang w:val="es-BO"/>
              </w:rPr>
              <w:t>l bucle FOR de PASCAL en sus dos variantes:  Una que usa TO y otra que usa DOWNTO</w:t>
            </w:r>
          </w:p>
          <w:p w14:paraId="3EAB7D53" w14:textId="77777777" w:rsidR="00D17327" w:rsidRDefault="00D17327" w:rsidP="00BF2B4D">
            <w:pPr>
              <w:rPr>
                <w:b/>
                <w:bCs/>
                <w:lang w:val="es-BO"/>
              </w:rPr>
            </w:pPr>
          </w:p>
          <w:p w14:paraId="267F84E5" w14:textId="4DA42226" w:rsidR="00D17327" w:rsidRDefault="00D17327" w:rsidP="00BF2B4D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 xml:space="preserve">//BucleFor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FOR ID:= Expr TO Expr </w:t>
            </w:r>
            <w:r w:rsidR="006B62A5">
              <w:rPr>
                <w:sz w:val="20"/>
                <w:szCs w:val="20"/>
                <w:lang w:val="en-US"/>
              </w:rPr>
              <w:t xml:space="preserve">DO </w:t>
            </w:r>
            <w:r w:rsidRPr="00D17327">
              <w:rPr>
                <w:sz w:val="20"/>
                <w:szCs w:val="20"/>
                <w:lang w:val="en-US"/>
              </w:rPr>
              <w:t>…</w:t>
            </w:r>
          </w:p>
          <w:p w14:paraId="537BAF4B" w14:textId="1D06BCA3" w:rsidR="00D15ABD" w:rsidRPr="00D17327" w:rsidRDefault="00D15ABD" w:rsidP="00BF2B4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098" w:type="dxa"/>
            <w:gridSpan w:val="2"/>
          </w:tcPr>
          <w:p w14:paraId="79785536" w14:textId="77777777" w:rsidR="00F95CE6" w:rsidRDefault="00F95CE6" w:rsidP="00BF2B4D">
            <w:pPr>
              <w:rPr>
                <w:lang w:val="en-US"/>
              </w:rPr>
            </w:pPr>
          </w:p>
          <w:tbl>
            <w:tblPr>
              <w:tblStyle w:val="Tablaconcuadrcula"/>
              <w:tblW w:w="4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7"/>
              <w:gridCol w:w="2505"/>
            </w:tblGrid>
            <w:tr w:rsidR="00D17327" w:rsidRPr="00305898" w14:paraId="4BD93C8B" w14:textId="77777777" w:rsidTr="00D17327">
              <w:tc>
                <w:tcPr>
                  <w:tcW w:w="2377" w:type="dxa"/>
                </w:tcPr>
                <w:p w14:paraId="2797CD57" w14:textId="7518DBD1" w:rsidR="00D17327" w:rsidRPr="00305898" w:rsidRDefault="00D17327" w:rsidP="00D17327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FOR i:=1 </w:t>
                  </w:r>
                  <w:r w:rsidRPr="00FA006A">
                    <w:rPr>
                      <w:rFonts w:ascii="Courier New" w:hAnsi="Courier New" w:cs="Courier New"/>
                      <w:b/>
                      <w:bCs/>
                      <w:color w:val="002060"/>
                      <w:sz w:val="18"/>
                      <w:szCs w:val="18"/>
                      <w:lang w:val="en-US"/>
                    </w:rPr>
                    <w:t>TO</w:t>
                  </w:r>
                  <w:r w:rsidRPr="00FA006A">
                    <w:rPr>
                      <w:rFonts w:ascii="Courier New" w:hAnsi="Courier New" w:cs="Courier New"/>
                      <w:color w:val="00206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n+1 DO</w:t>
                  </w:r>
                </w:p>
                <w:p w14:paraId="6395B78E" w14:textId="6925BBF9" w:rsidR="00D17327" w:rsidRPr="00D17327" w:rsidRDefault="00D17327" w:rsidP="00D17327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</w:t>
                  </w:r>
                  <w:r w:rsidRPr="00D17327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Println(“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i=</w:t>
                  </w:r>
                  <w:r w:rsidRPr="00D17327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, i</w:t>
                  </w:r>
                  <w:r w:rsidRPr="00D17327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</w:tc>
              <w:tc>
                <w:tcPr>
                  <w:tcW w:w="2505" w:type="dxa"/>
                </w:tcPr>
                <w:p w14:paraId="0B2B4B95" w14:textId="10FAD170" w:rsidR="00D17327" w:rsidRPr="002C3974" w:rsidRDefault="00D17327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FOR z:=2*n </w:t>
                  </w:r>
                  <w:r w:rsidRPr="00FA006A">
                    <w:rPr>
                      <w:rFonts w:ascii="Courier New" w:hAnsi="Courier New" w:cs="Courier New"/>
                      <w:b/>
                      <w:bCs/>
                      <w:color w:val="002060"/>
                      <w:sz w:val="14"/>
                      <w:szCs w:val="14"/>
                      <w:lang w:val="en-US"/>
                    </w:rPr>
                    <w:t>DOWNTO</w:t>
                  </w: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n+1 DO</w:t>
                  </w:r>
                </w:p>
                <w:p w14:paraId="60019591" w14:textId="2981F0CB" w:rsidR="00D17327" w:rsidRPr="002C3974" w:rsidRDefault="00D17327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BEGIN</w:t>
                  </w:r>
                </w:p>
                <w:p w14:paraId="7621A8C8" w14:textId="5CB9871B" w:rsidR="00D17327" w:rsidRPr="002C3974" w:rsidRDefault="00D17327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Println(“z*2=”, z*2);</w:t>
                  </w:r>
                </w:p>
                <w:p w14:paraId="5480F0A6" w14:textId="602C919B" w:rsidR="002C3974" w:rsidRPr="002C3974" w:rsidRDefault="002C3974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READLN(p, q, s);</w:t>
                  </w:r>
                </w:p>
                <w:p w14:paraId="625E0456" w14:textId="0F963719" w:rsidR="00D17327" w:rsidRPr="00D17327" w:rsidRDefault="00D17327" w:rsidP="00D17327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END;</w:t>
                  </w:r>
                </w:p>
              </w:tc>
            </w:tr>
          </w:tbl>
          <w:p w14:paraId="4B00B1CD" w14:textId="1869FE97" w:rsidR="00D17327" w:rsidRPr="00D17327" w:rsidRDefault="00D17327" w:rsidP="00BF2B4D">
            <w:pPr>
              <w:rPr>
                <w:lang w:val="en-US"/>
              </w:rPr>
            </w:pPr>
          </w:p>
        </w:tc>
      </w:tr>
      <w:tr w:rsidR="00247C03" w:rsidRPr="00247C03" w14:paraId="40A87693" w14:textId="77777777" w:rsidTr="00C34439">
        <w:tc>
          <w:tcPr>
            <w:tcW w:w="5057" w:type="dxa"/>
          </w:tcPr>
          <w:p w14:paraId="4CE35D40" w14:textId="74E75C61" w:rsidR="00247C03" w:rsidRDefault="00247C03" w:rsidP="00247C03">
            <w:pPr>
              <w:rPr>
                <w:b/>
                <w:bCs/>
                <w:lang w:val="en-US"/>
              </w:rPr>
            </w:pPr>
            <w:r w:rsidRPr="00247C03">
              <w:rPr>
                <w:b/>
                <w:bCs/>
                <w:lang w:val="en-US"/>
              </w:rPr>
              <w:t>BucleWhile</w:t>
            </w:r>
          </w:p>
          <w:p w14:paraId="1FF1101E" w14:textId="77777777" w:rsidR="00247C03" w:rsidRPr="00247C03" w:rsidRDefault="00247C03" w:rsidP="00247C03">
            <w:pPr>
              <w:rPr>
                <w:b/>
                <w:bCs/>
                <w:lang w:val="en-US"/>
              </w:rPr>
            </w:pPr>
          </w:p>
          <w:p w14:paraId="7AE76E07" w14:textId="021E19A5" w:rsidR="00247C03" w:rsidRDefault="00247C03" w:rsidP="00247C03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>//Bucle</w:t>
            </w:r>
            <w:r>
              <w:rPr>
                <w:sz w:val="20"/>
                <w:szCs w:val="20"/>
                <w:lang w:val="en-US"/>
              </w:rPr>
              <w:t>While</w:t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While</w:t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ExprBoole</w:t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DO</w:t>
            </w:r>
            <w:r w:rsidRPr="00D17327">
              <w:rPr>
                <w:sz w:val="20"/>
                <w:szCs w:val="20"/>
                <w:lang w:val="en-US"/>
              </w:rPr>
              <w:t xml:space="preserve"> …</w:t>
            </w:r>
          </w:p>
          <w:p w14:paraId="041DBCB1" w14:textId="7E0402AC" w:rsidR="00247C03" w:rsidRPr="00247C03" w:rsidRDefault="00247C03" w:rsidP="00247C03">
            <w:pPr>
              <w:rPr>
                <w:b/>
                <w:bCs/>
                <w:lang w:val="en-US"/>
              </w:rPr>
            </w:pPr>
          </w:p>
        </w:tc>
        <w:tc>
          <w:tcPr>
            <w:tcW w:w="5098" w:type="dxa"/>
            <w:gridSpan w:val="2"/>
          </w:tcPr>
          <w:p w14:paraId="2CE78AF3" w14:textId="77777777" w:rsidR="00247C03" w:rsidRDefault="00247C03" w:rsidP="00BF2B4D">
            <w:pPr>
              <w:rPr>
                <w:lang w:val="en-US"/>
              </w:rPr>
            </w:pPr>
          </w:p>
          <w:tbl>
            <w:tblPr>
              <w:tblStyle w:val="Tablaconcuadrcula"/>
              <w:tblW w:w="4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2277"/>
            </w:tblGrid>
            <w:tr w:rsidR="00474D8B" w:rsidRPr="00305898" w14:paraId="231704C6" w14:textId="77777777" w:rsidTr="00042B58">
              <w:tc>
                <w:tcPr>
                  <w:tcW w:w="2605" w:type="dxa"/>
                </w:tcPr>
                <w:p w14:paraId="1E87B7ED" w14:textId="5AF7C9B6" w:rsidR="00474D8B" w:rsidRPr="00042B58" w:rsidRDefault="00474D8B" w:rsidP="00474D8B">
                  <w:pPr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</w:pPr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>WHILE z=3*y and x+1&lt;50</w:t>
                  </w:r>
                  <w:r w:rsidR="000366D0"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 xml:space="preserve"> DO</w:t>
                  </w:r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 xml:space="preserve">     </w:t>
                  </w:r>
                </w:p>
                <w:p w14:paraId="7D8F325E" w14:textId="581B7BD5" w:rsidR="00474D8B" w:rsidRPr="00D17327" w:rsidRDefault="00474D8B" w:rsidP="00474D8B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 xml:space="preserve">  Println(“Infinito”);</w:t>
                  </w:r>
                </w:p>
              </w:tc>
              <w:tc>
                <w:tcPr>
                  <w:tcW w:w="2277" w:type="dxa"/>
                </w:tcPr>
                <w:p w14:paraId="798C45D1" w14:textId="6FB5BB2C" w:rsidR="00474D8B" w:rsidRPr="002C3974" w:rsidRDefault="000366D0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0366D0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WHILE </w:t>
                  </w:r>
                  <w:r w:rsidR="00474D8B"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z</w:t>
                  </w:r>
                  <w: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&lt;= </w:t>
                  </w:r>
                  <w:r w:rsidR="00474D8B"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2*n DO</w:t>
                  </w:r>
                </w:p>
                <w:p w14:paraId="155F64EE" w14:textId="77777777" w:rsidR="00474D8B" w:rsidRPr="002C3974" w:rsidRDefault="00474D8B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BEGIN</w:t>
                  </w:r>
                </w:p>
                <w:p w14:paraId="07AFB7A3" w14:textId="078EED53" w:rsidR="00474D8B" w:rsidRPr="002C3974" w:rsidRDefault="00474D8B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Println</w:t>
                  </w:r>
                  <w:r w:rsidR="000366D0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(z</w:t>
                  </w: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);</w:t>
                  </w:r>
                </w:p>
                <w:p w14:paraId="7B248C07" w14:textId="113331D7" w:rsidR="00474D8B" w:rsidRDefault="00474D8B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READLN(p, q, s);</w:t>
                  </w:r>
                </w:p>
                <w:p w14:paraId="740BD0C8" w14:textId="5E79EBE2" w:rsidR="000366D0" w:rsidRPr="002C3974" w:rsidRDefault="000366D0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z := z+1;</w:t>
                  </w:r>
                </w:p>
                <w:p w14:paraId="441CE200" w14:textId="77777777" w:rsidR="00474D8B" w:rsidRPr="00D17327" w:rsidRDefault="00474D8B" w:rsidP="00474D8B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END;</w:t>
                  </w:r>
                </w:p>
              </w:tc>
            </w:tr>
          </w:tbl>
          <w:p w14:paraId="752F5965" w14:textId="77777777" w:rsidR="00474D8B" w:rsidRDefault="00474D8B" w:rsidP="00BF2B4D">
            <w:pPr>
              <w:rPr>
                <w:lang w:val="en-US"/>
              </w:rPr>
            </w:pPr>
          </w:p>
          <w:p w14:paraId="03DC9763" w14:textId="49CA691D" w:rsidR="00474D8B" w:rsidRPr="00247C03" w:rsidRDefault="00474D8B" w:rsidP="00BF2B4D">
            <w:pPr>
              <w:rPr>
                <w:lang w:val="en-US"/>
              </w:rPr>
            </w:pPr>
          </w:p>
        </w:tc>
      </w:tr>
      <w:tr w:rsidR="001077B9" w:rsidRPr="00211DBA" w14:paraId="1CA7895F" w14:textId="77777777" w:rsidTr="00C34439">
        <w:tc>
          <w:tcPr>
            <w:tcW w:w="5057" w:type="dxa"/>
          </w:tcPr>
          <w:p w14:paraId="7062601B" w14:textId="6054CDAC" w:rsidR="001077B9" w:rsidRPr="00CF352E" w:rsidRDefault="001077B9" w:rsidP="00247C03">
            <w:pPr>
              <w:rPr>
                <w:b/>
                <w:bCs/>
                <w:lang w:val="es-BO"/>
              </w:rPr>
            </w:pPr>
            <w:r w:rsidRPr="00CF352E">
              <w:rPr>
                <w:b/>
                <w:bCs/>
                <w:lang w:val="es-BO"/>
              </w:rPr>
              <w:t>BucleRepeat</w:t>
            </w:r>
          </w:p>
          <w:p w14:paraId="306321B7" w14:textId="77777777" w:rsidR="00CB14AC" w:rsidRPr="00CF352E" w:rsidRDefault="00CB14AC" w:rsidP="00247C03">
            <w:pPr>
              <w:rPr>
                <w:b/>
                <w:bCs/>
                <w:lang w:val="es-BO"/>
              </w:rPr>
            </w:pPr>
          </w:p>
          <w:p w14:paraId="73EDBA63" w14:textId="122F44AF" w:rsidR="001077B9" w:rsidRDefault="001077B9" w:rsidP="00247C03">
            <w:pPr>
              <w:rPr>
                <w:lang w:val="es-BO"/>
              </w:rPr>
            </w:pPr>
            <w:r w:rsidRPr="001077B9">
              <w:rPr>
                <w:lang w:val="es-BO"/>
              </w:rPr>
              <w:t>Se refiere a la c</w:t>
            </w:r>
            <w:r>
              <w:rPr>
                <w:lang w:val="es-BO"/>
              </w:rPr>
              <w:t>onstrucción Repeat-Until ExprBoole;</w:t>
            </w:r>
          </w:p>
          <w:p w14:paraId="3A6AA3AC" w14:textId="33F09ADD" w:rsidR="00211DBA" w:rsidRDefault="00211DBA" w:rsidP="00247C03">
            <w:pPr>
              <w:rPr>
                <w:lang w:val="es-BO"/>
              </w:rPr>
            </w:pPr>
            <w:r>
              <w:rPr>
                <w:lang w:val="es-BO"/>
              </w:rPr>
              <w:t>(El REPEAT-UNTIL puede estar vacío)</w:t>
            </w:r>
          </w:p>
          <w:p w14:paraId="3071DF56" w14:textId="77777777" w:rsidR="00211DBA" w:rsidRDefault="00211DBA" w:rsidP="00247C03">
            <w:pPr>
              <w:rPr>
                <w:lang w:val="es-BO"/>
              </w:rPr>
            </w:pPr>
          </w:p>
          <w:p w14:paraId="04A7DFAE" w14:textId="486B9C26" w:rsidR="001077B9" w:rsidRDefault="001077B9" w:rsidP="00247C03">
            <w:pPr>
              <w:rPr>
                <w:lang w:val="es-BO"/>
              </w:rPr>
            </w:pPr>
            <w:r>
              <w:rPr>
                <w:lang w:val="es-BO"/>
              </w:rPr>
              <w:t xml:space="preserve">Este bucle </w:t>
            </w:r>
            <w:r w:rsidR="00274987">
              <w:rPr>
                <w:lang w:val="es-BO"/>
              </w:rPr>
              <w:t>NO</w:t>
            </w:r>
            <w:r>
              <w:rPr>
                <w:lang w:val="es-BO"/>
              </w:rPr>
              <w:t xml:space="preserve"> usa el bloque BEGIN-END;</w:t>
            </w:r>
          </w:p>
          <w:p w14:paraId="02AA99CB" w14:textId="65DAA05D" w:rsidR="00CB14AC" w:rsidRDefault="00CB14AC" w:rsidP="00247C03">
            <w:pPr>
              <w:rPr>
                <w:lang w:val="es-BO"/>
              </w:rPr>
            </w:pPr>
          </w:p>
          <w:p w14:paraId="0F4702A8" w14:textId="49B6E4B5" w:rsidR="00CB14AC" w:rsidRPr="001077B9" w:rsidRDefault="00CB14AC" w:rsidP="00247C03">
            <w:pPr>
              <w:rPr>
                <w:lang w:val="es-BO"/>
              </w:rPr>
            </w:pPr>
            <w:r w:rsidRPr="00D17327">
              <w:rPr>
                <w:sz w:val="20"/>
                <w:szCs w:val="20"/>
                <w:lang w:val="en-US"/>
              </w:rPr>
              <w:t>//Bucle</w:t>
            </w:r>
            <w:r>
              <w:rPr>
                <w:sz w:val="20"/>
                <w:szCs w:val="20"/>
                <w:lang w:val="en-US"/>
              </w:rPr>
              <w:t>Repeat</w:t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REPEAT … UNTIL ExprBoole;</w:t>
            </w:r>
          </w:p>
          <w:p w14:paraId="466450A7" w14:textId="4AFD3EE3" w:rsidR="001077B9" w:rsidRPr="001077B9" w:rsidRDefault="001077B9" w:rsidP="00247C03">
            <w:pPr>
              <w:rPr>
                <w:b/>
                <w:bCs/>
                <w:lang w:val="es-BO"/>
              </w:rPr>
            </w:pPr>
          </w:p>
        </w:tc>
        <w:tc>
          <w:tcPr>
            <w:tcW w:w="5098" w:type="dxa"/>
            <w:gridSpan w:val="2"/>
          </w:tcPr>
          <w:p w14:paraId="111DDCA1" w14:textId="34A06125" w:rsidR="001077B9" w:rsidRDefault="001077B9" w:rsidP="00BF2B4D">
            <w:pPr>
              <w:rPr>
                <w:lang w:val="es-BO"/>
              </w:rPr>
            </w:pPr>
          </w:p>
          <w:p w14:paraId="07BB86DC" w14:textId="77777777" w:rsidR="00AC4E13" w:rsidRDefault="00AC4E13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4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2277"/>
            </w:tblGrid>
            <w:tr w:rsidR="00211DBA" w:rsidRPr="00305898" w14:paraId="3748EC0C" w14:textId="77777777" w:rsidTr="00BF2B4D">
              <w:tc>
                <w:tcPr>
                  <w:tcW w:w="2605" w:type="dxa"/>
                </w:tcPr>
                <w:p w14:paraId="6794028E" w14:textId="5FFCA08E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REPEAT     </w:t>
                  </w:r>
                </w:p>
                <w:p w14:paraId="4BE7AA76" w14:textId="2317D66A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 Println(“Infinito”);</w:t>
                  </w:r>
                </w:p>
                <w:p w14:paraId="64895FAC" w14:textId="1AE6A3EC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 z := z-1; </w:t>
                  </w:r>
                </w:p>
                <w:p w14:paraId="3432F02E" w14:textId="7F399653" w:rsidR="00211DBA" w:rsidRPr="00D17327" w:rsidRDefault="00211DBA" w:rsidP="00211DBA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UNTIL z &lt; 0;</w:t>
                  </w:r>
                </w:p>
              </w:tc>
              <w:tc>
                <w:tcPr>
                  <w:tcW w:w="2277" w:type="dxa"/>
                </w:tcPr>
                <w:p w14:paraId="465B312A" w14:textId="77777777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REPEAT     </w:t>
                  </w:r>
                </w:p>
                <w:p w14:paraId="2027F0AD" w14:textId="09C13C19" w:rsidR="00211DBA" w:rsidRPr="00D17327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UNTIL p-1 &lt; z*3-5;</w:t>
                  </w:r>
                </w:p>
              </w:tc>
            </w:tr>
          </w:tbl>
          <w:p w14:paraId="0E943A7A" w14:textId="77777777" w:rsidR="00211DBA" w:rsidRPr="00211DBA" w:rsidRDefault="00211DBA" w:rsidP="00BF2B4D">
            <w:pPr>
              <w:rPr>
                <w:lang w:val="en-US"/>
              </w:rPr>
            </w:pPr>
          </w:p>
          <w:p w14:paraId="1176FBD3" w14:textId="41A5BEC4" w:rsidR="00211DBA" w:rsidRPr="00211DBA" w:rsidRDefault="00211DBA" w:rsidP="00BF2B4D">
            <w:pPr>
              <w:rPr>
                <w:lang w:val="en-US"/>
              </w:rPr>
            </w:pPr>
          </w:p>
        </w:tc>
      </w:tr>
      <w:tr w:rsidR="004A3E63" w:rsidRPr="00211DBA" w14:paraId="445D414A" w14:textId="77777777" w:rsidTr="00C34439">
        <w:tc>
          <w:tcPr>
            <w:tcW w:w="5057" w:type="dxa"/>
          </w:tcPr>
          <w:p w14:paraId="489E90DE" w14:textId="5F681734" w:rsidR="004A3E63" w:rsidRPr="004A3E63" w:rsidRDefault="004A3E63" w:rsidP="004A3E63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LECTURA</w:t>
            </w:r>
          </w:p>
          <w:p w14:paraId="06287E73" w14:textId="77777777" w:rsidR="004A3E63" w:rsidRPr="004A3E63" w:rsidRDefault="004A3E63" w:rsidP="004A3E63">
            <w:pPr>
              <w:rPr>
                <w:b/>
                <w:bCs/>
                <w:lang w:val="es-BO"/>
              </w:rPr>
            </w:pPr>
          </w:p>
          <w:p w14:paraId="25FEB0BB" w14:textId="5DEB0C11" w:rsidR="004A3E63" w:rsidRDefault="00276984" w:rsidP="004A3E63">
            <w:pPr>
              <w:rPr>
                <w:lang w:val="es-BO"/>
              </w:rPr>
            </w:pPr>
            <w:r>
              <w:rPr>
                <w:lang w:val="es-BO"/>
              </w:rPr>
              <w:t>READLN( Uno o más ID’s separados con comas );</w:t>
            </w:r>
          </w:p>
          <w:p w14:paraId="54F9B5CC" w14:textId="77777777" w:rsidR="004A3E63" w:rsidRDefault="004A3E63" w:rsidP="004A3E63">
            <w:pPr>
              <w:rPr>
                <w:lang w:val="es-BO"/>
              </w:rPr>
            </w:pPr>
          </w:p>
          <w:p w14:paraId="7411EF86" w14:textId="77777777" w:rsidR="004A3E63" w:rsidRDefault="004A3E63" w:rsidP="004A3E63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>//</w:t>
            </w:r>
            <w:r w:rsidR="00276984">
              <w:rPr>
                <w:sz w:val="20"/>
                <w:szCs w:val="20"/>
                <w:lang w:val="en-US"/>
              </w:rPr>
              <w:t>Lectura</w:t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="00276984">
              <w:rPr>
                <w:sz w:val="20"/>
                <w:szCs w:val="20"/>
                <w:lang w:val="en-US"/>
              </w:rPr>
              <w:t>READLN(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76984">
              <w:rPr>
                <w:sz w:val="20"/>
                <w:szCs w:val="20"/>
                <w:lang w:val="en-US"/>
              </w:rPr>
              <w:t>ID …)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14:paraId="02EC354D" w14:textId="1D3ACE88" w:rsidR="00276984" w:rsidRDefault="00276984" w:rsidP="004A3E63">
            <w:pPr>
              <w:rPr>
                <w:b/>
                <w:bCs/>
                <w:lang w:val="en-US"/>
              </w:rPr>
            </w:pPr>
          </w:p>
        </w:tc>
        <w:tc>
          <w:tcPr>
            <w:tcW w:w="5098" w:type="dxa"/>
            <w:gridSpan w:val="2"/>
          </w:tcPr>
          <w:p w14:paraId="476362CA" w14:textId="77777777" w:rsidR="004A3E63" w:rsidRDefault="004A3E63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47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5"/>
              <w:gridCol w:w="2277"/>
            </w:tblGrid>
            <w:tr w:rsidR="00276984" w:rsidRPr="00305898" w14:paraId="4EF9088D" w14:textId="77777777" w:rsidTr="00276984">
              <w:tc>
                <w:tcPr>
                  <w:tcW w:w="2485" w:type="dxa"/>
                </w:tcPr>
                <w:p w14:paraId="043A1A6B" w14:textId="584FD9CF" w:rsidR="00276984" w:rsidRPr="00276984" w:rsidRDefault="00276984" w:rsidP="00276984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READLN(Altura);     </w:t>
                  </w:r>
                </w:p>
                <w:p w14:paraId="54E6E224" w14:textId="7589EABD" w:rsidR="00276984" w:rsidRPr="00D17327" w:rsidRDefault="00276984" w:rsidP="00276984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277" w:type="dxa"/>
                </w:tcPr>
                <w:p w14:paraId="6498A4D9" w14:textId="539C0145" w:rsidR="00276984" w:rsidRPr="00D17327" w:rsidRDefault="00276984" w:rsidP="00276984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READLN(a, b, c);</w:t>
                  </w:r>
                </w:p>
              </w:tc>
            </w:tr>
          </w:tbl>
          <w:p w14:paraId="6A541608" w14:textId="77777777" w:rsidR="00276984" w:rsidRDefault="00276984" w:rsidP="00BF2B4D">
            <w:pPr>
              <w:rPr>
                <w:lang w:val="es-BO"/>
              </w:rPr>
            </w:pPr>
          </w:p>
          <w:p w14:paraId="3AC5766F" w14:textId="4AD1B686" w:rsidR="00276984" w:rsidRDefault="00276984" w:rsidP="00BF2B4D">
            <w:pPr>
              <w:rPr>
                <w:lang w:val="es-BO"/>
              </w:rPr>
            </w:pPr>
          </w:p>
        </w:tc>
      </w:tr>
      <w:tr w:rsidR="00276984" w:rsidRPr="00CF352E" w14:paraId="7916FE51" w14:textId="77777777" w:rsidTr="00C34439">
        <w:tc>
          <w:tcPr>
            <w:tcW w:w="5057" w:type="dxa"/>
          </w:tcPr>
          <w:p w14:paraId="74B1A280" w14:textId="0648A152" w:rsidR="00DD082D" w:rsidRPr="004A3E63" w:rsidRDefault="00DD082D" w:rsidP="00DD082D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IMPRESION</w:t>
            </w:r>
          </w:p>
          <w:p w14:paraId="5DB3F6CB" w14:textId="77777777" w:rsidR="00DD082D" w:rsidRPr="004A3E63" w:rsidRDefault="00DD082D" w:rsidP="00DD082D">
            <w:pPr>
              <w:rPr>
                <w:b/>
                <w:bCs/>
                <w:lang w:val="es-BO"/>
              </w:rPr>
            </w:pPr>
          </w:p>
          <w:p w14:paraId="5C0FB1F8" w14:textId="1729A555" w:rsidR="00DD082D" w:rsidRDefault="00DD082D" w:rsidP="00DD082D">
            <w:pPr>
              <w:rPr>
                <w:lang w:val="es-BO"/>
              </w:rPr>
            </w:pPr>
            <w:r w:rsidRPr="00901139">
              <w:rPr>
                <w:sz w:val="20"/>
                <w:szCs w:val="20"/>
                <w:lang w:val="es-BO"/>
              </w:rPr>
              <w:t>PRINTLN</w:t>
            </w:r>
            <w:r>
              <w:rPr>
                <w:lang w:val="es-BO"/>
              </w:rPr>
              <w:t>(</w:t>
            </w:r>
            <w:r w:rsidRPr="00901139">
              <w:rPr>
                <w:rFonts w:ascii="Arial Narrow" w:hAnsi="Arial Narrow"/>
                <w:sz w:val="18"/>
                <w:szCs w:val="18"/>
                <w:lang w:val="es-BO"/>
              </w:rPr>
              <w:t xml:space="preserve">Mezcla de </w:t>
            </w:r>
            <w:r w:rsidR="00901139" w:rsidRPr="00901139">
              <w:rPr>
                <w:rFonts w:ascii="Arial Narrow" w:hAnsi="Arial Narrow"/>
                <w:sz w:val="18"/>
                <w:szCs w:val="18"/>
                <w:lang w:val="es-BO"/>
              </w:rPr>
              <w:t>n</w:t>
            </w:r>
            <w:r w:rsidR="00901139">
              <w:rPr>
                <w:rFonts w:ascii="Arial Narrow" w:hAnsi="Arial Narrow"/>
                <w:sz w:val="18"/>
                <w:szCs w:val="18"/>
                <w:lang w:val="es-BO"/>
              </w:rPr>
              <w:t xml:space="preserve"> </w:t>
            </w:r>
            <w:r w:rsidR="00901139" w:rsidRPr="00901139">
              <w:rPr>
                <w:sz w:val="20"/>
                <w:szCs w:val="20"/>
              </w:rPr>
              <w:sym w:font="Symbol" w:char="F0B3"/>
            </w:r>
            <w:r w:rsidR="00901139">
              <w:rPr>
                <w:sz w:val="20"/>
                <w:szCs w:val="20"/>
              </w:rPr>
              <w:t xml:space="preserve"> </w:t>
            </w:r>
            <w:r w:rsidR="00901139" w:rsidRPr="00901139">
              <w:rPr>
                <w:rFonts w:ascii="Arial Narrow" w:hAnsi="Arial Narrow"/>
                <w:sz w:val="18"/>
                <w:szCs w:val="18"/>
                <w:lang w:val="es-BO"/>
              </w:rPr>
              <w:t xml:space="preserve">1 </w:t>
            </w:r>
            <w:r w:rsidRPr="00901139">
              <w:rPr>
                <w:rFonts w:ascii="Arial Narrow" w:hAnsi="Arial Narrow"/>
                <w:sz w:val="18"/>
                <w:szCs w:val="18"/>
                <w:lang w:val="es-BO"/>
              </w:rPr>
              <w:t>STRINGctte y Expr, separados con comas</w:t>
            </w:r>
            <w:r>
              <w:rPr>
                <w:lang w:val="es-BO"/>
              </w:rPr>
              <w:t xml:space="preserve"> );</w:t>
            </w:r>
          </w:p>
          <w:p w14:paraId="612B6A55" w14:textId="77777777" w:rsidR="00DD082D" w:rsidRDefault="00DD082D" w:rsidP="00DD082D">
            <w:pPr>
              <w:rPr>
                <w:lang w:val="es-BO"/>
              </w:rPr>
            </w:pPr>
          </w:p>
          <w:p w14:paraId="599B26A7" w14:textId="1434310C" w:rsidR="00DD082D" w:rsidRDefault="00DD082D" w:rsidP="00DD082D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>//</w:t>
            </w:r>
            <w:r>
              <w:rPr>
                <w:sz w:val="20"/>
                <w:szCs w:val="20"/>
                <w:lang w:val="en-US"/>
              </w:rPr>
              <w:t>Impresión</w:t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PRINTLN(…);</w:t>
            </w:r>
          </w:p>
          <w:p w14:paraId="16C8CEAA" w14:textId="77777777" w:rsidR="00276984" w:rsidRDefault="00276984" w:rsidP="004A3E63">
            <w:pPr>
              <w:rPr>
                <w:b/>
                <w:bCs/>
                <w:lang w:val="es-BO"/>
              </w:rPr>
            </w:pPr>
          </w:p>
        </w:tc>
        <w:tc>
          <w:tcPr>
            <w:tcW w:w="5098" w:type="dxa"/>
            <w:gridSpan w:val="2"/>
          </w:tcPr>
          <w:p w14:paraId="6BFA5E5F" w14:textId="77777777" w:rsidR="00276984" w:rsidRDefault="00276984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47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5"/>
              <w:gridCol w:w="2277"/>
            </w:tblGrid>
            <w:tr w:rsidR="00901139" w:rsidRPr="00CF352E" w14:paraId="0FB01280" w14:textId="77777777" w:rsidTr="00901139">
              <w:tc>
                <w:tcPr>
                  <w:tcW w:w="2485" w:type="dxa"/>
                </w:tcPr>
                <w:p w14:paraId="73068258" w14:textId="1C436831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WRITELN</w:t>
                  </w: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(“Hola Mundo”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  <w:p w14:paraId="6FF99331" w14:textId="77777777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7558B32" w14:textId="77777777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WRITELN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2*i-5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); </w:t>
                  </w:r>
                </w:p>
                <w:p w14:paraId="10DD85FE" w14:textId="77777777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D50A7C1" w14:textId="79F0A33D" w:rsidR="00901139" w:rsidRPr="00901139" w:rsidRDefault="00901139" w:rsidP="00901139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WRITELN</w:t>
                  </w:r>
                  <w:r w:rsidRPr="00B8348B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(“Hola”, 2*10-5</w:t>
                  </w: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);    </w:t>
                  </w:r>
                </w:p>
                <w:p w14:paraId="0A406E2F" w14:textId="77777777" w:rsidR="00901139" w:rsidRPr="00D17327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277" w:type="dxa"/>
                </w:tcPr>
                <w:p w14:paraId="7DB6009E" w14:textId="0341AEE4" w:rsidR="00CE71F1" w:rsidRDefault="00CE71F1" w:rsidP="00CE71F1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WRITELN</w:t>
                  </w: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(“Hola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”, “</w:t>
                  </w: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Mundo”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, z+3, a</w:t>
                  </w:r>
                  <w:r w:rsidR="00F6079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/20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, “bye”, </w:t>
                  </w:r>
                  <w:r w:rsidR="00F6079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3*i+2</w:t>
                  </w:r>
                  <w:r w:rsidR="00F6079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MOD z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  <w:p w14:paraId="64CFB718" w14:textId="018C5245" w:rsidR="00901139" w:rsidRPr="00D17327" w:rsidRDefault="00901139" w:rsidP="00901139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01CD629" w14:textId="77777777" w:rsidR="00901139" w:rsidRPr="00FC195A" w:rsidRDefault="00901139" w:rsidP="00BF2B4D">
            <w:pPr>
              <w:rPr>
                <w:lang w:val="en-US"/>
              </w:rPr>
            </w:pPr>
          </w:p>
          <w:p w14:paraId="30AD07F5" w14:textId="7F0363E9" w:rsidR="00901139" w:rsidRPr="00FC195A" w:rsidRDefault="00901139" w:rsidP="00BF2B4D">
            <w:pPr>
              <w:rPr>
                <w:lang w:val="en-US"/>
              </w:rPr>
            </w:pPr>
          </w:p>
        </w:tc>
      </w:tr>
    </w:tbl>
    <w:p w14:paraId="6B703980" w14:textId="5EF96728" w:rsidR="00B2279A" w:rsidRDefault="00B2279A" w:rsidP="00F64268">
      <w:pPr>
        <w:spacing w:after="0"/>
        <w:rPr>
          <w:lang w:val="en-US"/>
        </w:rPr>
      </w:pPr>
    </w:p>
    <w:p w14:paraId="10CA7038" w14:textId="223F28E2" w:rsidR="00E63F4B" w:rsidRPr="00CF352E" w:rsidRDefault="00E63F4B" w:rsidP="00F64268">
      <w:pPr>
        <w:spacing w:after="0"/>
        <w:rPr>
          <w:rFonts w:ascii="Arial" w:hAnsi="Arial" w:cs="Arial"/>
          <w:b/>
          <w:bCs/>
          <w:lang w:val="es-BO"/>
        </w:rPr>
      </w:pPr>
      <w:r w:rsidRPr="00CF352E">
        <w:rPr>
          <w:rFonts w:ascii="Arial" w:hAnsi="Arial" w:cs="Arial"/>
          <w:b/>
          <w:bCs/>
          <w:lang w:val="es-BO"/>
        </w:rPr>
        <w:lastRenderedPageBreak/>
        <w:t>AP</w:t>
      </w:r>
      <w:r w:rsidR="00A1671E" w:rsidRPr="00CF352E">
        <w:rPr>
          <w:rFonts w:ascii="Arial" w:hAnsi="Arial" w:cs="Arial"/>
          <w:b/>
          <w:bCs/>
          <w:lang w:val="es-BO"/>
        </w:rPr>
        <w:t>É</w:t>
      </w:r>
      <w:r w:rsidRPr="00CF352E">
        <w:rPr>
          <w:rFonts w:ascii="Arial" w:hAnsi="Arial" w:cs="Arial"/>
          <w:b/>
          <w:bCs/>
          <w:lang w:val="es-BO"/>
        </w:rPr>
        <w:t>NDICE</w:t>
      </w:r>
    </w:p>
    <w:p w14:paraId="278026F4" w14:textId="7A63181B" w:rsidR="00E63F4B" w:rsidRPr="00CF352E" w:rsidRDefault="00E63F4B" w:rsidP="00F64268">
      <w:pPr>
        <w:spacing w:after="0"/>
        <w:rPr>
          <w:lang w:val="es-BO"/>
        </w:rPr>
      </w:pPr>
    </w:p>
    <w:p w14:paraId="46A0D039" w14:textId="625899D9" w:rsidR="00E63F4B" w:rsidRPr="00E63F4B" w:rsidRDefault="00E63F4B" w:rsidP="00F64268">
      <w:pPr>
        <w:spacing w:after="0"/>
        <w:rPr>
          <w:lang w:val="es-BO"/>
        </w:rPr>
      </w:pPr>
      <w:r w:rsidRPr="00E63F4B">
        <w:rPr>
          <w:lang w:val="es-BO"/>
        </w:rPr>
        <w:t>La producción para expresiones booleanas, ExprBoole, la definimos así:</w:t>
      </w:r>
    </w:p>
    <w:p w14:paraId="7C12FAB6" w14:textId="7F2912FF" w:rsidR="00E63F4B" w:rsidRDefault="00E63F4B" w:rsidP="00F64268">
      <w:pPr>
        <w:spacing w:after="0"/>
        <w:rPr>
          <w:lang w:val="es-BO"/>
        </w:rPr>
      </w:pPr>
    </w:p>
    <w:p w14:paraId="65CABCA4" w14:textId="45246139" w:rsidR="00E63F4B" w:rsidRPr="00E63F4B" w:rsidRDefault="00E63F4B" w:rsidP="00F64268">
      <w:pPr>
        <w:spacing w:after="0"/>
        <w:rPr>
          <w:lang w:val="en-US"/>
        </w:rPr>
      </w:pPr>
      <w:r w:rsidRPr="00E63F4B">
        <w:rPr>
          <w:lang w:val="en-US"/>
        </w:rPr>
        <w:t xml:space="preserve">ExprBoole  </w:t>
      </w:r>
      <w:r w:rsidR="0012603C">
        <w:rPr>
          <w:lang w:val="en-US"/>
        </w:rPr>
        <w:t xml:space="preserve"> </w:t>
      </w:r>
      <w:r w:rsidR="00F232A5">
        <w:rPr>
          <w:lang w:val="en-US"/>
        </w:rPr>
        <w:t xml:space="preserve"> </w:t>
      </w:r>
      <w:r w:rsidR="00A1671E">
        <w:rPr>
          <w:lang w:val="en-US"/>
        </w:rPr>
        <w:t xml:space="preserve"> </w:t>
      </w:r>
      <w:r>
        <w:rPr>
          <w:lang w:val="es-BO"/>
        </w:rPr>
        <w:sym w:font="Symbol" w:char="F0AE"/>
      </w:r>
      <w:r w:rsidRPr="00E63F4B">
        <w:rPr>
          <w:lang w:val="en-US"/>
        </w:rPr>
        <w:t xml:space="preserve"> </w:t>
      </w:r>
      <w:r w:rsidR="0012603C">
        <w:rPr>
          <w:lang w:val="en-US"/>
        </w:rPr>
        <w:t xml:space="preserve"> </w:t>
      </w:r>
      <w:r w:rsidRPr="00E63F4B">
        <w:rPr>
          <w:lang w:val="en-US"/>
        </w:rPr>
        <w:t>ExprBoole OR TermBoole | TermBoole</w:t>
      </w:r>
    </w:p>
    <w:p w14:paraId="432E68FE" w14:textId="07819F10" w:rsidR="00E63F4B" w:rsidRDefault="00E63F4B" w:rsidP="00F64268">
      <w:pPr>
        <w:spacing w:after="0"/>
        <w:rPr>
          <w:lang w:val="en-US"/>
        </w:rPr>
      </w:pPr>
      <w:r w:rsidRPr="00E63F4B">
        <w:rPr>
          <w:lang w:val="en-US"/>
        </w:rPr>
        <w:t xml:space="preserve">TermBoole </w:t>
      </w:r>
      <w:r w:rsidR="00F232A5">
        <w:rPr>
          <w:lang w:val="en-US"/>
        </w:rPr>
        <w:t xml:space="preserve">  </w:t>
      </w:r>
      <w:r>
        <w:rPr>
          <w:lang w:val="es-BO"/>
        </w:rPr>
        <w:sym w:font="Symbol" w:char="F0AE"/>
      </w:r>
      <w:r w:rsidRPr="0012603C">
        <w:rPr>
          <w:lang w:val="en-US"/>
        </w:rPr>
        <w:t xml:space="preserve"> </w:t>
      </w:r>
      <w:r w:rsidR="0012603C">
        <w:rPr>
          <w:lang w:val="en-US"/>
        </w:rPr>
        <w:t xml:space="preserve"> </w:t>
      </w:r>
      <w:r w:rsidRPr="0012603C">
        <w:rPr>
          <w:lang w:val="en-US"/>
        </w:rPr>
        <w:t>TermBoole AND FactorBoole | FactorBoole</w:t>
      </w:r>
    </w:p>
    <w:p w14:paraId="13C4AD66" w14:textId="75A182ED" w:rsidR="00F232A5" w:rsidRPr="00CF352E" w:rsidRDefault="00F232A5" w:rsidP="00F64268">
      <w:pPr>
        <w:spacing w:after="0"/>
        <w:rPr>
          <w:lang w:val="es-BO"/>
        </w:rPr>
      </w:pPr>
      <w:r w:rsidRPr="00CF352E">
        <w:rPr>
          <w:lang w:val="es-BO"/>
        </w:rPr>
        <w:t xml:space="preserve">FactorBoole </w:t>
      </w:r>
      <w:r>
        <w:rPr>
          <w:lang w:val="es-BO"/>
        </w:rPr>
        <w:sym w:font="Symbol" w:char="F0AE"/>
      </w:r>
      <w:r w:rsidRPr="00CF352E">
        <w:rPr>
          <w:lang w:val="es-BO"/>
        </w:rPr>
        <w:t xml:space="preserve">  Expr OPREL Expr | (ExprBoole)</w:t>
      </w:r>
      <w:r w:rsidR="001E4C76" w:rsidRPr="00CF352E">
        <w:rPr>
          <w:lang w:val="es-BO"/>
        </w:rPr>
        <w:t xml:space="preserve"> | NOT FactorBoole</w:t>
      </w:r>
      <w:r w:rsidRPr="00CF352E">
        <w:rPr>
          <w:lang w:val="es-BO"/>
        </w:rPr>
        <w:tab/>
      </w:r>
      <w:r w:rsidRPr="00CF352E">
        <w:rPr>
          <w:lang w:val="es-BO"/>
        </w:rPr>
        <w:tab/>
        <w:t>//Expr = Expresiones aritméticas</w:t>
      </w:r>
    </w:p>
    <w:p w14:paraId="25872B88" w14:textId="4D9DB66E" w:rsidR="00A1671E" w:rsidRPr="00CF352E" w:rsidRDefault="00A1671E" w:rsidP="00F64268">
      <w:pPr>
        <w:spacing w:after="0"/>
        <w:rPr>
          <w:lang w:val="es-BO"/>
        </w:rPr>
      </w:pPr>
    </w:p>
    <w:p w14:paraId="366C7261" w14:textId="357BB788" w:rsidR="00A1671E" w:rsidRDefault="00A1671E" w:rsidP="00F64268">
      <w:pPr>
        <w:spacing w:after="0"/>
        <w:rPr>
          <w:i/>
          <w:iCs/>
          <w:lang w:val="es-BO"/>
        </w:rPr>
      </w:pPr>
      <w:r w:rsidRPr="001E4C76">
        <w:rPr>
          <w:b/>
          <w:bCs/>
          <w:i/>
          <w:iCs/>
          <w:lang w:val="es-BO"/>
        </w:rPr>
        <w:t>Nota.-</w:t>
      </w:r>
      <w:r w:rsidRPr="001E4C76">
        <w:rPr>
          <w:i/>
          <w:iCs/>
          <w:lang w:val="es-BO"/>
        </w:rPr>
        <w:t xml:space="preserve"> Esta definición de ExprBoole, no es completa (Faltan: ID, TRUE y FALSE).  Si la escribimos en forma completa, genera ambigüedad.</w:t>
      </w:r>
    </w:p>
    <w:p w14:paraId="663CAE87" w14:textId="41004DE1" w:rsidR="00CF352E" w:rsidRDefault="00CF352E" w:rsidP="00F64268">
      <w:pPr>
        <w:spacing w:after="0"/>
        <w:rPr>
          <w:i/>
          <w:iCs/>
          <w:lang w:val="es-BO"/>
        </w:rPr>
      </w:pPr>
    </w:p>
    <w:p w14:paraId="19F6BDF3" w14:textId="1FAFA470" w:rsidR="00CF352E" w:rsidRPr="00E63F4B" w:rsidRDefault="00CF352E" w:rsidP="00CF352E">
      <w:pPr>
        <w:spacing w:after="0"/>
        <w:rPr>
          <w:lang w:val="es-BO"/>
        </w:rPr>
      </w:pPr>
      <w:r w:rsidRPr="00E63F4B">
        <w:rPr>
          <w:lang w:val="es-BO"/>
        </w:rPr>
        <w:t xml:space="preserve">La producción para expresiones </w:t>
      </w:r>
      <w:r>
        <w:rPr>
          <w:lang w:val="es-BO"/>
        </w:rPr>
        <w:t>Aritmética</w:t>
      </w:r>
      <w:r w:rsidRPr="00E63F4B">
        <w:rPr>
          <w:lang w:val="es-BO"/>
        </w:rPr>
        <w:t>, Expr:</w:t>
      </w:r>
    </w:p>
    <w:p w14:paraId="29E1CA20" w14:textId="77777777" w:rsidR="00CF352E" w:rsidRDefault="00CF352E" w:rsidP="00CF352E">
      <w:pPr>
        <w:spacing w:after="0"/>
        <w:rPr>
          <w:lang w:val="es-BO"/>
        </w:rPr>
      </w:pPr>
    </w:p>
    <w:p w14:paraId="561405F7" w14:textId="6601D34F" w:rsidR="00CF352E" w:rsidRPr="00CF352E" w:rsidRDefault="00CF352E" w:rsidP="00CF352E">
      <w:pPr>
        <w:spacing w:after="0"/>
        <w:rPr>
          <w:lang w:val="es-BO"/>
        </w:rPr>
      </w:pPr>
      <w:r w:rsidRPr="00CF352E">
        <w:rPr>
          <w:lang w:val="es-BO"/>
        </w:rPr>
        <w:t xml:space="preserve">Expr </w:t>
      </w:r>
      <w:r>
        <w:rPr>
          <w:lang w:val="es-BO"/>
        </w:rPr>
        <w:t xml:space="preserve">       </w:t>
      </w:r>
      <w:r>
        <w:rPr>
          <w:lang w:val="es-BO"/>
        </w:rPr>
        <w:sym w:font="Symbol" w:char="F0AE"/>
      </w:r>
      <w:r w:rsidRPr="00CF352E">
        <w:rPr>
          <w:lang w:val="es-BO"/>
        </w:rPr>
        <w:t xml:space="preserve">  Expr</w:t>
      </w:r>
      <w:r w:rsidRPr="00CF352E">
        <w:rPr>
          <w:lang w:val="es-BO"/>
        </w:rPr>
        <w:t xml:space="preserve"> +</w:t>
      </w:r>
      <w:r w:rsidRPr="00CF352E">
        <w:rPr>
          <w:lang w:val="es-BO"/>
        </w:rPr>
        <w:t xml:space="preserve"> </w:t>
      </w:r>
      <w:r w:rsidRPr="00CF352E">
        <w:rPr>
          <w:lang w:val="es-BO"/>
        </w:rPr>
        <w:t>Termino</w:t>
      </w:r>
      <w:r w:rsidRPr="00CF352E">
        <w:rPr>
          <w:lang w:val="es-BO"/>
        </w:rPr>
        <w:t xml:space="preserve"> | Expr </w:t>
      </w:r>
      <w:r>
        <w:rPr>
          <w:lang w:val="es-BO"/>
        </w:rPr>
        <w:t>–</w:t>
      </w:r>
      <w:r w:rsidRPr="00CF352E">
        <w:rPr>
          <w:lang w:val="es-BO"/>
        </w:rPr>
        <w:t xml:space="preserve"> Termino</w:t>
      </w:r>
      <w:r>
        <w:rPr>
          <w:lang w:val="es-BO"/>
        </w:rPr>
        <w:t xml:space="preserve"> | Termino</w:t>
      </w:r>
    </w:p>
    <w:p w14:paraId="5935B47D" w14:textId="55643CA1" w:rsidR="00CF352E" w:rsidRPr="00CF352E" w:rsidRDefault="00CF352E" w:rsidP="00CF352E">
      <w:pPr>
        <w:spacing w:after="0"/>
        <w:rPr>
          <w:lang w:val="es-BO"/>
        </w:rPr>
      </w:pPr>
      <w:r>
        <w:rPr>
          <w:lang w:val="es-BO"/>
        </w:rPr>
        <w:t>Termino</w:t>
      </w:r>
      <w:r>
        <w:rPr>
          <w:lang w:val="es-BO"/>
        </w:rPr>
        <w:t xml:space="preserve"> </w:t>
      </w:r>
      <w:r>
        <w:rPr>
          <w:lang w:val="es-BO"/>
        </w:rPr>
        <w:sym w:font="Symbol" w:char="F0AE"/>
      </w:r>
      <w:r w:rsidRPr="00CF352E">
        <w:rPr>
          <w:lang w:val="es-BO"/>
        </w:rPr>
        <w:t xml:space="preserve">  </w:t>
      </w:r>
      <w:r>
        <w:rPr>
          <w:lang w:val="es-BO"/>
        </w:rPr>
        <w:t xml:space="preserve">Termino </w:t>
      </w:r>
      <w:r w:rsidRPr="00CF352E">
        <w:rPr>
          <w:lang w:val="es-BO"/>
        </w:rPr>
        <w:t>*</w:t>
      </w:r>
      <w:r w:rsidRPr="00CF352E">
        <w:rPr>
          <w:lang w:val="es-BO"/>
        </w:rPr>
        <w:t xml:space="preserve"> Factor | </w:t>
      </w:r>
      <w:r>
        <w:rPr>
          <w:lang w:val="es-BO"/>
        </w:rPr>
        <w:t xml:space="preserve">Termino </w:t>
      </w:r>
      <w:r>
        <w:rPr>
          <w:lang w:val="es-BO"/>
        </w:rPr>
        <w:t>/</w:t>
      </w:r>
      <w:r w:rsidRPr="00CF352E">
        <w:rPr>
          <w:lang w:val="es-BO"/>
        </w:rPr>
        <w:t xml:space="preserve"> Factor</w:t>
      </w:r>
      <w:r>
        <w:rPr>
          <w:lang w:val="es-BO"/>
        </w:rPr>
        <w:t xml:space="preserve"> | </w:t>
      </w:r>
      <w:r>
        <w:rPr>
          <w:lang w:val="es-BO"/>
        </w:rPr>
        <w:t xml:space="preserve">Termino </w:t>
      </w:r>
      <w:r>
        <w:rPr>
          <w:lang w:val="es-BO"/>
        </w:rPr>
        <w:t>MOD</w:t>
      </w:r>
      <w:r w:rsidRPr="00CF352E">
        <w:rPr>
          <w:lang w:val="es-BO"/>
        </w:rPr>
        <w:t xml:space="preserve"> Factor</w:t>
      </w:r>
      <w:r>
        <w:rPr>
          <w:lang w:val="es-BO"/>
        </w:rPr>
        <w:t xml:space="preserve"> | Factor</w:t>
      </w:r>
    </w:p>
    <w:p w14:paraId="43B88C9A" w14:textId="1C870968" w:rsidR="00CF352E" w:rsidRPr="00CF352E" w:rsidRDefault="00CF352E" w:rsidP="00CF352E">
      <w:pPr>
        <w:spacing w:after="0"/>
        <w:rPr>
          <w:i/>
          <w:iCs/>
          <w:lang w:val="en-US"/>
        </w:rPr>
      </w:pPr>
      <w:r w:rsidRPr="001E4C76">
        <w:rPr>
          <w:lang w:val="en-US"/>
        </w:rPr>
        <w:t xml:space="preserve">Factor </w:t>
      </w:r>
      <w:r w:rsidR="00331E90">
        <w:rPr>
          <w:lang w:val="en-US"/>
        </w:rPr>
        <w:t xml:space="preserve">   </w:t>
      </w:r>
      <w:r>
        <w:rPr>
          <w:lang w:val="es-BO"/>
        </w:rPr>
        <w:sym w:font="Symbol" w:char="F0AE"/>
      </w:r>
      <w:r w:rsidRPr="001E4C76">
        <w:rPr>
          <w:lang w:val="en-US"/>
        </w:rPr>
        <w:t xml:space="preserve">  </w:t>
      </w:r>
      <w:r w:rsidR="00331E90">
        <w:rPr>
          <w:lang w:val="en-US"/>
        </w:rPr>
        <w:t>ID</w:t>
      </w:r>
      <w:r w:rsidRPr="001E4C76">
        <w:rPr>
          <w:lang w:val="en-US"/>
        </w:rPr>
        <w:t xml:space="preserve"> | </w:t>
      </w:r>
      <w:r w:rsidR="00331E90">
        <w:rPr>
          <w:lang w:val="en-US"/>
        </w:rPr>
        <w:t>NUM</w:t>
      </w:r>
      <w:r w:rsidRPr="001E4C76">
        <w:rPr>
          <w:lang w:val="en-US"/>
        </w:rPr>
        <w:t xml:space="preserve"> | </w:t>
      </w:r>
      <w:r w:rsidR="00331E90">
        <w:rPr>
          <w:lang w:val="en-US"/>
        </w:rPr>
        <w:t xml:space="preserve">- </w:t>
      </w:r>
      <w:r w:rsidRPr="001E4C76">
        <w:rPr>
          <w:lang w:val="en-US"/>
        </w:rPr>
        <w:t>Fact</w:t>
      </w:r>
      <w:r>
        <w:rPr>
          <w:lang w:val="en-US"/>
        </w:rPr>
        <w:t>or</w:t>
      </w:r>
      <w:r w:rsidR="00331E90">
        <w:rPr>
          <w:lang w:val="en-US"/>
        </w:rPr>
        <w:t xml:space="preserve"> | +Factor | (Expr)</w:t>
      </w:r>
    </w:p>
    <w:sectPr w:rsidR="00CF352E" w:rsidRPr="00CF352E" w:rsidSect="00BC2C75">
      <w:headerReference w:type="default" r:id="rId8"/>
      <w:pgSz w:w="12242" w:h="15842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D6AB" w14:textId="77777777" w:rsidR="00375206" w:rsidRDefault="00375206" w:rsidP="00D07635">
      <w:pPr>
        <w:spacing w:after="0" w:line="240" w:lineRule="auto"/>
      </w:pPr>
      <w:r>
        <w:separator/>
      </w:r>
    </w:p>
  </w:endnote>
  <w:endnote w:type="continuationSeparator" w:id="0">
    <w:p w14:paraId="0CF319F3" w14:textId="77777777" w:rsidR="00375206" w:rsidRDefault="00375206" w:rsidP="00D0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F45D" w14:textId="77777777" w:rsidR="00375206" w:rsidRDefault="00375206" w:rsidP="00D07635">
      <w:pPr>
        <w:spacing w:after="0" w:line="240" w:lineRule="auto"/>
      </w:pPr>
      <w:r>
        <w:separator/>
      </w:r>
    </w:p>
  </w:footnote>
  <w:footnote w:type="continuationSeparator" w:id="0">
    <w:p w14:paraId="3A02B3BB" w14:textId="77777777" w:rsidR="00375206" w:rsidRDefault="00375206" w:rsidP="00D0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0CDB" w14:textId="44C1E23A" w:rsidR="00D07635" w:rsidRPr="00BC2C75" w:rsidRDefault="00BC2C75" w:rsidP="00BC2C75">
    <w:pPr>
      <w:pStyle w:val="Encabezado"/>
      <w:jc w:val="right"/>
      <w:rPr>
        <w:b/>
        <w:sz w:val="18"/>
        <w:szCs w:val="18"/>
      </w:rPr>
    </w:pPr>
    <w:r w:rsidRPr="00BC2C75">
      <w:rPr>
        <w:b/>
        <w:sz w:val="18"/>
        <w:szCs w:val="18"/>
      </w:rPr>
      <w:t>INF329-SA  Compiladores.  Gestión 1-20</w:t>
    </w:r>
    <w:r w:rsidR="003A6506">
      <w:rPr>
        <w:b/>
        <w:sz w:val="18"/>
        <w:szCs w:val="1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280D"/>
    <w:multiLevelType w:val="hybridMultilevel"/>
    <w:tmpl w:val="60BA3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53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97E"/>
    <w:rsid w:val="00003FE8"/>
    <w:rsid w:val="000366D0"/>
    <w:rsid w:val="00042B58"/>
    <w:rsid w:val="000639ED"/>
    <w:rsid w:val="000E3195"/>
    <w:rsid w:val="001077B9"/>
    <w:rsid w:val="0012603C"/>
    <w:rsid w:val="001373F2"/>
    <w:rsid w:val="00147926"/>
    <w:rsid w:val="00185F0F"/>
    <w:rsid w:val="001E4C76"/>
    <w:rsid w:val="00211DBA"/>
    <w:rsid w:val="00247C03"/>
    <w:rsid w:val="002666E1"/>
    <w:rsid w:val="00274987"/>
    <w:rsid w:val="00276984"/>
    <w:rsid w:val="002C3974"/>
    <w:rsid w:val="002E1F5E"/>
    <w:rsid w:val="00305898"/>
    <w:rsid w:val="003249A6"/>
    <w:rsid w:val="00331E90"/>
    <w:rsid w:val="00333CF0"/>
    <w:rsid w:val="003363D0"/>
    <w:rsid w:val="003611C1"/>
    <w:rsid w:val="00375206"/>
    <w:rsid w:val="003A6506"/>
    <w:rsid w:val="003B6044"/>
    <w:rsid w:val="003D1802"/>
    <w:rsid w:val="003D4447"/>
    <w:rsid w:val="003F5695"/>
    <w:rsid w:val="003F64F9"/>
    <w:rsid w:val="00406130"/>
    <w:rsid w:val="00434629"/>
    <w:rsid w:val="00474D8B"/>
    <w:rsid w:val="004A3E63"/>
    <w:rsid w:val="004D2B08"/>
    <w:rsid w:val="004F11DD"/>
    <w:rsid w:val="00507FFE"/>
    <w:rsid w:val="005136BD"/>
    <w:rsid w:val="00530012"/>
    <w:rsid w:val="005553C2"/>
    <w:rsid w:val="00557A58"/>
    <w:rsid w:val="0058027E"/>
    <w:rsid w:val="005875FF"/>
    <w:rsid w:val="005B4914"/>
    <w:rsid w:val="005C1818"/>
    <w:rsid w:val="006004D9"/>
    <w:rsid w:val="00600FBB"/>
    <w:rsid w:val="00641076"/>
    <w:rsid w:val="00662CE6"/>
    <w:rsid w:val="00677C64"/>
    <w:rsid w:val="00696F1C"/>
    <w:rsid w:val="006B62A5"/>
    <w:rsid w:val="006C1E07"/>
    <w:rsid w:val="006E0C37"/>
    <w:rsid w:val="007017B0"/>
    <w:rsid w:val="00716C49"/>
    <w:rsid w:val="0072384D"/>
    <w:rsid w:val="0076363F"/>
    <w:rsid w:val="00795ED1"/>
    <w:rsid w:val="00797D13"/>
    <w:rsid w:val="007A03D6"/>
    <w:rsid w:val="007E1F93"/>
    <w:rsid w:val="007E534D"/>
    <w:rsid w:val="00845442"/>
    <w:rsid w:val="00880B5B"/>
    <w:rsid w:val="008C6856"/>
    <w:rsid w:val="00901139"/>
    <w:rsid w:val="00A1671E"/>
    <w:rsid w:val="00A30D56"/>
    <w:rsid w:val="00A420F9"/>
    <w:rsid w:val="00A43443"/>
    <w:rsid w:val="00A66B57"/>
    <w:rsid w:val="00A76C79"/>
    <w:rsid w:val="00A92836"/>
    <w:rsid w:val="00AA397E"/>
    <w:rsid w:val="00AA4935"/>
    <w:rsid w:val="00AC0506"/>
    <w:rsid w:val="00AC4E13"/>
    <w:rsid w:val="00AD14F9"/>
    <w:rsid w:val="00B2279A"/>
    <w:rsid w:val="00B42D59"/>
    <w:rsid w:val="00B56442"/>
    <w:rsid w:val="00B8348B"/>
    <w:rsid w:val="00B971A3"/>
    <w:rsid w:val="00BC2C75"/>
    <w:rsid w:val="00C20C95"/>
    <w:rsid w:val="00C34439"/>
    <w:rsid w:val="00C55045"/>
    <w:rsid w:val="00C748D1"/>
    <w:rsid w:val="00C76A06"/>
    <w:rsid w:val="00C848E3"/>
    <w:rsid w:val="00C87B8F"/>
    <w:rsid w:val="00C87EAE"/>
    <w:rsid w:val="00C9308D"/>
    <w:rsid w:val="00CB14AC"/>
    <w:rsid w:val="00CE71F1"/>
    <w:rsid w:val="00CF352E"/>
    <w:rsid w:val="00D07635"/>
    <w:rsid w:val="00D15ABD"/>
    <w:rsid w:val="00D17327"/>
    <w:rsid w:val="00D4265D"/>
    <w:rsid w:val="00D650D2"/>
    <w:rsid w:val="00D87565"/>
    <w:rsid w:val="00DD082D"/>
    <w:rsid w:val="00E158A2"/>
    <w:rsid w:val="00E339EA"/>
    <w:rsid w:val="00E63F4B"/>
    <w:rsid w:val="00ED63BA"/>
    <w:rsid w:val="00F232A5"/>
    <w:rsid w:val="00F6079D"/>
    <w:rsid w:val="00F64268"/>
    <w:rsid w:val="00F877E2"/>
    <w:rsid w:val="00F95CE6"/>
    <w:rsid w:val="00FA006A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864E"/>
  <w15:docId w15:val="{60389AE4-723F-47B0-A425-47047BD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635"/>
  </w:style>
  <w:style w:type="paragraph" w:styleId="Piedepgina">
    <w:name w:val="footer"/>
    <w:basedOn w:val="Normal"/>
    <w:link w:val="Piedepgina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635"/>
  </w:style>
  <w:style w:type="paragraph" w:styleId="Prrafodelista">
    <w:name w:val="List Paragraph"/>
    <w:basedOn w:val="Normal"/>
    <w:uiPriority w:val="34"/>
    <w:qFormat/>
    <w:rsid w:val="003F64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650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inobarroso@uagrm.edu.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Barroso</dc:creator>
  <cp:keywords/>
  <dc:description/>
  <cp:lastModifiedBy>Gino</cp:lastModifiedBy>
  <cp:revision>96</cp:revision>
  <cp:lastPrinted>2022-07-12T20:51:00Z</cp:lastPrinted>
  <dcterms:created xsi:type="dcterms:W3CDTF">2018-06-07T16:53:00Z</dcterms:created>
  <dcterms:modified xsi:type="dcterms:W3CDTF">2022-07-12T23:21:00Z</dcterms:modified>
</cp:coreProperties>
</file>