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3836" w:rsidRDefault="000A3836" w:rsidP="000A3836">
      <w:pPr>
        <w:widowControl w:val="0"/>
        <w:pBdr>
          <w:top w:val="nil"/>
          <w:left w:val="nil"/>
          <w:bottom w:val="nil"/>
          <w:right w:val="nil"/>
          <w:between w:val="nil"/>
        </w:pBdr>
        <w:spacing w:before="2140"/>
        <w:ind w:left="758" w:right="767"/>
        <w:jc w:val="center"/>
        <w:rPr>
          <w:color w:val="2E75B5"/>
          <w:sz w:val="56"/>
          <w:szCs w:val="56"/>
        </w:rPr>
      </w:pPr>
      <w:proofErr w:type="spellStart"/>
      <w:r w:rsidRPr="008509B4">
        <w:rPr>
          <w:color w:val="2E75B5"/>
          <w:sz w:val="68"/>
          <w:szCs w:val="68"/>
        </w:rPr>
        <w:t>Testing</w:t>
      </w:r>
      <w:proofErr w:type="spellEnd"/>
      <w:r w:rsidRPr="008509B4">
        <w:rPr>
          <w:color w:val="2E75B5"/>
          <w:sz w:val="68"/>
          <w:szCs w:val="68"/>
        </w:rPr>
        <w:t xml:space="preserve"> </w:t>
      </w:r>
      <w:proofErr w:type="spellStart"/>
      <w:r w:rsidRPr="008509B4">
        <w:rPr>
          <w:color w:val="2E75B5"/>
          <w:sz w:val="68"/>
          <w:szCs w:val="68"/>
        </w:rPr>
        <w:t>For</w:t>
      </w:r>
      <w:proofErr w:type="spellEnd"/>
      <w:r w:rsidRPr="008509B4">
        <w:rPr>
          <w:color w:val="2E75B5"/>
          <w:sz w:val="68"/>
          <w:szCs w:val="68"/>
        </w:rPr>
        <w:t xml:space="preserve"> </w:t>
      </w:r>
      <w:proofErr w:type="spellStart"/>
      <w:r w:rsidRPr="008509B4">
        <w:rPr>
          <w:color w:val="2E75B5"/>
          <w:sz w:val="68"/>
          <w:szCs w:val="68"/>
        </w:rPr>
        <w:t>Learning</w:t>
      </w:r>
      <w:proofErr w:type="spellEnd"/>
      <w:r w:rsidRPr="008509B4">
        <w:rPr>
          <w:color w:val="2E75B5"/>
          <w:sz w:val="68"/>
          <w:szCs w:val="68"/>
        </w:rPr>
        <w:t xml:space="preserve"> S.A</w:t>
      </w:r>
      <w:r w:rsidRPr="005F49B1">
        <w:rPr>
          <w:color w:val="2E75B5"/>
          <w:sz w:val="56"/>
          <w:szCs w:val="56"/>
        </w:rPr>
        <w:t xml:space="preserve"> </w:t>
      </w:r>
      <w:r>
        <w:rPr>
          <w:color w:val="2E75B5"/>
          <w:sz w:val="56"/>
          <w:szCs w:val="56"/>
        </w:rPr>
        <w:br/>
      </w:r>
      <w:r>
        <w:rPr>
          <w:color w:val="2E75B5"/>
          <w:sz w:val="48"/>
          <w:szCs w:val="56"/>
        </w:rPr>
        <w:t xml:space="preserve">Informe sobre los resultados de los casos de prueba realizados para la página: </w:t>
      </w:r>
      <w:proofErr w:type="spellStart"/>
      <w:r>
        <w:rPr>
          <w:color w:val="2E75B5"/>
          <w:sz w:val="48"/>
          <w:szCs w:val="56"/>
        </w:rPr>
        <w:t>EMercado</w:t>
      </w:r>
      <w:proofErr w:type="spellEnd"/>
      <w:r>
        <w:rPr>
          <w:color w:val="2E75B5"/>
          <w:sz w:val="48"/>
          <w:szCs w:val="56"/>
        </w:rPr>
        <w:t>.</w:t>
      </w:r>
    </w:p>
    <w:p w:rsidR="00FF78CD" w:rsidRDefault="000A3836" w:rsidP="000A3836">
      <w:pPr>
        <w:widowControl w:val="0"/>
        <w:pBdr>
          <w:top w:val="nil"/>
          <w:left w:val="nil"/>
          <w:bottom w:val="nil"/>
          <w:right w:val="nil"/>
          <w:between w:val="nil"/>
        </w:pBdr>
        <w:spacing w:before="2217" w:line="240" w:lineRule="auto"/>
        <w:ind w:left="264" w:right="422"/>
        <w:jc w:val="both"/>
        <w:rPr>
          <w:i/>
          <w:color w:val="666666"/>
          <w:sz w:val="26"/>
          <w:szCs w:val="26"/>
        </w:rPr>
      </w:pPr>
      <w:r>
        <w:rPr>
          <w:i/>
          <w:color w:val="666666"/>
          <w:sz w:val="26"/>
          <w:szCs w:val="26"/>
        </w:rPr>
        <w:t xml:space="preserve"> </w:t>
      </w:r>
    </w:p>
    <w:p w:rsidR="00E8461D" w:rsidRDefault="00E8461D" w:rsidP="000A3836">
      <w:pPr>
        <w:widowControl w:val="0"/>
        <w:pBdr>
          <w:top w:val="nil"/>
          <w:left w:val="nil"/>
          <w:bottom w:val="nil"/>
          <w:right w:val="nil"/>
          <w:between w:val="nil"/>
        </w:pBdr>
        <w:spacing w:before="2217" w:line="240" w:lineRule="auto"/>
        <w:ind w:left="264" w:right="422"/>
        <w:jc w:val="both"/>
        <w:rPr>
          <w:i/>
          <w:color w:val="666666"/>
          <w:sz w:val="26"/>
          <w:szCs w:val="26"/>
        </w:rPr>
      </w:pPr>
    </w:p>
    <w:p w:rsidR="00FF78CD" w:rsidRDefault="00FF78CD">
      <w:pPr>
        <w:widowControl w:val="0"/>
        <w:pBdr>
          <w:top w:val="nil"/>
          <w:left w:val="nil"/>
          <w:bottom w:val="nil"/>
          <w:right w:val="nil"/>
          <w:between w:val="nil"/>
        </w:pBdr>
        <w:spacing w:line="240" w:lineRule="auto"/>
        <w:ind w:left="264" w:right="422"/>
        <w:jc w:val="both"/>
        <w:rPr>
          <w:color w:val="666666"/>
          <w:sz w:val="26"/>
          <w:szCs w:val="26"/>
        </w:rPr>
      </w:pPr>
    </w:p>
    <w:p w:rsidR="00FF78CD" w:rsidRDefault="002A778B">
      <w:pPr>
        <w:widowControl w:val="0"/>
        <w:pBdr>
          <w:top w:val="nil"/>
          <w:left w:val="nil"/>
          <w:bottom w:val="nil"/>
          <w:right w:val="nil"/>
          <w:between w:val="nil"/>
        </w:pBdr>
        <w:spacing w:line="240" w:lineRule="auto"/>
        <w:ind w:left="264" w:right="422"/>
        <w:jc w:val="both"/>
        <w:rPr>
          <w:color w:val="666666"/>
          <w:sz w:val="26"/>
          <w:szCs w:val="26"/>
        </w:rPr>
      </w:pPr>
      <w:r>
        <w:rPr>
          <w:color w:val="666666"/>
          <w:sz w:val="26"/>
          <w:szCs w:val="26"/>
        </w:rPr>
        <w:t>Nombre y apellido:</w:t>
      </w:r>
      <w:r w:rsidR="000A3836">
        <w:rPr>
          <w:color w:val="666666"/>
          <w:sz w:val="26"/>
          <w:szCs w:val="26"/>
        </w:rPr>
        <w:t xml:space="preserve"> Nahuel </w:t>
      </w:r>
      <w:proofErr w:type="spellStart"/>
      <w:r w:rsidR="000A3836">
        <w:rPr>
          <w:color w:val="666666"/>
          <w:sz w:val="26"/>
          <w:szCs w:val="26"/>
        </w:rPr>
        <w:t>Arsen</w:t>
      </w:r>
      <w:proofErr w:type="spellEnd"/>
      <w:r w:rsidR="000A3836">
        <w:rPr>
          <w:color w:val="666666"/>
          <w:sz w:val="26"/>
          <w:szCs w:val="26"/>
        </w:rPr>
        <w:t xml:space="preserve"> </w:t>
      </w:r>
      <w:proofErr w:type="spellStart"/>
      <w:r w:rsidR="000A3836">
        <w:rPr>
          <w:color w:val="666666"/>
          <w:sz w:val="26"/>
          <w:szCs w:val="26"/>
        </w:rPr>
        <w:t>Balian</w:t>
      </w:r>
      <w:proofErr w:type="spellEnd"/>
      <w:r w:rsidR="000A3836">
        <w:rPr>
          <w:color w:val="666666"/>
          <w:sz w:val="26"/>
          <w:szCs w:val="26"/>
        </w:rPr>
        <w:t xml:space="preserve"> Guerrero</w:t>
      </w:r>
    </w:p>
    <w:p w:rsidR="00FF78CD" w:rsidRDefault="002A778B">
      <w:pPr>
        <w:widowControl w:val="0"/>
        <w:pBdr>
          <w:top w:val="nil"/>
          <w:left w:val="nil"/>
          <w:bottom w:val="nil"/>
          <w:right w:val="nil"/>
          <w:between w:val="nil"/>
        </w:pBdr>
        <w:spacing w:line="240" w:lineRule="auto"/>
        <w:ind w:left="264" w:right="422"/>
        <w:jc w:val="both"/>
        <w:rPr>
          <w:color w:val="666666"/>
          <w:sz w:val="26"/>
          <w:szCs w:val="26"/>
        </w:rPr>
      </w:pPr>
      <w:r>
        <w:rPr>
          <w:color w:val="666666"/>
          <w:sz w:val="26"/>
          <w:szCs w:val="26"/>
        </w:rPr>
        <w:t>Fecha:</w:t>
      </w:r>
      <w:r w:rsidR="000A3836">
        <w:rPr>
          <w:color w:val="666666"/>
          <w:sz w:val="26"/>
          <w:szCs w:val="26"/>
        </w:rPr>
        <w:t xml:space="preserve"> 07/11/22</w:t>
      </w:r>
    </w:p>
    <w:p w:rsidR="00FF78CD" w:rsidRDefault="002A778B">
      <w:pPr>
        <w:widowControl w:val="0"/>
        <w:pBdr>
          <w:top w:val="nil"/>
          <w:left w:val="nil"/>
          <w:bottom w:val="nil"/>
          <w:right w:val="nil"/>
          <w:between w:val="nil"/>
        </w:pBdr>
        <w:spacing w:line="240" w:lineRule="auto"/>
        <w:ind w:left="264" w:right="422"/>
        <w:rPr>
          <w:color w:val="666666"/>
          <w:sz w:val="26"/>
          <w:szCs w:val="26"/>
        </w:rPr>
      </w:pPr>
      <w:r>
        <w:br w:type="page"/>
      </w:r>
    </w:p>
    <w:p w:rsidR="00FF78CD" w:rsidRDefault="00FF78CD">
      <w:pPr>
        <w:widowControl w:val="0"/>
        <w:pBdr>
          <w:top w:val="nil"/>
          <w:left w:val="nil"/>
          <w:bottom w:val="nil"/>
          <w:right w:val="nil"/>
          <w:between w:val="nil"/>
        </w:pBdr>
        <w:spacing w:line="240" w:lineRule="auto"/>
        <w:ind w:left="264" w:right="422"/>
        <w:rPr>
          <w:color w:val="666666"/>
          <w:sz w:val="26"/>
          <w:szCs w:val="26"/>
        </w:rPr>
      </w:pPr>
    </w:p>
    <w:p w:rsidR="00FF78CD" w:rsidRDefault="002A778B">
      <w:pPr>
        <w:widowControl w:val="0"/>
        <w:pBdr>
          <w:top w:val="nil"/>
          <w:left w:val="nil"/>
          <w:bottom w:val="nil"/>
          <w:right w:val="nil"/>
          <w:between w:val="nil"/>
        </w:pBdr>
        <w:spacing w:before="2880"/>
        <w:ind w:right="431"/>
        <w:jc w:val="center"/>
        <w:rPr>
          <w:color w:val="2E75B5"/>
          <w:sz w:val="48"/>
          <w:szCs w:val="48"/>
        </w:rPr>
      </w:pPr>
      <w:r>
        <w:rPr>
          <w:color w:val="2E75B5"/>
          <w:sz w:val="48"/>
          <w:szCs w:val="48"/>
        </w:rPr>
        <w:t>Informe de pruebas</w:t>
      </w:r>
    </w:p>
    <w:p w:rsidR="00FF78CD" w:rsidRDefault="000A3836">
      <w:pPr>
        <w:widowControl w:val="0"/>
        <w:pBdr>
          <w:top w:val="nil"/>
          <w:left w:val="nil"/>
          <w:bottom w:val="nil"/>
          <w:right w:val="nil"/>
          <w:between w:val="nil"/>
        </w:pBdr>
        <w:spacing w:before="302"/>
        <w:ind w:right="263"/>
        <w:jc w:val="center"/>
        <w:rPr>
          <w:color w:val="999999"/>
          <w:sz w:val="16"/>
          <w:szCs w:val="16"/>
        </w:rPr>
      </w:pPr>
      <w:proofErr w:type="spellStart"/>
      <w:r>
        <w:rPr>
          <w:color w:val="2E75B5"/>
          <w:sz w:val="48"/>
          <w:szCs w:val="48"/>
        </w:rPr>
        <w:t>EMercado</w:t>
      </w:r>
      <w:proofErr w:type="spellEnd"/>
      <w:r>
        <w:rPr>
          <w:color w:val="2E75B5"/>
          <w:sz w:val="48"/>
          <w:szCs w:val="48"/>
        </w:rPr>
        <w:t>.</w:t>
      </w:r>
    </w:p>
    <w:p w:rsidR="00FF78CD" w:rsidRDefault="00FF78CD">
      <w:pPr>
        <w:pStyle w:val="Ttulo3"/>
        <w:widowControl w:val="0"/>
        <w:ind w:left="0" w:right="7756"/>
        <w:rPr>
          <w:b w:val="0"/>
          <w:color w:val="999999"/>
          <w:sz w:val="16"/>
          <w:szCs w:val="16"/>
        </w:rPr>
        <w:sectPr w:rsidR="00FF78CD">
          <w:footerReference w:type="default" r:id="rId8"/>
          <w:headerReference w:type="first" r:id="rId9"/>
          <w:footerReference w:type="first" r:id="rId10"/>
          <w:pgSz w:w="12240" w:h="15840"/>
          <w:pgMar w:top="1440" w:right="1440" w:bottom="1440" w:left="1440" w:header="0" w:footer="720" w:gutter="0"/>
          <w:pgNumType w:start="0"/>
          <w:cols w:space="720"/>
          <w:titlePg/>
        </w:sectPr>
      </w:pPr>
      <w:bookmarkStart w:id="0" w:name="_heading=h.30j0zll" w:colFirst="0" w:colLast="0"/>
      <w:bookmarkEnd w:id="0"/>
    </w:p>
    <w:p w:rsidR="00FF78CD" w:rsidRDefault="002A778B">
      <w:pPr>
        <w:pStyle w:val="Ttulo3"/>
        <w:widowControl w:val="0"/>
        <w:ind w:left="0" w:right="7756"/>
      </w:pPr>
      <w:bookmarkStart w:id="1" w:name="_heading=h.auly3peu3dpu" w:colFirst="0" w:colLast="0"/>
      <w:bookmarkEnd w:id="1"/>
      <w:r>
        <w:lastRenderedPageBreak/>
        <w:t>Índice</w:t>
      </w:r>
    </w:p>
    <w:p w:rsidR="00FF78CD" w:rsidRDefault="00FF78CD"/>
    <w:sdt>
      <w:sdtPr>
        <w:id w:val="1683320253"/>
        <w:docPartObj>
          <w:docPartGallery w:val="Table of Contents"/>
          <w:docPartUnique/>
        </w:docPartObj>
      </w:sdtPr>
      <w:sdtEndPr/>
      <w:sdtContent>
        <w:p w:rsidR="00FF78CD" w:rsidRDefault="002A778B">
          <w:pPr>
            <w:tabs>
              <w:tab w:val="right" w:pos="9360"/>
            </w:tabs>
            <w:spacing w:before="200" w:line="240" w:lineRule="auto"/>
            <w:rPr>
              <w:b/>
              <w:color w:val="4F81BD"/>
            </w:rPr>
          </w:pPr>
          <w:r>
            <w:fldChar w:fldCharType="begin"/>
          </w:r>
          <w:r>
            <w:instrText xml:space="preserve"> TOC \h \u \z </w:instrText>
          </w:r>
          <w:r>
            <w:fldChar w:fldCharType="separate"/>
          </w:r>
          <w:hyperlink w:anchor="_heading=h.2et92p0">
            <w:r>
              <w:rPr>
                <w:b/>
                <w:color w:val="4F81BD"/>
              </w:rPr>
              <w:t>| Historial de Cambios</w:t>
            </w:r>
          </w:hyperlink>
          <w:r>
            <w:rPr>
              <w:b/>
              <w:color w:val="4F81BD"/>
            </w:rPr>
            <w:tab/>
          </w:r>
          <w:r>
            <w:fldChar w:fldCharType="begin"/>
          </w:r>
          <w:r>
            <w:instrText xml:space="preserve"> PAGEREF _heading=h.2et92p0 \h </w:instrText>
          </w:r>
          <w:r>
            <w:fldChar w:fldCharType="separate"/>
          </w:r>
          <w:r>
            <w:rPr>
              <w:b/>
              <w:color w:val="4F81BD"/>
            </w:rPr>
            <w:t>1</w:t>
          </w:r>
          <w:r>
            <w:fldChar w:fldCharType="end"/>
          </w:r>
        </w:p>
        <w:p w:rsidR="00FF78CD" w:rsidRDefault="00904AC2">
          <w:pPr>
            <w:tabs>
              <w:tab w:val="right" w:pos="9360"/>
            </w:tabs>
            <w:spacing w:before="200" w:line="240" w:lineRule="auto"/>
            <w:rPr>
              <w:b/>
              <w:color w:val="4F81BD"/>
            </w:rPr>
          </w:pPr>
          <w:hyperlink w:anchor="_heading=h.tyjcwt">
            <w:r w:rsidR="002A778B">
              <w:rPr>
                <w:b/>
                <w:color w:val="4F81BD"/>
              </w:rPr>
              <w:t>| Introducción</w:t>
            </w:r>
          </w:hyperlink>
          <w:r w:rsidR="002A778B">
            <w:rPr>
              <w:b/>
              <w:color w:val="4F81BD"/>
            </w:rPr>
            <w:tab/>
          </w:r>
          <w:r w:rsidR="002A778B">
            <w:fldChar w:fldCharType="begin"/>
          </w:r>
          <w:r w:rsidR="002A778B">
            <w:instrText xml:space="preserve"> PAGEREF _heading=h.tyjcwt \h </w:instrText>
          </w:r>
          <w:r w:rsidR="002A778B">
            <w:fldChar w:fldCharType="separate"/>
          </w:r>
          <w:r w:rsidR="002A778B">
            <w:rPr>
              <w:b/>
              <w:color w:val="4F81BD"/>
            </w:rPr>
            <w:t>2</w:t>
          </w:r>
          <w:r w:rsidR="002A778B">
            <w:fldChar w:fldCharType="end"/>
          </w:r>
        </w:p>
        <w:p w:rsidR="00FF78CD" w:rsidRDefault="00904AC2">
          <w:pPr>
            <w:tabs>
              <w:tab w:val="right" w:pos="9360"/>
            </w:tabs>
            <w:spacing w:before="200" w:line="240" w:lineRule="auto"/>
            <w:rPr>
              <w:b/>
              <w:color w:val="4F81BD"/>
            </w:rPr>
          </w:pPr>
          <w:hyperlink w:anchor="_heading=h.3dy6vkm">
            <w:r w:rsidR="002A778B">
              <w:rPr>
                <w:b/>
                <w:color w:val="4F81BD"/>
              </w:rPr>
              <w:t>| Generalidades</w:t>
            </w:r>
          </w:hyperlink>
          <w:r w:rsidR="002A778B">
            <w:rPr>
              <w:b/>
              <w:color w:val="4F81BD"/>
            </w:rPr>
            <w:tab/>
          </w:r>
          <w:r w:rsidR="002A778B">
            <w:fldChar w:fldCharType="begin"/>
          </w:r>
          <w:r w:rsidR="002A778B">
            <w:instrText xml:space="preserve"> PAGEREF _heading=h.3dy6vkm \h </w:instrText>
          </w:r>
          <w:r w:rsidR="002A778B">
            <w:fldChar w:fldCharType="separate"/>
          </w:r>
          <w:r w:rsidR="002A778B">
            <w:rPr>
              <w:b/>
              <w:color w:val="4F81BD"/>
            </w:rPr>
            <w:t>3</w:t>
          </w:r>
          <w:r w:rsidR="002A778B">
            <w:fldChar w:fldCharType="end"/>
          </w:r>
        </w:p>
        <w:p w:rsidR="00FF78CD" w:rsidRDefault="00904AC2">
          <w:pPr>
            <w:tabs>
              <w:tab w:val="right" w:pos="9360"/>
            </w:tabs>
            <w:spacing w:before="200" w:after="80" w:line="240" w:lineRule="auto"/>
            <w:rPr>
              <w:b/>
              <w:color w:val="4F81BD"/>
            </w:rPr>
          </w:pPr>
          <w:hyperlink w:anchor="_heading=h.1t3h5sf">
            <w:r w:rsidR="002A778B">
              <w:rPr>
                <w:b/>
                <w:color w:val="4F81BD"/>
              </w:rPr>
              <w:t>| Puntos de atención y observaciones</w:t>
            </w:r>
          </w:hyperlink>
          <w:r w:rsidR="002A778B">
            <w:rPr>
              <w:b/>
              <w:color w:val="4F81BD"/>
            </w:rPr>
            <w:tab/>
          </w:r>
          <w:r w:rsidR="002A778B">
            <w:fldChar w:fldCharType="begin"/>
          </w:r>
          <w:r w:rsidR="002A778B">
            <w:instrText xml:space="preserve"> PAGEREF _heading=h.1t3h5sf \h </w:instrText>
          </w:r>
          <w:r w:rsidR="002A778B">
            <w:fldChar w:fldCharType="separate"/>
          </w:r>
          <w:r w:rsidR="002A778B">
            <w:rPr>
              <w:b/>
              <w:color w:val="4F81BD"/>
            </w:rPr>
            <w:t>4</w:t>
          </w:r>
          <w:r w:rsidR="002A778B">
            <w:fldChar w:fldCharType="end"/>
          </w:r>
          <w:r w:rsidR="002A778B">
            <w:fldChar w:fldCharType="end"/>
          </w:r>
        </w:p>
      </w:sdtContent>
    </w:sdt>
    <w:p w:rsidR="00FF78CD" w:rsidRDefault="00FF78CD"/>
    <w:p w:rsidR="00FF78CD" w:rsidRDefault="00FF78CD"/>
    <w:p w:rsidR="00FF78CD" w:rsidRDefault="00FF78CD">
      <w:pPr>
        <w:pStyle w:val="Ttulo3"/>
        <w:widowControl w:val="0"/>
        <w:ind w:right="7756"/>
        <w:rPr>
          <w:color w:val="2E75B5"/>
          <w:sz w:val="32"/>
          <w:szCs w:val="32"/>
        </w:rPr>
      </w:pPr>
      <w:bookmarkStart w:id="2" w:name="_heading=h.1fob9te" w:colFirst="0" w:colLast="0"/>
      <w:bookmarkEnd w:id="2"/>
    </w:p>
    <w:p w:rsidR="00FF78CD" w:rsidRDefault="002A778B">
      <w:pPr>
        <w:pStyle w:val="Ttulo3"/>
      </w:pPr>
      <w:bookmarkStart w:id="3" w:name="_heading=h.3znysh7" w:colFirst="0" w:colLast="0"/>
      <w:bookmarkEnd w:id="3"/>
      <w:r>
        <w:br w:type="page"/>
      </w:r>
    </w:p>
    <w:p w:rsidR="00FF78CD" w:rsidRDefault="002A778B">
      <w:pPr>
        <w:pStyle w:val="Ttulo3"/>
      </w:pPr>
      <w:bookmarkStart w:id="4" w:name="_heading=h.2et92p0" w:colFirst="0" w:colLast="0"/>
      <w:bookmarkEnd w:id="4"/>
      <w:r>
        <w:lastRenderedPageBreak/>
        <w:t xml:space="preserve">| Historial de Cambios </w:t>
      </w:r>
    </w:p>
    <w:p w:rsidR="00FF78CD" w:rsidRDefault="002A778B">
      <w:pPr>
        <w:widowControl w:val="0"/>
        <w:spacing w:before="696"/>
        <w:ind w:left="264" w:right="470"/>
        <w:jc w:val="both"/>
        <w:rPr>
          <w:i/>
          <w:color w:val="666666"/>
        </w:rPr>
      </w:pPr>
      <w:r>
        <w:rPr>
          <w:i/>
          <w:color w:val="666666"/>
        </w:rPr>
        <w:t xml:space="preserve">[En general todos los documentos se versionan y se incluye dentro del mismo una reseña de la historia de cambios realizada en donde se suele especificar la versión del documento, la fecha de su realización, quién es responsable de elaborar ese documento y algún comentario sobre las modificaciones realizadas al mismo. De esta manera, alguien que lee un documento recientemente actualizado no tiene necesidad de leer todo de </w:t>
      </w:r>
      <w:proofErr w:type="gramStart"/>
      <w:r>
        <w:rPr>
          <w:i/>
          <w:color w:val="666666"/>
        </w:rPr>
        <w:t>nuevo</w:t>
      </w:r>
      <w:proofErr w:type="gramEnd"/>
      <w:r>
        <w:rPr>
          <w:i/>
          <w:color w:val="666666"/>
        </w:rPr>
        <w:t xml:space="preserve"> sino que puede ir directamente a ver la sección o secciones que sufrieron cambios. Se adjunta más abajo una tabla en donde se podría colocar esta información para facilitar su visualización.]</w:t>
      </w:r>
    </w:p>
    <w:p w:rsidR="00FF78CD" w:rsidRDefault="00FF78CD">
      <w:pPr>
        <w:widowControl w:val="0"/>
        <w:pBdr>
          <w:top w:val="nil"/>
          <w:left w:val="nil"/>
          <w:bottom w:val="nil"/>
          <w:right w:val="nil"/>
          <w:between w:val="nil"/>
        </w:pBdr>
        <w:spacing w:before="696"/>
        <w:ind w:left="264" w:right="470"/>
        <w:rPr>
          <w:color w:val="434343"/>
        </w:rPr>
      </w:pPr>
    </w:p>
    <w:tbl>
      <w:tblPr>
        <w:tblStyle w:val="a0"/>
        <w:tblW w:w="9096" w:type="dxa"/>
        <w:tblInd w:w="3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3"/>
        <w:gridCol w:w="1875"/>
        <w:gridCol w:w="2655"/>
        <w:gridCol w:w="2283"/>
      </w:tblGrid>
      <w:tr w:rsidR="00FF78CD">
        <w:tc>
          <w:tcPr>
            <w:tcW w:w="2283"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Versión</w:t>
            </w:r>
          </w:p>
        </w:tc>
        <w:tc>
          <w:tcPr>
            <w:tcW w:w="1875"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Fecha</w:t>
            </w:r>
          </w:p>
        </w:tc>
        <w:tc>
          <w:tcPr>
            <w:tcW w:w="2655"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Responsable</w:t>
            </w:r>
          </w:p>
        </w:tc>
        <w:tc>
          <w:tcPr>
            <w:tcW w:w="2283" w:type="dxa"/>
            <w:shd w:val="clear" w:color="auto" w:fill="CCCCCC"/>
            <w:tcMar>
              <w:top w:w="100" w:type="dxa"/>
              <w:left w:w="100" w:type="dxa"/>
              <w:bottom w:w="100" w:type="dxa"/>
              <w:right w:w="100" w:type="dxa"/>
            </w:tcMar>
          </w:tcPr>
          <w:p w:rsidR="00FF78CD" w:rsidRDefault="002A778B">
            <w:pPr>
              <w:widowControl w:val="0"/>
              <w:pBdr>
                <w:top w:val="nil"/>
                <w:left w:val="nil"/>
                <w:bottom w:val="nil"/>
                <w:right w:val="nil"/>
                <w:between w:val="nil"/>
              </w:pBdr>
              <w:spacing w:line="240" w:lineRule="auto"/>
              <w:rPr>
                <w:color w:val="434343"/>
              </w:rPr>
            </w:pPr>
            <w:r>
              <w:rPr>
                <w:color w:val="434343"/>
              </w:rPr>
              <w:t>Resumen del cambio</w:t>
            </w:r>
          </w:p>
        </w:tc>
      </w:tr>
      <w:tr w:rsidR="00FF78CD">
        <w:tc>
          <w:tcPr>
            <w:tcW w:w="2283" w:type="dxa"/>
            <w:shd w:val="clear" w:color="auto" w:fill="auto"/>
            <w:tcMar>
              <w:top w:w="100" w:type="dxa"/>
              <w:left w:w="100" w:type="dxa"/>
              <w:bottom w:w="100" w:type="dxa"/>
              <w:right w:w="100" w:type="dxa"/>
            </w:tcMar>
          </w:tcPr>
          <w:p w:rsidR="00FF78CD" w:rsidRDefault="000A3836">
            <w:pPr>
              <w:widowControl w:val="0"/>
              <w:pBdr>
                <w:top w:val="nil"/>
                <w:left w:val="nil"/>
                <w:bottom w:val="nil"/>
                <w:right w:val="nil"/>
                <w:between w:val="nil"/>
              </w:pBdr>
              <w:spacing w:line="240" w:lineRule="auto"/>
              <w:rPr>
                <w:color w:val="434343"/>
              </w:rPr>
            </w:pPr>
            <w:r>
              <w:rPr>
                <w:color w:val="434343"/>
              </w:rPr>
              <w:t>1.0</w:t>
            </w:r>
          </w:p>
        </w:tc>
        <w:tc>
          <w:tcPr>
            <w:tcW w:w="1875" w:type="dxa"/>
            <w:shd w:val="clear" w:color="auto" w:fill="auto"/>
            <w:tcMar>
              <w:top w:w="100" w:type="dxa"/>
              <w:left w:w="100" w:type="dxa"/>
              <w:bottom w:w="100" w:type="dxa"/>
              <w:right w:w="100" w:type="dxa"/>
            </w:tcMar>
          </w:tcPr>
          <w:p w:rsidR="00FF78CD" w:rsidRDefault="000A3836">
            <w:pPr>
              <w:widowControl w:val="0"/>
              <w:pBdr>
                <w:top w:val="nil"/>
                <w:left w:val="nil"/>
                <w:bottom w:val="nil"/>
                <w:right w:val="nil"/>
                <w:between w:val="nil"/>
              </w:pBdr>
              <w:spacing w:line="240" w:lineRule="auto"/>
              <w:rPr>
                <w:color w:val="434343"/>
              </w:rPr>
            </w:pPr>
            <w:r>
              <w:rPr>
                <w:color w:val="434343"/>
              </w:rPr>
              <w:t>07/11/2022</w:t>
            </w:r>
          </w:p>
        </w:tc>
        <w:tc>
          <w:tcPr>
            <w:tcW w:w="2655" w:type="dxa"/>
            <w:shd w:val="clear" w:color="auto" w:fill="auto"/>
            <w:tcMar>
              <w:top w:w="100" w:type="dxa"/>
              <w:left w:w="100" w:type="dxa"/>
              <w:bottom w:w="100" w:type="dxa"/>
              <w:right w:w="100" w:type="dxa"/>
            </w:tcMar>
          </w:tcPr>
          <w:p w:rsidR="00FF78CD" w:rsidRDefault="000A3836">
            <w:pPr>
              <w:widowControl w:val="0"/>
              <w:pBdr>
                <w:top w:val="nil"/>
                <w:left w:val="nil"/>
                <w:bottom w:val="nil"/>
                <w:right w:val="nil"/>
                <w:between w:val="nil"/>
              </w:pBdr>
              <w:spacing w:line="240" w:lineRule="auto"/>
              <w:rPr>
                <w:color w:val="434343"/>
              </w:rPr>
            </w:pPr>
            <w:r>
              <w:rPr>
                <w:color w:val="434343"/>
              </w:rPr>
              <w:t xml:space="preserve">Nahuel </w:t>
            </w:r>
            <w:proofErr w:type="spellStart"/>
            <w:r>
              <w:rPr>
                <w:color w:val="434343"/>
              </w:rPr>
              <w:t>Balian</w:t>
            </w:r>
            <w:proofErr w:type="spellEnd"/>
          </w:p>
        </w:tc>
        <w:tc>
          <w:tcPr>
            <w:tcW w:w="2283" w:type="dxa"/>
            <w:shd w:val="clear" w:color="auto" w:fill="auto"/>
            <w:tcMar>
              <w:top w:w="100" w:type="dxa"/>
              <w:left w:w="100" w:type="dxa"/>
              <w:bottom w:w="100" w:type="dxa"/>
              <w:right w:w="100" w:type="dxa"/>
            </w:tcMar>
          </w:tcPr>
          <w:p w:rsidR="00FF78CD" w:rsidRDefault="000A3836">
            <w:pPr>
              <w:widowControl w:val="0"/>
              <w:pBdr>
                <w:top w:val="nil"/>
                <w:left w:val="nil"/>
                <w:bottom w:val="nil"/>
                <w:right w:val="nil"/>
                <w:between w:val="nil"/>
              </w:pBdr>
              <w:spacing w:line="240" w:lineRule="auto"/>
              <w:rPr>
                <w:color w:val="434343"/>
              </w:rPr>
            </w:pPr>
            <w:r>
              <w:rPr>
                <w:color w:val="434343"/>
              </w:rPr>
              <w:t>Se agregó la caratula, introducción, generalidades, y puntos de atención y observaciones.</w:t>
            </w:r>
          </w:p>
        </w:tc>
      </w:tr>
      <w:tr w:rsidR="00FF78CD">
        <w:tc>
          <w:tcPr>
            <w:tcW w:w="2283" w:type="dxa"/>
            <w:shd w:val="clear" w:color="auto" w:fill="auto"/>
            <w:tcMar>
              <w:top w:w="100" w:type="dxa"/>
              <w:left w:w="100" w:type="dxa"/>
              <w:bottom w:w="100" w:type="dxa"/>
              <w:right w:w="100" w:type="dxa"/>
            </w:tcMar>
          </w:tcPr>
          <w:p w:rsidR="00FF78CD" w:rsidRDefault="00890B40">
            <w:pPr>
              <w:widowControl w:val="0"/>
              <w:pBdr>
                <w:top w:val="nil"/>
                <w:left w:val="nil"/>
                <w:bottom w:val="nil"/>
                <w:right w:val="nil"/>
                <w:between w:val="nil"/>
              </w:pBdr>
              <w:spacing w:line="240" w:lineRule="auto"/>
              <w:rPr>
                <w:color w:val="434343"/>
              </w:rPr>
            </w:pPr>
            <w:r>
              <w:rPr>
                <w:color w:val="434343"/>
              </w:rPr>
              <w:t>1.1</w:t>
            </w:r>
          </w:p>
        </w:tc>
        <w:tc>
          <w:tcPr>
            <w:tcW w:w="1875" w:type="dxa"/>
            <w:shd w:val="clear" w:color="auto" w:fill="auto"/>
            <w:tcMar>
              <w:top w:w="100" w:type="dxa"/>
              <w:left w:w="100" w:type="dxa"/>
              <w:bottom w:w="100" w:type="dxa"/>
              <w:right w:w="100" w:type="dxa"/>
            </w:tcMar>
          </w:tcPr>
          <w:p w:rsidR="00FF78CD" w:rsidRDefault="00890B40">
            <w:pPr>
              <w:widowControl w:val="0"/>
              <w:pBdr>
                <w:top w:val="nil"/>
                <w:left w:val="nil"/>
                <w:bottom w:val="nil"/>
                <w:right w:val="nil"/>
                <w:between w:val="nil"/>
              </w:pBdr>
              <w:spacing w:line="240" w:lineRule="auto"/>
              <w:rPr>
                <w:color w:val="434343"/>
              </w:rPr>
            </w:pPr>
            <w:r>
              <w:rPr>
                <w:color w:val="434343"/>
              </w:rPr>
              <w:t>10/11/2022</w:t>
            </w:r>
          </w:p>
        </w:tc>
        <w:tc>
          <w:tcPr>
            <w:tcW w:w="2655" w:type="dxa"/>
            <w:shd w:val="clear" w:color="auto" w:fill="auto"/>
            <w:tcMar>
              <w:top w:w="100" w:type="dxa"/>
              <w:left w:w="100" w:type="dxa"/>
              <w:bottom w:w="100" w:type="dxa"/>
              <w:right w:w="100" w:type="dxa"/>
            </w:tcMar>
          </w:tcPr>
          <w:p w:rsidR="00FF78CD" w:rsidRDefault="00890B40">
            <w:pPr>
              <w:widowControl w:val="0"/>
              <w:pBdr>
                <w:top w:val="nil"/>
                <w:left w:val="nil"/>
                <w:bottom w:val="nil"/>
                <w:right w:val="nil"/>
                <w:between w:val="nil"/>
              </w:pBdr>
              <w:spacing w:line="240" w:lineRule="auto"/>
              <w:rPr>
                <w:color w:val="434343"/>
              </w:rPr>
            </w:pPr>
            <w:r>
              <w:rPr>
                <w:color w:val="434343"/>
              </w:rPr>
              <w:t xml:space="preserve">Nahuel </w:t>
            </w:r>
            <w:proofErr w:type="spellStart"/>
            <w:r>
              <w:rPr>
                <w:color w:val="434343"/>
              </w:rPr>
              <w:t>Balian</w:t>
            </w:r>
            <w:proofErr w:type="spellEnd"/>
          </w:p>
        </w:tc>
        <w:tc>
          <w:tcPr>
            <w:tcW w:w="2283" w:type="dxa"/>
            <w:shd w:val="clear" w:color="auto" w:fill="auto"/>
            <w:tcMar>
              <w:top w:w="100" w:type="dxa"/>
              <w:left w:w="100" w:type="dxa"/>
              <w:bottom w:w="100" w:type="dxa"/>
              <w:right w:w="100" w:type="dxa"/>
            </w:tcMar>
          </w:tcPr>
          <w:p w:rsidR="00FF78CD" w:rsidRDefault="00890B40">
            <w:pPr>
              <w:widowControl w:val="0"/>
              <w:pBdr>
                <w:top w:val="nil"/>
                <w:left w:val="nil"/>
                <w:bottom w:val="nil"/>
                <w:right w:val="nil"/>
                <w:between w:val="nil"/>
              </w:pBdr>
              <w:spacing w:line="240" w:lineRule="auto"/>
              <w:rPr>
                <w:color w:val="434343"/>
              </w:rPr>
            </w:pPr>
            <w:r>
              <w:rPr>
                <w:color w:val="434343"/>
              </w:rPr>
              <w:t>Cambios a generalidades, puntos de atención, y observaciones.</w:t>
            </w:r>
          </w:p>
        </w:tc>
      </w:tr>
      <w:tr w:rsidR="00FF78CD">
        <w:tc>
          <w:tcPr>
            <w:tcW w:w="2283"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1875"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2655"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c>
          <w:tcPr>
            <w:tcW w:w="2283" w:type="dxa"/>
            <w:shd w:val="clear" w:color="auto" w:fill="auto"/>
            <w:tcMar>
              <w:top w:w="100" w:type="dxa"/>
              <w:left w:w="100" w:type="dxa"/>
              <w:bottom w:w="100" w:type="dxa"/>
              <w:right w:w="100" w:type="dxa"/>
            </w:tcMar>
          </w:tcPr>
          <w:p w:rsidR="00FF78CD" w:rsidRDefault="00FF78CD">
            <w:pPr>
              <w:widowControl w:val="0"/>
              <w:pBdr>
                <w:top w:val="nil"/>
                <w:left w:val="nil"/>
                <w:bottom w:val="nil"/>
                <w:right w:val="nil"/>
                <w:between w:val="nil"/>
              </w:pBdr>
              <w:spacing w:line="240" w:lineRule="auto"/>
              <w:rPr>
                <w:color w:val="434343"/>
              </w:rPr>
            </w:pPr>
          </w:p>
        </w:tc>
      </w:tr>
    </w:tbl>
    <w:p w:rsidR="00FF78CD" w:rsidRDefault="00FF78CD">
      <w:pPr>
        <w:widowControl w:val="0"/>
        <w:pBdr>
          <w:top w:val="nil"/>
          <w:left w:val="nil"/>
          <w:bottom w:val="nil"/>
          <w:right w:val="nil"/>
          <w:between w:val="nil"/>
        </w:pBdr>
        <w:spacing w:before="696"/>
        <w:ind w:left="264" w:right="470"/>
        <w:rPr>
          <w:color w:val="434343"/>
        </w:rPr>
      </w:pPr>
    </w:p>
    <w:p w:rsidR="00FF78CD" w:rsidRDefault="002A778B">
      <w:pPr>
        <w:widowControl w:val="0"/>
        <w:pBdr>
          <w:top w:val="nil"/>
          <w:left w:val="nil"/>
          <w:bottom w:val="nil"/>
          <w:right w:val="nil"/>
          <w:between w:val="nil"/>
        </w:pBdr>
        <w:spacing w:before="1588"/>
        <w:ind w:left="264" w:right="6460"/>
        <w:rPr>
          <w:b/>
          <w:color w:val="2E75B5"/>
          <w:sz w:val="32"/>
          <w:szCs w:val="32"/>
        </w:rPr>
      </w:pPr>
      <w:r>
        <w:br w:type="page"/>
      </w:r>
    </w:p>
    <w:p w:rsidR="00FF78CD" w:rsidRDefault="002A778B">
      <w:pPr>
        <w:pStyle w:val="Ttulo3"/>
        <w:widowControl w:val="0"/>
        <w:spacing w:before="0"/>
        <w:ind w:right="6460"/>
      </w:pPr>
      <w:bookmarkStart w:id="5" w:name="_heading=h.tyjcwt" w:colFirst="0" w:colLast="0"/>
      <w:bookmarkEnd w:id="5"/>
      <w:r>
        <w:lastRenderedPageBreak/>
        <w:t xml:space="preserve">| Introducción </w:t>
      </w:r>
    </w:p>
    <w:p w:rsidR="00443BA6" w:rsidRDefault="002A778B" w:rsidP="00443BA6">
      <w:pPr>
        <w:widowControl w:val="0"/>
        <w:pBdr>
          <w:top w:val="nil"/>
          <w:left w:val="nil"/>
          <w:bottom w:val="nil"/>
          <w:right w:val="nil"/>
          <w:between w:val="nil"/>
        </w:pBdr>
        <w:spacing w:before="480"/>
        <w:ind w:right="868"/>
        <w:rPr>
          <w:b/>
          <w:color w:val="2E75B5"/>
          <w:sz w:val="32"/>
          <w:szCs w:val="32"/>
        </w:rPr>
      </w:pPr>
      <w:r>
        <w:rPr>
          <w:i/>
          <w:color w:val="666666"/>
        </w:rPr>
        <w:t>[</w:t>
      </w:r>
      <w:bookmarkStart w:id="6" w:name="_heading=h.3dy6vkm" w:colFirst="0" w:colLast="0"/>
      <w:bookmarkEnd w:id="6"/>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Este informe tratara sobre el </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los resultados de los casos de prueba realizados para verificar el adecuado funcionamiento del</w:t>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sitio web desarrollad</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 de compra y venta</w:t>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eMercado</w:t>
      </w:r>
      <w:proofErr w:type="spellEnd"/>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para la empresa Jóvenes a P</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rogramar, con la finalidad de verificar tanto el funcionamiento de la misma y cumplimiento de lo exigido por el cliente, así como la calidad misma del producto, y las incidencias encontradas durante la realización de estos casos de prueba para informárselo adecuadamente al equipo de desarrollo, y que estos puedan ser corregidos o tomando en cuenta.</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Este producto s</w:t>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 trata de un sitio web escrito utilizando HTML, CSS, y </w:t>
      </w:r>
      <w:proofErr w:type="spellStart"/>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Javascript</w:t>
      </w:r>
      <w:proofErr w:type="spellEnd"/>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en el cual se com</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ercian una variedad de </w:t>
      </w:r>
      <w:proofErr w:type="spellStart"/>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items</w:t>
      </w:r>
      <w:proofErr w:type="spellEnd"/>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desde autos, juguetes, e incluso mobiliario.</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rsidRPr="00CE7D27">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Este</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informe, en particular, girará en torno a los resultados encontrados en los casos de prueba realizados para la página, con un énfasis en los casos de prueba que resultaron el un fallo, y la incidencia relacionada a los mismos.</w:t>
      </w:r>
      <w:r w:rsidR="00443BA6">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00443BA6">
        <w:br w:type="page"/>
      </w:r>
    </w:p>
    <w:p w:rsidR="00FF78CD" w:rsidRDefault="002A778B" w:rsidP="007530D0">
      <w:pPr>
        <w:widowControl w:val="0"/>
        <w:pBdr>
          <w:top w:val="nil"/>
          <w:left w:val="nil"/>
          <w:bottom w:val="nil"/>
          <w:right w:val="nil"/>
          <w:between w:val="nil"/>
        </w:pBdr>
        <w:spacing w:before="480"/>
        <w:ind w:left="264" w:right="868"/>
        <w:jc w:val="both"/>
      </w:pPr>
      <w:r>
        <w:lastRenderedPageBreak/>
        <w:t>| Generalidades</w:t>
      </w:r>
    </w:p>
    <w:p w:rsidR="007530D0" w:rsidRPr="007530D0" w:rsidRDefault="007530D0" w:rsidP="007530D0">
      <w:pPr>
        <w:widowControl w:val="0"/>
        <w:pBdr>
          <w:top w:val="nil"/>
          <w:left w:val="nil"/>
          <w:bottom w:val="nil"/>
          <w:right w:val="nil"/>
          <w:between w:val="nil"/>
        </w:pBdr>
        <w:spacing w:before="480"/>
        <w:ind w:left="264" w:right="868"/>
        <w:jc w:val="both"/>
      </w:pPr>
    </w:p>
    <w:p w:rsidR="00FF78CD" w:rsidRDefault="002A778B">
      <w:pPr>
        <w:numPr>
          <w:ilvl w:val="0"/>
          <w:numId w:val="1"/>
        </w:numPr>
        <w:jc w:val="both"/>
      </w:pPr>
      <w:r>
        <w:rPr>
          <w:b/>
        </w:rPr>
        <w:t>Fecha comienzo</w:t>
      </w:r>
      <w:r>
        <w:t xml:space="preserve">: </w:t>
      </w:r>
      <w:r w:rsidR="000F22D2">
        <w:t>04/11/2022</w:t>
      </w:r>
      <w:r>
        <w:t>.</w:t>
      </w:r>
    </w:p>
    <w:p w:rsidR="00FF78CD" w:rsidRDefault="002A778B">
      <w:pPr>
        <w:numPr>
          <w:ilvl w:val="0"/>
          <w:numId w:val="1"/>
        </w:numPr>
        <w:jc w:val="both"/>
      </w:pPr>
      <w:r>
        <w:rPr>
          <w:b/>
        </w:rPr>
        <w:t>Fecha de finalización</w:t>
      </w:r>
      <w:r>
        <w:t xml:space="preserve">: </w:t>
      </w:r>
      <w:r w:rsidR="009807CD">
        <w:t>09</w:t>
      </w:r>
      <w:r w:rsidR="000F22D2">
        <w:t>/11/2022</w:t>
      </w:r>
      <w:r>
        <w:t>.</w:t>
      </w:r>
    </w:p>
    <w:p w:rsidR="00FF78CD" w:rsidRDefault="002A778B">
      <w:pPr>
        <w:numPr>
          <w:ilvl w:val="0"/>
          <w:numId w:val="1"/>
        </w:numPr>
        <w:jc w:val="both"/>
      </w:pPr>
      <w:r>
        <w:rPr>
          <w:b/>
        </w:rPr>
        <w:t>Casos de prueba (Total)</w:t>
      </w:r>
      <w:r>
        <w:t xml:space="preserve">: </w:t>
      </w:r>
      <w:r w:rsidR="00D92225">
        <w:t>29</w:t>
      </w:r>
    </w:p>
    <w:p w:rsidR="00FF78CD" w:rsidRDefault="002A778B">
      <w:pPr>
        <w:numPr>
          <w:ilvl w:val="0"/>
          <w:numId w:val="1"/>
        </w:numPr>
        <w:jc w:val="both"/>
      </w:pPr>
      <w:r>
        <w:rPr>
          <w:b/>
        </w:rPr>
        <w:t>Casos exitosos</w:t>
      </w:r>
      <w:r>
        <w:t xml:space="preserve">: </w:t>
      </w:r>
      <w:r w:rsidR="009807CD">
        <w:t>8</w:t>
      </w:r>
    </w:p>
    <w:p w:rsidR="00FF78CD" w:rsidRDefault="002A778B">
      <w:pPr>
        <w:numPr>
          <w:ilvl w:val="0"/>
          <w:numId w:val="1"/>
        </w:numPr>
        <w:jc w:val="both"/>
      </w:pPr>
      <w:r>
        <w:rPr>
          <w:b/>
        </w:rPr>
        <w:t>Casos con incidencia</w:t>
      </w:r>
      <w:r>
        <w:t xml:space="preserve">: </w:t>
      </w:r>
      <w:r w:rsidR="00D92225">
        <w:t>21</w:t>
      </w:r>
    </w:p>
    <w:p w:rsidR="00AF4CE2" w:rsidRDefault="002A778B">
      <w:pPr>
        <w:numPr>
          <w:ilvl w:val="0"/>
          <w:numId w:val="1"/>
        </w:numPr>
        <w:jc w:val="both"/>
      </w:pPr>
      <w:r>
        <w:rPr>
          <w:b/>
        </w:rPr>
        <w:t>Porcentaje de casos con incidencias</w:t>
      </w:r>
      <w:r>
        <w:t xml:space="preserve">: </w:t>
      </w:r>
      <w:r w:rsidR="00D92225">
        <w:t>21/29</w:t>
      </w:r>
      <w:r w:rsidR="0038662C">
        <w:t xml:space="preserve">= </w:t>
      </w:r>
      <w:r w:rsidR="00D92225">
        <w:t>72.4</w:t>
      </w:r>
      <w:r w:rsidR="009807CD">
        <w:t>%</w:t>
      </w:r>
    </w:p>
    <w:p w:rsidR="00AF4CE2" w:rsidRDefault="00AF4CE2" w:rsidP="00AF4CE2">
      <w:pPr>
        <w:jc w:val="both"/>
      </w:pPr>
    </w:p>
    <w:p w:rsidR="00AF4CE2" w:rsidRDefault="00AF4CE2" w:rsidP="00AF4CE2">
      <w:pPr>
        <w:jc w:val="both"/>
      </w:pPr>
    </w:p>
    <w:p w:rsidR="00A13B89" w:rsidRDefault="00A13B89" w:rsidP="00AF4CE2">
      <w:pPr>
        <w:jc w:val="both"/>
      </w:pPr>
      <w:r>
        <w:t>Como demuestra el porcentaje de casos con incidencia, la mayoría de los casos de prueba realizados resultaron en incidencias, de los cuales 4 se les asigno una severidad M</w:t>
      </w:r>
      <w:r w:rsidR="009875F2">
        <w:t>ayor, y 13</w:t>
      </w:r>
      <w:r>
        <w:t xml:space="preserve"> Intermedia, resultando en solo 5 incidentes con una severidad que se pudiera considerar Baja.</w:t>
      </w:r>
    </w:p>
    <w:p w:rsidR="00A13B89" w:rsidRDefault="00A13B89" w:rsidP="00AF4CE2">
      <w:pPr>
        <w:jc w:val="both"/>
      </w:pPr>
      <w:r>
        <w:t xml:space="preserve">La prioridad de estos, fue determinada en base a la severidad de los mismos, y la relevancia que pudieran tener estos incidentes en la experiencia del usuario, priorizando aquellos que tienen errores de suma importancia, principalmente aquellos relacionados al </w:t>
      </w:r>
      <w:proofErr w:type="spellStart"/>
      <w:r>
        <w:t>login</w:t>
      </w:r>
      <w:proofErr w:type="spellEnd"/>
      <w:r>
        <w:t xml:space="preserve"> y medio de pago.</w:t>
      </w:r>
    </w:p>
    <w:p w:rsidR="00A13B89" w:rsidRDefault="00A13B89" w:rsidP="00AF4CE2">
      <w:pPr>
        <w:jc w:val="both"/>
      </w:pPr>
    </w:p>
    <w:p w:rsidR="00F8347E" w:rsidRDefault="00A13B89" w:rsidP="00AF4CE2">
      <w:pPr>
        <w:jc w:val="both"/>
      </w:pPr>
      <w:r>
        <w:t xml:space="preserve">A su vez, se encontró que varias funcionalidades de la página especificadas en los requerimientos funcionales no se encuentran funcionales actualmente, como lo son el botón de orden </w:t>
      </w:r>
      <w:proofErr w:type="spellStart"/>
      <w:r>
        <w:t>alfabetico</w:t>
      </w:r>
      <w:proofErr w:type="spellEnd"/>
      <w:r>
        <w:t xml:space="preserve"> ascendente en el listado de categorías, el botón de orden por relevancia en el listado de productos, y otras presentan fallos importantes como el Filtro por stock del listado de categorías, que ignora todo valor ingresado en el campo “</w:t>
      </w:r>
      <w:proofErr w:type="spellStart"/>
      <w:r>
        <w:t>minimo</w:t>
      </w:r>
      <w:proofErr w:type="spellEnd"/>
      <w:r>
        <w:t xml:space="preserve">”. </w:t>
      </w:r>
      <w:r w:rsidR="00F8347E">
        <w:t xml:space="preserve">Al realizar </w:t>
      </w:r>
      <w:proofErr w:type="spellStart"/>
      <w:r w:rsidR="00F8347E">
        <w:t>testing</w:t>
      </w:r>
      <w:proofErr w:type="spellEnd"/>
      <w:r w:rsidR="00F8347E">
        <w:t xml:space="preserve"> negativo en estas funciones en </w:t>
      </w:r>
      <w:proofErr w:type="spellStart"/>
      <w:r w:rsidR="00F8347E">
        <w:t>especifico</w:t>
      </w:r>
      <w:proofErr w:type="spellEnd"/>
      <w:r w:rsidR="00F8347E">
        <w:t>, tratando de usar el filtro en condiciones no debidas (ingresando números mayores en el campo “</w:t>
      </w:r>
      <w:proofErr w:type="spellStart"/>
      <w:r w:rsidR="00F8347E">
        <w:t>Minimo</w:t>
      </w:r>
      <w:proofErr w:type="spellEnd"/>
      <w:r w:rsidR="00F8347E">
        <w:t>” que en el campo “</w:t>
      </w:r>
      <w:proofErr w:type="spellStart"/>
      <w:r w:rsidR="00F8347E">
        <w:t>Maximo</w:t>
      </w:r>
      <w:proofErr w:type="spellEnd"/>
      <w:r w:rsidR="00F8347E">
        <w:t>”) se encontró que el sistema no envía ningún mensaje de alerta respecto al mal uso de los mismos, algo que se recomienda agregar al producto final una vez arregladas estas funciones.</w:t>
      </w:r>
    </w:p>
    <w:p w:rsidR="00BA6F22" w:rsidRDefault="00BA6F22" w:rsidP="00AF4CE2">
      <w:pPr>
        <w:jc w:val="both"/>
      </w:pPr>
    </w:p>
    <w:p w:rsidR="00A13B89" w:rsidRDefault="00BA6F22" w:rsidP="00AF4CE2">
      <w:pPr>
        <w:jc w:val="both"/>
      </w:pPr>
      <w:r>
        <w:t>E</w:t>
      </w:r>
      <w:r w:rsidR="003E646A">
        <w:t>n lo que respecta a las incidencias relacionada</w:t>
      </w:r>
      <w:r>
        <w:t xml:space="preserve">s a los medios de pago, se descubrió que estas funciones presentan fallas importantes, como lo son la validación de números de cuenta </w:t>
      </w:r>
      <w:proofErr w:type="spellStart"/>
      <w:r>
        <w:t>invalidos</w:t>
      </w:r>
      <w:proofErr w:type="spellEnd"/>
      <w:r>
        <w:t xml:space="preserve"> e inexistentes al pagar por medio de transferencia bancaria, </w:t>
      </w:r>
      <w:r w:rsidR="003E646A">
        <w:t xml:space="preserve">incluyendo el ingreso de valores alfanuméricos (algo que no debería permitirse puesto que las cuentas bancarias no tienen caracteres alfabéticos) </w:t>
      </w:r>
      <w:r>
        <w:t xml:space="preserve">y permitiendo </w:t>
      </w:r>
      <w:r w:rsidR="003E646A">
        <w:t xml:space="preserve">realizar la compra. Esa incidencia se repite con el medio de pago de tarjeta de crédito, el cual permite y valida números inválidos de tarjeta (menos de 15 y </w:t>
      </w:r>
      <w:proofErr w:type="spellStart"/>
      <w:r w:rsidR="003E646A">
        <w:t>mas</w:t>
      </w:r>
      <w:proofErr w:type="spellEnd"/>
      <w:r w:rsidR="003E646A">
        <w:t xml:space="preserve"> de 17), fechas de vencimiento invalidas (ya pasadas) y código de seguridad erróneo (menos de 2 o </w:t>
      </w:r>
      <w:proofErr w:type="spellStart"/>
      <w:r w:rsidR="003E646A">
        <w:t>mas</w:t>
      </w:r>
      <w:proofErr w:type="spellEnd"/>
      <w:r w:rsidR="003E646A">
        <w:t xml:space="preserve"> de 4 </w:t>
      </w:r>
      <w:proofErr w:type="spellStart"/>
      <w:r w:rsidR="003E646A">
        <w:t>digitos</w:t>
      </w:r>
      <w:proofErr w:type="spellEnd"/>
      <w:r w:rsidR="003E646A">
        <w:t>) el sistema valida los datos y realiza la compra.</w:t>
      </w:r>
      <w:r w:rsidR="009875F2">
        <w:t xml:space="preserve"> Finalizando con el carrito, las pruebas demostraron que no hay posibilidad de comprar </w:t>
      </w:r>
      <w:proofErr w:type="spellStart"/>
      <w:r w:rsidR="009875F2">
        <w:t>mas</w:t>
      </w:r>
      <w:proofErr w:type="spellEnd"/>
      <w:r w:rsidR="009875F2">
        <w:t xml:space="preserve"> de una unidad de un mismo </w:t>
      </w:r>
      <w:proofErr w:type="spellStart"/>
      <w:r w:rsidR="009875F2">
        <w:t>articulo</w:t>
      </w:r>
      <w:proofErr w:type="spellEnd"/>
      <w:r w:rsidR="009875F2">
        <w:t xml:space="preserve"> al mismo tiempo, puesto que el campo contador de “Cantidad” del carrito parece no funcionar, siendo que no tiene efecto alguno en el costo de la compra, y que al actualizarse el carrito el valor se resetea a 1. A su vez, al ingresar al listado de categorías hacia el listado de productos, e ingresando a la </w:t>
      </w:r>
      <w:proofErr w:type="spellStart"/>
      <w:r w:rsidR="009875F2">
        <w:t>pagina</w:t>
      </w:r>
      <w:proofErr w:type="spellEnd"/>
      <w:r w:rsidR="009875F2">
        <w:t xml:space="preserve"> de un producto y seleccionando el botón “Comprar”, y repetir este proceso, </w:t>
      </w:r>
      <w:r w:rsidR="00EE1150">
        <w:t xml:space="preserve">tampoco hay un efecto en la cantidad del producto que se pueda comprar desde el carrito, siendo que una vez que el usuario es redirigido al carrito después de apretar comprar desde la </w:t>
      </w:r>
      <w:proofErr w:type="spellStart"/>
      <w:r w:rsidR="00EE1150">
        <w:t>pagina</w:t>
      </w:r>
      <w:proofErr w:type="spellEnd"/>
      <w:r w:rsidR="00EE1150">
        <w:t xml:space="preserve"> del producto, este siempre mostrará “1” en el campo “Cantidad”. Esto presenta </w:t>
      </w:r>
      <w:r w:rsidR="00EE1150">
        <w:lastRenderedPageBreak/>
        <w:t xml:space="preserve">un efecto negativo para la experiencia de usuario, siendo que hace </w:t>
      </w:r>
      <w:proofErr w:type="spellStart"/>
      <w:r w:rsidR="00EE1150">
        <w:t>mas</w:t>
      </w:r>
      <w:proofErr w:type="spellEnd"/>
      <w:r w:rsidR="00EE1150">
        <w:t xml:space="preserve"> tedioso el proceso de compra. A su vez, se recomienda que el sistema ofrezca al usuario una opción de “Agregar al carrito y seguir comprando” y otra de “Ir a finalizar compra”, para que el usuario tenga libertad de seguir buscando entre el listado de productos y categorías, sin ser redirigido directamente al menú del carrito cada vez que selecciona el botón “Comprar”.</w:t>
      </w:r>
    </w:p>
    <w:p w:rsidR="00BA6F22" w:rsidRDefault="00BA6F22" w:rsidP="00AF4CE2">
      <w:pPr>
        <w:jc w:val="both"/>
      </w:pPr>
    </w:p>
    <w:p w:rsidR="00634994" w:rsidRDefault="00634994" w:rsidP="00AF4CE2">
      <w:pPr>
        <w:jc w:val="both"/>
      </w:pPr>
    </w:p>
    <w:p w:rsidR="009875F2" w:rsidRDefault="00634994" w:rsidP="00AF4CE2">
      <w:pPr>
        <w:jc w:val="both"/>
      </w:pPr>
      <w:r>
        <w:t xml:space="preserve">En cuanto a las pruebas realizadas respecto al registro de usuario y </w:t>
      </w:r>
      <w:proofErr w:type="spellStart"/>
      <w:r>
        <w:t>login</w:t>
      </w:r>
      <w:proofErr w:type="spellEnd"/>
      <w:r>
        <w:t xml:space="preserve">, se </w:t>
      </w:r>
      <w:r w:rsidR="00257286">
        <w:t xml:space="preserve">encontraron incidencias que podrían afectar la experiencia de usuario, como lo es que el sistema acepte caracteres alfabéticos al registrar un teléfono, y que estos valores puedan ser de menos o más de 9 caracteres, facilitando así que se cometan errores de </w:t>
      </w:r>
      <w:proofErr w:type="spellStart"/>
      <w:r w:rsidR="00257286">
        <w:t>typeo</w:t>
      </w:r>
      <w:proofErr w:type="spellEnd"/>
      <w:r w:rsidR="00257286">
        <w:t xml:space="preserve"> al ingresar el número de teléfono. Una incidencia de mayor importancia en lo que respecta al registro de usuarios, es que este permite que un usuario se registre utilizando un mail inexistente, lo que presenta </w:t>
      </w:r>
      <w:r w:rsidR="00A2131F">
        <w:t xml:space="preserve">un problema importante, puesto que un usuario podría cometer un error de </w:t>
      </w:r>
      <w:proofErr w:type="spellStart"/>
      <w:r w:rsidR="00A2131F">
        <w:t>typeo</w:t>
      </w:r>
      <w:proofErr w:type="spellEnd"/>
      <w:r w:rsidR="00A2131F">
        <w:t xml:space="preserve"> e ingresar un mail incorrecto, impidiéndole tener acceso al mail asociado a su cuenta, puesto que este no existe, lo que podría causar repercusiones si en algún momento el sistema implementa un sistema de correspondencia o confirmación con el usuario vía mail.</w:t>
      </w:r>
      <w:r w:rsidR="00452CDF">
        <w:t xml:space="preserve"> Por otro lado, la función de </w:t>
      </w:r>
      <w:proofErr w:type="spellStart"/>
      <w:r w:rsidR="00452CDF">
        <w:t>login</w:t>
      </w:r>
      <w:proofErr w:type="spellEnd"/>
      <w:r w:rsidR="00452CDF">
        <w:t xml:space="preserve"> </w:t>
      </w:r>
      <w:r w:rsidR="000A5870">
        <w:t>también</w:t>
      </w:r>
      <w:r w:rsidR="00452CDF">
        <w:t xml:space="preserve"> presenta ciertas incidencias, como lo es que al ingresar 2 veces seguidas un usuario o contraseña incorrecta, el sistema redirige al usuario a la portada, mientras que lo preferible sería que le deje permanecer en la pantalla de </w:t>
      </w:r>
      <w:proofErr w:type="spellStart"/>
      <w:r w:rsidR="00452CDF">
        <w:t>login</w:t>
      </w:r>
      <w:proofErr w:type="spellEnd"/>
      <w:r w:rsidR="00452CDF">
        <w:t xml:space="preserve"> hasta poder iniciar sesión correctamente. Aparte de esto, se encontró una situación de mejora respecto al ingreso de valores incorrectos tanto en usuario como contraseña al tratar de iniciar </w:t>
      </w:r>
      <w:r w:rsidR="000A5870">
        <w:t>sesión</w:t>
      </w:r>
      <w:r w:rsidR="00452CDF">
        <w:t xml:space="preserve">, puesto que al suceder esto, el sistema envía un mensaje que alerta de los valores </w:t>
      </w:r>
      <w:r w:rsidR="000A5870">
        <w:t>inválidos</w:t>
      </w:r>
      <w:r w:rsidR="00452CDF">
        <w:t xml:space="preserve">. Por </w:t>
      </w:r>
      <w:proofErr w:type="spellStart"/>
      <w:r w:rsidR="00452CDF">
        <w:t>mas</w:t>
      </w:r>
      <w:proofErr w:type="spellEnd"/>
      <w:r w:rsidR="00452CDF">
        <w:t xml:space="preserve"> de que esto es correcto, se recomienda agregar una función que permita visualizar la contraseña a medida que se escribe, facilitando el ingreso del valor correcto. A su vez, sería recomendable añadir en el futuro una función para iniciar </w:t>
      </w:r>
      <w:r w:rsidR="000A5870">
        <w:t>sesión</w:t>
      </w:r>
      <w:r w:rsidR="00452CDF">
        <w:t xml:space="preserve"> desde una red social. </w:t>
      </w:r>
      <w:r w:rsidR="000A5870">
        <w:t xml:space="preserve">Por </w:t>
      </w:r>
      <w:proofErr w:type="spellStart"/>
      <w:r w:rsidR="000A5870">
        <w:t>ultimo</w:t>
      </w:r>
      <w:proofErr w:type="spellEnd"/>
      <w:r w:rsidR="000A5870">
        <w:t>, se encontró un error de suma importancia en esta función, que impide el inicio de sesión de un usuario desde un explorador o dispositivo desde el cual no se haya registrado y utilizado la función “recordar contraseña” del explorador. Esto se trata de un error importante, puesto que impide el apropiado uso de la página, limita al usuario a un solo dispositivo y un solo explorador.</w:t>
      </w:r>
    </w:p>
    <w:p w:rsidR="004C155B" w:rsidRDefault="004C155B" w:rsidP="00AF4CE2">
      <w:pPr>
        <w:jc w:val="both"/>
      </w:pPr>
    </w:p>
    <w:p w:rsidR="004C155B" w:rsidRDefault="004C155B" w:rsidP="00AF4CE2">
      <w:pPr>
        <w:jc w:val="both"/>
      </w:pPr>
      <w:r>
        <w:t xml:space="preserve">Finalmente, la última incidencia encontrada fue en la función de vender, en la cual el sistema admite ingresar 5 o más imágenes, mientras que la especificación de requerimiento establece un </w:t>
      </w:r>
      <w:r w:rsidR="00894840">
        <w:t>límite</w:t>
      </w:r>
      <w:r>
        <w:t xml:space="preserve"> de 4.</w:t>
      </w:r>
      <w:r w:rsidR="00A57334">
        <w:t xml:space="preserve"> A su vez, en la descripción del producto se permite ingresar </w:t>
      </w:r>
      <w:r w:rsidR="003D2F8A">
        <w:t>más</w:t>
      </w:r>
      <w:r w:rsidR="00A57334">
        <w:t xml:space="preserve"> de 50 caracteres, que es el </w:t>
      </w:r>
      <w:r w:rsidR="003D2F8A">
        <w:t>límite</w:t>
      </w:r>
      <w:r w:rsidR="00A57334">
        <w:t xml:space="preserve"> establecido por la ESRE, aunque este debería considerarse replantear este requerimiento, ya que </w:t>
      </w:r>
      <w:r w:rsidR="003D2F8A">
        <w:t>un límite de 50 caracteres es muy estricto</w:t>
      </w:r>
      <w:r w:rsidR="00C20916">
        <w:t xml:space="preserve"> para detallar todas las características de un producto que un vendedor quiera publicar, o le interesen a un comprador.</w:t>
      </w:r>
    </w:p>
    <w:p w:rsidR="00257286" w:rsidRDefault="00257286" w:rsidP="00AF4CE2">
      <w:pPr>
        <w:jc w:val="both"/>
      </w:pPr>
    </w:p>
    <w:p w:rsidR="00FF78CD" w:rsidRDefault="00AF4CE2" w:rsidP="00AF4CE2">
      <w:pPr>
        <w:jc w:val="both"/>
      </w:pPr>
      <w:r>
        <w:t xml:space="preserve">Una vez finalizados los casos de prueba y reportadas las incidencias, se llegó a la conclusión que el sitio no está en condiciones para ser puesto en el mercado, puesto que se encontraron incidencias fundamentales para la función del sitio, </w:t>
      </w:r>
      <w:r w:rsidR="004C155B">
        <w:t>principalmente</w:t>
      </w:r>
      <w:r>
        <w:t xml:space="preserve"> la inhabilidad del sistema para permitir el ingreso de un usuario desde un dispositivo o explorador en el que no se haya registrado y elegido la función (recordar contraseña)</w:t>
      </w:r>
      <w:r w:rsidR="004C155B">
        <w:t>, lo cual tiene un efecto muy grave tanto en el funcionamiento mismo de la página, como la calidad de la experiencia de usuario.</w:t>
      </w:r>
      <w:r w:rsidR="002A778B">
        <w:br w:type="page"/>
      </w:r>
    </w:p>
    <w:p w:rsidR="00FF78CD" w:rsidRDefault="002A778B">
      <w:pPr>
        <w:pStyle w:val="Ttulo3"/>
        <w:widowControl w:val="0"/>
        <w:ind w:right="1070"/>
      </w:pPr>
      <w:bookmarkStart w:id="7" w:name="_heading=h.1t3h5sf" w:colFirst="0" w:colLast="0"/>
      <w:bookmarkEnd w:id="7"/>
      <w:r>
        <w:lastRenderedPageBreak/>
        <w:t>| Puntos de atención y observaciones</w:t>
      </w:r>
    </w:p>
    <w:p w:rsidR="00FF78CD" w:rsidRDefault="00FF78CD">
      <w:pPr>
        <w:jc w:val="both"/>
      </w:pPr>
    </w:p>
    <w:p w:rsidR="00AF4CE2" w:rsidRDefault="00AF4CE2">
      <w:pPr>
        <w:jc w:val="both"/>
      </w:pPr>
    </w:p>
    <w:p w:rsidR="00AF4CE2" w:rsidRDefault="00AF4CE2">
      <w:pPr>
        <w:jc w:val="both"/>
      </w:pPr>
      <w:r>
        <w:t>En lo que refiere a portabilidad, el sistema cuenta con algunas fallas relevantes en lo que respecta a la visualización de contenido, puesto que tanto la portada como los artículos de los listados de producto no se visualizan correctamente en dispositivos móviles.</w:t>
      </w:r>
    </w:p>
    <w:p w:rsidR="00AF4CE2" w:rsidRDefault="00AF4CE2">
      <w:pPr>
        <w:jc w:val="both"/>
      </w:pPr>
    </w:p>
    <w:p w:rsidR="00AF4CE2" w:rsidRDefault="00AF4CE2">
      <w:pPr>
        <w:jc w:val="both"/>
      </w:pPr>
      <w:r>
        <w:t xml:space="preserve">La portada aparece cortada, sin poderse ver los extremos de la misma, y una vez que se entra al listado de productos de una categoría, estos se visualizan mostrando 2 veces su nombre y precio. En el reporte de incidentes a estos se les asigno una baja prioridad, puesto que no significan una falla importante para el funcionamiento de la </w:t>
      </w:r>
      <w:proofErr w:type="spellStart"/>
      <w:r>
        <w:t>pagína</w:t>
      </w:r>
      <w:proofErr w:type="spellEnd"/>
      <w:r>
        <w:t xml:space="preserve">, pero principalmente </w:t>
      </w:r>
      <w:proofErr w:type="spellStart"/>
      <w:r>
        <w:t>por que</w:t>
      </w:r>
      <w:proofErr w:type="spellEnd"/>
      <w:r>
        <w:t xml:space="preserve"> hay errores más importantes para corregir.</w:t>
      </w:r>
    </w:p>
    <w:p w:rsidR="00720763" w:rsidRDefault="00720763">
      <w:pPr>
        <w:jc w:val="both"/>
      </w:pPr>
    </w:p>
    <w:p w:rsidR="00720763" w:rsidRDefault="00720763">
      <w:pPr>
        <w:jc w:val="both"/>
      </w:pPr>
      <w:r>
        <w:t xml:space="preserve">Otro factor a tomar en cuenta, es que durante los casos de prueba de la función de “Vender un producto” se descubrió que el sistema es inconsistente con las alertas que envía al alertar a un usuario que un campo no ha sido satisfactoriamente. </w:t>
      </w:r>
      <w:r w:rsidR="00A27F1B">
        <w:t xml:space="preserve">Cuando se ingresa un valor </w:t>
      </w:r>
      <w:r w:rsidR="00FE159A">
        <w:t>invalido en el campo Costo, el sistema simplemente visualiza una alerta abajo del campo indicando que el valor ha de ser mayor a 0. Al ingresar un numero negativo en el campo “Cantidad” el sistema visualiza una caja de alerta que indica que el valor del campo ha de ser mayor o igual a 0. Finalmente, al ingresar un valor invalido en el campo Nombre, el sistema visualiza un mensaje abajo del campo pidiendo ingresar un nombre. Esta inconsistencia de modos de alerta no es muy relevante, pero la forma en la que el sistema alerta por el campo “Cantidad” es la mejor, y sería preferible y apropiado que el sistema alertara por todos los campos que no fueron rellenados correctamente de esta forma.</w:t>
      </w:r>
    </w:p>
    <w:p w:rsidR="0010680C" w:rsidRDefault="0010680C">
      <w:pPr>
        <w:jc w:val="both"/>
      </w:pPr>
    </w:p>
    <w:p w:rsidR="0010680C" w:rsidRDefault="0010680C">
      <w:pPr>
        <w:jc w:val="both"/>
      </w:pPr>
      <w:r>
        <w:t xml:space="preserve">En lo que refiere a la </w:t>
      </w:r>
      <w:proofErr w:type="spellStart"/>
      <w:r>
        <w:t>pagina</w:t>
      </w:r>
      <w:proofErr w:type="spellEnd"/>
      <w:r>
        <w:t xml:space="preserve"> en </w:t>
      </w:r>
      <w:proofErr w:type="spellStart"/>
      <w:r>
        <w:t>si</w:t>
      </w:r>
      <w:proofErr w:type="spellEnd"/>
      <w:r>
        <w:t xml:space="preserve">, </w:t>
      </w:r>
      <w:r w:rsidR="00221720">
        <w:t>al abrir el carrito, el sistema abrió la visualización de compra de producto (la que se presenta cuando hay artículos en el carrito), sin tener artículos en el mismo, y tardo 3 segundos hasta que finalmente cargo la visualización adecuada que ha de mostrar al no haber productos en el carrito.</w:t>
      </w:r>
      <w:r>
        <w:t xml:space="preserve"> </w:t>
      </w:r>
      <w:bookmarkStart w:id="8" w:name="_GoBack"/>
      <w:bookmarkEnd w:id="8"/>
    </w:p>
    <w:sectPr w:rsidR="0010680C">
      <w:footerReference w:type="defaul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4AC2" w:rsidRDefault="00904AC2">
      <w:pPr>
        <w:spacing w:line="240" w:lineRule="auto"/>
      </w:pPr>
      <w:r>
        <w:separator/>
      </w:r>
    </w:p>
  </w:endnote>
  <w:endnote w:type="continuationSeparator" w:id="0">
    <w:p w:rsidR="00904AC2" w:rsidRDefault="00904AC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2A778B">
    <w:pPr>
      <w:jc w:val="right"/>
    </w:pPr>
    <w:r>
      <w:fldChar w:fldCharType="begin"/>
    </w:r>
    <w:r>
      <w:instrText>PAGE</w:instrText>
    </w:r>
    <w:r>
      <w:fldChar w:fldCharType="separate"/>
    </w:r>
    <w:r w:rsidR="00890B40">
      <w:rPr>
        <w:noProof/>
      </w:rPr>
      <w:t>1</w:t>
    </w:r>
    <w: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FF78CD"/>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2A778B">
    <w:pPr>
      <w:jc w:val="right"/>
    </w:pPr>
    <w:r>
      <w:fldChar w:fldCharType="begin"/>
    </w:r>
    <w:r>
      <w:instrText>PAGE</w:instrText>
    </w:r>
    <w:r>
      <w:fldChar w:fldCharType="separate"/>
    </w:r>
    <w:r w:rsidR="00CB5A01">
      <w:rPr>
        <w:noProof/>
      </w:rPr>
      <w:t>5</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4AC2" w:rsidRDefault="00904AC2">
      <w:pPr>
        <w:spacing w:line="240" w:lineRule="auto"/>
      </w:pPr>
      <w:r>
        <w:separator/>
      </w:r>
    </w:p>
  </w:footnote>
  <w:footnote w:type="continuationSeparator" w:id="0">
    <w:p w:rsidR="00904AC2" w:rsidRDefault="00904AC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78CD" w:rsidRDefault="00FF78C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4C2941"/>
    <w:multiLevelType w:val="multilevel"/>
    <w:tmpl w:val="B69067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8CD"/>
    <w:rsid w:val="000A3836"/>
    <w:rsid w:val="000A5870"/>
    <w:rsid w:val="000F22D2"/>
    <w:rsid w:val="0010680C"/>
    <w:rsid w:val="0017127A"/>
    <w:rsid w:val="001F0A08"/>
    <w:rsid w:val="00221720"/>
    <w:rsid w:val="00257286"/>
    <w:rsid w:val="002A778B"/>
    <w:rsid w:val="00306EAB"/>
    <w:rsid w:val="00327589"/>
    <w:rsid w:val="003277C3"/>
    <w:rsid w:val="0038662C"/>
    <w:rsid w:val="00393708"/>
    <w:rsid w:val="003C7A02"/>
    <w:rsid w:val="003D2F8A"/>
    <w:rsid w:val="003E646A"/>
    <w:rsid w:val="00415ABA"/>
    <w:rsid w:val="00443BA6"/>
    <w:rsid w:val="00452CDF"/>
    <w:rsid w:val="004C155B"/>
    <w:rsid w:val="0056386C"/>
    <w:rsid w:val="005D01EC"/>
    <w:rsid w:val="0060433E"/>
    <w:rsid w:val="00634994"/>
    <w:rsid w:val="00686575"/>
    <w:rsid w:val="00720763"/>
    <w:rsid w:val="007530D0"/>
    <w:rsid w:val="00771094"/>
    <w:rsid w:val="007719FD"/>
    <w:rsid w:val="007D774A"/>
    <w:rsid w:val="00890B40"/>
    <w:rsid w:val="00894840"/>
    <w:rsid w:val="00895023"/>
    <w:rsid w:val="00904AC2"/>
    <w:rsid w:val="009807CD"/>
    <w:rsid w:val="009875F2"/>
    <w:rsid w:val="00990005"/>
    <w:rsid w:val="00993A78"/>
    <w:rsid w:val="009F643A"/>
    <w:rsid w:val="00A13B89"/>
    <w:rsid w:val="00A2131F"/>
    <w:rsid w:val="00A27F1B"/>
    <w:rsid w:val="00A57334"/>
    <w:rsid w:val="00AF4CE2"/>
    <w:rsid w:val="00B74D62"/>
    <w:rsid w:val="00BA6F22"/>
    <w:rsid w:val="00C20916"/>
    <w:rsid w:val="00C83C41"/>
    <w:rsid w:val="00CB5A01"/>
    <w:rsid w:val="00D1113A"/>
    <w:rsid w:val="00D41F86"/>
    <w:rsid w:val="00D92225"/>
    <w:rsid w:val="00E01A1A"/>
    <w:rsid w:val="00E8461D"/>
    <w:rsid w:val="00E86AEE"/>
    <w:rsid w:val="00EE1150"/>
    <w:rsid w:val="00EF7DEF"/>
    <w:rsid w:val="00F8347E"/>
    <w:rsid w:val="00FE159A"/>
    <w:rsid w:val="00FF78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52CE5"/>
  <w15:docId w15:val="{A7366BA2-3F25-4CA3-9DF8-2766F3D21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835" w:after="80"/>
      <w:ind w:left="264" w:right="5174"/>
      <w:outlineLvl w:val="2"/>
    </w:pPr>
    <w:rPr>
      <w:b/>
      <w:color w:val="4F81BD"/>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01ix4Qh8cAtJ38z19IguFsHGVZQ==">AMUW2mWtAR6pktR8P4rrL7ocNGtA25W2jufFJ9HnUbxWFIZA9Lq5OAUTMcC1U++15V2p2e/rUalqmM9CEE1Iv4MX1qrgVa2JbHMJPpBKwql4BYyIBe0vAUYAvPsfpzdJkHXeft3JoOLT2SogYbjM4IX2HIXHCHR1auBtyTBT+4kZ6lsoXPJtR6Kz/aJYqWcefCMzuEz3TlO5FpAPZ/XoPCb3G4mQyXoDAwqH+no5xU0HlTXCMdN53Ak=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2067</TotalTime>
  <Pages>8</Pages>
  <Words>1748</Words>
  <Characters>9618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82</cp:revision>
  <dcterms:created xsi:type="dcterms:W3CDTF">2022-11-07T21:20:00Z</dcterms:created>
  <dcterms:modified xsi:type="dcterms:W3CDTF">2022-11-12T22:35:00Z</dcterms:modified>
</cp:coreProperties>
</file>