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D8" w:rsidRDefault="00617FEA" w:rsidP="00147CEC">
      <w:pPr>
        <w:tabs>
          <w:tab w:val="left" w:pos="3736"/>
        </w:tabs>
      </w:pPr>
      <w:r w:rsidRPr="00EB6129">
        <w:rPr>
          <w:b/>
          <w:color w:val="FF0000"/>
          <w:highlight w:val="yellow"/>
        </w:rPr>
        <w:t>JDBC</w:t>
      </w:r>
      <w:r w:rsidR="00567708" w:rsidRPr="00806A2E">
        <w:rPr>
          <w:b/>
        </w:rPr>
        <w:t>-Java Database</w:t>
      </w:r>
      <w:bookmarkStart w:id="0" w:name="_GoBack"/>
      <w:bookmarkEnd w:id="0"/>
      <w:r w:rsidR="00567708" w:rsidRPr="00806A2E">
        <w:rPr>
          <w:b/>
        </w:rPr>
        <w:t xml:space="preserve"> Connectivity</w:t>
      </w:r>
      <w:r w:rsidR="00196113" w:rsidRPr="00196113">
        <w:t xml:space="preserve">-  é uma </w:t>
      </w:r>
      <w:r w:rsidR="00196113" w:rsidRPr="008B5E05">
        <w:rPr>
          <w:b/>
          <w:color w:val="FF0000"/>
        </w:rPr>
        <w:t>API</w:t>
      </w:r>
      <w:r w:rsidR="00196113" w:rsidRPr="008B5E05">
        <w:rPr>
          <w:color w:val="FF0000"/>
        </w:rPr>
        <w:t xml:space="preserve"> </w:t>
      </w:r>
      <w:r w:rsidR="00196113" w:rsidRPr="00196113">
        <w:t xml:space="preserve">em Java que faz o envio de instruções SQL para qualquer banco de dados </w:t>
      </w:r>
      <w:r w:rsidR="00196113" w:rsidRPr="001029AA">
        <w:rPr>
          <w:i/>
        </w:rPr>
        <w:t>relacional</w:t>
      </w:r>
      <w:r w:rsidR="00196113" w:rsidRPr="00196113">
        <w:t>. Para cada banco de dados existe um driver JDBC. ... Utilizaremos o </w:t>
      </w:r>
      <w:r w:rsidR="00196113" w:rsidRPr="00FA711C">
        <w:rPr>
          <w:b/>
        </w:rPr>
        <w:t>MySQL</w:t>
      </w:r>
      <w:r w:rsidR="00196113" w:rsidRPr="00196113">
        <w:t>, mas você pode usar qualquer banco de dados de sua preferência.</w:t>
      </w:r>
      <w:r w:rsidR="00147CEC" w:rsidRPr="00196113">
        <w:tab/>
      </w:r>
    </w:p>
    <w:p w:rsidR="00C82ED8" w:rsidRDefault="00C82ED8" w:rsidP="00C82ED8">
      <w:pPr>
        <w:pStyle w:val="PargrafodaLista"/>
        <w:numPr>
          <w:ilvl w:val="0"/>
          <w:numId w:val="2"/>
        </w:numPr>
        <w:tabs>
          <w:tab w:val="left" w:pos="3736"/>
        </w:tabs>
      </w:pPr>
      <w:r>
        <w:t>Um BD armazena dados de forma estruturada</w:t>
      </w:r>
      <w:r w:rsidR="00CF0737">
        <w:t xml:space="preserve"> tornando o acesso e atualização dos </w:t>
      </w:r>
      <w:r w:rsidR="00CF0737" w:rsidRPr="009D24B5">
        <w:rPr>
          <w:b/>
        </w:rPr>
        <w:t>dados mais rápidos</w:t>
      </w:r>
      <w:r w:rsidR="00CF0737">
        <w:t xml:space="preserve"> </w:t>
      </w:r>
      <w:r w:rsidR="00865F4A">
        <w:t xml:space="preserve">pois aumenta a eficiência computacional (menos gasto de </w:t>
      </w:r>
      <w:r w:rsidR="0018365E">
        <w:t>memória</w:t>
      </w:r>
      <w:r w:rsidR="00865F4A">
        <w:t>, processamento e tempo).</w:t>
      </w:r>
    </w:p>
    <w:p w:rsidR="00C82ED8" w:rsidRDefault="00C82ED8" w:rsidP="00147CEC">
      <w:pPr>
        <w:tabs>
          <w:tab w:val="left" w:pos="3736"/>
        </w:tabs>
      </w:pPr>
    </w:p>
    <w:p w:rsidR="00147CEC" w:rsidRPr="00806A2E" w:rsidRDefault="00147CEC" w:rsidP="00147CEC">
      <w:pPr>
        <w:tabs>
          <w:tab w:val="left" w:pos="3736"/>
        </w:tabs>
        <w:rPr>
          <w:b/>
        </w:rPr>
      </w:pPr>
      <w:proofErr w:type="spellStart"/>
      <w:r>
        <w:rPr>
          <w:b/>
        </w:rPr>
        <w:t>Pr</w:t>
      </w:r>
      <w:r w:rsidR="006C66B7">
        <w:rPr>
          <w:b/>
        </w:rPr>
        <w:t>é</w:t>
      </w:r>
      <w:proofErr w:type="spellEnd"/>
      <w:r>
        <w:rPr>
          <w:b/>
        </w:rPr>
        <w:t xml:space="preserve"> </w:t>
      </w:r>
      <w:r w:rsidR="006C66B7">
        <w:rPr>
          <w:b/>
        </w:rPr>
        <w:t>req</w:t>
      </w:r>
      <w:r>
        <w:rPr>
          <w:b/>
        </w:rPr>
        <w:t>uisitos:</w:t>
      </w:r>
    </w:p>
    <w:p w:rsidR="00EB6129" w:rsidRPr="00147CEC" w:rsidRDefault="00EB6129" w:rsidP="00147CEC">
      <w:pPr>
        <w:pStyle w:val="PargrafodaLista"/>
        <w:numPr>
          <w:ilvl w:val="0"/>
          <w:numId w:val="1"/>
        </w:numPr>
      </w:pPr>
      <w:r w:rsidRPr="00147CEC">
        <w:t>MYSQL(SGBD)</w:t>
      </w:r>
    </w:p>
    <w:p w:rsidR="001A39DA" w:rsidRDefault="00B1028C">
      <w:r>
        <w:t>Configurar banco de dados</w:t>
      </w:r>
      <w:r w:rsidR="003D5657">
        <w:t>:</w:t>
      </w:r>
    </w:p>
    <w:p w:rsidR="003D5657" w:rsidRDefault="003D5657" w:rsidP="003D5657">
      <w:pPr>
        <w:pStyle w:val="PargrafodaLista"/>
        <w:numPr>
          <w:ilvl w:val="0"/>
          <w:numId w:val="1"/>
        </w:numPr>
      </w:pPr>
      <w:r>
        <w:t>Instalar MYSQL</w:t>
      </w:r>
    </w:p>
    <w:p w:rsidR="003D5657" w:rsidRDefault="003D5657" w:rsidP="003D5657">
      <w:pPr>
        <w:pStyle w:val="PargrafodaLista"/>
        <w:numPr>
          <w:ilvl w:val="0"/>
          <w:numId w:val="1"/>
        </w:numPr>
      </w:pPr>
      <w:r>
        <w:t>Configurar usuário e senha</w:t>
      </w:r>
    </w:p>
    <w:p w:rsidR="00712B34" w:rsidRDefault="00712B34" w:rsidP="00712B34">
      <w:pPr>
        <w:pStyle w:val="PargrafodaLista"/>
        <w:numPr>
          <w:ilvl w:val="0"/>
          <w:numId w:val="1"/>
        </w:numPr>
      </w:pPr>
      <w:r>
        <w:t>Instalar MYSQL WORKBENCH(opcional)</w:t>
      </w:r>
      <w:r w:rsidR="008D5781">
        <w:t>- uma forma diferente de interagir com o BD.</w:t>
      </w:r>
    </w:p>
    <w:p w:rsidR="00276DBD" w:rsidRDefault="00276DBD" w:rsidP="00712B34">
      <w:pPr>
        <w:pStyle w:val="PargrafodaLista"/>
        <w:numPr>
          <w:ilvl w:val="0"/>
          <w:numId w:val="1"/>
        </w:numPr>
      </w:pPr>
      <w:r>
        <w:t>Criar banco de dados</w:t>
      </w:r>
    </w:p>
    <w:p w:rsidR="003D5657" w:rsidRDefault="0000125A" w:rsidP="003D5657">
      <w:pPr>
        <w:pStyle w:val="PargrafodaLista"/>
        <w:numPr>
          <w:ilvl w:val="0"/>
          <w:numId w:val="1"/>
        </w:numPr>
      </w:pPr>
      <w:r>
        <w:t>Criar uma tabela</w:t>
      </w:r>
    </w:p>
    <w:p w:rsidR="00B43E5A" w:rsidRPr="001A39DA" w:rsidRDefault="00B43E5A"/>
    <w:sectPr w:rsidR="00B43E5A" w:rsidRPr="001A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A391C"/>
    <w:multiLevelType w:val="hybridMultilevel"/>
    <w:tmpl w:val="41188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47A9B"/>
    <w:multiLevelType w:val="hybridMultilevel"/>
    <w:tmpl w:val="3FCAB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97"/>
    <w:rsid w:val="0000125A"/>
    <w:rsid w:val="001029AA"/>
    <w:rsid w:val="00147CEC"/>
    <w:rsid w:val="0018365E"/>
    <w:rsid w:val="00196113"/>
    <w:rsid w:val="001A39DA"/>
    <w:rsid w:val="00276DBD"/>
    <w:rsid w:val="00356297"/>
    <w:rsid w:val="003D5657"/>
    <w:rsid w:val="00567708"/>
    <w:rsid w:val="00617FEA"/>
    <w:rsid w:val="00677150"/>
    <w:rsid w:val="006C66B7"/>
    <w:rsid w:val="00712B34"/>
    <w:rsid w:val="00806A2E"/>
    <w:rsid w:val="00865F4A"/>
    <w:rsid w:val="008A356C"/>
    <w:rsid w:val="008B5E05"/>
    <w:rsid w:val="008D5781"/>
    <w:rsid w:val="009D24B5"/>
    <w:rsid w:val="00AA4DFA"/>
    <w:rsid w:val="00B1028C"/>
    <w:rsid w:val="00B43E5A"/>
    <w:rsid w:val="00C82ED8"/>
    <w:rsid w:val="00CF0737"/>
    <w:rsid w:val="00CF5AF1"/>
    <w:rsid w:val="00DA1779"/>
    <w:rsid w:val="00EB1BFE"/>
    <w:rsid w:val="00EB6129"/>
    <w:rsid w:val="00F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0EEFE-82C8-4F86-AB27-84476937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Naiane</dc:creator>
  <cp:keywords/>
  <dc:description/>
  <cp:lastModifiedBy>Naiane</cp:lastModifiedBy>
  <cp:revision>30</cp:revision>
  <dcterms:created xsi:type="dcterms:W3CDTF">2021-09-22T20:45:00Z</dcterms:created>
  <dcterms:modified xsi:type="dcterms:W3CDTF">2022-01-14T17:01:00Z</dcterms:modified>
</cp:coreProperties>
</file>