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6A" w:rsidRDefault="00A2756A">
      <w:pPr>
        <w:rPr>
          <w:b/>
        </w:rPr>
      </w:pPr>
      <w:r>
        <w:rPr>
          <w:b/>
        </w:rPr>
        <w:t>3. Competitive Analysis</w:t>
      </w:r>
    </w:p>
    <w:p w:rsidR="00A2756A" w:rsidRPr="00A2756A" w:rsidRDefault="00A2756A">
      <w:pPr>
        <w:rPr>
          <w:i/>
        </w:rPr>
      </w:pPr>
      <w:r w:rsidRPr="00A2756A">
        <w:rPr>
          <w:i/>
        </w:rPr>
        <w:t>Change based on instructor’s feedback</w:t>
      </w:r>
    </w:p>
    <w:p w:rsidR="00A2756A" w:rsidRDefault="00A2756A">
      <w:pPr>
        <w:rPr>
          <w:b/>
        </w:rPr>
      </w:pPr>
    </w:p>
    <w:p w:rsidR="00FE62AE" w:rsidRPr="00067EA1" w:rsidRDefault="00067EA1">
      <w:pPr>
        <w:rPr>
          <w:b/>
        </w:rPr>
      </w:pPr>
      <w:r w:rsidRPr="00067EA1">
        <w:rPr>
          <w:b/>
        </w:rPr>
        <w:t xml:space="preserve">4. </w:t>
      </w:r>
      <w:r w:rsidR="00FE62AE" w:rsidRPr="00067EA1">
        <w:rPr>
          <w:b/>
        </w:rPr>
        <w:t>Data Definition</w:t>
      </w:r>
    </w:p>
    <w:p w:rsidR="00411BB7" w:rsidRDefault="00411BB7"/>
    <w:p w:rsidR="00411BB7" w:rsidRPr="00411BB7" w:rsidRDefault="00411BB7" w:rsidP="00411BB7">
      <w:pPr>
        <w:pStyle w:val="BodyText"/>
        <w:rPr>
          <w:i/>
        </w:rPr>
      </w:pPr>
      <w:r w:rsidRPr="00411BB7">
        <w:rPr>
          <w:i/>
        </w:rPr>
        <w:t xml:space="preserve">This should be reasonably consistent with Milestone 1 but should be expanded as needed and refined as per feedback. Major data items that comprise of sub-data items have to be defined in full (list all its sub-data items, and </w:t>
      </w:r>
      <w:r w:rsidRPr="00411BB7">
        <w:rPr>
          <w:i/>
          <w:u w:val="single"/>
        </w:rPr>
        <w:t>for images/video list formats, max size</w:t>
      </w:r>
      <w:r w:rsidRPr="00411BB7">
        <w:rPr>
          <w:i/>
        </w:rPr>
        <w:t xml:space="preserve"> etc.). You must use all the data definitions and names consistently in all documents, including GUI text. Focus on data items unique and important to your application and avoid explaining obvious things like Internet</w:t>
      </w:r>
      <w:proofErr w:type="gramStart"/>
      <w:r w:rsidRPr="00411BB7">
        <w:rPr>
          <w:i/>
        </w:rPr>
        <w:t>,,</w:t>
      </w:r>
      <w:proofErr w:type="gramEnd"/>
      <w:r w:rsidRPr="00411BB7">
        <w:rPr>
          <w:i/>
        </w:rPr>
        <w:t xml:space="preserve"> Browser, Cloud, etc. Be sure to cover ALL items critical to your project and especially those providing a competitive advantage. At this stage data describing </w:t>
      </w:r>
      <w:r w:rsidRPr="00411BB7">
        <w:rPr>
          <w:i/>
          <w:u w:val="single"/>
        </w:rPr>
        <w:t>user privileges,</w:t>
      </w:r>
      <w:r w:rsidRPr="00411BB7">
        <w:rPr>
          <w:i/>
        </w:rPr>
        <w:t xml:space="preserve"> </w:t>
      </w:r>
      <w:r w:rsidRPr="00411BB7">
        <w:rPr>
          <w:i/>
          <w:u w:val="single"/>
        </w:rPr>
        <w:t>registration info and main info (raw data, metadata, supporting data)</w:t>
      </w:r>
      <w:r w:rsidRPr="00411BB7">
        <w:rPr>
          <w:i/>
        </w:rPr>
        <w:t xml:space="preserve"> have to be fully defined (as much as it is possible at this stage)</w:t>
      </w:r>
    </w:p>
    <w:p w:rsidR="004610BC" w:rsidRDefault="004610BC"/>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 xml:space="preserve">Campus Snapshots — A dynamic web system that publishes information about on campus events and problems, in addition to allowing students to contribute by submitting information about issues happening in real time. </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General user – user + admin</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User – A person (student, faculty, staff) that utilizes the web system to make posts about events and/or problems.</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Admin – A team consisting of members from the university’s facility management, responsible to monitor the activity Campus Snapshots, and solve the problems that are reported.</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User ID</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Password</w:t>
      </w:r>
    </w:p>
    <w:p w:rsidR="004610BC" w:rsidRP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Problem — Any event that can disrepute students’ everyday life (</w:t>
      </w:r>
      <w:r w:rsidRPr="00887364">
        <w:rPr>
          <w:i/>
          <w:color w:val="000000"/>
        </w:rPr>
        <w:t>Ex: A building build closed or school transportation system not working</w:t>
      </w:r>
      <w:r>
        <w:rPr>
          <w:i/>
          <w:color w:val="000000"/>
        </w:rPr>
        <w:t>)</w:t>
      </w:r>
    </w:p>
    <w:p w:rsidR="004610BC" w:rsidRPr="004610BC" w:rsidRDefault="004610BC" w:rsidP="004610BC">
      <w:pPr>
        <w:pStyle w:val="normal0"/>
        <w:numPr>
          <w:ilvl w:val="0"/>
          <w:numId w:val="6"/>
        </w:numPr>
        <w:pBdr>
          <w:top w:val="nil"/>
          <w:left w:val="nil"/>
          <w:bottom w:val="nil"/>
          <w:right w:val="nil"/>
          <w:between w:val="nil"/>
        </w:pBdr>
        <w:spacing w:line="360" w:lineRule="auto"/>
        <w:rPr>
          <w:color w:val="000000"/>
        </w:rPr>
      </w:pPr>
      <w:r w:rsidRPr="004610BC">
        <w:rPr>
          <w:color w:val="000000"/>
        </w:rPr>
        <w:t>Event</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Database — A collection of information that is organized so that it can be easily accessed, managed and updated.</w:t>
      </w:r>
    </w:p>
    <w:p w:rsidR="00DA26FB" w:rsidRDefault="004610BC" w:rsidP="004610BC">
      <w:pPr>
        <w:pStyle w:val="normal0"/>
        <w:numPr>
          <w:ilvl w:val="0"/>
          <w:numId w:val="6"/>
        </w:numPr>
        <w:pBdr>
          <w:top w:val="nil"/>
          <w:left w:val="nil"/>
          <w:bottom w:val="nil"/>
          <w:right w:val="nil"/>
          <w:between w:val="nil"/>
        </w:pBdr>
        <w:spacing w:line="360" w:lineRule="auto"/>
        <w:rPr>
          <w:color w:val="000000"/>
        </w:rPr>
      </w:pPr>
      <w:r>
        <w:rPr>
          <w:color w:val="000000"/>
        </w:rPr>
        <w:t xml:space="preserve">Photo </w:t>
      </w:r>
      <w:r w:rsidR="00DA26FB">
        <w:rPr>
          <w:color w:val="000000"/>
        </w:rPr>
        <w:t>–</w:t>
      </w:r>
      <w:r>
        <w:rPr>
          <w:color w:val="000000"/>
        </w:rPr>
        <w:t xml:space="preserve"> </w:t>
      </w:r>
      <w:r w:rsidR="00DA26FB">
        <w:rPr>
          <w:color w:val="000000"/>
        </w:rPr>
        <w:t>format, size</w:t>
      </w:r>
    </w:p>
    <w:p w:rsidR="00DA26FB" w:rsidRDefault="00DA26FB" w:rsidP="004610BC">
      <w:pPr>
        <w:pStyle w:val="normal0"/>
        <w:numPr>
          <w:ilvl w:val="0"/>
          <w:numId w:val="6"/>
        </w:numPr>
        <w:pBdr>
          <w:top w:val="nil"/>
          <w:left w:val="nil"/>
          <w:bottom w:val="nil"/>
          <w:right w:val="nil"/>
          <w:between w:val="nil"/>
        </w:pBdr>
        <w:spacing w:line="360" w:lineRule="auto"/>
        <w:rPr>
          <w:color w:val="000000"/>
        </w:rPr>
      </w:pPr>
      <w:r>
        <w:rPr>
          <w:color w:val="000000"/>
        </w:rPr>
        <w:t>Video –</w:t>
      </w:r>
    </w:p>
    <w:p w:rsidR="004610BC" w:rsidRDefault="004610BC" w:rsidP="004610BC">
      <w:pPr>
        <w:pStyle w:val="normal0"/>
        <w:numPr>
          <w:ilvl w:val="0"/>
          <w:numId w:val="6"/>
        </w:numPr>
        <w:pBdr>
          <w:top w:val="nil"/>
          <w:left w:val="nil"/>
          <w:bottom w:val="nil"/>
          <w:right w:val="nil"/>
          <w:between w:val="nil"/>
        </w:pBdr>
        <w:spacing w:line="360" w:lineRule="auto"/>
        <w:rPr>
          <w:color w:val="000000"/>
        </w:rPr>
      </w:pPr>
    </w:p>
    <w:p w:rsidR="004610BC" w:rsidRDefault="004610BC"/>
    <w:p w:rsidR="00FE62AE" w:rsidRDefault="00FE62AE"/>
    <w:p w:rsidR="00FE62AE" w:rsidRDefault="00970159">
      <w:r>
        <w:br w:type="page"/>
      </w:r>
    </w:p>
    <w:p w:rsidR="00411BB7" w:rsidRDefault="00067EA1">
      <w:pPr>
        <w:rPr>
          <w:b/>
        </w:rPr>
      </w:pPr>
      <w:r w:rsidRPr="00067EA1">
        <w:rPr>
          <w:b/>
        </w:rPr>
        <w:t xml:space="preserve">6. </w:t>
      </w:r>
      <w:r w:rsidR="004E2FF5" w:rsidRPr="00067EA1">
        <w:rPr>
          <w:b/>
        </w:rPr>
        <w:t>High-level functional requirements</w:t>
      </w:r>
    </w:p>
    <w:p w:rsidR="00411BB7" w:rsidRDefault="00411BB7">
      <w:pPr>
        <w:rPr>
          <w:b/>
        </w:rPr>
      </w:pPr>
    </w:p>
    <w:tbl>
      <w:tblPr>
        <w:tblStyle w:val="TableGrid"/>
        <w:tblW w:w="0" w:type="auto"/>
        <w:tblLook w:val="00BF"/>
      </w:tblPr>
      <w:tblGrid>
        <w:gridCol w:w="959"/>
        <w:gridCol w:w="8889"/>
      </w:tblGrid>
      <w:tr w:rsidR="00411BB7" w:rsidRPr="00411BB7">
        <w:tc>
          <w:tcPr>
            <w:tcW w:w="959" w:type="dxa"/>
          </w:tcPr>
          <w:p w:rsidR="00411BB7" w:rsidRPr="00411BB7" w:rsidRDefault="00411BB7">
            <w:r w:rsidRPr="00411BB7">
              <w:t>Priority Level</w:t>
            </w:r>
          </w:p>
        </w:tc>
        <w:tc>
          <w:tcPr>
            <w:tcW w:w="8889" w:type="dxa"/>
          </w:tcPr>
          <w:p w:rsidR="00411BB7" w:rsidRPr="00411BB7" w:rsidRDefault="00411BB7">
            <w:r>
              <w:t>Functional requirement</w:t>
            </w:r>
          </w:p>
        </w:tc>
      </w:tr>
      <w:tr w:rsidR="00411BB7" w:rsidRPr="00411BB7">
        <w:tc>
          <w:tcPr>
            <w:tcW w:w="959" w:type="dxa"/>
          </w:tcPr>
          <w:p w:rsidR="00411BB7" w:rsidRPr="00411BB7" w:rsidRDefault="00411BB7"/>
        </w:tc>
        <w:tc>
          <w:tcPr>
            <w:tcW w:w="8889" w:type="dxa"/>
          </w:tcPr>
          <w:p w:rsidR="00411BB7" w:rsidRDefault="00411BB7" w:rsidP="00411BB7">
            <w:pPr>
              <w:pStyle w:val="ListParagraph"/>
              <w:numPr>
                <w:ilvl w:val="0"/>
                <w:numId w:val="1"/>
              </w:numPr>
            </w:pPr>
            <w:r>
              <w:t>The application shall offer information about events and problems</w:t>
            </w:r>
          </w:p>
          <w:p w:rsidR="00411BB7" w:rsidRPr="00411BB7" w:rsidRDefault="00411BB7"/>
        </w:tc>
      </w:tr>
      <w:tr w:rsidR="00411BB7" w:rsidRPr="00411BB7">
        <w:tc>
          <w:tcPr>
            <w:tcW w:w="959" w:type="dxa"/>
          </w:tcPr>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272183">
            <w:r>
              <w:t>1</w:t>
            </w:r>
          </w:p>
          <w:p w:rsidR="00272183" w:rsidRDefault="004610BC">
            <w:r>
              <w:t>3</w:t>
            </w:r>
          </w:p>
          <w:p w:rsidR="00272183" w:rsidRDefault="004610BC">
            <w:r>
              <w:t>1</w:t>
            </w:r>
          </w:p>
          <w:p w:rsidR="004610BC" w:rsidRDefault="00272183">
            <w:r>
              <w:t>2</w:t>
            </w:r>
          </w:p>
          <w:p w:rsidR="00411BB7" w:rsidRPr="00411BB7" w:rsidRDefault="004610BC">
            <w:r>
              <w:t>2</w:t>
            </w:r>
          </w:p>
        </w:tc>
        <w:tc>
          <w:tcPr>
            <w:tcW w:w="8889" w:type="dxa"/>
          </w:tcPr>
          <w:p w:rsidR="00411BB7" w:rsidRDefault="00411BB7" w:rsidP="00411BB7">
            <w:pPr>
              <w:pStyle w:val="ListParagraph"/>
              <w:numPr>
                <w:ilvl w:val="1"/>
                <w:numId w:val="2"/>
              </w:numPr>
            </w:pPr>
            <w:r>
              <w:t xml:space="preserve">The </w:t>
            </w:r>
            <w:r w:rsidR="009340C1">
              <w:t xml:space="preserve">general </w:t>
            </w:r>
            <w:r>
              <w:t>user shall be able to create a new account</w:t>
            </w:r>
          </w:p>
          <w:p w:rsidR="00411BB7" w:rsidRDefault="00411BB7" w:rsidP="00411BB7">
            <w:pPr>
              <w:pStyle w:val="ListParagraph"/>
              <w:numPr>
                <w:ilvl w:val="1"/>
                <w:numId w:val="2"/>
              </w:numPr>
            </w:pPr>
            <w:r>
              <w:t xml:space="preserve">The </w:t>
            </w:r>
            <w:r w:rsidR="009340C1">
              <w:t xml:space="preserve">general </w:t>
            </w:r>
            <w:r>
              <w:t>user shall be able to change his/her password</w:t>
            </w:r>
          </w:p>
          <w:p w:rsidR="00411BB7" w:rsidRDefault="00411BB7" w:rsidP="00411BB7">
            <w:pPr>
              <w:pStyle w:val="ListParagraph"/>
              <w:numPr>
                <w:ilvl w:val="1"/>
                <w:numId w:val="2"/>
              </w:numPr>
            </w:pPr>
            <w:r>
              <w:t xml:space="preserve">The </w:t>
            </w:r>
            <w:r w:rsidR="009340C1">
              <w:t xml:space="preserve">general </w:t>
            </w:r>
            <w:r>
              <w:t>user shall be able to reset a forgotten password</w:t>
            </w:r>
          </w:p>
          <w:p w:rsidR="00411BB7" w:rsidRDefault="00411BB7" w:rsidP="00411BB7">
            <w:pPr>
              <w:pStyle w:val="ListParagraph"/>
              <w:numPr>
                <w:ilvl w:val="1"/>
                <w:numId w:val="2"/>
              </w:numPr>
            </w:pPr>
            <w:r>
              <w:t xml:space="preserve">The </w:t>
            </w:r>
            <w:r w:rsidR="009340C1">
              <w:t xml:space="preserve">general </w:t>
            </w:r>
            <w:r>
              <w:t>user shall be able to login to his/her account</w:t>
            </w:r>
          </w:p>
          <w:p w:rsidR="00411BB7" w:rsidRDefault="00411BB7" w:rsidP="00411BB7">
            <w:pPr>
              <w:pStyle w:val="ListParagraph"/>
              <w:numPr>
                <w:ilvl w:val="1"/>
                <w:numId w:val="2"/>
              </w:numPr>
            </w:pPr>
            <w:r>
              <w:t xml:space="preserve">The </w:t>
            </w:r>
            <w:r w:rsidR="009340C1">
              <w:t xml:space="preserve">general </w:t>
            </w:r>
            <w:r>
              <w:t>user shall be able to logout from his/her account</w:t>
            </w:r>
          </w:p>
          <w:p w:rsidR="00411BB7" w:rsidRDefault="00411BB7" w:rsidP="00411BB7">
            <w:pPr>
              <w:pStyle w:val="ListParagraph"/>
              <w:numPr>
                <w:ilvl w:val="1"/>
                <w:numId w:val="2"/>
              </w:numPr>
            </w:pPr>
            <w:r>
              <w:t>The user shall be able to create a new post</w:t>
            </w:r>
          </w:p>
          <w:p w:rsidR="004610BC" w:rsidRDefault="00411BB7" w:rsidP="00411BB7">
            <w:pPr>
              <w:pStyle w:val="ListParagraph"/>
              <w:numPr>
                <w:ilvl w:val="1"/>
                <w:numId w:val="2"/>
              </w:numPr>
            </w:pPr>
            <w:r>
              <w:t>The user shall be able to upload photos to their post</w:t>
            </w:r>
          </w:p>
          <w:p w:rsidR="00411BB7" w:rsidRDefault="004610BC" w:rsidP="00411BB7">
            <w:pPr>
              <w:pStyle w:val="ListParagraph"/>
              <w:numPr>
                <w:ilvl w:val="1"/>
                <w:numId w:val="2"/>
              </w:numPr>
            </w:pPr>
            <w:r>
              <w:t>The user shall be able to upload a video to their post</w:t>
            </w:r>
          </w:p>
          <w:p w:rsidR="00411BB7" w:rsidRDefault="00411BB7" w:rsidP="00411BB7">
            <w:pPr>
              <w:pStyle w:val="ListParagraph"/>
              <w:numPr>
                <w:ilvl w:val="1"/>
                <w:numId w:val="2"/>
              </w:numPr>
            </w:pPr>
            <w:r>
              <w:t>The user shall be able to read and add comments to a post</w:t>
            </w:r>
          </w:p>
          <w:p w:rsidR="00411BB7" w:rsidRDefault="00411BB7" w:rsidP="00411BB7">
            <w:pPr>
              <w:pStyle w:val="ListParagraph"/>
              <w:numPr>
                <w:ilvl w:val="1"/>
                <w:numId w:val="2"/>
              </w:numPr>
            </w:pPr>
            <w:r>
              <w:t>The user shall be able to search for an existing post</w:t>
            </w:r>
          </w:p>
          <w:p w:rsidR="00411BB7" w:rsidRDefault="00411BB7" w:rsidP="00411BB7">
            <w:pPr>
              <w:pStyle w:val="ListParagraph"/>
              <w:numPr>
                <w:ilvl w:val="1"/>
                <w:numId w:val="2"/>
              </w:numPr>
            </w:pPr>
            <w:r>
              <w:t>The user shall be able to view the latest posts on his main page</w:t>
            </w:r>
          </w:p>
          <w:p w:rsidR="00411BB7" w:rsidRPr="00411BB7" w:rsidRDefault="00411BB7"/>
        </w:tc>
      </w:tr>
      <w:tr w:rsidR="00411BB7" w:rsidRPr="00411BB7">
        <w:tc>
          <w:tcPr>
            <w:tcW w:w="959" w:type="dxa"/>
          </w:tcPr>
          <w:p w:rsidR="00411BB7" w:rsidRPr="00411BB7" w:rsidRDefault="00411BB7"/>
        </w:tc>
        <w:tc>
          <w:tcPr>
            <w:tcW w:w="8889" w:type="dxa"/>
          </w:tcPr>
          <w:p w:rsidR="00FD4F92" w:rsidRDefault="00FD4F92" w:rsidP="00FD4F92">
            <w:pPr>
              <w:pStyle w:val="ListParagraph"/>
              <w:numPr>
                <w:ilvl w:val="0"/>
                <w:numId w:val="1"/>
              </w:numPr>
            </w:pPr>
            <w:r>
              <w:t>The application shall offer a notification system</w:t>
            </w:r>
          </w:p>
          <w:p w:rsidR="00411BB7" w:rsidRPr="00411BB7" w:rsidRDefault="00411BB7"/>
        </w:tc>
      </w:tr>
      <w:tr w:rsidR="00411BB7" w:rsidRPr="00411BB7">
        <w:tc>
          <w:tcPr>
            <w:tcW w:w="959" w:type="dxa"/>
          </w:tcPr>
          <w:p w:rsidR="00C951E6" w:rsidRDefault="00272183">
            <w:r>
              <w:t>1</w:t>
            </w:r>
          </w:p>
          <w:p w:rsidR="00272183" w:rsidRDefault="00272183"/>
          <w:p w:rsidR="00C951E6" w:rsidRDefault="00272183">
            <w:r>
              <w:t>2</w:t>
            </w:r>
          </w:p>
          <w:p w:rsidR="00C951E6" w:rsidRDefault="00C951E6"/>
          <w:p w:rsidR="00C951E6" w:rsidRDefault="00C951E6">
            <w:r>
              <w:t>3</w:t>
            </w:r>
          </w:p>
          <w:p w:rsidR="00C951E6" w:rsidRDefault="00C951E6">
            <w:r>
              <w:t>3</w:t>
            </w:r>
          </w:p>
          <w:p w:rsidR="00C951E6" w:rsidRDefault="00C951E6"/>
          <w:p w:rsidR="00411BB7" w:rsidRPr="00411BB7" w:rsidRDefault="00C951E6">
            <w:r>
              <w:t>3</w:t>
            </w:r>
          </w:p>
        </w:tc>
        <w:tc>
          <w:tcPr>
            <w:tcW w:w="8889" w:type="dxa"/>
          </w:tcPr>
          <w:p w:rsidR="00FD4F92" w:rsidRDefault="00FD4F92" w:rsidP="00FD4F92">
            <w:pPr>
              <w:pStyle w:val="ListParagraph"/>
            </w:pPr>
            <w:r>
              <w:t xml:space="preserve">2.1 </w:t>
            </w:r>
            <w:r w:rsidR="009340C1">
              <w:t>The admin shall receive an in-app alert and an email when a new problem is reported</w:t>
            </w:r>
          </w:p>
          <w:p w:rsidR="009340C1" w:rsidRDefault="00FD4F92" w:rsidP="00FD4F92">
            <w:pPr>
              <w:pStyle w:val="ListParagraph"/>
            </w:pPr>
            <w:r>
              <w:t>2.2 The user sha</w:t>
            </w:r>
            <w:r w:rsidR="009340C1">
              <w:t>ll receive an in-app alert when the status of a reported problem changes</w:t>
            </w:r>
          </w:p>
          <w:p w:rsidR="009340C1" w:rsidRDefault="009340C1" w:rsidP="00FD4F92">
            <w:pPr>
              <w:pStyle w:val="ListParagraph"/>
            </w:pPr>
            <w:r>
              <w:t xml:space="preserve">2.3 The user shall be able to opt for receiving notifications via </w:t>
            </w:r>
            <w:proofErr w:type="spellStart"/>
            <w:r>
              <w:t>SMS</w:t>
            </w:r>
            <w:proofErr w:type="spellEnd"/>
            <w:r>
              <w:t xml:space="preserve"> and/or email </w:t>
            </w:r>
          </w:p>
          <w:p w:rsidR="00A00206" w:rsidRDefault="009340C1" w:rsidP="00FD4F92">
            <w:pPr>
              <w:pStyle w:val="ListParagraph"/>
            </w:pPr>
            <w:r>
              <w:t>2.4 The user shall be able to choose what kind of noti</w:t>
            </w:r>
            <w:r w:rsidR="00A00206">
              <w:t>fications he/she wants to receive (reported problem updates / upcoming events)</w:t>
            </w:r>
          </w:p>
          <w:p w:rsidR="00FD4F92" w:rsidRDefault="00A00206" w:rsidP="00FD4F92">
            <w:pPr>
              <w:pStyle w:val="ListParagraph"/>
            </w:pPr>
            <w:r>
              <w:t xml:space="preserve">2.5 </w:t>
            </w:r>
            <w:r w:rsidR="00C951E6">
              <w:t>Calendar</w:t>
            </w:r>
          </w:p>
          <w:p w:rsidR="00411BB7" w:rsidRPr="00411BB7" w:rsidRDefault="00411BB7"/>
        </w:tc>
      </w:tr>
      <w:tr w:rsidR="00411BB7" w:rsidRPr="00411BB7">
        <w:tc>
          <w:tcPr>
            <w:tcW w:w="959" w:type="dxa"/>
          </w:tcPr>
          <w:p w:rsidR="00411BB7" w:rsidRPr="00411BB7" w:rsidRDefault="00411BB7"/>
        </w:tc>
        <w:tc>
          <w:tcPr>
            <w:tcW w:w="8889" w:type="dxa"/>
          </w:tcPr>
          <w:p w:rsidR="00FD4F92" w:rsidRDefault="00FD4F92" w:rsidP="00FD4F92">
            <w:pPr>
              <w:pStyle w:val="ListParagraph"/>
              <w:numPr>
                <w:ilvl w:val="0"/>
                <w:numId w:val="1"/>
              </w:numPr>
            </w:pPr>
            <w:r>
              <w:t>The admin shall be able to manage the reported problems</w:t>
            </w:r>
          </w:p>
          <w:p w:rsidR="00411BB7" w:rsidRPr="00411BB7" w:rsidRDefault="00411BB7"/>
        </w:tc>
      </w:tr>
      <w:tr w:rsidR="00411BB7" w:rsidRPr="00411BB7">
        <w:tc>
          <w:tcPr>
            <w:tcW w:w="959" w:type="dxa"/>
          </w:tcPr>
          <w:p w:rsidR="00272183" w:rsidRDefault="00272183">
            <w:r>
              <w:t>1</w:t>
            </w:r>
          </w:p>
          <w:p w:rsidR="00272183" w:rsidRDefault="00272183"/>
          <w:p w:rsidR="00411BB7" w:rsidRPr="00411BB7" w:rsidRDefault="00272183">
            <w:r>
              <w:t>1</w:t>
            </w:r>
          </w:p>
        </w:tc>
        <w:tc>
          <w:tcPr>
            <w:tcW w:w="8889" w:type="dxa"/>
          </w:tcPr>
          <w:p w:rsidR="00FD4F92" w:rsidRDefault="00FD4F92" w:rsidP="00FD4F92">
            <w:pPr>
              <w:pStyle w:val="ListParagraph"/>
            </w:pPr>
            <w:r>
              <w:t>3.1 Each reported problem should have a status report (reported, in process, solved)</w:t>
            </w:r>
          </w:p>
          <w:p w:rsidR="00FD4F92" w:rsidRDefault="00FD4F92" w:rsidP="00FD4F92">
            <w:pPr>
              <w:pStyle w:val="ListParagraph"/>
            </w:pPr>
            <w:r>
              <w:t>3.2 The admin shall be able to change the status of a problem</w:t>
            </w:r>
          </w:p>
          <w:p w:rsidR="00411BB7" w:rsidRPr="00411BB7" w:rsidRDefault="00411BB7"/>
        </w:tc>
      </w:tr>
    </w:tbl>
    <w:p w:rsidR="004E2FF5" w:rsidRPr="00067EA1" w:rsidRDefault="004E2FF5">
      <w:pPr>
        <w:rPr>
          <w:b/>
        </w:rPr>
      </w:pPr>
    </w:p>
    <w:p w:rsidR="004E2FF5" w:rsidRDefault="004E2FF5"/>
    <w:p w:rsidR="004E2FF5" w:rsidRDefault="004E2FF5"/>
    <w:p w:rsidR="004E2FF5" w:rsidRDefault="00970159">
      <w:r>
        <w:br w:type="page"/>
      </w:r>
    </w:p>
    <w:p w:rsidR="00AB3F12" w:rsidRPr="00970159" w:rsidRDefault="00854007">
      <w:pPr>
        <w:rPr>
          <w:b/>
        </w:rPr>
      </w:pPr>
      <w:r w:rsidRPr="00970159">
        <w:rPr>
          <w:b/>
        </w:rPr>
        <w:t>8. High-level system architecture and d</w:t>
      </w:r>
      <w:r w:rsidR="00AB3F12" w:rsidRPr="00970159">
        <w:rPr>
          <w:b/>
        </w:rPr>
        <w:t>atabase organization</w:t>
      </w:r>
    </w:p>
    <w:p w:rsidR="00257081" w:rsidRDefault="00257081"/>
    <w:p w:rsidR="00ED540C" w:rsidRDefault="00257081" w:rsidP="00257081">
      <w:pPr>
        <w:pStyle w:val="ListParagraph"/>
        <w:numPr>
          <w:ilvl w:val="0"/>
          <w:numId w:val="3"/>
        </w:numPr>
      </w:pPr>
      <w:r>
        <w:t>High-level Architecture</w:t>
      </w:r>
    </w:p>
    <w:p w:rsidR="002444C4" w:rsidRDefault="00061081" w:rsidP="00ED540C">
      <w:pPr>
        <w:pStyle w:val="ListParagraph"/>
      </w:pPr>
      <w:r>
        <w:t>The high-level architecture of Campus Snapshots is modeled using a layere</w:t>
      </w:r>
      <w:r w:rsidR="002444C4">
        <w:t>d</w:t>
      </w:r>
      <w:r>
        <w:t xml:space="preserve"> approach</w:t>
      </w:r>
      <w:r w:rsidR="002444C4">
        <w:t xml:space="preserve">, where the top layer supports the user interface and the bottom layer is the system database. </w:t>
      </w:r>
    </w:p>
    <w:p w:rsidR="00ED540C" w:rsidRDefault="00324D06" w:rsidP="00ED540C">
      <w:pPr>
        <w:pStyle w:val="ListParagraph"/>
      </w:pPr>
      <w:r>
        <w:rPr>
          <w:noProof/>
        </w:rPr>
        <w:drawing>
          <wp:inline distT="0" distB="0" distL="0" distR="0">
            <wp:extent cx="3173730" cy="2975990"/>
            <wp:effectExtent l="25400" t="0" r="1270" b="0"/>
            <wp:docPr id="3" name="Picture 2" descr="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jpg"/>
                    <pic:cNvPicPr/>
                  </pic:nvPicPr>
                  <pic:blipFill>
                    <a:blip r:embed="rId5"/>
                    <a:stretch>
                      <a:fillRect/>
                    </a:stretch>
                  </pic:blipFill>
                  <pic:spPr>
                    <a:xfrm>
                      <a:off x="0" y="0"/>
                      <a:ext cx="3175919" cy="2978042"/>
                    </a:xfrm>
                    <a:prstGeom prst="rect">
                      <a:avLst/>
                    </a:prstGeom>
                  </pic:spPr>
                </pic:pic>
              </a:graphicData>
            </a:graphic>
          </wp:inline>
        </w:drawing>
      </w:r>
    </w:p>
    <w:p w:rsidR="00ED540C" w:rsidRDefault="00ED540C" w:rsidP="00ED540C">
      <w:pPr>
        <w:pStyle w:val="ListParagraph"/>
      </w:pPr>
    </w:p>
    <w:p w:rsidR="00257081" w:rsidRDefault="00257081" w:rsidP="00ED540C">
      <w:pPr>
        <w:pStyle w:val="ListParagraph"/>
      </w:pPr>
    </w:p>
    <w:p w:rsidR="00AB3F12" w:rsidRDefault="00257081" w:rsidP="00257081">
      <w:pPr>
        <w:pStyle w:val="ListParagraph"/>
        <w:numPr>
          <w:ilvl w:val="0"/>
          <w:numId w:val="3"/>
        </w:numPr>
      </w:pPr>
      <w:r>
        <w:t>DB organization</w:t>
      </w:r>
    </w:p>
    <w:p w:rsidR="00F447DB" w:rsidRDefault="00F447DB"/>
    <w:p w:rsidR="00F447DB" w:rsidRDefault="00F447DB"/>
    <w:p w:rsidR="00257081" w:rsidRDefault="00F447DB">
      <w:r>
        <w:rPr>
          <w:noProof/>
        </w:rPr>
        <w:drawing>
          <wp:inline distT="0" distB="0" distL="0" distR="0">
            <wp:extent cx="6116320" cy="3735705"/>
            <wp:effectExtent l="25400" t="0" r="5080" b="0"/>
            <wp:docPr id="4" name="Picture 3" descr="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eg"/>
                    <pic:cNvPicPr/>
                  </pic:nvPicPr>
                  <pic:blipFill>
                    <a:blip r:embed="rId6"/>
                    <a:stretch>
                      <a:fillRect/>
                    </a:stretch>
                  </pic:blipFill>
                  <pic:spPr>
                    <a:xfrm>
                      <a:off x="0" y="0"/>
                      <a:ext cx="6116320" cy="3735705"/>
                    </a:xfrm>
                    <a:prstGeom prst="rect">
                      <a:avLst/>
                    </a:prstGeom>
                  </pic:spPr>
                </pic:pic>
              </a:graphicData>
            </a:graphic>
          </wp:inline>
        </w:drawing>
      </w:r>
    </w:p>
    <w:p w:rsidR="00257081" w:rsidRDefault="00257081" w:rsidP="00257081">
      <w:pPr>
        <w:pStyle w:val="ListParagraph"/>
        <w:numPr>
          <w:ilvl w:val="0"/>
          <w:numId w:val="3"/>
        </w:numPr>
      </w:pPr>
      <w:r>
        <w:t>Media storage</w:t>
      </w:r>
    </w:p>
    <w:p w:rsidR="00257081" w:rsidRDefault="00F447DB" w:rsidP="00257081">
      <w:pPr>
        <w:pStyle w:val="ListParagraph"/>
        <w:numPr>
          <w:ilvl w:val="0"/>
          <w:numId w:val="3"/>
        </w:numPr>
      </w:pPr>
      <w:r>
        <w:t>S</w:t>
      </w:r>
      <w:r w:rsidR="00257081">
        <w:t>earch</w:t>
      </w:r>
      <w:r>
        <w:t xml:space="preserve"> </w:t>
      </w:r>
      <w:r w:rsidR="00257081">
        <w:t>/filter architecture and implementation</w:t>
      </w:r>
    </w:p>
    <w:p w:rsidR="00257081" w:rsidRDefault="00257081" w:rsidP="00257081">
      <w:pPr>
        <w:pStyle w:val="ListParagraph"/>
        <w:numPr>
          <w:ilvl w:val="0"/>
          <w:numId w:val="3"/>
        </w:numPr>
      </w:pPr>
      <w:r>
        <w:t>Your own APIs</w:t>
      </w:r>
    </w:p>
    <w:p w:rsidR="004D43A7" w:rsidRDefault="00257081" w:rsidP="00257081">
      <w:pPr>
        <w:pStyle w:val="ListParagraph"/>
        <w:numPr>
          <w:ilvl w:val="0"/>
          <w:numId w:val="3"/>
        </w:numPr>
      </w:pPr>
      <w:r>
        <w:t xml:space="preserve">Describe any significant non-trivial algorithm or process </w:t>
      </w:r>
      <w:proofErr w:type="gramStart"/>
      <w:r>
        <w:t>( ra</w:t>
      </w:r>
      <w:r w:rsidR="00DA395A">
        <w:t>t</w:t>
      </w:r>
      <w:r>
        <w:t>ing</w:t>
      </w:r>
      <w:proofErr w:type="gramEnd"/>
      <w:r>
        <w:t>, ranki</w:t>
      </w:r>
      <w:r w:rsidR="00F447DB">
        <w:t>ng)</w:t>
      </w:r>
    </w:p>
    <w:p w:rsidR="004D43A7" w:rsidRDefault="004D43A7" w:rsidP="004D43A7"/>
    <w:p w:rsidR="004D43A7" w:rsidRDefault="004D43A7" w:rsidP="004D43A7"/>
    <w:p w:rsidR="004D43A7" w:rsidRDefault="004D43A7" w:rsidP="004D43A7"/>
    <w:p w:rsidR="004D43A7" w:rsidRPr="00970159" w:rsidRDefault="004D43A7" w:rsidP="004D43A7">
      <w:pPr>
        <w:rPr>
          <w:b/>
        </w:rPr>
      </w:pPr>
      <w:r w:rsidRPr="00970159">
        <w:rPr>
          <w:b/>
        </w:rPr>
        <w:t xml:space="preserve">9. High-level </w:t>
      </w:r>
      <w:proofErr w:type="spellStart"/>
      <w:r w:rsidRPr="00970159">
        <w:rPr>
          <w:b/>
        </w:rPr>
        <w:t>UML</w:t>
      </w:r>
      <w:proofErr w:type="spellEnd"/>
      <w:r w:rsidRPr="00970159">
        <w:rPr>
          <w:b/>
        </w:rPr>
        <w:t xml:space="preserve"> diagram</w:t>
      </w:r>
    </w:p>
    <w:p w:rsidR="004D43A7" w:rsidRDefault="004D43A7" w:rsidP="004D43A7">
      <w:proofErr w:type="gramStart"/>
      <w:r>
        <w:t>class</w:t>
      </w:r>
      <w:proofErr w:type="gramEnd"/>
      <w:r>
        <w:t xml:space="preserve"> diagram</w:t>
      </w:r>
    </w:p>
    <w:p w:rsidR="00970159" w:rsidRDefault="004D43A7" w:rsidP="004D43A7">
      <w:proofErr w:type="gramStart"/>
      <w:r>
        <w:t>component</w:t>
      </w:r>
      <w:proofErr w:type="gramEnd"/>
      <w:r>
        <w:t xml:space="preserve"> and deployment diagram</w:t>
      </w:r>
    </w:p>
    <w:p w:rsidR="00970159" w:rsidRDefault="00970159" w:rsidP="004D43A7"/>
    <w:p w:rsidR="00970159" w:rsidRDefault="00970159" w:rsidP="004D43A7"/>
    <w:p w:rsidR="00970159" w:rsidRPr="00970159" w:rsidRDefault="00970159" w:rsidP="004D43A7">
      <w:pPr>
        <w:rPr>
          <w:b/>
        </w:rPr>
      </w:pPr>
      <w:r w:rsidRPr="00970159">
        <w:rPr>
          <w:b/>
        </w:rPr>
        <w:t>10. Key risks for project</w:t>
      </w:r>
    </w:p>
    <w:p w:rsidR="00970159" w:rsidRDefault="00970159" w:rsidP="004D43A7"/>
    <w:p w:rsidR="00970159" w:rsidRDefault="00970159" w:rsidP="004D43A7"/>
    <w:p w:rsidR="004E2FF5" w:rsidRDefault="004E2FF5" w:rsidP="004D43A7"/>
    <w:sectPr w:rsidR="004E2FF5" w:rsidSect="004E2FF5">
      <w:pgSz w:w="11900" w:h="16840"/>
      <w:pgMar w:top="1134" w:right="1134" w:bottom="1134" w:left="1134" w:header="709" w:footer="709" w:gutter="0"/>
      <w:cols w:space="708"/>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5C4"/>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6F0827"/>
    <w:multiLevelType w:val="hybridMultilevel"/>
    <w:tmpl w:val="39087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41A82"/>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92D0BB8"/>
    <w:multiLevelType w:val="hybridMultilevel"/>
    <w:tmpl w:val="36D8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B73ED"/>
    <w:multiLevelType w:val="hybridMultilevel"/>
    <w:tmpl w:val="136C6240"/>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E5398"/>
    <w:multiLevelType w:val="hybridMultilevel"/>
    <w:tmpl w:val="897A74D2"/>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3F12"/>
    <w:rsid w:val="00061081"/>
    <w:rsid w:val="00067EA1"/>
    <w:rsid w:val="000A484D"/>
    <w:rsid w:val="002444C4"/>
    <w:rsid w:val="00257081"/>
    <w:rsid w:val="00272183"/>
    <w:rsid w:val="00324D06"/>
    <w:rsid w:val="00411BB7"/>
    <w:rsid w:val="00451980"/>
    <w:rsid w:val="004610BC"/>
    <w:rsid w:val="004D43A7"/>
    <w:rsid w:val="004E2FF5"/>
    <w:rsid w:val="005272FE"/>
    <w:rsid w:val="007C390C"/>
    <w:rsid w:val="00854007"/>
    <w:rsid w:val="00870780"/>
    <w:rsid w:val="008E092C"/>
    <w:rsid w:val="009340C1"/>
    <w:rsid w:val="00970159"/>
    <w:rsid w:val="00A00206"/>
    <w:rsid w:val="00A2756A"/>
    <w:rsid w:val="00AB3F12"/>
    <w:rsid w:val="00C951E6"/>
    <w:rsid w:val="00DA26FB"/>
    <w:rsid w:val="00DA395A"/>
    <w:rsid w:val="00ED540C"/>
    <w:rsid w:val="00F15F5B"/>
    <w:rsid w:val="00F447DB"/>
    <w:rsid w:val="00FD4F92"/>
    <w:rsid w:val="00FE08CD"/>
    <w:rsid w:val="00FE62AE"/>
  </w:rsids>
  <m:mathPr>
    <m:mathFont m:val="Helvetica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1C"/>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E2FF5"/>
    <w:pPr>
      <w:ind w:left="720"/>
      <w:contextualSpacing/>
    </w:pPr>
  </w:style>
  <w:style w:type="paragraph" w:styleId="BodyText">
    <w:name w:val="Body Text"/>
    <w:basedOn w:val="Normal"/>
    <w:link w:val="BodyTextChar"/>
    <w:uiPriority w:val="99"/>
    <w:unhideWhenUsed/>
    <w:qFormat/>
    <w:rsid w:val="00411BB7"/>
    <w:pPr>
      <w:spacing w:before="120" w:after="120"/>
      <w:jc w:val="both"/>
    </w:pPr>
    <w:rPr>
      <w:rFonts w:asciiTheme="minorHAnsi" w:eastAsiaTheme="minorEastAsia" w:hAnsiTheme="minorHAnsi"/>
      <w:lang w:eastAsia="ja-JP"/>
    </w:rPr>
  </w:style>
  <w:style w:type="character" w:customStyle="1" w:styleId="BodyTextChar">
    <w:name w:val="Body Text Char"/>
    <w:basedOn w:val="DefaultParagraphFont"/>
    <w:link w:val="BodyText"/>
    <w:uiPriority w:val="99"/>
    <w:rsid w:val="00411BB7"/>
    <w:rPr>
      <w:rFonts w:eastAsiaTheme="minorEastAsia"/>
      <w:lang w:eastAsia="ja-JP"/>
    </w:rPr>
  </w:style>
  <w:style w:type="table" w:styleId="TableGrid">
    <w:name w:val="Table Grid"/>
    <w:basedOn w:val="TableNormal"/>
    <w:uiPriority w:val="59"/>
    <w:rsid w:val="00411B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4610BC"/>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538</Words>
  <Characters>3072</Characters>
  <Application>Microsoft Macintosh Word</Application>
  <DocSecurity>0</DocSecurity>
  <Lines>25</Lines>
  <Paragraphs>6</Paragraphs>
  <ScaleCrop>false</ScaleCrop>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Tutuianu</dc:creator>
  <cp:keywords/>
  <cp:lastModifiedBy>Alina Tutuianu</cp:lastModifiedBy>
  <cp:revision>2</cp:revision>
  <dcterms:created xsi:type="dcterms:W3CDTF">2018-07-19T21:12:00Z</dcterms:created>
  <dcterms:modified xsi:type="dcterms:W3CDTF">2018-07-19T21:12:00Z</dcterms:modified>
</cp:coreProperties>
</file>