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DA" w:rsidRDefault="00524BDA" w:rsidP="00F251CB">
      <w:pPr>
        <w:pStyle w:val="Sinespaciado"/>
        <w:jc w:val="both"/>
        <w:rPr>
          <w:b/>
          <w:sz w:val="20"/>
          <w:szCs w:val="18"/>
        </w:rPr>
      </w:pPr>
    </w:p>
    <w:p w:rsidR="00524BDA" w:rsidRPr="000941EC" w:rsidRDefault="00524BDA" w:rsidP="00524BDA">
      <w:pPr>
        <w:jc w:val="both"/>
        <w:rPr>
          <w:b/>
          <w:color w:val="0070C0"/>
          <w:sz w:val="28"/>
        </w:rPr>
      </w:pPr>
      <w:r w:rsidRPr="000941EC">
        <w:rPr>
          <w:b/>
          <w:color w:val="0070C0"/>
          <w:sz w:val="28"/>
        </w:rPr>
        <w:t xml:space="preserve">Informe </w:t>
      </w:r>
      <w:r>
        <w:rPr>
          <w:b/>
          <w:color w:val="0070C0"/>
          <w:sz w:val="28"/>
        </w:rPr>
        <w:t xml:space="preserve"> </w:t>
      </w:r>
    </w:p>
    <w:p w:rsidR="00524BDA" w:rsidRDefault="00524BDA" w:rsidP="00524BDA">
      <w:pPr>
        <w:spacing w:after="0"/>
        <w:jc w:val="both"/>
      </w:pPr>
      <w:r w:rsidRPr="000941EC">
        <w:rPr>
          <w:b/>
        </w:rPr>
        <w:t>Día:</w:t>
      </w:r>
      <w:r>
        <w:t xml:space="preserve"> </w:t>
      </w:r>
      <w:r>
        <w:t>2</w:t>
      </w:r>
      <w:r>
        <w:t xml:space="preserve"> de julio </w:t>
      </w:r>
    </w:p>
    <w:p w:rsidR="00524BDA" w:rsidRDefault="00524BDA" w:rsidP="00524BDA">
      <w:pPr>
        <w:spacing w:after="0"/>
        <w:jc w:val="both"/>
      </w:pPr>
      <w:r w:rsidRPr="000941EC">
        <w:rPr>
          <w:b/>
        </w:rPr>
        <w:t>Lugar:</w:t>
      </w:r>
      <w:r>
        <w:t xml:space="preserve"> </w:t>
      </w:r>
      <w:r>
        <w:t>C</w:t>
      </w:r>
      <w:r w:rsidRPr="00524BDA">
        <w:t>olegio Terranova</w:t>
      </w:r>
    </w:p>
    <w:p w:rsidR="00524BDA" w:rsidRDefault="00524BDA" w:rsidP="00524BDA">
      <w:pPr>
        <w:spacing w:after="0"/>
        <w:jc w:val="both"/>
      </w:pPr>
      <w:r w:rsidRPr="000941EC">
        <w:rPr>
          <w:b/>
        </w:rPr>
        <w:t>Ciudad:</w:t>
      </w:r>
      <w:r>
        <w:t xml:space="preserve"> </w:t>
      </w:r>
      <w:r>
        <w:t>Jamundí</w:t>
      </w:r>
      <w:r>
        <w:t xml:space="preserve"> </w:t>
      </w:r>
    </w:p>
    <w:p w:rsidR="00524BDA" w:rsidRDefault="00524BDA" w:rsidP="00524BDA">
      <w:pPr>
        <w:spacing w:after="0"/>
        <w:jc w:val="both"/>
      </w:pPr>
    </w:p>
    <w:p w:rsidR="00524BDA" w:rsidRPr="000941EC" w:rsidRDefault="00524BDA" w:rsidP="00524BDA">
      <w:pPr>
        <w:spacing w:after="0"/>
        <w:jc w:val="both"/>
        <w:rPr>
          <w:b/>
        </w:rPr>
      </w:pPr>
      <w:r w:rsidRPr="000941EC">
        <w:rPr>
          <w:b/>
        </w:rPr>
        <w:t xml:space="preserve">Objetivo: </w:t>
      </w:r>
    </w:p>
    <w:p w:rsidR="00524BDA" w:rsidRPr="00FD43E7" w:rsidRDefault="00524BDA" w:rsidP="00524BDA">
      <w:pPr>
        <w:jc w:val="both"/>
        <w:rPr>
          <w:rFonts w:ascii="Arial" w:eastAsia="Calibri" w:hAnsi="Arial" w:cs="Times New Roman"/>
          <w:sz w:val="18"/>
          <w:szCs w:val="18"/>
        </w:rPr>
      </w:pPr>
      <w:r w:rsidRPr="00FD43E7">
        <w:rPr>
          <w:rFonts w:ascii="Arial" w:eastAsia="Calibri" w:hAnsi="Arial" w:cs="Times New Roman"/>
          <w:sz w:val="18"/>
          <w:szCs w:val="18"/>
        </w:rPr>
        <w:t xml:space="preserve">Realizar jornada presencial de presentación y diligenciamiento del </w:t>
      </w:r>
      <w:proofErr w:type="spellStart"/>
      <w:r w:rsidRPr="00FD43E7">
        <w:rPr>
          <w:rFonts w:ascii="Arial" w:eastAsia="Calibri" w:hAnsi="Arial" w:cs="Times New Roman"/>
          <w:sz w:val="18"/>
          <w:szCs w:val="18"/>
        </w:rPr>
        <w:t>eCenso</w:t>
      </w:r>
      <w:proofErr w:type="spellEnd"/>
      <w:r w:rsidRPr="00FD43E7">
        <w:rPr>
          <w:rFonts w:ascii="Arial" w:eastAsia="Calibri" w:hAnsi="Arial" w:cs="Times New Roman"/>
          <w:sz w:val="18"/>
          <w:szCs w:val="18"/>
        </w:rPr>
        <w:t xml:space="preserve"> con la comunidad educativa del colegio Terranova en el marco del censo experimental.</w:t>
      </w:r>
    </w:p>
    <w:p w:rsidR="00524BDA" w:rsidRDefault="00524BDA" w:rsidP="00524BDA">
      <w:pPr>
        <w:jc w:val="both"/>
      </w:pPr>
      <w:r w:rsidRPr="000941EC">
        <w:rPr>
          <w:b/>
        </w:rPr>
        <w:t>Representantes el DANE:</w:t>
      </w:r>
      <w:r>
        <w:rPr>
          <w:b/>
        </w:rPr>
        <w:t xml:space="preserve"> </w:t>
      </w:r>
      <w:r>
        <w:t>Julieth Solano y Arleth Saurith</w:t>
      </w:r>
      <w:r>
        <w:t>.</w:t>
      </w:r>
    </w:p>
    <w:p w:rsidR="00524BDA" w:rsidRPr="00524BDA" w:rsidRDefault="00524BDA" w:rsidP="00F251CB">
      <w:pPr>
        <w:pStyle w:val="Sinespaciado"/>
        <w:jc w:val="both"/>
        <w:rPr>
          <w:sz w:val="18"/>
          <w:szCs w:val="18"/>
        </w:rPr>
      </w:pPr>
      <w:r w:rsidRPr="00524BDA">
        <w:rPr>
          <w:sz w:val="18"/>
          <w:szCs w:val="18"/>
        </w:rPr>
        <w:t>A continuación se describen las actividades realizada en los siguientes ítems: Socialización y aspectos tecnológicos</w:t>
      </w:r>
      <w:r>
        <w:rPr>
          <w:sz w:val="18"/>
          <w:szCs w:val="18"/>
        </w:rPr>
        <w:t>.</w:t>
      </w:r>
      <w:r w:rsidRPr="00524BDA">
        <w:rPr>
          <w:sz w:val="18"/>
          <w:szCs w:val="18"/>
        </w:rPr>
        <w:t xml:space="preserve"> </w:t>
      </w:r>
    </w:p>
    <w:p w:rsidR="00524BDA" w:rsidRDefault="00524BDA" w:rsidP="00F251CB">
      <w:pPr>
        <w:pStyle w:val="Sinespaciado"/>
        <w:jc w:val="both"/>
        <w:rPr>
          <w:b/>
          <w:sz w:val="20"/>
          <w:szCs w:val="18"/>
        </w:rPr>
      </w:pPr>
    </w:p>
    <w:p w:rsidR="00F251CB" w:rsidRPr="0055771F" w:rsidRDefault="00F251CB" w:rsidP="00524BDA">
      <w:pPr>
        <w:pStyle w:val="Sinespaciado"/>
        <w:numPr>
          <w:ilvl w:val="0"/>
          <w:numId w:val="1"/>
        </w:numPr>
        <w:jc w:val="both"/>
        <w:rPr>
          <w:b/>
          <w:sz w:val="20"/>
          <w:szCs w:val="18"/>
        </w:rPr>
      </w:pPr>
      <w:r w:rsidRPr="0055771F">
        <w:rPr>
          <w:b/>
          <w:sz w:val="20"/>
          <w:szCs w:val="18"/>
        </w:rPr>
        <w:t xml:space="preserve">Socialización </w:t>
      </w:r>
    </w:p>
    <w:p w:rsidR="00F251CB" w:rsidRDefault="00FD43E7" w:rsidP="00F251CB">
      <w:pPr>
        <w:pStyle w:val="Sinespaciado"/>
        <w:jc w:val="both"/>
        <w:rPr>
          <w:sz w:val="18"/>
          <w:szCs w:val="18"/>
        </w:rPr>
      </w:pPr>
      <w:r w:rsidRPr="009E755E">
        <w:rPr>
          <w:b/>
          <w:sz w:val="20"/>
          <w:szCs w:val="18"/>
        </w:rPr>
        <w:drawing>
          <wp:anchor distT="0" distB="0" distL="114300" distR="114300" simplePos="0" relativeHeight="251658240" behindDoc="0" locked="0" layoutInCell="1" allowOverlap="1" wp14:anchorId="7FAD1703" wp14:editId="2E58D9D5">
            <wp:simplePos x="0" y="0"/>
            <wp:positionH relativeFrom="column">
              <wp:posOffset>3411220</wp:posOffset>
            </wp:positionH>
            <wp:positionV relativeFrom="paragraph">
              <wp:posOffset>53340</wp:posOffset>
            </wp:positionV>
            <wp:extent cx="2623820" cy="1932940"/>
            <wp:effectExtent l="171450" t="171450" r="386080" b="353060"/>
            <wp:wrapSquare wrapText="bothSides"/>
            <wp:docPr id="4" name="3 Imagen" descr="C:\Users\apsaurithc\Desktop\DANE\Comisiones\Cali\fotos\IMG_13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 descr="C:\Users\apsaurithc\Desktop\DANE\Comisiones\Cali\fotos\IMG_13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932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1CB" w:rsidRDefault="00F251CB" w:rsidP="00524BDA">
      <w:pPr>
        <w:pStyle w:val="Sinespaciado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 realizó socialización de la estrategia del </w:t>
      </w:r>
      <w:proofErr w:type="spellStart"/>
      <w:r>
        <w:rPr>
          <w:sz w:val="18"/>
          <w:szCs w:val="18"/>
        </w:rPr>
        <w:t>eCenso</w:t>
      </w:r>
      <w:proofErr w:type="spellEnd"/>
      <w:r>
        <w:rPr>
          <w:sz w:val="18"/>
          <w:szCs w:val="18"/>
        </w:rPr>
        <w:t xml:space="preserve"> en la actividad de clausura de los niños de transición y preescolar donde se encontraban alrededor de 40 padres de familia.</w:t>
      </w:r>
    </w:p>
    <w:p w:rsidR="00F251CB" w:rsidRDefault="00F251CB" w:rsidP="00524BDA">
      <w:pPr>
        <w:pStyle w:val="Sinespaciado"/>
        <w:ind w:left="708"/>
        <w:jc w:val="both"/>
        <w:rPr>
          <w:sz w:val="18"/>
          <w:szCs w:val="18"/>
        </w:rPr>
      </w:pPr>
    </w:p>
    <w:p w:rsidR="00F251CB" w:rsidRDefault="00F251CB" w:rsidP="00524BDA">
      <w:pPr>
        <w:pStyle w:val="Sinespaciado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Así mismo se socializó en los diferentes salones y pasillos del colegio a los padres de familia y docentes, a través de folletos, video de diligenciamiento del proceso de inscripción y explicación de la estrategia del </w:t>
      </w:r>
      <w:proofErr w:type="spellStart"/>
      <w:r>
        <w:rPr>
          <w:sz w:val="18"/>
          <w:szCs w:val="18"/>
        </w:rPr>
        <w:t>eCenso</w:t>
      </w:r>
      <w:proofErr w:type="spellEnd"/>
      <w:r>
        <w:rPr>
          <w:sz w:val="18"/>
          <w:szCs w:val="18"/>
        </w:rPr>
        <w:t>.</w:t>
      </w:r>
    </w:p>
    <w:p w:rsidR="00F251CB" w:rsidRDefault="00FD43E7">
      <w:r>
        <w:rPr>
          <w:noProof/>
          <w:sz w:val="18"/>
          <w:szCs w:val="18"/>
          <w:lang w:eastAsia="es-CO"/>
        </w:rPr>
        <w:drawing>
          <wp:anchor distT="0" distB="0" distL="114300" distR="114300" simplePos="0" relativeHeight="251662336" behindDoc="0" locked="0" layoutInCell="1" allowOverlap="1" wp14:anchorId="1FAE346A" wp14:editId="791D830C">
            <wp:simplePos x="0" y="0"/>
            <wp:positionH relativeFrom="column">
              <wp:posOffset>3410585</wp:posOffset>
            </wp:positionH>
            <wp:positionV relativeFrom="paragraph">
              <wp:posOffset>1056640</wp:posOffset>
            </wp:positionV>
            <wp:extent cx="2631440" cy="1973580"/>
            <wp:effectExtent l="171450" t="171450" r="378460" b="369570"/>
            <wp:wrapSquare wrapText="bothSides"/>
            <wp:docPr id="7" name="Imagen 7" descr="C:\Users\apsaurithc\Desktop\DANE\Comisiones\Cali\fotos\IMG_1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saurithc\Desktop\DANE\Comisiones\Cali\fotos\IMG_13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97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C852F8E" wp14:editId="1C7E6847">
            <wp:simplePos x="0" y="0"/>
            <wp:positionH relativeFrom="column">
              <wp:posOffset>283845</wp:posOffset>
            </wp:positionH>
            <wp:positionV relativeFrom="paragraph">
              <wp:posOffset>239395</wp:posOffset>
            </wp:positionV>
            <wp:extent cx="2671445" cy="2004695"/>
            <wp:effectExtent l="171450" t="171450" r="376555" b="357505"/>
            <wp:wrapSquare wrapText="bothSides"/>
            <wp:docPr id="5" name="Imagen 5" descr="C:\Users\apsaurithc\Desktop\DANE\Comisiones\Cali\fotos\IMG_1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saurithc\Desktop\DANE\Comisiones\Cali\fotos\IMG_13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004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55E" w:rsidRDefault="009E755E"/>
    <w:p w:rsidR="009E755E" w:rsidRDefault="009E755E"/>
    <w:p w:rsidR="009E755E" w:rsidRDefault="009E755E"/>
    <w:p w:rsidR="009E755E" w:rsidRDefault="009E755E"/>
    <w:p w:rsidR="00F251CB" w:rsidRPr="0055771F" w:rsidRDefault="00F251CB" w:rsidP="00524BDA">
      <w:pPr>
        <w:pStyle w:val="Sinespaciado"/>
        <w:numPr>
          <w:ilvl w:val="0"/>
          <w:numId w:val="1"/>
        </w:numPr>
        <w:jc w:val="both"/>
        <w:rPr>
          <w:b/>
          <w:sz w:val="20"/>
          <w:szCs w:val="18"/>
        </w:rPr>
      </w:pPr>
      <w:r w:rsidRPr="0055771F">
        <w:rPr>
          <w:b/>
          <w:sz w:val="20"/>
          <w:szCs w:val="18"/>
        </w:rPr>
        <w:t xml:space="preserve">Aspectos tecnológicos </w:t>
      </w:r>
    </w:p>
    <w:p w:rsidR="00F251CB" w:rsidRDefault="00F251CB" w:rsidP="00F251CB">
      <w:pPr>
        <w:pStyle w:val="Sinespaciado"/>
        <w:jc w:val="both"/>
        <w:rPr>
          <w:sz w:val="18"/>
          <w:szCs w:val="18"/>
        </w:rPr>
      </w:pPr>
    </w:p>
    <w:p w:rsidR="00F251CB" w:rsidRDefault="00524BDA" w:rsidP="00524BDA">
      <w:pPr>
        <w:pStyle w:val="Sinespaciado"/>
        <w:ind w:left="70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2.1 </w:t>
      </w:r>
      <w:r w:rsidR="00F251CB" w:rsidRPr="00F7458A">
        <w:rPr>
          <w:b/>
          <w:sz w:val="18"/>
          <w:szCs w:val="18"/>
        </w:rPr>
        <w:t>Plataforma</w:t>
      </w:r>
    </w:p>
    <w:p w:rsidR="00F251CB" w:rsidRPr="00F7458A" w:rsidRDefault="00F251CB" w:rsidP="00524BDA">
      <w:pPr>
        <w:pStyle w:val="Sinespaciado"/>
        <w:ind w:left="708"/>
        <w:jc w:val="both"/>
        <w:rPr>
          <w:b/>
          <w:sz w:val="18"/>
          <w:szCs w:val="18"/>
        </w:rPr>
      </w:pPr>
    </w:p>
    <w:p w:rsidR="00F251CB" w:rsidRDefault="009E755E" w:rsidP="00524BDA">
      <w:pPr>
        <w:pStyle w:val="Sinespaciado"/>
        <w:ind w:left="708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CO"/>
        </w:rPr>
        <w:drawing>
          <wp:anchor distT="0" distB="0" distL="114300" distR="114300" simplePos="0" relativeHeight="251661312" behindDoc="0" locked="0" layoutInCell="1" allowOverlap="1" wp14:anchorId="2641FDF0" wp14:editId="4CB7AD97">
            <wp:simplePos x="0" y="0"/>
            <wp:positionH relativeFrom="column">
              <wp:posOffset>3126105</wp:posOffset>
            </wp:positionH>
            <wp:positionV relativeFrom="paragraph">
              <wp:posOffset>30480</wp:posOffset>
            </wp:positionV>
            <wp:extent cx="2541905" cy="1907540"/>
            <wp:effectExtent l="171450" t="171450" r="372745" b="359410"/>
            <wp:wrapSquare wrapText="bothSides"/>
            <wp:docPr id="6" name="Imagen 6" descr="C:\Users\apsaurithc\Desktop\DANE\Comisiones\Cali\fotos\IMG_1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saurithc\Desktop\DANE\Comisiones\Cali\fotos\IMG_13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907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CB">
        <w:rPr>
          <w:sz w:val="18"/>
          <w:szCs w:val="18"/>
        </w:rPr>
        <w:t xml:space="preserve">En la Biblioteca se </w:t>
      </w:r>
      <w:r w:rsidR="00F251CB">
        <w:rPr>
          <w:sz w:val="18"/>
          <w:szCs w:val="18"/>
        </w:rPr>
        <w:t>habilitaron</w:t>
      </w:r>
      <w:r w:rsidR="00F251CB">
        <w:rPr>
          <w:sz w:val="18"/>
          <w:szCs w:val="18"/>
        </w:rPr>
        <w:t xml:space="preserve"> 10 </w:t>
      </w:r>
      <w:r w:rsidR="00F251CB">
        <w:rPr>
          <w:sz w:val="18"/>
          <w:szCs w:val="18"/>
        </w:rPr>
        <w:t>portátiles</w:t>
      </w:r>
      <w:r w:rsidR="00F251CB">
        <w:rPr>
          <w:sz w:val="18"/>
          <w:szCs w:val="18"/>
        </w:rPr>
        <w:t xml:space="preserve"> y una impresora, para que la comunidad educativa pudiera diligenciar el </w:t>
      </w:r>
      <w:proofErr w:type="spellStart"/>
      <w:r w:rsidR="00F251CB">
        <w:rPr>
          <w:sz w:val="18"/>
          <w:szCs w:val="18"/>
        </w:rPr>
        <w:t>eCenso</w:t>
      </w:r>
      <w:proofErr w:type="spellEnd"/>
      <w:r w:rsidR="00F251CB">
        <w:rPr>
          <w:sz w:val="18"/>
          <w:szCs w:val="18"/>
        </w:rPr>
        <w:t xml:space="preserve">. Se </w:t>
      </w:r>
      <w:r w:rsidR="00F251CB">
        <w:rPr>
          <w:sz w:val="18"/>
          <w:szCs w:val="18"/>
        </w:rPr>
        <w:t>presentó</w:t>
      </w:r>
      <w:r w:rsidR="00F251CB">
        <w:rPr>
          <w:sz w:val="18"/>
          <w:szCs w:val="18"/>
        </w:rPr>
        <w:t xml:space="preserve"> </w:t>
      </w:r>
      <w:r w:rsidR="00F251CB">
        <w:rPr>
          <w:sz w:val="18"/>
          <w:szCs w:val="18"/>
        </w:rPr>
        <w:t>inconvenientes</w:t>
      </w:r>
      <w:r w:rsidR="00F251CB">
        <w:rPr>
          <w:sz w:val="18"/>
          <w:szCs w:val="18"/>
        </w:rPr>
        <w:t xml:space="preserve"> en el proceso de diligenciamiento por parte de algunos padres de familia y docentes debido a que </w:t>
      </w:r>
      <w:r w:rsidR="00F251CB">
        <w:rPr>
          <w:sz w:val="18"/>
          <w:szCs w:val="18"/>
        </w:rPr>
        <w:t>existía</w:t>
      </w:r>
      <w:r w:rsidR="00F251CB">
        <w:rPr>
          <w:sz w:val="18"/>
          <w:szCs w:val="18"/>
        </w:rPr>
        <w:t xml:space="preserve"> una falla de conexión con el web </w:t>
      </w:r>
      <w:proofErr w:type="spellStart"/>
      <w:r w:rsidR="00F251CB">
        <w:rPr>
          <w:sz w:val="18"/>
          <w:szCs w:val="18"/>
        </w:rPr>
        <w:t>service</w:t>
      </w:r>
      <w:proofErr w:type="spellEnd"/>
      <w:r w:rsidR="00F251CB">
        <w:rPr>
          <w:sz w:val="18"/>
          <w:szCs w:val="18"/>
        </w:rPr>
        <w:t xml:space="preserve"> de la Registraduría.</w:t>
      </w:r>
    </w:p>
    <w:p w:rsidR="00F251CB" w:rsidRDefault="00F251CB" w:rsidP="00524BDA">
      <w:pPr>
        <w:pStyle w:val="Sinespaciado"/>
        <w:ind w:left="708"/>
        <w:jc w:val="both"/>
        <w:rPr>
          <w:sz w:val="18"/>
          <w:szCs w:val="18"/>
        </w:rPr>
      </w:pPr>
    </w:p>
    <w:p w:rsidR="00F251CB" w:rsidRDefault="00F251CB" w:rsidP="00524BDA">
      <w:pPr>
        <w:pStyle w:val="Sinespaciado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Ante esta situación me comunique con la Ingeniera Ligia y envié un correo solicitando que en caso que el web </w:t>
      </w:r>
      <w:proofErr w:type="spellStart"/>
      <w:r>
        <w:rPr>
          <w:sz w:val="18"/>
          <w:szCs w:val="18"/>
        </w:rPr>
        <w:t>service</w:t>
      </w:r>
      <w:proofErr w:type="spellEnd"/>
      <w:r>
        <w:rPr>
          <w:sz w:val="18"/>
          <w:szCs w:val="18"/>
        </w:rPr>
        <w:t xml:space="preserve"> no esté disponible, se guarde en base de datos el código que permita identificar esta situación, pero permita avanzar al usuario en el proceso de diligenciamiento del </w:t>
      </w:r>
      <w:proofErr w:type="spellStart"/>
      <w:r>
        <w:rPr>
          <w:sz w:val="18"/>
          <w:szCs w:val="18"/>
        </w:rPr>
        <w:t>eCenso</w:t>
      </w:r>
      <w:proofErr w:type="spellEnd"/>
      <w:r>
        <w:rPr>
          <w:sz w:val="18"/>
          <w:szCs w:val="18"/>
        </w:rPr>
        <w:t>.</w:t>
      </w:r>
    </w:p>
    <w:p w:rsidR="00F251CB" w:rsidRDefault="00F251CB" w:rsidP="00524BDA">
      <w:pPr>
        <w:pStyle w:val="Sinespaciado"/>
        <w:ind w:left="708"/>
        <w:jc w:val="both"/>
        <w:rPr>
          <w:sz w:val="18"/>
          <w:szCs w:val="18"/>
        </w:rPr>
      </w:pPr>
    </w:p>
    <w:p w:rsidR="00F251CB" w:rsidRDefault="00F251CB" w:rsidP="00524BDA">
      <w:pPr>
        <w:pStyle w:val="Sinespaciado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La ingeniera Ligia nos comunicó que se realizó el ajuste </w:t>
      </w:r>
      <w:r>
        <w:rPr>
          <w:sz w:val="18"/>
          <w:szCs w:val="18"/>
        </w:rPr>
        <w:t>solicitado</w:t>
      </w:r>
      <w:r>
        <w:rPr>
          <w:sz w:val="18"/>
          <w:szCs w:val="18"/>
        </w:rPr>
        <w:t xml:space="preserve"> y que la Registraduría había informado que se encontraban en mantenimiento hasta el día 5 de julio de 2016.</w:t>
      </w:r>
    </w:p>
    <w:p w:rsidR="00F251CB" w:rsidRDefault="00F251CB" w:rsidP="00524BDA">
      <w:pPr>
        <w:pStyle w:val="Sinespaciado"/>
        <w:ind w:left="708"/>
        <w:jc w:val="both"/>
        <w:rPr>
          <w:sz w:val="18"/>
          <w:szCs w:val="18"/>
        </w:rPr>
      </w:pPr>
    </w:p>
    <w:p w:rsidR="00F251CB" w:rsidRPr="00F7458A" w:rsidRDefault="00524BDA" w:rsidP="00524BDA">
      <w:pPr>
        <w:pStyle w:val="Sinespaciado"/>
        <w:ind w:left="708"/>
        <w:jc w:val="both"/>
        <w:rPr>
          <w:rFonts w:cs="Arial"/>
          <w:b/>
          <w:sz w:val="20"/>
          <w:szCs w:val="18"/>
        </w:rPr>
      </w:pPr>
      <w:r>
        <w:rPr>
          <w:rFonts w:cs="Arial"/>
          <w:b/>
          <w:sz w:val="20"/>
          <w:szCs w:val="18"/>
        </w:rPr>
        <w:t xml:space="preserve">2.2 </w:t>
      </w:r>
      <w:r w:rsidR="00F251CB" w:rsidRPr="00F7458A">
        <w:rPr>
          <w:rFonts w:cs="Arial"/>
          <w:b/>
          <w:sz w:val="20"/>
          <w:szCs w:val="18"/>
        </w:rPr>
        <w:t>Conectividad</w:t>
      </w:r>
    </w:p>
    <w:p w:rsidR="00F251CB" w:rsidRDefault="00F251CB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251CB" w:rsidRDefault="00F251CB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desempeño no fue el adecuado y con 2 personas la capacidad de la conectividad llegaba a 8 MG.</w:t>
      </w: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251CB" w:rsidRDefault="00F251CB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251CB" w:rsidRDefault="00524BDA" w:rsidP="00524BDA">
      <w:pPr>
        <w:pStyle w:val="Sinespaciado"/>
        <w:ind w:left="708"/>
        <w:jc w:val="both"/>
        <w:rPr>
          <w:rFonts w:cs="Arial"/>
          <w:b/>
          <w:sz w:val="20"/>
          <w:szCs w:val="18"/>
        </w:rPr>
      </w:pPr>
      <w:r>
        <w:rPr>
          <w:rFonts w:cs="Arial"/>
          <w:b/>
          <w:sz w:val="20"/>
          <w:szCs w:val="18"/>
        </w:rPr>
        <w:t xml:space="preserve">2.3 </w:t>
      </w:r>
      <w:r w:rsidR="00F251CB" w:rsidRPr="00F7458A">
        <w:rPr>
          <w:rFonts w:cs="Arial"/>
          <w:b/>
          <w:sz w:val="20"/>
          <w:szCs w:val="18"/>
        </w:rPr>
        <w:t>Ejecutables off line de aprendizaje</w:t>
      </w:r>
    </w:p>
    <w:p w:rsidR="00F251CB" w:rsidRDefault="00F251CB" w:rsidP="00524BDA">
      <w:pPr>
        <w:pStyle w:val="Sinespaciado"/>
        <w:ind w:left="708"/>
        <w:jc w:val="both"/>
        <w:rPr>
          <w:rFonts w:cs="Arial"/>
          <w:b/>
          <w:sz w:val="20"/>
          <w:szCs w:val="18"/>
        </w:rPr>
      </w:pPr>
    </w:p>
    <w:p w:rsidR="00F251CB" w:rsidRPr="00F7458A" w:rsidRDefault="00F251CB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  <w:r w:rsidRPr="00F7458A">
        <w:rPr>
          <w:rFonts w:cs="Arial"/>
          <w:sz w:val="18"/>
          <w:szCs w:val="18"/>
        </w:rPr>
        <w:t>Se realizaron las pruebas de ejecución de</w:t>
      </w:r>
      <w:r w:rsidR="00FD43E7">
        <w:rPr>
          <w:rFonts w:cs="Arial"/>
          <w:sz w:val="18"/>
          <w:szCs w:val="18"/>
        </w:rPr>
        <w:t>l</w:t>
      </w:r>
      <w:r w:rsidRPr="00F7458A">
        <w:rPr>
          <w:rFonts w:cs="Arial"/>
          <w:sz w:val="18"/>
          <w:szCs w:val="18"/>
        </w:rPr>
        <w:t xml:space="preserve"> ejecutable off line de </w:t>
      </w:r>
      <w:r>
        <w:rPr>
          <w:rFonts w:cs="Arial"/>
          <w:sz w:val="18"/>
          <w:szCs w:val="18"/>
        </w:rPr>
        <w:t>aprendizaje y funcionó</w:t>
      </w:r>
      <w:r w:rsidRPr="00F7458A">
        <w:rPr>
          <w:rFonts w:cs="Arial"/>
          <w:sz w:val="18"/>
          <w:szCs w:val="18"/>
        </w:rPr>
        <w:t xml:space="preserve"> correctamente.</w:t>
      </w:r>
    </w:p>
    <w:p w:rsidR="00524BDA" w:rsidRDefault="00524BDA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524BDA" w:rsidRDefault="00524BDA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524BDA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  <w:r>
        <w:rPr>
          <w:rFonts w:cs="Arial"/>
          <w:b/>
          <w:noProof/>
          <w:sz w:val="20"/>
          <w:szCs w:val="18"/>
          <w:lang w:eastAsia="es-CO"/>
        </w:rPr>
        <w:drawing>
          <wp:anchor distT="0" distB="0" distL="114300" distR="114300" simplePos="0" relativeHeight="251659264" behindDoc="0" locked="0" layoutInCell="1" allowOverlap="1" wp14:anchorId="2A94BB15" wp14:editId="26D9EE3F">
            <wp:simplePos x="0" y="0"/>
            <wp:positionH relativeFrom="column">
              <wp:posOffset>1558925</wp:posOffset>
            </wp:positionH>
            <wp:positionV relativeFrom="paragraph">
              <wp:posOffset>53975</wp:posOffset>
            </wp:positionV>
            <wp:extent cx="2607945" cy="1957070"/>
            <wp:effectExtent l="171450" t="171450" r="382905" b="367030"/>
            <wp:wrapSquare wrapText="bothSides"/>
            <wp:docPr id="3" name="Imagen 3" descr="C:\Users\apsaurithc\Desktop\DANE\Comisiones\Cali\fotos\IMG_1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saurithc\Desktop\DANE\Comisiones\Cali\fotos\IMG_132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957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BDA" w:rsidRDefault="00524BDA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9E755E" w:rsidRDefault="009E755E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524BDA" w:rsidRDefault="00524BDA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D43E7" w:rsidRDefault="00FD43E7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524BDA" w:rsidRPr="00524BDA" w:rsidRDefault="00524BDA" w:rsidP="00524BDA">
      <w:pPr>
        <w:pStyle w:val="Sinespaciado"/>
        <w:numPr>
          <w:ilvl w:val="0"/>
          <w:numId w:val="1"/>
        </w:numPr>
        <w:jc w:val="both"/>
        <w:rPr>
          <w:b/>
          <w:sz w:val="20"/>
          <w:szCs w:val="18"/>
        </w:rPr>
      </w:pPr>
      <w:r w:rsidRPr="00524BDA">
        <w:rPr>
          <w:b/>
          <w:sz w:val="20"/>
          <w:szCs w:val="18"/>
        </w:rPr>
        <w:t>Recomendaciones</w:t>
      </w:r>
    </w:p>
    <w:p w:rsidR="00F251CB" w:rsidRDefault="00524BDA" w:rsidP="00524BDA">
      <w:pPr>
        <w:pStyle w:val="Sinespaciado"/>
        <w:numPr>
          <w:ilvl w:val="0"/>
          <w:numId w:val="2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Se recomienda </w:t>
      </w:r>
      <w:bookmarkStart w:id="0" w:name="_GoBack"/>
      <w:bookmarkEnd w:id="0"/>
      <w:r>
        <w:rPr>
          <w:rFonts w:cs="Arial"/>
          <w:sz w:val="18"/>
          <w:szCs w:val="18"/>
        </w:rPr>
        <w:t xml:space="preserve">tener un folleto con información del </w:t>
      </w:r>
      <w:proofErr w:type="spellStart"/>
      <w:r>
        <w:rPr>
          <w:rFonts w:cs="Arial"/>
          <w:sz w:val="18"/>
          <w:szCs w:val="18"/>
        </w:rPr>
        <w:t>eCenso</w:t>
      </w:r>
      <w:proofErr w:type="spellEnd"/>
    </w:p>
    <w:p w:rsidR="00524BDA" w:rsidRDefault="00524BDA" w:rsidP="00524BDA">
      <w:pPr>
        <w:pStyle w:val="Sinespaciado"/>
        <w:numPr>
          <w:ilvl w:val="0"/>
          <w:numId w:val="2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Realizar convocatorias donde se indique a las personas que se requiere información de documentos de identidad y fecha de nacimiento de las personas que conforman el hogar.</w:t>
      </w:r>
    </w:p>
    <w:p w:rsidR="00524BDA" w:rsidRDefault="00524BDA" w:rsidP="00524BDA">
      <w:pPr>
        <w:pStyle w:val="Sinespaciado"/>
        <w:numPr>
          <w:ilvl w:val="0"/>
          <w:numId w:val="2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Realizar un documento con los requerimientos para el ejecutable off line de aprendizaje para quien vaya a realizar la instalación garantice su correcto funcionamiento.</w:t>
      </w:r>
    </w:p>
    <w:p w:rsidR="00F251CB" w:rsidRDefault="00F251CB" w:rsidP="00524BDA">
      <w:pPr>
        <w:pStyle w:val="Sinespaciado"/>
        <w:ind w:left="708"/>
        <w:jc w:val="both"/>
        <w:rPr>
          <w:rFonts w:cs="Arial"/>
          <w:sz w:val="18"/>
          <w:szCs w:val="18"/>
        </w:rPr>
      </w:pPr>
    </w:p>
    <w:p w:rsidR="00F251CB" w:rsidRDefault="00F251CB" w:rsidP="00524BDA">
      <w:pPr>
        <w:ind w:left="708"/>
      </w:pPr>
    </w:p>
    <w:p w:rsidR="00F251CB" w:rsidRDefault="00F251CB" w:rsidP="00524BDA">
      <w:pPr>
        <w:ind w:left="708"/>
      </w:pPr>
    </w:p>
    <w:p w:rsidR="00F251CB" w:rsidRDefault="00F251CB" w:rsidP="00524BDA">
      <w:pPr>
        <w:ind w:left="708"/>
      </w:pPr>
    </w:p>
    <w:p w:rsidR="00F251CB" w:rsidRDefault="00F251CB" w:rsidP="00F251CB">
      <w:pPr>
        <w:jc w:val="center"/>
      </w:pPr>
    </w:p>
    <w:sectPr w:rsidR="00F25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1D8"/>
    <w:multiLevelType w:val="hybridMultilevel"/>
    <w:tmpl w:val="E2BA92B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EA3EBE"/>
    <w:multiLevelType w:val="hybridMultilevel"/>
    <w:tmpl w:val="FA702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CB"/>
    <w:rsid w:val="00001B6B"/>
    <w:rsid w:val="00001C61"/>
    <w:rsid w:val="00003879"/>
    <w:rsid w:val="000054FE"/>
    <w:rsid w:val="00007BCB"/>
    <w:rsid w:val="00014FB5"/>
    <w:rsid w:val="000179D7"/>
    <w:rsid w:val="00020E8E"/>
    <w:rsid w:val="00021BED"/>
    <w:rsid w:val="00023B1B"/>
    <w:rsid w:val="00023FA6"/>
    <w:rsid w:val="000247C0"/>
    <w:rsid w:val="0002632E"/>
    <w:rsid w:val="0002652C"/>
    <w:rsid w:val="00026B6F"/>
    <w:rsid w:val="000274D7"/>
    <w:rsid w:val="00033801"/>
    <w:rsid w:val="00033FCC"/>
    <w:rsid w:val="0003666B"/>
    <w:rsid w:val="000373F0"/>
    <w:rsid w:val="000413A3"/>
    <w:rsid w:val="000418D2"/>
    <w:rsid w:val="00043D99"/>
    <w:rsid w:val="0004460A"/>
    <w:rsid w:val="0004645C"/>
    <w:rsid w:val="00047E9B"/>
    <w:rsid w:val="00050408"/>
    <w:rsid w:val="00054D31"/>
    <w:rsid w:val="00054D52"/>
    <w:rsid w:val="00056040"/>
    <w:rsid w:val="00056309"/>
    <w:rsid w:val="00060486"/>
    <w:rsid w:val="00061666"/>
    <w:rsid w:val="0006649E"/>
    <w:rsid w:val="00070486"/>
    <w:rsid w:val="00072C8D"/>
    <w:rsid w:val="00073CBD"/>
    <w:rsid w:val="00074299"/>
    <w:rsid w:val="000755DB"/>
    <w:rsid w:val="00076422"/>
    <w:rsid w:val="00076705"/>
    <w:rsid w:val="00077588"/>
    <w:rsid w:val="00080467"/>
    <w:rsid w:val="00080E1C"/>
    <w:rsid w:val="0008160F"/>
    <w:rsid w:val="00083DFC"/>
    <w:rsid w:val="00085EEB"/>
    <w:rsid w:val="00090B65"/>
    <w:rsid w:val="00093927"/>
    <w:rsid w:val="000A2273"/>
    <w:rsid w:val="000A60E3"/>
    <w:rsid w:val="000A68CD"/>
    <w:rsid w:val="000A6E23"/>
    <w:rsid w:val="000A7CAC"/>
    <w:rsid w:val="000B2BC2"/>
    <w:rsid w:val="000C08C3"/>
    <w:rsid w:val="000C3C5B"/>
    <w:rsid w:val="000C3EAB"/>
    <w:rsid w:val="000C4366"/>
    <w:rsid w:val="000C4E31"/>
    <w:rsid w:val="000D11A6"/>
    <w:rsid w:val="000D2AB2"/>
    <w:rsid w:val="000D5B4B"/>
    <w:rsid w:val="000E08C4"/>
    <w:rsid w:val="000E135B"/>
    <w:rsid w:val="000F343C"/>
    <w:rsid w:val="000F677A"/>
    <w:rsid w:val="00100C02"/>
    <w:rsid w:val="00101FF1"/>
    <w:rsid w:val="00105F07"/>
    <w:rsid w:val="001149D9"/>
    <w:rsid w:val="001157DD"/>
    <w:rsid w:val="00120C7F"/>
    <w:rsid w:val="00122330"/>
    <w:rsid w:val="00122DD9"/>
    <w:rsid w:val="0012641C"/>
    <w:rsid w:val="001278BB"/>
    <w:rsid w:val="00131660"/>
    <w:rsid w:val="00135999"/>
    <w:rsid w:val="001402AF"/>
    <w:rsid w:val="001439A0"/>
    <w:rsid w:val="00145655"/>
    <w:rsid w:val="00145CE0"/>
    <w:rsid w:val="00150F0C"/>
    <w:rsid w:val="001515BA"/>
    <w:rsid w:val="0015339A"/>
    <w:rsid w:val="001550C7"/>
    <w:rsid w:val="001563A5"/>
    <w:rsid w:val="00157CBE"/>
    <w:rsid w:val="00161B98"/>
    <w:rsid w:val="00161FB3"/>
    <w:rsid w:val="00163809"/>
    <w:rsid w:val="00177DC9"/>
    <w:rsid w:val="00183EB2"/>
    <w:rsid w:val="0018603D"/>
    <w:rsid w:val="00187BC9"/>
    <w:rsid w:val="00190030"/>
    <w:rsid w:val="00191DAF"/>
    <w:rsid w:val="00191E72"/>
    <w:rsid w:val="001952D3"/>
    <w:rsid w:val="001A14D1"/>
    <w:rsid w:val="001A344B"/>
    <w:rsid w:val="001A50AF"/>
    <w:rsid w:val="001A6DE8"/>
    <w:rsid w:val="001A71B6"/>
    <w:rsid w:val="001A7B5E"/>
    <w:rsid w:val="001B30E1"/>
    <w:rsid w:val="001B33B0"/>
    <w:rsid w:val="001B3752"/>
    <w:rsid w:val="001B4F6D"/>
    <w:rsid w:val="001C0705"/>
    <w:rsid w:val="001C1DDF"/>
    <w:rsid w:val="001C1EFC"/>
    <w:rsid w:val="001C3985"/>
    <w:rsid w:val="001C5F51"/>
    <w:rsid w:val="001C666C"/>
    <w:rsid w:val="001D618E"/>
    <w:rsid w:val="001D6A42"/>
    <w:rsid w:val="001D6F2F"/>
    <w:rsid w:val="001D7B20"/>
    <w:rsid w:val="001E6C20"/>
    <w:rsid w:val="001F0AB0"/>
    <w:rsid w:val="001F7CBD"/>
    <w:rsid w:val="002016CB"/>
    <w:rsid w:val="00206D70"/>
    <w:rsid w:val="0021269B"/>
    <w:rsid w:val="00212B2A"/>
    <w:rsid w:val="00213684"/>
    <w:rsid w:val="00214963"/>
    <w:rsid w:val="00214DBE"/>
    <w:rsid w:val="002160C0"/>
    <w:rsid w:val="0021654C"/>
    <w:rsid w:val="00217146"/>
    <w:rsid w:val="002215F8"/>
    <w:rsid w:val="0023164D"/>
    <w:rsid w:val="00234E94"/>
    <w:rsid w:val="00235618"/>
    <w:rsid w:val="0023576F"/>
    <w:rsid w:val="00240056"/>
    <w:rsid w:val="002417CF"/>
    <w:rsid w:val="00243C3F"/>
    <w:rsid w:val="00246D2B"/>
    <w:rsid w:val="00251574"/>
    <w:rsid w:val="002549F3"/>
    <w:rsid w:val="00254C7B"/>
    <w:rsid w:val="00257507"/>
    <w:rsid w:val="002637E6"/>
    <w:rsid w:val="00277DB7"/>
    <w:rsid w:val="00280F96"/>
    <w:rsid w:val="00282748"/>
    <w:rsid w:val="00284A90"/>
    <w:rsid w:val="00286FAC"/>
    <w:rsid w:val="002976B1"/>
    <w:rsid w:val="002978C6"/>
    <w:rsid w:val="002A0167"/>
    <w:rsid w:val="002A1838"/>
    <w:rsid w:val="002A28FA"/>
    <w:rsid w:val="002A54D4"/>
    <w:rsid w:val="002A69C5"/>
    <w:rsid w:val="002A72E0"/>
    <w:rsid w:val="002B0DC6"/>
    <w:rsid w:val="002B11E9"/>
    <w:rsid w:val="002B175A"/>
    <w:rsid w:val="002B260C"/>
    <w:rsid w:val="002B7BE9"/>
    <w:rsid w:val="002C056A"/>
    <w:rsid w:val="002C4C66"/>
    <w:rsid w:val="002C6F91"/>
    <w:rsid w:val="002D2EF7"/>
    <w:rsid w:val="002D6FBB"/>
    <w:rsid w:val="002E3108"/>
    <w:rsid w:val="002E70B9"/>
    <w:rsid w:val="002E72AD"/>
    <w:rsid w:val="002F1B78"/>
    <w:rsid w:val="002F5D68"/>
    <w:rsid w:val="00301BE9"/>
    <w:rsid w:val="003027CE"/>
    <w:rsid w:val="003066B0"/>
    <w:rsid w:val="0031145A"/>
    <w:rsid w:val="00313B4D"/>
    <w:rsid w:val="0031451A"/>
    <w:rsid w:val="00314B8F"/>
    <w:rsid w:val="00315F1A"/>
    <w:rsid w:val="0032237B"/>
    <w:rsid w:val="003245B3"/>
    <w:rsid w:val="003275A4"/>
    <w:rsid w:val="00331D2F"/>
    <w:rsid w:val="00333644"/>
    <w:rsid w:val="0033374C"/>
    <w:rsid w:val="0033592D"/>
    <w:rsid w:val="00337ECF"/>
    <w:rsid w:val="0034647F"/>
    <w:rsid w:val="00347AA8"/>
    <w:rsid w:val="003516F4"/>
    <w:rsid w:val="00355FEF"/>
    <w:rsid w:val="00356F1B"/>
    <w:rsid w:val="0036088B"/>
    <w:rsid w:val="00360D43"/>
    <w:rsid w:val="0036583A"/>
    <w:rsid w:val="0037055A"/>
    <w:rsid w:val="0037220E"/>
    <w:rsid w:val="00372463"/>
    <w:rsid w:val="00373249"/>
    <w:rsid w:val="00376FFC"/>
    <w:rsid w:val="0038124A"/>
    <w:rsid w:val="00382109"/>
    <w:rsid w:val="003836C5"/>
    <w:rsid w:val="0038556B"/>
    <w:rsid w:val="00391C77"/>
    <w:rsid w:val="00391D1F"/>
    <w:rsid w:val="00393053"/>
    <w:rsid w:val="00396FDD"/>
    <w:rsid w:val="003A6928"/>
    <w:rsid w:val="003A6AE2"/>
    <w:rsid w:val="003B0748"/>
    <w:rsid w:val="003B09F2"/>
    <w:rsid w:val="003B274E"/>
    <w:rsid w:val="003B2C78"/>
    <w:rsid w:val="003B3DBB"/>
    <w:rsid w:val="003B46BE"/>
    <w:rsid w:val="003C09CE"/>
    <w:rsid w:val="003C2163"/>
    <w:rsid w:val="003C5190"/>
    <w:rsid w:val="003C6EAB"/>
    <w:rsid w:val="003C7B73"/>
    <w:rsid w:val="003D36FD"/>
    <w:rsid w:val="003D449A"/>
    <w:rsid w:val="003E1098"/>
    <w:rsid w:val="003E22B0"/>
    <w:rsid w:val="003E4DDA"/>
    <w:rsid w:val="003F3327"/>
    <w:rsid w:val="003F3D3E"/>
    <w:rsid w:val="003F6030"/>
    <w:rsid w:val="004002E6"/>
    <w:rsid w:val="00402257"/>
    <w:rsid w:val="0040491F"/>
    <w:rsid w:val="00406C15"/>
    <w:rsid w:val="0041464B"/>
    <w:rsid w:val="004149B6"/>
    <w:rsid w:val="00416DC1"/>
    <w:rsid w:val="00422B2D"/>
    <w:rsid w:val="004316BB"/>
    <w:rsid w:val="00434A66"/>
    <w:rsid w:val="00436363"/>
    <w:rsid w:val="004403B2"/>
    <w:rsid w:val="00443113"/>
    <w:rsid w:val="00451A99"/>
    <w:rsid w:val="00451D55"/>
    <w:rsid w:val="004523B1"/>
    <w:rsid w:val="004523DA"/>
    <w:rsid w:val="004577AE"/>
    <w:rsid w:val="00463963"/>
    <w:rsid w:val="0047007D"/>
    <w:rsid w:val="00471EFE"/>
    <w:rsid w:val="0047518E"/>
    <w:rsid w:val="00482BF7"/>
    <w:rsid w:val="00483C6C"/>
    <w:rsid w:val="00487DF1"/>
    <w:rsid w:val="00490AF7"/>
    <w:rsid w:val="004931A7"/>
    <w:rsid w:val="00495B37"/>
    <w:rsid w:val="0049722D"/>
    <w:rsid w:val="00497B63"/>
    <w:rsid w:val="004A0C2E"/>
    <w:rsid w:val="004A20F1"/>
    <w:rsid w:val="004A4473"/>
    <w:rsid w:val="004A5195"/>
    <w:rsid w:val="004A5838"/>
    <w:rsid w:val="004A6592"/>
    <w:rsid w:val="004A6D1E"/>
    <w:rsid w:val="004B236C"/>
    <w:rsid w:val="004B41AE"/>
    <w:rsid w:val="004B52C7"/>
    <w:rsid w:val="004C6B61"/>
    <w:rsid w:val="004D1570"/>
    <w:rsid w:val="004D661E"/>
    <w:rsid w:val="004D6EEC"/>
    <w:rsid w:val="004D7F4D"/>
    <w:rsid w:val="004E017A"/>
    <w:rsid w:val="004E5C6A"/>
    <w:rsid w:val="004E78B4"/>
    <w:rsid w:val="004F17AE"/>
    <w:rsid w:val="004F2006"/>
    <w:rsid w:val="004F3394"/>
    <w:rsid w:val="004F66B7"/>
    <w:rsid w:val="00502133"/>
    <w:rsid w:val="005075F2"/>
    <w:rsid w:val="00513850"/>
    <w:rsid w:val="005153CC"/>
    <w:rsid w:val="00515897"/>
    <w:rsid w:val="00517E6F"/>
    <w:rsid w:val="00520BA7"/>
    <w:rsid w:val="0052303C"/>
    <w:rsid w:val="00524BDA"/>
    <w:rsid w:val="00525A42"/>
    <w:rsid w:val="00527B43"/>
    <w:rsid w:val="00530E2F"/>
    <w:rsid w:val="005340A3"/>
    <w:rsid w:val="00540D65"/>
    <w:rsid w:val="00541CE2"/>
    <w:rsid w:val="00542654"/>
    <w:rsid w:val="00543282"/>
    <w:rsid w:val="00544AB8"/>
    <w:rsid w:val="005455C5"/>
    <w:rsid w:val="005502C1"/>
    <w:rsid w:val="00551EF7"/>
    <w:rsid w:val="00560EE8"/>
    <w:rsid w:val="00562275"/>
    <w:rsid w:val="00563FB3"/>
    <w:rsid w:val="005644A8"/>
    <w:rsid w:val="0056472B"/>
    <w:rsid w:val="00565070"/>
    <w:rsid w:val="00565C4C"/>
    <w:rsid w:val="00577C25"/>
    <w:rsid w:val="00581291"/>
    <w:rsid w:val="00582A14"/>
    <w:rsid w:val="00591372"/>
    <w:rsid w:val="00591646"/>
    <w:rsid w:val="00597873"/>
    <w:rsid w:val="005B2373"/>
    <w:rsid w:val="005B5742"/>
    <w:rsid w:val="005B726A"/>
    <w:rsid w:val="005C01E8"/>
    <w:rsid w:val="005C0BEC"/>
    <w:rsid w:val="005C4BAF"/>
    <w:rsid w:val="005C71C0"/>
    <w:rsid w:val="005D1403"/>
    <w:rsid w:val="005D5289"/>
    <w:rsid w:val="005D5E2B"/>
    <w:rsid w:val="005D6DB6"/>
    <w:rsid w:val="005E0E6B"/>
    <w:rsid w:val="005E4687"/>
    <w:rsid w:val="005E6C21"/>
    <w:rsid w:val="005F032D"/>
    <w:rsid w:val="005F31C0"/>
    <w:rsid w:val="005F511C"/>
    <w:rsid w:val="00602772"/>
    <w:rsid w:val="0060553A"/>
    <w:rsid w:val="00606AF2"/>
    <w:rsid w:val="00610667"/>
    <w:rsid w:val="00611A60"/>
    <w:rsid w:val="00615AE1"/>
    <w:rsid w:val="00622C4A"/>
    <w:rsid w:val="00626C5E"/>
    <w:rsid w:val="00626E91"/>
    <w:rsid w:val="00632E7C"/>
    <w:rsid w:val="00633F3B"/>
    <w:rsid w:val="00636439"/>
    <w:rsid w:val="00637522"/>
    <w:rsid w:val="006375DE"/>
    <w:rsid w:val="00640DB9"/>
    <w:rsid w:val="00642B28"/>
    <w:rsid w:val="00644B7C"/>
    <w:rsid w:val="006472A8"/>
    <w:rsid w:val="0065278A"/>
    <w:rsid w:val="00653AEF"/>
    <w:rsid w:val="00661CBB"/>
    <w:rsid w:val="0066535F"/>
    <w:rsid w:val="00674C0D"/>
    <w:rsid w:val="00677499"/>
    <w:rsid w:val="00677C2D"/>
    <w:rsid w:val="006836FC"/>
    <w:rsid w:val="00685230"/>
    <w:rsid w:val="00685E44"/>
    <w:rsid w:val="00686A52"/>
    <w:rsid w:val="00686C0B"/>
    <w:rsid w:val="006A2DF6"/>
    <w:rsid w:val="006A2FA5"/>
    <w:rsid w:val="006A4677"/>
    <w:rsid w:val="006A4BC8"/>
    <w:rsid w:val="006A699C"/>
    <w:rsid w:val="006B4A4B"/>
    <w:rsid w:val="006B5E74"/>
    <w:rsid w:val="006B6743"/>
    <w:rsid w:val="006C0055"/>
    <w:rsid w:val="006C0092"/>
    <w:rsid w:val="006C1F08"/>
    <w:rsid w:val="006D1761"/>
    <w:rsid w:val="006D5DA2"/>
    <w:rsid w:val="006E5990"/>
    <w:rsid w:val="006E6274"/>
    <w:rsid w:val="006F2E28"/>
    <w:rsid w:val="006F52BF"/>
    <w:rsid w:val="00701980"/>
    <w:rsid w:val="00703B03"/>
    <w:rsid w:val="00704D75"/>
    <w:rsid w:val="00705FE0"/>
    <w:rsid w:val="00706BC5"/>
    <w:rsid w:val="00710A48"/>
    <w:rsid w:val="0071381D"/>
    <w:rsid w:val="00715EAE"/>
    <w:rsid w:val="00724A24"/>
    <w:rsid w:val="00725257"/>
    <w:rsid w:val="00732477"/>
    <w:rsid w:val="007333B5"/>
    <w:rsid w:val="007446F6"/>
    <w:rsid w:val="0074748E"/>
    <w:rsid w:val="0074769B"/>
    <w:rsid w:val="00756099"/>
    <w:rsid w:val="007574FE"/>
    <w:rsid w:val="00762560"/>
    <w:rsid w:val="0076540A"/>
    <w:rsid w:val="00766E42"/>
    <w:rsid w:val="00767295"/>
    <w:rsid w:val="007729C7"/>
    <w:rsid w:val="00775836"/>
    <w:rsid w:val="00776321"/>
    <w:rsid w:val="0077758D"/>
    <w:rsid w:val="0077772E"/>
    <w:rsid w:val="00780462"/>
    <w:rsid w:val="00780E1A"/>
    <w:rsid w:val="007915F4"/>
    <w:rsid w:val="00791DCB"/>
    <w:rsid w:val="00795B63"/>
    <w:rsid w:val="00797089"/>
    <w:rsid w:val="007A4581"/>
    <w:rsid w:val="007A484B"/>
    <w:rsid w:val="007A6613"/>
    <w:rsid w:val="007B10F8"/>
    <w:rsid w:val="007B369A"/>
    <w:rsid w:val="007B39A2"/>
    <w:rsid w:val="007B4404"/>
    <w:rsid w:val="007B495B"/>
    <w:rsid w:val="007B7B37"/>
    <w:rsid w:val="007C0214"/>
    <w:rsid w:val="007C436D"/>
    <w:rsid w:val="007C7688"/>
    <w:rsid w:val="007D1EAF"/>
    <w:rsid w:val="007D2633"/>
    <w:rsid w:val="007D3DB6"/>
    <w:rsid w:val="007E2C62"/>
    <w:rsid w:val="007F1392"/>
    <w:rsid w:val="007F13F9"/>
    <w:rsid w:val="007F406F"/>
    <w:rsid w:val="007F62C8"/>
    <w:rsid w:val="007F7059"/>
    <w:rsid w:val="00800590"/>
    <w:rsid w:val="00803D4F"/>
    <w:rsid w:val="00804889"/>
    <w:rsid w:val="00804CC0"/>
    <w:rsid w:val="00805EAD"/>
    <w:rsid w:val="00812672"/>
    <w:rsid w:val="00812A18"/>
    <w:rsid w:val="00812AB1"/>
    <w:rsid w:val="00812AC8"/>
    <w:rsid w:val="00816143"/>
    <w:rsid w:val="00816DAC"/>
    <w:rsid w:val="00820D80"/>
    <w:rsid w:val="00831BE8"/>
    <w:rsid w:val="00833787"/>
    <w:rsid w:val="0083595C"/>
    <w:rsid w:val="0083682C"/>
    <w:rsid w:val="00836969"/>
    <w:rsid w:val="00840A0A"/>
    <w:rsid w:val="00843400"/>
    <w:rsid w:val="00843895"/>
    <w:rsid w:val="008467B0"/>
    <w:rsid w:val="00847E31"/>
    <w:rsid w:val="00850309"/>
    <w:rsid w:val="00850AD0"/>
    <w:rsid w:val="008528B7"/>
    <w:rsid w:val="00852F09"/>
    <w:rsid w:val="00855462"/>
    <w:rsid w:val="0086041D"/>
    <w:rsid w:val="00861868"/>
    <w:rsid w:val="00870A0E"/>
    <w:rsid w:val="008753A6"/>
    <w:rsid w:val="00876F68"/>
    <w:rsid w:val="00877956"/>
    <w:rsid w:val="00884D01"/>
    <w:rsid w:val="0088524C"/>
    <w:rsid w:val="00885E54"/>
    <w:rsid w:val="0088628A"/>
    <w:rsid w:val="008913F7"/>
    <w:rsid w:val="008A0CC4"/>
    <w:rsid w:val="008A711D"/>
    <w:rsid w:val="008A740E"/>
    <w:rsid w:val="008B5474"/>
    <w:rsid w:val="008C2C11"/>
    <w:rsid w:val="008C32F6"/>
    <w:rsid w:val="008C3E4E"/>
    <w:rsid w:val="008C7B4D"/>
    <w:rsid w:val="008D042C"/>
    <w:rsid w:val="008D14F6"/>
    <w:rsid w:val="008D4C4A"/>
    <w:rsid w:val="008F27A5"/>
    <w:rsid w:val="008F43A0"/>
    <w:rsid w:val="008F4FF1"/>
    <w:rsid w:val="008F74BE"/>
    <w:rsid w:val="00900C34"/>
    <w:rsid w:val="009010EB"/>
    <w:rsid w:val="00904322"/>
    <w:rsid w:val="009054A1"/>
    <w:rsid w:val="00911C81"/>
    <w:rsid w:val="00917B66"/>
    <w:rsid w:val="00921128"/>
    <w:rsid w:val="009218C3"/>
    <w:rsid w:val="009258E4"/>
    <w:rsid w:val="0092710B"/>
    <w:rsid w:val="00932D7C"/>
    <w:rsid w:val="00933EFE"/>
    <w:rsid w:val="00934662"/>
    <w:rsid w:val="009355D6"/>
    <w:rsid w:val="009403D4"/>
    <w:rsid w:val="00940832"/>
    <w:rsid w:val="00947448"/>
    <w:rsid w:val="00951C5B"/>
    <w:rsid w:val="00953E5B"/>
    <w:rsid w:val="00954CBE"/>
    <w:rsid w:val="00954E4F"/>
    <w:rsid w:val="0095654F"/>
    <w:rsid w:val="009571E3"/>
    <w:rsid w:val="00963635"/>
    <w:rsid w:val="00963699"/>
    <w:rsid w:val="009662EE"/>
    <w:rsid w:val="00967087"/>
    <w:rsid w:val="009705AC"/>
    <w:rsid w:val="00972A7E"/>
    <w:rsid w:val="00973EF0"/>
    <w:rsid w:val="009752C5"/>
    <w:rsid w:val="00982044"/>
    <w:rsid w:val="00982203"/>
    <w:rsid w:val="00982350"/>
    <w:rsid w:val="009848D0"/>
    <w:rsid w:val="00994DF7"/>
    <w:rsid w:val="009A053B"/>
    <w:rsid w:val="009A0E7C"/>
    <w:rsid w:val="009A243C"/>
    <w:rsid w:val="009A4879"/>
    <w:rsid w:val="009A51F2"/>
    <w:rsid w:val="009B422E"/>
    <w:rsid w:val="009B6F59"/>
    <w:rsid w:val="009B7894"/>
    <w:rsid w:val="009C2686"/>
    <w:rsid w:val="009C34BD"/>
    <w:rsid w:val="009C45BC"/>
    <w:rsid w:val="009C65DD"/>
    <w:rsid w:val="009D07DC"/>
    <w:rsid w:val="009D4860"/>
    <w:rsid w:val="009D5F12"/>
    <w:rsid w:val="009E5A09"/>
    <w:rsid w:val="009E755E"/>
    <w:rsid w:val="009E771E"/>
    <w:rsid w:val="009F5B54"/>
    <w:rsid w:val="009F6D5B"/>
    <w:rsid w:val="009F7666"/>
    <w:rsid w:val="00A06262"/>
    <w:rsid w:val="00A13382"/>
    <w:rsid w:val="00A15D0A"/>
    <w:rsid w:val="00A17B60"/>
    <w:rsid w:val="00A21DAF"/>
    <w:rsid w:val="00A25B8F"/>
    <w:rsid w:val="00A27B5E"/>
    <w:rsid w:val="00A30EFA"/>
    <w:rsid w:val="00A33669"/>
    <w:rsid w:val="00A34D4C"/>
    <w:rsid w:val="00A35FBC"/>
    <w:rsid w:val="00A369A7"/>
    <w:rsid w:val="00A40540"/>
    <w:rsid w:val="00A4197C"/>
    <w:rsid w:val="00A41F4E"/>
    <w:rsid w:val="00A431B3"/>
    <w:rsid w:val="00A45890"/>
    <w:rsid w:val="00A47424"/>
    <w:rsid w:val="00A51234"/>
    <w:rsid w:val="00A548C8"/>
    <w:rsid w:val="00A5571A"/>
    <w:rsid w:val="00A603D8"/>
    <w:rsid w:val="00A617F5"/>
    <w:rsid w:val="00A64C97"/>
    <w:rsid w:val="00A658D2"/>
    <w:rsid w:val="00A65E4D"/>
    <w:rsid w:val="00A67893"/>
    <w:rsid w:val="00A67B2D"/>
    <w:rsid w:val="00A70BCF"/>
    <w:rsid w:val="00A70D27"/>
    <w:rsid w:val="00A71E84"/>
    <w:rsid w:val="00A71F4D"/>
    <w:rsid w:val="00A77280"/>
    <w:rsid w:val="00A77B51"/>
    <w:rsid w:val="00A81098"/>
    <w:rsid w:val="00A83FA2"/>
    <w:rsid w:val="00A85546"/>
    <w:rsid w:val="00A85F9C"/>
    <w:rsid w:val="00A866B3"/>
    <w:rsid w:val="00A909FB"/>
    <w:rsid w:val="00A9134B"/>
    <w:rsid w:val="00A94156"/>
    <w:rsid w:val="00A95895"/>
    <w:rsid w:val="00AA16F0"/>
    <w:rsid w:val="00AA65FB"/>
    <w:rsid w:val="00AA71B9"/>
    <w:rsid w:val="00AA72A1"/>
    <w:rsid w:val="00AB1AF2"/>
    <w:rsid w:val="00AB2518"/>
    <w:rsid w:val="00AB6E0B"/>
    <w:rsid w:val="00AC68FA"/>
    <w:rsid w:val="00AC6BFA"/>
    <w:rsid w:val="00AD0CE0"/>
    <w:rsid w:val="00AD4594"/>
    <w:rsid w:val="00AD7A4B"/>
    <w:rsid w:val="00AE10AE"/>
    <w:rsid w:val="00AE208F"/>
    <w:rsid w:val="00AE3D15"/>
    <w:rsid w:val="00AE56E0"/>
    <w:rsid w:val="00AE593A"/>
    <w:rsid w:val="00AF3FA1"/>
    <w:rsid w:val="00AF61D9"/>
    <w:rsid w:val="00AF627E"/>
    <w:rsid w:val="00B0174E"/>
    <w:rsid w:val="00B019D6"/>
    <w:rsid w:val="00B02CEF"/>
    <w:rsid w:val="00B049C4"/>
    <w:rsid w:val="00B05E3A"/>
    <w:rsid w:val="00B0737C"/>
    <w:rsid w:val="00B07E22"/>
    <w:rsid w:val="00B10262"/>
    <w:rsid w:val="00B1595E"/>
    <w:rsid w:val="00B21957"/>
    <w:rsid w:val="00B24B96"/>
    <w:rsid w:val="00B31992"/>
    <w:rsid w:val="00B33F1B"/>
    <w:rsid w:val="00B36187"/>
    <w:rsid w:val="00B44FD3"/>
    <w:rsid w:val="00B4778A"/>
    <w:rsid w:val="00B52C54"/>
    <w:rsid w:val="00B54D1B"/>
    <w:rsid w:val="00B5533F"/>
    <w:rsid w:val="00B56302"/>
    <w:rsid w:val="00B62A0A"/>
    <w:rsid w:val="00B63337"/>
    <w:rsid w:val="00B65AE2"/>
    <w:rsid w:val="00B71E12"/>
    <w:rsid w:val="00B724EB"/>
    <w:rsid w:val="00B75AD4"/>
    <w:rsid w:val="00B80B20"/>
    <w:rsid w:val="00B8268B"/>
    <w:rsid w:val="00B82D6B"/>
    <w:rsid w:val="00B851D1"/>
    <w:rsid w:val="00B857CA"/>
    <w:rsid w:val="00B86489"/>
    <w:rsid w:val="00B91138"/>
    <w:rsid w:val="00B9360D"/>
    <w:rsid w:val="00B95810"/>
    <w:rsid w:val="00B9619F"/>
    <w:rsid w:val="00B96AB4"/>
    <w:rsid w:val="00B96BC5"/>
    <w:rsid w:val="00B97902"/>
    <w:rsid w:val="00BA1087"/>
    <w:rsid w:val="00BA15AF"/>
    <w:rsid w:val="00BB1BE2"/>
    <w:rsid w:val="00BB2B41"/>
    <w:rsid w:val="00BC33CC"/>
    <w:rsid w:val="00BD0215"/>
    <w:rsid w:val="00BD1640"/>
    <w:rsid w:val="00BD455E"/>
    <w:rsid w:val="00BD5392"/>
    <w:rsid w:val="00BD568E"/>
    <w:rsid w:val="00BE0BD7"/>
    <w:rsid w:val="00BE1F61"/>
    <w:rsid w:val="00BF7600"/>
    <w:rsid w:val="00C00CBA"/>
    <w:rsid w:val="00C11747"/>
    <w:rsid w:val="00C1192B"/>
    <w:rsid w:val="00C1601C"/>
    <w:rsid w:val="00C16466"/>
    <w:rsid w:val="00C20682"/>
    <w:rsid w:val="00C20C94"/>
    <w:rsid w:val="00C21B62"/>
    <w:rsid w:val="00C22198"/>
    <w:rsid w:val="00C24CC4"/>
    <w:rsid w:val="00C25CAE"/>
    <w:rsid w:val="00C34CE7"/>
    <w:rsid w:val="00C34D3F"/>
    <w:rsid w:val="00C358C0"/>
    <w:rsid w:val="00C37916"/>
    <w:rsid w:val="00C43EC5"/>
    <w:rsid w:val="00C467B7"/>
    <w:rsid w:val="00C53435"/>
    <w:rsid w:val="00C60C1C"/>
    <w:rsid w:val="00C64B01"/>
    <w:rsid w:val="00C6720B"/>
    <w:rsid w:val="00C7427C"/>
    <w:rsid w:val="00C749AA"/>
    <w:rsid w:val="00C77272"/>
    <w:rsid w:val="00C81C1C"/>
    <w:rsid w:val="00C82F79"/>
    <w:rsid w:val="00C87758"/>
    <w:rsid w:val="00C90275"/>
    <w:rsid w:val="00C914ED"/>
    <w:rsid w:val="00CA085F"/>
    <w:rsid w:val="00CA2F29"/>
    <w:rsid w:val="00CB17D7"/>
    <w:rsid w:val="00CB26F0"/>
    <w:rsid w:val="00CB55A3"/>
    <w:rsid w:val="00CC2AEC"/>
    <w:rsid w:val="00CC5397"/>
    <w:rsid w:val="00CC7F0E"/>
    <w:rsid w:val="00CD10E7"/>
    <w:rsid w:val="00CD4174"/>
    <w:rsid w:val="00CD5CD7"/>
    <w:rsid w:val="00CD77AC"/>
    <w:rsid w:val="00CE23DE"/>
    <w:rsid w:val="00CE5DF9"/>
    <w:rsid w:val="00CE5EAD"/>
    <w:rsid w:val="00CE6051"/>
    <w:rsid w:val="00CF6387"/>
    <w:rsid w:val="00CF65A2"/>
    <w:rsid w:val="00CF745B"/>
    <w:rsid w:val="00D04793"/>
    <w:rsid w:val="00D0555F"/>
    <w:rsid w:val="00D12D67"/>
    <w:rsid w:val="00D1577F"/>
    <w:rsid w:val="00D16C99"/>
    <w:rsid w:val="00D17023"/>
    <w:rsid w:val="00D24D42"/>
    <w:rsid w:val="00D260A6"/>
    <w:rsid w:val="00D3038F"/>
    <w:rsid w:val="00D3144B"/>
    <w:rsid w:val="00D316FE"/>
    <w:rsid w:val="00D31C94"/>
    <w:rsid w:val="00D40651"/>
    <w:rsid w:val="00D4088A"/>
    <w:rsid w:val="00D40D0E"/>
    <w:rsid w:val="00D42989"/>
    <w:rsid w:val="00D45CEF"/>
    <w:rsid w:val="00D5647F"/>
    <w:rsid w:val="00D61487"/>
    <w:rsid w:val="00D64DF1"/>
    <w:rsid w:val="00D7056A"/>
    <w:rsid w:val="00D713DE"/>
    <w:rsid w:val="00D72FBB"/>
    <w:rsid w:val="00D75EA9"/>
    <w:rsid w:val="00D763F0"/>
    <w:rsid w:val="00D766E4"/>
    <w:rsid w:val="00D76EC1"/>
    <w:rsid w:val="00D87963"/>
    <w:rsid w:val="00D9010F"/>
    <w:rsid w:val="00D92139"/>
    <w:rsid w:val="00D95B90"/>
    <w:rsid w:val="00D971AE"/>
    <w:rsid w:val="00DA21EA"/>
    <w:rsid w:val="00DA303B"/>
    <w:rsid w:val="00DB1E6A"/>
    <w:rsid w:val="00DC1E11"/>
    <w:rsid w:val="00DD00E6"/>
    <w:rsid w:val="00DD4D37"/>
    <w:rsid w:val="00DD755F"/>
    <w:rsid w:val="00DE05A0"/>
    <w:rsid w:val="00DE4535"/>
    <w:rsid w:val="00DE605B"/>
    <w:rsid w:val="00DE6518"/>
    <w:rsid w:val="00DF28FA"/>
    <w:rsid w:val="00DF3831"/>
    <w:rsid w:val="00DF4519"/>
    <w:rsid w:val="00DF6BE0"/>
    <w:rsid w:val="00E012FE"/>
    <w:rsid w:val="00E01CED"/>
    <w:rsid w:val="00E024F4"/>
    <w:rsid w:val="00E047AF"/>
    <w:rsid w:val="00E05131"/>
    <w:rsid w:val="00E06EA2"/>
    <w:rsid w:val="00E10541"/>
    <w:rsid w:val="00E10E0A"/>
    <w:rsid w:val="00E11E3B"/>
    <w:rsid w:val="00E17E99"/>
    <w:rsid w:val="00E21DFF"/>
    <w:rsid w:val="00E24C11"/>
    <w:rsid w:val="00E27206"/>
    <w:rsid w:val="00E31F6D"/>
    <w:rsid w:val="00E34DD3"/>
    <w:rsid w:val="00E375DA"/>
    <w:rsid w:val="00E40BFE"/>
    <w:rsid w:val="00E40C2F"/>
    <w:rsid w:val="00E41FDE"/>
    <w:rsid w:val="00E42CF1"/>
    <w:rsid w:val="00E460AE"/>
    <w:rsid w:val="00E503A7"/>
    <w:rsid w:val="00E52336"/>
    <w:rsid w:val="00E53B41"/>
    <w:rsid w:val="00E53C4F"/>
    <w:rsid w:val="00E5644A"/>
    <w:rsid w:val="00E56CC7"/>
    <w:rsid w:val="00E627EB"/>
    <w:rsid w:val="00E63843"/>
    <w:rsid w:val="00E649B8"/>
    <w:rsid w:val="00E700D5"/>
    <w:rsid w:val="00E70DEE"/>
    <w:rsid w:val="00E7580E"/>
    <w:rsid w:val="00E81C40"/>
    <w:rsid w:val="00E83316"/>
    <w:rsid w:val="00E84166"/>
    <w:rsid w:val="00E8673D"/>
    <w:rsid w:val="00E875EB"/>
    <w:rsid w:val="00EA143B"/>
    <w:rsid w:val="00EA2579"/>
    <w:rsid w:val="00EA5EE5"/>
    <w:rsid w:val="00EA5F8E"/>
    <w:rsid w:val="00EB0F94"/>
    <w:rsid w:val="00EB241E"/>
    <w:rsid w:val="00EB322C"/>
    <w:rsid w:val="00EB7425"/>
    <w:rsid w:val="00EC2300"/>
    <w:rsid w:val="00ED1844"/>
    <w:rsid w:val="00ED19C4"/>
    <w:rsid w:val="00ED1EED"/>
    <w:rsid w:val="00ED31DB"/>
    <w:rsid w:val="00ED6611"/>
    <w:rsid w:val="00ED7B48"/>
    <w:rsid w:val="00EE1D18"/>
    <w:rsid w:val="00EF127E"/>
    <w:rsid w:val="00EF3677"/>
    <w:rsid w:val="00F000A4"/>
    <w:rsid w:val="00F00EC1"/>
    <w:rsid w:val="00F010FF"/>
    <w:rsid w:val="00F02091"/>
    <w:rsid w:val="00F10EA6"/>
    <w:rsid w:val="00F118DF"/>
    <w:rsid w:val="00F151E8"/>
    <w:rsid w:val="00F170F8"/>
    <w:rsid w:val="00F20945"/>
    <w:rsid w:val="00F215A7"/>
    <w:rsid w:val="00F227BF"/>
    <w:rsid w:val="00F251CB"/>
    <w:rsid w:val="00F32DF5"/>
    <w:rsid w:val="00F32EAD"/>
    <w:rsid w:val="00F33D5B"/>
    <w:rsid w:val="00F34C94"/>
    <w:rsid w:val="00F35623"/>
    <w:rsid w:val="00F35EA0"/>
    <w:rsid w:val="00F4088B"/>
    <w:rsid w:val="00F423F9"/>
    <w:rsid w:val="00F4370C"/>
    <w:rsid w:val="00F45DF9"/>
    <w:rsid w:val="00F47A62"/>
    <w:rsid w:val="00F47F73"/>
    <w:rsid w:val="00F502E4"/>
    <w:rsid w:val="00F506E2"/>
    <w:rsid w:val="00F523DE"/>
    <w:rsid w:val="00F52BEA"/>
    <w:rsid w:val="00F52E08"/>
    <w:rsid w:val="00F567AF"/>
    <w:rsid w:val="00F6092F"/>
    <w:rsid w:val="00F60B11"/>
    <w:rsid w:val="00F60D6E"/>
    <w:rsid w:val="00F6570A"/>
    <w:rsid w:val="00F7113D"/>
    <w:rsid w:val="00F80B9B"/>
    <w:rsid w:val="00F82EC9"/>
    <w:rsid w:val="00F83285"/>
    <w:rsid w:val="00F84943"/>
    <w:rsid w:val="00F86562"/>
    <w:rsid w:val="00F87B32"/>
    <w:rsid w:val="00F9552C"/>
    <w:rsid w:val="00F95CF5"/>
    <w:rsid w:val="00F968C0"/>
    <w:rsid w:val="00F9693F"/>
    <w:rsid w:val="00FA153F"/>
    <w:rsid w:val="00FA4495"/>
    <w:rsid w:val="00FA49AA"/>
    <w:rsid w:val="00FA71BF"/>
    <w:rsid w:val="00FB1119"/>
    <w:rsid w:val="00FB1F08"/>
    <w:rsid w:val="00FB453A"/>
    <w:rsid w:val="00FC1451"/>
    <w:rsid w:val="00FC1F30"/>
    <w:rsid w:val="00FD1FEF"/>
    <w:rsid w:val="00FD43E7"/>
    <w:rsid w:val="00FD5392"/>
    <w:rsid w:val="00FD7290"/>
    <w:rsid w:val="00FE2CA5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251CB"/>
    <w:pPr>
      <w:spacing w:after="0" w:line="240" w:lineRule="auto"/>
    </w:pPr>
    <w:rPr>
      <w:rFonts w:ascii="Arial" w:eastAsia="Calibri" w:hAnsi="Arial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251CB"/>
    <w:pPr>
      <w:spacing w:after="0" w:line="240" w:lineRule="auto"/>
    </w:pPr>
    <w:rPr>
      <w:rFonts w:ascii="Arial" w:eastAsia="Calibri" w:hAnsi="Arial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Arleth Patricia Saurith Contreras</dc:creator>
  <cp:lastModifiedBy>Arleth Patricia Saurith Contreras</cp:lastModifiedBy>
  <cp:revision>1</cp:revision>
  <dcterms:created xsi:type="dcterms:W3CDTF">2016-07-11T11:25:00Z</dcterms:created>
  <dcterms:modified xsi:type="dcterms:W3CDTF">2016-07-11T12:05:00Z</dcterms:modified>
</cp:coreProperties>
</file>