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4CB" w:rsidRDefault="00BC54CB" w:rsidP="00B61A1D">
      <w:pPr>
        <w:pStyle w:val="NormalWeb"/>
        <w:rPr>
          <w:i/>
          <w:sz w:val="32"/>
        </w:rPr>
      </w:pPr>
      <w:r>
        <w:rPr>
          <w:noProof/>
        </w:rPr>
        <w:pict>
          <v:shapetype id="_x0000_t202" coordsize="21600,21600" o:spt="202" path="m,l,21600r21600,l21600,xe">
            <v:stroke joinstyle="miter"/>
            <v:path gradientshapeok="t" o:connecttype="rect"/>
          </v:shapetype>
          <v:shape id="Text Box 4" o:spid="_x0000_s1026" type="#_x0000_t202" style="position:absolute;margin-left:842.4pt;margin-top:499.2pt;width:466.8pt;height:147.6pt;z-index:251657728;visibility:visible;mso-position-horizontal:right;mso-position-horizontal-relative:margin" filled="f" stroked="f">
            <v:textbox>
              <w:txbxContent>
                <w:p w:rsidR="00BC54CB" w:rsidRPr="00E112EF" w:rsidRDefault="00BC54CB" w:rsidP="00902BC5">
                  <w:pPr>
                    <w:spacing w:after="0" w:line="240" w:lineRule="auto"/>
                    <w:rPr>
                      <w:i/>
                      <w:color w:val="FFFFFF"/>
                      <w:sz w:val="48"/>
                    </w:rPr>
                  </w:pPr>
                  <w:r w:rsidRPr="00E112EF">
                    <w:rPr>
                      <w:i/>
                      <w:color w:val="FFFFFF"/>
                      <w:sz w:val="48"/>
                    </w:rPr>
                    <w:t>Naida Demirović</w:t>
                  </w:r>
                </w:p>
                <w:p w:rsidR="00BC54CB" w:rsidRPr="00E112EF" w:rsidRDefault="00BC54CB" w:rsidP="00902BC5">
                  <w:pPr>
                    <w:spacing w:after="0" w:line="240" w:lineRule="auto"/>
                    <w:rPr>
                      <w:i/>
                      <w:color w:val="FFFFFF"/>
                      <w:sz w:val="48"/>
                    </w:rPr>
                  </w:pPr>
                  <w:r w:rsidRPr="00E112EF">
                    <w:rPr>
                      <w:i/>
                      <w:color w:val="FFFFFF"/>
                      <w:sz w:val="48"/>
                    </w:rPr>
                    <w:t>ErmalBizhuta</w:t>
                  </w:r>
                </w:p>
                <w:p w:rsidR="00BC54CB" w:rsidRPr="00E112EF" w:rsidRDefault="00BC54CB" w:rsidP="00902BC5">
                  <w:pPr>
                    <w:spacing w:after="0" w:line="240" w:lineRule="auto"/>
                    <w:rPr>
                      <w:i/>
                      <w:color w:val="FFFFFF"/>
                      <w:sz w:val="48"/>
                    </w:rPr>
                  </w:pPr>
                  <w:r w:rsidRPr="00E112EF">
                    <w:rPr>
                      <w:i/>
                      <w:color w:val="FFFFFF"/>
                      <w:sz w:val="48"/>
                    </w:rPr>
                    <w:t>Agustin Velasco</w:t>
                  </w:r>
                </w:p>
                <w:p w:rsidR="00BC54CB" w:rsidRPr="00E112EF" w:rsidRDefault="00BC54CB" w:rsidP="00902BC5">
                  <w:pPr>
                    <w:spacing w:after="0" w:line="240" w:lineRule="auto"/>
                    <w:rPr>
                      <w:i/>
                      <w:color w:val="FFFFFF"/>
                      <w:sz w:val="48"/>
                    </w:rPr>
                  </w:pPr>
                </w:p>
                <w:p w:rsidR="00BC54CB" w:rsidRPr="00E112EF" w:rsidRDefault="00BC54CB" w:rsidP="007F6199">
                  <w:pPr>
                    <w:rPr>
                      <w:b/>
                      <w:color w:val="FFFFFF"/>
                      <w:sz w:val="36"/>
                    </w:rPr>
                  </w:pPr>
                  <w:r w:rsidRPr="00E112EF">
                    <w:rPr>
                      <w:b/>
                      <w:color w:val="FFFFFF"/>
                      <w:sz w:val="36"/>
                    </w:rPr>
                    <w:t>Innovation &amp; Creativity Management (INO402)</w:t>
                  </w:r>
                </w:p>
              </w:txbxContent>
            </v:textbox>
            <w10:wrap anchorx="margin"/>
          </v:shape>
        </w:pict>
      </w:r>
      <w:r>
        <w:rPr>
          <w:noProof/>
        </w:rPr>
        <w:pict>
          <v:group id="Group 50" o:spid="_x0000_s1027" style="position:absolute;margin-left:0;margin-top:37.2pt;width:537.6pt;height:712.8pt;z-index:251655680;mso-wrap-distance-left:18pt;mso-wrap-distance-right:18pt;mso-position-horizontal:center;mso-position-horizontal-relative:margin;mso-position-vertical-relative:page" coordsize="69721,82296">
            <v:shape id="Text Box 51" o:spid="_x0000_s1028" type="#_x0000_t202" style="position:absolute;left:4591;top:37130;width:65130;height:21059;visibility:visible" stroked="f" strokeweight=".5pt">
              <v:fill color2="#e1dfdf" rotate="t" focusposition=".5,.5" focussize="" focus="100%" type="gradientRadial"/>
              <v:textbox inset="14.4pt,1in,14.4pt,14.4pt">
                <w:txbxContent>
                  <w:p w:rsidR="00BC54CB" w:rsidRDefault="00BC54CB" w:rsidP="00902BC5">
                    <w:pPr>
                      <w:spacing w:line="240" w:lineRule="auto"/>
                      <w:rPr>
                        <w:rFonts w:ascii="Segoe UI" w:hAnsi="Segoe UI" w:cs="Segoe UI"/>
                        <w:b/>
                        <w:i/>
                        <w:color w:val="595959"/>
                        <w:sz w:val="44"/>
                        <w:szCs w:val="20"/>
                      </w:rPr>
                    </w:pPr>
                    <w:r>
                      <w:rPr>
                        <w:rFonts w:ascii="Segoe UI" w:hAnsi="Segoe UI" w:cs="Segoe UI"/>
                        <w:b/>
                        <w:i/>
                        <w:color w:val="595959"/>
                        <w:sz w:val="44"/>
                        <w:szCs w:val="20"/>
                      </w:rPr>
                      <w:t>INL1: Innovation processes and Entrepreneurship</w:t>
                    </w:r>
                  </w:p>
                  <w:p w:rsidR="00BC54CB" w:rsidRPr="00E112EF" w:rsidRDefault="00BC54CB" w:rsidP="00902BC5">
                    <w:pPr>
                      <w:spacing w:line="240" w:lineRule="auto"/>
                      <w:rPr>
                        <w:rFonts w:ascii="Segoe UI" w:hAnsi="Segoe UI" w:cs="Segoe UI"/>
                        <w:color w:val="7F7F7F"/>
                        <w:sz w:val="44"/>
                        <w:szCs w:val="20"/>
                      </w:rPr>
                    </w:pPr>
                    <w:r w:rsidRPr="00E112EF">
                      <w:rPr>
                        <w:rFonts w:ascii="Segoe UI" w:hAnsi="Segoe UI" w:cs="Segoe UI"/>
                        <w:color w:val="7F7F7F"/>
                        <w:sz w:val="44"/>
                        <w:szCs w:val="20"/>
                      </w:rPr>
                      <w:t>Innovation case report - Vodafone Albania</w:t>
                    </w:r>
                  </w:p>
                  <w:p w:rsidR="00BC54CB" w:rsidRDefault="00BC54CB" w:rsidP="007F6199">
                    <w:pPr>
                      <w:rPr>
                        <w:rFonts w:ascii="Segoe UI" w:hAnsi="Segoe UI" w:cs="Segoe UI"/>
                        <w:b/>
                        <w:i/>
                        <w:color w:val="595959"/>
                        <w:sz w:val="44"/>
                        <w:szCs w:val="20"/>
                      </w:rPr>
                    </w:pPr>
                  </w:p>
                  <w:p w:rsidR="00BC54CB" w:rsidRDefault="00BC54CB" w:rsidP="007F6199">
                    <w:pPr>
                      <w:rPr>
                        <w:rFonts w:ascii="Segoe UI" w:hAnsi="Segoe UI" w:cs="Segoe UI"/>
                        <w:b/>
                        <w:i/>
                        <w:color w:val="595959"/>
                        <w:sz w:val="44"/>
                        <w:szCs w:val="20"/>
                      </w:rPr>
                    </w:pPr>
                  </w:p>
                  <w:p w:rsidR="00BC54CB" w:rsidRDefault="00BC54CB" w:rsidP="007F6199">
                    <w:pPr>
                      <w:rPr>
                        <w:rFonts w:ascii="Segoe UI" w:hAnsi="Segoe UI" w:cs="Segoe UI"/>
                        <w:b/>
                        <w:i/>
                        <w:color w:val="595959"/>
                        <w:sz w:val="44"/>
                        <w:szCs w:val="20"/>
                      </w:rPr>
                    </w:pPr>
                  </w:p>
                  <w:p w:rsidR="00BC54CB" w:rsidRPr="007F6199" w:rsidRDefault="00BC54CB" w:rsidP="007F6199">
                    <w:pPr>
                      <w:rPr>
                        <w:rFonts w:ascii="Segoe UI" w:hAnsi="Segoe UI" w:cs="Segoe UI"/>
                        <w:b/>
                        <w:i/>
                        <w:color w:val="595959"/>
                        <w:sz w:val="44"/>
                        <w:szCs w:val="20"/>
                      </w:rPr>
                    </w:pPr>
                  </w:p>
                </w:txbxContent>
              </v:textbox>
            </v:shape>
            <v:rect id="Rectangle 3" o:spid="_x0000_s1029" style="position:absolute;width:1905;height:82296;visibility:visible;v-text-anchor:middle"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left:86;top:7702;width:24665;height:3848;visibility:visible;v-text-anchor:middle" adj="19915" fillcolor="#4472c4" stroked="f">
              <v:fill opacity="32896f"/>
              <v:textbox inset="28.8pt,0,14.4pt,0">
                <w:txbxContent>
                  <w:p w:rsidR="00BC54CB" w:rsidRPr="007F6199" w:rsidRDefault="00BC54CB" w:rsidP="007F6199">
                    <w:pPr>
                      <w:pStyle w:val="NoSpacing1"/>
                      <w:rPr>
                        <w:rFonts w:ascii="Calibri Light" w:hAnsi="Calibri Light"/>
                        <w:color w:val="FFFFFF"/>
                        <w:sz w:val="28"/>
                        <w:szCs w:val="26"/>
                      </w:rPr>
                    </w:pPr>
                    <w:r w:rsidRPr="007F6199">
                      <w:rPr>
                        <w:rFonts w:ascii="Calibri Light" w:hAnsi="Calibri Light"/>
                        <w:color w:val="FFFFFF"/>
                        <w:sz w:val="28"/>
                        <w:szCs w:val="26"/>
                      </w:rPr>
                      <w:t>November 2017</w:t>
                    </w:r>
                  </w:p>
                </w:txbxContent>
              </v:textbox>
            </v:shape>
            <w10:wrap type="square" anchorx="margin" anchory="page"/>
          </v:group>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1" type="#_x0000_t75" style="position:absolute;margin-left:20.15pt;margin-top:-45.6pt;width:572.65pt;height:750.5pt;z-index:-251659776;visibility:visible;mso-position-horizontal-relative:page">
            <v:imagedata r:id="rId5" o:title=""/>
            <w10:wrap anchorx="page"/>
          </v:shape>
        </w:pict>
      </w:r>
    </w:p>
    <w:p w:rsidR="00BC54CB" w:rsidRPr="00541F1F" w:rsidRDefault="00BC54CB" w:rsidP="00B61A1D">
      <w:pPr>
        <w:pStyle w:val="NormalWeb"/>
        <w:rPr>
          <w:i/>
          <w:sz w:val="36"/>
        </w:rPr>
      </w:pPr>
      <w:r w:rsidRPr="00541F1F">
        <w:rPr>
          <w:i/>
          <w:sz w:val="36"/>
        </w:rPr>
        <w:t>Company intruduction and operating structure</w:t>
      </w:r>
    </w:p>
    <w:p w:rsidR="00BC54CB" w:rsidRDefault="00BC54CB" w:rsidP="00B41461">
      <w:pPr>
        <w:pStyle w:val="NormalWeb"/>
        <w:rPr>
          <w:rFonts w:ascii="Segoe UI" w:hAnsi="Segoe UI" w:cs="Segoe UI"/>
        </w:rPr>
      </w:pPr>
      <w:r w:rsidRPr="00B41461">
        <w:rPr>
          <w:rFonts w:ascii="Segoe UI" w:hAnsi="Segoe UI" w:cs="Segoe UI"/>
        </w:rPr>
        <w:t xml:space="preserve">In this assignment, the working group should carry out a study on the processes of innovation and entrepreneurship, thus it is expected that it will be correctly understood what innovation processes and their environment consist of.To do this, the working group will choose a company to contact and combine it with the literature information. </w:t>
      </w:r>
    </w:p>
    <w:p w:rsidR="00BC54CB" w:rsidRPr="0049629D" w:rsidRDefault="00BC54CB" w:rsidP="00B41461">
      <w:pPr>
        <w:spacing w:after="0" w:line="240" w:lineRule="auto"/>
        <w:rPr>
          <w:rFonts w:ascii="Segoe UI" w:hAnsi="Segoe UI" w:cs="Segoe UI"/>
          <w:color w:val="000000"/>
          <w:sz w:val="24"/>
          <w:szCs w:val="24"/>
        </w:rPr>
      </w:pPr>
      <w:r w:rsidRPr="0049629D">
        <w:rPr>
          <w:rFonts w:ascii="Segoe UI" w:hAnsi="Segoe UI" w:cs="Segoe UI"/>
          <w:color w:val="000000"/>
          <w:sz w:val="24"/>
          <w:szCs w:val="24"/>
        </w:rPr>
        <w:t>Social entrepreneurship is a rather confusing variety of types of entrepreneurial activity with a social mission. There are a number of different efforts at definition. An early clarification of a leading  researcher  as  a  starting  point  to  describe it  is:  Social  entrepreneurship  is  about innovative, market-oriented  approaches underpinned  by  a  passion  for  social  equity  and environmental  sustainability  (Dees,  1998).  Social entrepreneurship is a varied blend of thespirit of enterprise and the spirit of social concern. An early and leading social entrepreneur is  Bill Drayton originator of the Ashoka organization of Fellows . The task of this  new  breed  of  entrepreneurs  is  according  to  Drayton  to  reintegrate  the  business  and  the citizen sectors. For him, social entrepreneurs are those who “recognize when a part of society is stuck and provide new ways to get it unstuck.</w:t>
      </w:r>
    </w:p>
    <w:p w:rsidR="00BC54CB" w:rsidRPr="0049629D" w:rsidRDefault="00BC54CB" w:rsidP="00B41461">
      <w:pPr>
        <w:spacing w:after="0" w:line="240" w:lineRule="auto"/>
        <w:rPr>
          <w:rFonts w:ascii="Segoe UI" w:hAnsi="Segoe UI" w:cs="Segoe UI"/>
          <w:color w:val="000000"/>
          <w:sz w:val="24"/>
          <w:szCs w:val="24"/>
        </w:rPr>
      </w:pPr>
    </w:p>
    <w:p w:rsidR="00BC54CB" w:rsidRPr="00B41461" w:rsidRDefault="00BC54CB" w:rsidP="00B41461">
      <w:pPr>
        <w:spacing w:after="0" w:line="240" w:lineRule="auto"/>
        <w:rPr>
          <w:rFonts w:ascii="Segoe UI" w:hAnsi="Segoe UI" w:cs="Segoe UI"/>
          <w:color w:val="FF0000"/>
          <w:sz w:val="24"/>
          <w:szCs w:val="24"/>
        </w:rPr>
      </w:pPr>
      <w:r w:rsidRPr="0049629D">
        <w:rPr>
          <w:rFonts w:ascii="Segoe UI" w:hAnsi="Segoe UI" w:cs="Segoe UI"/>
          <w:color w:val="000000"/>
        </w:rPr>
        <w:t>The case we chose to write about is Vodafone Albania,</w:t>
      </w:r>
      <w:r w:rsidRPr="0049629D">
        <w:rPr>
          <w:rFonts w:ascii="Segoe UI" w:hAnsi="Segoe UI" w:cs="Segoe UI"/>
          <w:color w:val="000000"/>
          <w:sz w:val="24"/>
          <w:szCs w:val="24"/>
        </w:rPr>
        <w:t xml:space="preserve"> we chose Vodafone because they did something good for society, not just because of profit.</w:t>
      </w:r>
      <w:r w:rsidRPr="0049629D">
        <w:rPr>
          <w:rFonts w:ascii="Segoe UI" w:hAnsi="Segoe UI" w:cs="Segoe UI"/>
          <w:color w:val="000000"/>
        </w:rPr>
        <w:t xml:space="preserve"> It is a part of Vodafone Group Plc, which is a global communication leader. Our contact in this case was the Director</w:t>
      </w:r>
      <w:r w:rsidRPr="00B41461">
        <w:rPr>
          <w:rFonts w:ascii="Segoe UI" w:hAnsi="Segoe UI" w:cs="Segoe UI"/>
        </w:rPr>
        <w:t xml:space="preserve"> of Marketing, which one of the group’s members happened to have had several connections in the past.</w:t>
      </w:r>
    </w:p>
    <w:p w:rsidR="00BC54CB" w:rsidRPr="0085369A" w:rsidRDefault="00BC54CB" w:rsidP="00B61A1D">
      <w:pPr>
        <w:pStyle w:val="NormalWeb"/>
        <w:rPr>
          <w:rFonts w:ascii="Segoe UI" w:hAnsi="Segoe UI" w:cs="Segoe UI"/>
        </w:rPr>
      </w:pPr>
      <w:r w:rsidRPr="0085369A">
        <w:rPr>
          <w:rFonts w:ascii="Segoe UI" w:hAnsi="Segoe UI" w:cs="Segoe UI"/>
        </w:rPr>
        <w:t xml:space="preserve">Vodafone Albania can be taken as the perfect example of an innovation-drived company. This report focuses on the information given from our contact regarding the company’s innovation models and process. </w:t>
      </w:r>
    </w:p>
    <w:p w:rsidR="00BC54CB" w:rsidRPr="0085369A" w:rsidRDefault="00BC54CB" w:rsidP="00B61A1D">
      <w:pPr>
        <w:pStyle w:val="NormalWeb"/>
        <w:rPr>
          <w:rFonts w:ascii="Segoe UI" w:hAnsi="Segoe UI" w:cs="Segoe UI"/>
        </w:rPr>
      </w:pPr>
      <w:r w:rsidRPr="0085369A">
        <w:rPr>
          <w:rFonts w:ascii="Segoe UI" w:hAnsi="Segoe UI" w:cs="Segoe UI"/>
        </w:rPr>
        <w:t>Vodafone was introduced in Albanian market in August 2001 through one of the fastest network rollouts in the world, building in the experience of Vodafone networks all over the world and making Albania catch up with the latest communication technologies in the same time with the rest of the world. The companywas the first operator that introduced the 3G technology in Albania in January 2011. Currently Vodafone covers 99% of Albania’s population with its 3G network, and over 78% of it with the 4G network. It offers for its 2 million customers in Albania a wide range of services of highest quality including voice and data communication ensuring that customers use the best telecommunications network and benefit from novelties.</w:t>
      </w:r>
    </w:p>
    <w:p w:rsidR="00BC54CB" w:rsidRPr="0085369A" w:rsidRDefault="00BC54CB" w:rsidP="00B61A1D">
      <w:pPr>
        <w:pStyle w:val="NormalWeb"/>
        <w:rPr>
          <w:rFonts w:ascii="Segoe UI" w:hAnsi="Segoe UI" w:cs="Segoe UI"/>
        </w:rPr>
      </w:pPr>
      <w:r w:rsidRPr="0085369A">
        <w:rPr>
          <w:rFonts w:ascii="Segoe UI" w:hAnsi="Segoe UI" w:cs="Segoe UI"/>
        </w:rPr>
        <w:t xml:space="preserve">Vodafone Albania has a network of 139 shops across the whole country providing services 7 days a week. Vodafone Albania shops offer products and services, handsets and accessories and technical assistance. The Customer Care Service of Vodafone Albania responds to the concerns of clients 24 hours a day and 7 days a week.  </w:t>
      </w:r>
    </w:p>
    <w:p w:rsidR="00BC54CB" w:rsidRPr="0085369A" w:rsidRDefault="00BC54CB" w:rsidP="00782C4F">
      <w:pPr>
        <w:pStyle w:val="NormalWeb"/>
        <w:jc w:val="center"/>
        <w:rPr>
          <w:rFonts w:ascii="Segoe UI" w:hAnsi="Segoe UI" w:cs="Segoe UI"/>
        </w:rPr>
      </w:pPr>
      <w:r w:rsidRPr="00E112EF">
        <w:rPr>
          <w:rFonts w:ascii="Segoe UI" w:hAnsi="Segoe UI" w:cs="Segoe UI"/>
          <w:noProof/>
        </w:rPr>
        <w:pict>
          <v:shape id="Picture 1" o:spid="_x0000_i1025" type="#_x0000_t75" style="width:233.25pt;height:174.75pt;visibility:visible">
            <v:imagedata r:id="rId6" o:title=""/>
          </v:shape>
        </w:pict>
      </w:r>
    </w:p>
    <w:p w:rsidR="00BC54CB" w:rsidRPr="0085369A" w:rsidRDefault="00BC54CB" w:rsidP="00782C4F">
      <w:pPr>
        <w:pStyle w:val="NormalWeb"/>
        <w:rPr>
          <w:rFonts w:ascii="Segoe UI" w:hAnsi="Segoe UI" w:cs="Segoe UI"/>
        </w:rPr>
      </w:pPr>
      <w:r w:rsidRPr="0085369A">
        <w:rPr>
          <w:rFonts w:ascii="Segoe UI" w:hAnsi="Segoe UI" w:cs="Segoe UI"/>
        </w:rPr>
        <w:t>Vodafone Albania is one of the leader companies in the Albanian market providing a significant contribution to the Albanian economy and innovation field.  The company has recruited the best employees and the best expertise in the country and has professionally trained its employees, being the employer of choice in the country.</w:t>
      </w:r>
    </w:p>
    <w:p w:rsidR="00BC54CB" w:rsidRPr="0085369A" w:rsidRDefault="00BC54CB" w:rsidP="00B61A1D">
      <w:pPr>
        <w:pStyle w:val="NormalWeb"/>
        <w:rPr>
          <w:rFonts w:ascii="Segoe UI" w:hAnsi="Segoe UI" w:cs="Segoe UI"/>
        </w:rPr>
      </w:pPr>
      <w:r w:rsidRPr="0085369A">
        <w:rPr>
          <w:rFonts w:ascii="Segoe UI" w:hAnsi="Segoe UI" w:cs="Segoe UI"/>
        </w:rPr>
        <w:t>The company is divided in several departments and each department has sectors which serve different functions. Staff members report to Managers, Managers report to Heads of sectors and Head of sectors report to Directors which are in charge of the whole Department.</w:t>
      </w:r>
    </w:p>
    <w:p w:rsidR="00BC54CB" w:rsidRPr="0085369A" w:rsidRDefault="00BC54CB" w:rsidP="00B61A1D">
      <w:pPr>
        <w:pStyle w:val="NormalWeb"/>
        <w:rPr>
          <w:rFonts w:ascii="Segoe UI" w:hAnsi="Segoe UI" w:cs="Segoe UI"/>
        </w:rPr>
      </w:pPr>
      <w:r w:rsidRPr="0085369A">
        <w:rPr>
          <w:rFonts w:ascii="Segoe UI" w:hAnsi="Segoe UI" w:cs="Segoe UI"/>
        </w:rPr>
        <w:t>Corporate Responsibility is a vital part of Vodafone’s philosophy. The company pays special attention to the environment protection policies and energy saving, reduction of CO2 emissions and recycling of technology devices and accessories, in a country where enviromental-saving methodologies do not get implemented that often. The company supports and is part of initiatives aiming environment protection.</w:t>
      </w:r>
    </w:p>
    <w:p w:rsidR="00BC54CB" w:rsidRDefault="00BC54CB" w:rsidP="00B61A1D">
      <w:pPr>
        <w:pStyle w:val="NormalWeb"/>
        <w:rPr>
          <w:rFonts w:ascii="Segoe UI" w:hAnsi="Segoe UI" w:cs="Segoe UI"/>
        </w:rPr>
      </w:pPr>
      <w:r w:rsidRPr="0085369A">
        <w:rPr>
          <w:rFonts w:ascii="Segoe UI" w:hAnsi="Segoe UI" w:cs="Segoe UI"/>
        </w:rPr>
        <w:t>Vodafone Albania also encouraged the establishment of the Vodafone Albania Foundation – part of the Vodafone Foundations Group, present across the world. Since its establishment in 2008, Vodafone Albania Foundation has been a significant player in supporting a large projects on social care investing over ALL 60,000,000 (EUR 450,000) every year to support and meet the needs of local community, environment protection youth innovation and entrepreneurship and promoting the national culture and heritage.</w:t>
      </w:r>
    </w:p>
    <w:p w:rsidR="00BC54CB" w:rsidRDefault="00BC54CB" w:rsidP="00B61A1D">
      <w:pPr>
        <w:pStyle w:val="NormalWeb"/>
        <w:rPr>
          <w:rFonts w:ascii="Segoe UI" w:hAnsi="Segoe UI" w:cs="Segoe UI"/>
        </w:rPr>
      </w:pPr>
    </w:p>
    <w:p w:rsidR="00BC54CB" w:rsidRPr="0049629D" w:rsidRDefault="00BC54CB" w:rsidP="00B41461">
      <w:pPr>
        <w:spacing w:after="0" w:line="240" w:lineRule="auto"/>
        <w:rPr>
          <w:rFonts w:ascii="Times New Roman" w:hAnsi="Times New Roman"/>
          <w:color w:val="000000"/>
          <w:sz w:val="24"/>
          <w:szCs w:val="24"/>
        </w:rPr>
      </w:pPr>
      <w:r w:rsidRPr="0049629D">
        <w:rPr>
          <w:rFonts w:ascii="Times New Roman" w:hAnsi="Times New Roman"/>
          <w:color w:val="000000"/>
          <w:sz w:val="24"/>
          <w:szCs w:val="24"/>
        </w:rPr>
        <w:t>Finally, we can say that Vodafone was successful in Albania because they not only copied the idea of Vodafone's major outlets in Europe, but also focused on the needs of the Albanian people. The following points demonstrate this:</w:t>
      </w:r>
    </w:p>
    <w:p w:rsidR="00BC54CB" w:rsidRPr="0049629D" w:rsidRDefault="00BC54CB" w:rsidP="00B41461">
      <w:pPr>
        <w:spacing w:after="0" w:line="240" w:lineRule="auto"/>
        <w:rPr>
          <w:rFonts w:ascii="Times New Roman" w:hAnsi="Times New Roman"/>
          <w:color w:val="000000"/>
          <w:sz w:val="24"/>
          <w:szCs w:val="24"/>
        </w:rPr>
      </w:pPr>
      <w:r w:rsidRPr="0049629D">
        <w:rPr>
          <w:rFonts w:ascii="Times New Roman" w:hAnsi="Times New Roman"/>
          <w:color w:val="000000"/>
          <w:sz w:val="24"/>
          <w:szCs w:val="24"/>
        </w:rPr>
        <w:t>1. Customer satisfaction by rapid delivery of useful software</w:t>
      </w:r>
    </w:p>
    <w:p w:rsidR="00BC54CB" w:rsidRPr="0049629D" w:rsidRDefault="00BC54CB" w:rsidP="00B41461">
      <w:pPr>
        <w:spacing w:after="0" w:line="240" w:lineRule="auto"/>
        <w:rPr>
          <w:rFonts w:ascii="Times New Roman" w:hAnsi="Times New Roman"/>
          <w:color w:val="000000"/>
          <w:sz w:val="24"/>
          <w:szCs w:val="24"/>
        </w:rPr>
      </w:pPr>
      <w:r w:rsidRPr="0049629D">
        <w:rPr>
          <w:rFonts w:ascii="Times New Roman" w:hAnsi="Times New Roman"/>
          <w:color w:val="000000"/>
          <w:sz w:val="24"/>
          <w:szCs w:val="24"/>
        </w:rPr>
        <w:t>2. Welcome changing requirements, even late in development</w:t>
      </w:r>
    </w:p>
    <w:p w:rsidR="00BC54CB" w:rsidRPr="0049629D" w:rsidRDefault="00BC54CB" w:rsidP="00B41461">
      <w:pPr>
        <w:spacing w:after="0" w:line="240" w:lineRule="auto"/>
        <w:rPr>
          <w:rFonts w:ascii="Times New Roman" w:hAnsi="Times New Roman"/>
          <w:color w:val="000000"/>
          <w:sz w:val="24"/>
          <w:szCs w:val="24"/>
        </w:rPr>
      </w:pPr>
      <w:r w:rsidRPr="0049629D">
        <w:rPr>
          <w:rFonts w:ascii="Times New Roman" w:hAnsi="Times New Roman"/>
          <w:color w:val="000000"/>
          <w:sz w:val="24"/>
          <w:szCs w:val="24"/>
        </w:rPr>
        <w:t>3. Working software is delivered frequently (weeks rather than months)</w:t>
      </w:r>
    </w:p>
    <w:p w:rsidR="00BC54CB" w:rsidRPr="0049629D" w:rsidRDefault="00BC54CB" w:rsidP="00B41461">
      <w:pPr>
        <w:spacing w:after="0" w:line="240" w:lineRule="auto"/>
        <w:rPr>
          <w:rFonts w:ascii="Times New Roman" w:hAnsi="Times New Roman"/>
          <w:color w:val="000000"/>
          <w:sz w:val="24"/>
          <w:szCs w:val="24"/>
        </w:rPr>
      </w:pPr>
      <w:r w:rsidRPr="0049629D">
        <w:rPr>
          <w:rFonts w:ascii="Times New Roman" w:hAnsi="Times New Roman"/>
          <w:color w:val="000000"/>
          <w:sz w:val="24"/>
          <w:szCs w:val="24"/>
        </w:rPr>
        <w:t>4. Working software is the principal measure of progress</w:t>
      </w:r>
    </w:p>
    <w:p w:rsidR="00BC54CB" w:rsidRPr="0049629D" w:rsidRDefault="00BC54CB" w:rsidP="00B41461">
      <w:pPr>
        <w:spacing w:after="0" w:line="240" w:lineRule="auto"/>
        <w:rPr>
          <w:rFonts w:ascii="Times New Roman" w:hAnsi="Times New Roman"/>
          <w:color w:val="000000"/>
          <w:sz w:val="24"/>
          <w:szCs w:val="24"/>
        </w:rPr>
      </w:pPr>
      <w:r w:rsidRPr="0049629D">
        <w:rPr>
          <w:rFonts w:ascii="Times New Roman" w:hAnsi="Times New Roman"/>
          <w:color w:val="000000"/>
          <w:sz w:val="24"/>
          <w:szCs w:val="24"/>
        </w:rPr>
        <w:t>5. Sustainable development, able to maintain a constant pace</w:t>
      </w:r>
    </w:p>
    <w:p w:rsidR="00BC54CB" w:rsidRPr="0049629D" w:rsidRDefault="00BC54CB" w:rsidP="00B41461">
      <w:pPr>
        <w:spacing w:after="0" w:line="240" w:lineRule="auto"/>
        <w:rPr>
          <w:rFonts w:ascii="Times New Roman" w:hAnsi="Times New Roman"/>
          <w:color w:val="000000"/>
          <w:sz w:val="24"/>
          <w:szCs w:val="24"/>
        </w:rPr>
      </w:pPr>
      <w:r w:rsidRPr="0049629D">
        <w:rPr>
          <w:rFonts w:ascii="Times New Roman" w:hAnsi="Times New Roman"/>
          <w:color w:val="000000"/>
          <w:sz w:val="24"/>
          <w:szCs w:val="24"/>
        </w:rPr>
        <w:t>6. Close, daily cooperation between business people and developers</w:t>
      </w:r>
    </w:p>
    <w:p w:rsidR="00BC54CB" w:rsidRPr="0049629D" w:rsidRDefault="00BC54CB" w:rsidP="00B41461">
      <w:pPr>
        <w:spacing w:after="0" w:line="240" w:lineRule="auto"/>
        <w:rPr>
          <w:rFonts w:ascii="Times New Roman" w:hAnsi="Times New Roman"/>
          <w:color w:val="000000"/>
          <w:sz w:val="24"/>
          <w:szCs w:val="24"/>
        </w:rPr>
      </w:pPr>
      <w:r w:rsidRPr="0049629D">
        <w:rPr>
          <w:rFonts w:ascii="Times New Roman" w:hAnsi="Times New Roman"/>
          <w:color w:val="000000"/>
          <w:sz w:val="24"/>
          <w:szCs w:val="24"/>
        </w:rPr>
        <w:t>7. Face-to-face conversation is the best form of communication (co-location)</w:t>
      </w:r>
    </w:p>
    <w:p w:rsidR="00BC54CB" w:rsidRPr="0049629D" w:rsidRDefault="00BC54CB" w:rsidP="00B41461">
      <w:pPr>
        <w:spacing w:after="0" w:line="240" w:lineRule="auto"/>
        <w:rPr>
          <w:rFonts w:ascii="Times New Roman" w:hAnsi="Times New Roman"/>
          <w:color w:val="000000"/>
          <w:sz w:val="24"/>
          <w:szCs w:val="24"/>
        </w:rPr>
      </w:pPr>
      <w:r w:rsidRPr="0049629D">
        <w:rPr>
          <w:rFonts w:ascii="Times New Roman" w:hAnsi="Times New Roman"/>
          <w:color w:val="000000"/>
          <w:sz w:val="24"/>
          <w:szCs w:val="24"/>
        </w:rPr>
        <w:t>8. Projects are built around motivated individuals, who should be trusted</w:t>
      </w:r>
    </w:p>
    <w:p w:rsidR="00BC54CB" w:rsidRPr="0049629D" w:rsidRDefault="00BC54CB" w:rsidP="00B41461">
      <w:pPr>
        <w:spacing w:after="0" w:line="240" w:lineRule="auto"/>
        <w:rPr>
          <w:rFonts w:ascii="Times New Roman" w:hAnsi="Times New Roman"/>
          <w:color w:val="000000"/>
          <w:sz w:val="24"/>
          <w:szCs w:val="24"/>
        </w:rPr>
      </w:pPr>
      <w:r w:rsidRPr="0049629D">
        <w:rPr>
          <w:rFonts w:ascii="Times New Roman" w:hAnsi="Times New Roman"/>
          <w:color w:val="000000"/>
          <w:sz w:val="24"/>
          <w:szCs w:val="24"/>
        </w:rPr>
        <w:t>9. Continuous attention to technical excellence and good design</w:t>
      </w:r>
    </w:p>
    <w:p w:rsidR="00BC54CB" w:rsidRPr="0049629D" w:rsidRDefault="00BC54CB" w:rsidP="00B41461">
      <w:pPr>
        <w:spacing w:after="0" w:line="240" w:lineRule="auto"/>
        <w:rPr>
          <w:rFonts w:ascii="Times New Roman" w:hAnsi="Times New Roman"/>
          <w:color w:val="000000"/>
          <w:sz w:val="24"/>
          <w:szCs w:val="24"/>
        </w:rPr>
      </w:pPr>
      <w:r w:rsidRPr="0049629D">
        <w:rPr>
          <w:rFonts w:ascii="Times New Roman" w:hAnsi="Times New Roman"/>
          <w:color w:val="000000"/>
          <w:sz w:val="24"/>
          <w:szCs w:val="24"/>
        </w:rPr>
        <w:t>10. Simplicity—the art of maximizing the amount of work not done—is essential</w:t>
      </w:r>
    </w:p>
    <w:p w:rsidR="00BC54CB" w:rsidRPr="0049629D" w:rsidRDefault="00BC54CB" w:rsidP="00B41461">
      <w:pPr>
        <w:spacing w:after="0" w:line="240" w:lineRule="auto"/>
        <w:rPr>
          <w:rFonts w:ascii="Times New Roman" w:hAnsi="Times New Roman"/>
          <w:color w:val="000000"/>
          <w:sz w:val="24"/>
          <w:szCs w:val="24"/>
        </w:rPr>
      </w:pPr>
      <w:r w:rsidRPr="0049629D">
        <w:rPr>
          <w:rFonts w:ascii="Times New Roman" w:hAnsi="Times New Roman"/>
          <w:color w:val="000000"/>
          <w:sz w:val="24"/>
          <w:szCs w:val="24"/>
        </w:rPr>
        <w:t>11. Self-organizing teams</w:t>
      </w:r>
    </w:p>
    <w:p w:rsidR="00BC54CB" w:rsidRPr="0049629D" w:rsidRDefault="00BC54CB" w:rsidP="00B41461">
      <w:pPr>
        <w:spacing w:after="0" w:line="240" w:lineRule="auto"/>
        <w:rPr>
          <w:rFonts w:ascii="Times New Roman" w:hAnsi="Times New Roman"/>
          <w:color w:val="000000"/>
          <w:sz w:val="24"/>
          <w:szCs w:val="24"/>
        </w:rPr>
      </w:pPr>
      <w:r w:rsidRPr="0049629D">
        <w:rPr>
          <w:rFonts w:ascii="Times New Roman" w:hAnsi="Times New Roman"/>
          <w:color w:val="000000"/>
          <w:sz w:val="24"/>
          <w:szCs w:val="24"/>
        </w:rPr>
        <w:t>12. Regular adaptation to changing circumstances</w:t>
      </w:r>
    </w:p>
    <w:p w:rsidR="00BC54CB" w:rsidRPr="0049629D" w:rsidRDefault="00BC54CB" w:rsidP="00B41461">
      <w:pPr>
        <w:spacing w:after="0" w:line="240" w:lineRule="auto"/>
        <w:rPr>
          <w:rFonts w:ascii="Times New Roman" w:hAnsi="Times New Roman"/>
          <w:color w:val="000000"/>
          <w:sz w:val="24"/>
          <w:szCs w:val="24"/>
        </w:rPr>
      </w:pPr>
    </w:p>
    <w:p w:rsidR="00BC54CB" w:rsidRPr="0049629D" w:rsidRDefault="00BC54CB" w:rsidP="002371A5">
      <w:pPr>
        <w:spacing w:after="0" w:line="240" w:lineRule="auto"/>
        <w:rPr>
          <w:rFonts w:ascii="Times New Roman" w:hAnsi="Times New Roman"/>
          <w:color w:val="000000"/>
          <w:sz w:val="24"/>
          <w:szCs w:val="24"/>
        </w:rPr>
      </w:pPr>
      <w:r w:rsidRPr="0049629D">
        <w:rPr>
          <w:rFonts w:ascii="Times New Roman" w:hAnsi="Times New Roman"/>
          <w:color w:val="000000"/>
          <w:sz w:val="24"/>
          <w:szCs w:val="24"/>
        </w:rPr>
        <w:t xml:space="preserve">AGILE MANIFESTO (2001) </w:t>
      </w:r>
    </w:p>
    <w:p w:rsidR="00BC54CB" w:rsidRPr="002371A5" w:rsidRDefault="00BC54CB" w:rsidP="002371A5">
      <w:pPr>
        <w:spacing w:after="0" w:line="240" w:lineRule="auto"/>
        <w:rPr>
          <w:rFonts w:ascii="Times New Roman" w:hAnsi="Times New Roman"/>
          <w:color w:val="FF0000"/>
          <w:sz w:val="24"/>
          <w:szCs w:val="24"/>
        </w:rPr>
      </w:pPr>
    </w:p>
    <w:p w:rsidR="00BC54CB" w:rsidRPr="0085369A" w:rsidRDefault="00BC54CB" w:rsidP="00B61A1D">
      <w:pPr>
        <w:rPr>
          <w:rFonts w:ascii="Segoe UI" w:hAnsi="Segoe UI" w:cs="Segoe UI"/>
          <w:i/>
          <w:sz w:val="32"/>
          <w:szCs w:val="32"/>
        </w:rPr>
      </w:pPr>
      <w:r w:rsidRPr="0085369A">
        <w:rPr>
          <w:rFonts w:ascii="Segoe UI" w:hAnsi="Segoe UI" w:cs="Segoe UI"/>
          <w:i/>
          <w:sz w:val="32"/>
          <w:szCs w:val="32"/>
        </w:rPr>
        <w:t>Innovation</w:t>
      </w:r>
      <w:r>
        <w:rPr>
          <w:rFonts w:ascii="Segoe UI" w:hAnsi="Segoe UI" w:cs="Segoe UI"/>
          <w:i/>
          <w:sz w:val="32"/>
          <w:szCs w:val="32"/>
        </w:rPr>
        <w:t xml:space="preserve"> cases</w:t>
      </w:r>
      <w:r w:rsidRPr="0085369A">
        <w:rPr>
          <w:rFonts w:ascii="Segoe UI" w:hAnsi="Segoe UI" w:cs="Segoe UI"/>
          <w:i/>
          <w:sz w:val="32"/>
          <w:szCs w:val="32"/>
        </w:rPr>
        <w:t xml:space="preserve"> and processes</w:t>
      </w:r>
    </w:p>
    <w:p w:rsidR="00BC54CB" w:rsidRPr="0085369A" w:rsidRDefault="00BC54CB">
      <w:pPr>
        <w:rPr>
          <w:rFonts w:ascii="Segoe UI" w:hAnsi="Segoe UI" w:cs="Segoe UI"/>
        </w:rPr>
      </w:pPr>
      <w:r w:rsidRPr="0085369A">
        <w:rPr>
          <w:rFonts w:ascii="Segoe UI" w:hAnsi="Segoe UI" w:cs="Segoe UI"/>
        </w:rPr>
        <w:t>Overall, the questions we managed to ask and get an answer from our contact, were regarding the character of the innovation processes, who were the most crucial people that played a role in the process and some information about their specific tasks. For businesses like Vodafone in order to successfully innovate, they need to install the strategies that best fit their needs and goals.</w:t>
      </w:r>
    </w:p>
    <w:p w:rsidR="00BC54CB" w:rsidRPr="0085369A" w:rsidRDefault="00BC54CB">
      <w:pPr>
        <w:rPr>
          <w:rFonts w:ascii="Segoe UI" w:hAnsi="Segoe UI" w:cs="Segoe UI"/>
        </w:rPr>
      </w:pPr>
      <w:r w:rsidRPr="0085369A">
        <w:rPr>
          <w:rFonts w:ascii="Segoe UI" w:hAnsi="Segoe UI" w:cs="Segoe UI"/>
        </w:rPr>
        <w:t>We asked our contact to describe us their company’s service/product innovation processes and how they operate in these terms. What he explained us was :</w:t>
      </w:r>
    </w:p>
    <w:p w:rsidR="00BC54CB" w:rsidRPr="0085369A" w:rsidRDefault="00BC54CB">
      <w:pPr>
        <w:rPr>
          <w:rFonts w:ascii="Segoe UI" w:hAnsi="Segoe UI" w:cs="Segoe UI"/>
        </w:rPr>
      </w:pPr>
    </w:p>
    <w:p w:rsidR="00BC54CB" w:rsidRPr="0085369A" w:rsidRDefault="00BC54CB" w:rsidP="00902BC5">
      <w:pPr>
        <w:pStyle w:val="ListParagraph"/>
        <w:rPr>
          <w:rFonts w:ascii="Segoe UI" w:hAnsi="Segoe UI" w:cs="Segoe UI"/>
        </w:rPr>
      </w:pPr>
      <w:r w:rsidRPr="0085369A">
        <w:rPr>
          <w:rFonts w:ascii="Segoe UI" w:hAnsi="Segoe UI" w:cs="Segoe UI"/>
        </w:rPr>
        <w:t>“For us, innovation process is the process which facilitates innovation. The process of innovation involves search, exploration and synthesis with actual methodologies, cycles of divergent thinking and convergence.One of the keys to any successful business is being able to come up with new ideas to keep operations, products and services fresh. The process of bringing those ideas to reality is called innovation. While thinking up new ideas is one step of the process, businesses in a field like ours have a much greater task in trying to turn that into an actual product or service that will benefit customers.</w:t>
      </w:r>
    </w:p>
    <w:p w:rsidR="00BC54CB" w:rsidRPr="0085369A" w:rsidRDefault="00BC54CB" w:rsidP="00902BC5">
      <w:pPr>
        <w:pStyle w:val="ListParagraph"/>
        <w:rPr>
          <w:rFonts w:ascii="Segoe UI" w:hAnsi="Segoe UI" w:cs="Segoe UI"/>
        </w:rPr>
      </w:pPr>
      <w:r w:rsidRPr="0085369A">
        <w:rPr>
          <w:rFonts w:ascii="Segoe UI" w:hAnsi="Segoe UI" w:cs="Segoe UI"/>
        </w:rPr>
        <w:t>In the vast sea of innovation, companies that take the largest risk, close the biggest gaps and identify the newest opportunities are seen as true innovators and leaders by their consumers and peers. These true innovators are setting themselves apart from any and all competition.“</w:t>
      </w:r>
    </w:p>
    <w:p w:rsidR="00BC54CB" w:rsidRPr="0085369A" w:rsidRDefault="00BC54CB" w:rsidP="00902BC5">
      <w:pPr>
        <w:pStyle w:val="ListParagraph"/>
        <w:rPr>
          <w:rFonts w:ascii="Segoe UI" w:hAnsi="Segoe UI" w:cs="Segoe UI"/>
          <w:b/>
          <w:i/>
        </w:rPr>
      </w:pPr>
      <w:r w:rsidRPr="0085369A">
        <w:rPr>
          <w:rFonts w:ascii="Segoe UI" w:hAnsi="Segoe UI" w:cs="Segoe UI"/>
        </w:rPr>
        <w:t xml:space="preserve">– </w:t>
      </w:r>
      <w:r w:rsidRPr="0085369A">
        <w:rPr>
          <w:rFonts w:ascii="Segoe UI" w:hAnsi="Segoe UI" w:cs="Segoe UI"/>
          <w:b/>
          <w:i/>
        </w:rPr>
        <w:t>Vodafone Albania</w:t>
      </w:r>
    </w:p>
    <w:p w:rsidR="00BC54CB" w:rsidRDefault="00BC54CB" w:rsidP="001F73C3">
      <w:pPr>
        <w:rPr>
          <w:rFonts w:ascii="Segoe UI" w:hAnsi="Segoe UI" w:cs="Segoe UI"/>
        </w:rPr>
      </w:pPr>
    </w:p>
    <w:p w:rsidR="00BC54CB" w:rsidRPr="0085369A" w:rsidRDefault="00BC54CB" w:rsidP="001F73C3">
      <w:pPr>
        <w:rPr>
          <w:rFonts w:ascii="Segoe UI" w:hAnsi="Segoe UI" w:cs="Segoe UI"/>
        </w:rPr>
      </w:pPr>
      <w:r w:rsidRPr="0085369A">
        <w:rPr>
          <w:rFonts w:ascii="Segoe UI" w:hAnsi="Segoe UI" w:cs="Segoe UI"/>
        </w:rPr>
        <w:t xml:space="preserve">So what the company tells us is that Ideas are indeed the seeds of innovation; but it takes a lot of work to come up with functional and successful ideas, so they don’t start by collecting raw ideas.  Instead, they tell us that innovation is a core element of the organizations’ strategy, so they have to start the innovation process itself with strategic thinking to assure that the outputs of innovation are fully aligned with their strategic intent. </w:t>
      </w:r>
    </w:p>
    <w:p w:rsidR="00BC54CB" w:rsidRPr="0085369A" w:rsidRDefault="00BC54CB" w:rsidP="00724E88">
      <w:pPr>
        <w:rPr>
          <w:rFonts w:ascii="Segoe UI" w:hAnsi="Segoe UI" w:cs="Segoe UI"/>
          <w:i/>
          <w:sz w:val="32"/>
          <w:szCs w:val="24"/>
        </w:rPr>
      </w:pPr>
      <w:r>
        <w:rPr>
          <w:noProof/>
        </w:rPr>
        <w:pict>
          <v:roundrect id="Rectangle: Rounded Corners 6" o:spid="_x0000_s1032" style="position:absolute;margin-left:-42.75pt;margin-top:9pt;width:528pt;height:444.75pt;z-index:251659776;visibility:visible;v-text-anchor:middle" arcsize="10923f" filled="f" strokecolor="#70ad47" strokeweight="1pt">
            <v:stroke joinstyle="miter"/>
          </v:roundrect>
        </w:pict>
      </w:r>
    </w:p>
    <w:p w:rsidR="00BC54CB" w:rsidRPr="00DD699B" w:rsidRDefault="00BC54CB" w:rsidP="00724E88">
      <w:pPr>
        <w:rPr>
          <w:rFonts w:ascii="Times New Roman" w:hAnsi="Times New Roman"/>
          <w:i/>
          <w:sz w:val="32"/>
          <w:szCs w:val="24"/>
        </w:rPr>
      </w:pPr>
      <w:r w:rsidRPr="00DD699B">
        <w:rPr>
          <w:rFonts w:ascii="Times New Roman" w:hAnsi="Times New Roman"/>
          <w:i/>
          <w:sz w:val="32"/>
          <w:szCs w:val="24"/>
        </w:rPr>
        <w:t>A brief description of the innovation process.</w:t>
      </w:r>
    </w:p>
    <w:p w:rsidR="00BC54CB" w:rsidRPr="0085369A" w:rsidRDefault="00BC54CB" w:rsidP="00724E88">
      <w:pPr>
        <w:rPr>
          <w:rFonts w:ascii="Segoe UI" w:hAnsi="Segoe UI" w:cs="Segoe UI"/>
          <w:b/>
          <w:sz w:val="24"/>
          <w:szCs w:val="24"/>
        </w:rPr>
      </w:pPr>
      <w:r w:rsidRPr="0085369A">
        <w:rPr>
          <w:rFonts w:ascii="Segoe UI" w:hAnsi="Segoe UI" w:cs="Segoe UI"/>
          <w:b/>
          <w:sz w:val="24"/>
          <w:szCs w:val="24"/>
        </w:rPr>
        <w:t>1. Reaching across business units for innovative ideas</w:t>
      </w:r>
    </w:p>
    <w:p w:rsidR="00BC54CB" w:rsidRPr="0085369A" w:rsidRDefault="00BC54CB" w:rsidP="00D77720">
      <w:pPr>
        <w:pStyle w:val="ListParagraph"/>
        <w:numPr>
          <w:ilvl w:val="0"/>
          <w:numId w:val="1"/>
        </w:numPr>
        <w:rPr>
          <w:rFonts w:ascii="Segoe UI" w:hAnsi="Segoe UI" w:cs="Segoe UI"/>
          <w:sz w:val="24"/>
          <w:szCs w:val="24"/>
        </w:rPr>
      </w:pPr>
      <w:r w:rsidRPr="0085369A">
        <w:rPr>
          <w:rFonts w:ascii="Segoe UI" w:hAnsi="Segoe UI" w:cs="Segoe UI"/>
        </w:rPr>
        <w:t>A team is selected with members of the marketing, technology and legal department etc. to work on the project (so that the new product/service is according to company’s policies, can be marketed and can be initiated by the technical team)</w:t>
      </w:r>
    </w:p>
    <w:p w:rsidR="00BC54CB" w:rsidRPr="0085369A" w:rsidRDefault="00BC54CB" w:rsidP="00724E88">
      <w:pPr>
        <w:rPr>
          <w:rFonts w:ascii="Segoe UI" w:hAnsi="Segoe UI" w:cs="Segoe UI"/>
          <w:b/>
          <w:sz w:val="24"/>
          <w:szCs w:val="24"/>
        </w:rPr>
      </w:pPr>
      <w:r w:rsidRPr="0085369A">
        <w:rPr>
          <w:rFonts w:ascii="Segoe UI" w:hAnsi="Segoe UI" w:cs="Segoe UI"/>
          <w:b/>
          <w:sz w:val="24"/>
          <w:szCs w:val="24"/>
        </w:rPr>
        <w:t>2. Engage customers in product development (i.e via surveys)</w:t>
      </w:r>
    </w:p>
    <w:p w:rsidR="00BC54CB" w:rsidRPr="0085369A" w:rsidRDefault="00BC54CB" w:rsidP="00724E88">
      <w:pPr>
        <w:rPr>
          <w:rFonts w:ascii="Segoe UI" w:hAnsi="Segoe UI" w:cs="Segoe UI"/>
          <w:b/>
          <w:sz w:val="24"/>
          <w:szCs w:val="24"/>
        </w:rPr>
      </w:pPr>
      <w:r w:rsidRPr="0085369A">
        <w:rPr>
          <w:rFonts w:ascii="Segoe UI" w:hAnsi="Segoe UI" w:cs="Segoe UI"/>
          <w:b/>
          <w:sz w:val="24"/>
          <w:szCs w:val="24"/>
        </w:rPr>
        <w:t>3. Look to disruptive technologies to faster innovation</w:t>
      </w:r>
    </w:p>
    <w:p w:rsidR="00BC54CB" w:rsidRPr="0085369A" w:rsidRDefault="00BC54CB" w:rsidP="00724E88">
      <w:pPr>
        <w:pStyle w:val="ListParagraph"/>
        <w:numPr>
          <w:ilvl w:val="0"/>
          <w:numId w:val="1"/>
        </w:numPr>
        <w:rPr>
          <w:rFonts w:ascii="Segoe UI" w:hAnsi="Segoe UI" w:cs="Segoe UI"/>
          <w:sz w:val="24"/>
          <w:szCs w:val="24"/>
        </w:rPr>
      </w:pPr>
      <w:r w:rsidRPr="0085369A">
        <w:rPr>
          <w:rFonts w:ascii="Segoe UI" w:hAnsi="Segoe UI" w:cs="Segoe UI"/>
        </w:rPr>
        <w:t>Look here is a market need for an innovative product or there is a process which needs to be improved in innovative ways.</w:t>
      </w:r>
    </w:p>
    <w:p w:rsidR="00BC54CB" w:rsidRPr="0085369A" w:rsidRDefault="00BC54CB" w:rsidP="00724E88">
      <w:pPr>
        <w:rPr>
          <w:rFonts w:ascii="Segoe UI" w:hAnsi="Segoe UI" w:cs="Segoe UI"/>
          <w:b/>
          <w:sz w:val="24"/>
          <w:szCs w:val="24"/>
        </w:rPr>
      </w:pPr>
      <w:r w:rsidRPr="0085369A">
        <w:rPr>
          <w:rFonts w:ascii="Segoe UI" w:hAnsi="Segoe UI" w:cs="Segoe UI"/>
          <w:b/>
          <w:sz w:val="24"/>
          <w:szCs w:val="24"/>
        </w:rPr>
        <w:t>4. Learn from previous mistakes</w:t>
      </w:r>
    </w:p>
    <w:p w:rsidR="00BC54CB" w:rsidRPr="0085369A" w:rsidRDefault="00BC54CB" w:rsidP="00724E88">
      <w:pPr>
        <w:rPr>
          <w:rFonts w:ascii="Segoe UI" w:hAnsi="Segoe UI" w:cs="Segoe UI"/>
          <w:b/>
          <w:sz w:val="24"/>
          <w:szCs w:val="24"/>
        </w:rPr>
      </w:pPr>
      <w:r w:rsidRPr="0085369A">
        <w:rPr>
          <w:rFonts w:ascii="Segoe UI" w:hAnsi="Segoe UI" w:cs="Segoe UI"/>
          <w:b/>
          <w:sz w:val="24"/>
          <w:szCs w:val="24"/>
        </w:rPr>
        <w:t xml:space="preserve">5. Make the current innovation project a priority. </w:t>
      </w:r>
    </w:p>
    <w:p w:rsidR="00BC54CB" w:rsidRPr="0085369A" w:rsidRDefault="00BC54CB" w:rsidP="00724E88">
      <w:pPr>
        <w:rPr>
          <w:rFonts w:ascii="Segoe UI" w:hAnsi="Segoe UI" w:cs="Segoe UI"/>
        </w:rPr>
      </w:pPr>
      <w:r w:rsidRPr="0085369A">
        <w:rPr>
          <w:rFonts w:ascii="Segoe UI" w:hAnsi="Segoe UI" w:cs="Segoe UI"/>
        </w:rPr>
        <w:t xml:space="preserve"> -    Workshops and brainstorming sessions</w:t>
      </w:r>
    </w:p>
    <w:p w:rsidR="00BC54CB" w:rsidRPr="0085369A" w:rsidRDefault="00BC54CB" w:rsidP="0085369A">
      <w:pPr>
        <w:ind w:left="720"/>
        <w:rPr>
          <w:rFonts w:ascii="Segoe UI" w:hAnsi="Segoe UI" w:cs="Segoe UI"/>
        </w:rPr>
      </w:pPr>
      <w:r w:rsidRPr="0085369A">
        <w:rPr>
          <w:rFonts w:ascii="Segoe UI" w:hAnsi="Segoe UI" w:cs="Segoe UI"/>
        </w:rPr>
        <w:t>Example: Yearly Innovation Workshop (teams with members from different departments, compete with one another with an innovative idea on a new product/service, the best idea wins and is developed and implemented) (there are other similar projects)</w:t>
      </w:r>
    </w:p>
    <w:p w:rsidR="00BC54CB" w:rsidRPr="0085369A" w:rsidRDefault="00BC54CB" w:rsidP="00724E88">
      <w:pPr>
        <w:rPr>
          <w:rFonts w:ascii="Segoe UI" w:hAnsi="Segoe UI" w:cs="Segoe UI"/>
          <w:b/>
          <w:sz w:val="24"/>
          <w:szCs w:val="24"/>
        </w:rPr>
      </w:pPr>
      <w:r w:rsidRPr="0085369A">
        <w:rPr>
          <w:rFonts w:ascii="Segoe UI" w:hAnsi="Segoe UI" w:cs="Segoe UI"/>
          <w:b/>
          <w:sz w:val="24"/>
          <w:szCs w:val="24"/>
        </w:rPr>
        <w:t>6. Tactical approach to the product’s launch</w:t>
      </w:r>
    </w:p>
    <w:p w:rsidR="00BC54CB" w:rsidRPr="0085369A" w:rsidRDefault="00BC54CB" w:rsidP="00D96446">
      <w:pPr>
        <w:pStyle w:val="ListParagraph"/>
        <w:numPr>
          <w:ilvl w:val="0"/>
          <w:numId w:val="1"/>
        </w:numPr>
        <w:rPr>
          <w:rFonts w:ascii="Segoe UI" w:hAnsi="Segoe UI" w:cs="Segoe UI"/>
        </w:rPr>
      </w:pPr>
      <w:r w:rsidRPr="0085369A">
        <w:rPr>
          <w:rFonts w:ascii="Segoe UI" w:hAnsi="Segoe UI" w:cs="Segoe UI"/>
        </w:rPr>
        <w:t>Launch of the product/service</w:t>
      </w:r>
    </w:p>
    <w:p w:rsidR="00BC54CB" w:rsidRPr="0085369A" w:rsidRDefault="00BC54CB" w:rsidP="0085369A">
      <w:pPr>
        <w:rPr>
          <w:sz w:val="24"/>
        </w:rPr>
      </w:pPr>
      <w:r>
        <w:rPr>
          <w:noProof/>
        </w:rPr>
        <w:pict>
          <v:shape id="Picture 5" o:spid="_x0000_s1033" type="#_x0000_t75" style="position:absolute;margin-left:-16.8pt;margin-top:72.75pt;width:477.3pt;height:268.5pt;z-index:251658752;visibility:visible;mso-position-horizontal-relative:margin;mso-position-vertical-relative:margin">
            <v:imagedata r:id="rId7" o:title=""/>
            <w10:wrap type="square" anchorx="margin" anchory="margin"/>
          </v:shape>
        </w:pict>
      </w:r>
      <w:r w:rsidRPr="0085369A">
        <w:rPr>
          <w:rFonts w:ascii="Segoe UI" w:hAnsi="Segoe UI" w:cs="Segoe UI"/>
          <w:sz w:val="24"/>
        </w:rPr>
        <w:t>One analytical data the company provided us with was the effects of their latest big project “Project Spring”, which was one of the biggest innovative moves done by the company in terms of data technologies and its development.</w:t>
      </w:r>
    </w:p>
    <w:p w:rsidR="00BC54CB" w:rsidRDefault="00BC54CB" w:rsidP="001F73C3"/>
    <w:p w:rsidR="00BC54CB" w:rsidRPr="00DD699B" w:rsidRDefault="00BC54CB" w:rsidP="001F73C3">
      <w:pPr>
        <w:rPr>
          <w:rFonts w:ascii="Segoe UI" w:hAnsi="Segoe UI" w:cs="Segoe UI"/>
          <w:sz w:val="24"/>
          <w:szCs w:val="24"/>
        </w:rPr>
      </w:pPr>
      <w:r w:rsidRPr="00DD699B">
        <w:rPr>
          <w:rFonts w:ascii="Segoe UI" w:hAnsi="Segoe UI" w:cs="Segoe UI"/>
          <w:sz w:val="24"/>
          <w:szCs w:val="24"/>
        </w:rPr>
        <w:t>As the graphics show, what the company saw, was a growing demand in the customers’ need of a stronger, more reliable and faster service for communication technologies. So, they acquire Ono technologies and co-operate with another company in the sector, Capex synergies. Because of this big movement, Vodafone’s revenue dropped to 3 percent in 2016 only to see an unimaginable rise in 2017 by 4,7 percent. This was because the quality of the technology used by the company totally transformed, by enhancing so the customers’ experience and enabling the company to expand its Enterprise services.</w:t>
      </w:r>
    </w:p>
    <w:p w:rsidR="00BC54CB" w:rsidRDefault="00BC54CB" w:rsidP="001F73C3">
      <w:pPr>
        <w:rPr>
          <w:rFonts w:ascii="Segoe UI" w:hAnsi="Segoe UI" w:cs="Segoe UI"/>
          <w:sz w:val="24"/>
          <w:szCs w:val="24"/>
        </w:rPr>
      </w:pPr>
    </w:p>
    <w:p w:rsidR="00BC54CB" w:rsidRDefault="00BC54CB" w:rsidP="001F73C3">
      <w:pPr>
        <w:rPr>
          <w:rFonts w:ascii="Segoe UI" w:hAnsi="Segoe UI" w:cs="Segoe UI"/>
          <w:b/>
          <w:sz w:val="24"/>
          <w:szCs w:val="24"/>
        </w:rPr>
      </w:pPr>
      <w:r w:rsidRPr="00DD699B">
        <w:rPr>
          <w:rFonts w:ascii="Segoe UI" w:hAnsi="Segoe UI" w:cs="Segoe UI"/>
          <w:sz w:val="24"/>
          <w:szCs w:val="24"/>
        </w:rPr>
        <w:t>To give us more information about  the character of this big innovation process, our contact adds:</w:t>
      </w:r>
      <w:r w:rsidRPr="00DD699B">
        <w:rPr>
          <w:rFonts w:ascii="Segoe UI" w:hAnsi="Segoe UI" w:cs="Segoe UI"/>
          <w:b/>
          <w:sz w:val="24"/>
          <w:szCs w:val="24"/>
        </w:rPr>
        <w:tab/>
      </w:r>
    </w:p>
    <w:p w:rsidR="00BC54CB" w:rsidRDefault="00BC54CB" w:rsidP="00DD699B">
      <w:pPr>
        <w:ind w:left="720"/>
        <w:rPr>
          <w:rFonts w:ascii="Segoe UI" w:hAnsi="Segoe UI" w:cs="Segoe UI"/>
          <w:sz w:val="24"/>
          <w:szCs w:val="24"/>
        </w:rPr>
      </w:pPr>
      <w:r w:rsidRPr="00DD699B">
        <w:rPr>
          <w:rFonts w:ascii="Segoe UI" w:hAnsi="Segoe UI" w:cs="Segoe UI"/>
          <w:sz w:val="24"/>
          <w:szCs w:val="24"/>
        </w:rPr>
        <w:t>One of the main pillars of Vodafone’s way of working is Innovation Hungry.Innovation Hungry is about creating and delivering new products, services and ways of working, being externally focused and providing fresh thinking. We work in a climate that promotes innovation and risk-tasking in the</w:t>
      </w:r>
      <w:r>
        <w:rPr>
          <w:rFonts w:ascii="Segoe UI" w:hAnsi="Segoe UI" w:cs="Segoe UI"/>
          <w:sz w:val="24"/>
          <w:szCs w:val="24"/>
        </w:rPr>
        <w:t xml:space="preserve"> </w:t>
      </w:r>
      <w:r w:rsidRPr="00DD699B">
        <w:rPr>
          <w:rFonts w:ascii="Segoe UI" w:hAnsi="Segoe UI" w:cs="Segoe UI"/>
          <w:sz w:val="24"/>
          <w:szCs w:val="24"/>
        </w:rPr>
        <w:t>pursuit of our commercial objectives – not at the expense of them. We don’t tend to let our systems and actual resources stand in the way of innovation and share our learnings and mistakes to help others in the development of new ways of working. This was also the case of the “Project Spring”; we did not have the specific technology which was needed, but indeed, we still took the risk.</w:t>
      </w:r>
    </w:p>
    <w:p w:rsidR="00BC54CB" w:rsidRDefault="00BC54CB" w:rsidP="00DD699B">
      <w:pPr>
        <w:rPr>
          <w:rFonts w:ascii="Segoe UI" w:hAnsi="Segoe UI" w:cs="Segoe UI"/>
          <w:b/>
          <w:sz w:val="24"/>
          <w:szCs w:val="24"/>
        </w:rPr>
      </w:pPr>
      <w:r>
        <w:rPr>
          <w:rFonts w:ascii="Segoe UI" w:hAnsi="Segoe UI" w:cs="Segoe UI"/>
          <w:sz w:val="24"/>
          <w:szCs w:val="24"/>
        </w:rPr>
        <w:t xml:space="preserve">We see that the company is very innovation-friendly and totally not afraid of throwing itself in new risky-technologies in the vast market of mobile communications. One of the good methods in the company’s innovation process is always using the customers’ feedback in the early steps of the projects. </w:t>
      </w:r>
      <w:r w:rsidRPr="00234542">
        <w:rPr>
          <w:rFonts w:ascii="Segoe UI" w:hAnsi="Segoe UI" w:cs="Segoe UI"/>
          <w:sz w:val="24"/>
          <w:szCs w:val="24"/>
        </w:rPr>
        <w:t xml:space="preserve">Since many of the investments are made in early stages of the innovation process, it is </w:t>
      </w:r>
      <w:r>
        <w:rPr>
          <w:rFonts w:ascii="Segoe UI" w:hAnsi="Segoe UI" w:cs="Segoe UI"/>
          <w:sz w:val="24"/>
          <w:szCs w:val="24"/>
        </w:rPr>
        <w:t>very important</w:t>
      </w:r>
      <w:r w:rsidRPr="00234542">
        <w:rPr>
          <w:rFonts w:ascii="Segoe UI" w:hAnsi="Segoe UI" w:cs="Segoe UI"/>
          <w:sz w:val="24"/>
          <w:szCs w:val="24"/>
        </w:rPr>
        <w:t xml:space="preserve"> to use indicators as customer feedback to </w:t>
      </w:r>
      <w:r>
        <w:rPr>
          <w:rFonts w:ascii="Segoe UI" w:hAnsi="Segoe UI" w:cs="Segoe UI"/>
          <w:sz w:val="24"/>
          <w:szCs w:val="24"/>
        </w:rPr>
        <w:t xml:space="preserve">also </w:t>
      </w:r>
      <w:r w:rsidRPr="00234542">
        <w:rPr>
          <w:rFonts w:ascii="Segoe UI" w:hAnsi="Segoe UI" w:cs="Segoe UI"/>
          <w:sz w:val="24"/>
          <w:szCs w:val="24"/>
        </w:rPr>
        <w:t>further develop the innovative activity over time.</w:t>
      </w:r>
      <w:r w:rsidRPr="00541F1F">
        <w:rPr>
          <w:rFonts w:ascii="Segoe UI" w:hAnsi="Segoe UI" w:cs="Segoe UI"/>
          <w:sz w:val="24"/>
          <w:szCs w:val="24"/>
        </w:rPr>
        <w:t xml:space="preserve">Telecommunication industry is very agile and competitive so the need for innovative offers, services, operations and ways of working </w:t>
      </w:r>
      <w:r>
        <w:rPr>
          <w:rFonts w:ascii="Segoe UI" w:hAnsi="Segoe UI" w:cs="Segoe UI"/>
          <w:sz w:val="24"/>
          <w:szCs w:val="24"/>
        </w:rPr>
        <w:t>is</w:t>
      </w:r>
      <w:r w:rsidRPr="00541F1F">
        <w:rPr>
          <w:rFonts w:ascii="Segoe UI" w:hAnsi="Segoe UI" w:cs="Segoe UI"/>
          <w:sz w:val="24"/>
          <w:szCs w:val="24"/>
        </w:rPr>
        <w:t xml:space="preserve"> very important. To stay competitive, </w:t>
      </w:r>
      <w:r>
        <w:rPr>
          <w:rFonts w:ascii="Segoe UI" w:hAnsi="Segoe UI" w:cs="Segoe UI"/>
          <w:sz w:val="24"/>
          <w:szCs w:val="24"/>
        </w:rPr>
        <w:t>there is co</w:t>
      </w:r>
      <w:r w:rsidRPr="00541F1F">
        <w:rPr>
          <w:rFonts w:ascii="Segoe UI" w:hAnsi="Segoe UI" w:cs="Segoe UI"/>
          <w:sz w:val="24"/>
          <w:szCs w:val="24"/>
        </w:rPr>
        <w:t>ntinuous</w:t>
      </w:r>
      <w:r>
        <w:rPr>
          <w:rFonts w:ascii="Segoe UI" w:hAnsi="Segoe UI" w:cs="Segoe UI"/>
          <w:sz w:val="24"/>
          <w:szCs w:val="24"/>
        </w:rPr>
        <w:t xml:space="preserve"> need to innovate</w:t>
      </w:r>
      <w:r w:rsidRPr="00541F1F">
        <w:rPr>
          <w:rFonts w:ascii="Segoe UI" w:hAnsi="Segoe UI" w:cs="Segoe UI"/>
          <w:sz w:val="24"/>
          <w:szCs w:val="24"/>
        </w:rPr>
        <w:t>.</w:t>
      </w:r>
    </w:p>
    <w:p w:rsidR="00BC54CB" w:rsidRDefault="00BC54CB" w:rsidP="00DD699B">
      <w:pPr>
        <w:ind w:left="720"/>
        <w:rPr>
          <w:rFonts w:ascii="Segoe UI" w:hAnsi="Segoe UI" w:cs="Segoe UI"/>
          <w:sz w:val="24"/>
          <w:szCs w:val="24"/>
        </w:rPr>
      </w:pPr>
    </w:p>
    <w:p w:rsidR="00BC54CB" w:rsidRPr="00DD699B" w:rsidRDefault="00BC54CB" w:rsidP="00DD699B">
      <w:pPr>
        <w:rPr>
          <w:rFonts w:ascii="Times New Roman" w:hAnsi="Times New Roman"/>
          <w:i/>
          <w:sz w:val="32"/>
          <w:szCs w:val="24"/>
        </w:rPr>
      </w:pPr>
      <w:r w:rsidRPr="00DD699B">
        <w:rPr>
          <w:rFonts w:ascii="Times New Roman" w:hAnsi="Times New Roman"/>
          <w:i/>
          <w:sz w:val="32"/>
          <w:szCs w:val="24"/>
        </w:rPr>
        <w:t>Driving actors</w:t>
      </w:r>
      <w:r>
        <w:rPr>
          <w:rFonts w:ascii="Times New Roman" w:hAnsi="Times New Roman"/>
          <w:i/>
          <w:sz w:val="32"/>
          <w:szCs w:val="24"/>
        </w:rPr>
        <w:t xml:space="preserve"> in innovation processes</w:t>
      </w:r>
    </w:p>
    <w:p w:rsidR="00BC54CB" w:rsidRDefault="00BC54CB" w:rsidP="00677779">
      <w:pPr>
        <w:rPr>
          <w:rFonts w:ascii="Times New Roman" w:hAnsi="Times New Roman"/>
          <w:i/>
          <w:sz w:val="32"/>
          <w:szCs w:val="24"/>
        </w:rPr>
      </w:pPr>
    </w:p>
    <w:p w:rsidR="00BC54CB" w:rsidRDefault="00BC54CB" w:rsidP="00677779">
      <w:pPr>
        <w:rPr>
          <w:rFonts w:ascii="Segoe UI" w:hAnsi="Segoe UI" w:cs="Segoe UI"/>
          <w:sz w:val="24"/>
          <w:szCs w:val="24"/>
        </w:rPr>
      </w:pPr>
      <w:r w:rsidRPr="00234542">
        <w:rPr>
          <w:rFonts w:ascii="Segoe UI" w:hAnsi="Segoe UI" w:cs="Segoe UI"/>
          <w:sz w:val="24"/>
          <w:szCs w:val="24"/>
        </w:rPr>
        <w:t xml:space="preserve">The company is made of several driving actors which play a very important role in the company’s innovation process. </w:t>
      </w:r>
    </w:p>
    <w:p w:rsidR="00BC54CB" w:rsidRPr="00234542" w:rsidRDefault="00BC54CB" w:rsidP="00677779">
      <w:pPr>
        <w:rPr>
          <w:rFonts w:ascii="Segoe UI" w:hAnsi="Segoe UI" w:cs="Segoe UI"/>
          <w:sz w:val="24"/>
          <w:szCs w:val="24"/>
        </w:rPr>
      </w:pPr>
      <w:r>
        <w:rPr>
          <w:rFonts w:ascii="Segoe UI" w:hAnsi="Segoe UI" w:cs="Segoe UI"/>
          <w:sz w:val="24"/>
          <w:szCs w:val="24"/>
        </w:rPr>
        <w:t>We came to conclusion that s</w:t>
      </w:r>
      <w:r w:rsidRPr="00234542">
        <w:rPr>
          <w:rFonts w:ascii="Segoe UI" w:hAnsi="Segoe UI" w:cs="Segoe UI"/>
          <w:sz w:val="24"/>
          <w:szCs w:val="24"/>
        </w:rPr>
        <w:t>ome of the key players who are present within the organization are:</w:t>
      </w:r>
    </w:p>
    <w:p w:rsidR="00BC54CB" w:rsidRPr="00234542" w:rsidRDefault="00BC54CB" w:rsidP="00234542">
      <w:pPr>
        <w:pStyle w:val="ListParagraph"/>
        <w:numPr>
          <w:ilvl w:val="0"/>
          <w:numId w:val="3"/>
        </w:numPr>
        <w:spacing w:line="360" w:lineRule="auto"/>
        <w:rPr>
          <w:rFonts w:ascii="Segoe UI" w:hAnsi="Segoe UI" w:cs="Segoe UI"/>
          <w:sz w:val="24"/>
          <w:szCs w:val="24"/>
        </w:rPr>
      </w:pPr>
      <w:r w:rsidRPr="00234542">
        <w:rPr>
          <w:rFonts w:ascii="Segoe UI" w:hAnsi="Segoe UI" w:cs="Segoe UI"/>
          <w:b/>
          <w:sz w:val="24"/>
          <w:szCs w:val="24"/>
        </w:rPr>
        <w:t>Creative thinker</w:t>
      </w:r>
      <w:r w:rsidRPr="00234542">
        <w:rPr>
          <w:rFonts w:ascii="Segoe UI" w:hAnsi="Segoe UI" w:cs="Segoe UI"/>
          <w:sz w:val="24"/>
          <w:szCs w:val="24"/>
        </w:rPr>
        <w:t xml:space="preserve"> – producing new and original ideas </w:t>
      </w:r>
    </w:p>
    <w:p w:rsidR="00BC54CB" w:rsidRPr="00234542" w:rsidRDefault="00BC54CB" w:rsidP="00234542">
      <w:pPr>
        <w:pStyle w:val="ListParagraph"/>
        <w:numPr>
          <w:ilvl w:val="0"/>
          <w:numId w:val="3"/>
        </w:numPr>
        <w:spacing w:line="360" w:lineRule="auto"/>
        <w:rPr>
          <w:rFonts w:ascii="Segoe UI" w:hAnsi="Segoe UI" w:cs="Segoe UI"/>
          <w:sz w:val="24"/>
          <w:szCs w:val="24"/>
        </w:rPr>
      </w:pPr>
      <w:r w:rsidRPr="00234542">
        <w:rPr>
          <w:rFonts w:ascii="Segoe UI" w:hAnsi="Segoe UI" w:cs="Segoe UI"/>
          <w:b/>
          <w:sz w:val="24"/>
          <w:szCs w:val="24"/>
        </w:rPr>
        <w:t>Innovator</w:t>
      </w:r>
      <w:r w:rsidRPr="00234542">
        <w:rPr>
          <w:rFonts w:ascii="Segoe UI" w:hAnsi="Segoe UI" w:cs="Segoe UI"/>
          <w:sz w:val="24"/>
          <w:szCs w:val="24"/>
        </w:rPr>
        <w:t xml:space="preserve"> – brings new products/services to the market or changes existing ones</w:t>
      </w:r>
      <w:r>
        <w:rPr>
          <w:rFonts w:ascii="Segoe UI" w:hAnsi="Segoe UI" w:cs="Segoe UI"/>
          <w:sz w:val="24"/>
          <w:szCs w:val="24"/>
        </w:rPr>
        <w:t>.</w:t>
      </w:r>
    </w:p>
    <w:p w:rsidR="00BC54CB" w:rsidRPr="00234542" w:rsidRDefault="00BC54CB" w:rsidP="00234542">
      <w:pPr>
        <w:pStyle w:val="ListParagraph"/>
        <w:numPr>
          <w:ilvl w:val="0"/>
          <w:numId w:val="3"/>
        </w:numPr>
        <w:spacing w:line="360" w:lineRule="auto"/>
        <w:rPr>
          <w:rFonts w:ascii="Segoe UI" w:hAnsi="Segoe UI" w:cs="Segoe UI"/>
          <w:sz w:val="24"/>
          <w:szCs w:val="24"/>
        </w:rPr>
      </w:pPr>
      <w:r w:rsidRPr="00234542">
        <w:rPr>
          <w:rFonts w:ascii="Segoe UI" w:hAnsi="Segoe UI" w:cs="Segoe UI"/>
          <w:b/>
          <w:sz w:val="24"/>
          <w:szCs w:val="24"/>
        </w:rPr>
        <w:t>Inventor</w:t>
      </w:r>
      <w:r w:rsidRPr="00234542">
        <w:rPr>
          <w:rFonts w:ascii="Segoe UI" w:hAnsi="Segoe UI" w:cs="Segoe UI"/>
          <w:sz w:val="24"/>
          <w:szCs w:val="24"/>
        </w:rPr>
        <w:t xml:space="preserve"> – produces new and commercial ideas.</w:t>
      </w:r>
    </w:p>
    <w:p w:rsidR="00BC54CB" w:rsidRPr="00234542" w:rsidRDefault="00BC54CB" w:rsidP="00234542">
      <w:pPr>
        <w:pStyle w:val="ListParagraph"/>
        <w:numPr>
          <w:ilvl w:val="0"/>
          <w:numId w:val="3"/>
        </w:numPr>
        <w:spacing w:line="360" w:lineRule="auto"/>
        <w:rPr>
          <w:rFonts w:ascii="Segoe UI" w:hAnsi="Segoe UI" w:cs="Segoe UI"/>
          <w:sz w:val="24"/>
          <w:szCs w:val="24"/>
        </w:rPr>
      </w:pPr>
      <w:r w:rsidRPr="00234542">
        <w:rPr>
          <w:rFonts w:ascii="Segoe UI" w:hAnsi="Segoe UI" w:cs="Segoe UI"/>
          <w:b/>
          <w:sz w:val="24"/>
          <w:szCs w:val="24"/>
        </w:rPr>
        <w:t>Entrepreneur</w:t>
      </w:r>
      <w:r w:rsidRPr="00234542">
        <w:rPr>
          <w:rFonts w:ascii="Segoe UI" w:hAnsi="Segoe UI" w:cs="Segoe UI"/>
          <w:sz w:val="24"/>
          <w:szCs w:val="24"/>
        </w:rPr>
        <w:t xml:space="preserve"> – conceives of or receives ideas and translates them into business reality toexploit a market opportunity.</w:t>
      </w:r>
    </w:p>
    <w:p w:rsidR="00BC54CB" w:rsidRPr="00234542" w:rsidRDefault="00BC54CB" w:rsidP="00234542">
      <w:pPr>
        <w:pStyle w:val="ListParagraph"/>
        <w:numPr>
          <w:ilvl w:val="0"/>
          <w:numId w:val="3"/>
        </w:numPr>
        <w:spacing w:line="360" w:lineRule="auto"/>
        <w:rPr>
          <w:rFonts w:ascii="Segoe UI" w:hAnsi="Segoe UI" w:cs="Segoe UI"/>
          <w:sz w:val="24"/>
          <w:szCs w:val="24"/>
        </w:rPr>
      </w:pPr>
      <w:r w:rsidRPr="00234542">
        <w:rPr>
          <w:rFonts w:ascii="Segoe UI" w:hAnsi="Segoe UI" w:cs="Segoe UI"/>
          <w:b/>
          <w:sz w:val="24"/>
          <w:szCs w:val="24"/>
        </w:rPr>
        <w:t>Intrapreneur</w:t>
      </w:r>
      <w:r w:rsidRPr="00234542">
        <w:rPr>
          <w:rFonts w:ascii="Segoe UI" w:hAnsi="Segoe UI" w:cs="Segoe UI"/>
          <w:sz w:val="24"/>
          <w:szCs w:val="24"/>
        </w:rPr>
        <w:t xml:space="preserve"> – responsible for innovation within an organization.</w:t>
      </w:r>
    </w:p>
    <w:p w:rsidR="00BC54CB" w:rsidRPr="00234542" w:rsidRDefault="00BC54CB" w:rsidP="00677779">
      <w:pPr>
        <w:spacing w:after="0" w:line="240" w:lineRule="auto"/>
        <w:rPr>
          <w:rFonts w:ascii="Segoe UI" w:hAnsi="Segoe UI" w:cs="Segoe UI"/>
          <w:sz w:val="24"/>
          <w:szCs w:val="24"/>
        </w:rPr>
      </w:pPr>
    </w:p>
    <w:p w:rsidR="00BC54CB" w:rsidRDefault="00BC54CB" w:rsidP="00677779">
      <w:pPr>
        <w:spacing w:after="0" w:line="240" w:lineRule="auto"/>
        <w:rPr>
          <w:rFonts w:ascii="Segoe UI" w:hAnsi="Segoe UI" w:cs="Segoe UI"/>
          <w:sz w:val="24"/>
          <w:szCs w:val="24"/>
        </w:rPr>
      </w:pPr>
      <w:r w:rsidRPr="00234542">
        <w:rPr>
          <w:rFonts w:ascii="Segoe UI" w:hAnsi="Segoe UI" w:cs="Segoe UI"/>
          <w:sz w:val="24"/>
          <w:szCs w:val="24"/>
        </w:rPr>
        <w:t>It is important to notice that the role of a well-functioning management team in the company is evaluated as the most important indicator for the innovation process.</w:t>
      </w:r>
    </w:p>
    <w:p w:rsidR="00BC54CB" w:rsidRDefault="00BC54CB" w:rsidP="00677779">
      <w:pPr>
        <w:spacing w:after="0" w:line="240" w:lineRule="auto"/>
        <w:rPr>
          <w:rFonts w:ascii="Segoe UI" w:hAnsi="Segoe UI" w:cs="Segoe UI"/>
          <w:sz w:val="24"/>
          <w:szCs w:val="24"/>
        </w:rPr>
      </w:pPr>
      <w:r>
        <w:rPr>
          <w:rFonts w:ascii="Segoe UI" w:hAnsi="Segoe UI" w:cs="Segoe UI"/>
          <w:sz w:val="24"/>
          <w:szCs w:val="24"/>
        </w:rPr>
        <w:t>Vodafone tells us that they always try to get e</w:t>
      </w:r>
      <w:r w:rsidRPr="00234542">
        <w:rPr>
          <w:rFonts w:ascii="Segoe UI" w:hAnsi="Segoe UI" w:cs="Segoe UI"/>
          <w:sz w:val="24"/>
          <w:szCs w:val="24"/>
        </w:rPr>
        <w:t xml:space="preserve">mployees encouraged to bring new ways of working and introduce innovative ideas. When the old way is not working anymore, new ways are introduced and changes in the working environment </w:t>
      </w:r>
      <w:r>
        <w:rPr>
          <w:rFonts w:ascii="Segoe UI" w:hAnsi="Segoe UI" w:cs="Segoe UI"/>
          <w:sz w:val="24"/>
          <w:szCs w:val="24"/>
        </w:rPr>
        <w:t>are</w:t>
      </w:r>
      <w:r w:rsidRPr="00234542">
        <w:rPr>
          <w:rFonts w:ascii="Segoe UI" w:hAnsi="Segoe UI" w:cs="Segoe UI"/>
          <w:sz w:val="24"/>
          <w:szCs w:val="24"/>
        </w:rPr>
        <w:t xml:space="preserve"> a very common thing which employees</w:t>
      </w:r>
      <w:r>
        <w:rPr>
          <w:rFonts w:ascii="Segoe UI" w:hAnsi="Segoe UI" w:cs="Segoe UI"/>
          <w:sz w:val="24"/>
          <w:szCs w:val="24"/>
        </w:rPr>
        <w:t xml:space="preserve"> alsoget </w:t>
      </w:r>
      <w:r w:rsidRPr="00234542">
        <w:rPr>
          <w:rFonts w:ascii="Segoe UI" w:hAnsi="Segoe UI" w:cs="Segoe UI"/>
          <w:sz w:val="24"/>
          <w:szCs w:val="24"/>
        </w:rPr>
        <w:t>used to.</w:t>
      </w:r>
    </w:p>
    <w:p w:rsidR="00BC54CB" w:rsidRDefault="00BC54CB" w:rsidP="00677779">
      <w:pPr>
        <w:spacing w:after="0" w:line="240" w:lineRule="auto"/>
        <w:rPr>
          <w:rFonts w:ascii="Segoe UI" w:hAnsi="Segoe UI" w:cs="Segoe UI"/>
          <w:sz w:val="24"/>
          <w:szCs w:val="24"/>
        </w:rPr>
      </w:pPr>
      <w:r>
        <w:rPr>
          <w:rFonts w:ascii="Segoe UI" w:hAnsi="Segoe UI" w:cs="Segoe UI"/>
          <w:sz w:val="24"/>
          <w:szCs w:val="24"/>
        </w:rPr>
        <w:t>The company’s other players</w:t>
      </w:r>
      <w:r w:rsidRPr="00234542">
        <w:rPr>
          <w:rFonts w:ascii="Segoe UI" w:hAnsi="Segoe UI" w:cs="Segoe UI"/>
          <w:sz w:val="24"/>
          <w:szCs w:val="24"/>
        </w:rPr>
        <w:t xml:space="preserve"> and investors also focus extensively on the property of the product, process or service that is expected to be derived from the innovation activity. </w:t>
      </w:r>
    </w:p>
    <w:p w:rsidR="00BC54CB" w:rsidRPr="00234542" w:rsidRDefault="00BC54CB" w:rsidP="00677779">
      <w:pPr>
        <w:spacing w:after="0" w:line="240" w:lineRule="auto"/>
        <w:rPr>
          <w:rFonts w:ascii="Segoe UI" w:hAnsi="Segoe UI" w:cs="Segoe UI"/>
          <w:sz w:val="24"/>
          <w:szCs w:val="24"/>
        </w:rPr>
      </w:pPr>
      <w:r>
        <w:rPr>
          <w:rFonts w:ascii="Segoe UI" w:hAnsi="Segoe UI" w:cs="Segoe UI"/>
          <w:sz w:val="24"/>
          <w:szCs w:val="24"/>
        </w:rPr>
        <w:t>In this part,</w:t>
      </w:r>
      <w:r w:rsidRPr="00234542">
        <w:rPr>
          <w:rFonts w:ascii="Segoe UI" w:hAnsi="Segoe UI" w:cs="Segoe UI"/>
          <w:sz w:val="24"/>
          <w:szCs w:val="24"/>
        </w:rPr>
        <w:t xml:space="preserve"> uniqueness and scalabilityplay a central role. Without these components inplace, the </w:t>
      </w:r>
      <w:r>
        <w:rPr>
          <w:rFonts w:ascii="Segoe UI" w:hAnsi="Segoe UI" w:cs="Segoe UI"/>
          <w:sz w:val="24"/>
          <w:szCs w:val="24"/>
        </w:rPr>
        <w:t>resulting prospects (such as earnings and profits) are not fixed and secured.</w:t>
      </w:r>
    </w:p>
    <w:p w:rsidR="00BC54CB" w:rsidRPr="00234542" w:rsidRDefault="00BC54CB" w:rsidP="00677779">
      <w:pPr>
        <w:spacing w:after="0" w:line="240" w:lineRule="auto"/>
        <w:rPr>
          <w:rFonts w:ascii="Segoe UI" w:hAnsi="Segoe UI" w:cs="Segoe UI"/>
          <w:sz w:val="24"/>
          <w:szCs w:val="24"/>
        </w:rPr>
      </w:pPr>
    </w:p>
    <w:p w:rsidR="00BC54CB" w:rsidRDefault="00BC54CB" w:rsidP="00677779">
      <w:pPr>
        <w:spacing w:after="0" w:line="240" w:lineRule="auto"/>
        <w:rPr>
          <w:rFonts w:ascii="Times New Roman" w:hAnsi="Times New Roman"/>
          <w:sz w:val="24"/>
          <w:szCs w:val="24"/>
        </w:rPr>
      </w:pPr>
    </w:p>
    <w:p w:rsidR="00BC54CB" w:rsidRDefault="00BC54CB" w:rsidP="00677779">
      <w:pPr>
        <w:spacing w:after="0" w:line="240" w:lineRule="auto"/>
        <w:rPr>
          <w:rFonts w:ascii="Times New Roman" w:hAnsi="Times New Roman"/>
          <w:sz w:val="24"/>
          <w:szCs w:val="24"/>
        </w:rPr>
      </w:pPr>
    </w:p>
    <w:p w:rsidR="00BC54CB" w:rsidRPr="00F01EFD" w:rsidRDefault="00BC54CB" w:rsidP="00F01EFD">
      <w:pPr>
        <w:spacing w:after="0" w:line="240" w:lineRule="auto"/>
        <w:rPr>
          <w:rFonts w:ascii="Times New Roman" w:hAnsi="Times New Roman"/>
          <w:color w:val="FF0000"/>
          <w:sz w:val="24"/>
          <w:szCs w:val="24"/>
        </w:rPr>
      </w:pPr>
      <w:bookmarkStart w:id="0" w:name="_GoBack"/>
      <w:bookmarkEnd w:id="0"/>
    </w:p>
    <w:sectPr w:rsidR="00BC54CB" w:rsidRPr="00F01EFD" w:rsidSect="004202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8468E"/>
    <w:multiLevelType w:val="hybridMultilevel"/>
    <w:tmpl w:val="5DE6CEEC"/>
    <w:lvl w:ilvl="0" w:tplc="50789414">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976351"/>
    <w:multiLevelType w:val="hybridMultilevel"/>
    <w:tmpl w:val="B2A64268"/>
    <w:lvl w:ilvl="0" w:tplc="04090003">
      <w:start w:val="1"/>
      <w:numFmt w:val="bullet"/>
      <w:lvlText w:val="o"/>
      <w:lvlJc w:val="left"/>
      <w:pPr>
        <w:ind w:left="990" w:hanging="360"/>
      </w:pPr>
      <w:rPr>
        <w:rFonts w:ascii="Courier New" w:hAnsi="Courier New"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62093029"/>
    <w:multiLevelType w:val="hybridMultilevel"/>
    <w:tmpl w:val="E5DE18E0"/>
    <w:lvl w:ilvl="0" w:tplc="04090009">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61A1D"/>
    <w:rsid w:val="001F73C3"/>
    <w:rsid w:val="00234542"/>
    <w:rsid w:val="002371A5"/>
    <w:rsid w:val="00262D94"/>
    <w:rsid w:val="002A4A9D"/>
    <w:rsid w:val="003808F1"/>
    <w:rsid w:val="00420258"/>
    <w:rsid w:val="0049629D"/>
    <w:rsid w:val="004A4861"/>
    <w:rsid w:val="00541F1F"/>
    <w:rsid w:val="005A5D77"/>
    <w:rsid w:val="005E3291"/>
    <w:rsid w:val="00677779"/>
    <w:rsid w:val="00724E88"/>
    <w:rsid w:val="00782C4F"/>
    <w:rsid w:val="007F6199"/>
    <w:rsid w:val="00831F1B"/>
    <w:rsid w:val="0085369A"/>
    <w:rsid w:val="00902BC5"/>
    <w:rsid w:val="0099545B"/>
    <w:rsid w:val="00B01170"/>
    <w:rsid w:val="00B41461"/>
    <w:rsid w:val="00B61A1D"/>
    <w:rsid w:val="00BC54CB"/>
    <w:rsid w:val="00C33B33"/>
    <w:rsid w:val="00CF56DE"/>
    <w:rsid w:val="00D146A6"/>
    <w:rsid w:val="00D77720"/>
    <w:rsid w:val="00D96446"/>
    <w:rsid w:val="00D96A5E"/>
    <w:rsid w:val="00DD699B"/>
    <w:rsid w:val="00E112EF"/>
    <w:rsid w:val="00E165BE"/>
    <w:rsid w:val="00E83DB8"/>
    <w:rsid w:val="00ED6539"/>
    <w:rsid w:val="00F01EF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258"/>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B61A1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99"/>
    <w:qFormat/>
    <w:rsid w:val="00C33B33"/>
    <w:pPr>
      <w:spacing w:after="200" w:line="276" w:lineRule="auto"/>
      <w:ind w:left="720"/>
      <w:contextualSpacing/>
    </w:pPr>
    <w:rPr>
      <w:lang w:val="en-GB"/>
    </w:rPr>
  </w:style>
  <w:style w:type="character" w:customStyle="1" w:styleId="highlight">
    <w:name w:val="highlight"/>
    <w:basedOn w:val="DefaultParagraphFont"/>
    <w:uiPriority w:val="99"/>
    <w:rsid w:val="00677779"/>
    <w:rPr>
      <w:rFonts w:cs="Times New Roman"/>
    </w:rPr>
  </w:style>
  <w:style w:type="character" w:styleId="Hyperlink">
    <w:name w:val="Hyperlink"/>
    <w:basedOn w:val="DefaultParagraphFont"/>
    <w:uiPriority w:val="99"/>
    <w:rsid w:val="00782C4F"/>
    <w:rPr>
      <w:rFonts w:cs="Times New Roman"/>
      <w:color w:val="0563C1"/>
      <w:u w:val="single"/>
    </w:rPr>
  </w:style>
  <w:style w:type="character" w:customStyle="1" w:styleId="UnresolvedMention">
    <w:name w:val="Unresolved Mention"/>
    <w:basedOn w:val="DefaultParagraphFont"/>
    <w:uiPriority w:val="99"/>
    <w:semiHidden/>
    <w:rsid w:val="00782C4F"/>
    <w:rPr>
      <w:rFonts w:cs="Times New Roman"/>
      <w:color w:val="808080"/>
      <w:shd w:val="clear" w:color="auto" w:fill="E6E6E6"/>
    </w:rPr>
  </w:style>
  <w:style w:type="paragraph" w:customStyle="1" w:styleId="NoSpacing1">
    <w:name w:val="No Spacing1"/>
    <w:next w:val="NoSpacing"/>
    <w:link w:val="NoSpacingChar"/>
    <w:uiPriority w:val="99"/>
    <w:rsid w:val="007F6199"/>
    <w:rPr>
      <w:rFonts w:eastAsia="Times New Roman"/>
    </w:rPr>
  </w:style>
  <w:style w:type="character" w:customStyle="1" w:styleId="NoSpacingChar">
    <w:name w:val="No Spacing Char"/>
    <w:basedOn w:val="DefaultParagraphFont"/>
    <w:link w:val="NoSpacing1"/>
    <w:uiPriority w:val="99"/>
    <w:locked/>
    <w:rsid w:val="007F6199"/>
    <w:rPr>
      <w:rFonts w:eastAsia="Times New Roman" w:cs="Times New Roman"/>
      <w:sz w:val="22"/>
      <w:szCs w:val="22"/>
      <w:lang w:val="en-US" w:eastAsia="en-US" w:bidi="ar-SA"/>
    </w:rPr>
  </w:style>
  <w:style w:type="paragraph" w:styleId="NoSpacing">
    <w:name w:val="No Spacing"/>
    <w:uiPriority w:val="99"/>
    <w:qFormat/>
    <w:rsid w:val="007F6199"/>
  </w:style>
</w:styles>
</file>

<file path=word/webSettings.xml><?xml version="1.0" encoding="utf-8"?>
<w:webSettings xmlns:r="http://schemas.openxmlformats.org/officeDocument/2006/relationships" xmlns:w="http://schemas.openxmlformats.org/wordprocessingml/2006/main">
  <w:divs>
    <w:div w:id="684012802">
      <w:marLeft w:val="0"/>
      <w:marRight w:val="0"/>
      <w:marTop w:val="0"/>
      <w:marBottom w:val="0"/>
      <w:divBdr>
        <w:top w:val="none" w:sz="0" w:space="0" w:color="auto"/>
        <w:left w:val="none" w:sz="0" w:space="0" w:color="auto"/>
        <w:bottom w:val="none" w:sz="0" w:space="0" w:color="auto"/>
        <w:right w:val="none" w:sz="0" w:space="0" w:color="auto"/>
      </w:divBdr>
      <w:divsChild>
        <w:div w:id="684012804">
          <w:marLeft w:val="0"/>
          <w:marRight w:val="0"/>
          <w:marTop w:val="0"/>
          <w:marBottom w:val="0"/>
          <w:divBdr>
            <w:top w:val="none" w:sz="0" w:space="0" w:color="auto"/>
            <w:left w:val="none" w:sz="0" w:space="0" w:color="auto"/>
            <w:bottom w:val="none" w:sz="0" w:space="0" w:color="auto"/>
            <w:right w:val="none" w:sz="0" w:space="0" w:color="auto"/>
          </w:divBdr>
        </w:div>
        <w:div w:id="684012822">
          <w:marLeft w:val="0"/>
          <w:marRight w:val="0"/>
          <w:marTop w:val="0"/>
          <w:marBottom w:val="0"/>
          <w:divBdr>
            <w:top w:val="none" w:sz="0" w:space="0" w:color="auto"/>
            <w:left w:val="none" w:sz="0" w:space="0" w:color="auto"/>
            <w:bottom w:val="none" w:sz="0" w:space="0" w:color="auto"/>
            <w:right w:val="none" w:sz="0" w:space="0" w:color="auto"/>
          </w:divBdr>
        </w:div>
        <w:div w:id="684012860">
          <w:marLeft w:val="0"/>
          <w:marRight w:val="0"/>
          <w:marTop w:val="0"/>
          <w:marBottom w:val="0"/>
          <w:divBdr>
            <w:top w:val="none" w:sz="0" w:space="0" w:color="auto"/>
            <w:left w:val="none" w:sz="0" w:space="0" w:color="auto"/>
            <w:bottom w:val="none" w:sz="0" w:space="0" w:color="auto"/>
            <w:right w:val="none" w:sz="0" w:space="0" w:color="auto"/>
          </w:divBdr>
        </w:div>
        <w:div w:id="684012863">
          <w:marLeft w:val="0"/>
          <w:marRight w:val="0"/>
          <w:marTop w:val="0"/>
          <w:marBottom w:val="0"/>
          <w:divBdr>
            <w:top w:val="none" w:sz="0" w:space="0" w:color="auto"/>
            <w:left w:val="none" w:sz="0" w:space="0" w:color="auto"/>
            <w:bottom w:val="none" w:sz="0" w:space="0" w:color="auto"/>
            <w:right w:val="none" w:sz="0" w:space="0" w:color="auto"/>
          </w:divBdr>
        </w:div>
        <w:div w:id="684012868">
          <w:marLeft w:val="0"/>
          <w:marRight w:val="0"/>
          <w:marTop w:val="0"/>
          <w:marBottom w:val="0"/>
          <w:divBdr>
            <w:top w:val="none" w:sz="0" w:space="0" w:color="auto"/>
            <w:left w:val="none" w:sz="0" w:space="0" w:color="auto"/>
            <w:bottom w:val="none" w:sz="0" w:space="0" w:color="auto"/>
            <w:right w:val="none" w:sz="0" w:space="0" w:color="auto"/>
          </w:divBdr>
        </w:div>
        <w:div w:id="684012917">
          <w:marLeft w:val="0"/>
          <w:marRight w:val="0"/>
          <w:marTop w:val="0"/>
          <w:marBottom w:val="0"/>
          <w:divBdr>
            <w:top w:val="none" w:sz="0" w:space="0" w:color="auto"/>
            <w:left w:val="none" w:sz="0" w:space="0" w:color="auto"/>
            <w:bottom w:val="none" w:sz="0" w:space="0" w:color="auto"/>
            <w:right w:val="none" w:sz="0" w:space="0" w:color="auto"/>
          </w:divBdr>
        </w:div>
      </w:divsChild>
    </w:div>
    <w:div w:id="684012815">
      <w:marLeft w:val="0"/>
      <w:marRight w:val="0"/>
      <w:marTop w:val="0"/>
      <w:marBottom w:val="0"/>
      <w:divBdr>
        <w:top w:val="none" w:sz="0" w:space="0" w:color="auto"/>
        <w:left w:val="none" w:sz="0" w:space="0" w:color="auto"/>
        <w:bottom w:val="none" w:sz="0" w:space="0" w:color="auto"/>
        <w:right w:val="none" w:sz="0" w:space="0" w:color="auto"/>
      </w:divBdr>
    </w:div>
    <w:div w:id="684012831">
      <w:marLeft w:val="0"/>
      <w:marRight w:val="0"/>
      <w:marTop w:val="0"/>
      <w:marBottom w:val="0"/>
      <w:divBdr>
        <w:top w:val="none" w:sz="0" w:space="0" w:color="auto"/>
        <w:left w:val="none" w:sz="0" w:space="0" w:color="auto"/>
        <w:bottom w:val="none" w:sz="0" w:space="0" w:color="auto"/>
        <w:right w:val="none" w:sz="0" w:space="0" w:color="auto"/>
      </w:divBdr>
      <w:divsChild>
        <w:div w:id="684012810">
          <w:marLeft w:val="0"/>
          <w:marRight w:val="0"/>
          <w:marTop w:val="0"/>
          <w:marBottom w:val="0"/>
          <w:divBdr>
            <w:top w:val="none" w:sz="0" w:space="0" w:color="auto"/>
            <w:left w:val="none" w:sz="0" w:space="0" w:color="auto"/>
            <w:bottom w:val="none" w:sz="0" w:space="0" w:color="auto"/>
            <w:right w:val="none" w:sz="0" w:space="0" w:color="auto"/>
          </w:divBdr>
          <w:divsChild>
            <w:div w:id="684012805">
              <w:marLeft w:val="0"/>
              <w:marRight w:val="0"/>
              <w:marTop w:val="0"/>
              <w:marBottom w:val="0"/>
              <w:divBdr>
                <w:top w:val="none" w:sz="0" w:space="0" w:color="auto"/>
                <w:left w:val="none" w:sz="0" w:space="0" w:color="auto"/>
                <w:bottom w:val="none" w:sz="0" w:space="0" w:color="auto"/>
                <w:right w:val="none" w:sz="0" w:space="0" w:color="auto"/>
              </w:divBdr>
            </w:div>
            <w:div w:id="684012807">
              <w:marLeft w:val="0"/>
              <w:marRight w:val="0"/>
              <w:marTop w:val="0"/>
              <w:marBottom w:val="0"/>
              <w:divBdr>
                <w:top w:val="none" w:sz="0" w:space="0" w:color="auto"/>
                <w:left w:val="none" w:sz="0" w:space="0" w:color="auto"/>
                <w:bottom w:val="none" w:sz="0" w:space="0" w:color="auto"/>
                <w:right w:val="none" w:sz="0" w:space="0" w:color="auto"/>
              </w:divBdr>
            </w:div>
            <w:div w:id="684012808">
              <w:marLeft w:val="0"/>
              <w:marRight w:val="0"/>
              <w:marTop w:val="0"/>
              <w:marBottom w:val="0"/>
              <w:divBdr>
                <w:top w:val="none" w:sz="0" w:space="0" w:color="auto"/>
                <w:left w:val="none" w:sz="0" w:space="0" w:color="auto"/>
                <w:bottom w:val="none" w:sz="0" w:space="0" w:color="auto"/>
                <w:right w:val="none" w:sz="0" w:space="0" w:color="auto"/>
              </w:divBdr>
            </w:div>
            <w:div w:id="684012816">
              <w:marLeft w:val="0"/>
              <w:marRight w:val="0"/>
              <w:marTop w:val="0"/>
              <w:marBottom w:val="0"/>
              <w:divBdr>
                <w:top w:val="none" w:sz="0" w:space="0" w:color="auto"/>
                <w:left w:val="none" w:sz="0" w:space="0" w:color="auto"/>
                <w:bottom w:val="none" w:sz="0" w:space="0" w:color="auto"/>
                <w:right w:val="none" w:sz="0" w:space="0" w:color="auto"/>
              </w:divBdr>
            </w:div>
            <w:div w:id="684012817">
              <w:marLeft w:val="0"/>
              <w:marRight w:val="0"/>
              <w:marTop w:val="0"/>
              <w:marBottom w:val="0"/>
              <w:divBdr>
                <w:top w:val="none" w:sz="0" w:space="0" w:color="auto"/>
                <w:left w:val="none" w:sz="0" w:space="0" w:color="auto"/>
                <w:bottom w:val="none" w:sz="0" w:space="0" w:color="auto"/>
                <w:right w:val="none" w:sz="0" w:space="0" w:color="auto"/>
              </w:divBdr>
            </w:div>
            <w:div w:id="684012818">
              <w:marLeft w:val="0"/>
              <w:marRight w:val="0"/>
              <w:marTop w:val="0"/>
              <w:marBottom w:val="0"/>
              <w:divBdr>
                <w:top w:val="none" w:sz="0" w:space="0" w:color="auto"/>
                <w:left w:val="none" w:sz="0" w:space="0" w:color="auto"/>
                <w:bottom w:val="none" w:sz="0" w:space="0" w:color="auto"/>
                <w:right w:val="none" w:sz="0" w:space="0" w:color="auto"/>
              </w:divBdr>
            </w:div>
            <w:div w:id="684012820">
              <w:marLeft w:val="0"/>
              <w:marRight w:val="0"/>
              <w:marTop w:val="0"/>
              <w:marBottom w:val="0"/>
              <w:divBdr>
                <w:top w:val="none" w:sz="0" w:space="0" w:color="auto"/>
                <w:left w:val="none" w:sz="0" w:space="0" w:color="auto"/>
                <w:bottom w:val="none" w:sz="0" w:space="0" w:color="auto"/>
                <w:right w:val="none" w:sz="0" w:space="0" w:color="auto"/>
              </w:divBdr>
            </w:div>
            <w:div w:id="684012821">
              <w:marLeft w:val="0"/>
              <w:marRight w:val="0"/>
              <w:marTop w:val="0"/>
              <w:marBottom w:val="0"/>
              <w:divBdr>
                <w:top w:val="none" w:sz="0" w:space="0" w:color="auto"/>
                <w:left w:val="none" w:sz="0" w:space="0" w:color="auto"/>
                <w:bottom w:val="none" w:sz="0" w:space="0" w:color="auto"/>
                <w:right w:val="none" w:sz="0" w:space="0" w:color="auto"/>
              </w:divBdr>
            </w:div>
            <w:div w:id="684012834">
              <w:marLeft w:val="0"/>
              <w:marRight w:val="0"/>
              <w:marTop w:val="0"/>
              <w:marBottom w:val="0"/>
              <w:divBdr>
                <w:top w:val="none" w:sz="0" w:space="0" w:color="auto"/>
                <w:left w:val="none" w:sz="0" w:space="0" w:color="auto"/>
                <w:bottom w:val="none" w:sz="0" w:space="0" w:color="auto"/>
                <w:right w:val="none" w:sz="0" w:space="0" w:color="auto"/>
              </w:divBdr>
            </w:div>
            <w:div w:id="684012837">
              <w:marLeft w:val="0"/>
              <w:marRight w:val="0"/>
              <w:marTop w:val="0"/>
              <w:marBottom w:val="0"/>
              <w:divBdr>
                <w:top w:val="none" w:sz="0" w:space="0" w:color="auto"/>
                <w:left w:val="none" w:sz="0" w:space="0" w:color="auto"/>
                <w:bottom w:val="none" w:sz="0" w:space="0" w:color="auto"/>
                <w:right w:val="none" w:sz="0" w:space="0" w:color="auto"/>
              </w:divBdr>
            </w:div>
            <w:div w:id="684012844">
              <w:marLeft w:val="0"/>
              <w:marRight w:val="0"/>
              <w:marTop w:val="0"/>
              <w:marBottom w:val="0"/>
              <w:divBdr>
                <w:top w:val="none" w:sz="0" w:space="0" w:color="auto"/>
                <w:left w:val="none" w:sz="0" w:space="0" w:color="auto"/>
                <w:bottom w:val="none" w:sz="0" w:space="0" w:color="auto"/>
                <w:right w:val="none" w:sz="0" w:space="0" w:color="auto"/>
              </w:divBdr>
            </w:div>
            <w:div w:id="684012847">
              <w:marLeft w:val="0"/>
              <w:marRight w:val="0"/>
              <w:marTop w:val="0"/>
              <w:marBottom w:val="0"/>
              <w:divBdr>
                <w:top w:val="none" w:sz="0" w:space="0" w:color="auto"/>
                <w:left w:val="none" w:sz="0" w:space="0" w:color="auto"/>
                <w:bottom w:val="none" w:sz="0" w:space="0" w:color="auto"/>
                <w:right w:val="none" w:sz="0" w:space="0" w:color="auto"/>
              </w:divBdr>
            </w:div>
            <w:div w:id="684012859">
              <w:marLeft w:val="0"/>
              <w:marRight w:val="0"/>
              <w:marTop w:val="0"/>
              <w:marBottom w:val="0"/>
              <w:divBdr>
                <w:top w:val="none" w:sz="0" w:space="0" w:color="auto"/>
                <w:left w:val="none" w:sz="0" w:space="0" w:color="auto"/>
                <w:bottom w:val="none" w:sz="0" w:space="0" w:color="auto"/>
                <w:right w:val="none" w:sz="0" w:space="0" w:color="auto"/>
              </w:divBdr>
            </w:div>
            <w:div w:id="684012861">
              <w:marLeft w:val="0"/>
              <w:marRight w:val="0"/>
              <w:marTop w:val="0"/>
              <w:marBottom w:val="0"/>
              <w:divBdr>
                <w:top w:val="none" w:sz="0" w:space="0" w:color="auto"/>
                <w:left w:val="none" w:sz="0" w:space="0" w:color="auto"/>
                <w:bottom w:val="none" w:sz="0" w:space="0" w:color="auto"/>
                <w:right w:val="none" w:sz="0" w:space="0" w:color="auto"/>
              </w:divBdr>
            </w:div>
            <w:div w:id="684012871">
              <w:marLeft w:val="0"/>
              <w:marRight w:val="0"/>
              <w:marTop w:val="0"/>
              <w:marBottom w:val="0"/>
              <w:divBdr>
                <w:top w:val="none" w:sz="0" w:space="0" w:color="auto"/>
                <w:left w:val="none" w:sz="0" w:space="0" w:color="auto"/>
                <w:bottom w:val="none" w:sz="0" w:space="0" w:color="auto"/>
                <w:right w:val="none" w:sz="0" w:space="0" w:color="auto"/>
              </w:divBdr>
            </w:div>
            <w:div w:id="684012874">
              <w:marLeft w:val="0"/>
              <w:marRight w:val="0"/>
              <w:marTop w:val="0"/>
              <w:marBottom w:val="0"/>
              <w:divBdr>
                <w:top w:val="none" w:sz="0" w:space="0" w:color="auto"/>
                <w:left w:val="none" w:sz="0" w:space="0" w:color="auto"/>
                <w:bottom w:val="none" w:sz="0" w:space="0" w:color="auto"/>
                <w:right w:val="none" w:sz="0" w:space="0" w:color="auto"/>
              </w:divBdr>
            </w:div>
            <w:div w:id="684012876">
              <w:marLeft w:val="0"/>
              <w:marRight w:val="0"/>
              <w:marTop w:val="0"/>
              <w:marBottom w:val="0"/>
              <w:divBdr>
                <w:top w:val="none" w:sz="0" w:space="0" w:color="auto"/>
                <w:left w:val="none" w:sz="0" w:space="0" w:color="auto"/>
                <w:bottom w:val="none" w:sz="0" w:space="0" w:color="auto"/>
                <w:right w:val="none" w:sz="0" w:space="0" w:color="auto"/>
              </w:divBdr>
            </w:div>
            <w:div w:id="684012880">
              <w:marLeft w:val="0"/>
              <w:marRight w:val="0"/>
              <w:marTop w:val="0"/>
              <w:marBottom w:val="0"/>
              <w:divBdr>
                <w:top w:val="none" w:sz="0" w:space="0" w:color="auto"/>
                <w:left w:val="none" w:sz="0" w:space="0" w:color="auto"/>
                <w:bottom w:val="none" w:sz="0" w:space="0" w:color="auto"/>
                <w:right w:val="none" w:sz="0" w:space="0" w:color="auto"/>
              </w:divBdr>
            </w:div>
            <w:div w:id="684012881">
              <w:marLeft w:val="0"/>
              <w:marRight w:val="0"/>
              <w:marTop w:val="0"/>
              <w:marBottom w:val="0"/>
              <w:divBdr>
                <w:top w:val="none" w:sz="0" w:space="0" w:color="auto"/>
                <w:left w:val="none" w:sz="0" w:space="0" w:color="auto"/>
                <w:bottom w:val="none" w:sz="0" w:space="0" w:color="auto"/>
                <w:right w:val="none" w:sz="0" w:space="0" w:color="auto"/>
              </w:divBdr>
            </w:div>
            <w:div w:id="684012885">
              <w:marLeft w:val="0"/>
              <w:marRight w:val="0"/>
              <w:marTop w:val="0"/>
              <w:marBottom w:val="0"/>
              <w:divBdr>
                <w:top w:val="none" w:sz="0" w:space="0" w:color="auto"/>
                <w:left w:val="none" w:sz="0" w:space="0" w:color="auto"/>
                <w:bottom w:val="none" w:sz="0" w:space="0" w:color="auto"/>
                <w:right w:val="none" w:sz="0" w:space="0" w:color="auto"/>
              </w:divBdr>
            </w:div>
            <w:div w:id="684012891">
              <w:marLeft w:val="0"/>
              <w:marRight w:val="0"/>
              <w:marTop w:val="0"/>
              <w:marBottom w:val="0"/>
              <w:divBdr>
                <w:top w:val="none" w:sz="0" w:space="0" w:color="auto"/>
                <w:left w:val="none" w:sz="0" w:space="0" w:color="auto"/>
                <w:bottom w:val="none" w:sz="0" w:space="0" w:color="auto"/>
                <w:right w:val="none" w:sz="0" w:space="0" w:color="auto"/>
              </w:divBdr>
            </w:div>
            <w:div w:id="684012892">
              <w:marLeft w:val="0"/>
              <w:marRight w:val="0"/>
              <w:marTop w:val="0"/>
              <w:marBottom w:val="0"/>
              <w:divBdr>
                <w:top w:val="none" w:sz="0" w:space="0" w:color="auto"/>
                <w:left w:val="none" w:sz="0" w:space="0" w:color="auto"/>
                <w:bottom w:val="none" w:sz="0" w:space="0" w:color="auto"/>
                <w:right w:val="none" w:sz="0" w:space="0" w:color="auto"/>
              </w:divBdr>
            </w:div>
            <w:div w:id="684012902">
              <w:marLeft w:val="0"/>
              <w:marRight w:val="0"/>
              <w:marTop w:val="0"/>
              <w:marBottom w:val="0"/>
              <w:divBdr>
                <w:top w:val="none" w:sz="0" w:space="0" w:color="auto"/>
                <w:left w:val="none" w:sz="0" w:space="0" w:color="auto"/>
                <w:bottom w:val="none" w:sz="0" w:space="0" w:color="auto"/>
                <w:right w:val="none" w:sz="0" w:space="0" w:color="auto"/>
              </w:divBdr>
            </w:div>
            <w:div w:id="684012913">
              <w:marLeft w:val="0"/>
              <w:marRight w:val="0"/>
              <w:marTop w:val="0"/>
              <w:marBottom w:val="0"/>
              <w:divBdr>
                <w:top w:val="none" w:sz="0" w:space="0" w:color="auto"/>
                <w:left w:val="none" w:sz="0" w:space="0" w:color="auto"/>
                <w:bottom w:val="none" w:sz="0" w:space="0" w:color="auto"/>
                <w:right w:val="none" w:sz="0" w:space="0" w:color="auto"/>
              </w:divBdr>
            </w:div>
            <w:div w:id="6840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2832">
      <w:marLeft w:val="0"/>
      <w:marRight w:val="0"/>
      <w:marTop w:val="0"/>
      <w:marBottom w:val="0"/>
      <w:divBdr>
        <w:top w:val="none" w:sz="0" w:space="0" w:color="auto"/>
        <w:left w:val="none" w:sz="0" w:space="0" w:color="auto"/>
        <w:bottom w:val="none" w:sz="0" w:space="0" w:color="auto"/>
        <w:right w:val="none" w:sz="0" w:space="0" w:color="auto"/>
      </w:divBdr>
      <w:divsChild>
        <w:div w:id="684012851">
          <w:marLeft w:val="0"/>
          <w:marRight w:val="0"/>
          <w:marTop w:val="0"/>
          <w:marBottom w:val="0"/>
          <w:divBdr>
            <w:top w:val="none" w:sz="0" w:space="0" w:color="auto"/>
            <w:left w:val="none" w:sz="0" w:space="0" w:color="auto"/>
            <w:bottom w:val="none" w:sz="0" w:space="0" w:color="auto"/>
            <w:right w:val="none" w:sz="0" w:space="0" w:color="auto"/>
          </w:divBdr>
          <w:divsChild>
            <w:div w:id="684012801">
              <w:marLeft w:val="0"/>
              <w:marRight w:val="0"/>
              <w:marTop w:val="0"/>
              <w:marBottom w:val="0"/>
              <w:divBdr>
                <w:top w:val="none" w:sz="0" w:space="0" w:color="auto"/>
                <w:left w:val="none" w:sz="0" w:space="0" w:color="auto"/>
                <w:bottom w:val="none" w:sz="0" w:space="0" w:color="auto"/>
                <w:right w:val="none" w:sz="0" w:space="0" w:color="auto"/>
              </w:divBdr>
            </w:div>
            <w:div w:id="684012803">
              <w:marLeft w:val="0"/>
              <w:marRight w:val="0"/>
              <w:marTop w:val="0"/>
              <w:marBottom w:val="0"/>
              <w:divBdr>
                <w:top w:val="none" w:sz="0" w:space="0" w:color="auto"/>
                <w:left w:val="none" w:sz="0" w:space="0" w:color="auto"/>
                <w:bottom w:val="none" w:sz="0" w:space="0" w:color="auto"/>
                <w:right w:val="none" w:sz="0" w:space="0" w:color="auto"/>
              </w:divBdr>
            </w:div>
            <w:div w:id="684012806">
              <w:marLeft w:val="0"/>
              <w:marRight w:val="0"/>
              <w:marTop w:val="0"/>
              <w:marBottom w:val="0"/>
              <w:divBdr>
                <w:top w:val="none" w:sz="0" w:space="0" w:color="auto"/>
                <w:left w:val="none" w:sz="0" w:space="0" w:color="auto"/>
                <w:bottom w:val="none" w:sz="0" w:space="0" w:color="auto"/>
                <w:right w:val="none" w:sz="0" w:space="0" w:color="auto"/>
              </w:divBdr>
            </w:div>
            <w:div w:id="684012809">
              <w:marLeft w:val="0"/>
              <w:marRight w:val="0"/>
              <w:marTop w:val="0"/>
              <w:marBottom w:val="0"/>
              <w:divBdr>
                <w:top w:val="none" w:sz="0" w:space="0" w:color="auto"/>
                <w:left w:val="none" w:sz="0" w:space="0" w:color="auto"/>
                <w:bottom w:val="none" w:sz="0" w:space="0" w:color="auto"/>
                <w:right w:val="none" w:sz="0" w:space="0" w:color="auto"/>
              </w:divBdr>
            </w:div>
            <w:div w:id="684012811">
              <w:marLeft w:val="0"/>
              <w:marRight w:val="0"/>
              <w:marTop w:val="0"/>
              <w:marBottom w:val="0"/>
              <w:divBdr>
                <w:top w:val="none" w:sz="0" w:space="0" w:color="auto"/>
                <w:left w:val="none" w:sz="0" w:space="0" w:color="auto"/>
                <w:bottom w:val="none" w:sz="0" w:space="0" w:color="auto"/>
                <w:right w:val="none" w:sz="0" w:space="0" w:color="auto"/>
              </w:divBdr>
            </w:div>
            <w:div w:id="684012819">
              <w:marLeft w:val="0"/>
              <w:marRight w:val="0"/>
              <w:marTop w:val="0"/>
              <w:marBottom w:val="0"/>
              <w:divBdr>
                <w:top w:val="none" w:sz="0" w:space="0" w:color="auto"/>
                <w:left w:val="none" w:sz="0" w:space="0" w:color="auto"/>
                <w:bottom w:val="none" w:sz="0" w:space="0" w:color="auto"/>
                <w:right w:val="none" w:sz="0" w:space="0" w:color="auto"/>
              </w:divBdr>
            </w:div>
            <w:div w:id="684012823">
              <w:marLeft w:val="0"/>
              <w:marRight w:val="0"/>
              <w:marTop w:val="0"/>
              <w:marBottom w:val="0"/>
              <w:divBdr>
                <w:top w:val="none" w:sz="0" w:space="0" w:color="auto"/>
                <w:left w:val="none" w:sz="0" w:space="0" w:color="auto"/>
                <w:bottom w:val="none" w:sz="0" w:space="0" w:color="auto"/>
                <w:right w:val="none" w:sz="0" w:space="0" w:color="auto"/>
              </w:divBdr>
            </w:div>
            <w:div w:id="684012828">
              <w:marLeft w:val="0"/>
              <w:marRight w:val="0"/>
              <w:marTop w:val="0"/>
              <w:marBottom w:val="0"/>
              <w:divBdr>
                <w:top w:val="none" w:sz="0" w:space="0" w:color="auto"/>
                <w:left w:val="none" w:sz="0" w:space="0" w:color="auto"/>
                <w:bottom w:val="none" w:sz="0" w:space="0" w:color="auto"/>
                <w:right w:val="none" w:sz="0" w:space="0" w:color="auto"/>
              </w:divBdr>
            </w:div>
            <w:div w:id="684012833">
              <w:marLeft w:val="0"/>
              <w:marRight w:val="0"/>
              <w:marTop w:val="0"/>
              <w:marBottom w:val="0"/>
              <w:divBdr>
                <w:top w:val="none" w:sz="0" w:space="0" w:color="auto"/>
                <w:left w:val="none" w:sz="0" w:space="0" w:color="auto"/>
                <w:bottom w:val="none" w:sz="0" w:space="0" w:color="auto"/>
                <w:right w:val="none" w:sz="0" w:space="0" w:color="auto"/>
              </w:divBdr>
            </w:div>
            <w:div w:id="684012835">
              <w:marLeft w:val="0"/>
              <w:marRight w:val="0"/>
              <w:marTop w:val="0"/>
              <w:marBottom w:val="0"/>
              <w:divBdr>
                <w:top w:val="none" w:sz="0" w:space="0" w:color="auto"/>
                <w:left w:val="none" w:sz="0" w:space="0" w:color="auto"/>
                <w:bottom w:val="none" w:sz="0" w:space="0" w:color="auto"/>
                <w:right w:val="none" w:sz="0" w:space="0" w:color="auto"/>
              </w:divBdr>
            </w:div>
            <w:div w:id="684012836">
              <w:marLeft w:val="0"/>
              <w:marRight w:val="0"/>
              <w:marTop w:val="0"/>
              <w:marBottom w:val="0"/>
              <w:divBdr>
                <w:top w:val="none" w:sz="0" w:space="0" w:color="auto"/>
                <w:left w:val="none" w:sz="0" w:space="0" w:color="auto"/>
                <w:bottom w:val="none" w:sz="0" w:space="0" w:color="auto"/>
                <w:right w:val="none" w:sz="0" w:space="0" w:color="auto"/>
              </w:divBdr>
            </w:div>
            <w:div w:id="684012841">
              <w:marLeft w:val="0"/>
              <w:marRight w:val="0"/>
              <w:marTop w:val="0"/>
              <w:marBottom w:val="0"/>
              <w:divBdr>
                <w:top w:val="none" w:sz="0" w:space="0" w:color="auto"/>
                <w:left w:val="none" w:sz="0" w:space="0" w:color="auto"/>
                <w:bottom w:val="none" w:sz="0" w:space="0" w:color="auto"/>
                <w:right w:val="none" w:sz="0" w:space="0" w:color="auto"/>
              </w:divBdr>
            </w:div>
            <w:div w:id="684012843">
              <w:marLeft w:val="0"/>
              <w:marRight w:val="0"/>
              <w:marTop w:val="0"/>
              <w:marBottom w:val="0"/>
              <w:divBdr>
                <w:top w:val="none" w:sz="0" w:space="0" w:color="auto"/>
                <w:left w:val="none" w:sz="0" w:space="0" w:color="auto"/>
                <w:bottom w:val="none" w:sz="0" w:space="0" w:color="auto"/>
                <w:right w:val="none" w:sz="0" w:space="0" w:color="auto"/>
              </w:divBdr>
            </w:div>
            <w:div w:id="684012848">
              <w:marLeft w:val="0"/>
              <w:marRight w:val="0"/>
              <w:marTop w:val="0"/>
              <w:marBottom w:val="0"/>
              <w:divBdr>
                <w:top w:val="none" w:sz="0" w:space="0" w:color="auto"/>
                <w:left w:val="none" w:sz="0" w:space="0" w:color="auto"/>
                <w:bottom w:val="none" w:sz="0" w:space="0" w:color="auto"/>
                <w:right w:val="none" w:sz="0" w:space="0" w:color="auto"/>
              </w:divBdr>
            </w:div>
            <w:div w:id="684012858">
              <w:marLeft w:val="0"/>
              <w:marRight w:val="0"/>
              <w:marTop w:val="0"/>
              <w:marBottom w:val="0"/>
              <w:divBdr>
                <w:top w:val="none" w:sz="0" w:space="0" w:color="auto"/>
                <w:left w:val="none" w:sz="0" w:space="0" w:color="auto"/>
                <w:bottom w:val="none" w:sz="0" w:space="0" w:color="auto"/>
                <w:right w:val="none" w:sz="0" w:space="0" w:color="auto"/>
              </w:divBdr>
            </w:div>
            <w:div w:id="684012867">
              <w:marLeft w:val="0"/>
              <w:marRight w:val="0"/>
              <w:marTop w:val="0"/>
              <w:marBottom w:val="0"/>
              <w:divBdr>
                <w:top w:val="none" w:sz="0" w:space="0" w:color="auto"/>
                <w:left w:val="none" w:sz="0" w:space="0" w:color="auto"/>
                <w:bottom w:val="none" w:sz="0" w:space="0" w:color="auto"/>
                <w:right w:val="none" w:sz="0" w:space="0" w:color="auto"/>
              </w:divBdr>
            </w:div>
            <w:div w:id="684012869">
              <w:marLeft w:val="0"/>
              <w:marRight w:val="0"/>
              <w:marTop w:val="0"/>
              <w:marBottom w:val="0"/>
              <w:divBdr>
                <w:top w:val="none" w:sz="0" w:space="0" w:color="auto"/>
                <w:left w:val="none" w:sz="0" w:space="0" w:color="auto"/>
                <w:bottom w:val="none" w:sz="0" w:space="0" w:color="auto"/>
                <w:right w:val="none" w:sz="0" w:space="0" w:color="auto"/>
              </w:divBdr>
            </w:div>
            <w:div w:id="684012870">
              <w:marLeft w:val="0"/>
              <w:marRight w:val="0"/>
              <w:marTop w:val="0"/>
              <w:marBottom w:val="0"/>
              <w:divBdr>
                <w:top w:val="none" w:sz="0" w:space="0" w:color="auto"/>
                <w:left w:val="none" w:sz="0" w:space="0" w:color="auto"/>
                <w:bottom w:val="none" w:sz="0" w:space="0" w:color="auto"/>
                <w:right w:val="none" w:sz="0" w:space="0" w:color="auto"/>
              </w:divBdr>
            </w:div>
            <w:div w:id="684012872">
              <w:marLeft w:val="0"/>
              <w:marRight w:val="0"/>
              <w:marTop w:val="0"/>
              <w:marBottom w:val="0"/>
              <w:divBdr>
                <w:top w:val="none" w:sz="0" w:space="0" w:color="auto"/>
                <w:left w:val="none" w:sz="0" w:space="0" w:color="auto"/>
                <w:bottom w:val="none" w:sz="0" w:space="0" w:color="auto"/>
                <w:right w:val="none" w:sz="0" w:space="0" w:color="auto"/>
              </w:divBdr>
            </w:div>
            <w:div w:id="684012875">
              <w:marLeft w:val="0"/>
              <w:marRight w:val="0"/>
              <w:marTop w:val="0"/>
              <w:marBottom w:val="0"/>
              <w:divBdr>
                <w:top w:val="none" w:sz="0" w:space="0" w:color="auto"/>
                <w:left w:val="none" w:sz="0" w:space="0" w:color="auto"/>
                <w:bottom w:val="none" w:sz="0" w:space="0" w:color="auto"/>
                <w:right w:val="none" w:sz="0" w:space="0" w:color="auto"/>
              </w:divBdr>
            </w:div>
            <w:div w:id="684012886">
              <w:marLeft w:val="0"/>
              <w:marRight w:val="0"/>
              <w:marTop w:val="0"/>
              <w:marBottom w:val="0"/>
              <w:divBdr>
                <w:top w:val="none" w:sz="0" w:space="0" w:color="auto"/>
                <w:left w:val="none" w:sz="0" w:space="0" w:color="auto"/>
                <w:bottom w:val="none" w:sz="0" w:space="0" w:color="auto"/>
                <w:right w:val="none" w:sz="0" w:space="0" w:color="auto"/>
              </w:divBdr>
            </w:div>
            <w:div w:id="684012888">
              <w:marLeft w:val="0"/>
              <w:marRight w:val="0"/>
              <w:marTop w:val="0"/>
              <w:marBottom w:val="0"/>
              <w:divBdr>
                <w:top w:val="none" w:sz="0" w:space="0" w:color="auto"/>
                <w:left w:val="none" w:sz="0" w:space="0" w:color="auto"/>
                <w:bottom w:val="none" w:sz="0" w:space="0" w:color="auto"/>
                <w:right w:val="none" w:sz="0" w:space="0" w:color="auto"/>
              </w:divBdr>
            </w:div>
            <w:div w:id="684012889">
              <w:marLeft w:val="0"/>
              <w:marRight w:val="0"/>
              <w:marTop w:val="0"/>
              <w:marBottom w:val="0"/>
              <w:divBdr>
                <w:top w:val="none" w:sz="0" w:space="0" w:color="auto"/>
                <w:left w:val="none" w:sz="0" w:space="0" w:color="auto"/>
                <w:bottom w:val="none" w:sz="0" w:space="0" w:color="auto"/>
                <w:right w:val="none" w:sz="0" w:space="0" w:color="auto"/>
              </w:divBdr>
            </w:div>
            <w:div w:id="684012893">
              <w:marLeft w:val="0"/>
              <w:marRight w:val="0"/>
              <w:marTop w:val="0"/>
              <w:marBottom w:val="0"/>
              <w:divBdr>
                <w:top w:val="none" w:sz="0" w:space="0" w:color="auto"/>
                <w:left w:val="none" w:sz="0" w:space="0" w:color="auto"/>
                <w:bottom w:val="none" w:sz="0" w:space="0" w:color="auto"/>
                <w:right w:val="none" w:sz="0" w:space="0" w:color="auto"/>
              </w:divBdr>
            </w:div>
            <w:div w:id="684012894">
              <w:marLeft w:val="0"/>
              <w:marRight w:val="0"/>
              <w:marTop w:val="0"/>
              <w:marBottom w:val="0"/>
              <w:divBdr>
                <w:top w:val="none" w:sz="0" w:space="0" w:color="auto"/>
                <w:left w:val="none" w:sz="0" w:space="0" w:color="auto"/>
                <w:bottom w:val="none" w:sz="0" w:space="0" w:color="auto"/>
                <w:right w:val="none" w:sz="0" w:space="0" w:color="auto"/>
              </w:divBdr>
            </w:div>
            <w:div w:id="684012895">
              <w:marLeft w:val="0"/>
              <w:marRight w:val="0"/>
              <w:marTop w:val="0"/>
              <w:marBottom w:val="0"/>
              <w:divBdr>
                <w:top w:val="none" w:sz="0" w:space="0" w:color="auto"/>
                <w:left w:val="none" w:sz="0" w:space="0" w:color="auto"/>
                <w:bottom w:val="none" w:sz="0" w:space="0" w:color="auto"/>
                <w:right w:val="none" w:sz="0" w:space="0" w:color="auto"/>
              </w:divBdr>
            </w:div>
            <w:div w:id="684012897">
              <w:marLeft w:val="0"/>
              <w:marRight w:val="0"/>
              <w:marTop w:val="0"/>
              <w:marBottom w:val="0"/>
              <w:divBdr>
                <w:top w:val="none" w:sz="0" w:space="0" w:color="auto"/>
                <w:left w:val="none" w:sz="0" w:space="0" w:color="auto"/>
                <w:bottom w:val="none" w:sz="0" w:space="0" w:color="auto"/>
                <w:right w:val="none" w:sz="0" w:space="0" w:color="auto"/>
              </w:divBdr>
            </w:div>
            <w:div w:id="684012899">
              <w:marLeft w:val="0"/>
              <w:marRight w:val="0"/>
              <w:marTop w:val="0"/>
              <w:marBottom w:val="0"/>
              <w:divBdr>
                <w:top w:val="none" w:sz="0" w:space="0" w:color="auto"/>
                <w:left w:val="none" w:sz="0" w:space="0" w:color="auto"/>
                <w:bottom w:val="none" w:sz="0" w:space="0" w:color="auto"/>
                <w:right w:val="none" w:sz="0" w:space="0" w:color="auto"/>
              </w:divBdr>
            </w:div>
            <w:div w:id="684012900">
              <w:marLeft w:val="0"/>
              <w:marRight w:val="0"/>
              <w:marTop w:val="0"/>
              <w:marBottom w:val="0"/>
              <w:divBdr>
                <w:top w:val="none" w:sz="0" w:space="0" w:color="auto"/>
                <w:left w:val="none" w:sz="0" w:space="0" w:color="auto"/>
                <w:bottom w:val="none" w:sz="0" w:space="0" w:color="auto"/>
                <w:right w:val="none" w:sz="0" w:space="0" w:color="auto"/>
              </w:divBdr>
            </w:div>
            <w:div w:id="684012901">
              <w:marLeft w:val="0"/>
              <w:marRight w:val="0"/>
              <w:marTop w:val="0"/>
              <w:marBottom w:val="0"/>
              <w:divBdr>
                <w:top w:val="none" w:sz="0" w:space="0" w:color="auto"/>
                <w:left w:val="none" w:sz="0" w:space="0" w:color="auto"/>
                <w:bottom w:val="none" w:sz="0" w:space="0" w:color="auto"/>
                <w:right w:val="none" w:sz="0" w:space="0" w:color="auto"/>
              </w:divBdr>
            </w:div>
            <w:div w:id="684012909">
              <w:marLeft w:val="0"/>
              <w:marRight w:val="0"/>
              <w:marTop w:val="0"/>
              <w:marBottom w:val="0"/>
              <w:divBdr>
                <w:top w:val="none" w:sz="0" w:space="0" w:color="auto"/>
                <w:left w:val="none" w:sz="0" w:space="0" w:color="auto"/>
                <w:bottom w:val="none" w:sz="0" w:space="0" w:color="auto"/>
                <w:right w:val="none" w:sz="0" w:space="0" w:color="auto"/>
              </w:divBdr>
            </w:div>
            <w:div w:id="6840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2846">
      <w:marLeft w:val="0"/>
      <w:marRight w:val="0"/>
      <w:marTop w:val="0"/>
      <w:marBottom w:val="0"/>
      <w:divBdr>
        <w:top w:val="none" w:sz="0" w:space="0" w:color="auto"/>
        <w:left w:val="none" w:sz="0" w:space="0" w:color="auto"/>
        <w:bottom w:val="none" w:sz="0" w:space="0" w:color="auto"/>
        <w:right w:val="none" w:sz="0" w:space="0" w:color="auto"/>
      </w:divBdr>
      <w:divsChild>
        <w:div w:id="684012890">
          <w:marLeft w:val="0"/>
          <w:marRight w:val="0"/>
          <w:marTop w:val="0"/>
          <w:marBottom w:val="0"/>
          <w:divBdr>
            <w:top w:val="none" w:sz="0" w:space="0" w:color="auto"/>
            <w:left w:val="none" w:sz="0" w:space="0" w:color="auto"/>
            <w:bottom w:val="none" w:sz="0" w:space="0" w:color="auto"/>
            <w:right w:val="none" w:sz="0" w:space="0" w:color="auto"/>
          </w:divBdr>
        </w:div>
      </w:divsChild>
    </w:div>
    <w:div w:id="684012877">
      <w:marLeft w:val="0"/>
      <w:marRight w:val="0"/>
      <w:marTop w:val="0"/>
      <w:marBottom w:val="0"/>
      <w:divBdr>
        <w:top w:val="none" w:sz="0" w:space="0" w:color="auto"/>
        <w:left w:val="none" w:sz="0" w:space="0" w:color="auto"/>
        <w:bottom w:val="none" w:sz="0" w:space="0" w:color="auto"/>
        <w:right w:val="none" w:sz="0" w:space="0" w:color="auto"/>
      </w:divBdr>
      <w:divsChild>
        <w:div w:id="684012849">
          <w:marLeft w:val="0"/>
          <w:marRight w:val="0"/>
          <w:marTop w:val="0"/>
          <w:marBottom w:val="0"/>
          <w:divBdr>
            <w:top w:val="none" w:sz="0" w:space="0" w:color="auto"/>
            <w:left w:val="none" w:sz="0" w:space="0" w:color="auto"/>
            <w:bottom w:val="none" w:sz="0" w:space="0" w:color="auto"/>
            <w:right w:val="none" w:sz="0" w:space="0" w:color="auto"/>
          </w:divBdr>
          <w:divsChild>
            <w:div w:id="684012814">
              <w:marLeft w:val="0"/>
              <w:marRight w:val="0"/>
              <w:marTop w:val="0"/>
              <w:marBottom w:val="0"/>
              <w:divBdr>
                <w:top w:val="none" w:sz="0" w:space="0" w:color="auto"/>
                <w:left w:val="none" w:sz="0" w:space="0" w:color="auto"/>
                <w:bottom w:val="none" w:sz="0" w:space="0" w:color="auto"/>
                <w:right w:val="none" w:sz="0" w:space="0" w:color="auto"/>
              </w:divBdr>
            </w:div>
            <w:div w:id="684012830">
              <w:marLeft w:val="0"/>
              <w:marRight w:val="0"/>
              <w:marTop w:val="0"/>
              <w:marBottom w:val="0"/>
              <w:divBdr>
                <w:top w:val="none" w:sz="0" w:space="0" w:color="auto"/>
                <w:left w:val="none" w:sz="0" w:space="0" w:color="auto"/>
                <w:bottom w:val="none" w:sz="0" w:space="0" w:color="auto"/>
                <w:right w:val="none" w:sz="0" w:space="0" w:color="auto"/>
              </w:divBdr>
            </w:div>
            <w:div w:id="684012857">
              <w:marLeft w:val="0"/>
              <w:marRight w:val="0"/>
              <w:marTop w:val="0"/>
              <w:marBottom w:val="0"/>
              <w:divBdr>
                <w:top w:val="none" w:sz="0" w:space="0" w:color="auto"/>
                <w:left w:val="none" w:sz="0" w:space="0" w:color="auto"/>
                <w:bottom w:val="none" w:sz="0" w:space="0" w:color="auto"/>
                <w:right w:val="none" w:sz="0" w:space="0" w:color="auto"/>
              </w:divBdr>
            </w:div>
            <w:div w:id="684012864">
              <w:marLeft w:val="0"/>
              <w:marRight w:val="0"/>
              <w:marTop w:val="0"/>
              <w:marBottom w:val="0"/>
              <w:divBdr>
                <w:top w:val="none" w:sz="0" w:space="0" w:color="auto"/>
                <w:left w:val="none" w:sz="0" w:space="0" w:color="auto"/>
                <w:bottom w:val="none" w:sz="0" w:space="0" w:color="auto"/>
                <w:right w:val="none" w:sz="0" w:space="0" w:color="auto"/>
              </w:divBdr>
            </w:div>
            <w:div w:id="684012865">
              <w:marLeft w:val="0"/>
              <w:marRight w:val="0"/>
              <w:marTop w:val="0"/>
              <w:marBottom w:val="0"/>
              <w:divBdr>
                <w:top w:val="none" w:sz="0" w:space="0" w:color="auto"/>
                <w:left w:val="none" w:sz="0" w:space="0" w:color="auto"/>
                <w:bottom w:val="none" w:sz="0" w:space="0" w:color="auto"/>
                <w:right w:val="none" w:sz="0" w:space="0" w:color="auto"/>
              </w:divBdr>
            </w:div>
            <w:div w:id="684012878">
              <w:marLeft w:val="0"/>
              <w:marRight w:val="0"/>
              <w:marTop w:val="0"/>
              <w:marBottom w:val="0"/>
              <w:divBdr>
                <w:top w:val="none" w:sz="0" w:space="0" w:color="auto"/>
                <w:left w:val="none" w:sz="0" w:space="0" w:color="auto"/>
                <w:bottom w:val="none" w:sz="0" w:space="0" w:color="auto"/>
                <w:right w:val="none" w:sz="0" w:space="0" w:color="auto"/>
              </w:divBdr>
            </w:div>
            <w:div w:id="684012896">
              <w:marLeft w:val="0"/>
              <w:marRight w:val="0"/>
              <w:marTop w:val="0"/>
              <w:marBottom w:val="0"/>
              <w:divBdr>
                <w:top w:val="none" w:sz="0" w:space="0" w:color="auto"/>
                <w:left w:val="none" w:sz="0" w:space="0" w:color="auto"/>
                <w:bottom w:val="none" w:sz="0" w:space="0" w:color="auto"/>
                <w:right w:val="none" w:sz="0" w:space="0" w:color="auto"/>
              </w:divBdr>
            </w:div>
            <w:div w:id="684012906">
              <w:marLeft w:val="0"/>
              <w:marRight w:val="0"/>
              <w:marTop w:val="0"/>
              <w:marBottom w:val="0"/>
              <w:divBdr>
                <w:top w:val="none" w:sz="0" w:space="0" w:color="auto"/>
                <w:left w:val="none" w:sz="0" w:space="0" w:color="auto"/>
                <w:bottom w:val="none" w:sz="0" w:space="0" w:color="auto"/>
                <w:right w:val="none" w:sz="0" w:space="0" w:color="auto"/>
              </w:divBdr>
            </w:div>
            <w:div w:id="6840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2907">
      <w:marLeft w:val="0"/>
      <w:marRight w:val="0"/>
      <w:marTop w:val="0"/>
      <w:marBottom w:val="0"/>
      <w:divBdr>
        <w:top w:val="none" w:sz="0" w:space="0" w:color="auto"/>
        <w:left w:val="none" w:sz="0" w:space="0" w:color="auto"/>
        <w:bottom w:val="none" w:sz="0" w:space="0" w:color="auto"/>
        <w:right w:val="none" w:sz="0" w:space="0" w:color="auto"/>
      </w:divBdr>
    </w:div>
    <w:div w:id="684012912">
      <w:marLeft w:val="0"/>
      <w:marRight w:val="0"/>
      <w:marTop w:val="0"/>
      <w:marBottom w:val="0"/>
      <w:divBdr>
        <w:top w:val="none" w:sz="0" w:space="0" w:color="auto"/>
        <w:left w:val="none" w:sz="0" w:space="0" w:color="auto"/>
        <w:bottom w:val="none" w:sz="0" w:space="0" w:color="auto"/>
        <w:right w:val="none" w:sz="0" w:space="0" w:color="auto"/>
      </w:divBdr>
      <w:divsChild>
        <w:div w:id="684012854">
          <w:marLeft w:val="0"/>
          <w:marRight w:val="0"/>
          <w:marTop w:val="0"/>
          <w:marBottom w:val="0"/>
          <w:divBdr>
            <w:top w:val="none" w:sz="0" w:space="0" w:color="auto"/>
            <w:left w:val="none" w:sz="0" w:space="0" w:color="auto"/>
            <w:bottom w:val="none" w:sz="0" w:space="0" w:color="auto"/>
            <w:right w:val="none" w:sz="0" w:space="0" w:color="auto"/>
          </w:divBdr>
          <w:divsChild>
            <w:div w:id="684012838">
              <w:marLeft w:val="0"/>
              <w:marRight w:val="0"/>
              <w:marTop w:val="0"/>
              <w:marBottom w:val="0"/>
              <w:divBdr>
                <w:top w:val="none" w:sz="0" w:space="0" w:color="auto"/>
                <w:left w:val="none" w:sz="0" w:space="0" w:color="auto"/>
                <w:bottom w:val="none" w:sz="0" w:space="0" w:color="auto"/>
                <w:right w:val="none" w:sz="0" w:space="0" w:color="auto"/>
              </w:divBdr>
            </w:div>
            <w:div w:id="684012842">
              <w:marLeft w:val="0"/>
              <w:marRight w:val="0"/>
              <w:marTop w:val="0"/>
              <w:marBottom w:val="0"/>
              <w:divBdr>
                <w:top w:val="none" w:sz="0" w:space="0" w:color="auto"/>
                <w:left w:val="none" w:sz="0" w:space="0" w:color="auto"/>
                <w:bottom w:val="none" w:sz="0" w:space="0" w:color="auto"/>
                <w:right w:val="none" w:sz="0" w:space="0" w:color="auto"/>
              </w:divBdr>
            </w:div>
            <w:div w:id="684012845">
              <w:marLeft w:val="0"/>
              <w:marRight w:val="0"/>
              <w:marTop w:val="0"/>
              <w:marBottom w:val="0"/>
              <w:divBdr>
                <w:top w:val="none" w:sz="0" w:space="0" w:color="auto"/>
                <w:left w:val="none" w:sz="0" w:space="0" w:color="auto"/>
                <w:bottom w:val="none" w:sz="0" w:space="0" w:color="auto"/>
                <w:right w:val="none" w:sz="0" w:space="0" w:color="auto"/>
              </w:divBdr>
            </w:div>
            <w:div w:id="684012853">
              <w:marLeft w:val="0"/>
              <w:marRight w:val="0"/>
              <w:marTop w:val="0"/>
              <w:marBottom w:val="0"/>
              <w:divBdr>
                <w:top w:val="none" w:sz="0" w:space="0" w:color="auto"/>
                <w:left w:val="none" w:sz="0" w:space="0" w:color="auto"/>
                <w:bottom w:val="none" w:sz="0" w:space="0" w:color="auto"/>
                <w:right w:val="none" w:sz="0" w:space="0" w:color="auto"/>
              </w:divBdr>
            </w:div>
            <w:div w:id="684012882">
              <w:marLeft w:val="0"/>
              <w:marRight w:val="0"/>
              <w:marTop w:val="0"/>
              <w:marBottom w:val="0"/>
              <w:divBdr>
                <w:top w:val="none" w:sz="0" w:space="0" w:color="auto"/>
                <w:left w:val="none" w:sz="0" w:space="0" w:color="auto"/>
                <w:bottom w:val="none" w:sz="0" w:space="0" w:color="auto"/>
                <w:right w:val="none" w:sz="0" w:space="0" w:color="auto"/>
              </w:divBdr>
            </w:div>
            <w:div w:id="684012883">
              <w:marLeft w:val="0"/>
              <w:marRight w:val="0"/>
              <w:marTop w:val="0"/>
              <w:marBottom w:val="0"/>
              <w:divBdr>
                <w:top w:val="none" w:sz="0" w:space="0" w:color="auto"/>
                <w:left w:val="none" w:sz="0" w:space="0" w:color="auto"/>
                <w:bottom w:val="none" w:sz="0" w:space="0" w:color="auto"/>
                <w:right w:val="none" w:sz="0" w:space="0" w:color="auto"/>
              </w:divBdr>
            </w:div>
            <w:div w:id="684012884">
              <w:marLeft w:val="0"/>
              <w:marRight w:val="0"/>
              <w:marTop w:val="0"/>
              <w:marBottom w:val="0"/>
              <w:divBdr>
                <w:top w:val="none" w:sz="0" w:space="0" w:color="auto"/>
                <w:left w:val="none" w:sz="0" w:space="0" w:color="auto"/>
                <w:bottom w:val="none" w:sz="0" w:space="0" w:color="auto"/>
                <w:right w:val="none" w:sz="0" w:space="0" w:color="auto"/>
              </w:divBdr>
            </w:div>
            <w:div w:id="684012904">
              <w:marLeft w:val="0"/>
              <w:marRight w:val="0"/>
              <w:marTop w:val="0"/>
              <w:marBottom w:val="0"/>
              <w:divBdr>
                <w:top w:val="none" w:sz="0" w:space="0" w:color="auto"/>
                <w:left w:val="none" w:sz="0" w:space="0" w:color="auto"/>
                <w:bottom w:val="none" w:sz="0" w:space="0" w:color="auto"/>
                <w:right w:val="none" w:sz="0" w:space="0" w:color="auto"/>
              </w:divBdr>
            </w:div>
            <w:div w:id="6840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2914">
      <w:marLeft w:val="0"/>
      <w:marRight w:val="0"/>
      <w:marTop w:val="0"/>
      <w:marBottom w:val="0"/>
      <w:divBdr>
        <w:top w:val="none" w:sz="0" w:space="0" w:color="auto"/>
        <w:left w:val="none" w:sz="0" w:space="0" w:color="auto"/>
        <w:bottom w:val="none" w:sz="0" w:space="0" w:color="auto"/>
        <w:right w:val="none" w:sz="0" w:space="0" w:color="auto"/>
      </w:divBdr>
      <w:divsChild>
        <w:div w:id="684012800">
          <w:marLeft w:val="0"/>
          <w:marRight w:val="0"/>
          <w:marTop w:val="0"/>
          <w:marBottom w:val="0"/>
          <w:divBdr>
            <w:top w:val="none" w:sz="0" w:space="0" w:color="auto"/>
            <w:left w:val="none" w:sz="0" w:space="0" w:color="auto"/>
            <w:bottom w:val="none" w:sz="0" w:space="0" w:color="auto"/>
            <w:right w:val="none" w:sz="0" w:space="0" w:color="auto"/>
          </w:divBdr>
        </w:div>
        <w:div w:id="684012812">
          <w:marLeft w:val="0"/>
          <w:marRight w:val="0"/>
          <w:marTop w:val="0"/>
          <w:marBottom w:val="0"/>
          <w:divBdr>
            <w:top w:val="none" w:sz="0" w:space="0" w:color="auto"/>
            <w:left w:val="none" w:sz="0" w:space="0" w:color="auto"/>
            <w:bottom w:val="none" w:sz="0" w:space="0" w:color="auto"/>
            <w:right w:val="none" w:sz="0" w:space="0" w:color="auto"/>
          </w:divBdr>
        </w:div>
        <w:div w:id="684012813">
          <w:marLeft w:val="0"/>
          <w:marRight w:val="0"/>
          <w:marTop w:val="0"/>
          <w:marBottom w:val="0"/>
          <w:divBdr>
            <w:top w:val="none" w:sz="0" w:space="0" w:color="auto"/>
            <w:left w:val="none" w:sz="0" w:space="0" w:color="auto"/>
            <w:bottom w:val="none" w:sz="0" w:space="0" w:color="auto"/>
            <w:right w:val="none" w:sz="0" w:space="0" w:color="auto"/>
          </w:divBdr>
        </w:div>
        <w:div w:id="684012824">
          <w:marLeft w:val="0"/>
          <w:marRight w:val="0"/>
          <w:marTop w:val="0"/>
          <w:marBottom w:val="0"/>
          <w:divBdr>
            <w:top w:val="none" w:sz="0" w:space="0" w:color="auto"/>
            <w:left w:val="none" w:sz="0" w:space="0" w:color="auto"/>
            <w:bottom w:val="none" w:sz="0" w:space="0" w:color="auto"/>
            <w:right w:val="none" w:sz="0" w:space="0" w:color="auto"/>
          </w:divBdr>
        </w:div>
        <w:div w:id="684012825">
          <w:marLeft w:val="0"/>
          <w:marRight w:val="0"/>
          <w:marTop w:val="0"/>
          <w:marBottom w:val="0"/>
          <w:divBdr>
            <w:top w:val="none" w:sz="0" w:space="0" w:color="auto"/>
            <w:left w:val="none" w:sz="0" w:space="0" w:color="auto"/>
            <w:bottom w:val="none" w:sz="0" w:space="0" w:color="auto"/>
            <w:right w:val="none" w:sz="0" w:space="0" w:color="auto"/>
          </w:divBdr>
        </w:div>
        <w:div w:id="684012826">
          <w:marLeft w:val="0"/>
          <w:marRight w:val="0"/>
          <w:marTop w:val="0"/>
          <w:marBottom w:val="0"/>
          <w:divBdr>
            <w:top w:val="none" w:sz="0" w:space="0" w:color="auto"/>
            <w:left w:val="none" w:sz="0" w:space="0" w:color="auto"/>
            <w:bottom w:val="none" w:sz="0" w:space="0" w:color="auto"/>
            <w:right w:val="none" w:sz="0" w:space="0" w:color="auto"/>
          </w:divBdr>
        </w:div>
        <w:div w:id="684012827">
          <w:marLeft w:val="0"/>
          <w:marRight w:val="0"/>
          <w:marTop w:val="0"/>
          <w:marBottom w:val="0"/>
          <w:divBdr>
            <w:top w:val="none" w:sz="0" w:space="0" w:color="auto"/>
            <w:left w:val="none" w:sz="0" w:space="0" w:color="auto"/>
            <w:bottom w:val="none" w:sz="0" w:space="0" w:color="auto"/>
            <w:right w:val="none" w:sz="0" w:space="0" w:color="auto"/>
          </w:divBdr>
        </w:div>
        <w:div w:id="684012829">
          <w:marLeft w:val="0"/>
          <w:marRight w:val="0"/>
          <w:marTop w:val="0"/>
          <w:marBottom w:val="0"/>
          <w:divBdr>
            <w:top w:val="none" w:sz="0" w:space="0" w:color="auto"/>
            <w:left w:val="none" w:sz="0" w:space="0" w:color="auto"/>
            <w:bottom w:val="none" w:sz="0" w:space="0" w:color="auto"/>
            <w:right w:val="none" w:sz="0" w:space="0" w:color="auto"/>
          </w:divBdr>
        </w:div>
        <w:div w:id="684012839">
          <w:marLeft w:val="0"/>
          <w:marRight w:val="0"/>
          <w:marTop w:val="0"/>
          <w:marBottom w:val="0"/>
          <w:divBdr>
            <w:top w:val="none" w:sz="0" w:space="0" w:color="auto"/>
            <w:left w:val="none" w:sz="0" w:space="0" w:color="auto"/>
            <w:bottom w:val="none" w:sz="0" w:space="0" w:color="auto"/>
            <w:right w:val="none" w:sz="0" w:space="0" w:color="auto"/>
          </w:divBdr>
        </w:div>
        <w:div w:id="684012840">
          <w:marLeft w:val="0"/>
          <w:marRight w:val="0"/>
          <w:marTop w:val="0"/>
          <w:marBottom w:val="0"/>
          <w:divBdr>
            <w:top w:val="none" w:sz="0" w:space="0" w:color="auto"/>
            <w:left w:val="none" w:sz="0" w:space="0" w:color="auto"/>
            <w:bottom w:val="none" w:sz="0" w:space="0" w:color="auto"/>
            <w:right w:val="none" w:sz="0" w:space="0" w:color="auto"/>
          </w:divBdr>
        </w:div>
        <w:div w:id="684012850">
          <w:marLeft w:val="0"/>
          <w:marRight w:val="0"/>
          <w:marTop w:val="0"/>
          <w:marBottom w:val="0"/>
          <w:divBdr>
            <w:top w:val="none" w:sz="0" w:space="0" w:color="auto"/>
            <w:left w:val="none" w:sz="0" w:space="0" w:color="auto"/>
            <w:bottom w:val="none" w:sz="0" w:space="0" w:color="auto"/>
            <w:right w:val="none" w:sz="0" w:space="0" w:color="auto"/>
          </w:divBdr>
        </w:div>
        <w:div w:id="684012852">
          <w:marLeft w:val="0"/>
          <w:marRight w:val="0"/>
          <w:marTop w:val="0"/>
          <w:marBottom w:val="0"/>
          <w:divBdr>
            <w:top w:val="none" w:sz="0" w:space="0" w:color="auto"/>
            <w:left w:val="none" w:sz="0" w:space="0" w:color="auto"/>
            <w:bottom w:val="none" w:sz="0" w:space="0" w:color="auto"/>
            <w:right w:val="none" w:sz="0" w:space="0" w:color="auto"/>
          </w:divBdr>
        </w:div>
        <w:div w:id="684012855">
          <w:marLeft w:val="0"/>
          <w:marRight w:val="0"/>
          <w:marTop w:val="0"/>
          <w:marBottom w:val="0"/>
          <w:divBdr>
            <w:top w:val="none" w:sz="0" w:space="0" w:color="auto"/>
            <w:left w:val="none" w:sz="0" w:space="0" w:color="auto"/>
            <w:bottom w:val="none" w:sz="0" w:space="0" w:color="auto"/>
            <w:right w:val="none" w:sz="0" w:space="0" w:color="auto"/>
          </w:divBdr>
        </w:div>
        <w:div w:id="684012856">
          <w:marLeft w:val="0"/>
          <w:marRight w:val="0"/>
          <w:marTop w:val="0"/>
          <w:marBottom w:val="0"/>
          <w:divBdr>
            <w:top w:val="none" w:sz="0" w:space="0" w:color="auto"/>
            <w:left w:val="none" w:sz="0" w:space="0" w:color="auto"/>
            <w:bottom w:val="none" w:sz="0" w:space="0" w:color="auto"/>
            <w:right w:val="none" w:sz="0" w:space="0" w:color="auto"/>
          </w:divBdr>
        </w:div>
        <w:div w:id="684012862">
          <w:marLeft w:val="0"/>
          <w:marRight w:val="0"/>
          <w:marTop w:val="0"/>
          <w:marBottom w:val="0"/>
          <w:divBdr>
            <w:top w:val="none" w:sz="0" w:space="0" w:color="auto"/>
            <w:left w:val="none" w:sz="0" w:space="0" w:color="auto"/>
            <w:bottom w:val="none" w:sz="0" w:space="0" w:color="auto"/>
            <w:right w:val="none" w:sz="0" w:space="0" w:color="auto"/>
          </w:divBdr>
        </w:div>
        <w:div w:id="684012866">
          <w:marLeft w:val="0"/>
          <w:marRight w:val="0"/>
          <w:marTop w:val="0"/>
          <w:marBottom w:val="0"/>
          <w:divBdr>
            <w:top w:val="none" w:sz="0" w:space="0" w:color="auto"/>
            <w:left w:val="none" w:sz="0" w:space="0" w:color="auto"/>
            <w:bottom w:val="none" w:sz="0" w:space="0" w:color="auto"/>
            <w:right w:val="none" w:sz="0" w:space="0" w:color="auto"/>
          </w:divBdr>
        </w:div>
        <w:div w:id="684012873">
          <w:marLeft w:val="0"/>
          <w:marRight w:val="0"/>
          <w:marTop w:val="0"/>
          <w:marBottom w:val="0"/>
          <w:divBdr>
            <w:top w:val="none" w:sz="0" w:space="0" w:color="auto"/>
            <w:left w:val="none" w:sz="0" w:space="0" w:color="auto"/>
            <w:bottom w:val="none" w:sz="0" w:space="0" w:color="auto"/>
            <w:right w:val="none" w:sz="0" w:space="0" w:color="auto"/>
          </w:divBdr>
        </w:div>
        <w:div w:id="684012879">
          <w:marLeft w:val="0"/>
          <w:marRight w:val="0"/>
          <w:marTop w:val="0"/>
          <w:marBottom w:val="0"/>
          <w:divBdr>
            <w:top w:val="none" w:sz="0" w:space="0" w:color="auto"/>
            <w:left w:val="none" w:sz="0" w:space="0" w:color="auto"/>
            <w:bottom w:val="none" w:sz="0" w:space="0" w:color="auto"/>
            <w:right w:val="none" w:sz="0" w:space="0" w:color="auto"/>
          </w:divBdr>
        </w:div>
        <w:div w:id="684012887">
          <w:marLeft w:val="0"/>
          <w:marRight w:val="0"/>
          <w:marTop w:val="0"/>
          <w:marBottom w:val="0"/>
          <w:divBdr>
            <w:top w:val="none" w:sz="0" w:space="0" w:color="auto"/>
            <w:left w:val="none" w:sz="0" w:space="0" w:color="auto"/>
            <w:bottom w:val="none" w:sz="0" w:space="0" w:color="auto"/>
            <w:right w:val="none" w:sz="0" w:space="0" w:color="auto"/>
          </w:divBdr>
        </w:div>
        <w:div w:id="684012898">
          <w:marLeft w:val="0"/>
          <w:marRight w:val="0"/>
          <w:marTop w:val="0"/>
          <w:marBottom w:val="0"/>
          <w:divBdr>
            <w:top w:val="none" w:sz="0" w:space="0" w:color="auto"/>
            <w:left w:val="none" w:sz="0" w:space="0" w:color="auto"/>
            <w:bottom w:val="none" w:sz="0" w:space="0" w:color="auto"/>
            <w:right w:val="none" w:sz="0" w:space="0" w:color="auto"/>
          </w:divBdr>
        </w:div>
        <w:div w:id="684012903">
          <w:marLeft w:val="0"/>
          <w:marRight w:val="0"/>
          <w:marTop w:val="0"/>
          <w:marBottom w:val="0"/>
          <w:divBdr>
            <w:top w:val="none" w:sz="0" w:space="0" w:color="auto"/>
            <w:left w:val="none" w:sz="0" w:space="0" w:color="auto"/>
            <w:bottom w:val="none" w:sz="0" w:space="0" w:color="auto"/>
            <w:right w:val="none" w:sz="0" w:space="0" w:color="auto"/>
          </w:divBdr>
        </w:div>
        <w:div w:id="684012905">
          <w:marLeft w:val="0"/>
          <w:marRight w:val="0"/>
          <w:marTop w:val="0"/>
          <w:marBottom w:val="0"/>
          <w:divBdr>
            <w:top w:val="none" w:sz="0" w:space="0" w:color="auto"/>
            <w:left w:val="none" w:sz="0" w:space="0" w:color="auto"/>
            <w:bottom w:val="none" w:sz="0" w:space="0" w:color="auto"/>
            <w:right w:val="none" w:sz="0" w:space="0" w:color="auto"/>
          </w:divBdr>
        </w:div>
        <w:div w:id="684012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476</TotalTime>
  <Pages>8</Pages>
  <Words>1873</Words>
  <Characters>10304</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Naida Demirovic</dc:creator>
  <cp:keywords/>
  <dc:description/>
  <cp:lastModifiedBy>Usuario de Windows</cp:lastModifiedBy>
  <cp:revision>3</cp:revision>
  <dcterms:created xsi:type="dcterms:W3CDTF">2017-12-01T15:12:00Z</dcterms:created>
  <dcterms:modified xsi:type="dcterms:W3CDTF">2017-12-01T23:01:00Z</dcterms:modified>
</cp:coreProperties>
</file>