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Solution Requirements (Functional &amp; Non-functional)</w:t>
      </w:r>
      <w:r w:rsidDel="00000000" w:rsidR="00000000" w:rsidRPr="00000000">
        <w:rPr>
          <w:rtl w:val="0"/>
        </w:rPr>
      </w:r>
    </w:p>
    <w:tbl>
      <w:tblPr>
        <w:tblStyle w:val="Table1"/>
        <w:tblW w:w="4212.0" w:type="dxa"/>
        <w:jc w:val="left"/>
        <w:tblInd w:w="2207.0" w:type="dxa"/>
        <w:tblLayout w:type="fixed"/>
        <w:tblLook w:val="0400"/>
      </w:tblPr>
      <w:tblGrid>
        <w:gridCol w:w="1795"/>
        <w:gridCol w:w="2417"/>
        <w:tblGridChange w:id="0">
          <w:tblGrid>
            <w:gridCol w:w="1795"/>
            <w:gridCol w:w="2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LTVIP2025TMID33933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 Tutor AI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  <w:br w:type="textWrapping"/>
              <w:t xml:space="preserve">Registration through Gmail</w:t>
              <w:br w:type="textWrapping"/>
              <w:t xml:space="preserve">Registration through LinkedIN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  <w:br w:type="textWrapping"/>
              <w:t xml:space="preserve">Confirmation via OTP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Quiz Management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Create diagnostic quizzes</w:t>
              <w:br w:type="textWrapping"/>
              <w:t xml:space="preserve">Assign quizzes to users</w:t>
              <w:br w:type="textWrapping"/>
              <w:t xml:space="preserve">Track quiz completion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Adaptive Testing Engine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Analyze user responses in real-time</w:t>
              <w:br w:type="textWrapping"/>
              <w:t xml:space="preserve">Adjust difficulty level dynamically</w:t>
              <w:br w:type="textWrapping"/>
              <w:t xml:space="preserve">Provide immediate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Performance Tracking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Store quiz scores</w:t>
              <w:br w:type="textWrapping"/>
              <w:t xml:space="preserve">Generate performance analytics</w:t>
              <w:br w:type="textWrapping"/>
              <w:t xml:space="preserve">Visualize progress charts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User Dashboard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Display upcoming tasks/quizzes</w:t>
              <w:br w:type="textWrapping"/>
              <w:t xml:space="preserve">Show personalized progress insights</w:t>
              <w:br w:type="textWrapping"/>
              <w:t xml:space="preserve">Suggest learning paths based on 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FR-7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Admin Panel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Manage users</w:t>
              <w:br w:type="textWrapping"/>
              <w:t xml:space="preserve">Upload questions</w:t>
              <w:br w:type="textWrapping"/>
              <w:t xml:space="preserve">Monitor user activity and reports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FR-8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Integration with Classroom Tools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Connect to Google Classroom</w:t>
              <w:br w:type="textWrapping"/>
              <w:t xml:space="preserve">Import student list</w:t>
              <w:br w:type="textWrapping"/>
              <w:t xml:space="preserve">Export scores to LMS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FR-9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Notification System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Send quiz reminders</w:t>
              <w:br w:type="textWrapping"/>
              <w:t xml:space="preserve">Notify feedback and results via email or in-app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Non-functional Requirements: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User-friendly and intuitive interface for students and educators with minimal training required.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Secure login with encryption, protection against unauthorized access and data leakage.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consistently perform without crashes or errors during testing and reporting.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Fast response time during quiz loading, adaptive engine processing, and result display.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99.9% uptime during peak school/college hours. System should be accessible at all times.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Able to handle increased load (thousands of concurrent users, quizzes, and results) without performance drop.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IndiCQn7YU1cqffBFd2PRv8EQ==">CgMxLjA4AHIhMXFpSGhMdVVyeTY0aVV3a19peGI1WUhGQkpSWF91SllE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2025-06-27T10:36:00Z</dcterms:created>
  <dc:creator>python-docx</dc:creator>
</cp:coreProperties>
</file>