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37E1A6F8" w:rsidR="00893004" w:rsidRDefault="00872FFC" w:rsidP="00893004">
      <w:pPr>
        <w:pStyle w:val="Title"/>
      </w:pPr>
      <w:r>
        <w:t xml:space="preserve">Behavioral and non-behavioral factors leading to depression diagnosis in </w:t>
      </w:r>
      <w:r w:rsidRPr="00872FFC">
        <w:t xml:space="preserve">Behavioral Risk Factor Surveillance System </w:t>
      </w:r>
      <w:r>
        <w:t>2017</w:t>
      </w:r>
    </w:p>
    <w:p w14:paraId="210B8739" w14:textId="1B3CC499" w:rsidR="00813378" w:rsidRDefault="003F6661" w:rsidP="003F6661">
      <w:pPr>
        <w:pStyle w:val="Heading1"/>
      </w:pPr>
      <w:r>
        <w:t>Introduction</w:t>
      </w:r>
    </w:p>
    <w:p w14:paraId="054EE58C" w14:textId="7D0EC878" w:rsidR="00872FFC" w:rsidRPr="00872FFC" w:rsidRDefault="00872FFC" w:rsidP="00872FFC">
      <w:r>
        <w:t>This analysis will make use of the comprehensive survey conducted by CDC in analyzing the role of behavioral (</w:t>
      </w:r>
      <w:r w:rsidR="006C663C">
        <w:t xml:space="preserve">i.e., </w:t>
      </w:r>
      <w:r>
        <w:t>alcohol</w:t>
      </w:r>
      <w:r w:rsidR="006C663C">
        <w:t xml:space="preserve">, </w:t>
      </w:r>
      <w:r>
        <w:t>drug use) and non-behavioral factors (</w:t>
      </w:r>
      <w:r w:rsidR="006C663C">
        <w:t>i.e., alcohol, drug use</w:t>
      </w:r>
      <w:r>
        <w:t xml:space="preserve">) to predict which patients </w:t>
      </w:r>
      <w:r w:rsidR="00071A36">
        <w:t>may be</w:t>
      </w:r>
      <w:r>
        <w:t xml:space="preserve"> at risk for depression. In this attempt, a supervised learning model</w:t>
      </w:r>
      <w:r w:rsidR="00071A36">
        <w:t>s</w:t>
      </w:r>
      <w:r>
        <w:t xml:space="preserve"> </w:t>
      </w:r>
      <w:r w:rsidR="00071A36">
        <w:t>were</w:t>
      </w:r>
      <w:r>
        <w:t xml:space="preserve"> built using patient information from the survey who have been measured on their depression diagnosis to </w:t>
      </w:r>
      <w:r w:rsidR="00071A36">
        <w:t>determine the most consistent</w:t>
      </w:r>
      <w:r>
        <w:t xml:space="preserve"> </w:t>
      </w:r>
      <w:r w:rsidR="00071A36">
        <w:t>variables leading</w:t>
      </w:r>
      <w:r>
        <w:t xml:space="preserve"> </w:t>
      </w:r>
      <w:r w:rsidR="00071A36">
        <w:t>to</w:t>
      </w:r>
      <w:r>
        <w:t xml:space="preserve"> </w:t>
      </w:r>
      <w:r w:rsidR="00071A36">
        <w:t>depression.</w:t>
      </w:r>
      <w:r>
        <w:t xml:space="preserve"> </w:t>
      </w:r>
    </w:p>
    <w:p w14:paraId="39833016" w14:textId="479046D7" w:rsidR="00C903CB" w:rsidRDefault="00872FFC" w:rsidP="00C903CB">
      <w:r>
        <w:t xml:space="preserve">The main research question </w:t>
      </w:r>
      <w:r w:rsidR="00C845B9">
        <w:t xml:space="preserve">attempts </w:t>
      </w:r>
      <w:r>
        <w:t xml:space="preserve">to answer which behavioral and non-behavioral factors contribute and as a result, predict a positive depression diagnosis. This research will mainly use various feature selection methods such as chi square to then apply a random forest </w:t>
      </w:r>
      <w:r w:rsidR="00071A36">
        <w:t>and logistic regression model to</w:t>
      </w:r>
      <w:r>
        <w:t xml:space="preserve"> predict the most important predictors of a depression diagnosis. </w:t>
      </w:r>
      <w:r w:rsidR="004F07C8">
        <w:t xml:space="preserve">With knowledge of the most prevalent predictors, this information can be used by healthcare professionals and policy analysts for use in mental illness prevention and treatment. </w:t>
      </w:r>
      <w:r>
        <w:t xml:space="preserve"> </w:t>
      </w:r>
      <w:r w:rsidR="004917C2">
        <w:t xml:space="preserve">Note, the target variable is </w:t>
      </w:r>
      <w:r w:rsidR="004917C2" w:rsidRPr="004917C2">
        <w:t>ADDEPEV2</w:t>
      </w:r>
      <w:r w:rsidR="004917C2">
        <w:t xml:space="preserve"> and signifies a </w:t>
      </w:r>
      <w:r w:rsidR="00071A36">
        <w:t xml:space="preserve">positive </w:t>
      </w:r>
      <w:r w:rsidR="00410433">
        <w:t xml:space="preserve">(=1) </w:t>
      </w:r>
      <w:r w:rsidR="00071A36">
        <w:t xml:space="preserve">or negative </w:t>
      </w:r>
      <w:r w:rsidR="004917C2">
        <w:t>depression diagnosis</w:t>
      </w:r>
      <w:r w:rsidR="00410433">
        <w:t xml:space="preserve">(=2) </w:t>
      </w:r>
      <w:r w:rsidR="005C36A9">
        <w:t>in the test subject</w:t>
      </w:r>
      <w:r w:rsidR="004917C2">
        <w:t xml:space="preserve">. </w:t>
      </w:r>
    </w:p>
    <w:p w14:paraId="2E1C6728" w14:textId="7E34AAC6" w:rsidR="006A7F00" w:rsidRDefault="006A7F00" w:rsidP="00EB78D0">
      <w:r>
        <w:t xml:space="preserve">Preliminary Notes: *Due to the size of the data of 400K+ rows, 100K rows </w:t>
      </w:r>
      <w:r w:rsidR="00071A36">
        <w:t>were</w:t>
      </w:r>
      <w:r>
        <w:t xml:space="preserve"> sampled and all consequent analysis </w:t>
      </w:r>
      <w:r w:rsidR="00071A36">
        <w:t>were</w:t>
      </w:r>
      <w:r>
        <w:t xml:space="preserve"> performed</w:t>
      </w:r>
      <w:r w:rsidR="00F756FC">
        <w:t xml:space="preserve"> on the sample.</w:t>
      </w:r>
      <w:r w:rsidR="00EB78D0">
        <w:t xml:space="preserve"> </w:t>
      </w:r>
      <w:r>
        <w:t>**Some variables which begin with “X_” as in “X_</w:t>
      </w:r>
      <w:r w:rsidRPr="006A7F00">
        <w:t xml:space="preserve"> </w:t>
      </w:r>
      <w:r w:rsidRPr="00A556A1">
        <w:t>MISFRT1</w:t>
      </w:r>
      <w:r>
        <w:t xml:space="preserve">” may appear without the “X_” in the codebook provided by CDC. </w:t>
      </w:r>
    </w:p>
    <w:p w14:paraId="3391C19B" w14:textId="604B2D16" w:rsidR="001D7560" w:rsidRDefault="001D7560" w:rsidP="001D7560"/>
    <w:p w14:paraId="3F0D844D" w14:textId="0499599D" w:rsidR="00E829B3" w:rsidRDefault="00E829B3" w:rsidP="001D7560"/>
    <w:p w14:paraId="0A0F9522" w14:textId="12D8FC91" w:rsidR="00E829B3" w:rsidRDefault="00E829B3" w:rsidP="001D7560"/>
    <w:p w14:paraId="295DF788" w14:textId="14EDE05F" w:rsidR="00E829B3" w:rsidRDefault="00E829B3" w:rsidP="001D7560"/>
    <w:p w14:paraId="04C54653" w14:textId="77777777" w:rsidR="00E829B3" w:rsidRPr="001D7560" w:rsidRDefault="00E829B3" w:rsidP="001D7560"/>
    <w:p w14:paraId="78D888F1" w14:textId="32A1EA12" w:rsidR="00C903CB" w:rsidRDefault="00C903CB" w:rsidP="00C903CB">
      <w:pPr>
        <w:pStyle w:val="Heading1"/>
      </w:pPr>
      <w:r>
        <w:lastRenderedPageBreak/>
        <w:t>Literature Review</w:t>
      </w:r>
    </w:p>
    <w:p w14:paraId="01D255A0" w14:textId="4AE7A8B5" w:rsidR="006B3E14" w:rsidRDefault="000E6550" w:rsidP="00036C71">
      <w:pPr>
        <w:pStyle w:val="Heading4"/>
      </w:pPr>
      <w:r w:rsidRPr="000E6550">
        <w:rPr>
          <w:vertAlign w:val="superscript"/>
        </w:rPr>
        <w:t>1</w:t>
      </w:r>
      <w:r>
        <w:rPr>
          <w:vertAlign w:val="superscript"/>
        </w:rPr>
        <w:t xml:space="preserve"> </w:t>
      </w:r>
      <w:proofErr w:type="spellStart"/>
      <w:r w:rsidR="00036C71" w:rsidRPr="00036C71">
        <w:t>Burcu</w:t>
      </w:r>
      <w:proofErr w:type="spellEnd"/>
      <w:r w:rsidR="00036C71" w:rsidRPr="00036C71">
        <w:t xml:space="preserve">, </w:t>
      </w:r>
      <w:proofErr w:type="spellStart"/>
      <w:r w:rsidR="00036C71" w:rsidRPr="00036C71">
        <w:t>Malecki</w:t>
      </w:r>
      <w:proofErr w:type="spellEnd"/>
      <w:r w:rsidR="00036C71" w:rsidRPr="00036C71">
        <w:t xml:space="preserve"> </w:t>
      </w:r>
      <w:r w:rsidR="00036C71">
        <w:t xml:space="preserve">and, </w:t>
      </w:r>
      <w:r w:rsidR="00036C71" w:rsidRPr="00036C71">
        <w:t>Engelman</w:t>
      </w:r>
      <w:r w:rsidR="00713AC4">
        <w:t>(2018) -</w:t>
      </w:r>
      <w:r w:rsidR="00036C71" w:rsidRPr="00036C71">
        <w:t xml:space="preserve"> </w:t>
      </w:r>
      <w:r w:rsidR="00036C71">
        <w:t>Using recursive feature elimination in random forest to account for correlated variables in high dimensional data</w:t>
      </w:r>
    </w:p>
    <w:p w14:paraId="0810BDE5" w14:textId="10CEDCEE" w:rsidR="006B3E14" w:rsidRDefault="00A81C1C" w:rsidP="00C903CB">
      <w:r>
        <w:t xml:space="preserve">In this paper, the authors concluded that using a variant of recursive feature elimination paired with random forest which is also used in this analysis was ineffective when it comes to highly dimensional data. </w:t>
      </w:r>
      <w:r w:rsidR="00AC665B">
        <w:t>In addition</w:t>
      </w:r>
      <w:r w:rsidR="007B0863">
        <w:t>,</w:t>
      </w:r>
      <w:r w:rsidR="00AC665B">
        <w:t xml:space="preserve"> an interesting finding was that</w:t>
      </w:r>
      <w:r w:rsidR="007B0863">
        <w:t xml:space="preserve"> even though previous literature had suggested reducing the </w:t>
      </w:r>
      <w:proofErr w:type="spellStart"/>
      <w:r w:rsidR="007B0863">
        <w:t>mtry</w:t>
      </w:r>
      <w:proofErr w:type="spellEnd"/>
      <w:r w:rsidR="007B0863">
        <w:t xml:space="preserve"> value to .1*number of features in dataset for highly dimensional data, a better model was obtained using  the default </w:t>
      </w:r>
      <w:proofErr w:type="spellStart"/>
      <w:r w:rsidR="007B0863">
        <w:t>mtry</w:t>
      </w:r>
      <w:proofErr w:type="spellEnd"/>
      <w:r w:rsidR="007B0863">
        <w:t xml:space="preserve"> value of square root of p(features). </w:t>
      </w:r>
      <w:r w:rsidR="00AC665B">
        <w:t>The random forest model in this analysis hopes to see if using 10% of all features produce similar results</w:t>
      </w:r>
      <w:r w:rsidR="00A5294C">
        <w:t>.</w:t>
      </w:r>
    </w:p>
    <w:p w14:paraId="09FAA01C" w14:textId="1760B2AF" w:rsidR="00395567" w:rsidRDefault="000E6550" w:rsidP="00703FA7">
      <w:pPr>
        <w:pStyle w:val="Heading4"/>
      </w:pPr>
      <w:r>
        <w:rPr>
          <w:vertAlign w:val="superscript"/>
        </w:rPr>
        <w:t xml:space="preserve">2 </w:t>
      </w:r>
      <w:proofErr w:type="spellStart"/>
      <w:r w:rsidR="00703FA7" w:rsidRPr="00703FA7">
        <w:t>Jiarpakdee</w:t>
      </w:r>
      <w:proofErr w:type="spellEnd"/>
      <w:r w:rsidR="00703FA7" w:rsidRPr="00703FA7">
        <w:t xml:space="preserve">, </w:t>
      </w:r>
      <w:proofErr w:type="spellStart"/>
      <w:r w:rsidR="00703FA7" w:rsidRPr="00703FA7">
        <w:t>Tantithamthavorn</w:t>
      </w:r>
      <w:proofErr w:type="spellEnd"/>
      <w:r w:rsidR="00703FA7" w:rsidRPr="00703FA7">
        <w:t xml:space="preserve">, </w:t>
      </w:r>
      <w:r w:rsidR="00703FA7">
        <w:t xml:space="preserve">and </w:t>
      </w:r>
      <w:proofErr w:type="spellStart"/>
      <w:r w:rsidR="00703FA7" w:rsidRPr="00703FA7">
        <w:t>Treude</w:t>
      </w:r>
      <w:proofErr w:type="spellEnd"/>
      <w:r w:rsidR="00425398">
        <w:t xml:space="preserve">(2018) - </w:t>
      </w:r>
      <w:r w:rsidR="00703FA7">
        <w:t xml:space="preserve"> </w:t>
      </w:r>
      <w:proofErr w:type="spellStart"/>
      <w:r w:rsidR="00703FA7">
        <w:t>AutoSpearman</w:t>
      </w:r>
      <w:proofErr w:type="spellEnd"/>
      <w:r w:rsidR="00703FA7">
        <w:t>: Automatically Mitigating Correlated Software Metrics for Interpreting Defect Models</w:t>
      </w:r>
    </w:p>
    <w:p w14:paraId="431CFC1A" w14:textId="75BD2DE2" w:rsidR="00493137" w:rsidRDefault="00870378" w:rsidP="00493137">
      <w:r>
        <w:t>The packages and functions used in this analysis were derived from this article. Chi squared,</w:t>
      </w:r>
      <w:r w:rsidR="00A5294C">
        <w:t xml:space="preserve"> and </w:t>
      </w:r>
      <w:r>
        <w:t xml:space="preserve">recursive feature elimination used in this analysis were derived from this article </w:t>
      </w:r>
    </w:p>
    <w:p w14:paraId="25B24FDD" w14:textId="77291C86" w:rsidR="00713AC4" w:rsidRDefault="000E6550" w:rsidP="00713AC4">
      <w:pPr>
        <w:pStyle w:val="Heading4"/>
        <w:spacing w:before="240"/>
      </w:pPr>
      <w:r>
        <w:rPr>
          <w:vertAlign w:val="superscript"/>
        </w:rPr>
        <w:t xml:space="preserve">3 </w:t>
      </w:r>
      <w:proofErr w:type="spellStart"/>
      <w:r w:rsidR="00713AC4">
        <w:t>Khalilia</w:t>
      </w:r>
      <w:proofErr w:type="spellEnd"/>
      <w:r w:rsidR="00713AC4">
        <w:t xml:space="preserve"> , Chakraborty and Popescu (2011) - Predicting disease risks from highly imbalanced data using random forest</w:t>
      </w:r>
    </w:p>
    <w:p w14:paraId="44AEA5BB" w14:textId="04A9FE92" w:rsidR="00713AC4" w:rsidRDefault="00713AC4" w:rsidP="00713AC4">
      <w:r>
        <w:t xml:space="preserve">In this paper, the authors used a very high dimensional </w:t>
      </w:r>
      <w:r w:rsidR="00A5294C">
        <w:t>and very large dataset</w:t>
      </w:r>
      <w:r>
        <w:t xml:space="preserve"> similar to the one used in this analysis.</w:t>
      </w:r>
      <w:r w:rsidR="00A5294C">
        <w:t xml:space="preserve"> Also,</w:t>
      </w:r>
      <w:r>
        <w:t xml:space="preserve"> similar to the dataset used in this analysis, </w:t>
      </w:r>
      <w:proofErr w:type="spellStart"/>
      <w:r>
        <w:t>Khalilia</w:t>
      </w:r>
      <w:proofErr w:type="spellEnd"/>
      <w:r>
        <w:t xml:space="preserve"> et al., also identify a high class imbalance. Despite the high class imbalance, and large number of features, the authors concluded that random forests provide the most accurate group of predictors.</w:t>
      </w:r>
    </w:p>
    <w:p w14:paraId="26B3B782" w14:textId="0FE64CF1" w:rsidR="00713AC4" w:rsidRDefault="000E6550" w:rsidP="00713AC4">
      <w:pPr>
        <w:pStyle w:val="Heading4"/>
        <w:rPr>
          <w:rFonts w:asciiTheme="minorHAnsi" w:eastAsiaTheme="minorHAnsi" w:hAnsiTheme="minorHAnsi" w:cstheme="minorBidi"/>
          <w:i w:val="0"/>
          <w:iCs w:val="0"/>
          <w:color w:val="auto"/>
        </w:rPr>
      </w:pPr>
      <w:r w:rsidRPr="000E6550">
        <w:rPr>
          <w:vertAlign w:val="superscript"/>
        </w:rPr>
        <w:t>4</w:t>
      </w:r>
      <w:r w:rsidR="00713AC4" w:rsidRPr="00395567">
        <w:t>Wray</w:t>
      </w:r>
      <w:r w:rsidR="00713AC4">
        <w:t xml:space="preserve"> et. al (2019</w:t>
      </w:r>
      <w:r w:rsidR="00713AC4" w:rsidRPr="00395567">
        <w:t xml:space="preserve">). Using Smartphone Survey Data and Machine Learning to Identify Situation and Contextual Risk Factors for HIV Risk Behavior Among Men Who Have Sex with Men Who are Not on </w:t>
      </w:r>
      <w:proofErr w:type="spellStart"/>
      <w:r w:rsidR="00713AC4" w:rsidRPr="00395567">
        <w:t>PrEP.</w:t>
      </w:r>
      <w:proofErr w:type="spellEnd"/>
      <w:r w:rsidR="00713AC4" w:rsidRPr="00395567">
        <w:t xml:space="preserve"> Society for Prevention Research.</w:t>
      </w:r>
      <w:r w:rsidR="00713AC4">
        <w:t xml:space="preserve"> </w:t>
      </w:r>
      <w:r w:rsidR="00713AC4" w:rsidRPr="00395567">
        <w:rPr>
          <w:rFonts w:asciiTheme="minorHAnsi" w:eastAsiaTheme="minorHAnsi" w:hAnsiTheme="minorHAnsi" w:cstheme="minorBidi"/>
          <w:i w:val="0"/>
          <w:iCs w:val="0"/>
          <w:color w:val="auto"/>
        </w:rPr>
        <w:t>In this paper</w:t>
      </w:r>
      <w:r w:rsidR="00713AC4">
        <w:rPr>
          <w:rFonts w:asciiTheme="minorHAnsi" w:eastAsiaTheme="minorHAnsi" w:hAnsiTheme="minorHAnsi" w:cstheme="minorBidi"/>
          <w:i w:val="0"/>
          <w:iCs w:val="0"/>
          <w:color w:val="auto"/>
        </w:rPr>
        <w:t>, the authors attempt to identify most risky sexual behaviors or predictors</w:t>
      </w:r>
      <w:r w:rsidR="00A5294C">
        <w:rPr>
          <w:rFonts w:asciiTheme="minorHAnsi" w:eastAsiaTheme="minorHAnsi" w:hAnsiTheme="minorHAnsi" w:cstheme="minorBidi"/>
          <w:i w:val="0"/>
          <w:iCs w:val="0"/>
          <w:color w:val="auto"/>
        </w:rPr>
        <w:t xml:space="preserve"> of HIV</w:t>
      </w:r>
      <w:r w:rsidR="00713AC4">
        <w:rPr>
          <w:rFonts w:asciiTheme="minorHAnsi" w:eastAsiaTheme="minorHAnsi" w:hAnsiTheme="minorHAnsi" w:cstheme="minorBidi"/>
          <w:i w:val="0"/>
          <w:iCs w:val="0"/>
          <w:color w:val="auto"/>
        </w:rPr>
        <w:t xml:space="preserve">. Similar to this analysis, the paper also uses survey data to find the most important predictors using random forests and logistic regression models. Upon performing random forest and logistic regression, the significant measures found by ROC and AUC were those belonging to random forest models.  ROC and AUC will be utilized in this analysis as evaluation measures as well. </w:t>
      </w:r>
    </w:p>
    <w:p w14:paraId="4247DA33" w14:textId="38C551DB" w:rsidR="00DE262E" w:rsidRDefault="00DE262E" w:rsidP="00C903CB">
      <w:pPr>
        <w:pStyle w:val="Heading1"/>
      </w:pPr>
    </w:p>
    <w:p w14:paraId="04E21614" w14:textId="77777777" w:rsidR="00721C0E" w:rsidRPr="00721C0E" w:rsidRDefault="00721C0E" w:rsidP="00721C0E"/>
    <w:p w14:paraId="7A1C4D11" w14:textId="598AB516" w:rsidR="00C903CB" w:rsidRDefault="00C903CB" w:rsidP="00C903CB">
      <w:pPr>
        <w:pStyle w:val="Heading1"/>
      </w:pPr>
      <w:r>
        <w:lastRenderedPageBreak/>
        <w:t>Dataset</w:t>
      </w:r>
    </w:p>
    <w:p w14:paraId="16DFD859" w14:textId="77777777" w:rsidR="004F07C8" w:rsidRDefault="004F07C8" w:rsidP="004F07C8">
      <w:pPr>
        <w:pStyle w:val="Heading3"/>
      </w:pPr>
      <w:r w:rsidRPr="004F07C8">
        <w:rPr>
          <w:rStyle w:val="Heading2Char"/>
          <w:b w:val="0"/>
          <w:bCs w:val="0"/>
          <w:color w:val="243F60" w:themeColor="accent1" w:themeShade="7F"/>
          <w:sz w:val="24"/>
          <w:szCs w:val="24"/>
        </w:rPr>
        <w:t>Source</w:t>
      </w:r>
      <w:r>
        <w:rPr>
          <w:rStyle w:val="Heading2Char"/>
          <w:b w:val="0"/>
          <w:bCs w:val="0"/>
          <w:color w:val="243F60" w:themeColor="accent1" w:themeShade="7F"/>
          <w:sz w:val="24"/>
          <w:szCs w:val="24"/>
        </w:rPr>
        <w:t xml:space="preserve"> references</w:t>
      </w:r>
      <w:r>
        <w:t>:</w:t>
      </w:r>
    </w:p>
    <w:p w14:paraId="736B648F" w14:textId="5185AD05" w:rsidR="004F07C8" w:rsidRDefault="004F07C8" w:rsidP="004F07C8">
      <w:pPr>
        <w:pStyle w:val="Heading3"/>
      </w:pPr>
      <w:r w:rsidRPr="004F07C8">
        <w:rPr>
          <w:rStyle w:val="Heading4Char"/>
        </w:rPr>
        <w:t>Codebook</w:t>
      </w:r>
      <w:r>
        <w:t xml:space="preserve">: </w:t>
      </w:r>
      <w:hyperlink r:id="rId6" w:history="1">
        <w:r>
          <w:rPr>
            <w:rStyle w:val="Hyperlink"/>
          </w:rPr>
          <w:t>https://www.cdc.gov/brfss/annual_data/2017/pdf/codebook17_llcp-v2-508.pdf</w:t>
        </w:r>
      </w:hyperlink>
    </w:p>
    <w:p w14:paraId="104B8850" w14:textId="5623A315" w:rsidR="004F07C8" w:rsidRDefault="004F07C8" w:rsidP="004F07C8">
      <w:pPr>
        <w:pStyle w:val="Heading4"/>
        <w:rPr>
          <w:rStyle w:val="Hyperlink"/>
        </w:rPr>
      </w:pPr>
      <w:r>
        <w:t>Datafile</w:t>
      </w:r>
      <w:r w:rsidR="00151275">
        <w:t xml:space="preserve"> found here</w:t>
      </w:r>
      <w:r>
        <w:t xml:space="preserve">: </w:t>
      </w:r>
      <w:hyperlink r:id="rId7" w:history="1">
        <w:r>
          <w:rPr>
            <w:rStyle w:val="Hyperlink"/>
          </w:rPr>
          <w:t>https://www.cdc.gov/brfss/annual_data/annual_2017.html</w:t>
        </w:r>
      </w:hyperlink>
    </w:p>
    <w:p w14:paraId="303441DC" w14:textId="17647BCB" w:rsidR="00DE262E" w:rsidRDefault="00DE262E" w:rsidP="00DE262E">
      <w:r>
        <w:rPr>
          <w:noProof/>
        </w:rPr>
        <w:drawing>
          <wp:inline distT="0" distB="0" distL="0" distR="0" wp14:anchorId="54EECCF5" wp14:editId="173193CE">
            <wp:extent cx="5943600" cy="702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2945"/>
                    </a:xfrm>
                    <a:prstGeom prst="rect">
                      <a:avLst/>
                    </a:prstGeom>
                  </pic:spPr>
                </pic:pic>
              </a:graphicData>
            </a:graphic>
          </wp:inline>
        </w:drawing>
      </w:r>
    </w:p>
    <w:p w14:paraId="04EDDA37" w14:textId="2BB78E3F" w:rsidR="00DE262E" w:rsidRPr="00DE262E" w:rsidRDefault="00DE262E" w:rsidP="00DE262E">
      <w:r>
        <w:rPr>
          <w:noProof/>
        </w:rPr>
        <w:drawing>
          <wp:inline distT="0" distB="0" distL="0" distR="0" wp14:anchorId="3BD8CF91" wp14:editId="4394455D">
            <wp:extent cx="3440430" cy="1879179"/>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675" cy="1879859"/>
                    </a:xfrm>
                    <a:prstGeom prst="rect">
                      <a:avLst/>
                    </a:prstGeom>
                  </pic:spPr>
                </pic:pic>
              </a:graphicData>
            </a:graphic>
          </wp:inline>
        </w:drawing>
      </w:r>
    </w:p>
    <w:p w14:paraId="19968370" w14:textId="598C3CAB" w:rsidR="00C903CB" w:rsidRDefault="00C903CB" w:rsidP="00C903CB">
      <w:pPr>
        <w:pStyle w:val="Heading1"/>
      </w:pPr>
      <w:r>
        <w:t>Approach</w:t>
      </w:r>
    </w:p>
    <w:p w14:paraId="4A53EA10" w14:textId="77777777" w:rsidR="00C903CB" w:rsidRDefault="00C903CB" w:rsidP="00C903CB">
      <w:r w:rsidRPr="00881C19">
        <w:rPr>
          <w:noProof/>
        </w:rPr>
        <w:drawing>
          <wp:inline distT="0" distB="0" distL="0" distR="0" wp14:anchorId="76F6B957" wp14:editId="2633EE43">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9413FA" w14:textId="1795D02F" w:rsidR="00C903CB" w:rsidRDefault="00C903CB" w:rsidP="00C903CB">
      <w:pPr>
        <w:pStyle w:val="Heading2"/>
      </w:pPr>
      <w:bookmarkStart w:id="0" w:name="_Step_1:_Data"/>
      <w:bookmarkEnd w:id="0"/>
      <w:r>
        <w:lastRenderedPageBreak/>
        <w:t xml:space="preserve">Step 1: </w:t>
      </w:r>
      <w:r w:rsidR="00E31EA1">
        <w:t xml:space="preserve">Data </w:t>
      </w:r>
      <w:r w:rsidR="001245BC">
        <w:t>preparation</w:t>
      </w:r>
    </w:p>
    <w:p w14:paraId="5BD90CB3" w14:textId="53FC9123" w:rsidR="007117C5" w:rsidRDefault="00E31EA1" w:rsidP="003253E9">
      <w:pPr>
        <w:pStyle w:val="Heading4"/>
        <w:rPr>
          <w:rStyle w:val="Heading4Char"/>
        </w:rPr>
      </w:pPr>
      <w:r w:rsidRPr="007117C5">
        <w:rPr>
          <w:rStyle w:val="Heading4Char"/>
          <w:i/>
        </w:rPr>
        <w:t xml:space="preserve">Data </w:t>
      </w:r>
      <w:r w:rsidR="00AC4531">
        <w:rPr>
          <w:rStyle w:val="Heading4Char"/>
          <w:i/>
        </w:rPr>
        <w:t>import</w:t>
      </w:r>
      <w:r>
        <w:rPr>
          <w:rStyle w:val="Heading4Char"/>
        </w:rPr>
        <w:t xml:space="preserve">: </w:t>
      </w:r>
      <w:r w:rsidRPr="007117C5">
        <w:rPr>
          <w:rFonts w:asciiTheme="minorHAnsi" w:eastAsiaTheme="minorHAnsi" w:hAnsiTheme="minorHAnsi" w:cstheme="minorBidi"/>
          <w:i w:val="0"/>
          <w:color w:val="auto"/>
        </w:rPr>
        <w:t xml:space="preserve">The data was provided in the form of a </w:t>
      </w:r>
      <w:r w:rsidR="007117C5">
        <w:rPr>
          <w:rFonts w:asciiTheme="minorHAnsi" w:eastAsiaTheme="minorHAnsi" w:hAnsiTheme="minorHAnsi" w:cstheme="minorBidi"/>
          <w:i w:val="0"/>
          <w:color w:val="auto"/>
        </w:rPr>
        <w:t>.</w:t>
      </w:r>
      <w:proofErr w:type="spellStart"/>
      <w:r w:rsidRPr="007117C5">
        <w:rPr>
          <w:rFonts w:asciiTheme="minorHAnsi" w:eastAsiaTheme="minorHAnsi" w:hAnsiTheme="minorHAnsi" w:cstheme="minorBidi"/>
          <w:i w:val="0"/>
          <w:color w:val="auto"/>
        </w:rPr>
        <w:t>sas</w:t>
      </w:r>
      <w:proofErr w:type="spellEnd"/>
      <w:r w:rsidRPr="007117C5">
        <w:rPr>
          <w:rFonts w:asciiTheme="minorHAnsi" w:eastAsiaTheme="minorHAnsi" w:hAnsiTheme="minorHAnsi" w:cstheme="minorBidi"/>
          <w:i w:val="0"/>
          <w:color w:val="auto"/>
        </w:rPr>
        <w:t xml:space="preserve"> file</w:t>
      </w:r>
      <w:r w:rsidR="007117C5">
        <w:rPr>
          <w:rFonts w:asciiTheme="minorHAnsi" w:eastAsiaTheme="minorHAnsi" w:hAnsiTheme="minorHAnsi" w:cstheme="minorBidi"/>
          <w:i w:val="0"/>
          <w:color w:val="auto"/>
        </w:rPr>
        <w:t xml:space="preserve"> format</w:t>
      </w:r>
      <w:r w:rsidRPr="007117C5">
        <w:rPr>
          <w:rFonts w:asciiTheme="minorHAnsi" w:eastAsiaTheme="minorHAnsi" w:hAnsiTheme="minorHAnsi" w:cstheme="minorBidi"/>
          <w:i w:val="0"/>
          <w:color w:val="auto"/>
        </w:rPr>
        <w:t xml:space="preserve"> and was converted using the </w:t>
      </w:r>
      <w:proofErr w:type="spellStart"/>
      <w:r w:rsidR="007117C5" w:rsidRPr="007117C5">
        <w:rPr>
          <w:rFonts w:asciiTheme="minorHAnsi" w:eastAsiaTheme="minorHAnsi" w:hAnsiTheme="minorHAnsi" w:cstheme="minorBidi"/>
          <w:i w:val="0"/>
          <w:color w:val="auto"/>
        </w:rPr>
        <w:t>read.</w:t>
      </w:r>
      <w:r w:rsidR="00721C0E">
        <w:rPr>
          <w:rFonts w:asciiTheme="minorHAnsi" w:eastAsiaTheme="minorHAnsi" w:hAnsiTheme="minorHAnsi" w:cstheme="minorBidi"/>
          <w:i w:val="0"/>
          <w:color w:val="auto"/>
        </w:rPr>
        <w:t>x</w:t>
      </w:r>
      <w:r w:rsidR="007117C5" w:rsidRPr="007117C5">
        <w:rPr>
          <w:rFonts w:asciiTheme="minorHAnsi" w:eastAsiaTheme="minorHAnsi" w:hAnsiTheme="minorHAnsi" w:cstheme="minorBidi"/>
          <w:i w:val="0"/>
          <w:color w:val="auto"/>
        </w:rPr>
        <w:t>port</w:t>
      </w:r>
      <w:proofErr w:type="spellEnd"/>
      <w:r w:rsidR="007117C5" w:rsidRPr="007117C5">
        <w:rPr>
          <w:rFonts w:asciiTheme="minorHAnsi" w:eastAsiaTheme="minorHAnsi" w:hAnsiTheme="minorHAnsi" w:cstheme="minorBidi"/>
          <w:i w:val="0"/>
          <w:color w:val="auto"/>
        </w:rPr>
        <w:t>() function</w:t>
      </w:r>
      <w:r w:rsidR="007117C5">
        <w:rPr>
          <w:rFonts w:asciiTheme="minorHAnsi" w:eastAsiaTheme="minorHAnsi" w:hAnsiTheme="minorHAnsi" w:cstheme="minorBidi"/>
          <w:i w:val="0"/>
          <w:color w:val="auto"/>
        </w:rPr>
        <w:t xml:space="preserve">. </w:t>
      </w:r>
      <w:r w:rsidR="00785E99">
        <w:rPr>
          <w:rFonts w:asciiTheme="minorHAnsi" w:eastAsiaTheme="minorHAnsi" w:hAnsiTheme="minorHAnsi" w:cstheme="minorBidi"/>
          <w:i w:val="0"/>
          <w:color w:val="auto"/>
        </w:rPr>
        <w:t xml:space="preserve">The converted .csv file </w:t>
      </w:r>
      <w:r w:rsidR="00AC4531">
        <w:rPr>
          <w:rFonts w:asciiTheme="minorHAnsi" w:eastAsiaTheme="minorHAnsi" w:hAnsiTheme="minorHAnsi" w:cstheme="minorBidi"/>
          <w:i w:val="0"/>
          <w:color w:val="auto"/>
        </w:rPr>
        <w:t xml:space="preserve">too large to upload is converted within the </w:t>
      </w:r>
      <w:proofErr w:type="spellStart"/>
      <w:r w:rsidR="00AC4531">
        <w:rPr>
          <w:rFonts w:asciiTheme="minorHAnsi" w:eastAsiaTheme="minorHAnsi" w:hAnsiTheme="minorHAnsi" w:cstheme="minorBidi"/>
          <w:i w:val="0"/>
          <w:color w:val="auto"/>
        </w:rPr>
        <w:t>dataCleaning.R</w:t>
      </w:r>
      <w:proofErr w:type="spellEnd"/>
      <w:r w:rsidR="00AC4531">
        <w:rPr>
          <w:rFonts w:asciiTheme="minorHAnsi" w:eastAsiaTheme="minorHAnsi" w:hAnsiTheme="minorHAnsi" w:cstheme="minorBidi"/>
          <w:i w:val="0"/>
          <w:color w:val="auto"/>
        </w:rPr>
        <w:t xml:space="preserve"> file. </w:t>
      </w:r>
    </w:p>
    <w:p w14:paraId="2C8E61DA" w14:textId="36541861" w:rsidR="00E31EA1" w:rsidRDefault="007117C5" w:rsidP="00E31EA1">
      <w:pPr>
        <w:rPr>
          <w:rStyle w:val="Heading4Char"/>
        </w:rPr>
      </w:pPr>
      <w:r>
        <w:rPr>
          <w:rStyle w:val="Heading4Char"/>
        </w:rPr>
        <w:t xml:space="preserve">Data cleaning: </w:t>
      </w:r>
      <w:r>
        <w:t>Four main</w:t>
      </w:r>
      <w:r w:rsidRPr="007117C5">
        <w:t xml:space="preserve"> types of data cleaning </w:t>
      </w:r>
      <w:r>
        <w:t xml:space="preserve">were performed for missing values, re-scaling, re-encoding variables, </w:t>
      </w:r>
      <w:r w:rsidR="003253E9">
        <w:t xml:space="preserve">and </w:t>
      </w:r>
      <w:r>
        <w:t xml:space="preserve">factorizing/re-factorizing variables. </w:t>
      </w:r>
    </w:p>
    <w:p w14:paraId="14926A0F" w14:textId="0DFB9908" w:rsidR="00E31EA1" w:rsidRDefault="00E31EA1" w:rsidP="00E31EA1">
      <w:r>
        <w:t>All variables which were identified as having 50% or more missing values were removed from analysis</w:t>
      </w:r>
      <w:r w:rsidR="003253E9">
        <w:t>.</w:t>
      </w:r>
      <w:r w:rsidR="008500F2">
        <w:t xml:space="preserve"> </w:t>
      </w:r>
      <w:r w:rsidR="007117C5">
        <w:t>D</w:t>
      </w:r>
      <w:r>
        <w:t xml:space="preserve">eleted variable and included variables </w:t>
      </w:r>
      <w:r w:rsidR="007117C5">
        <w:t>are identified in</w:t>
      </w:r>
      <w:r>
        <w:t xml:space="preserve"> the </w:t>
      </w:r>
      <w:r w:rsidR="00785E99">
        <w:t xml:space="preserve">file labeled dataDescription.csv on </w:t>
      </w:r>
      <w:proofErr w:type="spellStart"/>
      <w:r w:rsidR="00785E99">
        <w:t>Github</w:t>
      </w:r>
      <w:proofErr w:type="spellEnd"/>
      <w:r w:rsidR="00785E99">
        <w:t xml:space="preserve"> and in submission on the course shell</w:t>
      </w:r>
      <w:r w:rsidR="007117C5">
        <w:t xml:space="preserve">. </w:t>
      </w:r>
    </w:p>
    <w:p w14:paraId="00BB0BFE" w14:textId="1C0DBCC5" w:rsidR="00E31EA1" w:rsidRDefault="007117C5" w:rsidP="00E31EA1">
      <w:r>
        <w:t>Some</w:t>
      </w:r>
      <w:r w:rsidR="00E31EA1">
        <w:t xml:space="preserve"> variables were computed because of the mixed scales in </w:t>
      </w:r>
      <w:r w:rsidR="00360DE3">
        <w:t>their parent</w:t>
      </w:r>
      <w:r w:rsidR="00E31EA1">
        <w:t xml:space="preserve"> variables. For example, the variable </w:t>
      </w:r>
      <w:r w:rsidR="00E31EA1" w:rsidRPr="00E114CF">
        <w:t>ALCDAY5</w:t>
      </w:r>
      <w:r w:rsidR="003253E9">
        <w:t xml:space="preserve"> also shown below</w:t>
      </w:r>
      <w:r w:rsidR="00E31EA1">
        <w:t xml:space="preserve"> </w:t>
      </w:r>
      <w:r w:rsidR="00360DE3">
        <w:t>was</w:t>
      </w:r>
      <w:r w:rsidR="00E31EA1">
        <w:t xml:space="preserve"> reported using 2 different scales – days per week (101-107) and days per month (201-230). As a result, a variable called </w:t>
      </w:r>
      <w:r w:rsidR="00E31EA1" w:rsidRPr="00E114CF">
        <w:t>alc30Week</w:t>
      </w:r>
      <w:r w:rsidR="00E31EA1">
        <w:t xml:space="preserve"> is created with an assigned value of 1 if value in </w:t>
      </w:r>
      <w:r w:rsidR="00E31EA1" w:rsidRPr="00E114CF">
        <w:t>ALCDAY5</w:t>
      </w:r>
      <w:r w:rsidR="00E31EA1">
        <w:t xml:space="preserve"> is between 101-107(inclusive) and assigned value of 2 if value in </w:t>
      </w:r>
      <w:r w:rsidR="00E31EA1" w:rsidRPr="00E114CF">
        <w:t>ALCDAY5</w:t>
      </w:r>
      <w:r w:rsidR="00E31EA1">
        <w:t xml:space="preserve"> is between 201-230(inclusive). These variables can be found in the </w:t>
      </w:r>
      <w:r w:rsidR="00360DE3">
        <w:t xml:space="preserve">dataDescription.csv </w:t>
      </w:r>
      <w:r w:rsidR="00E31EA1">
        <w:t xml:space="preserve">spreadsheet </w:t>
      </w:r>
      <w:r w:rsidR="00360DE3">
        <w:t xml:space="preserve">and the encoding procedure in the file </w:t>
      </w:r>
      <w:proofErr w:type="spellStart"/>
      <w:r w:rsidR="00360DE3">
        <w:t>dataCleaning.R</w:t>
      </w:r>
      <w:proofErr w:type="spellEnd"/>
      <w:r w:rsidR="00360DE3">
        <w:t xml:space="preserve">. </w:t>
      </w:r>
    </w:p>
    <w:p w14:paraId="2AC4B931" w14:textId="7CECD646" w:rsidR="00F12FFC" w:rsidRPr="00F12FFC" w:rsidRDefault="00E31EA1" w:rsidP="00F12FFC">
      <w:r>
        <w:rPr>
          <w:noProof/>
        </w:rPr>
        <w:drawing>
          <wp:inline distT="0" distB="0" distL="0" distR="0" wp14:anchorId="583D017B" wp14:editId="376EA839">
            <wp:extent cx="5943600" cy="342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7095"/>
                    </a:xfrm>
                    <a:prstGeom prst="rect">
                      <a:avLst/>
                    </a:prstGeom>
                  </pic:spPr>
                </pic:pic>
              </a:graphicData>
            </a:graphic>
          </wp:inline>
        </w:drawing>
      </w:r>
    </w:p>
    <w:p w14:paraId="13BA9D2F" w14:textId="406661B4" w:rsidR="00A556A1" w:rsidRDefault="00F12FFC" w:rsidP="00C903CB">
      <w:r>
        <w:t>Next, values encoded as “Don’t know/Not sure” or “Refused” were re-encoded as NAs. Using the example of ALCDAY5, the values 777 and 999 were re-encoded as NAs. Als</w:t>
      </w:r>
      <w:r w:rsidR="003253E9">
        <w:t>o</w:t>
      </w:r>
      <w:r>
        <w:t xml:space="preserve">, 888 </w:t>
      </w:r>
      <w:r w:rsidR="00E75D81">
        <w:t xml:space="preserve">and other value </w:t>
      </w:r>
      <w:r>
        <w:t xml:space="preserve">which represent a response of “No drinks” or “Never” </w:t>
      </w:r>
      <w:r w:rsidR="00E75D81">
        <w:t>were</w:t>
      </w:r>
      <w:r>
        <w:t xml:space="preserve"> re-encoded as zero. </w:t>
      </w:r>
    </w:p>
    <w:p w14:paraId="6CFA512F" w14:textId="69AC01C4" w:rsidR="00A556A1" w:rsidRDefault="00A556A1" w:rsidP="00A556A1">
      <w:r>
        <w:t xml:space="preserve">In addition, some variables were removed from analysis as they posed no real value to the research question at hand. For instance, variables such as </w:t>
      </w:r>
      <w:r w:rsidRPr="00A556A1">
        <w:t>X_MISFRT1</w:t>
      </w:r>
      <w:r>
        <w:t xml:space="preserve"> was removed as it represents missing </w:t>
      </w:r>
      <w:r>
        <w:lastRenderedPageBreak/>
        <w:t xml:space="preserve">values for fruit intake variable and thus, not </w:t>
      </w:r>
      <w:r w:rsidR="00F31AF2">
        <w:t>useful</w:t>
      </w:r>
      <w:r>
        <w:t xml:space="preserve"> for analysis. Other variables such as IDATE and SEQNO, were removed as they were not considered meaningful predictors. WEIGHT2 and HEIGHT3 were removed because they were reported on different scales (like ALCDAY5) and HTIN4, HTM4, WTKG3 were </w:t>
      </w:r>
      <w:r w:rsidR="003253E9">
        <w:t>retained as they were computed</w:t>
      </w:r>
      <w:r>
        <w:t xml:space="preserve"> using the measures of inches, meters, and kilograms respectively.  </w:t>
      </w:r>
    </w:p>
    <w:p w14:paraId="479F7C87" w14:textId="46DFF76C" w:rsidR="00F12FFC" w:rsidRDefault="001901B9" w:rsidP="00C903CB">
      <w:r>
        <w:t xml:space="preserve">Some re-categorization also was performed as some variables had 53+ categories. </w:t>
      </w:r>
      <w:r w:rsidRPr="001901B9">
        <w:t>EXRACT11</w:t>
      </w:r>
      <w:r>
        <w:t xml:space="preserve"> and </w:t>
      </w:r>
      <w:r w:rsidRPr="001901B9">
        <w:t>EXRACT21</w:t>
      </w:r>
      <w:r>
        <w:t xml:space="preserve"> were found to have 90+ categories and so, a threshold of 60% or 45 categories was taken based on frequency of values in the category. A new </w:t>
      </w:r>
      <w:r w:rsidR="001308AB">
        <w:t>category of</w:t>
      </w:r>
      <w:r>
        <w:t xml:space="preserve"> 46 or “other” was created with all frequencies made up of less than 60% </w:t>
      </w:r>
      <w:r w:rsidR="008518E1">
        <w:t xml:space="preserve">. Finally, all levels from all categorical data which were unused or empty, were dropped.  </w:t>
      </w:r>
    </w:p>
    <w:p w14:paraId="528D8808" w14:textId="18E41DCD" w:rsidR="002F6A27" w:rsidRDefault="002F6A27" w:rsidP="00C903CB">
      <w:proofErr w:type="spellStart"/>
      <w:r w:rsidRPr="00AD3A18">
        <w:rPr>
          <w:b/>
        </w:rPr>
        <w:t>Github</w:t>
      </w:r>
      <w:proofErr w:type="spellEnd"/>
      <w:r w:rsidRPr="00AD3A18">
        <w:rPr>
          <w:b/>
        </w:rPr>
        <w:t xml:space="preserve"> reference</w:t>
      </w:r>
      <w:r>
        <w:t xml:space="preserve">: </w:t>
      </w:r>
      <w:r w:rsidR="00101750">
        <w:t>Lines 6:</w:t>
      </w:r>
      <w:r w:rsidR="00960D58">
        <w:t xml:space="preserve">793 in </w:t>
      </w:r>
      <w:proofErr w:type="spellStart"/>
      <w:r w:rsidR="005576FB">
        <w:t>dataCleaning.R</w:t>
      </w:r>
      <w:proofErr w:type="spellEnd"/>
      <w:r w:rsidR="005576FB">
        <w:t xml:space="preserve"> </w:t>
      </w:r>
    </w:p>
    <w:p w14:paraId="68A08128" w14:textId="77777777" w:rsidR="001D7560" w:rsidRPr="00C15465" w:rsidRDefault="001D7560" w:rsidP="00C903CB"/>
    <w:p w14:paraId="1669D02E" w14:textId="4E6C24D3" w:rsidR="00C903CB" w:rsidRDefault="00C903CB" w:rsidP="00C903CB">
      <w:pPr>
        <w:pStyle w:val="Heading2"/>
      </w:pPr>
      <w:r>
        <w:t xml:space="preserve">Step 2: </w:t>
      </w:r>
      <w:r w:rsidR="004179C5">
        <w:t>Imputation</w:t>
      </w:r>
    </w:p>
    <w:p w14:paraId="7464263C" w14:textId="4AC25E3E" w:rsidR="00C903CB" w:rsidRDefault="005A07F5" w:rsidP="00C903CB">
      <w:r>
        <w:t xml:space="preserve">Imputation by median was performed for continuous/numerical variables using the user defined function impute(). </w:t>
      </w:r>
      <w:r w:rsidR="00E75D81">
        <w:t xml:space="preserve">Median was chosen due to the continuous variables having skewed distributions. </w:t>
      </w:r>
      <w:r>
        <w:t xml:space="preserve">Imputation by mode was performed for categorical variables using the user defined function mode(). Outlier imputation was excluded from this analysis as the numerical data </w:t>
      </w:r>
      <w:r w:rsidR="00243E45">
        <w:t>lay</w:t>
      </w:r>
      <w:r>
        <w:t xml:space="preserve"> on a discretized scale and thus, wasn’t prone to inconsistencies. Categorical data was not corrected as responses also followed a discretized scale and thus, </w:t>
      </w:r>
      <w:r w:rsidR="00005F5C">
        <w:t xml:space="preserve">treating outliers may introduce bias and rid the data of any meaningful insights. </w:t>
      </w:r>
      <w:r>
        <w:t xml:space="preserve"> </w:t>
      </w:r>
    </w:p>
    <w:p w14:paraId="4D81C3BF" w14:textId="0881C3C2" w:rsidR="002F6A27" w:rsidRDefault="002F6A27" w:rsidP="00C903CB">
      <w:proofErr w:type="spellStart"/>
      <w:r w:rsidRPr="00AD3A18">
        <w:rPr>
          <w:b/>
        </w:rPr>
        <w:t>Github</w:t>
      </w:r>
      <w:proofErr w:type="spellEnd"/>
      <w:r w:rsidRPr="00AD3A18">
        <w:rPr>
          <w:b/>
        </w:rPr>
        <w:t xml:space="preserve"> reference</w:t>
      </w:r>
      <w:r>
        <w:t xml:space="preserve">: </w:t>
      </w:r>
      <w:r w:rsidR="00960D58">
        <w:t xml:space="preserve">Lines </w:t>
      </w:r>
      <w:r w:rsidR="00960D58">
        <w:t>801</w:t>
      </w:r>
      <w:r w:rsidR="00960D58">
        <w:t>:</w:t>
      </w:r>
      <w:r w:rsidR="00960D58">
        <w:t>983</w:t>
      </w:r>
      <w:r w:rsidR="00960D58">
        <w:t xml:space="preserve"> in </w:t>
      </w:r>
      <w:proofErr w:type="spellStart"/>
      <w:r w:rsidR="00960D58">
        <w:t>dataCleaning.R</w:t>
      </w:r>
      <w:proofErr w:type="spellEnd"/>
    </w:p>
    <w:p w14:paraId="1732F676" w14:textId="5D14639E" w:rsidR="001D7560" w:rsidRDefault="001D7560" w:rsidP="00C903CB">
      <w:pPr>
        <w:pStyle w:val="Heading2"/>
      </w:pPr>
    </w:p>
    <w:p w14:paraId="723E9876" w14:textId="77777777" w:rsidR="001D7560" w:rsidRPr="001D7560" w:rsidRDefault="001D7560" w:rsidP="001D7560"/>
    <w:p w14:paraId="7013852E" w14:textId="77777777" w:rsidR="001D7560" w:rsidRDefault="001D7560" w:rsidP="00C903CB">
      <w:pPr>
        <w:pStyle w:val="Heading2"/>
      </w:pPr>
    </w:p>
    <w:p w14:paraId="07D1CED3" w14:textId="77777777" w:rsidR="001D7560" w:rsidRDefault="001D7560" w:rsidP="00C903CB">
      <w:pPr>
        <w:pStyle w:val="Heading2"/>
      </w:pPr>
    </w:p>
    <w:p w14:paraId="4BEE4BB7" w14:textId="77777777" w:rsidR="001D7560" w:rsidRDefault="001D7560" w:rsidP="00C903CB">
      <w:pPr>
        <w:pStyle w:val="Heading2"/>
      </w:pPr>
    </w:p>
    <w:p w14:paraId="76342E53" w14:textId="77777777" w:rsidR="001D7560" w:rsidRDefault="001D7560" w:rsidP="00C903CB">
      <w:pPr>
        <w:pStyle w:val="Heading2"/>
      </w:pPr>
    </w:p>
    <w:p w14:paraId="60A9E598" w14:textId="77777777" w:rsidR="001D7560" w:rsidRDefault="001D7560" w:rsidP="00C903CB">
      <w:pPr>
        <w:pStyle w:val="Heading2"/>
      </w:pPr>
    </w:p>
    <w:p w14:paraId="72DA52E6" w14:textId="1D9DF6A6" w:rsidR="001D7560" w:rsidRDefault="001D7560" w:rsidP="00C903CB">
      <w:pPr>
        <w:pStyle w:val="Heading2"/>
      </w:pPr>
    </w:p>
    <w:p w14:paraId="500C1080" w14:textId="77777777" w:rsidR="00097CA8" w:rsidRPr="00097CA8" w:rsidRDefault="00097CA8" w:rsidP="00097CA8"/>
    <w:p w14:paraId="50E07980" w14:textId="77777777" w:rsidR="001D7560" w:rsidRPr="001D7560" w:rsidRDefault="001D7560" w:rsidP="001D7560"/>
    <w:p w14:paraId="65575F44" w14:textId="70D9E95C" w:rsidR="00C903CB" w:rsidRDefault="00C903CB" w:rsidP="00C903CB">
      <w:pPr>
        <w:pStyle w:val="Heading2"/>
      </w:pPr>
      <w:r>
        <w:lastRenderedPageBreak/>
        <w:t xml:space="preserve">Step </w:t>
      </w:r>
      <w:r w:rsidR="0059408D">
        <w:t>3</w:t>
      </w:r>
      <w:r>
        <w:t xml:space="preserve">: </w:t>
      </w:r>
      <w:r w:rsidR="0059408D">
        <w:t>Feature selection</w:t>
      </w:r>
    </w:p>
    <w:p w14:paraId="663FB4C1" w14:textId="4E329FFB" w:rsidR="0059408D" w:rsidRDefault="00B26E21" w:rsidP="0059408D">
      <w:r>
        <w:t>Two</w:t>
      </w:r>
      <w:r w:rsidR="0059408D">
        <w:t xml:space="preserve"> feature selection </w:t>
      </w:r>
      <w:r>
        <w:t xml:space="preserve">(filter and wrapper based) </w:t>
      </w:r>
      <w:r w:rsidR="0059408D">
        <w:t>techniques were used to find the best predictors: chi square, and recursive feature elimination</w:t>
      </w:r>
    </w:p>
    <w:p w14:paraId="25340C9E" w14:textId="5FA0AE3F" w:rsidR="0059408D" w:rsidRDefault="00927A01" w:rsidP="00927A01">
      <w:pPr>
        <w:pStyle w:val="Heading4"/>
      </w:pPr>
      <w:r w:rsidRPr="00927A01">
        <w:t xml:space="preserve">Chi square: </w:t>
      </w:r>
      <w:r w:rsidR="008B37CB">
        <w:rPr>
          <w:rFonts w:asciiTheme="minorHAnsi" w:eastAsiaTheme="minorHAnsi" w:hAnsiTheme="minorHAnsi" w:cstheme="minorBidi"/>
          <w:i w:val="0"/>
          <w:iCs w:val="0"/>
          <w:color w:val="auto"/>
        </w:rPr>
        <w:t xml:space="preserve">Chi square feature selection technique was </w:t>
      </w:r>
      <w:r w:rsidR="009B0793">
        <w:rPr>
          <w:rFonts w:asciiTheme="minorHAnsi" w:eastAsiaTheme="minorHAnsi" w:hAnsiTheme="minorHAnsi" w:cstheme="minorBidi"/>
          <w:i w:val="0"/>
          <w:iCs w:val="0"/>
          <w:color w:val="auto"/>
        </w:rPr>
        <w:t xml:space="preserve">performed </w:t>
      </w:r>
      <w:r w:rsidR="008B37CB">
        <w:rPr>
          <w:rFonts w:asciiTheme="minorHAnsi" w:eastAsiaTheme="minorHAnsi" w:hAnsiTheme="minorHAnsi" w:cstheme="minorBidi"/>
          <w:i w:val="0"/>
          <w:iCs w:val="0"/>
          <w:color w:val="auto"/>
        </w:rPr>
        <w:t>u</w:t>
      </w:r>
      <w:r w:rsidR="0059408D" w:rsidRPr="00927A01">
        <w:rPr>
          <w:rFonts w:asciiTheme="minorHAnsi" w:eastAsiaTheme="minorHAnsi" w:hAnsiTheme="minorHAnsi" w:cstheme="minorBidi"/>
          <w:i w:val="0"/>
          <w:iCs w:val="0"/>
          <w:color w:val="auto"/>
        </w:rPr>
        <w:t xml:space="preserve">sing the </w:t>
      </w:r>
      <w:proofErr w:type="spellStart"/>
      <w:r w:rsidR="0059408D" w:rsidRPr="00927A01">
        <w:rPr>
          <w:rFonts w:asciiTheme="minorHAnsi" w:eastAsiaTheme="minorHAnsi" w:hAnsiTheme="minorHAnsi" w:cstheme="minorBidi"/>
          <w:i w:val="0"/>
          <w:iCs w:val="0"/>
          <w:color w:val="auto"/>
        </w:rPr>
        <w:t>F</w:t>
      </w:r>
      <w:r w:rsidR="008B37CB">
        <w:rPr>
          <w:rFonts w:asciiTheme="minorHAnsi" w:eastAsiaTheme="minorHAnsi" w:hAnsiTheme="minorHAnsi" w:cstheme="minorBidi"/>
          <w:i w:val="0"/>
          <w:iCs w:val="0"/>
          <w:color w:val="auto"/>
        </w:rPr>
        <w:t>S</w:t>
      </w:r>
      <w:r w:rsidR="0059408D" w:rsidRPr="00927A01">
        <w:rPr>
          <w:rFonts w:asciiTheme="minorHAnsi" w:eastAsiaTheme="minorHAnsi" w:hAnsiTheme="minorHAnsi" w:cstheme="minorBidi"/>
          <w:i w:val="0"/>
          <w:iCs w:val="0"/>
          <w:color w:val="auto"/>
        </w:rPr>
        <w:t>elector</w:t>
      </w:r>
      <w:proofErr w:type="spellEnd"/>
      <w:r w:rsidR="0059408D" w:rsidRPr="00927A01">
        <w:rPr>
          <w:rFonts w:asciiTheme="minorHAnsi" w:eastAsiaTheme="minorHAnsi" w:hAnsiTheme="minorHAnsi" w:cstheme="minorBidi"/>
          <w:i w:val="0"/>
          <w:iCs w:val="0"/>
          <w:color w:val="auto"/>
        </w:rPr>
        <w:t xml:space="preserve"> package and the </w:t>
      </w:r>
      <w:proofErr w:type="spellStart"/>
      <w:r w:rsidR="0059408D" w:rsidRPr="00927A01">
        <w:rPr>
          <w:rFonts w:asciiTheme="minorHAnsi" w:eastAsiaTheme="minorHAnsi" w:hAnsiTheme="minorHAnsi" w:cstheme="minorBidi"/>
          <w:i w:val="0"/>
          <w:iCs w:val="0"/>
          <w:color w:val="auto"/>
        </w:rPr>
        <w:t>chi.squared</w:t>
      </w:r>
      <w:proofErr w:type="spellEnd"/>
      <w:r w:rsidR="0059408D" w:rsidRPr="00927A01">
        <w:rPr>
          <w:rFonts w:asciiTheme="minorHAnsi" w:eastAsiaTheme="minorHAnsi" w:hAnsiTheme="minorHAnsi" w:cstheme="minorBidi"/>
          <w:i w:val="0"/>
          <w:iCs w:val="0"/>
          <w:color w:val="auto"/>
        </w:rPr>
        <w:t>() function. The following predictors highlight the top 75%</w:t>
      </w:r>
      <w:r w:rsidR="00E37EEA">
        <w:rPr>
          <w:rFonts w:asciiTheme="minorHAnsi" w:eastAsiaTheme="minorHAnsi" w:hAnsiTheme="minorHAnsi" w:cstheme="minorBidi"/>
          <w:i w:val="0"/>
          <w:iCs w:val="0"/>
          <w:color w:val="auto"/>
        </w:rPr>
        <w:t xml:space="preserve"> </w:t>
      </w:r>
      <w:r w:rsidR="0089643F">
        <w:rPr>
          <w:rFonts w:asciiTheme="minorHAnsi" w:eastAsiaTheme="minorHAnsi" w:hAnsiTheme="minorHAnsi" w:cstheme="minorBidi"/>
          <w:i w:val="0"/>
          <w:iCs w:val="0"/>
          <w:color w:val="auto"/>
        </w:rPr>
        <w:t xml:space="preserve">(129) </w:t>
      </w:r>
      <w:r w:rsidR="0059408D" w:rsidRPr="00927A01">
        <w:rPr>
          <w:rFonts w:asciiTheme="minorHAnsi" w:eastAsiaTheme="minorHAnsi" w:hAnsiTheme="minorHAnsi" w:cstheme="minorBidi"/>
          <w:i w:val="0"/>
          <w:iCs w:val="0"/>
          <w:color w:val="auto"/>
        </w:rPr>
        <w:t>of predictors chosen:</w:t>
      </w:r>
      <w:r w:rsidR="0059408D">
        <w:t xml:space="preserve"> </w:t>
      </w:r>
    </w:p>
    <w:p w14:paraId="1C24E985" w14:textId="7A7548C5" w:rsidR="00933D94" w:rsidRPr="00933D94" w:rsidRDefault="00933D94" w:rsidP="00933D94">
      <w:pPr>
        <w:rPr>
          <w:sz w:val="20"/>
        </w:rPr>
      </w:pPr>
      <w:r w:rsidRPr="00933D94">
        <w:rPr>
          <w:b/>
          <w:sz w:val="20"/>
        </w:rPr>
        <w:t>Table 1</w:t>
      </w:r>
      <w:r w:rsidRPr="00933D94">
        <w:rPr>
          <w:sz w:val="20"/>
        </w:rPr>
        <w:t>: Features selected using chi square technique</w:t>
      </w:r>
    </w:p>
    <w:tbl>
      <w:tblPr>
        <w:tblStyle w:val="TableGrid"/>
        <w:tblW w:w="0" w:type="auto"/>
        <w:tblLook w:val="04A0" w:firstRow="1" w:lastRow="0" w:firstColumn="1" w:lastColumn="0" w:noHBand="0" w:noVBand="1"/>
      </w:tblPr>
      <w:tblGrid>
        <w:gridCol w:w="1902"/>
        <w:gridCol w:w="2084"/>
        <w:gridCol w:w="1884"/>
        <w:gridCol w:w="1908"/>
      </w:tblGrid>
      <w:tr w:rsidR="00933D94" w14:paraId="3B7535B9" w14:textId="32E595F0" w:rsidTr="00933D94">
        <w:tc>
          <w:tcPr>
            <w:tcW w:w="1902" w:type="dxa"/>
          </w:tcPr>
          <w:p w14:paraId="40835E52" w14:textId="654AEACF" w:rsidR="00933D94" w:rsidRPr="00552F21" w:rsidRDefault="00933D94" w:rsidP="00AD4D86">
            <w:r w:rsidRPr="00552F21">
              <w:t>MENTHLTH</w:t>
            </w:r>
            <w:r w:rsidR="00C616D0" w:rsidRPr="00552F21">
              <w:t xml:space="preserve">* </w:t>
            </w:r>
          </w:p>
          <w:p w14:paraId="0AC63E18" w14:textId="061EF86B" w:rsidR="00933D94" w:rsidRPr="00552F21" w:rsidRDefault="00933D94" w:rsidP="00AD4D86">
            <w:r w:rsidRPr="00552F21">
              <w:t>X_MENT14D</w:t>
            </w:r>
            <w:r w:rsidR="00C616D0" w:rsidRPr="00552F21">
              <w:t>*</w:t>
            </w:r>
          </w:p>
          <w:p w14:paraId="7248CB13" w14:textId="6D2CE5F4" w:rsidR="00933D94" w:rsidRPr="00552F21" w:rsidRDefault="00933D94" w:rsidP="00AD4D86">
            <w:r w:rsidRPr="00552F21">
              <w:t>DECIDE</w:t>
            </w:r>
            <w:r w:rsidR="00C616D0" w:rsidRPr="00552F21">
              <w:t>*</w:t>
            </w:r>
          </w:p>
          <w:p w14:paraId="6DA3861F" w14:textId="6E7EAD9C" w:rsidR="00933D94" w:rsidRPr="00552F21" w:rsidRDefault="00933D94" w:rsidP="00AD4D86">
            <w:r w:rsidRPr="00552F21">
              <w:t>POORHLTH</w:t>
            </w:r>
            <w:r w:rsidR="00C616D0" w:rsidRPr="00552F21">
              <w:t>*</w:t>
            </w:r>
          </w:p>
          <w:p w14:paraId="355D3498" w14:textId="0CD73023" w:rsidR="00933D94" w:rsidRPr="00552F21" w:rsidRDefault="00933D94" w:rsidP="00AD4D86">
            <w:r w:rsidRPr="00552F21">
              <w:t>PHYSHLTH</w:t>
            </w:r>
            <w:r w:rsidR="00C616D0" w:rsidRPr="00552F21">
              <w:t>*</w:t>
            </w:r>
          </w:p>
          <w:p w14:paraId="53B78342" w14:textId="365E68EF" w:rsidR="00933D94" w:rsidRPr="00552F21" w:rsidRDefault="00933D94" w:rsidP="00AD4D86">
            <w:r w:rsidRPr="00552F21">
              <w:t>GENHLTH</w:t>
            </w:r>
            <w:r w:rsidR="00C616D0" w:rsidRPr="00552F21">
              <w:t>*</w:t>
            </w:r>
          </w:p>
          <w:p w14:paraId="4233653A" w14:textId="77777777" w:rsidR="00933D94" w:rsidRPr="00552F21" w:rsidRDefault="00933D94" w:rsidP="00AD4D86">
            <w:r w:rsidRPr="00552F21">
              <w:t>X_LMTSCL1</w:t>
            </w:r>
          </w:p>
          <w:p w14:paraId="48BF2B46" w14:textId="5EEC77D5" w:rsidR="00933D94" w:rsidRPr="00552F21" w:rsidRDefault="00933D94" w:rsidP="00AD4D86">
            <w:r w:rsidRPr="00552F21">
              <w:t>X_PHYS14D</w:t>
            </w:r>
            <w:r w:rsidR="00C616D0" w:rsidRPr="00552F21">
              <w:t>*</w:t>
            </w:r>
          </w:p>
          <w:p w14:paraId="68EC0806" w14:textId="30BE0C82" w:rsidR="00933D94" w:rsidRPr="00552F21" w:rsidRDefault="00933D94" w:rsidP="00AD4D86">
            <w:r w:rsidRPr="00552F21">
              <w:t>EMPLOY1</w:t>
            </w:r>
            <w:r w:rsidR="00C616D0" w:rsidRPr="00552F21">
              <w:t>*</w:t>
            </w:r>
          </w:p>
          <w:p w14:paraId="41FCC817" w14:textId="7D93D78A" w:rsidR="00933D94" w:rsidRPr="00552F21" w:rsidRDefault="00933D94" w:rsidP="00AD4D86">
            <w:r w:rsidRPr="00552F21">
              <w:t xml:space="preserve">DIFFALON </w:t>
            </w:r>
            <w:r w:rsidR="000E29F6">
              <w:t>*</w:t>
            </w:r>
          </w:p>
          <w:p w14:paraId="1994E224" w14:textId="77777777" w:rsidR="00933D94" w:rsidRPr="00552F21" w:rsidRDefault="00933D94" w:rsidP="00AD4D86">
            <w:r w:rsidRPr="00552F21">
              <w:t>X_RFHLTH</w:t>
            </w:r>
          </w:p>
          <w:p w14:paraId="7FB43300" w14:textId="310C54AF" w:rsidR="00933D94" w:rsidRPr="00552F21" w:rsidRDefault="00933D94" w:rsidP="00AD4D86">
            <w:r w:rsidRPr="00552F21">
              <w:t>X_LMTACT1</w:t>
            </w:r>
            <w:r w:rsidR="000E29F6">
              <w:t>*</w:t>
            </w:r>
          </w:p>
          <w:p w14:paraId="3F15827B" w14:textId="41199012" w:rsidR="00933D94" w:rsidRPr="00552F21" w:rsidRDefault="00933D94" w:rsidP="00AD4D86">
            <w:r w:rsidRPr="00552F21">
              <w:t>X_LMTWRK1</w:t>
            </w:r>
            <w:r w:rsidR="000E29F6">
              <w:t>*</w:t>
            </w:r>
          </w:p>
          <w:p w14:paraId="373B8FB6" w14:textId="77777777" w:rsidR="00933D94" w:rsidRPr="00552F21" w:rsidRDefault="00933D94" w:rsidP="00AD4D86">
            <w:r w:rsidRPr="00552F21">
              <w:t>DIFFWALK</w:t>
            </w:r>
          </w:p>
          <w:p w14:paraId="03050998" w14:textId="2AD727D1" w:rsidR="00933D94" w:rsidRPr="00552F21" w:rsidRDefault="00933D94" w:rsidP="00AD4D86">
            <w:r w:rsidRPr="00552F21">
              <w:t>HAVARTH3</w:t>
            </w:r>
            <w:r w:rsidR="000E29F6">
              <w:t>*</w:t>
            </w:r>
          </w:p>
          <w:p w14:paraId="734DC2D7" w14:textId="77777777" w:rsidR="00933D94" w:rsidRPr="00552F21" w:rsidRDefault="00933D94" w:rsidP="00AD4D86">
            <w:r w:rsidRPr="00552F21">
              <w:t>X_DRDXAR1</w:t>
            </w:r>
          </w:p>
          <w:p w14:paraId="09389BE9" w14:textId="77777777" w:rsidR="00933D94" w:rsidRPr="00552F21" w:rsidRDefault="00933D94" w:rsidP="00AD4D86">
            <w:r w:rsidRPr="00552F21">
              <w:t>DIFFDRES</w:t>
            </w:r>
          </w:p>
          <w:p w14:paraId="5BC1F01E" w14:textId="1B1F4CCD" w:rsidR="00933D94" w:rsidRPr="00552F21" w:rsidRDefault="00933D94" w:rsidP="00AD4D86">
            <w:r w:rsidRPr="00552F21">
              <w:t>INCOME2</w:t>
            </w:r>
            <w:r w:rsidR="000E29F6">
              <w:t>*</w:t>
            </w:r>
          </w:p>
          <w:p w14:paraId="3A258AC3" w14:textId="1AD22014" w:rsidR="00933D94" w:rsidRPr="00552F21" w:rsidRDefault="00933D94" w:rsidP="00AD4D86">
            <w:r w:rsidRPr="00552F21">
              <w:t>X_SMOKER3</w:t>
            </w:r>
            <w:r w:rsidR="000E29F6">
              <w:t>*</w:t>
            </w:r>
          </w:p>
          <w:p w14:paraId="4D4928D7" w14:textId="77777777" w:rsidR="00933D94" w:rsidRPr="00552F21" w:rsidRDefault="00933D94" w:rsidP="00AD4D86">
            <w:r w:rsidRPr="00552F21">
              <w:t>X_INCOMG</w:t>
            </w:r>
          </w:p>
          <w:p w14:paraId="0AB09D52" w14:textId="0A255D4F" w:rsidR="00933D94" w:rsidRPr="00552F21" w:rsidRDefault="00933D94" w:rsidP="00AD4D86">
            <w:r w:rsidRPr="00552F21">
              <w:t>X_ECIGSTS</w:t>
            </w:r>
            <w:r w:rsidR="000E29F6">
              <w:t>*</w:t>
            </w:r>
          </w:p>
          <w:p w14:paraId="349004C4" w14:textId="77777777" w:rsidR="00933D94" w:rsidRPr="00552F21" w:rsidRDefault="00933D94" w:rsidP="00AD4D86">
            <w:r w:rsidRPr="00552F21">
              <w:t>X_ASTHMS1</w:t>
            </w:r>
          </w:p>
          <w:p w14:paraId="7531905B" w14:textId="56796276" w:rsidR="00933D94" w:rsidRPr="00552F21" w:rsidRDefault="00933D94" w:rsidP="00AD4D86">
            <w:r w:rsidRPr="00552F21">
              <w:t>CHCCOPD1</w:t>
            </w:r>
            <w:r w:rsidR="000E29F6">
              <w:t>*</w:t>
            </w:r>
          </w:p>
          <w:p w14:paraId="097BDA04" w14:textId="09C31CA4" w:rsidR="00933D94" w:rsidRPr="00552F21" w:rsidRDefault="00933D94" w:rsidP="00AD4D86">
            <w:r w:rsidRPr="00552F21">
              <w:t>ECIGARET</w:t>
            </w:r>
            <w:r w:rsidR="000E29F6">
              <w:t>*</w:t>
            </w:r>
          </w:p>
          <w:p w14:paraId="6F676EBE" w14:textId="77777777" w:rsidR="00933D94" w:rsidRPr="00552F21" w:rsidRDefault="00933D94" w:rsidP="00AD4D86">
            <w:r w:rsidRPr="00552F21">
              <w:t>ASTHMA3</w:t>
            </w:r>
          </w:p>
          <w:p w14:paraId="6E105E11" w14:textId="77777777" w:rsidR="00933D94" w:rsidRPr="00552F21" w:rsidRDefault="00933D94" w:rsidP="00AD4D86">
            <w:r w:rsidRPr="00552F21">
              <w:t>X_LTASTH1</w:t>
            </w:r>
          </w:p>
          <w:p w14:paraId="04F59383" w14:textId="1D2E75E7" w:rsidR="00933D94" w:rsidRPr="00552F21" w:rsidRDefault="00933D94" w:rsidP="00AD4D86">
            <w:r w:rsidRPr="00552F21">
              <w:t>MEDCOST</w:t>
            </w:r>
            <w:r w:rsidR="000E29F6">
              <w:t>*</w:t>
            </w:r>
          </w:p>
          <w:p w14:paraId="5C28BA44" w14:textId="77777777" w:rsidR="00933D94" w:rsidRPr="00552F21" w:rsidRDefault="00933D94" w:rsidP="00AD4D86">
            <w:r w:rsidRPr="00552F21">
              <w:t>X_CASTHM1</w:t>
            </w:r>
          </w:p>
          <w:p w14:paraId="217EACF4" w14:textId="77777777" w:rsidR="00933D94" w:rsidRPr="00552F21" w:rsidRDefault="00933D94" w:rsidP="00AD4D86">
            <w:r w:rsidRPr="00552F21">
              <w:t>X_RFSMOK3</w:t>
            </w:r>
          </w:p>
          <w:p w14:paraId="13BDD5D9" w14:textId="1A6DECD9" w:rsidR="00933D94" w:rsidRPr="00552F21" w:rsidRDefault="00933D94" w:rsidP="00AD4D86">
            <w:r w:rsidRPr="00552F21">
              <w:t>MARITAL</w:t>
            </w:r>
            <w:r w:rsidR="000E29F6">
              <w:t>*</w:t>
            </w:r>
          </w:p>
          <w:p w14:paraId="7D387EDE" w14:textId="2F3DE972" w:rsidR="00933D94" w:rsidRPr="00552F21" w:rsidRDefault="00933D94" w:rsidP="00AD4D86"/>
        </w:tc>
        <w:tc>
          <w:tcPr>
            <w:tcW w:w="2084" w:type="dxa"/>
          </w:tcPr>
          <w:p w14:paraId="486B433E" w14:textId="1CE9BE3B" w:rsidR="00933D94" w:rsidRPr="00552F21" w:rsidRDefault="00933D94" w:rsidP="00AD4D86">
            <w:r w:rsidRPr="00552F21">
              <w:t>X_BMI5</w:t>
            </w:r>
            <w:r w:rsidR="000E29F6">
              <w:t>*</w:t>
            </w:r>
          </w:p>
          <w:p w14:paraId="55FF8F84" w14:textId="77777777" w:rsidR="00933D94" w:rsidRPr="00552F21" w:rsidRDefault="00933D94" w:rsidP="00AD4D86">
            <w:r w:rsidRPr="00552F21">
              <w:t>SMOKE100</w:t>
            </w:r>
          </w:p>
          <w:p w14:paraId="4831ADAB" w14:textId="59F4BC54" w:rsidR="00933D94" w:rsidRPr="00552F21" w:rsidRDefault="00933D94" w:rsidP="00AD4D86">
            <w:r w:rsidRPr="00552F21">
              <w:t>HIVTST6</w:t>
            </w:r>
            <w:r w:rsidR="000E29F6">
              <w:t>*</w:t>
            </w:r>
          </w:p>
          <w:p w14:paraId="34E0567C" w14:textId="77777777" w:rsidR="00933D94" w:rsidRPr="00552F21" w:rsidRDefault="00933D94" w:rsidP="00AD4D86">
            <w:r w:rsidRPr="00552F21">
              <w:t>X_AIDTST3</w:t>
            </w:r>
          </w:p>
          <w:p w14:paraId="1D6292F7" w14:textId="6142C7B8" w:rsidR="00933D94" w:rsidRPr="00552F21" w:rsidRDefault="00933D94" w:rsidP="00AD4D86">
            <w:r w:rsidRPr="00552F21">
              <w:t>SEX</w:t>
            </w:r>
            <w:r w:rsidR="000E29F6">
              <w:t>*</w:t>
            </w:r>
          </w:p>
          <w:p w14:paraId="69ACBEE2" w14:textId="42BCD4F6" w:rsidR="00933D94" w:rsidRPr="00552F21" w:rsidRDefault="00933D94" w:rsidP="00AD4D86">
            <w:r w:rsidRPr="00552F21">
              <w:t>BLIND</w:t>
            </w:r>
            <w:r w:rsidR="000E29F6">
              <w:t>*</w:t>
            </w:r>
          </w:p>
          <w:p w14:paraId="2323C3F0" w14:textId="13ABD952" w:rsidR="00933D94" w:rsidRPr="00552F21" w:rsidRDefault="00933D94" w:rsidP="00AD4D86">
            <w:r w:rsidRPr="00552F21">
              <w:t>RENTHOM1</w:t>
            </w:r>
            <w:r w:rsidR="000E29F6">
              <w:t>*</w:t>
            </w:r>
          </w:p>
          <w:p w14:paraId="2E208DE1" w14:textId="514D0B00" w:rsidR="00933D94" w:rsidRPr="00552F21" w:rsidRDefault="00933D94" w:rsidP="00AD4D86">
            <w:r w:rsidRPr="00552F21">
              <w:t>CADULT</w:t>
            </w:r>
            <w:r w:rsidR="000E29F6">
              <w:t>*</w:t>
            </w:r>
          </w:p>
          <w:p w14:paraId="31EFB35A" w14:textId="0808B67A" w:rsidR="00933D94" w:rsidRPr="00552F21" w:rsidRDefault="00933D94" w:rsidP="00AD4D86">
            <w:r w:rsidRPr="00552F21">
              <w:t>FC60_</w:t>
            </w:r>
            <w:r w:rsidR="000E29F6">
              <w:t>*</w:t>
            </w:r>
          </w:p>
          <w:p w14:paraId="53C04987" w14:textId="77777777" w:rsidR="00933D94" w:rsidRPr="00552F21" w:rsidRDefault="00933D94" w:rsidP="00AD4D86">
            <w:r w:rsidRPr="00552F21">
              <w:t>MAXVO2_</w:t>
            </w:r>
          </w:p>
          <w:p w14:paraId="12D1A4F9" w14:textId="02E4366D" w:rsidR="00933D94" w:rsidRPr="00552F21" w:rsidRDefault="00933D94" w:rsidP="00AD4D86">
            <w:r w:rsidRPr="00552F21">
              <w:t>X_BMI5CAT</w:t>
            </w:r>
            <w:r w:rsidR="000E29F6">
              <w:t>*</w:t>
            </w:r>
          </w:p>
          <w:p w14:paraId="0FB2B1A3" w14:textId="175DC1E5" w:rsidR="00933D94" w:rsidRPr="00552F21" w:rsidRDefault="00933D94" w:rsidP="00AD4D86">
            <w:r w:rsidRPr="00552F21">
              <w:t>X_PACAT1</w:t>
            </w:r>
            <w:r w:rsidR="000E29F6">
              <w:t>*</w:t>
            </w:r>
          </w:p>
          <w:p w14:paraId="75488FBE" w14:textId="77777777" w:rsidR="00933D94" w:rsidRPr="00552F21" w:rsidRDefault="00933D94" w:rsidP="00AD4D86">
            <w:r w:rsidRPr="00552F21">
              <w:t>X_PA150R2</w:t>
            </w:r>
          </w:p>
          <w:p w14:paraId="7BBF6E8C" w14:textId="77777777" w:rsidR="00933D94" w:rsidRPr="00552F21" w:rsidRDefault="00933D94" w:rsidP="00AD4D86">
            <w:r w:rsidRPr="00552F21">
              <w:t>TOLDHI2</w:t>
            </w:r>
          </w:p>
          <w:p w14:paraId="7A00DAE1" w14:textId="77777777" w:rsidR="00933D94" w:rsidRPr="00552F21" w:rsidRDefault="00933D94" w:rsidP="00AD4D86">
            <w:r w:rsidRPr="00552F21">
              <w:t>X_RFCHOL1</w:t>
            </w:r>
          </w:p>
          <w:p w14:paraId="0DD9EAD8" w14:textId="77777777" w:rsidR="00933D94" w:rsidRPr="00552F21" w:rsidRDefault="00933D94" w:rsidP="00AD4D86">
            <w:r w:rsidRPr="00552F21">
              <w:t>X_PAINDX1</w:t>
            </w:r>
          </w:p>
          <w:p w14:paraId="7C1312BE" w14:textId="77777777" w:rsidR="00933D94" w:rsidRPr="00552F21" w:rsidRDefault="00933D94" w:rsidP="00AD4D86">
            <w:r w:rsidRPr="00552F21">
              <w:t>FVGREEN1</w:t>
            </w:r>
          </w:p>
          <w:p w14:paraId="2C471408" w14:textId="77777777" w:rsidR="00933D94" w:rsidRPr="00552F21" w:rsidRDefault="00933D94" w:rsidP="00AD4D86">
            <w:r w:rsidRPr="00552F21">
              <w:t xml:space="preserve">X_PA300R2  </w:t>
            </w:r>
          </w:p>
          <w:p w14:paraId="3DD842CF" w14:textId="77777777" w:rsidR="00933D94" w:rsidRPr="00552F21" w:rsidRDefault="00933D94" w:rsidP="00AD4D86">
            <w:r w:rsidRPr="00552F21">
              <w:t>X_AGEG5YR</w:t>
            </w:r>
          </w:p>
          <w:p w14:paraId="2C87D91D" w14:textId="77777777" w:rsidR="00933D94" w:rsidRPr="00552F21" w:rsidRDefault="00933D94" w:rsidP="00AD4D86">
            <w:r w:rsidRPr="00552F21">
              <w:t>EXERANY2</w:t>
            </w:r>
          </w:p>
          <w:p w14:paraId="72A1062C" w14:textId="77777777" w:rsidR="00933D94" w:rsidRPr="00552F21" w:rsidRDefault="00933D94" w:rsidP="00AD4D86">
            <w:r w:rsidRPr="00552F21">
              <w:t>X_TOTINDA</w:t>
            </w:r>
          </w:p>
          <w:p w14:paraId="2676C19E" w14:textId="7D949AB4" w:rsidR="00933D94" w:rsidRPr="00552F21" w:rsidRDefault="00933D94" w:rsidP="00AD4D86">
            <w:r w:rsidRPr="00552F21">
              <w:t>HTIN4</w:t>
            </w:r>
            <w:r w:rsidR="000E29F6">
              <w:t>*</w:t>
            </w:r>
          </w:p>
          <w:p w14:paraId="34EE9926" w14:textId="77777777" w:rsidR="00933D94" w:rsidRPr="00552F21" w:rsidRDefault="00933D94" w:rsidP="00AD4D86">
            <w:r w:rsidRPr="00552F21">
              <w:t>GRENDA1_</w:t>
            </w:r>
          </w:p>
          <w:p w14:paraId="40761CF9" w14:textId="77777777" w:rsidR="00933D94" w:rsidRPr="00552F21" w:rsidRDefault="00933D94" w:rsidP="00AD4D86">
            <w:r w:rsidRPr="00552F21">
              <w:t>X_CURECIG</w:t>
            </w:r>
          </w:p>
          <w:p w14:paraId="0E4251F4" w14:textId="77777777" w:rsidR="00933D94" w:rsidRPr="00552F21" w:rsidRDefault="00933D94" w:rsidP="00AD4D86">
            <w:r w:rsidRPr="00552F21">
              <w:t>X_AGE80</w:t>
            </w:r>
          </w:p>
          <w:p w14:paraId="4E75881A" w14:textId="77777777" w:rsidR="00933D94" w:rsidRPr="00552F21" w:rsidRDefault="00933D94" w:rsidP="00AD4D86">
            <w:r w:rsidRPr="00552F21">
              <w:t>HTM4</w:t>
            </w:r>
          </w:p>
          <w:p w14:paraId="0DF31A1A" w14:textId="0623F0B7" w:rsidR="00933D94" w:rsidRPr="00552F21" w:rsidRDefault="00933D94" w:rsidP="00AD4D86">
            <w:r w:rsidRPr="00552F21">
              <w:t>EXRACT11</w:t>
            </w:r>
            <w:r w:rsidR="000E29F6">
              <w:t>*</w:t>
            </w:r>
          </w:p>
          <w:p w14:paraId="423D03F4" w14:textId="77777777" w:rsidR="00933D94" w:rsidRPr="00552F21" w:rsidRDefault="00933D94" w:rsidP="00AD4D86">
            <w:r w:rsidRPr="00552F21">
              <w:t>FRUIT2</w:t>
            </w:r>
          </w:p>
          <w:p w14:paraId="39CD7D6F" w14:textId="77777777" w:rsidR="00933D94" w:rsidRPr="00552F21" w:rsidRDefault="00933D94" w:rsidP="00AD4D86">
            <w:r w:rsidRPr="00552F21">
              <w:t>DIABETE3</w:t>
            </w:r>
          </w:p>
          <w:p w14:paraId="1B51E457" w14:textId="77777777" w:rsidR="00933D94" w:rsidRPr="00552F21" w:rsidRDefault="00933D94" w:rsidP="00AD4D86">
            <w:r w:rsidRPr="00552F21">
              <w:t>X_FRUTSU1</w:t>
            </w:r>
          </w:p>
          <w:p w14:paraId="2FB1AF5B" w14:textId="2BD65295" w:rsidR="00933D94" w:rsidRPr="00552F21" w:rsidRDefault="00933D94" w:rsidP="00AD4D86">
            <w:r w:rsidRPr="00552F21">
              <w:t>EXRACT21</w:t>
            </w:r>
            <w:r w:rsidR="000E29F6">
              <w:t>*</w:t>
            </w:r>
          </w:p>
          <w:p w14:paraId="7B6802C1" w14:textId="3B0621B9" w:rsidR="00933D94" w:rsidRPr="00552F21" w:rsidRDefault="00933D94" w:rsidP="00AD4D86"/>
        </w:tc>
        <w:tc>
          <w:tcPr>
            <w:tcW w:w="1884" w:type="dxa"/>
          </w:tcPr>
          <w:p w14:paraId="54ACC272" w14:textId="4E339D7F" w:rsidR="00933D94" w:rsidRPr="00552F21" w:rsidRDefault="00933D94" w:rsidP="00AD4D86">
            <w:r w:rsidRPr="00552F21">
              <w:t>FRUTDA2_</w:t>
            </w:r>
            <w:r w:rsidR="000E29F6">
              <w:t>*</w:t>
            </w:r>
          </w:p>
          <w:p w14:paraId="02AC7000" w14:textId="77777777" w:rsidR="00933D94" w:rsidRPr="00552F21" w:rsidRDefault="00933D94" w:rsidP="00AD4D86">
            <w:r w:rsidRPr="00552F21">
              <w:t>PA1VIGM_</w:t>
            </w:r>
          </w:p>
          <w:p w14:paraId="2C5168A6" w14:textId="77777777" w:rsidR="00933D94" w:rsidRPr="00552F21" w:rsidRDefault="00933D94" w:rsidP="00AD4D86">
            <w:r w:rsidRPr="00552F21">
              <w:t>X_PAREC1</w:t>
            </w:r>
          </w:p>
          <w:p w14:paraId="4A286812" w14:textId="77777777" w:rsidR="00933D94" w:rsidRPr="00552F21" w:rsidRDefault="00933D94" w:rsidP="00AD4D86">
            <w:r w:rsidRPr="00552F21">
              <w:t>X_MINAC11</w:t>
            </w:r>
          </w:p>
          <w:p w14:paraId="0B2D5B20" w14:textId="77777777" w:rsidR="00933D94" w:rsidRPr="00552F21" w:rsidRDefault="00933D94" w:rsidP="00AD4D86">
            <w:r w:rsidRPr="00552F21">
              <w:t>EDUCA</w:t>
            </w:r>
          </w:p>
          <w:p w14:paraId="660D9345" w14:textId="77777777" w:rsidR="00933D94" w:rsidRPr="00552F21" w:rsidRDefault="00933D94" w:rsidP="00AD4D86">
            <w:r w:rsidRPr="00552F21">
              <w:t>PA1MIN_</w:t>
            </w:r>
          </w:p>
          <w:p w14:paraId="31D7A432" w14:textId="77777777" w:rsidR="00933D94" w:rsidRPr="00552F21" w:rsidRDefault="00933D94" w:rsidP="00AD4D86">
            <w:r w:rsidRPr="00552F21">
              <w:t>ACTIN11_</w:t>
            </w:r>
          </w:p>
          <w:p w14:paraId="38C2DBBF" w14:textId="77777777" w:rsidR="00933D94" w:rsidRPr="00552F21" w:rsidRDefault="00933D94" w:rsidP="00AD4D86">
            <w:r w:rsidRPr="00552F21">
              <w:t>PAMIN11_</w:t>
            </w:r>
          </w:p>
          <w:p w14:paraId="2674F01A" w14:textId="2D2DF697" w:rsidR="00933D94" w:rsidRPr="00552F21" w:rsidRDefault="00933D94" w:rsidP="00AD4D86">
            <w:r w:rsidRPr="00552F21">
              <w:t>X_STATE</w:t>
            </w:r>
            <w:r w:rsidR="000E29F6">
              <w:t>*</w:t>
            </w:r>
          </w:p>
          <w:p w14:paraId="6F2BD462" w14:textId="77777777" w:rsidR="00933D94" w:rsidRPr="00552F21" w:rsidRDefault="00933D94" w:rsidP="00AD4D86">
            <w:r w:rsidRPr="00552F21">
              <w:t>BPHIGH4</w:t>
            </w:r>
          </w:p>
          <w:p w14:paraId="7F7FA39E" w14:textId="77777777" w:rsidR="00933D94" w:rsidRPr="00552F21" w:rsidRDefault="00933D94" w:rsidP="00AD4D86">
            <w:r w:rsidRPr="00552F21">
              <w:t xml:space="preserve">CHCKIDNY   </w:t>
            </w:r>
          </w:p>
          <w:p w14:paraId="5EB4D384" w14:textId="77777777" w:rsidR="00933D94" w:rsidRPr="00552F21" w:rsidRDefault="00933D94" w:rsidP="00AD4D86">
            <w:r w:rsidRPr="00552F21">
              <w:t>CVDSTRK3</w:t>
            </w:r>
          </w:p>
          <w:p w14:paraId="5A23572D" w14:textId="5759D672" w:rsidR="00933D94" w:rsidRPr="00552F21" w:rsidRDefault="00933D94" w:rsidP="00AD4D86">
            <w:r w:rsidRPr="00552F21">
              <w:t>HIVRISK5</w:t>
            </w:r>
            <w:r w:rsidR="000E29F6">
              <w:t>*</w:t>
            </w:r>
          </w:p>
          <w:p w14:paraId="7DB211CC" w14:textId="77777777" w:rsidR="00933D94" w:rsidRPr="00552F21" w:rsidRDefault="00933D94" w:rsidP="00AD4D86">
            <w:r w:rsidRPr="00552F21">
              <w:t>X_MICHD</w:t>
            </w:r>
          </w:p>
          <w:p w14:paraId="3361C874" w14:textId="77777777" w:rsidR="00933D94" w:rsidRPr="00552F21" w:rsidRDefault="00933D94" w:rsidP="00AD4D86">
            <w:r w:rsidRPr="00552F21">
              <w:t>PAFREQ1_</w:t>
            </w:r>
          </w:p>
          <w:p w14:paraId="4953E208" w14:textId="77777777" w:rsidR="00933D94" w:rsidRPr="00552F21" w:rsidRDefault="00933D94" w:rsidP="00AD4D86">
            <w:r w:rsidRPr="00552F21">
              <w:t>X_EDUCAG</w:t>
            </w:r>
          </w:p>
          <w:p w14:paraId="32132938" w14:textId="016B95C8" w:rsidR="00933D94" w:rsidRPr="00552F21" w:rsidRDefault="00933D94" w:rsidP="00AD4D86">
            <w:proofErr w:type="spellStart"/>
            <w:r w:rsidRPr="00552F21">
              <w:t>greenIntake</w:t>
            </w:r>
            <w:proofErr w:type="spellEnd"/>
            <w:r w:rsidR="000E29F6">
              <w:t>*</w:t>
            </w:r>
          </w:p>
          <w:p w14:paraId="24211ACB" w14:textId="77777777" w:rsidR="00933D94" w:rsidRPr="00552F21" w:rsidRDefault="00933D94" w:rsidP="00AD4D86">
            <w:r w:rsidRPr="00552F21">
              <w:t>PAVIG11_</w:t>
            </w:r>
          </w:p>
          <w:p w14:paraId="250DA23C" w14:textId="77777777" w:rsidR="00933D94" w:rsidRPr="00552F21" w:rsidRDefault="00933D94" w:rsidP="00AD4D86">
            <w:r w:rsidRPr="00552F21">
              <w:t>X_AGE_G</w:t>
            </w:r>
          </w:p>
          <w:p w14:paraId="17158C06" w14:textId="77777777" w:rsidR="00933D94" w:rsidRPr="00552F21" w:rsidRDefault="00933D94" w:rsidP="00AD4D86">
            <w:r w:rsidRPr="00552F21">
              <w:t>X_FRTLT1A</w:t>
            </w:r>
          </w:p>
          <w:p w14:paraId="30A98CCF" w14:textId="77777777" w:rsidR="00933D94" w:rsidRPr="00552F21" w:rsidRDefault="00933D94" w:rsidP="00AD4D86">
            <w:r w:rsidRPr="00552F21">
              <w:t>X_RFHYPE5</w:t>
            </w:r>
          </w:p>
          <w:p w14:paraId="738BB7BD" w14:textId="1D20766B" w:rsidR="00933D94" w:rsidRPr="00552F21" w:rsidRDefault="00933D94" w:rsidP="00AD4D86">
            <w:r w:rsidRPr="00552F21">
              <w:t>X_AGE65YR</w:t>
            </w:r>
            <w:r w:rsidR="000E29F6">
              <w:t>*</w:t>
            </w:r>
          </w:p>
          <w:p w14:paraId="7A8F13C4" w14:textId="77777777" w:rsidR="00933D94" w:rsidRPr="00552F21" w:rsidRDefault="00933D94" w:rsidP="00AD4D86">
            <w:r w:rsidRPr="00552F21">
              <w:t xml:space="preserve">CVDCRHD4    </w:t>
            </w:r>
          </w:p>
          <w:p w14:paraId="5DF63B9D" w14:textId="77777777" w:rsidR="00933D94" w:rsidRPr="00552F21" w:rsidRDefault="00933D94" w:rsidP="00AD4D86">
            <w:r w:rsidRPr="00552F21">
              <w:t>X_MINAC21</w:t>
            </w:r>
          </w:p>
          <w:p w14:paraId="4A59E827" w14:textId="48FFEC7E" w:rsidR="00933D94" w:rsidRPr="00552F21" w:rsidRDefault="00933D94" w:rsidP="00AD4D86">
            <w:r w:rsidRPr="00552F21">
              <w:t>X_RACE</w:t>
            </w:r>
            <w:r w:rsidR="000E29F6">
              <w:t>*</w:t>
            </w:r>
          </w:p>
          <w:p w14:paraId="762BEC24" w14:textId="77777777" w:rsidR="00933D94" w:rsidRPr="00552F21" w:rsidRDefault="00933D94" w:rsidP="00AD4D86">
            <w:r w:rsidRPr="00552F21">
              <w:t>METVL11_</w:t>
            </w:r>
          </w:p>
          <w:p w14:paraId="0E0F2854" w14:textId="77777777" w:rsidR="00933D94" w:rsidRPr="00552F21" w:rsidRDefault="00933D94" w:rsidP="00AD4D86">
            <w:r w:rsidRPr="00552F21">
              <w:t>EXERHMM1</w:t>
            </w:r>
          </w:p>
          <w:p w14:paraId="768ACCBE" w14:textId="77777777" w:rsidR="00933D94" w:rsidRPr="00552F21" w:rsidRDefault="00933D94" w:rsidP="00AD4D86">
            <w:proofErr w:type="spellStart"/>
            <w:r w:rsidRPr="00552F21">
              <w:t>fruitIntake</w:t>
            </w:r>
            <w:proofErr w:type="spellEnd"/>
          </w:p>
          <w:p w14:paraId="45DD9800" w14:textId="77777777" w:rsidR="00933D94" w:rsidRPr="00552F21" w:rsidRDefault="00933D94" w:rsidP="00AD4D86">
            <w:r w:rsidRPr="00552F21">
              <w:t>PAMIN21_</w:t>
            </w:r>
          </w:p>
          <w:p w14:paraId="611CFEF5" w14:textId="77777777" w:rsidR="00933D94" w:rsidRPr="00552F21" w:rsidRDefault="00933D94" w:rsidP="00AD4D86">
            <w:r w:rsidRPr="00552F21">
              <w:t>PADUR1_</w:t>
            </w:r>
          </w:p>
          <w:p w14:paraId="603EACE8" w14:textId="357C5412" w:rsidR="00933D94" w:rsidRPr="00552F21" w:rsidRDefault="00933D94" w:rsidP="00AD4D86"/>
        </w:tc>
        <w:tc>
          <w:tcPr>
            <w:tcW w:w="1908" w:type="dxa"/>
          </w:tcPr>
          <w:p w14:paraId="0BCC4FD0" w14:textId="2C84BA38" w:rsidR="00933D94" w:rsidRPr="00552F21" w:rsidRDefault="00933D94" w:rsidP="00AD4D86">
            <w:r w:rsidRPr="00552F21">
              <w:t>X_IMPRACE</w:t>
            </w:r>
            <w:r w:rsidR="000E29F6">
              <w:t>*</w:t>
            </w:r>
          </w:p>
          <w:p w14:paraId="381E8899" w14:textId="77777777" w:rsidR="00933D94" w:rsidRPr="00552F21" w:rsidRDefault="00933D94" w:rsidP="00AD4D86">
            <w:r w:rsidRPr="00552F21">
              <w:t>VEGETAB2</w:t>
            </w:r>
          </w:p>
          <w:p w14:paraId="066B2B9B" w14:textId="77777777" w:rsidR="00933D94" w:rsidRPr="00552F21" w:rsidRDefault="00933D94" w:rsidP="00AD4D86">
            <w:r w:rsidRPr="00552F21">
              <w:t>POTATOE1</w:t>
            </w:r>
          </w:p>
          <w:p w14:paraId="58747A80" w14:textId="77777777" w:rsidR="00933D94" w:rsidRPr="00552F21" w:rsidRDefault="00933D94" w:rsidP="00AD4D86">
            <w:r w:rsidRPr="00552F21">
              <w:t>X_MRACE1</w:t>
            </w:r>
          </w:p>
          <w:p w14:paraId="078C6C40" w14:textId="77777777" w:rsidR="00933D94" w:rsidRPr="00552F21" w:rsidRDefault="00933D94" w:rsidP="00AD4D86">
            <w:r w:rsidRPr="00552F21">
              <w:t xml:space="preserve">WTKG3     </w:t>
            </w:r>
          </w:p>
          <w:p w14:paraId="45F60FE3" w14:textId="7AE8B1E9" w:rsidR="00933D94" w:rsidRPr="00552F21" w:rsidRDefault="00933D94" w:rsidP="00AD4D86">
            <w:r w:rsidRPr="00552F21">
              <w:t>DEAF</w:t>
            </w:r>
            <w:r w:rsidR="000E29F6">
              <w:t>*</w:t>
            </w:r>
          </w:p>
          <w:p w14:paraId="65590250" w14:textId="02F9D892" w:rsidR="00933D94" w:rsidRPr="00552F21" w:rsidRDefault="00933D94" w:rsidP="00AD4D86">
            <w:r w:rsidRPr="00552F21">
              <w:t>X_PA30021</w:t>
            </w:r>
          </w:p>
          <w:p w14:paraId="22BA98B2" w14:textId="77777777" w:rsidR="00933D94" w:rsidRPr="00552F21" w:rsidRDefault="00933D94" w:rsidP="00AD4D86">
            <w:r w:rsidRPr="00552F21">
              <w:t>ALCDAY5</w:t>
            </w:r>
          </w:p>
          <w:p w14:paraId="6B80B223" w14:textId="4BFE20FE" w:rsidR="00933D94" w:rsidRPr="00552F21" w:rsidRDefault="00933D94" w:rsidP="00AD4D86">
            <w:r w:rsidRPr="00552F21">
              <w:t>X_PRACE1</w:t>
            </w:r>
            <w:r w:rsidR="000E29F6">
              <w:t>*</w:t>
            </w:r>
          </w:p>
          <w:p w14:paraId="433EE1E0" w14:textId="77777777" w:rsidR="00933D94" w:rsidRPr="00552F21" w:rsidRDefault="00933D94" w:rsidP="00AD4D86">
            <w:r w:rsidRPr="00552F21">
              <w:t>ACTIN21_</w:t>
            </w:r>
          </w:p>
          <w:p w14:paraId="5E6C1D46" w14:textId="77777777" w:rsidR="00933D94" w:rsidRPr="00552F21" w:rsidRDefault="00933D94" w:rsidP="00AD4D86">
            <w:r w:rsidRPr="00552F21">
              <w:t>METVL21_</w:t>
            </w:r>
          </w:p>
          <w:p w14:paraId="74ABEA88" w14:textId="77777777" w:rsidR="00933D94" w:rsidRPr="00552F21" w:rsidRDefault="00933D94" w:rsidP="00AD4D86">
            <w:r w:rsidRPr="00552F21">
              <w:t>X_VEGESU1</w:t>
            </w:r>
          </w:p>
          <w:p w14:paraId="02515706" w14:textId="6F449918" w:rsidR="00933D94" w:rsidRPr="00552F21" w:rsidRDefault="00933D94" w:rsidP="00AD4D86">
            <w:r w:rsidRPr="00552F21">
              <w:t>PERSDOC2</w:t>
            </w:r>
            <w:r w:rsidR="000E29F6">
              <w:t>*</w:t>
            </w:r>
          </w:p>
          <w:p w14:paraId="075033D4" w14:textId="77777777" w:rsidR="00933D94" w:rsidRPr="00552F21" w:rsidRDefault="00933D94" w:rsidP="00AD4D86">
            <w:r w:rsidRPr="00552F21">
              <w:t>PAVIG21_</w:t>
            </w:r>
          </w:p>
          <w:p w14:paraId="2AE0FE25" w14:textId="77777777" w:rsidR="00933D94" w:rsidRPr="00552F21" w:rsidRDefault="00933D94" w:rsidP="00AD4D86">
            <w:r w:rsidRPr="00552F21">
              <w:t>X_PASTAE1</w:t>
            </w:r>
          </w:p>
          <w:p w14:paraId="148298C7" w14:textId="77777777" w:rsidR="00933D94" w:rsidRPr="00552F21" w:rsidRDefault="00933D94" w:rsidP="00AD4D86">
            <w:proofErr w:type="spellStart"/>
            <w:r w:rsidRPr="00552F21">
              <w:t>vegIntake</w:t>
            </w:r>
            <w:proofErr w:type="spellEnd"/>
          </w:p>
          <w:p w14:paraId="712BBAC5" w14:textId="77777777" w:rsidR="00933D94" w:rsidRPr="00552F21" w:rsidRDefault="00933D94" w:rsidP="00AD4D86">
            <w:r w:rsidRPr="00552F21">
              <w:t xml:space="preserve">EXEROFT1   </w:t>
            </w:r>
          </w:p>
          <w:p w14:paraId="35A9056A" w14:textId="77777777" w:rsidR="00933D94" w:rsidRPr="00552F21" w:rsidRDefault="00933D94" w:rsidP="00AD4D86">
            <w:r w:rsidRPr="00552F21">
              <w:t>CVDINFR4</w:t>
            </w:r>
          </w:p>
          <w:p w14:paraId="30417213" w14:textId="77777777" w:rsidR="00933D94" w:rsidRPr="00552F21" w:rsidRDefault="00933D94" w:rsidP="00AD4D86">
            <w:r w:rsidRPr="00552F21">
              <w:t>PREDIAB1</w:t>
            </w:r>
          </w:p>
          <w:p w14:paraId="59C21014" w14:textId="77777777" w:rsidR="00933D94" w:rsidRPr="00552F21" w:rsidRDefault="00933D94" w:rsidP="00AD4D86">
            <w:r w:rsidRPr="00552F21">
              <w:t>X_RACEGR3</w:t>
            </w:r>
          </w:p>
          <w:p w14:paraId="04EFAC8E" w14:textId="77777777" w:rsidR="00933D94" w:rsidRPr="00552F21" w:rsidRDefault="00933D94" w:rsidP="00AD4D86">
            <w:r w:rsidRPr="00552F21">
              <w:t>FRENCHF1</w:t>
            </w:r>
          </w:p>
          <w:p w14:paraId="79BB7C87" w14:textId="77777777" w:rsidR="00933D94" w:rsidRPr="00552F21" w:rsidRDefault="00933D94" w:rsidP="00AD4D86">
            <w:r w:rsidRPr="00552F21">
              <w:t>FRUITJU2</w:t>
            </w:r>
          </w:p>
          <w:p w14:paraId="6C72DAA0" w14:textId="77777777" w:rsidR="00933D94" w:rsidRPr="00552F21" w:rsidRDefault="00933D94" w:rsidP="00AD4D86">
            <w:r w:rsidRPr="00552F21">
              <w:t>STRFREQ_</w:t>
            </w:r>
          </w:p>
          <w:p w14:paraId="0D3A1567" w14:textId="77777777" w:rsidR="00933D94" w:rsidRPr="00552F21" w:rsidRDefault="00933D94" w:rsidP="00AD4D86">
            <w:r w:rsidRPr="00552F21">
              <w:t>POTADA1_</w:t>
            </w:r>
          </w:p>
          <w:p w14:paraId="0853CBD7" w14:textId="77777777" w:rsidR="00933D94" w:rsidRPr="00552F21" w:rsidRDefault="00933D94" w:rsidP="00AD4D86">
            <w:r w:rsidRPr="00552F21">
              <w:t>X_RACE_G1</w:t>
            </w:r>
          </w:p>
          <w:p w14:paraId="11BFAC28" w14:textId="77777777" w:rsidR="00933D94" w:rsidRPr="00552F21" w:rsidRDefault="00933D94" w:rsidP="00AD4D86">
            <w:r w:rsidRPr="00552F21">
              <w:t>X_DRNKWEK</w:t>
            </w:r>
          </w:p>
          <w:p w14:paraId="013C4517" w14:textId="77777777" w:rsidR="00933D94" w:rsidRPr="00552F21" w:rsidRDefault="00933D94" w:rsidP="00AD4D86">
            <w:r w:rsidRPr="00552F21">
              <w:t>FRNCHDA_</w:t>
            </w:r>
          </w:p>
          <w:p w14:paraId="00332C92" w14:textId="77777777" w:rsidR="00933D94" w:rsidRPr="00552F21" w:rsidRDefault="00933D94" w:rsidP="00AD4D86">
            <w:r w:rsidRPr="00552F21">
              <w:t>X_PASTRNG</w:t>
            </w:r>
          </w:p>
          <w:p w14:paraId="46418CC5" w14:textId="77777777" w:rsidR="00933D94" w:rsidRPr="00552F21" w:rsidRDefault="00933D94" w:rsidP="00AD4D86">
            <w:r w:rsidRPr="00552F21">
              <w:t>STRENGTH</w:t>
            </w:r>
          </w:p>
          <w:p w14:paraId="6D185FE9" w14:textId="76322A7B" w:rsidR="00933D94" w:rsidRPr="00552F21" w:rsidRDefault="00933D94" w:rsidP="00AD4D86">
            <w:r w:rsidRPr="00552F21">
              <w:t>PNEUVAC3</w:t>
            </w:r>
            <w:r w:rsidR="000E29F6">
              <w:t>*</w:t>
            </w:r>
          </w:p>
          <w:p w14:paraId="5B244CE1" w14:textId="7E8CAF68" w:rsidR="00933D94" w:rsidRPr="00552F21" w:rsidRDefault="00933D94" w:rsidP="00AD4D86">
            <w:r w:rsidRPr="00552F21">
              <w:t>DRNKANY5</w:t>
            </w:r>
            <w:r w:rsidR="000E29F6">
              <w:t>*</w:t>
            </w:r>
          </w:p>
          <w:p w14:paraId="1AA636DF" w14:textId="582AD726" w:rsidR="00933D94" w:rsidRPr="00552F21" w:rsidRDefault="00933D94" w:rsidP="00AD4D86">
            <w:r w:rsidRPr="00552F21">
              <w:t>DROCDY3_</w:t>
            </w:r>
            <w:r w:rsidR="000E29F6">
              <w:t>*</w:t>
            </w:r>
          </w:p>
          <w:p w14:paraId="7593C866" w14:textId="77777777" w:rsidR="00933D94" w:rsidRPr="00552F21" w:rsidRDefault="00933D94" w:rsidP="00AD4D86">
            <w:r w:rsidRPr="00552F21">
              <w:t>X_DUALUSE</w:t>
            </w:r>
          </w:p>
          <w:p w14:paraId="417BE485" w14:textId="77777777" w:rsidR="00933D94" w:rsidRPr="00552F21" w:rsidRDefault="00933D94" w:rsidP="00AD4D86">
            <w:proofErr w:type="spellStart"/>
            <w:r w:rsidRPr="00552F21">
              <w:t>potatoIntake</w:t>
            </w:r>
            <w:proofErr w:type="spellEnd"/>
          </w:p>
          <w:p w14:paraId="48FA98B5" w14:textId="77777777" w:rsidR="00933D94" w:rsidRPr="00552F21" w:rsidRDefault="00933D94" w:rsidP="00AD4D86">
            <w:r w:rsidRPr="00552F21">
              <w:t>VEGEDA2_</w:t>
            </w:r>
          </w:p>
          <w:p w14:paraId="50C14227" w14:textId="77777777" w:rsidR="00933D94" w:rsidRPr="00552F21" w:rsidRDefault="00933D94" w:rsidP="00AD4D86">
            <w:r w:rsidRPr="00552F21">
              <w:t>X_VEGLT1A</w:t>
            </w:r>
          </w:p>
          <w:p w14:paraId="5F7C37CA" w14:textId="2113A950" w:rsidR="00933D94" w:rsidRPr="00552F21" w:rsidRDefault="00933D94" w:rsidP="00AD4D86">
            <w:r w:rsidRPr="00552F21">
              <w:t>X_RACEG21</w:t>
            </w:r>
          </w:p>
        </w:tc>
      </w:tr>
    </w:tbl>
    <w:p w14:paraId="10A488D8" w14:textId="4EC23568" w:rsidR="007A27F3" w:rsidRPr="007A27F3" w:rsidRDefault="007A27F3" w:rsidP="007A27F3">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t>
      </w:r>
      <w:r w:rsidRPr="007A27F3">
        <w:rPr>
          <w:rFonts w:asciiTheme="minorHAnsi" w:eastAsiaTheme="minorHAnsi" w:hAnsiTheme="minorHAnsi" w:cstheme="minorBidi"/>
          <w:color w:val="auto"/>
          <w:sz w:val="22"/>
          <w:szCs w:val="22"/>
        </w:rPr>
        <w:t xml:space="preserve">Feature appears in all models which may signify </w:t>
      </w:r>
      <w:r w:rsidR="00BD3E7B">
        <w:rPr>
          <w:rFonts w:asciiTheme="minorHAnsi" w:eastAsiaTheme="minorHAnsi" w:hAnsiTheme="minorHAnsi" w:cstheme="minorBidi"/>
          <w:color w:val="auto"/>
          <w:sz w:val="22"/>
          <w:szCs w:val="22"/>
        </w:rPr>
        <w:t>importance</w:t>
      </w:r>
    </w:p>
    <w:p w14:paraId="4762BB91" w14:textId="38863B7A" w:rsidR="003A4829" w:rsidRPr="003A4829" w:rsidRDefault="003A4829" w:rsidP="003A4829"/>
    <w:p w14:paraId="58864D2D" w14:textId="17EC2B1E" w:rsidR="008B37CB" w:rsidRDefault="008B37CB" w:rsidP="008B37CB">
      <w:pPr>
        <w:pStyle w:val="Heading4"/>
        <w:rPr>
          <w:rFonts w:asciiTheme="minorHAnsi" w:eastAsiaTheme="minorHAnsi" w:hAnsiTheme="minorHAnsi" w:cstheme="minorBidi"/>
          <w:i w:val="0"/>
          <w:iCs w:val="0"/>
          <w:color w:val="auto"/>
        </w:rPr>
      </w:pPr>
    </w:p>
    <w:p w14:paraId="39B79DA1" w14:textId="6362955E" w:rsidR="008B37CB" w:rsidRPr="008B37CB" w:rsidRDefault="00B17E62" w:rsidP="008B37CB">
      <w:r>
        <w:rPr>
          <w:rFonts w:asciiTheme="majorHAnsi" w:eastAsiaTheme="majorEastAsia" w:hAnsiTheme="majorHAnsi" w:cstheme="majorBidi"/>
          <w:i/>
          <w:iCs/>
          <w:color w:val="365F91" w:themeColor="accent1" w:themeShade="BF"/>
        </w:rPr>
        <w:t>R</w:t>
      </w:r>
      <w:r w:rsidR="008B37CB" w:rsidRPr="008B37CB">
        <w:rPr>
          <w:rFonts w:asciiTheme="majorHAnsi" w:eastAsiaTheme="majorEastAsia" w:hAnsiTheme="majorHAnsi" w:cstheme="majorBidi"/>
          <w:i/>
          <w:iCs/>
          <w:color w:val="365F91" w:themeColor="accent1" w:themeShade="BF"/>
        </w:rPr>
        <w:t>ecursive Feature elimination</w:t>
      </w:r>
      <w:r w:rsidR="008B37CB">
        <w:t xml:space="preserve">: Recursive feature elimination technique was performed using the </w:t>
      </w:r>
      <w:proofErr w:type="spellStart"/>
      <w:r w:rsidR="008B37CB">
        <w:t>rfe</w:t>
      </w:r>
      <w:proofErr w:type="spellEnd"/>
      <w:r w:rsidR="008B37CB">
        <w:t>() function</w:t>
      </w:r>
      <w:r w:rsidR="00F94B9A">
        <w:t xml:space="preserve"> using random forests.</w:t>
      </w:r>
      <w:r w:rsidR="008B37CB">
        <w:t xml:space="preserve"> </w:t>
      </w:r>
      <w:r w:rsidR="009B0793">
        <w:t>The data was trained on 10 samples in cross validation style and t</w:t>
      </w:r>
      <w:r w:rsidR="008B37CB">
        <w:t>he following predictor</w:t>
      </w:r>
      <w:r w:rsidR="009B0793">
        <w:t xml:space="preserve"> </w:t>
      </w:r>
      <w:r w:rsidR="008B37CB">
        <w:t>w</w:t>
      </w:r>
      <w:r w:rsidR="009B0793">
        <w:t>as</w:t>
      </w:r>
      <w:r w:rsidR="008B37CB">
        <w:t xml:space="preserve"> selected: </w:t>
      </w:r>
      <w:r>
        <w:t xml:space="preserve">ACTIN11_. Since, only one predictor was selected, this feature elimination method was not explored further. This </w:t>
      </w:r>
      <w:r w:rsidR="00A168A2">
        <w:t>may</w:t>
      </w:r>
      <w:r>
        <w:t xml:space="preserve"> further </w:t>
      </w:r>
      <w:r w:rsidR="00A168A2">
        <w:t>be supported</w:t>
      </w:r>
      <w:r w:rsidR="00B813A1">
        <w:t xml:space="preserve"> by the study cited in </w:t>
      </w:r>
      <w:proofErr w:type="spellStart"/>
      <w:r w:rsidR="00B813A1" w:rsidRPr="00036C71">
        <w:t>Burcu</w:t>
      </w:r>
      <w:proofErr w:type="spellEnd"/>
      <w:r w:rsidR="00B813A1" w:rsidRPr="00036C71">
        <w:t xml:space="preserve">, </w:t>
      </w:r>
      <w:proofErr w:type="spellStart"/>
      <w:r w:rsidR="00B813A1" w:rsidRPr="00036C71">
        <w:t>Malecki</w:t>
      </w:r>
      <w:proofErr w:type="spellEnd"/>
      <w:r w:rsidR="00B813A1" w:rsidRPr="00036C71">
        <w:t xml:space="preserve"> </w:t>
      </w:r>
      <w:r w:rsidR="00B813A1">
        <w:t xml:space="preserve">and, </w:t>
      </w:r>
      <w:r w:rsidR="00B813A1" w:rsidRPr="00036C71">
        <w:t>Engelman</w:t>
      </w:r>
      <w:r w:rsidR="00B813A1">
        <w:t xml:space="preserve">(2018) which concluded that RFE for random forests </w:t>
      </w:r>
      <w:r w:rsidR="009B0793">
        <w:t xml:space="preserve">may not be the best feature selection method for </w:t>
      </w:r>
      <w:r w:rsidR="00B813A1">
        <w:t>high dimensional data.</w:t>
      </w:r>
    </w:p>
    <w:p w14:paraId="3D469285" w14:textId="5F0781A0" w:rsidR="00A12F4B" w:rsidRDefault="00A12F4B" w:rsidP="00A12F4B">
      <w:proofErr w:type="spellStart"/>
      <w:r w:rsidRPr="00AD3A18">
        <w:rPr>
          <w:b/>
        </w:rPr>
        <w:t>Github</w:t>
      </w:r>
      <w:proofErr w:type="spellEnd"/>
      <w:r w:rsidRPr="00AD3A18">
        <w:rPr>
          <w:b/>
        </w:rPr>
        <w:t xml:space="preserve"> reference</w:t>
      </w:r>
      <w:r>
        <w:t xml:space="preserve">: </w:t>
      </w:r>
      <w:r w:rsidR="005D42F7">
        <w:t xml:space="preserve">Lines 11:15, 470:483 in </w:t>
      </w:r>
      <w:proofErr w:type="spellStart"/>
      <w:r w:rsidR="005D42F7">
        <w:t>firstModel.R</w:t>
      </w:r>
      <w:proofErr w:type="spellEnd"/>
    </w:p>
    <w:p w14:paraId="401F6919" w14:textId="77777777" w:rsidR="008B37CB" w:rsidRDefault="008B37CB" w:rsidP="0059408D"/>
    <w:p w14:paraId="0930B41B" w14:textId="38BBDDC4" w:rsidR="008016AC" w:rsidRDefault="008016AC" w:rsidP="008016AC">
      <w:pPr>
        <w:pStyle w:val="Heading2"/>
      </w:pPr>
      <w:r>
        <w:t xml:space="preserve">Step </w:t>
      </w:r>
      <w:r w:rsidR="00E37EEA">
        <w:t>4</w:t>
      </w:r>
      <w:r>
        <w:t>: Class imbalance</w:t>
      </w:r>
    </w:p>
    <w:p w14:paraId="2A48BD1E" w14:textId="19E943FD" w:rsidR="008016AC" w:rsidRPr="008016AC" w:rsidRDefault="008016AC" w:rsidP="008016AC">
      <w:r>
        <w:t xml:space="preserve">Class imbalance was addressed using three techniques: oversampling, </w:t>
      </w:r>
      <w:proofErr w:type="spellStart"/>
      <w:r>
        <w:t>undersampling</w:t>
      </w:r>
      <w:proofErr w:type="spellEnd"/>
      <w:r>
        <w:t xml:space="preserve">, and a combination of both. The analysis was performed using the ROSE package and the </w:t>
      </w:r>
      <w:proofErr w:type="spellStart"/>
      <w:r>
        <w:t>ovun.sample</w:t>
      </w:r>
      <w:proofErr w:type="spellEnd"/>
      <w:r>
        <w:t>() function. Parameter</w:t>
      </w:r>
      <w:r w:rsidR="0019581D">
        <w:t xml:space="preserve"> </w:t>
      </w:r>
      <w:r>
        <w:t xml:space="preserve">of p=.5 was applied to sample probability of the majority or minority class respectively. Class imbalance techniques were applied to the training dataset of 70%. </w:t>
      </w:r>
      <w:r w:rsidR="001E44E8">
        <w:t>Note, depending on the sampled dataset, the percentage of training set data shifted from the 70% baseline, but the test dataset stayed at 30% of total data set.</w:t>
      </w:r>
    </w:p>
    <w:p w14:paraId="576FDA79" w14:textId="210A4EF3" w:rsidR="00A12F4B" w:rsidRDefault="00A12F4B" w:rsidP="00A12F4B">
      <w:proofErr w:type="spellStart"/>
      <w:r w:rsidRPr="00AD3A18">
        <w:rPr>
          <w:b/>
        </w:rPr>
        <w:t>Github</w:t>
      </w:r>
      <w:proofErr w:type="spellEnd"/>
      <w:r w:rsidRPr="00AD3A18">
        <w:rPr>
          <w:b/>
        </w:rPr>
        <w:t xml:space="preserve"> reference</w:t>
      </w:r>
      <w:r>
        <w:t xml:space="preserve">: </w:t>
      </w:r>
      <w:r w:rsidR="005D42F7">
        <w:t xml:space="preserve">Lines 37:50 in </w:t>
      </w:r>
      <w:proofErr w:type="spellStart"/>
      <w:r w:rsidR="005D42F7">
        <w:t>firstModel.R</w:t>
      </w:r>
      <w:proofErr w:type="spellEnd"/>
      <w:r w:rsidR="005D42F7">
        <w:t xml:space="preserve"> </w:t>
      </w:r>
    </w:p>
    <w:p w14:paraId="25D2205F" w14:textId="77777777" w:rsidR="008016AC" w:rsidRDefault="008016AC" w:rsidP="0059408D"/>
    <w:p w14:paraId="428D8FF1" w14:textId="77777777" w:rsidR="001D7560" w:rsidRDefault="001D7560" w:rsidP="00B15C5E">
      <w:pPr>
        <w:pStyle w:val="Heading1"/>
        <w:rPr>
          <w:color w:val="4F81BD" w:themeColor="accent1"/>
          <w:sz w:val="26"/>
          <w:szCs w:val="26"/>
        </w:rPr>
      </w:pPr>
    </w:p>
    <w:p w14:paraId="376157D1" w14:textId="77777777" w:rsidR="001D7560" w:rsidRDefault="001D7560" w:rsidP="00B15C5E">
      <w:pPr>
        <w:pStyle w:val="Heading1"/>
        <w:rPr>
          <w:color w:val="4F81BD" w:themeColor="accent1"/>
          <w:sz w:val="26"/>
          <w:szCs w:val="26"/>
        </w:rPr>
      </w:pPr>
    </w:p>
    <w:p w14:paraId="49AD8578" w14:textId="77777777" w:rsidR="001D7560" w:rsidRDefault="001D7560" w:rsidP="00B15C5E">
      <w:pPr>
        <w:pStyle w:val="Heading1"/>
        <w:rPr>
          <w:color w:val="4F81BD" w:themeColor="accent1"/>
          <w:sz w:val="26"/>
          <w:szCs w:val="26"/>
        </w:rPr>
      </w:pPr>
    </w:p>
    <w:p w14:paraId="3B0C4316" w14:textId="77777777" w:rsidR="001D7560" w:rsidRDefault="001D7560" w:rsidP="00B15C5E">
      <w:pPr>
        <w:pStyle w:val="Heading1"/>
        <w:rPr>
          <w:color w:val="4F81BD" w:themeColor="accent1"/>
          <w:sz w:val="26"/>
          <w:szCs w:val="26"/>
        </w:rPr>
      </w:pPr>
    </w:p>
    <w:p w14:paraId="01526800" w14:textId="516C727C" w:rsidR="00BD3E7B" w:rsidRDefault="00BD3E7B" w:rsidP="00B15C5E">
      <w:pPr>
        <w:pStyle w:val="Heading1"/>
        <w:rPr>
          <w:color w:val="4F81BD" w:themeColor="accent1"/>
          <w:sz w:val="26"/>
          <w:szCs w:val="26"/>
        </w:rPr>
      </w:pPr>
    </w:p>
    <w:p w14:paraId="4870D883" w14:textId="2C2EFA40" w:rsidR="00BD3E7B" w:rsidRDefault="00BD3E7B" w:rsidP="00BD3E7B"/>
    <w:p w14:paraId="214328DE" w14:textId="77777777" w:rsidR="00BD3E7B" w:rsidRPr="00BD3E7B" w:rsidRDefault="00BD3E7B" w:rsidP="00BD3E7B"/>
    <w:p w14:paraId="02BF94D4" w14:textId="5DB2DB1B" w:rsidR="00353A19" w:rsidRPr="001D7560" w:rsidRDefault="001D7560" w:rsidP="00B15C5E">
      <w:pPr>
        <w:pStyle w:val="Heading1"/>
        <w:rPr>
          <w:color w:val="4F81BD" w:themeColor="accent1"/>
          <w:sz w:val="26"/>
          <w:szCs w:val="26"/>
        </w:rPr>
      </w:pPr>
      <w:r w:rsidRPr="001D7560">
        <w:rPr>
          <w:color w:val="4F81BD" w:themeColor="accent1"/>
          <w:sz w:val="26"/>
          <w:szCs w:val="26"/>
        </w:rPr>
        <w:lastRenderedPageBreak/>
        <w:t xml:space="preserve">Step </w:t>
      </w:r>
      <w:r w:rsidR="00E37EEA">
        <w:rPr>
          <w:color w:val="4F81BD" w:themeColor="accent1"/>
          <w:sz w:val="26"/>
          <w:szCs w:val="26"/>
        </w:rPr>
        <w:t>5</w:t>
      </w:r>
      <w:r w:rsidRPr="001D7560">
        <w:rPr>
          <w:color w:val="4F81BD" w:themeColor="accent1"/>
          <w:sz w:val="26"/>
          <w:szCs w:val="26"/>
        </w:rPr>
        <w:t xml:space="preserve">: </w:t>
      </w:r>
      <w:r w:rsidR="00A12F4B" w:rsidRPr="001D7560">
        <w:rPr>
          <w:color w:val="4F81BD" w:themeColor="accent1"/>
          <w:sz w:val="26"/>
          <w:szCs w:val="26"/>
        </w:rPr>
        <w:t>Model results</w:t>
      </w:r>
    </w:p>
    <w:p w14:paraId="42DD4B75" w14:textId="3C2BA022" w:rsidR="001E31A3" w:rsidRDefault="001E31A3" w:rsidP="001E31A3">
      <w:pPr>
        <w:pStyle w:val="Heading3"/>
        <w:numPr>
          <w:ilvl w:val="0"/>
          <w:numId w:val="3"/>
        </w:numPr>
      </w:pPr>
      <w:r>
        <w:t>Random forests</w:t>
      </w:r>
      <w:r w:rsidR="002742DE">
        <w:t xml:space="preserve"> </w:t>
      </w:r>
      <w:r w:rsidR="00AB6F86">
        <w:t>using Chi Square Feature selection</w:t>
      </w:r>
    </w:p>
    <w:p w14:paraId="22C37F33" w14:textId="08B8321C" w:rsidR="00BD3E7B" w:rsidRDefault="00BD3E7B" w:rsidP="00BD3E7B">
      <w:pPr>
        <w:ind w:left="720"/>
      </w:pPr>
      <w:r w:rsidRPr="00BD3E7B">
        <w:t xml:space="preserve">Random forests were performed using the </w:t>
      </w:r>
      <w:proofErr w:type="spellStart"/>
      <w:r w:rsidRPr="00BD3E7B">
        <w:t>randomForest</w:t>
      </w:r>
      <w:proofErr w:type="spellEnd"/>
      <w:r w:rsidRPr="00BD3E7B">
        <w:t xml:space="preserve"> package and function. The parameters of </w:t>
      </w:r>
      <w:proofErr w:type="spellStart"/>
      <w:r w:rsidRPr="00BD3E7B">
        <w:t>sampsize</w:t>
      </w:r>
      <w:proofErr w:type="spellEnd"/>
      <w:r w:rsidRPr="00BD3E7B">
        <w:t xml:space="preserve"> and </w:t>
      </w:r>
      <w:proofErr w:type="spellStart"/>
      <w:r w:rsidRPr="00BD3E7B">
        <w:t>mtry</w:t>
      </w:r>
      <w:proofErr w:type="spellEnd"/>
      <w:r w:rsidRPr="00BD3E7B">
        <w:t xml:space="preserve"> were utilized in the training model. </w:t>
      </w:r>
      <w:proofErr w:type="spellStart"/>
      <w:r w:rsidRPr="00BD3E7B">
        <w:t>Sampsize</w:t>
      </w:r>
      <w:proofErr w:type="spellEnd"/>
      <w:r w:rsidRPr="00BD3E7B">
        <w:t xml:space="preserve">() was used to improve the speed of the model and address the highly unbalanced data set. In other words, the lowest frequency of the two classes were inputted in </w:t>
      </w:r>
      <w:proofErr w:type="spellStart"/>
      <w:r w:rsidRPr="00BD3E7B">
        <w:t>sampsize</w:t>
      </w:r>
      <w:proofErr w:type="spellEnd"/>
      <w:r w:rsidRPr="00BD3E7B">
        <w:t xml:space="preserve">(). </w:t>
      </w:r>
      <w:proofErr w:type="spellStart"/>
      <w:r w:rsidRPr="00BD3E7B">
        <w:t>Mtry</w:t>
      </w:r>
      <w:proofErr w:type="spellEnd"/>
      <w:r w:rsidRPr="00BD3E7B">
        <w:t>() was set to number of features times .1 given the high dimensionality of the data.</w:t>
      </w:r>
      <w:r w:rsidR="0078226E">
        <w:t xml:space="preserve"> </w:t>
      </w:r>
      <w:proofErr w:type="spellStart"/>
      <w:r w:rsidR="0078226E">
        <w:t>Undersampling</w:t>
      </w:r>
      <w:proofErr w:type="spellEnd"/>
      <w:r w:rsidR="0078226E">
        <w:t xml:space="preserve"> was the least accurate of all sampling methods and thus, was dropped from further analysis</w:t>
      </w:r>
      <w:r w:rsidR="00825AE6">
        <w:t xml:space="preserve">. Area under the curve stayed consistent across all models. </w:t>
      </w:r>
      <w:bookmarkStart w:id="1" w:name="_GoBack"/>
      <w:bookmarkEnd w:id="1"/>
    </w:p>
    <w:p w14:paraId="6638245A" w14:textId="1A18A786" w:rsidR="00BD3E7B" w:rsidRPr="00BD3E7B" w:rsidRDefault="00BD3E7B" w:rsidP="00BD3E7B">
      <w:r w:rsidRPr="00933D94">
        <w:rPr>
          <w:b/>
          <w:sz w:val="20"/>
        </w:rPr>
        <w:t xml:space="preserve">Table </w:t>
      </w:r>
      <w:r>
        <w:rPr>
          <w:b/>
          <w:sz w:val="20"/>
        </w:rPr>
        <w:t>2</w:t>
      </w:r>
      <w:r w:rsidRPr="00933D94">
        <w:rPr>
          <w:sz w:val="20"/>
        </w:rPr>
        <w:t xml:space="preserve">: </w:t>
      </w:r>
      <w:r>
        <w:rPr>
          <w:sz w:val="20"/>
        </w:rPr>
        <w:t xml:space="preserve">Results for all random forest models using oversampled, </w:t>
      </w:r>
      <w:proofErr w:type="spellStart"/>
      <w:r>
        <w:rPr>
          <w:sz w:val="20"/>
        </w:rPr>
        <w:t>undersampled</w:t>
      </w:r>
      <w:proofErr w:type="spellEnd"/>
      <w:r>
        <w:rPr>
          <w:sz w:val="20"/>
        </w:rPr>
        <w:t xml:space="preserve"> or both sampling techniques</w:t>
      </w:r>
      <w:r w:rsidRPr="00933D94">
        <w:rPr>
          <w:sz w:val="20"/>
        </w:rPr>
        <w:t xml:space="preserve"> </w:t>
      </w:r>
    </w:p>
    <w:tbl>
      <w:tblPr>
        <w:tblStyle w:val="TableGrid"/>
        <w:tblpPr w:leftFromText="180" w:rightFromText="180" w:vertAnchor="text" w:tblpY="1"/>
        <w:tblOverlap w:val="never"/>
        <w:tblW w:w="9350" w:type="dxa"/>
        <w:tblLook w:val="04A0" w:firstRow="1" w:lastRow="0" w:firstColumn="1" w:lastColumn="0" w:noHBand="0" w:noVBand="1"/>
      </w:tblPr>
      <w:tblGrid>
        <w:gridCol w:w="2547"/>
        <w:gridCol w:w="2268"/>
        <w:gridCol w:w="2551"/>
        <w:gridCol w:w="1984"/>
      </w:tblGrid>
      <w:tr w:rsidR="00AC5120" w14:paraId="2366959E" w14:textId="77777777" w:rsidTr="00BD3E7B">
        <w:tc>
          <w:tcPr>
            <w:tcW w:w="2547" w:type="dxa"/>
          </w:tcPr>
          <w:p w14:paraId="0652574C" w14:textId="04194340" w:rsidR="00AC5120" w:rsidRPr="00BD3E7B" w:rsidRDefault="00BD3E7B" w:rsidP="007A27F3">
            <w:pPr>
              <w:rPr>
                <w:b/>
              </w:rPr>
            </w:pPr>
            <w:r w:rsidRPr="00BD3E7B">
              <w:rPr>
                <w:b/>
              </w:rPr>
              <w:t>Metrics</w:t>
            </w:r>
          </w:p>
        </w:tc>
        <w:tc>
          <w:tcPr>
            <w:tcW w:w="2268" w:type="dxa"/>
            <w:shd w:val="clear" w:color="auto" w:fill="auto"/>
          </w:tcPr>
          <w:p w14:paraId="1FEBA547" w14:textId="77777777" w:rsidR="00AC5120" w:rsidRDefault="00AC5120" w:rsidP="007A27F3">
            <w:proofErr w:type="spellStart"/>
            <w:r>
              <w:t>Ntree</w:t>
            </w:r>
            <w:proofErr w:type="spellEnd"/>
            <w:r>
              <w:t xml:space="preserve"> = 50</w:t>
            </w:r>
          </w:p>
          <w:p w14:paraId="4D64E0FB" w14:textId="618BF171" w:rsidR="00AC5120" w:rsidRDefault="00E92B7B" w:rsidP="007A27F3">
            <w:proofErr w:type="spellStart"/>
            <w:r>
              <w:t>Mtry</w:t>
            </w:r>
            <w:proofErr w:type="spellEnd"/>
            <w:r>
              <w:t xml:space="preserve"> = 13</w:t>
            </w:r>
          </w:p>
        </w:tc>
        <w:tc>
          <w:tcPr>
            <w:tcW w:w="2551" w:type="dxa"/>
          </w:tcPr>
          <w:p w14:paraId="3217CED2" w14:textId="77777777" w:rsidR="00AC5120" w:rsidRDefault="00AC5120" w:rsidP="007A27F3">
            <w:proofErr w:type="spellStart"/>
            <w:r>
              <w:t>Ntree</w:t>
            </w:r>
            <w:proofErr w:type="spellEnd"/>
            <w:r>
              <w:t xml:space="preserve"> = 100</w:t>
            </w:r>
          </w:p>
          <w:p w14:paraId="124B9B92" w14:textId="42F3BBF3" w:rsidR="00AC5120" w:rsidRDefault="00E92B7B" w:rsidP="007A27F3">
            <w:proofErr w:type="spellStart"/>
            <w:r>
              <w:t>Mtry</w:t>
            </w:r>
            <w:proofErr w:type="spellEnd"/>
            <w:r>
              <w:t xml:space="preserve"> = 13</w:t>
            </w:r>
          </w:p>
        </w:tc>
        <w:tc>
          <w:tcPr>
            <w:tcW w:w="1984" w:type="dxa"/>
          </w:tcPr>
          <w:p w14:paraId="0A5A352F" w14:textId="77777777" w:rsidR="00AC5120" w:rsidRDefault="00AC5120" w:rsidP="007A27F3">
            <w:proofErr w:type="spellStart"/>
            <w:r>
              <w:t>Ntree</w:t>
            </w:r>
            <w:proofErr w:type="spellEnd"/>
            <w:r>
              <w:t>=500</w:t>
            </w:r>
          </w:p>
          <w:p w14:paraId="799BFD96" w14:textId="41B7046C" w:rsidR="00E92B7B" w:rsidRDefault="00E92B7B" w:rsidP="007A27F3">
            <w:proofErr w:type="spellStart"/>
            <w:r>
              <w:t>Mtry</w:t>
            </w:r>
            <w:proofErr w:type="spellEnd"/>
            <w:r>
              <w:t xml:space="preserve"> = 13</w:t>
            </w:r>
          </w:p>
        </w:tc>
      </w:tr>
      <w:tr w:rsidR="00076994" w14:paraId="12D7A187" w14:textId="77777777" w:rsidTr="00AC5120">
        <w:tc>
          <w:tcPr>
            <w:tcW w:w="9350" w:type="dxa"/>
            <w:gridSpan w:val="4"/>
          </w:tcPr>
          <w:p w14:paraId="3186938F" w14:textId="77777777" w:rsidR="00076994" w:rsidRPr="00887152" w:rsidRDefault="00076994" w:rsidP="007A27F3">
            <w:pPr>
              <w:jc w:val="center"/>
              <w:rPr>
                <w:b/>
              </w:rPr>
            </w:pPr>
            <w:r w:rsidRPr="00887152">
              <w:rPr>
                <w:b/>
              </w:rPr>
              <w:t>Oversampling</w:t>
            </w:r>
          </w:p>
        </w:tc>
      </w:tr>
      <w:tr w:rsidR="00AC5120" w14:paraId="09735771" w14:textId="77777777" w:rsidTr="00BD3E7B">
        <w:tc>
          <w:tcPr>
            <w:tcW w:w="2547" w:type="dxa"/>
          </w:tcPr>
          <w:p w14:paraId="755C83F1" w14:textId="77777777" w:rsidR="00AC5120" w:rsidRDefault="00AC5120" w:rsidP="007A27F3">
            <w:r>
              <w:t>Accuracy</w:t>
            </w:r>
          </w:p>
        </w:tc>
        <w:tc>
          <w:tcPr>
            <w:tcW w:w="2268" w:type="dxa"/>
          </w:tcPr>
          <w:p w14:paraId="793EB4D3" w14:textId="0701EAE0" w:rsidR="00AC5120" w:rsidRDefault="00AC5120" w:rsidP="007A27F3">
            <w:r w:rsidRPr="00740F29">
              <w:t>0.8373</w:t>
            </w:r>
          </w:p>
        </w:tc>
        <w:tc>
          <w:tcPr>
            <w:tcW w:w="2551" w:type="dxa"/>
          </w:tcPr>
          <w:p w14:paraId="62C85F5F" w14:textId="3DEEA3A2" w:rsidR="00AC5120" w:rsidRDefault="00AC5120" w:rsidP="007A27F3">
            <w:r w:rsidRPr="00D53E56">
              <w:t>0.839</w:t>
            </w:r>
          </w:p>
        </w:tc>
        <w:tc>
          <w:tcPr>
            <w:tcW w:w="1984" w:type="dxa"/>
          </w:tcPr>
          <w:p w14:paraId="5CC9A865" w14:textId="450954FD" w:rsidR="00AC5120" w:rsidRDefault="008E0E31" w:rsidP="007A27F3">
            <w:r w:rsidRPr="008E0E31">
              <w:t xml:space="preserve">0.8411 </w:t>
            </w:r>
          </w:p>
        </w:tc>
      </w:tr>
      <w:tr w:rsidR="00AC5120" w14:paraId="7FC02DCA" w14:textId="77777777" w:rsidTr="00BD3E7B">
        <w:tc>
          <w:tcPr>
            <w:tcW w:w="2547" w:type="dxa"/>
          </w:tcPr>
          <w:p w14:paraId="28EE32AA" w14:textId="77777777" w:rsidR="00AC5120" w:rsidRDefault="00AC5120" w:rsidP="007A27F3">
            <w:r>
              <w:t xml:space="preserve">Precision </w:t>
            </w:r>
          </w:p>
        </w:tc>
        <w:tc>
          <w:tcPr>
            <w:tcW w:w="2268" w:type="dxa"/>
          </w:tcPr>
          <w:p w14:paraId="551A6877" w14:textId="7A9BAD4D" w:rsidR="00AC5120" w:rsidRDefault="00AC5120" w:rsidP="007A27F3">
            <w:r w:rsidRPr="006F350D">
              <w:t>0.6065608</w:t>
            </w:r>
          </w:p>
        </w:tc>
        <w:tc>
          <w:tcPr>
            <w:tcW w:w="2551" w:type="dxa"/>
          </w:tcPr>
          <w:p w14:paraId="6EF179D5" w14:textId="46037663" w:rsidR="00AC5120" w:rsidRDefault="00AC5120" w:rsidP="007A27F3">
            <w:r w:rsidRPr="00D53E56">
              <w:t>0.6145833</w:t>
            </w:r>
          </w:p>
        </w:tc>
        <w:tc>
          <w:tcPr>
            <w:tcW w:w="1984" w:type="dxa"/>
          </w:tcPr>
          <w:p w14:paraId="40DBDE7C" w14:textId="0F158988" w:rsidR="00AC5120" w:rsidRDefault="00AC5120" w:rsidP="007A27F3">
            <w:r w:rsidRPr="0002575E">
              <w:t>0.5477501</w:t>
            </w:r>
          </w:p>
        </w:tc>
      </w:tr>
      <w:tr w:rsidR="00AC5120" w14:paraId="0427FBF5" w14:textId="77777777" w:rsidTr="00BD3E7B">
        <w:tc>
          <w:tcPr>
            <w:tcW w:w="2547" w:type="dxa"/>
          </w:tcPr>
          <w:p w14:paraId="0AA9AABA" w14:textId="77777777" w:rsidR="00AC5120" w:rsidRDefault="00AC5120" w:rsidP="007A27F3">
            <w:r>
              <w:t>Recall</w:t>
            </w:r>
          </w:p>
        </w:tc>
        <w:tc>
          <w:tcPr>
            <w:tcW w:w="2268" w:type="dxa"/>
          </w:tcPr>
          <w:p w14:paraId="2A075D4A" w14:textId="62531D03" w:rsidR="00AC5120" w:rsidRDefault="00AC5120" w:rsidP="007A27F3">
            <w:r w:rsidRPr="006F350D">
              <w:t>0.4868354</w:t>
            </w:r>
          </w:p>
        </w:tc>
        <w:tc>
          <w:tcPr>
            <w:tcW w:w="2551" w:type="dxa"/>
          </w:tcPr>
          <w:p w14:paraId="7792B0CD" w14:textId="65C33EAC" w:rsidR="00AC5120" w:rsidRDefault="00AC5120" w:rsidP="007A27F3">
            <w:r w:rsidRPr="00D53E56">
              <w:t>0.48106</w:t>
            </w:r>
          </w:p>
        </w:tc>
        <w:tc>
          <w:tcPr>
            <w:tcW w:w="1984" w:type="dxa"/>
          </w:tcPr>
          <w:p w14:paraId="5195AF45" w14:textId="3D35C987" w:rsidR="00AC5120" w:rsidRDefault="00AC5120" w:rsidP="007A27F3">
            <w:r w:rsidRPr="0002575E">
              <w:t xml:space="preserve">0.49006  </w:t>
            </w:r>
          </w:p>
        </w:tc>
      </w:tr>
      <w:tr w:rsidR="00AC5120" w14:paraId="566C022B" w14:textId="77777777" w:rsidTr="00BD3E7B">
        <w:tc>
          <w:tcPr>
            <w:tcW w:w="2547" w:type="dxa"/>
          </w:tcPr>
          <w:p w14:paraId="0CF9AADE" w14:textId="77777777" w:rsidR="00AC5120" w:rsidRDefault="00AC5120" w:rsidP="007A27F3">
            <w:r>
              <w:t>F-measure</w:t>
            </w:r>
          </w:p>
        </w:tc>
        <w:tc>
          <w:tcPr>
            <w:tcW w:w="2268" w:type="dxa"/>
          </w:tcPr>
          <w:p w14:paraId="611CB75A" w14:textId="54304017" w:rsidR="00AC5120" w:rsidRDefault="00AC5120" w:rsidP="007A27F3">
            <w:r w:rsidRPr="006F350D">
              <w:t>0.5401432</w:t>
            </w:r>
          </w:p>
        </w:tc>
        <w:tc>
          <w:tcPr>
            <w:tcW w:w="2551" w:type="dxa"/>
          </w:tcPr>
          <w:p w14:paraId="25B2D415" w14:textId="657C273D" w:rsidR="00AC5120" w:rsidRDefault="00AC5120" w:rsidP="007A27F3">
            <w:r w:rsidRPr="00D53E56">
              <w:t>0.5396856</w:t>
            </w:r>
          </w:p>
        </w:tc>
        <w:tc>
          <w:tcPr>
            <w:tcW w:w="1984" w:type="dxa"/>
          </w:tcPr>
          <w:p w14:paraId="587F020B" w14:textId="77777777" w:rsidR="00AC5120" w:rsidRDefault="00AC5120" w:rsidP="007A27F3">
            <w:r>
              <w:t>.54</w:t>
            </w:r>
          </w:p>
        </w:tc>
      </w:tr>
      <w:tr w:rsidR="00AC5120" w14:paraId="2EAC24BC" w14:textId="77777777" w:rsidTr="00BD3E7B">
        <w:tc>
          <w:tcPr>
            <w:tcW w:w="2547" w:type="dxa"/>
          </w:tcPr>
          <w:p w14:paraId="089C1918" w14:textId="77777777" w:rsidR="00AC5120" w:rsidRDefault="00AC5120" w:rsidP="007A27F3">
            <w:r>
              <w:t>AUC</w:t>
            </w:r>
          </w:p>
        </w:tc>
        <w:tc>
          <w:tcPr>
            <w:tcW w:w="2268" w:type="dxa"/>
          </w:tcPr>
          <w:p w14:paraId="677B6FA7" w14:textId="5890BBDE" w:rsidR="00AC5120" w:rsidRDefault="00AC5120" w:rsidP="007A27F3">
            <w:r w:rsidRPr="006F350D">
              <w:t>0.1805761</w:t>
            </w:r>
          </w:p>
        </w:tc>
        <w:tc>
          <w:tcPr>
            <w:tcW w:w="2551" w:type="dxa"/>
          </w:tcPr>
          <w:p w14:paraId="057753E1" w14:textId="0CAD19B8" w:rsidR="00AC5120" w:rsidRDefault="00AC5120" w:rsidP="007A27F3">
            <w:r w:rsidRPr="00076838">
              <w:t>0.1775014</w:t>
            </w:r>
          </w:p>
        </w:tc>
        <w:tc>
          <w:tcPr>
            <w:tcW w:w="1984" w:type="dxa"/>
          </w:tcPr>
          <w:p w14:paraId="4DD99C07" w14:textId="55EEFE4D" w:rsidR="00AC5120" w:rsidRPr="00913F54" w:rsidRDefault="006C21BB" w:rsidP="007A27F3">
            <w:pPr>
              <w:pStyle w:val="HTMLPreformatted"/>
              <w:shd w:val="clear" w:color="auto" w:fill="FFFFFF"/>
              <w:wordWrap w:val="0"/>
              <w:spacing w:line="225" w:lineRule="atLeast"/>
              <w:rPr>
                <w:rFonts w:ascii="Lucida Console" w:hAnsi="Lucida Console"/>
                <w:color w:val="4D4D4C"/>
              </w:rPr>
            </w:pPr>
            <w:r w:rsidRPr="006C21BB">
              <w:rPr>
                <w:rFonts w:asciiTheme="minorHAnsi" w:eastAsiaTheme="minorHAnsi" w:hAnsiTheme="minorHAnsi" w:cstheme="minorBidi"/>
                <w:sz w:val="22"/>
                <w:szCs w:val="22"/>
                <w:lang w:val="en-US" w:eastAsia="en-US"/>
              </w:rPr>
              <w:t>0.1713477</w:t>
            </w:r>
          </w:p>
        </w:tc>
      </w:tr>
      <w:tr w:rsidR="00AC5120" w14:paraId="6CE6B887" w14:textId="77777777" w:rsidTr="00BD3E7B">
        <w:tc>
          <w:tcPr>
            <w:tcW w:w="2547" w:type="dxa"/>
          </w:tcPr>
          <w:p w14:paraId="1D0A193D" w14:textId="77777777" w:rsidR="00AC5120" w:rsidRDefault="00AC5120" w:rsidP="007A27F3">
            <w:r>
              <w:t>Kappa</w:t>
            </w:r>
          </w:p>
        </w:tc>
        <w:tc>
          <w:tcPr>
            <w:tcW w:w="2268" w:type="dxa"/>
          </w:tcPr>
          <w:p w14:paraId="277703F1" w14:textId="2DC60FF5" w:rsidR="00AC5120" w:rsidRDefault="00AC5120" w:rsidP="007A27F3">
            <w:r w:rsidRPr="008550C4">
              <w:t xml:space="preserve"> </w:t>
            </w:r>
            <w:r w:rsidRPr="006F350D">
              <w:t>0.4428</w:t>
            </w:r>
          </w:p>
        </w:tc>
        <w:tc>
          <w:tcPr>
            <w:tcW w:w="2551" w:type="dxa"/>
          </w:tcPr>
          <w:p w14:paraId="1BDEF2AB" w14:textId="584D8E34" w:rsidR="00AC5120" w:rsidRDefault="00AC5120" w:rsidP="007A27F3">
            <w:r w:rsidRPr="00076838">
              <w:t>0.4439</w:t>
            </w:r>
          </w:p>
        </w:tc>
        <w:tc>
          <w:tcPr>
            <w:tcW w:w="1984" w:type="dxa"/>
          </w:tcPr>
          <w:p w14:paraId="531053DA" w14:textId="77777777" w:rsidR="00AC5120" w:rsidRDefault="00AC5120" w:rsidP="007A27F3">
            <w:r w:rsidRPr="0002575E">
              <w:t>0.4531</w:t>
            </w:r>
          </w:p>
        </w:tc>
      </w:tr>
      <w:tr w:rsidR="00AC5120" w14:paraId="1C8AD730" w14:textId="77777777" w:rsidTr="00BD3E7B">
        <w:tc>
          <w:tcPr>
            <w:tcW w:w="2547" w:type="dxa"/>
          </w:tcPr>
          <w:p w14:paraId="6A4203CF" w14:textId="46635E9E" w:rsidR="00AC5120" w:rsidRDefault="00AC5120" w:rsidP="007A27F3">
            <w:r>
              <w:t>Time taken to train model</w:t>
            </w:r>
          </w:p>
        </w:tc>
        <w:tc>
          <w:tcPr>
            <w:tcW w:w="2268" w:type="dxa"/>
          </w:tcPr>
          <w:p w14:paraId="01990447" w14:textId="0A14166D" w:rsidR="00AC5120" w:rsidRPr="00A27F1C" w:rsidRDefault="00AC5120" w:rsidP="007A27F3">
            <w:r w:rsidRPr="008550C4">
              <w:t>4.665039 mins</w:t>
            </w:r>
          </w:p>
        </w:tc>
        <w:tc>
          <w:tcPr>
            <w:tcW w:w="2551" w:type="dxa"/>
          </w:tcPr>
          <w:p w14:paraId="6645D6BB" w14:textId="338C8ABC" w:rsidR="00AC5120" w:rsidRDefault="00AC5120" w:rsidP="007A27F3">
            <w:r w:rsidRPr="006F350D">
              <w:t>9.497573 mins</w:t>
            </w:r>
          </w:p>
        </w:tc>
        <w:tc>
          <w:tcPr>
            <w:tcW w:w="1984" w:type="dxa"/>
          </w:tcPr>
          <w:p w14:paraId="204BB3F4" w14:textId="4C29FF01" w:rsidR="00AC5120" w:rsidRDefault="00101E5E" w:rsidP="007A27F3">
            <w:r w:rsidRPr="00101E5E">
              <w:t>43.74194 mins</w:t>
            </w:r>
          </w:p>
        </w:tc>
      </w:tr>
      <w:tr w:rsidR="00AC5120" w14:paraId="423C4BD8" w14:textId="77777777" w:rsidTr="00BD3E7B">
        <w:tc>
          <w:tcPr>
            <w:tcW w:w="2547" w:type="dxa"/>
          </w:tcPr>
          <w:p w14:paraId="4C317CE5" w14:textId="1BEEDFF9" w:rsidR="00AC5120" w:rsidRDefault="00AC5120" w:rsidP="007A27F3">
            <w:r>
              <w:t>Time taken to test model</w:t>
            </w:r>
          </w:p>
        </w:tc>
        <w:tc>
          <w:tcPr>
            <w:tcW w:w="2268" w:type="dxa"/>
          </w:tcPr>
          <w:p w14:paraId="21913BD4" w14:textId="2F17C2A1" w:rsidR="00AC5120" w:rsidRPr="008550C4" w:rsidRDefault="00AC5120" w:rsidP="007A27F3">
            <w:r w:rsidRPr="007C375B">
              <w:t>3.032154</w:t>
            </w:r>
          </w:p>
        </w:tc>
        <w:tc>
          <w:tcPr>
            <w:tcW w:w="2551" w:type="dxa"/>
          </w:tcPr>
          <w:p w14:paraId="5BB0F74D" w14:textId="662F139B" w:rsidR="00AC5120" w:rsidRPr="00A76C92" w:rsidRDefault="00AC5120" w:rsidP="007A27F3">
            <w:r w:rsidRPr="006F350D">
              <w:t>4.526209 secs</w:t>
            </w:r>
          </w:p>
        </w:tc>
        <w:tc>
          <w:tcPr>
            <w:tcW w:w="1984" w:type="dxa"/>
          </w:tcPr>
          <w:p w14:paraId="2F0C2329" w14:textId="7BD75085" w:rsidR="00AC5120" w:rsidRPr="00F2049C" w:rsidRDefault="0073565A" w:rsidP="007A27F3">
            <w:r w:rsidRPr="0073565A">
              <w:t>23.64517 secs</w:t>
            </w:r>
          </w:p>
        </w:tc>
      </w:tr>
      <w:tr w:rsidR="00076994" w14:paraId="38DFBB98" w14:textId="77777777" w:rsidTr="00AC5120">
        <w:tc>
          <w:tcPr>
            <w:tcW w:w="9350" w:type="dxa"/>
            <w:gridSpan w:val="4"/>
          </w:tcPr>
          <w:p w14:paraId="156E05C3" w14:textId="77777777" w:rsidR="00076994" w:rsidRDefault="00076994" w:rsidP="007A27F3">
            <w:pPr>
              <w:jc w:val="center"/>
            </w:pPr>
            <w:proofErr w:type="spellStart"/>
            <w:r>
              <w:rPr>
                <w:b/>
              </w:rPr>
              <w:t>Undersampling</w:t>
            </w:r>
            <w:proofErr w:type="spellEnd"/>
          </w:p>
        </w:tc>
      </w:tr>
      <w:tr w:rsidR="00AC5120" w14:paraId="624EB202" w14:textId="77777777" w:rsidTr="00BD3E7B">
        <w:tc>
          <w:tcPr>
            <w:tcW w:w="2547" w:type="dxa"/>
          </w:tcPr>
          <w:p w14:paraId="7A2C8112" w14:textId="77777777" w:rsidR="00AC5120" w:rsidRPr="00887152" w:rsidRDefault="00AC5120" w:rsidP="007A27F3">
            <w:pPr>
              <w:rPr>
                <w:b/>
              </w:rPr>
            </w:pPr>
            <w:r>
              <w:t>Accuracy</w:t>
            </w:r>
          </w:p>
        </w:tc>
        <w:tc>
          <w:tcPr>
            <w:tcW w:w="2268" w:type="dxa"/>
          </w:tcPr>
          <w:p w14:paraId="18607AFD" w14:textId="3C21FB2D" w:rsidR="00AC5120" w:rsidRPr="00A27F1C" w:rsidRDefault="00AC5120" w:rsidP="007A27F3">
            <w:r w:rsidRPr="00891E34">
              <w:t>0.7173</w:t>
            </w:r>
          </w:p>
        </w:tc>
        <w:tc>
          <w:tcPr>
            <w:tcW w:w="2551" w:type="dxa"/>
          </w:tcPr>
          <w:p w14:paraId="485B01AB" w14:textId="4984E4A3" w:rsidR="00AC5120" w:rsidRDefault="00AC5120" w:rsidP="007A27F3">
            <w:r w:rsidRPr="009754F4">
              <w:t>0.7186</w:t>
            </w:r>
          </w:p>
        </w:tc>
        <w:tc>
          <w:tcPr>
            <w:tcW w:w="1984" w:type="dxa"/>
          </w:tcPr>
          <w:p w14:paraId="665BDB14" w14:textId="6422DC8F" w:rsidR="00AC5120" w:rsidRDefault="00575393" w:rsidP="007A27F3">
            <w:r>
              <w:t>-</w:t>
            </w:r>
          </w:p>
        </w:tc>
      </w:tr>
      <w:tr w:rsidR="00AC5120" w14:paraId="60FD9628" w14:textId="77777777" w:rsidTr="00BD3E7B">
        <w:tc>
          <w:tcPr>
            <w:tcW w:w="2547" w:type="dxa"/>
          </w:tcPr>
          <w:p w14:paraId="000FD990" w14:textId="77777777" w:rsidR="00AC5120" w:rsidRDefault="00AC5120" w:rsidP="007A27F3">
            <w:r>
              <w:t xml:space="preserve">Precision </w:t>
            </w:r>
          </w:p>
        </w:tc>
        <w:tc>
          <w:tcPr>
            <w:tcW w:w="2268" w:type="dxa"/>
          </w:tcPr>
          <w:p w14:paraId="7B1A0CD3" w14:textId="2D99939B" w:rsidR="00AC5120" w:rsidRPr="00F41689" w:rsidRDefault="00AC5120" w:rsidP="007A27F3">
            <w:r w:rsidRPr="0015405D">
              <w:t>0.3897484</w:t>
            </w:r>
          </w:p>
        </w:tc>
        <w:tc>
          <w:tcPr>
            <w:tcW w:w="2551" w:type="dxa"/>
          </w:tcPr>
          <w:p w14:paraId="316AFE9B" w14:textId="5F38E344" w:rsidR="00AC5120" w:rsidRDefault="00AC5120" w:rsidP="007A27F3">
            <w:r w:rsidRPr="00A46D32">
              <w:t>0.3906171</w:t>
            </w:r>
          </w:p>
        </w:tc>
        <w:tc>
          <w:tcPr>
            <w:tcW w:w="1984" w:type="dxa"/>
          </w:tcPr>
          <w:p w14:paraId="70B63C79" w14:textId="121B19B3" w:rsidR="00AC5120" w:rsidRDefault="00575393" w:rsidP="007A27F3">
            <w:r>
              <w:t>-</w:t>
            </w:r>
          </w:p>
        </w:tc>
      </w:tr>
      <w:tr w:rsidR="00AC5120" w14:paraId="67C1DEE4" w14:textId="77777777" w:rsidTr="00BD3E7B">
        <w:tc>
          <w:tcPr>
            <w:tcW w:w="2547" w:type="dxa"/>
          </w:tcPr>
          <w:p w14:paraId="7B765DC9" w14:textId="77777777" w:rsidR="00AC5120" w:rsidRDefault="00AC5120" w:rsidP="007A27F3">
            <w:r>
              <w:t>Recall</w:t>
            </w:r>
          </w:p>
        </w:tc>
        <w:tc>
          <w:tcPr>
            <w:tcW w:w="2268" w:type="dxa"/>
          </w:tcPr>
          <w:p w14:paraId="06F8DF62" w14:textId="19772306" w:rsidR="00AC5120" w:rsidRPr="00F41689" w:rsidRDefault="00AC5120" w:rsidP="007A27F3">
            <w:r w:rsidRPr="0015405D">
              <w:t>0.7788347</w:t>
            </w:r>
          </w:p>
        </w:tc>
        <w:tc>
          <w:tcPr>
            <w:tcW w:w="2551" w:type="dxa"/>
          </w:tcPr>
          <w:p w14:paraId="149E73B8" w14:textId="4AECE803" w:rsidR="00AC5120" w:rsidRDefault="00AC5120" w:rsidP="007A27F3">
            <w:r w:rsidRPr="00A46D32">
              <w:t>0.7849499</w:t>
            </w:r>
          </w:p>
        </w:tc>
        <w:tc>
          <w:tcPr>
            <w:tcW w:w="1984" w:type="dxa"/>
          </w:tcPr>
          <w:p w14:paraId="1DCA0767" w14:textId="34B5AC96" w:rsidR="00AC5120" w:rsidRDefault="00575393" w:rsidP="007A27F3">
            <w:r>
              <w:t>-</w:t>
            </w:r>
          </w:p>
        </w:tc>
      </w:tr>
      <w:tr w:rsidR="00AC5120" w14:paraId="30316AF8" w14:textId="77777777" w:rsidTr="00BD3E7B">
        <w:tc>
          <w:tcPr>
            <w:tcW w:w="2547" w:type="dxa"/>
          </w:tcPr>
          <w:p w14:paraId="1390CE30" w14:textId="77777777" w:rsidR="00AC5120" w:rsidRDefault="00AC5120" w:rsidP="007A27F3">
            <w:r>
              <w:t>F-measure</w:t>
            </w:r>
          </w:p>
        </w:tc>
        <w:tc>
          <w:tcPr>
            <w:tcW w:w="2268" w:type="dxa"/>
          </w:tcPr>
          <w:p w14:paraId="3542B67E" w14:textId="7D835DF0" w:rsidR="00AC5120" w:rsidRPr="00F41689" w:rsidRDefault="00AC5120" w:rsidP="007A27F3">
            <w:r w:rsidRPr="0015405D">
              <w:t>0.5195173</w:t>
            </w:r>
          </w:p>
        </w:tc>
        <w:tc>
          <w:tcPr>
            <w:tcW w:w="2551" w:type="dxa"/>
          </w:tcPr>
          <w:p w14:paraId="5B5FDC4F" w14:textId="5B72435A" w:rsidR="00AC5120" w:rsidRDefault="00AC5120" w:rsidP="007A27F3">
            <w:r w:rsidRPr="00A46D32">
              <w:t>0.5216459</w:t>
            </w:r>
          </w:p>
        </w:tc>
        <w:tc>
          <w:tcPr>
            <w:tcW w:w="1984" w:type="dxa"/>
          </w:tcPr>
          <w:p w14:paraId="0793A90E" w14:textId="38AAD80D" w:rsidR="00AC5120" w:rsidRDefault="00575393" w:rsidP="007A27F3">
            <w:r>
              <w:t>-</w:t>
            </w:r>
          </w:p>
        </w:tc>
      </w:tr>
      <w:tr w:rsidR="00AC5120" w14:paraId="4B26EFAC" w14:textId="77777777" w:rsidTr="00BD3E7B">
        <w:tc>
          <w:tcPr>
            <w:tcW w:w="2547" w:type="dxa"/>
          </w:tcPr>
          <w:p w14:paraId="72E16C28" w14:textId="77777777" w:rsidR="00AC5120" w:rsidRDefault="00AC5120" w:rsidP="007A27F3">
            <w:r>
              <w:t>AUC</w:t>
            </w:r>
          </w:p>
        </w:tc>
        <w:tc>
          <w:tcPr>
            <w:tcW w:w="2268" w:type="dxa"/>
          </w:tcPr>
          <w:p w14:paraId="4CFF1FFC" w14:textId="603882F6" w:rsidR="00AC5120" w:rsidRPr="00F41689" w:rsidRDefault="00AC5120" w:rsidP="007A27F3">
            <w:r w:rsidRPr="0015405D">
              <w:t>0.1810658</w:t>
            </w:r>
          </w:p>
        </w:tc>
        <w:tc>
          <w:tcPr>
            <w:tcW w:w="2551" w:type="dxa"/>
          </w:tcPr>
          <w:p w14:paraId="727ADE49" w14:textId="30F805B2" w:rsidR="00AC5120" w:rsidRDefault="00AC5120" w:rsidP="007A27F3">
            <w:r w:rsidRPr="009754F4">
              <w:t>0</w:t>
            </w:r>
            <w:r w:rsidRPr="00A46D32">
              <w:t xml:space="preserve"> 0.1777066</w:t>
            </w:r>
          </w:p>
        </w:tc>
        <w:tc>
          <w:tcPr>
            <w:tcW w:w="1984" w:type="dxa"/>
          </w:tcPr>
          <w:p w14:paraId="6EAE8B41" w14:textId="0D2F313C" w:rsidR="00AC5120" w:rsidRDefault="00575393" w:rsidP="007A27F3">
            <w:r>
              <w:t>-</w:t>
            </w:r>
          </w:p>
        </w:tc>
      </w:tr>
      <w:tr w:rsidR="00AC5120" w14:paraId="280369B5" w14:textId="77777777" w:rsidTr="00BD3E7B">
        <w:tc>
          <w:tcPr>
            <w:tcW w:w="2547" w:type="dxa"/>
          </w:tcPr>
          <w:p w14:paraId="2FC579D8" w14:textId="77777777" w:rsidR="00AC5120" w:rsidRDefault="00AC5120" w:rsidP="007A27F3">
            <w:r>
              <w:t>Kappa</w:t>
            </w:r>
          </w:p>
        </w:tc>
        <w:tc>
          <w:tcPr>
            <w:tcW w:w="2268" w:type="dxa"/>
          </w:tcPr>
          <w:p w14:paraId="45E01D93" w14:textId="2AA07084" w:rsidR="00AC5120" w:rsidRPr="00F41689" w:rsidRDefault="00AC5120" w:rsidP="007A27F3">
            <w:r w:rsidRPr="00891E34">
              <w:t>0.3493</w:t>
            </w:r>
          </w:p>
        </w:tc>
        <w:tc>
          <w:tcPr>
            <w:tcW w:w="2551" w:type="dxa"/>
          </w:tcPr>
          <w:p w14:paraId="41DB5C88" w14:textId="48FA903B" w:rsidR="00AC5120" w:rsidRDefault="00AC5120" w:rsidP="007A27F3">
            <w:r w:rsidRPr="009754F4">
              <w:t>0.3523</w:t>
            </w:r>
          </w:p>
        </w:tc>
        <w:tc>
          <w:tcPr>
            <w:tcW w:w="1984" w:type="dxa"/>
          </w:tcPr>
          <w:p w14:paraId="177995DD" w14:textId="66807B59" w:rsidR="00AC5120" w:rsidRDefault="00575393" w:rsidP="007A27F3">
            <w:r>
              <w:t>-</w:t>
            </w:r>
          </w:p>
        </w:tc>
      </w:tr>
      <w:tr w:rsidR="00AC5120" w14:paraId="0863B9D3" w14:textId="77777777" w:rsidTr="00BD3E7B">
        <w:tc>
          <w:tcPr>
            <w:tcW w:w="2547" w:type="dxa"/>
          </w:tcPr>
          <w:p w14:paraId="25FB08CA" w14:textId="77777777" w:rsidR="00AC5120" w:rsidRDefault="00AC5120" w:rsidP="007A27F3">
            <w:r>
              <w:t>Time taken to run model</w:t>
            </w:r>
          </w:p>
        </w:tc>
        <w:tc>
          <w:tcPr>
            <w:tcW w:w="2268" w:type="dxa"/>
          </w:tcPr>
          <w:p w14:paraId="2A8D0487" w14:textId="3F24F9E7" w:rsidR="00AC5120" w:rsidRPr="00A27F1C" w:rsidRDefault="00AC5120" w:rsidP="007A27F3">
            <w:r w:rsidRPr="00891E34">
              <w:t xml:space="preserve">59.04148 </w:t>
            </w:r>
            <w:r w:rsidR="002749BB">
              <w:t>mins</w:t>
            </w:r>
          </w:p>
        </w:tc>
        <w:tc>
          <w:tcPr>
            <w:tcW w:w="2551" w:type="dxa"/>
          </w:tcPr>
          <w:p w14:paraId="7EF36C08" w14:textId="4FBAC776" w:rsidR="00AC5120" w:rsidRDefault="00AC5120" w:rsidP="007A27F3">
            <w:r w:rsidRPr="00FA4C43">
              <w:t>1.749515 mins</w:t>
            </w:r>
          </w:p>
        </w:tc>
        <w:tc>
          <w:tcPr>
            <w:tcW w:w="1984" w:type="dxa"/>
          </w:tcPr>
          <w:p w14:paraId="5B846990" w14:textId="6A08FA25" w:rsidR="00AC5120" w:rsidRDefault="00575393" w:rsidP="007A27F3">
            <w:r>
              <w:t>-</w:t>
            </w:r>
          </w:p>
        </w:tc>
      </w:tr>
      <w:tr w:rsidR="00AC5120" w14:paraId="1055E7A6" w14:textId="77777777" w:rsidTr="00BD3E7B">
        <w:tc>
          <w:tcPr>
            <w:tcW w:w="2547" w:type="dxa"/>
          </w:tcPr>
          <w:p w14:paraId="682ADB46" w14:textId="025B1977" w:rsidR="00AC5120" w:rsidRDefault="00AC5120" w:rsidP="007A27F3">
            <w:r>
              <w:t>Time taken to test model</w:t>
            </w:r>
          </w:p>
        </w:tc>
        <w:tc>
          <w:tcPr>
            <w:tcW w:w="2268" w:type="dxa"/>
          </w:tcPr>
          <w:p w14:paraId="4F2AEB10" w14:textId="7814A992" w:rsidR="00AC5120" w:rsidRPr="00445237" w:rsidRDefault="00AC5120" w:rsidP="007A27F3">
            <w:r w:rsidRPr="00891E34">
              <w:t>2.44164 secs</w:t>
            </w:r>
          </w:p>
        </w:tc>
        <w:tc>
          <w:tcPr>
            <w:tcW w:w="2551" w:type="dxa"/>
          </w:tcPr>
          <w:p w14:paraId="3C88AE76" w14:textId="0C2F74B1" w:rsidR="00AC5120" w:rsidRDefault="00AC5120" w:rsidP="007A27F3">
            <w:r w:rsidRPr="00FA4C43">
              <w:t>3.49179 secs</w:t>
            </w:r>
          </w:p>
        </w:tc>
        <w:tc>
          <w:tcPr>
            <w:tcW w:w="1984" w:type="dxa"/>
          </w:tcPr>
          <w:p w14:paraId="6299C30D" w14:textId="75713E19" w:rsidR="00AC5120" w:rsidRDefault="00575393" w:rsidP="007A27F3">
            <w:r>
              <w:t>-</w:t>
            </w:r>
          </w:p>
        </w:tc>
      </w:tr>
      <w:tr w:rsidR="00076994" w14:paraId="4A756E73" w14:textId="77777777" w:rsidTr="00AC5120">
        <w:tc>
          <w:tcPr>
            <w:tcW w:w="9350" w:type="dxa"/>
            <w:gridSpan w:val="4"/>
          </w:tcPr>
          <w:p w14:paraId="74DC8208" w14:textId="77777777" w:rsidR="00076994" w:rsidRDefault="00076994" w:rsidP="007A27F3">
            <w:pPr>
              <w:jc w:val="center"/>
            </w:pPr>
            <w:r>
              <w:rPr>
                <w:b/>
              </w:rPr>
              <w:t>Both (Using SMOTE)</w:t>
            </w:r>
          </w:p>
        </w:tc>
      </w:tr>
      <w:tr w:rsidR="00AC5120" w14:paraId="7ED6044C" w14:textId="77777777" w:rsidTr="00BD3E7B">
        <w:tc>
          <w:tcPr>
            <w:tcW w:w="2547" w:type="dxa"/>
          </w:tcPr>
          <w:p w14:paraId="161AFE95" w14:textId="77777777" w:rsidR="00AC5120" w:rsidRPr="00887152" w:rsidRDefault="00AC5120" w:rsidP="007A27F3">
            <w:pPr>
              <w:rPr>
                <w:b/>
              </w:rPr>
            </w:pPr>
            <w:r>
              <w:t>Accuracy</w:t>
            </w:r>
          </w:p>
        </w:tc>
        <w:tc>
          <w:tcPr>
            <w:tcW w:w="2268" w:type="dxa"/>
          </w:tcPr>
          <w:p w14:paraId="24A55493" w14:textId="16D9228A" w:rsidR="00AC5120" w:rsidRPr="00A27F1C" w:rsidRDefault="00AC5120" w:rsidP="007A27F3">
            <w:r w:rsidRPr="00B32FE2">
              <w:t>0.7981</w:t>
            </w:r>
          </w:p>
        </w:tc>
        <w:tc>
          <w:tcPr>
            <w:tcW w:w="2551" w:type="dxa"/>
          </w:tcPr>
          <w:p w14:paraId="75AA58F3" w14:textId="37656FE4" w:rsidR="00AC5120" w:rsidRDefault="00AC5120" w:rsidP="007A27F3">
            <w:r w:rsidRPr="001E1736">
              <w:t xml:space="preserve">0.8015  </w:t>
            </w:r>
          </w:p>
        </w:tc>
        <w:tc>
          <w:tcPr>
            <w:tcW w:w="1984" w:type="dxa"/>
          </w:tcPr>
          <w:p w14:paraId="23236268" w14:textId="078D1AC8" w:rsidR="00AC5120" w:rsidRDefault="00142DC0" w:rsidP="007A27F3">
            <w:r w:rsidRPr="00142DC0">
              <w:t>0.8031</w:t>
            </w:r>
          </w:p>
        </w:tc>
      </w:tr>
      <w:tr w:rsidR="00AC5120" w14:paraId="0BD61767" w14:textId="77777777" w:rsidTr="00BD3E7B">
        <w:tc>
          <w:tcPr>
            <w:tcW w:w="2547" w:type="dxa"/>
          </w:tcPr>
          <w:p w14:paraId="736FC394" w14:textId="77777777" w:rsidR="00AC5120" w:rsidRDefault="00AC5120" w:rsidP="007A27F3">
            <w:r>
              <w:t xml:space="preserve">Precision </w:t>
            </w:r>
          </w:p>
        </w:tc>
        <w:tc>
          <w:tcPr>
            <w:tcW w:w="2268" w:type="dxa"/>
          </w:tcPr>
          <w:p w14:paraId="21AEFB3B" w14:textId="10BAED63" w:rsidR="00AC5120" w:rsidRPr="00F41689" w:rsidRDefault="00AC5120" w:rsidP="007A27F3">
            <w:r w:rsidRPr="00B32FE2">
              <w:t>0.4888976</w:t>
            </w:r>
          </w:p>
        </w:tc>
        <w:tc>
          <w:tcPr>
            <w:tcW w:w="2551" w:type="dxa"/>
          </w:tcPr>
          <w:p w14:paraId="50E8C0A7" w14:textId="32CFA5E4" w:rsidR="00AC5120" w:rsidRDefault="00AC5120" w:rsidP="007A27F3">
            <w:r w:rsidRPr="00860EF2">
              <w:t>0.4903796</w:t>
            </w:r>
          </w:p>
        </w:tc>
        <w:tc>
          <w:tcPr>
            <w:tcW w:w="1984" w:type="dxa"/>
          </w:tcPr>
          <w:p w14:paraId="0C33A5AE" w14:textId="1F6BFB9E" w:rsidR="00AC5120" w:rsidRDefault="00142DC0" w:rsidP="007A27F3">
            <w:r w:rsidRPr="00142DC0">
              <w:t>0.4986237</w:t>
            </w:r>
          </w:p>
        </w:tc>
      </w:tr>
      <w:tr w:rsidR="00AC5120" w14:paraId="462C564F" w14:textId="77777777" w:rsidTr="00BD3E7B">
        <w:tc>
          <w:tcPr>
            <w:tcW w:w="2547" w:type="dxa"/>
          </w:tcPr>
          <w:p w14:paraId="2F4C8C22" w14:textId="77777777" w:rsidR="00AC5120" w:rsidRDefault="00AC5120" w:rsidP="007A27F3">
            <w:r>
              <w:t>Recall</w:t>
            </w:r>
          </w:p>
        </w:tc>
        <w:tc>
          <w:tcPr>
            <w:tcW w:w="2268" w:type="dxa"/>
          </w:tcPr>
          <w:p w14:paraId="26A8B34B" w14:textId="54C9A216" w:rsidR="00AC5120" w:rsidRPr="00F41689" w:rsidRDefault="00AC5120" w:rsidP="007A27F3">
            <w:r w:rsidRPr="00B32FE2">
              <w:t>0.6358077</w:t>
            </w:r>
          </w:p>
        </w:tc>
        <w:tc>
          <w:tcPr>
            <w:tcW w:w="2551" w:type="dxa"/>
          </w:tcPr>
          <w:p w14:paraId="30F30DE7" w14:textId="7E8C9375" w:rsidR="00AC5120" w:rsidRDefault="00AC5120" w:rsidP="007A27F3">
            <w:r w:rsidRPr="001E1736">
              <w:t>0.4955328</w:t>
            </w:r>
          </w:p>
        </w:tc>
        <w:tc>
          <w:tcPr>
            <w:tcW w:w="1984" w:type="dxa"/>
          </w:tcPr>
          <w:p w14:paraId="77691F98" w14:textId="14F9E1CD" w:rsidR="00AC5120" w:rsidRDefault="00142DC0" w:rsidP="007A27F3">
            <w:r w:rsidRPr="00142DC0">
              <w:t>0.6461695</w:t>
            </w:r>
          </w:p>
        </w:tc>
      </w:tr>
      <w:tr w:rsidR="00AC5120" w14:paraId="69C34EE2" w14:textId="77777777" w:rsidTr="00BD3E7B">
        <w:tc>
          <w:tcPr>
            <w:tcW w:w="2547" w:type="dxa"/>
          </w:tcPr>
          <w:p w14:paraId="2DF7E0D4" w14:textId="77777777" w:rsidR="00AC5120" w:rsidRDefault="00AC5120" w:rsidP="007A27F3">
            <w:r>
              <w:t>F-measure</w:t>
            </w:r>
          </w:p>
        </w:tc>
        <w:tc>
          <w:tcPr>
            <w:tcW w:w="2268" w:type="dxa"/>
          </w:tcPr>
          <w:p w14:paraId="1978ED79" w14:textId="36180709" w:rsidR="00AC5120" w:rsidRPr="00F41689" w:rsidRDefault="00AC5120" w:rsidP="007A27F3">
            <w:r w:rsidRPr="00B32FE2">
              <w:t>0.5527579</w:t>
            </w:r>
          </w:p>
        </w:tc>
        <w:tc>
          <w:tcPr>
            <w:tcW w:w="2551" w:type="dxa"/>
          </w:tcPr>
          <w:p w14:paraId="4F3B073C" w14:textId="1BC80B5C" w:rsidR="00AC5120" w:rsidRDefault="00AC5120" w:rsidP="007A27F3">
            <w:r w:rsidRPr="001E1736">
              <w:t>0.5623806</w:t>
            </w:r>
          </w:p>
        </w:tc>
        <w:tc>
          <w:tcPr>
            <w:tcW w:w="1984" w:type="dxa"/>
          </w:tcPr>
          <w:p w14:paraId="26915F31" w14:textId="34343135" w:rsidR="00AC5120" w:rsidRDefault="00142DC0" w:rsidP="007A27F3">
            <w:r w:rsidRPr="00142DC0">
              <w:t>0.5628884</w:t>
            </w:r>
          </w:p>
        </w:tc>
      </w:tr>
      <w:tr w:rsidR="00AC5120" w14:paraId="01AD0A3D" w14:textId="77777777" w:rsidTr="00BD3E7B">
        <w:tc>
          <w:tcPr>
            <w:tcW w:w="2547" w:type="dxa"/>
          </w:tcPr>
          <w:p w14:paraId="04B61776" w14:textId="77777777" w:rsidR="00AC5120" w:rsidRDefault="00AC5120" w:rsidP="007A27F3">
            <w:r>
              <w:t>AUC</w:t>
            </w:r>
          </w:p>
        </w:tc>
        <w:tc>
          <w:tcPr>
            <w:tcW w:w="2268" w:type="dxa"/>
          </w:tcPr>
          <w:p w14:paraId="58AEB7CC" w14:textId="7A694C20" w:rsidR="00AC5120" w:rsidRPr="00280B97" w:rsidRDefault="00AC5120" w:rsidP="007A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D4D4C"/>
                <w:sz w:val="20"/>
                <w:szCs w:val="20"/>
                <w:lang w:val="en-CA" w:eastAsia="en-CA"/>
              </w:rPr>
            </w:pPr>
            <w:r w:rsidRPr="00B32FE2">
              <w:t>0.1805615</w:t>
            </w:r>
          </w:p>
        </w:tc>
        <w:tc>
          <w:tcPr>
            <w:tcW w:w="2551" w:type="dxa"/>
          </w:tcPr>
          <w:p w14:paraId="41CDF436" w14:textId="43A4DFCB" w:rsidR="00AC5120" w:rsidRDefault="00AC5120" w:rsidP="007A27F3">
            <w:r w:rsidRPr="00C42696">
              <w:t>0.1771185</w:t>
            </w:r>
          </w:p>
        </w:tc>
        <w:tc>
          <w:tcPr>
            <w:tcW w:w="1984" w:type="dxa"/>
          </w:tcPr>
          <w:p w14:paraId="151E9310" w14:textId="5C0F42D9" w:rsidR="00AC5120" w:rsidRDefault="00142DC0" w:rsidP="007A27F3">
            <w:r w:rsidRPr="00142DC0">
              <w:t>0.1723112</w:t>
            </w:r>
          </w:p>
        </w:tc>
      </w:tr>
      <w:tr w:rsidR="00AC5120" w14:paraId="0DF5EFBA" w14:textId="77777777" w:rsidTr="00BD3E7B">
        <w:tc>
          <w:tcPr>
            <w:tcW w:w="2547" w:type="dxa"/>
          </w:tcPr>
          <w:p w14:paraId="666E8865" w14:textId="77777777" w:rsidR="00AC5120" w:rsidRDefault="00AC5120" w:rsidP="007A27F3">
            <w:r>
              <w:t>Kappa</w:t>
            </w:r>
          </w:p>
        </w:tc>
        <w:tc>
          <w:tcPr>
            <w:tcW w:w="2268" w:type="dxa"/>
          </w:tcPr>
          <w:p w14:paraId="39737A6A" w14:textId="5592022B" w:rsidR="00AC5120" w:rsidRPr="00F41689" w:rsidRDefault="00AC5120" w:rsidP="007A27F3">
            <w:r w:rsidRPr="00B32FE2">
              <w:t>0.4252</w:t>
            </w:r>
          </w:p>
        </w:tc>
        <w:tc>
          <w:tcPr>
            <w:tcW w:w="2551" w:type="dxa"/>
          </w:tcPr>
          <w:p w14:paraId="1E2BF852" w14:textId="2609F0B2" w:rsidR="00AC5120" w:rsidRDefault="00AC5120" w:rsidP="007A27F3">
            <w:r w:rsidRPr="001E1736">
              <w:t>0.437</w:t>
            </w:r>
          </w:p>
        </w:tc>
        <w:tc>
          <w:tcPr>
            <w:tcW w:w="1984" w:type="dxa"/>
          </w:tcPr>
          <w:p w14:paraId="17E22407" w14:textId="712FA1DA" w:rsidR="00AC5120" w:rsidRDefault="00142DC0" w:rsidP="007A27F3">
            <w:r w:rsidRPr="00142DC0">
              <w:t>0.4385</w:t>
            </w:r>
          </w:p>
        </w:tc>
      </w:tr>
      <w:tr w:rsidR="00AC5120" w14:paraId="306E0C84" w14:textId="77777777" w:rsidTr="00BD3E7B">
        <w:tc>
          <w:tcPr>
            <w:tcW w:w="2547" w:type="dxa"/>
          </w:tcPr>
          <w:p w14:paraId="1922073E" w14:textId="6AA43D48" w:rsidR="00AC5120" w:rsidRDefault="00AC5120" w:rsidP="007A27F3">
            <w:r>
              <w:t>Time taken to train model</w:t>
            </w:r>
          </w:p>
        </w:tc>
        <w:tc>
          <w:tcPr>
            <w:tcW w:w="2268" w:type="dxa"/>
          </w:tcPr>
          <w:p w14:paraId="497CA120" w14:textId="3B1A0B6F" w:rsidR="00AC5120" w:rsidRPr="00F41689" w:rsidRDefault="00AC5120" w:rsidP="007A27F3">
            <w:r w:rsidRPr="003D385E">
              <w:t>2.594229 mins</w:t>
            </w:r>
          </w:p>
        </w:tc>
        <w:tc>
          <w:tcPr>
            <w:tcW w:w="2551" w:type="dxa"/>
          </w:tcPr>
          <w:p w14:paraId="4D3E2D07" w14:textId="2FDD6D4C" w:rsidR="00AC5120" w:rsidRDefault="00AC5120" w:rsidP="007A27F3">
            <w:r w:rsidRPr="005B757D">
              <w:t>5.116106 mins</w:t>
            </w:r>
          </w:p>
        </w:tc>
        <w:tc>
          <w:tcPr>
            <w:tcW w:w="1984" w:type="dxa"/>
          </w:tcPr>
          <w:p w14:paraId="65524EAA" w14:textId="140E6FB9" w:rsidR="00AC5120" w:rsidRDefault="00837841" w:rsidP="007A27F3">
            <w:r w:rsidRPr="00837841">
              <w:t>24.19785 mins</w:t>
            </w:r>
          </w:p>
        </w:tc>
      </w:tr>
      <w:tr w:rsidR="00AC5120" w14:paraId="15521A1B" w14:textId="77777777" w:rsidTr="00BD3E7B">
        <w:tc>
          <w:tcPr>
            <w:tcW w:w="2547" w:type="dxa"/>
          </w:tcPr>
          <w:p w14:paraId="2EFA7DE0" w14:textId="48141C7C" w:rsidR="00AC5120" w:rsidRPr="007A27F3" w:rsidRDefault="00AC5120" w:rsidP="00660472">
            <w:r>
              <w:t>Time taken to test model</w:t>
            </w:r>
          </w:p>
        </w:tc>
        <w:tc>
          <w:tcPr>
            <w:tcW w:w="2268" w:type="dxa"/>
          </w:tcPr>
          <w:p w14:paraId="5ABBC2E7" w14:textId="08AA4BD9" w:rsidR="00AC5120" w:rsidRPr="00A27F1C" w:rsidRDefault="00AC5120" w:rsidP="007A27F3">
            <w:r w:rsidRPr="00B32FE2">
              <w:t>2.489735 secs</w:t>
            </w:r>
          </w:p>
        </w:tc>
        <w:tc>
          <w:tcPr>
            <w:tcW w:w="2551" w:type="dxa"/>
          </w:tcPr>
          <w:p w14:paraId="70311186" w14:textId="2EA65C09" w:rsidR="00AC5120" w:rsidRDefault="00AC5120" w:rsidP="007A27F3">
            <w:r w:rsidRPr="00DC1621">
              <w:t>4.694327 secs</w:t>
            </w:r>
          </w:p>
        </w:tc>
        <w:tc>
          <w:tcPr>
            <w:tcW w:w="1984" w:type="dxa"/>
          </w:tcPr>
          <w:p w14:paraId="257A3A51" w14:textId="61CBF3F0" w:rsidR="00AC5120" w:rsidRDefault="00142DC0" w:rsidP="007A27F3">
            <w:r w:rsidRPr="00142DC0">
              <w:t>18.1919 secs</w:t>
            </w:r>
          </w:p>
        </w:tc>
      </w:tr>
    </w:tbl>
    <w:p w14:paraId="302396EA" w14:textId="0D779811" w:rsidR="00DA7D45" w:rsidRDefault="007A27F3" w:rsidP="009A4964">
      <w:pPr>
        <w:pStyle w:val="Heading3"/>
        <w:rPr>
          <w:noProof/>
        </w:rPr>
      </w:pPr>
      <w:r>
        <w:rPr>
          <w:rFonts w:asciiTheme="minorHAnsi" w:eastAsiaTheme="minorHAnsi" w:hAnsiTheme="minorHAnsi" w:cstheme="minorBidi"/>
          <w:color w:val="auto"/>
          <w:sz w:val="22"/>
          <w:szCs w:val="22"/>
        </w:rPr>
        <w:lastRenderedPageBreak/>
        <w:br w:type="textWrapping" w:clear="all"/>
      </w:r>
      <w:r w:rsidR="00F1460B">
        <w:rPr>
          <w:noProof/>
        </w:rPr>
        <w:drawing>
          <wp:inline distT="0" distB="0" distL="0" distR="0" wp14:anchorId="40117029" wp14:editId="7808A045">
            <wp:extent cx="4191000" cy="507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5076825"/>
                    </a:xfrm>
                    <a:prstGeom prst="rect">
                      <a:avLst/>
                    </a:prstGeom>
                  </pic:spPr>
                </pic:pic>
              </a:graphicData>
            </a:graphic>
          </wp:inline>
        </w:drawing>
      </w:r>
      <w:r w:rsidR="009A4964" w:rsidRPr="009A4964">
        <w:rPr>
          <w:noProof/>
        </w:rPr>
        <w:t xml:space="preserve"> </w:t>
      </w:r>
    </w:p>
    <w:p w14:paraId="0D1A688F" w14:textId="2FA00423" w:rsidR="009A4964" w:rsidRDefault="009A4964" w:rsidP="009A4964">
      <w:pPr>
        <w:rPr>
          <w:sz w:val="20"/>
        </w:rPr>
      </w:pPr>
      <w:r w:rsidRPr="00933D94">
        <w:rPr>
          <w:b/>
          <w:sz w:val="20"/>
        </w:rPr>
        <w:t>Figure 1</w:t>
      </w:r>
      <w:r w:rsidRPr="00933D94">
        <w:rPr>
          <w:sz w:val="20"/>
        </w:rPr>
        <w:t xml:space="preserve">: </w:t>
      </w:r>
      <w:r w:rsidR="00702028">
        <w:rPr>
          <w:sz w:val="20"/>
        </w:rPr>
        <w:t xml:space="preserve">Random Forest - </w:t>
      </w:r>
      <w:r w:rsidRPr="00933D94">
        <w:rPr>
          <w:sz w:val="20"/>
        </w:rPr>
        <w:t xml:space="preserve">ROC curve for </w:t>
      </w:r>
      <w:proofErr w:type="spellStart"/>
      <w:r w:rsidRPr="00933D94">
        <w:rPr>
          <w:sz w:val="20"/>
        </w:rPr>
        <w:t>ntree</w:t>
      </w:r>
      <w:proofErr w:type="spellEnd"/>
      <w:r w:rsidRPr="00933D94">
        <w:rPr>
          <w:sz w:val="20"/>
        </w:rPr>
        <w:t xml:space="preserve"> = 50, </w:t>
      </w:r>
      <w:proofErr w:type="spellStart"/>
      <w:r w:rsidRPr="00933D94">
        <w:rPr>
          <w:sz w:val="20"/>
        </w:rPr>
        <w:t>mtry</w:t>
      </w:r>
      <w:proofErr w:type="spellEnd"/>
      <w:r w:rsidRPr="00933D94">
        <w:rPr>
          <w:sz w:val="20"/>
        </w:rPr>
        <w:t xml:space="preserve"> = 13</w:t>
      </w:r>
      <w:r w:rsidR="00F95C06">
        <w:rPr>
          <w:sz w:val="20"/>
        </w:rPr>
        <w:t xml:space="preserve">(dotted black curve) </w:t>
      </w:r>
      <w:r w:rsidRPr="00933D94">
        <w:rPr>
          <w:sz w:val="20"/>
        </w:rPr>
        <w:t xml:space="preserve">. </w:t>
      </w:r>
      <w:proofErr w:type="spellStart"/>
      <w:r w:rsidRPr="00933D94">
        <w:rPr>
          <w:sz w:val="20"/>
        </w:rPr>
        <w:t>ntree</w:t>
      </w:r>
      <w:proofErr w:type="spellEnd"/>
      <w:r w:rsidRPr="00933D94">
        <w:rPr>
          <w:sz w:val="20"/>
        </w:rPr>
        <w:t xml:space="preserve">=100, </w:t>
      </w:r>
      <w:proofErr w:type="spellStart"/>
      <w:r w:rsidRPr="00933D94">
        <w:rPr>
          <w:sz w:val="20"/>
        </w:rPr>
        <w:t>mtry</w:t>
      </w:r>
      <w:proofErr w:type="spellEnd"/>
      <w:r w:rsidRPr="00933D94">
        <w:rPr>
          <w:sz w:val="20"/>
        </w:rPr>
        <w:t xml:space="preserve"> = 13</w:t>
      </w:r>
      <w:r w:rsidR="00F95C06">
        <w:rPr>
          <w:sz w:val="20"/>
        </w:rPr>
        <w:t xml:space="preserve"> (red curve</w:t>
      </w:r>
      <w:r w:rsidR="00D53E56">
        <w:rPr>
          <w:sz w:val="20"/>
        </w:rPr>
        <w:t>)</w:t>
      </w:r>
      <w:r w:rsidR="00F1460B">
        <w:rPr>
          <w:sz w:val="20"/>
        </w:rPr>
        <w:t xml:space="preserve">, </w:t>
      </w:r>
      <w:proofErr w:type="spellStart"/>
      <w:r w:rsidR="00F1460B">
        <w:rPr>
          <w:sz w:val="20"/>
        </w:rPr>
        <w:t>ntree</w:t>
      </w:r>
      <w:proofErr w:type="spellEnd"/>
      <w:r w:rsidR="00F1460B">
        <w:rPr>
          <w:sz w:val="20"/>
        </w:rPr>
        <w:t>=500,mtry=13(green curve)</w:t>
      </w:r>
      <w:r w:rsidR="00D53E56">
        <w:rPr>
          <w:sz w:val="20"/>
        </w:rPr>
        <w:t xml:space="preserve"> for oversampled dataset.</w:t>
      </w:r>
    </w:p>
    <w:p w14:paraId="28CB8729" w14:textId="230CFE92" w:rsidR="00A371DF" w:rsidRDefault="00A371DF" w:rsidP="009A4964">
      <w:pPr>
        <w:rPr>
          <w:sz w:val="20"/>
        </w:rPr>
      </w:pPr>
    </w:p>
    <w:p w14:paraId="3B895BC6" w14:textId="77777777" w:rsidR="00A371DF" w:rsidRDefault="00A371DF" w:rsidP="00A371DF">
      <w:pPr>
        <w:rPr>
          <w:sz w:val="20"/>
        </w:rPr>
      </w:pPr>
      <w:r>
        <w:rPr>
          <w:noProof/>
        </w:rPr>
        <w:lastRenderedPageBreak/>
        <w:drawing>
          <wp:inline distT="0" distB="0" distL="0" distR="0" wp14:anchorId="19D716FF" wp14:editId="6B99E497">
            <wp:extent cx="3894349"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4995" cy="4572759"/>
                    </a:xfrm>
                    <a:prstGeom prst="rect">
                      <a:avLst/>
                    </a:prstGeom>
                  </pic:spPr>
                </pic:pic>
              </a:graphicData>
            </a:graphic>
          </wp:inline>
        </w:drawing>
      </w:r>
    </w:p>
    <w:p w14:paraId="1F929E10" w14:textId="77777777" w:rsidR="00A371DF" w:rsidRDefault="00A371DF" w:rsidP="00A371DF">
      <w:pPr>
        <w:rPr>
          <w:sz w:val="20"/>
        </w:rPr>
      </w:pPr>
    </w:p>
    <w:p w14:paraId="56C68B33" w14:textId="77777777" w:rsidR="00A371DF" w:rsidRDefault="00A371DF" w:rsidP="00A371DF">
      <w:pPr>
        <w:rPr>
          <w:sz w:val="20"/>
        </w:rPr>
      </w:pPr>
      <w:r w:rsidRPr="00933D94">
        <w:rPr>
          <w:b/>
          <w:sz w:val="20"/>
        </w:rPr>
        <w:t xml:space="preserve">Figure </w:t>
      </w:r>
      <w:r>
        <w:rPr>
          <w:b/>
          <w:sz w:val="20"/>
        </w:rPr>
        <w:t>2</w:t>
      </w:r>
      <w:r w:rsidRPr="00933D94">
        <w:rPr>
          <w:sz w:val="20"/>
        </w:rPr>
        <w:t xml:space="preserve">: </w:t>
      </w:r>
      <w:r>
        <w:rPr>
          <w:sz w:val="20"/>
        </w:rPr>
        <w:t xml:space="preserve">Random Forest - </w:t>
      </w:r>
      <w:r w:rsidRPr="00933D94">
        <w:rPr>
          <w:sz w:val="20"/>
        </w:rPr>
        <w:t xml:space="preserve">ROC curve for </w:t>
      </w:r>
      <w:proofErr w:type="spellStart"/>
      <w:r w:rsidRPr="00933D94">
        <w:rPr>
          <w:sz w:val="20"/>
        </w:rPr>
        <w:t>ntree</w:t>
      </w:r>
      <w:proofErr w:type="spellEnd"/>
      <w:r w:rsidRPr="00933D94">
        <w:rPr>
          <w:sz w:val="20"/>
        </w:rPr>
        <w:t xml:space="preserve"> = 50, </w:t>
      </w:r>
      <w:proofErr w:type="spellStart"/>
      <w:r w:rsidRPr="00933D94">
        <w:rPr>
          <w:sz w:val="20"/>
        </w:rPr>
        <w:t>mtry</w:t>
      </w:r>
      <w:proofErr w:type="spellEnd"/>
      <w:r w:rsidRPr="00933D94">
        <w:rPr>
          <w:sz w:val="20"/>
        </w:rPr>
        <w:t xml:space="preserve"> = 13</w:t>
      </w:r>
      <w:r>
        <w:rPr>
          <w:sz w:val="20"/>
        </w:rPr>
        <w:t xml:space="preserve">(dotted black curve) </w:t>
      </w:r>
      <w:r w:rsidRPr="00933D94">
        <w:rPr>
          <w:sz w:val="20"/>
        </w:rPr>
        <w:t xml:space="preserve">. </w:t>
      </w:r>
      <w:proofErr w:type="spellStart"/>
      <w:r w:rsidRPr="00933D94">
        <w:rPr>
          <w:sz w:val="20"/>
        </w:rPr>
        <w:t>ntree</w:t>
      </w:r>
      <w:proofErr w:type="spellEnd"/>
      <w:r w:rsidRPr="00933D94">
        <w:rPr>
          <w:sz w:val="20"/>
        </w:rPr>
        <w:t xml:space="preserve">=100, </w:t>
      </w:r>
      <w:proofErr w:type="spellStart"/>
      <w:r w:rsidRPr="00933D94">
        <w:rPr>
          <w:sz w:val="20"/>
        </w:rPr>
        <w:t>mtry</w:t>
      </w:r>
      <w:proofErr w:type="spellEnd"/>
      <w:r w:rsidRPr="00933D94">
        <w:rPr>
          <w:sz w:val="20"/>
        </w:rPr>
        <w:t xml:space="preserve"> = 13</w:t>
      </w:r>
      <w:r>
        <w:rPr>
          <w:sz w:val="20"/>
        </w:rPr>
        <w:t xml:space="preserve"> (red curve) for </w:t>
      </w:r>
      <w:proofErr w:type="spellStart"/>
      <w:r>
        <w:rPr>
          <w:sz w:val="20"/>
        </w:rPr>
        <w:t>undersampled</w:t>
      </w:r>
      <w:proofErr w:type="spellEnd"/>
      <w:r>
        <w:rPr>
          <w:sz w:val="20"/>
        </w:rPr>
        <w:t xml:space="preserve"> dataset.</w:t>
      </w:r>
    </w:p>
    <w:p w14:paraId="448EF63D" w14:textId="77777777" w:rsidR="00A371DF" w:rsidRDefault="00A371DF" w:rsidP="009A4964">
      <w:pPr>
        <w:rPr>
          <w:sz w:val="20"/>
        </w:rPr>
      </w:pPr>
    </w:p>
    <w:p w14:paraId="3009AE58" w14:textId="704D6B84" w:rsidR="00076994" w:rsidRDefault="00AC47EE" w:rsidP="009A4964">
      <w:pPr>
        <w:rPr>
          <w:sz w:val="20"/>
        </w:rPr>
      </w:pPr>
      <w:r>
        <w:rPr>
          <w:noProof/>
        </w:rPr>
        <w:lastRenderedPageBreak/>
        <w:drawing>
          <wp:inline distT="0" distB="0" distL="0" distR="0" wp14:anchorId="46BC60A2" wp14:editId="43D40257">
            <wp:extent cx="4429125" cy="508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5086350"/>
                    </a:xfrm>
                    <a:prstGeom prst="rect">
                      <a:avLst/>
                    </a:prstGeom>
                  </pic:spPr>
                </pic:pic>
              </a:graphicData>
            </a:graphic>
          </wp:inline>
        </w:drawing>
      </w:r>
    </w:p>
    <w:p w14:paraId="7B3A54E2" w14:textId="6F9BB208" w:rsidR="00AC47EE" w:rsidRDefault="00AC47EE" w:rsidP="00AC47EE">
      <w:pPr>
        <w:rPr>
          <w:sz w:val="20"/>
        </w:rPr>
      </w:pPr>
      <w:r w:rsidRPr="00933D94">
        <w:rPr>
          <w:b/>
          <w:sz w:val="20"/>
        </w:rPr>
        <w:t xml:space="preserve">Figure </w:t>
      </w:r>
      <w:r w:rsidR="00A371DF">
        <w:rPr>
          <w:b/>
          <w:sz w:val="20"/>
        </w:rPr>
        <w:t>3</w:t>
      </w:r>
      <w:r w:rsidRPr="00933D94">
        <w:rPr>
          <w:sz w:val="20"/>
        </w:rPr>
        <w:t xml:space="preserve">: </w:t>
      </w:r>
      <w:r>
        <w:rPr>
          <w:sz w:val="20"/>
        </w:rPr>
        <w:t xml:space="preserve">Random Forest - </w:t>
      </w:r>
      <w:r w:rsidRPr="00933D94">
        <w:rPr>
          <w:sz w:val="20"/>
        </w:rPr>
        <w:t xml:space="preserve">ROC curve for </w:t>
      </w:r>
      <w:proofErr w:type="spellStart"/>
      <w:r w:rsidRPr="00933D94">
        <w:rPr>
          <w:sz w:val="20"/>
        </w:rPr>
        <w:t>ntree</w:t>
      </w:r>
      <w:proofErr w:type="spellEnd"/>
      <w:r w:rsidRPr="00933D94">
        <w:rPr>
          <w:sz w:val="20"/>
        </w:rPr>
        <w:t xml:space="preserve"> = 50, </w:t>
      </w:r>
      <w:proofErr w:type="spellStart"/>
      <w:r w:rsidRPr="00933D94">
        <w:rPr>
          <w:sz w:val="20"/>
        </w:rPr>
        <w:t>mtry</w:t>
      </w:r>
      <w:proofErr w:type="spellEnd"/>
      <w:r w:rsidRPr="00933D94">
        <w:rPr>
          <w:sz w:val="20"/>
        </w:rPr>
        <w:t xml:space="preserve"> = 13</w:t>
      </w:r>
      <w:r>
        <w:rPr>
          <w:sz w:val="20"/>
        </w:rPr>
        <w:t xml:space="preserve">(dotted black curve) </w:t>
      </w:r>
      <w:r w:rsidRPr="00933D94">
        <w:rPr>
          <w:sz w:val="20"/>
        </w:rPr>
        <w:t xml:space="preserve">. </w:t>
      </w:r>
      <w:proofErr w:type="spellStart"/>
      <w:r w:rsidRPr="00933D94">
        <w:rPr>
          <w:sz w:val="20"/>
        </w:rPr>
        <w:t>ntree</w:t>
      </w:r>
      <w:proofErr w:type="spellEnd"/>
      <w:r w:rsidRPr="00933D94">
        <w:rPr>
          <w:sz w:val="20"/>
        </w:rPr>
        <w:t xml:space="preserve">=100, </w:t>
      </w:r>
      <w:proofErr w:type="spellStart"/>
      <w:r w:rsidRPr="00933D94">
        <w:rPr>
          <w:sz w:val="20"/>
        </w:rPr>
        <w:t>mtry</w:t>
      </w:r>
      <w:proofErr w:type="spellEnd"/>
      <w:r w:rsidRPr="00933D94">
        <w:rPr>
          <w:sz w:val="20"/>
        </w:rPr>
        <w:t xml:space="preserve"> = 13</w:t>
      </w:r>
      <w:r>
        <w:rPr>
          <w:sz w:val="20"/>
        </w:rPr>
        <w:t xml:space="preserve"> (red curve), </w:t>
      </w:r>
      <w:proofErr w:type="spellStart"/>
      <w:r>
        <w:rPr>
          <w:sz w:val="20"/>
        </w:rPr>
        <w:t>ntree</w:t>
      </w:r>
      <w:proofErr w:type="spellEnd"/>
      <w:r>
        <w:rPr>
          <w:sz w:val="20"/>
        </w:rPr>
        <w:t xml:space="preserve">=500,mtry=13(green curve) for </w:t>
      </w:r>
      <w:r w:rsidR="00274051">
        <w:rPr>
          <w:sz w:val="20"/>
        </w:rPr>
        <w:t>both under and oversampled</w:t>
      </w:r>
      <w:r>
        <w:rPr>
          <w:sz w:val="20"/>
        </w:rPr>
        <w:t xml:space="preserve"> dataset.</w:t>
      </w:r>
    </w:p>
    <w:p w14:paraId="08FA23B9" w14:textId="3DE7D654" w:rsidR="00407B0A" w:rsidRDefault="005D42F7" w:rsidP="009A4964">
      <w:pPr>
        <w:rPr>
          <w:sz w:val="20"/>
        </w:rPr>
      </w:pPr>
      <w:proofErr w:type="spellStart"/>
      <w:r w:rsidRPr="00AD3A18">
        <w:rPr>
          <w:b/>
          <w:sz w:val="20"/>
        </w:rPr>
        <w:t>Github</w:t>
      </w:r>
      <w:proofErr w:type="spellEnd"/>
      <w:r w:rsidRPr="00AD3A18">
        <w:rPr>
          <w:b/>
          <w:sz w:val="20"/>
        </w:rPr>
        <w:t xml:space="preserve"> reference</w:t>
      </w:r>
      <w:r>
        <w:rPr>
          <w:sz w:val="20"/>
        </w:rPr>
        <w:t>: Lines 5</w:t>
      </w:r>
      <w:r w:rsidR="00AD3A18">
        <w:rPr>
          <w:sz w:val="20"/>
        </w:rPr>
        <w:t>3</w:t>
      </w:r>
      <w:r>
        <w:rPr>
          <w:sz w:val="20"/>
        </w:rPr>
        <w:t>:48</w:t>
      </w:r>
      <w:r w:rsidR="00AD3A18">
        <w:rPr>
          <w:sz w:val="20"/>
        </w:rPr>
        <w:t>5</w:t>
      </w:r>
      <w:r>
        <w:rPr>
          <w:sz w:val="20"/>
        </w:rPr>
        <w:t xml:space="preserve"> in </w:t>
      </w:r>
      <w:proofErr w:type="spellStart"/>
      <w:r>
        <w:rPr>
          <w:sz w:val="20"/>
        </w:rPr>
        <w:t>firstModel.R</w:t>
      </w:r>
      <w:proofErr w:type="spellEnd"/>
    </w:p>
    <w:p w14:paraId="53812238" w14:textId="72FE8675" w:rsidR="00407B0A" w:rsidRDefault="00407B0A" w:rsidP="009A4964">
      <w:pPr>
        <w:rPr>
          <w:sz w:val="20"/>
        </w:rPr>
      </w:pPr>
    </w:p>
    <w:p w14:paraId="2979356F" w14:textId="737391EE" w:rsidR="005D42F7" w:rsidRDefault="005D42F7" w:rsidP="009A4964">
      <w:pPr>
        <w:rPr>
          <w:sz w:val="20"/>
        </w:rPr>
      </w:pPr>
    </w:p>
    <w:p w14:paraId="33B245C2" w14:textId="592AF0E0" w:rsidR="00AD3A18" w:rsidRDefault="00AD3A18" w:rsidP="009A4964">
      <w:pPr>
        <w:rPr>
          <w:sz w:val="20"/>
        </w:rPr>
      </w:pPr>
    </w:p>
    <w:p w14:paraId="5F67B390" w14:textId="77777777" w:rsidR="00AD3A18" w:rsidRDefault="00AD3A18" w:rsidP="009A4964">
      <w:pPr>
        <w:rPr>
          <w:sz w:val="20"/>
        </w:rPr>
      </w:pPr>
    </w:p>
    <w:p w14:paraId="6AC7D996" w14:textId="0FF33579" w:rsidR="005D42F7" w:rsidRDefault="005D42F7" w:rsidP="009A4964">
      <w:pPr>
        <w:rPr>
          <w:sz w:val="20"/>
        </w:rPr>
      </w:pPr>
    </w:p>
    <w:p w14:paraId="00571EAE" w14:textId="77777777" w:rsidR="005D42F7" w:rsidRPr="00933D94" w:rsidRDefault="005D42F7" w:rsidP="009A4964">
      <w:pPr>
        <w:rPr>
          <w:sz w:val="20"/>
        </w:rPr>
      </w:pPr>
    </w:p>
    <w:p w14:paraId="07A263ED" w14:textId="40C9F84C" w:rsidR="007C7419" w:rsidRDefault="00521C05" w:rsidP="00BD3E7B">
      <w:pPr>
        <w:pStyle w:val="Heading3"/>
        <w:numPr>
          <w:ilvl w:val="0"/>
          <w:numId w:val="3"/>
        </w:numPr>
      </w:pPr>
      <w:r>
        <w:lastRenderedPageBreak/>
        <w:t>Log</w:t>
      </w:r>
      <w:r w:rsidR="00872256">
        <w:t>i</w:t>
      </w:r>
      <w:r>
        <w:t>stic regression</w:t>
      </w:r>
      <w:r w:rsidR="007C7419">
        <w:t xml:space="preserve"> using Chi Square Feature selection</w:t>
      </w:r>
    </w:p>
    <w:p w14:paraId="672583CA" w14:textId="5D0ABE8E" w:rsidR="00AD3A18" w:rsidRDefault="00811F5F" w:rsidP="00AD3A18">
      <w:pPr>
        <w:pStyle w:val="ListParagraph"/>
      </w:pPr>
      <w:r>
        <w:t xml:space="preserve">Logistic regression model was performed using the </w:t>
      </w:r>
      <w:proofErr w:type="spellStart"/>
      <w:r>
        <w:t>glm</w:t>
      </w:r>
      <w:proofErr w:type="spellEnd"/>
      <w:r>
        <w:t>() function. 10 fold cross validation was used</w:t>
      </w:r>
      <w:r w:rsidR="00D23DF5">
        <w:t xml:space="preserve"> with the function </w:t>
      </w:r>
      <w:r>
        <w:t xml:space="preserve"> </w:t>
      </w:r>
      <w:r w:rsidR="00AB2CAA">
        <w:t xml:space="preserve">A </w:t>
      </w:r>
      <w:r w:rsidR="00D84D28">
        <w:t>baseline</w:t>
      </w:r>
      <w:r w:rsidR="00173373">
        <w:t xml:space="preserve"> model was run to select the best features depending on the significant p values. The selected features were then included in another final logistic regression model which was evaluated.</w:t>
      </w:r>
      <w:r w:rsidR="00AB2CAA">
        <w:t xml:space="preserve"> </w:t>
      </w:r>
      <w:r w:rsidR="00CE5E48">
        <w:t>Over sampling and both(over and under sampling) were used to address the imbalance</w:t>
      </w:r>
      <w:r w:rsidR="0078226E">
        <w:t xml:space="preserve"> and same method of feature selection was applied to both</w:t>
      </w:r>
      <w:r w:rsidR="00CE5E48">
        <w:t>. Under sampling was not applied due to its low performance in random forest model</w:t>
      </w:r>
      <w:r w:rsidR="0078226E">
        <w:t>.</w:t>
      </w:r>
    </w:p>
    <w:p w14:paraId="4FF13CA5" w14:textId="6E6300E0" w:rsidR="00DC4DDE" w:rsidRDefault="00BD3E7B" w:rsidP="00AD3A18">
      <w:pPr>
        <w:pStyle w:val="ListParagraph"/>
      </w:pPr>
      <w:r w:rsidRPr="00BD3E7B">
        <w:rPr>
          <w:b/>
          <w:i/>
          <w:iCs/>
          <w:sz w:val="20"/>
        </w:rPr>
        <w:t>Table 3:</w:t>
      </w:r>
      <w:r>
        <w:rPr>
          <w:i/>
          <w:iCs/>
          <w:sz w:val="20"/>
        </w:rPr>
        <w:t xml:space="preserve"> F</w:t>
      </w:r>
      <w:r w:rsidR="00DC4DDE" w:rsidRPr="00BD3E7B">
        <w:rPr>
          <w:i/>
          <w:iCs/>
          <w:sz w:val="20"/>
        </w:rPr>
        <w:t xml:space="preserve">eatures selected </w:t>
      </w:r>
      <w:r w:rsidR="005400C1" w:rsidRPr="00BD3E7B">
        <w:rPr>
          <w:i/>
          <w:iCs/>
          <w:sz w:val="20"/>
        </w:rPr>
        <w:t xml:space="preserve">based on p values </w:t>
      </w:r>
      <w:r w:rsidR="00DC4DDE" w:rsidRPr="00BD3E7B">
        <w:rPr>
          <w:i/>
          <w:iCs/>
          <w:sz w:val="20"/>
        </w:rPr>
        <w:t xml:space="preserve">in first model using </w:t>
      </w:r>
      <w:r w:rsidR="002659CE" w:rsidRPr="00BD3E7B">
        <w:rPr>
          <w:i/>
          <w:iCs/>
          <w:sz w:val="20"/>
        </w:rPr>
        <w:t>oversampled dataset:</w:t>
      </w:r>
      <w:r w:rsidR="002659CE">
        <w:t xml:space="preserve"> </w:t>
      </w:r>
    </w:p>
    <w:tbl>
      <w:tblPr>
        <w:tblStyle w:val="TableGrid"/>
        <w:tblW w:w="0" w:type="auto"/>
        <w:tblInd w:w="607" w:type="dxa"/>
        <w:tblLook w:val="04A0" w:firstRow="1" w:lastRow="0" w:firstColumn="1" w:lastColumn="0" w:noHBand="0" w:noVBand="1"/>
      </w:tblPr>
      <w:tblGrid>
        <w:gridCol w:w="4237"/>
        <w:gridCol w:w="4393"/>
      </w:tblGrid>
      <w:tr w:rsidR="002659CE" w14:paraId="2005E436" w14:textId="77777777" w:rsidTr="00BD3E7B">
        <w:tc>
          <w:tcPr>
            <w:tcW w:w="4237" w:type="dxa"/>
          </w:tcPr>
          <w:p w14:paraId="54FBD928" w14:textId="4C44E2B5" w:rsidR="002659CE" w:rsidRDefault="002659CE" w:rsidP="002659CE">
            <w:r>
              <w:t>MENTHLTH</w:t>
            </w:r>
            <w:r w:rsidR="00F51F2F">
              <w:t>*</w:t>
            </w:r>
          </w:p>
          <w:p w14:paraId="6B77DC49" w14:textId="3EF15042" w:rsidR="002659CE" w:rsidRDefault="002659CE" w:rsidP="002659CE">
            <w:r>
              <w:t>X_MENT14D</w:t>
            </w:r>
            <w:r w:rsidR="00F51F2F">
              <w:t>*</w:t>
            </w:r>
          </w:p>
          <w:p w14:paraId="43B520FF" w14:textId="4AA0DA07" w:rsidR="002659CE" w:rsidRDefault="002659CE" w:rsidP="002659CE">
            <w:r>
              <w:t>DECIDE</w:t>
            </w:r>
            <w:r w:rsidR="00F51F2F">
              <w:t>*</w:t>
            </w:r>
          </w:p>
          <w:p w14:paraId="661E7752" w14:textId="74F699BB" w:rsidR="002659CE" w:rsidRDefault="002659CE" w:rsidP="002659CE">
            <w:r>
              <w:t>POORHLTH</w:t>
            </w:r>
            <w:r w:rsidR="00F51F2F">
              <w:t>*</w:t>
            </w:r>
          </w:p>
          <w:p w14:paraId="04944491" w14:textId="33748E7A" w:rsidR="002659CE" w:rsidRDefault="002659CE" w:rsidP="002659CE">
            <w:r>
              <w:t>PHYSHLTH</w:t>
            </w:r>
            <w:r w:rsidR="00F51F2F">
              <w:t>*</w:t>
            </w:r>
          </w:p>
          <w:p w14:paraId="21A08058" w14:textId="7646F6EA" w:rsidR="002659CE" w:rsidRDefault="002659CE" w:rsidP="002659CE">
            <w:r>
              <w:t>GENHLTH</w:t>
            </w:r>
            <w:r w:rsidR="00F51F2F">
              <w:t>*</w:t>
            </w:r>
          </w:p>
          <w:p w14:paraId="48CB5A06" w14:textId="77777777" w:rsidR="002659CE" w:rsidRDefault="002659CE" w:rsidP="002659CE">
            <w:r>
              <w:t>X_LMTSCL1</w:t>
            </w:r>
          </w:p>
          <w:p w14:paraId="086D2B67" w14:textId="668C1D36" w:rsidR="002659CE" w:rsidRDefault="002659CE" w:rsidP="002659CE">
            <w:r>
              <w:t>X_PHYS14D</w:t>
            </w:r>
            <w:r w:rsidR="00F51F2F">
              <w:t>*</w:t>
            </w:r>
          </w:p>
          <w:p w14:paraId="58D25156" w14:textId="722C0721" w:rsidR="002659CE" w:rsidRDefault="002659CE" w:rsidP="002659CE">
            <w:r>
              <w:t>EMPLOY1</w:t>
            </w:r>
            <w:r w:rsidR="00F51F2F">
              <w:t>*</w:t>
            </w:r>
          </w:p>
          <w:p w14:paraId="4849EE7C" w14:textId="2215865C" w:rsidR="002659CE" w:rsidRDefault="002659CE" w:rsidP="002659CE">
            <w:r>
              <w:t>DIFFALON</w:t>
            </w:r>
            <w:r w:rsidR="00852DD3">
              <w:t>*</w:t>
            </w:r>
          </w:p>
          <w:p w14:paraId="014CB3B1" w14:textId="04CDD6ED" w:rsidR="002659CE" w:rsidRDefault="002659CE" w:rsidP="002659CE">
            <w:r>
              <w:t>X_LMTACT1</w:t>
            </w:r>
            <w:r w:rsidR="00852DD3">
              <w:t>*</w:t>
            </w:r>
          </w:p>
          <w:p w14:paraId="1D88BA7F" w14:textId="0B20F1EE" w:rsidR="002659CE" w:rsidRDefault="002659CE" w:rsidP="002659CE">
            <w:r>
              <w:t>X_LMTWRK1</w:t>
            </w:r>
            <w:r w:rsidR="00852DD3">
              <w:t>*</w:t>
            </w:r>
          </w:p>
          <w:p w14:paraId="35D306BD" w14:textId="5B6D1D7D" w:rsidR="002659CE" w:rsidRDefault="002659CE" w:rsidP="002659CE">
            <w:r>
              <w:t>HAVARTH3</w:t>
            </w:r>
            <w:r w:rsidR="00DD3816">
              <w:t>*</w:t>
            </w:r>
          </w:p>
          <w:p w14:paraId="1B2585F7" w14:textId="232C279C" w:rsidR="002659CE" w:rsidRDefault="002659CE" w:rsidP="002659CE">
            <w:r>
              <w:t>INCOME2</w:t>
            </w:r>
            <w:r w:rsidR="00DD3816">
              <w:t>*</w:t>
            </w:r>
          </w:p>
          <w:p w14:paraId="2F80F068" w14:textId="2384107E" w:rsidR="002659CE" w:rsidRDefault="002659CE" w:rsidP="002659CE">
            <w:r>
              <w:t>X_SMOKER3</w:t>
            </w:r>
            <w:r w:rsidR="00DD3816">
              <w:t>*</w:t>
            </w:r>
            <w:r>
              <w:t xml:space="preserve">                                </w:t>
            </w:r>
          </w:p>
          <w:p w14:paraId="0392962A" w14:textId="7C5B69CF" w:rsidR="002659CE" w:rsidRDefault="002659CE" w:rsidP="002659CE">
            <w:r>
              <w:t>X_ECIGSTS</w:t>
            </w:r>
            <w:r w:rsidR="00DD3816">
              <w:t>*</w:t>
            </w:r>
          </w:p>
          <w:p w14:paraId="7548AC84" w14:textId="1F8C5A6C" w:rsidR="002659CE" w:rsidRDefault="002659CE" w:rsidP="002659CE">
            <w:r>
              <w:t>CHCCOPD1</w:t>
            </w:r>
            <w:r w:rsidR="00DD3816">
              <w:t>*</w:t>
            </w:r>
          </w:p>
          <w:p w14:paraId="6C546722" w14:textId="49BCA5EF" w:rsidR="002659CE" w:rsidRDefault="002659CE" w:rsidP="002659CE">
            <w:r>
              <w:t>ECIGARET</w:t>
            </w:r>
            <w:r w:rsidR="00DD3816">
              <w:t>*</w:t>
            </w:r>
          </w:p>
          <w:p w14:paraId="6139BBED" w14:textId="77777777" w:rsidR="002659CE" w:rsidRDefault="002659CE" w:rsidP="002659CE">
            <w:r>
              <w:t>ASTHMA3</w:t>
            </w:r>
          </w:p>
          <w:p w14:paraId="7AAB014E" w14:textId="278C4E18" w:rsidR="002659CE" w:rsidRDefault="002659CE" w:rsidP="002659CE">
            <w:r>
              <w:t>MEDCOST</w:t>
            </w:r>
            <w:r w:rsidR="00D55456">
              <w:t>*</w:t>
            </w:r>
          </w:p>
          <w:p w14:paraId="00938B3E" w14:textId="0D5E1004" w:rsidR="002659CE" w:rsidRDefault="002659CE" w:rsidP="002659CE">
            <w:r>
              <w:t>X_CASTHM1</w:t>
            </w:r>
          </w:p>
          <w:p w14:paraId="0ADE8439" w14:textId="306EA52E" w:rsidR="002659CE" w:rsidRDefault="002659CE" w:rsidP="002659CE">
            <w:r>
              <w:t>MARITAL</w:t>
            </w:r>
            <w:r w:rsidR="00D55456">
              <w:t>*</w:t>
            </w:r>
          </w:p>
          <w:p w14:paraId="63D4A17D" w14:textId="0319E1BA" w:rsidR="002659CE" w:rsidRDefault="002659CE" w:rsidP="002659CE">
            <w:r>
              <w:t>X_BMI5</w:t>
            </w:r>
            <w:r w:rsidR="00BF5994">
              <w:t>*</w:t>
            </w:r>
          </w:p>
          <w:p w14:paraId="0A1D546A" w14:textId="0C1B564E" w:rsidR="002659CE" w:rsidRDefault="002659CE" w:rsidP="002659CE">
            <w:r>
              <w:t>HIVTST6</w:t>
            </w:r>
            <w:r w:rsidR="00B614A8">
              <w:t>*</w:t>
            </w:r>
          </w:p>
          <w:p w14:paraId="4E34A802" w14:textId="6C4E4AEB" w:rsidR="002659CE" w:rsidRDefault="00B614A8" w:rsidP="002659CE">
            <w:r>
              <w:t>S</w:t>
            </w:r>
            <w:r w:rsidR="002659CE">
              <w:t>EX</w:t>
            </w:r>
            <w:r w:rsidR="00BB4A32">
              <w:t>*</w:t>
            </w:r>
          </w:p>
          <w:p w14:paraId="36BB7548" w14:textId="2271AE49" w:rsidR="002659CE" w:rsidRDefault="002659CE" w:rsidP="002659CE">
            <w:r>
              <w:t>BLIND</w:t>
            </w:r>
            <w:r w:rsidR="00BB4A32">
              <w:t>*</w:t>
            </w:r>
          </w:p>
          <w:p w14:paraId="1D3DAB50" w14:textId="45714F19" w:rsidR="002659CE" w:rsidRDefault="002659CE" w:rsidP="002659CE">
            <w:r>
              <w:t>RENTHOM1</w:t>
            </w:r>
            <w:r w:rsidR="00254CD8">
              <w:t>*</w:t>
            </w:r>
          </w:p>
          <w:p w14:paraId="03928515" w14:textId="7BCD6EB9" w:rsidR="002659CE" w:rsidRDefault="002659CE" w:rsidP="002659CE">
            <w:r>
              <w:t>CADULT</w:t>
            </w:r>
            <w:r w:rsidR="00426268">
              <w:t>*</w:t>
            </w:r>
          </w:p>
          <w:p w14:paraId="12D71040" w14:textId="5A41FB6C" w:rsidR="002659CE" w:rsidRDefault="002659CE" w:rsidP="002659CE">
            <w:r>
              <w:t>FC60_</w:t>
            </w:r>
            <w:r w:rsidR="00B70019">
              <w:t>*</w:t>
            </w:r>
          </w:p>
          <w:p w14:paraId="7EC8BA4A" w14:textId="48E6FFF4" w:rsidR="002659CE" w:rsidRDefault="002659CE" w:rsidP="002659CE">
            <w:r>
              <w:t>X_BMI5CAT</w:t>
            </w:r>
            <w:r w:rsidR="00B70019">
              <w:t>*</w:t>
            </w:r>
          </w:p>
          <w:p w14:paraId="37518B9C" w14:textId="5FE4A3A6" w:rsidR="002659CE" w:rsidRDefault="002659CE" w:rsidP="002659CE">
            <w:r>
              <w:t>X_PACAT1</w:t>
            </w:r>
            <w:r w:rsidR="00B70019">
              <w:t>*</w:t>
            </w:r>
          </w:p>
          <w:p w14:paraId="0F2A363B" w14:textId="58234220" w:rsidR="002659CE" w:rsidRDefault="002659CE" w:rsidP="002659CE">
            <w:r>
              <w:t>TOLDHI2</w:t>
            </w:r>
          </w:p>
          <w:p w14:paraId="616F3904" w14:textId="77777777" w:rsidR="002659CE" w:rsidRDefault="002659CE" w:rsidP="002659CE">
            <w:r>
              <w:t>FVGREEN1</w:t>
            </w:r>
          </w:p>
          <w:p w14:paraId="02EB4884" w14:textId="5F0FBA52" w:rsidR="002659CE" w:rsidRDefault="002659CE" w:rsidP="002659CE">
            <w:r>
              <w:t>HTIN4</w:t>
            </w:r>
            <w:r w:rsidR="00B70019">
              <w:t>*</w:t>
            </w:r>
          </w:p>
          <w:p w14:paraId="4E65C174" w14:textId="5044745E" w:rsidR="002659CE" w:rsidRDefault="002659CE" w:rsidP="00292017">
            <w:r>
              <w:t xml:space="preserve">GRENDA1_        </w:t>
            </w:r>
          </w:p>
          <w:p w14:paraId="31E7C917" w14:textId="296530D7" w:rsidR="002659CE" w:rsidRDefault="002659CE" w:rsidP="002659CE">
            <w:pPr>
              <w:pStyle w:val="ListParagraph"/>
            </w:pPr>
            <w:r>
              <w:t xml:space="preserve">                                                        </w:t>
            </w:r>
          </w:p>
        </w:tc>
        <w:tc>
          <w:tcPr>
            <w:tcW w:w="4393" w:type="dxa"/>
          </w:tcPr>
          <w:p w14:paraId="0C8931B4" w14:textId="77777777" w:rsidR="002659CE" w:rsidRDefault="002659CE" w:rsidP="002659CE">
            <w:r>
              <w:t>HTM4</w:t>
            </w:r>
          </w:p>
          <w:p w14:paraId="33621304" w14:textId="6FD83DEC" w:rsidR="002659CE" w:rsidRDefault="002659CE" w:rsidP="002659CE">
            <w:r>
              <w:t>EXRACT11</w:t>
            </w:r>
            <w:r w:rsidR="00D55456">
              <w:t>*</w:t>
            </w:r>
          </w:p>
          <w:p w14:paraId="0DDAD7D8" w14:textId="77777777" w:rsidR="002659CE" w:rsidRDefault="002659CE" w:rsidP="002659CE">
            <w:r>
              <w:t>FRUIT2</w:t>
            </w:r>
          </w:p>
          <w:p w14:paraId="5715A74D" w14:textId="77777777" w:rsidR="002659CE" w:rsidRDefault="002659CE" w:rsidP="002659CE">
            <w:r>
              <w:t>DIABETE3</w:t>
            </w:r>
          </w:p>
          <w:p w14:paraId="590C2965" w14:textId="31E4BDE1" w:rsidR="002659CE" w:rsidRDefault="002659CE" w:rsidP="002659CE">
            <w:r>
              <w:t>EXRACT21</w:t>
            </w:r>
            <w:r w:rsidR="00D55456">
              <w:t>*</w:t>
            </w:r>
          </w:p>
          <w:p w14:paraId="7AD3BA97" w14:textId="000E3A4A" w:rsidR="002659CE" w:rsidRDefault="002659CE" w:rsidP="002659CE">
            <w:r>
              <w:t>FRUTDA2_</w:t>
            </w:r>
            <w:r w:rsidR="00BA64F3">
              <w:t>*</w:t>
            </w:r>
          </w:p>
          <w:p w14:paraId="09A6D315" w14:textId="77777777" w:rsidR="002659CE" w:rsidRDefault="002659CE" w:rsidP="002659CE">
            <w:r>
              <w:t>ACTIN11_</w:t>
            </w:r>
          </w:p>
          <w:p w14:paraId="7225F2D9" w14:textId="1EC0BFC0" w:rsidR="002659CE" w:rsidRDefault="002659CE" w:rsidP="002659CE">
            <w:r>
              <w:t>X_STATE</w:t>
            </w:r>
            <w:r w:rsidR="009248DE">
              <w:t>*</w:t>
            </w:r>
          </w:p>
          <w:p w14:paraId="6180BD8C" w14:textId="77777777" w:rsidR="002659CE" w:rsidRDefault="002659CE" w:rsidP="002659CE">
            <w:r>
              <w:t>CHCKIDNY</w:t>
            </w:r>
          </w:p>
          <w:p w14:paraId="779F1D27" w14:textId="6BD66900" w:rsidR="002659CE" w:rsidRDefault="002659CE" w:rsidP="002659CE">
            <w:r>
              <w:t>HIVRISK5</w:t>
            </w:r>
            <w:r w:rsidR="00FD5704">
              <w:t>*</w:t>
            </w:r>
          </w:p>
          <w:p w14:paraId="62AAB621" w14:textId="1DE50FE2" w:rsidR="002659CE" w:rsidRDefault="002659CE" w:rsidP="002659CE">
            <w:r>
              <w:t xml:space="preserve">PAFREQ1_ </w:t>
            </w:r>
          </w:p>
          <w:p w14:paraId="058D7381" w14:textId="23C216BE" w:rsidR="002659CE" w:rsidRDefault="002659CE" w:rsidP="00811F5F">
            <w:pPr>
              <w:pStyle w:val="ListParagraph"/>
              <w:ind w:left="0"/>
            </w:pPr>
            <w:proofErr w:type="spellStart"/>
            <w:r>
              <w:t>greenIntake</w:t>
            </w:r>
            <w:proofErr w:type="spellEnd"/>
            <w:r w:rsidR="00B70019">
              <w:t>*</w:t>
            </w:r>
          </w:p>
          <w:p w14:paraId="7F4C6BA5" w14:textId="77777777" w:rsidR="002659CE" w:rsidRDefault="002659CE" w:rsidP="00811F5F">
            <w:pPr>
              <w:pStyle w:val="ListParagraph"/>
              <w:ind w:left="0"/>
            </w:pPr>
            <w:r>
              <w:t>X_FRTLT1A</w:t>
            </w:r>
          </w:p>
          <w:p w14:paraId="3C01C0F5" w14:textId="5BDCF50B" w:rsidR="002659CE" w:rsidRDefault="002659CE" w:rsidP="00811F5F">
            <w:pPr>
              <w:pStyle w:val="ListParagraph"/>
              <w:ind w:left="0"/>
            </w:pPr>
            <w:r>
              <w:t>X_AGE65YR</w:t>
            </w:r>
            <w:r w:rsidR="00B70019">
              <w:t>*</w:t>
            </w:r>
          </w:p>
          <w:p w14:paraId="0AB4EBEE" w14:textId="77777777" w:rsidR="002659CE" w:rsidRDefault="002659CE" w:rsidP="00811F5F">
            <w:pPr>
              <w:pStyle w:val="ListParagraph"/>
              <w:ind w:left="0"/>
            </w:pPr>
            <w:r>
              <w:t>CVDCRHD4</w:t>
            </w:r>
          </w:p>
          <w:p w14:paraId="27A3DD7F" w14:textId="35C1AE2D" w:rsidR="002659CE" w:rsidRDefault="002659CE" w:rsidP="00811F5F">
            <w:pPr>
              <w:pStyle w:val="ListParagraph"/>
              <w:ind w:left="0"/>
            </w:pPr>
            <w:r>
              <w:t>X_RACE</w:t>
            </w:r>
            <w:r w:rsidR="00B70019">
              <w:t>*</w:t>
            </w:r>
          </w:p>
          <w:p w14:paraId="0C01DAEF" w14:textId="77777777" w:rsidR="002659CE" w:rsidRDefault="002659CE" w:rsidP="00811F5F">
            <w:pPr>
              <w:pStyle w:val="ListParagraph"/>
              <w:ind w:left="0"/>
            </w:pPr>
            <w:r>
              <w:t>EXERHMM1</w:t>
            </w:r>
          </w:p>
          <w:p w14:paraId="40B88031" w14:textId="77777777" w:rsidR="002659CE" w:rsidRDefault="002659CE" w:rsidP="00811F5F">
            <w:pPr>
              <w:pStyle w:val="ListParagraph"/>
              <w:ind w:left="0"/>
            </w:pPr>
            <w:proofErr w:type="spellStart"/>
            <w:r>
              <w:t>fruitIntake</w:t>
            </w:r>
            <w:proofErr w:type="spellEnd"/>
          </w:p>
          <w:p w14:paraId="3E26BA4F" w14:textId="756BD149" w:rsidR="002659CE" w:rsidRDefault="002659CE" w:rsidP="00811F5F">
            <w:pPr>
              <w:pStyle w:val="ListParagraph"/>
              <w:ind w:left="0"/>
            </w:pPr>
            <w:r>
              <w:t>PADUR1_</w:t>
            </w:r>
          </w:p>
          <w:p w14:paraId="158FEC15" w14:textId="0FFC1083" w:rsidR="002659CE" w:rsidRDefault="002659CE" w:rsidP="002659CE">
            <w:r>
              <w:t>X_IMPRACE</w:t>
            </w:r>
            <w:r w:rsidR="00794952">
              <w:t>*</w:t>
            </w:r>
          </w:p>
          <w:p w14:paraId="52439F87" w14:textId="77777777" w:rsidR="002659CE" w:rsidRDefault="002659CE" w:rsidP="002659CE">
            <w:r>
              <w:t>WTKG3</w:t>
            </w:r>
          </w:p>
          <w:p w14:paraId="2E3CEBB8" w14:textId="311BFEB9" w:rsidR="002659CE" w:rsidRDefault="002659CE" w:rsidP="002659CE">
            <w:r>
              <w:t>DEAF</w:t>
            </w:r>
            <w:r w:rsidR="00516FB1">
              <w:t>*</w:t>
            </w:r>
          </w:p>
          <w:p w14:paraId="3A9E085B" w14:textId="49F90D5B" w:rsidR="002659CE" w:rsidRDefault="002659CE" w:rsidP="002659CE">
            <w:r>
              <w:t>X_PRACE1</w:t>
            </w:r>
            <w:r w:rsidR="00AE569B">
              <w:t>*</w:t>
            </w:r>
          </w:p>
          <w:p w14:paraId="287F1251" w14:textId="4E533FDF" w:rsidR="002659CE" w:rsidRDefault="002659CE" w:rsidP="002659CE">
            <w:r>
              <w:t>PERSDOC2</w:t>
            </w:r>
            <w:r w:rsidR="001D4124">
              <w:t>*</w:t>
            </w:r>
          </w:p>
          <w:p w14:paraId="6EC633C6" w14:textId="323E1395" w:rsidR="002659CE" w:rsidRDefault="002659CE" w:rsidP="002659CE">
            <w:proofErr w:type="spellStart"/>
            <w:r>
              <w:t>vegIntake</w:t>
            </w:r>
            <w:proofErr w:type="spellEnd"/>
          </w:p>
          <w:p w14:paraId="2F909373" w14:textId="77777777" w:rsidR="002659CE" w:rsidRDefault="002659CE" w:rsidP="00811F5F">
            <w:pPr>
              <w:pStyle w:val="ListParagraph"/>
              <w:ind w:left="0"/>
            </w:pPr>
            <w:r>
              <w:t>PREDIAB1</w:t>
            </w:r>
          </w:p>
          <w:p w14:paraId="44681FE5" w14:textId="77777777" w:rsidR="002659CE" w:rsidRDefault="002659CE" w:rsidP="00811F5F">
            <w:pPr>
              <w:pStyle w:val="ListParagraph"/>
              <w:ind w:left="0"/>
            </w:pPr>
            <w:r>
              <w:t>X_RACEGR3</w:t>
            </w:r>
          </w:p>
          <w:p w14:paraId="2A46ECF4" w14:textId="77777777" w:rsidR="002659CE" w:rsidRDefault="002659CE" w:rsidP="00811F5F">
            <w:pPr>
              <w:pStyle w:val="ListParagraph"/>
              <w:ind w:left="0"/>
            </w:pPr>
            <w:r>
              <w:t>FRENCHF1</w:t>
            </w:r>
          </w:p>
          <w:p w14:paraId="583FD885" w14:textId="77777777" w:rsidR="002659CE" w:rsidRDefault="002659CE" w:rsidP="00811F5F">
            <w:pPr>
              <w:pStyle w:val="ListParagraph"/>
              <w:ind w:left="0"/>
            </w:pPr>
            <w:r>
              <w:t>X_DRNKWEK</w:t>
            </w:r>
          </w:p>
          <w:p w14:paraId="78AE2E77" w14:textId="12D5A1E7" w:rsidR="002659CE" w:rsidRDefault="002659CE" w:rsidP="00811F5F">
            <w:pPr>
              <w:pStyle w:val="ListParagraph"/>
              <w:ind w:left="0"/>
            </w:pPr>
            <w:r>
              <w:t>PNEUVAC3</w:t>
            </w:r>
            <w:r w:rsidR="008E693A">
              <w:t>*</w:t>
            </w:r>
          </w:p>
          <w:p w14:paraId="4EA17FE8" w14:textId="1899CB8F" w:rsidR="002659CE" w:rsidRDefault="002659CE" w:rsidP="00811F5F">
            <w:pPr>
              <w:pStyle w:val="ListParagraph"/>
              <w:ind w:left="0"/>
            </w:pPr>
            <w:r>
              <w:t>DRNKANY5</w:t>
            </w:r>
            <w:r w:rsidR="00917116">
              <w:t>*</w:t>
            </w:r>
          </w:p>
          <w:p w14:paraId="749CE99F" w14:textId="220B3AD1" w:rsidR="002659CE" w:rsidRDefault="002659CE" w:rsidP="00811F5F">
            <w:pPr>
              <w:pStyle w:val="ListParagraph"/>
              <w:ind w:left="0"/>
            </w:pPr>
            <w:r>
              <w:t>DROCDY3_</w:t>
            </w:r>
            <w:r w:rsidR="00D55456">
              <w:t>*</w:t>
            </w:r>
          </w:p>
          <w:p w14:paraId="241A4CED" w14:textId="4692463A" w:rsidR="002659CE" w:rsidRDefault="002659CE" w:rsidP="00811F5F">
            <w:pPr>
              <w:pStyle w:val="ListParagraph"/>
              <w:ind w:left="0"/>
            </w:pPr>
            <w:r>
              <w:t>VEGEDA2_</w:t>
            </w:r>
          </w:p>
        </w:tc>
      </w:tr>
    </w:tbl>
    <w:p w14:paraId="34DEE4ED" w14:textId="12E03F54" w:rsidR="00F84ED6" w:rsidRPr="007A27F3" w:rsidRDefault="00F84ED6" w:rsidP="00F84ED6">
      <w:pPr>
        <w:pStyle w:val="Heading3"/>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w:t>
      </w:r>
      <w:r w:rsidRPr="007A27F3">
        <w:rPr>
          <w:rFonts w:asciiTheme="minorHAnsi" w:eastAsiaTheme="minorHAnsi" w:hAnsiTheme="minorHAnsi" w:cstheme="minorBidi"/>
          <w:color w:val="auto"/>
          <w:sz w:val="22"/>
          <w:szCs w:val="22"/>
        </w:rPr>
        <w:t>Feature appears in all models which may signify importan</w:t>
      </w:r>
      <w:r w:rsidR="00BD3E7B">
        <w:rPr>
          <w:rFonts w:asciiTheme="minorHAnsi" w:eastAsiaTheme="minorHAnsi" w:hAnsiTheme="minorHAnsi" w:cstheme="minorBidi"/>
          <w:color w:val="auto"/>
          <w:sz w:val="22"/>
          <w:szCs w:val="22"/>
        </w:rPr>
        <w:t>ce</w:t>
      </w:r>
    </w:p>
    <w:p w14:paraId="10882845" w14:textId="527DA6EC" w:rsidR="00DC4DDE" w:rsidRDefault="00DC4DDE" w:rsidP="00811F5F">
      <w:pPr>
        <w:pStyle w:val="ListParagraph"/>
      </w:pPr>
    </w:p>
    <w:p w14:paraId="2FD02F21" w14:textId="60ACC32D" w:rsidR="00864034" w:rsidRDefault="00864034" w:rsidP="00811F5F">
      <w:pPr>
        <w:pStyle w:val="ListParagraph"/>
      </w:pPr>
    </w:p>
    <w:p w14:paraId="4EBF63AC" w14:textId="1275CA1F" w:rsidR="00864034" w:rsidRPr="001E197C" w:rsidRDefault="00C616D0" w:rsidP="00864034">
      <w:pPr>
        <w:pStyle w:val="Heading4"/>
        <w:rPr>
          <w:rFonts w:asciiTheme="minorHAnsi" w:eastAsiaTheme="minorHAnsi" w:hAnsiTheme="minorHAnsi" w:cstheme="minorBidi"/>
          <w:i w:val="0"/>
          <w:iCs w:val="0"/>
          <w:color w:val="auto"/>
          <w:sz w:val="20"/>
        </w:rPr>
      </w:pPr>
      <w:r>
        <w:t xml:space="preserve">     </w:t>
      </w:r>
      <w:r w:rsidR="001E197C">
        <w:t xml:space="preserve">      </w:t>
      </w:r>
      <w:r>
        <w:t xml:space="preserve"> </w:t>
      </w:r>
      <w:r w:rsidR="001E197C" w:rsidRPr="001E197C">
        <w:rPr>
          <w:rFonts w:asciiTheme="minorHAnsi" w:eastAsiaTheme="minorHAnsi" w:hAnsiTheme="minorHAnsi" w:cstheme="minorBidi"/>
          <w:b/>
          <w:i w:val="0"/>
          <w:iCs w:val="0"/>
          <w:color w:val="auto"/>
          <w:sz w:val="20"/>
        </w:rPr>
        <w:t>Table</w:t>
      </w:r>
      <w:r w:rsidR="001E197C">
        <w:rPr>
          <w:rFonts w:asciiTheme="minorHAnsi" w:eastAsiaTheme="minorHAnsi" w:hAnsiTheme="minorHAnsi" w:cstheme="minorBidi"/>
          <w:i w:val="0"/>
          <w:iCs w:val="0"/>
          <w:color w:val="auto"/>
          <w:sz w:val="20"/>
        </w:rPr>
        <w:t xml:space="preserve"> </w:t>
      </w:r>
      <w:r w:rsidR="001E197C" w:rsidRPr="0075779D">
        <w:rPr>
          <w:rFonts w:asciiTheme="minorHAnsi" w:eastAsiaTheme="minorHAnsi" w:hAnsiTheme="minorHAnsi" w:cstheme="minorBidi"/>
          <w:b/>
          <w:i w:val="0"/>
          <w:iCs w:val="0"/>
          <w:color w:val="auto"/>
          <w:sz w:val="20"/>
        </w:rPr>
        <w:t>4</w:t>
      </w:r>
      <w:r w:rsidR="001E197C">
        <w:rPr>
          <w:rFonts w:asciiTheme="minorHAnsi" w:eastAsiaTheme="minorHAnsi" w:hAnsiTheme="minorHAnsi" w:cstheme="minorBidi"/>
          <w:i w:val="0"/>
          <w:iCs w:val="0"/>
          <w:color w:val="auto"/>
          <w:sz w:val="20"/>
        </w:rPr>
        <w:t>: F</w:t>
      </w:r>
      <w:r w:rsidR="00864034" w:rsidRPr="001E197C">
        <w:rPr>
          <w:rFonts w:asciiTheme="minorHAnsi" w:eastAsiaTheme="minorHAnsi" w:hAnsiTheme="minorHAnsi" w:cstheme="minorBidi"/>
          <w:i w:val="0"/>
          <w:iCs w:val="0"/>
          <w:color w:val="auto"/>
          <w:sz w:val="20"/>
        </w:rPr>
        <w:t xml:space="preserve">eatures selected based on p values in second model using both over and under sampled dataset: </w:t>
      </w:r>
    </w:p>
    <w:tbl>
      <w:tblPr>
        <w:tblStyle w:val="TableGrid"/>
        <w:tblW w:w="0" w:type="auto"/>
        <w:tblInd w:w="607" w:type="dxa"/>
        <w:tblLook w:val="04A0" w:firstRow="1" w:lastRow="0" w:firstColumn="1" w:lastColumn="0" w:noHBand="0" w:noVBand="1"/>
      </w:tblPr>
      <w:tblGrid>
        <w:gridCol w:w="4013"/>
        <w:gridCol w:w="3771"/>
      </w:tblGrid>
      <w:tr w:rsidR="00864034" w14:paraId="49EE1321" w14:textId="77777777" w:rsidTr="00C616D0">
        <w:tc>
          <w:tcPr>
            <w:tcW w:w="4013" w:type="dxa"/>
          </w:tcPr>
          <w:p w14:paraId="038DF2C0" w14:textId="09BA1339" w:rsidR="00864034" w:rsidRDefault="00864034" w:rsidP="00864034">
            <w:r>
              <w:t>MENTHLTH</w:t>
            </w:r>
            <w:r w:rsidR="00F51F2F">
              <w:t>*</w:t>
            </w:r>
          </w:p>
          <w:p w14:paraId="041FF03A" w14:textId="486D15C4" w:rsidR="00864034" w:rsidRDefault="00864034" w:rsidP="00864034">
            <w:r>
              <w:t>X_MENT14D</w:t>
            </w:r>
            <w:r w:rsidR="00F51F2F">
              <w:t>*</w:t>
            </w:r>
          </w:p>
          <w:p w14:paraId="7000313D" w14:textId="17D92785" w:rsidR="00864034" w:rsidRDefault="00864034" w:rsidP="00864034">
            <w:r>
              <w:t>DECIDE</w:t>
            </w:r>
            <w:r w:rsidR="00F51F2F">
              <w:t>*</w:t>
            </w:r>
          </w:p>
          <w:p w14:paraId="15693F37" w14:textId="00CDDF27" w:rsidR="00864034" w:rsidRDefault="00864034" w:rsidP="00864034">
            <w:r>
              <w:t>POORHLTH</w:t>
            </w:r>
            <w:r w:rsidR="00F51F2F">
              <w:t>*</w:t>
            </w:r>
          </w:p>
          <w:p w14:paraId="73B7A6C0" w14:textId="198AA0C9" w:rsidR="00864034" w:rsidRDefault="00864034" w:rsidP="00864034">
            <w:r>
              <w:t>PHYSHLTH</w:t>
            </w:r>
            <w:r w:rsidR="00F51F2F">
              <w:t>*</w:t>
            </w:r>
          </w:p>
          <w:p w14:paraId="186A1732" w14:textId="1B7B5C2E" w:rsidR="00864034" w:rsidRDefault="00864034" w:rsidP="00864034">
            <w:r>
              <w:t>GENHLTH</w:t>
            </w:r>
            <w:r w:rsidR="00F51F2F">
              <w:t>*</w:t>
            </w:r>
          </w:p>
          <w:p w14:paraId="157D1A55" w14:textId="28498BEB" w:rsidR="00864034" w:rsidRDefault="00864034" w:rsidP="00864034">
            <w:r>
              <w:t>X_PHYS14D</w:t>
            </w:r>
            <w:r w:rsidR="00F51F2F">
              <w:t>*</w:t>
            </w:r>
          </w:p>
          <w:p w14:paraId="1567757A" w14:textId="1E1A6032" w:rsidR="00864034" w:rsidRDefault="00864034" w:rsidP="00864034">
            <w:r>
              <w:t>EMPLOY1</w:t>
            </w:r>
            <w:r w:rsidR="00F51F2F">
              <w:t>*</w:t>
            </w:r>
          </w:p>
          <w:p w14:paraId="6235F7A8" w14:textId="2ED036AA" w:rsidR="00864034" w:rsidRDefault="00864034" w:rsidP="00864034">
            <w:r>
              <w:t>DIFFALON</w:t>
            </w:r>
            <w:r w:rsidR="00852DD3">
              <w:t>*</w:t>
            </w:r>
          </w:p>
          <w:p w14:paraId="5E2967F6" w14:textId="67BAFA4B" w:rsidR="00864034" w:rsidRDefault="00864034" w:rsidP="00864034">
            <w:r>
              <w:t>X_LMTACT1</w:t>
            </w:r>
            <w:r w:rsidR="00852DD3">
              <w:t>*</w:t>
            </w:r>
          </w:p>
          <w:p w14:paraId="7A233487" w14:textId="09EDF368" w:rsidR="00864034" w:rsidRDefault="00864034" w:rsidP="00864034">
            <w:r>
              <w:t>X_LMTWRK1</w:t>
            </w:r>
            <w:r w:rsidR="00852DD3">
              <w:t>*</w:t>
            </w:r>
          </w:p>
          <w:p w14:paraId="5A9BE99D" w14:textId="04113508" w:rsidR="00864034" w:rsidRDefault="00864034" w:rsidP="00864034">
            <w:r>
              <w:t>HAVARTH3</w:t>
            </w:r>
            <w:r w:rsidR="00DD3816">
              <w:t>*</w:t>
            </w:r>
          </w:p>
          <w:p w14:paraId="390890D6" w14:textId="6FF84BE2" w:rsidR="00864034" w:rsidRDefault="00864034" w:rsidP="00864034">
            <w:r>
              <w:t>INCOME2</w:t>
            </w:r>
            <w:r w:rsidR="00DD3816">
              <w:t>*</w:t>
            </w:r>
          </w:p>
          <w:p w14:paraId="4977F562" w14:textId="1C798120" w:rsidR="00864034" w:rsidRDefault="00864034" w:rsidP="00864034">
            <w:r>
              <w:t>X_SMOKER3</w:t>
            </w:r>
            <w:r w:rsidR="00DD3816">
              <w:t>*</w:t>
            </w:r>
          </w:p>
          <w:p w14:paraId="27CBBBC4" w14:textId="0DA57529" w:rsidR="00864034" w:rsidRDefault="00864034" w:rsidP="00864034">
            <w:r>
              <w:t>X_ECIGSTS</w:t>
            </w:r>
            <w:r w:rsidR="00DD3816">
              <w:t>*</w:t>
            </w:r>
          </w:p>
          <w:p w14:paraId="50A7134E" w14:textId="6675A15F" w:rsidR="00864034" w:rsidRDefault="00864034" w:rsidP="00864034">
            <w:r>
              <w:t>CHCCOPD1</w:t>
            </w:r>
            <w:r w:rsidR="00DD3816">
              <w:t>*</w:t>
            </w:r>
          </w:p>
          <w:p w14:paraId="1CAE3F3C" w14:textId="77161EA4" w:rsidR="00864034" w:rsidRDefault="00864034" w:rsidP="00864034">
            <w:r>
              <w:t>ECIGARET</w:t>
            </w:r>
            <w:r w:rsidR="00DD3816">
              <w:t>*</w:t>
            </w:r>
          </w:p>
          <w:p w14:paraId="1D4BDDA8" w14:textId="4C9CA4E4" w:rsidR="00864034" w:rsidRDefault="00864034" w:rsidP="00864034">
            <w:r>
              <w:t>MEDCOST</w:t>
            </w:r>
            <w:r w:rsidR="00D55456">
              <w:t>*</w:t>
            </w:r>
          </w:p>
          <w:p w14:paraId="1A139106" w14:textId="1FC3B433" w:rsidR="00864034" w:rsidRDefault="00864034" w:rsidP="00864034">
            <w:r>
              <w:t>MARITAL</w:t>
            </w:r>
            <w:r w:rsidR="00D55456">
              <w:t>*</w:t>
            </w:r>
          </w:p>
          <w:p w14:paraId="18A93A03" w14:textId="12F540B0" w:rsidR="00864034" w:rsidRDefault="00864034" w:rsidP="00864034">
            <w:r>
              <w:t>X_BMI5</w:t>
            </w:r>
            <w:r w:rsidR="00BF5994">
              <w:t>*</w:t>
            </w:r>
          </w:p>
          <w:p w14:paraId="318D4C68" w14:textId="77777777" w:rsidR="00864034" w:rsidRDefault="00864034" w:rsidP="00864034">
            <w:r>
              <w:t>SMOKE100</w:t>
            </w:r>
          </w:p>
          <w:p w14:paraId="7834F3E2" w14:textId="582E4BAC" w:rsidR="00864034" w:rsidRDefault="00864034" w:rsidP="00864034">
            <w:r>
              <w:t>HIVTST6</w:t>
            </w:r>
            <w:r w:rsidR="00BF5994">
              <w:t>*</w:t>
            </w:r>
          </w:p>
          <w:p w14:paraId="74E4E500" w14:textId="5ABAC25A" w:rsidR="00864034" w:rsidRDefault="00864034" w:rsidP="00864034">
            <w:r>
              <w:t>SEX</w:t>
            </w:r>
            <w:r w:rsidR="00BB4A32">
              <w:t>*</w:t>
            </w:r>
          </w:p>
          <w:p w14:paraId="70E874F7" w14:textId="7E37FE2F" w:rsidR="00864034" w:rsidRDefault="00864034" w:rsidP="00864034">
            <w:r>
              <w:t>BLIND</w:t>
            </w:r>
            <w:r w:rsidR="00BB4A32">
              <w:t>*</w:t>
            </w:r>
          </w:p>
          <w:p w14:paraId="1D9C18B9" w14:textId="26F451B1" w:rsidR="00864034" w:rsidRDefault="00864034" w:rsidP="00864034">
            <w:r>
              <w:t>RENTHOM1</w:t>
            </w:r>
            <w:r w:rsidR="00254CD8">
              <w:t>*</w:t>
            </w:r>
          </w:p>
          <w:p w14:paraId="086D261C" w14:textId="131DAA04" w:rsidR="00864034" w:rsidRDefault="00864034" w:rsidP="00864034">
            <w:r>
              <w:t>CADULT</w:t>
            </w:r>
            <w:r w:rsidR="00426268">
              <w:t>*</w:t>
            </w:r>
          </w:p>
          <w:p w14:paraId="5E5BBCCA" w14:textId="30575333" w:rsidR="00864034" w:rsidRDefault="00864034" w:rsidP="00864034">
            <w:r>
              <w:t>FC60_</w:t>
            </w:r>
            <w:r w:rsidR="00B70019">
              <w:t>*</w:t>
            </w:r>
          </w:p>
          <w:p w14:paraId="00666934" w14:textId="77777777" w:rsidR="00864034" w:rsidRDefault="00864034" w:rsidP="00864034">
            <w:r>
              <w:t>MAXVO2_</w:t>
            </w:r>
          </w:p>
          <w:p w14:paraId="73DE9EDE" w14:textId="09F87DB5" w:rsidR="00864034" w:rsidRDefault="00864034" w:rsidP="00864034">
            <w:r>
              <w:t>X_BMI5CAT</w:t>
            </w:r>
            <w:r w:rsidR="00B70019">
              <w:t>*</w:t>
            </w:r>
            <w:r>
              <w:t xml:space="preserve">         </w:t>
            </w:r>
          </w:p>
          <w:p w14:paraId="7FDB083F" w14:textId="77777777" w:rsidR="00864034" w:rsidRDefault="00864034" w:rsidP="00864034"/>
          <w:p w14:paraId="64BB57E3" w14:textId="57D8AF24" w:rsidR="00864034" w:rsidRDefault="00864034" w:rsidP="00864034">
            <w:r>
              <w:t xml:space="preserve">                                                                                    </w:t>
            </w:r>
          </w:p>
        </w:tc>
        <w:tc>
          <w:tcPr>
            <w:tcW w:w="3771" w:type="dxa"/>
          </w:tcPr>
          <w:p w14:paraId="1AFC4CE3" w14:textId="61670992" w:rsidR="00864034" w:rsidRDefault="00864034" w:rsidP="00864034">
            <w:r>
              <w:t>X_PACAT1</w:t>
            </w:r>
            <w:r w:rsidR="00B70019">
              <w:t>*</w:t>
            </w:r>
          </w:p>
          <w:p w14:paraId="5C1E6014" w14:textId="77777777" w:rsidR="00864034" w:rsidRDefault="00864034" w:rsidP="00864034">
            <w:r>
              <w:t>X_AGEG5YR</w:t>
            </w:r>
          </w:p>
          <w:p w14:paraId="1458C146" w14:textId="796BC06A" w:rsidR="00864034" w:rsidRDefault="00864034" w:rsidP="00864034">
            <w:r>
              <w:t>HTIN4</w:t>
            </w:r>
            <w:r w:rsidR="00B70019">
              <w:t>*</w:t>
            </w:r>
          </w:p>
          <w:p w14:paraId="2BFB6463" w14:textId="55CC84B0" w:rsidR="00864034" w:rsidRDefault="00864034" w:rsidP="00864034">
            <w:r>
              <w:t>EXRACT11</w:t>
            </w:r>
            <w:r w:rsidR="00D55456">
              <w:t>*</w:t>
            </w:r>
          </w:p>
          <w:p w14:paraId="6646E827" w14:textId="2F5520CE" w:rsidR="00864034" w:rsidRDefault="00864034" w:rsidP="00864034">
            <w:r>
              <w:t>EXRACT21</w:t>
            </w:r>
            <w:r w:rsidR="00D55456">
              <w:t>*</w:t>
            </w:r>
          </w:p>
          <w:p w14:paraId="4945173B" w14:textId="3CDED3D1" w:rsidR="00864034" w:rsidRDefault="00864034" w:rsidP="00864034">
            <w:r>
              <w:t>FRUTDA2_</w:t>
            </w:r>
            <w:r w:rsidR="00BA64F3">
              <w:t>*</w:t>
            </w:r>
          </w:p>
          <w:p w14:paraId="7A98FDF5" w14:textId="77777777" w:rsidR="00864034" w:rsidRDefault="00864034" w:rsidP="00864034">
            <w:r>
              <w:t>EDUCA</w:t>
            </w:r>
          </w:p>
          <w:p w14:paraId="5A53A3CD" w14:textId="6388D8C7" w:rsidR="00864034" w:rsidRDefault="00864034" w:rsidP="00864034">
            <w:r>
              <w:t>X_STATE</w:t>
            </w:r>
            <w:r w:rsidR="009248DE">
              <w:t>*</w:t>
            </w:r>
          </w:p>
          <w:p w14:paraId="55BFDCCB" w14:textId="77777777" w:rsidR="00864034" w:rsidRDefault="00864034" w:rsidP="00864034">
            <w:r>
              <w:t>BPHIGH4</w:t>
            </w:r>
          </w:p>
          <w:p w14:paraId="3C86321C" w14:textId="1B8722CF" w:rsidR="00864034" w:rsidRDefault="00864034" w:rsidP="00864034">
            <w:r>
              <w:t>HIVRISK5</w:t>
            </w:r>
            <w:r w:rsidR="00FD5704">
              <w:t>*</w:t>
            </w:r>
          </w:p>
          <w:p w14:paraId="033D3843" w14:textId="67EF3C2E" w:rsidR="00864034" w:rsidRDefault="00864034" w:rsidP="00864034">
            <w:proofErr w:type="spellStart"/>
            <w:r>
              <w:t>greenIntake</w:t>
            </w:r>
            <w:proofErr w:type="spellEnd"/>
            <w:r w:rsidR="00B70019">
              <w:t>*</w:t>
            </w:r>
          </w:p>
          <w:p w14:paraId="5EA41EE1" w14:textId="77777777" w:rsidR="00864034" w:rsidRDefault="00864034" w:rsidP="00864034">
            <w:r>
              <w:t>X_AGE_G</w:t>
            </w:r>
          </w:p>
          <w:p w14:paraId="594194F3" w14:textId="46B1882E" w:rsidR="00864034" w:rsidRDefault="00864034" w:rsidP="00864034">
            <w:r>
              <w:t>X_AGE65YR</w:t>
            </w:r>
            <w:r w:rsidR="00B70019">
              <w:t>*</w:t>
            </w:r>
          </w:p>
          <w:p w14:paraId="43FC1EBF" w14:textId="6243BE00" w:rsidR="00864034" w:rsidRDefault="00864034" w:rsidP="00864034">
            <w:r>
              <w:t>X_RACE</w:t>
            </w:r>
            <w:r w:rsidR="00B70019">
              <w:t>*</w:t>
            </w:r>
          </w:p>
          <w:p w14:paraId="3A345184" w14:textId="54122849" w:rsidR="00864034" w:rsidRDefault="00864034" w:rsidP="00864034">
            <w:r>
              <w:t>X_IMPRACE</w:t>
            </w:r>
            <w:r w:rsidR="00794952">
              <w:t>*</w:t>
            </w:r>
          </w:p>
          <w:p w14:paraId="77CCDC03" w14:textId="7028A5B7" w:rsidR="00864034" w:rsidRDefault="00864034" w:rsidP="00864034">
            <w:r>
              <w:t>POTATOE1</w:t>
            </w:r>
          </w:p>
          <w:p w14:paraId="6F7D263C" w14:textId="77777777" w:rsidR="00864034" w:rsidRDefault="00864034" w:rsidP="00864034">
            <w:r>
              <w:t>X_MRACE1</w:t>
            </w:r>
          </w:p>
          <w:p w14:paraId="1E7E4763" w14:textId="1A07BDA0" w:rsidR="00864034" w:rsidRDefault="00864034" w:rsidP="00864034">
            <w:r>
              <w:t>DEAF</w:t>
            </w:r>
            <w:r w:rsidR="00516FB1">
              <w:t>*</w:t>
            </w:r>
          </w:p>
          <w:p w14:paraId="462FBB03" w14:textId="728241E2" w:rsidR="00864034" w:rsidRDefault="00864034" w:rsidP="00864034">
            <w:r>
              <w:t>X_PRACE1</w:t>
            </w:r>
            <w:r w:rsidR="00AE569B">
              <w:t>*</w:t>
            </w:r>
          </w:p>
          <w:p w14:paraId="67FD4899" w14:textId="6AC62F44" w:rsidR="00864034" w:rsidRDefault="00864034" w:rsidP="00864034">
            <w:r>
              <w:t>PERSDOC2</w:t>
            </w:r>
            <w:r w:rsidR="001D4124">
              <w:t>*</w:t>
            </w:r>
          </w:p>
          <w:p w14:paraId="5FBDC714" w14:textId="77777777" w:rsidR="00864034" w:rsidRDefault="00864034" w:rsidP="00864034">
            <w:r>
              <w:t>PREDIAB1</w:t>
            </w:r>
          </w:p>
          <w:p w14:paraId="2A0C1F59" w14:textId="77777777" w:rsidR="00864034" w:rsidRDefault="00864034" w:rsidP="00864034">
            <w:r>
              <w:t>X_RACEGR3</w:t>
            </w:r>
          </w:p>
          <w:p w14:paraId="2D030EE0" w14:textId="77777777" w:rsidR="00864034" w:rsidRDefault="00864034" w:rsidP="00864034">
            <w:r>
              <w:t>FRENCHF1</w:t>
            </w:r>
          </w:p>
          <w:p w14:paraId="563D4D0A" w14:textId="28B0CE8C" w:rsidR="00864034" w:rsidRDefault="00864034" w:rsidP="00864034">
            <w:r>
              <w:t>PNEUVAC3</w:t>
            </w:r>
            <w:r w:rsidR="008E693A">
              <w:t>*</w:t>
            </w:r>
          </w:p>
          <w:p w14:paraId="682AE2D6" w14:textId="0707C5BC" w:rsidR="00864034" w:rsidRDefault="00864034" w:rsidP="00864034">
            <w:r>
              <w:t>DRNKANY5</w:t>
            </w:r>
            <w:r w:rsidR="00917116">
              <w:t>*</w:t>
            </w:r>
          </w:p>
          <w:p w14:paraId="3E9A1E5E" w14:textId="503962AF" w:rsidR="00864034" w:rsidRDefault="00864034" w:rsidP="00864034">
            <w:r>
              <w:t>DROCDY3_</w:t>
            </w:r>
            <w:r w:rsidR="00D55456">
              <w:t>*</w:t>
            </w:r>
          </w:p>
          <w:p w14:paraId="6E9E4C9D" w14:textId="1CFB4AB1" w:rsidR="00864034" w:rsidRDefault="00864034" w:rsidP="00AC5120">
            <w:r>
              <w:t xml:space="preserve">X_DUALUSE                </w:t>
            </w:r>
          </w:p>
        </w:tc>
      </w:tr>
    </w:tbl>
    <w:p w14:paraId="1DFE03A7" w14:textId="4258BDDF" w:rsidR="00F84ED6" w:rsidRPr="007A27F3" w:rsidRDefault="00F84ED6" w:rsidP="00F84ED6">
      <w:pPr>
        <w:pStyle w:val="Heading3"/>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t>
      </w:r>
      <w:r w:rsidRPr="007A27F3">
        <w:rPr>
          <w:rFonts w:asciiTheme="minorHAnsi" w:eastAsiaTheme="minorHAnsi" w:hAnsiTheme="minorHAnsi" w:cstheme="minorBidi"/>
          <w:color w:val="auto"/>
          <w:sz w:val="22"/>
          <w:szCs w:val="22"/>
        </w:rPr>
        <w:t xml:space="preserve">Feature appears in all models which may signify </w:t>
      </w:r>
      <w:r w:rsidR="001E197C" w:rsidRPr="007A27F3">
        <w:rPr>
          <w:rFonts w:asciiTheme="minorHAnsi" w:eastAsiaTheme="minorHAnsi" w:hAnsiTheme="minorHAnsi" w:cstheme="minorBidi"/>
          <w:color w:val="auto"/>
          <w:sz w:val="22"/>
          <w:szCs w:val="22"/>
        </w:rPr>
        <w:t>importan</w:t>
      </w:r>
      <w:r w:rsidR="001E197C">
        <w:rPr>
          <w:rFonts w:asciiTheme="minorHAnsi" w:eastAsiaTheme="minorHAnsi" w:hAnsiTheme="minorHAnsi" w:cstheme="minorBidi"/>
          <w:color w:val="auto"/>
          <w:sz w:val="22"/>
          <w:szCs w:val="22"/>
        </w:rPr>
        <w:t>ce</w:t>
      </w:r>
    </w:p>
    <w:p w14:paraId="2234AA34" w14:textId="196F07C1" w:rsidR="007C7419" w:rsidRDefault="007C7419" w:rsidP="007C7419"/>
    <w:p w14:paraId="53892F02" w14:textId="50DD4CE5" w:rsidR="00864034" w:rsidRDefault="00864034" w:rsidP="007C7419"/>
    <w:p w14:paraId="7A4B6E07" w14:textId="77777777" w:rsidR="009537FC" w:rsidRDefault="009537FC" w:rsidP="007F7C62">
      <w:pPr>
        <w:pStyle w:val="Heading4"/>
        <w:rPr>
          <w:rFonts w:asciiTheme="minorHAnsi" w:eastAsiaTheme="minorHAnsi" w:hAnsiTheme="minorHAnsi" w:cstheme="minorBidi"/>
          <w:b/>
          <w:i w:val="0"/>
          <w:iCs w:val="0"/>
          <w:color w:val="auto"/>
          <w:sz w:val="20"/>
        </w:rPr>
      </w:pPr>
    </w:p>
    <w:p w14:paraId="48C975C2" w14:textId="77777777" w:rsidR="009537FC" w:rsidRDefault="009537FC" w:rsidP="007F7C62">
      <w:pPr>
        <w:pStyle w:val="Heading4"/>
        <w:rPr>
          <w:rFonts w:asciiTheme="minorHAnsi" w:eastAsiaTheme="minorHAnsi" w:hAnsiTheme="minorHAnsi" w:cstheme="minorBidi"/>
          <w:b/>
          <w:i w:val="0"/>
          <w:iCs w:val="0"/>
          <w:color w:val="auto"/>
          <w:sz w:val="20"/>
        </w:rPr>
      </w:pPr>
    </w:p>
    <w:p w14:paraId="5D264266" w14:textId="77777777" w:rsidR="009537FC" w:rsidRDefault="009537FC" w:rsidP="007F7C62">
      <w:pPr>
        <w:pStyle w:val="Heading4"/>
        <w:rPr>
          <w:rFonts w:asciiTheme="minorHAnsi" w:eastAsiaTheme="minorHAnsi" w:hAnsiTheme="minorHAnsi" w:cstheme="minorBidi"/>
          <w:b/>
          <w:i w:val="0"/>
          <w:iCs w:val="0"/>
          <w:color w:val="auto"/>
          <w:sz w:val="20"/>
        </w:rPr>
      </w:pPr>
    </w:p>
    <w:p w14:paraId="1D151383" w14:textId="7A6CCC73" w:rsidR="009537FC" w:rsidRDefault="009537FC" w:rsidP="007F7C62">
      <w:pPr>
        <w:pStyle w:val="Heading4"/>
        <w:rPr>
          <w:rFonts w:asciiTheme="minorHAnsi" w:eastAsiaTheme="minorHAnsi" w:hAnsiTheme="minorHAnsi" w:cstheme="minorBidi"/>
          <w:b/>
          <w:i w:val="0"/>
          <w:iCs w:val="0"/>
          <w:color w:val="auto"/>
          <w:sz w:val="20"/>
        </w:rPr>
      </w:pPr>
    </w:p>
    <w:p w14:paraId="3AEC506A" w14:textId="77777777" w:rsidR="009537FC" w:rsidRPr="009537FC" w:rsidRDefault="009537FC" w:rsidP="009537FC"/>
    <w:p w14:paraId="0B69D56C" w14:textId="47847D31" w:rsidR="007F7C62" w:rsidRDefault="007F7C62" w:rsidP="007F7C62">
      <w:pPr>
        <w:pStyle w:val="Heading4"/>
      </w:pPr>
      <w:r w:rsidRPr="00BD3E7B">
        <w:rPr>
          <w:rFonts w:asciiTheme="minorHAnsi" w:eastAsiaTheme="minorHAnsi" w:hAnsiTheme="minorHAnsi" w:cstheme="minorBidi"/>
          <w:b/>
          <w:i w:val="0"/>
          <w:iCs w:val="0"/>
          <w:color w:val="auto"/>
          <w:sz w:val="20"/>
        </w:rPr>
        <w:lastRenderedPageBreak/>
        <w:t xml:space="preserve">Table </w:t>
      </w:r>
      <w:r>
        <w:rPr>
          <w:rFonts w:asciiTheme="minorHAnsi" w:eastAsiaTheme="minorHAnsi" w:hAnsiTheme="minorHAnsi" w:cstheme="minorBidi"/>
          <w:b/>
          <w:i w:val="0"/>
          <w:iCs w:val="0"/>
          <w:color w:val="auto"/>
          <w:sz w:val="20"/>
        </w:rPr>
        <w:t>5</w:t>
      </w:r>
      <w:r w:rsidRPr="00BD3E7B">
        <w:rPr>
          <w:rFonts w:asciiTheme="minorHAnsi" w:eastAsiaTheme="minorHAnsi" w:hAnsiTheme="minorHAnsi" w:cstheme="minorBidi"/>
          <w:b/>
          <w:i w:val="0"/>
          <w:iCs w:val="0"/>
          <w:color w:val="auto"/>
          <w:sz w:val="20"/>
        </w:rPr>
        <w:t>:</w:t>
      </w:r>
      <w:r>
        <w:rPr>
          <w:rFonts w:asciiTheme="minorHAnsi" w:eastAsiaTheme="minorHAnsi" w:hAnsiTheme="minorHAnsi" w:cstheme="minorBidi"/>
          <w:i w:val="0"/>
          <w:iCs w:val="0"/>
          <w:color w:val="auto"/>
          <w:sz w:val="20"/>
        </w:rPr>
        <w:t xml:space="preserve"> </w:t>
      </w:r>
      <w:r>
        <w:t xml:space="preserve"> </w:t>
      </w:r>
      <w:r w:rsidR="009537FC" w:rsidRPr="009537FC">
        <w:rPr>
          <w:rFonts w:asciiTheme="minorHAnsi" w:eastAsiaTheme="minorHAnsi" w:hAnsiTheme="minorHAnsi" w:cstheme="minorBidi"/>
          <w:i w:val="0"/>
          <w:iCs w:val="0"/>
          <w:color w:val="auto"/>
          <w:sz w:val="20"/>
        </w:rPr>
        <w:t xml:space="preserve">Results for all </w:t>
      </w:r>
      <w:r w:rsidR="009537FC">
        <w:rPr>
          <w:rFonts w:asciiTheme="minorHAnsi" w:eastAsiaTheme="minorHAnsi" w:hAnsiTheme="minorHAnsi" w:cstheme="minorBidi"/>
          <w:i w:val="0"/>
          <w:iCs w:val="0"/>
          <w:color w:val="auto"/>
          <w:sz w:val="20"/>
        </w:rPr>
        <w:t xml:space="preserve">logistic models </w:t>
      </w:r>
      <w:r w:rsidR="009537FC" w:rsidRPr="009537FC">
        <w:rPr>
          <w:rFonts w:asciiTheme="minorHAnsi" w:eastAsiaTheme="minorHAnsi" w:hAnsiTheme="minorHAnsi" w:cstheme="minorBidi"/>
          <w:i w:val="0"/>
          <w:iCs w:val="0"/>
          <w:color w:val="auto"/>
          <w:sz w:val="20"/>
        </w:rPr>
        <w:t>using oversampled</w:t>
      </w:r>
      <w:r w:rsidR="009537FC">
        <w:rPr>
          <w:rFonts w:asciiTheme="minorHAnsi" w:eastAsiaTheme="minorHAnsi" w:hAnsiTheme="minorHAnsi" w:cstheme="minorBidi"/>
          <w:i w:val="0"/>
          <w:iCs w:val="0"/>
          <w:color w:val="auto"/>
          <w:sz w:val="20"/>
        </w:rPr>
        <w:t xml:space="preserve"> and</w:t>
      </w:r>
      <w:r w:rsidR="009537FC" w:rsidRPr="009537FC">
        <w:rPr>
          <w:rFonts w:asciiTheme="minorHAnsi" w:eastAsiaTheme="minorHAnsi" w:hAnsiTheme="minorHAnsi" w:cstheme="minorBidi"/>
          <w:i w:val="0"/>
          <w:iCs w:val="0"/>
          <w:color w:val="auto"/>
          <w:sz w:val="20"/>
        </w:rPr>
        <w:t xml:space="preserve"> both sampling techniques</w:t>
      </w:r>
    </w:p>
    <w:p w14:paraId="54DBDFFB" w14:textId="0488B3E4" w:rsidR="00864034" w:rsidRPr="001E31A3" w:rsidRDefault="00864034" w:rsidP="007F7C62">
      <w:pPr>
        <w:pStyle w:val="Heading4"/>
      </w:pPr>
    </w:p>
    <w:tbl>
      <w:tblPr>
        <w:tblStyle w:val="TableGrid"/>
        <w:tblW w:w="0" w:type="auto"/>
        <w:tblLook w:val="04A0" w:firstRow="1" w:lastRow="0" w:firstColumn="1" w:lastColumn="0" w:noHBand="0" w:noVBand="1"/>
      </w:tblPr>
      <w:tblGrid>
        <w:gridCol w:w="1733"/>
        <w:gridCol w:w="2280"/>
        <w:gridCol w:w="13"/>
        <w:gridCol w:w="1914"/>
        <w:gridCol w:w="1844"/>
      </w:tblGrid>
      <w:tr w:rsidR="00864034" w:rsidRPr="00887152" w14:paraId="22126E56" w14:textId="77777777" w:rsidTr="00360DE3">
        <w:tc>
          <w:tcPr>
            <w:tcW w:w="4013" w:type="dxa"/>
            <w:gridSpan w:val="2"/>
          </w:tcPr>
          <w:p w14:paraId="05224359" w14:textId="77777777" w:rsidR="00864034" w:rsidRPr="00887152" w:rsidRDefault="00864034" w:rsidP="00360DE3">
            <w:pPr>
              <w:rPr>
                <w:b/>
              </w:rPr>
            </w:pPr>
            <w:r w:rsidRPr="00887152">
              <w:rPr>
                <w:b/>
              </w:rPr>
              <w:t>Oversampling</w:t>
            </w:r>
          </w:p>
        </w:tc>
        <w:tc>
          <w:tcPr>
            <w:tcW w:w="3771" w:type="dxa"/>
            <w:gridSpan w:val="3"/>
          </w:tcPr>
          <w:p w14:paraId="0E7E65C2" w14:textId="77777777" w:rsidR="00864034" w:rsidRPr="00887152" w:rsidRDefault="00864034" w:rsidP="00360DE3">
            <w:pPr>
              <w:rPr>
                <w:b/>
              </w:rPr>
            </w:pPr>
            <w:r>
              <w:rPr>
                <w:b/>
              </w:rPr>
              <w:t xml:space="preserve">Both (Over and </w:t>
            </w:r>
            <w:proofErr w:type="spellStart"/>
            <w:r>
              <w:rPr>
                <w:b/>
              </w:rPr>
              <w:t>Undersampling</w:t>
            </w:r>
            <w:proofErr w:type="spellEnd"/>
            <w:r>
              <w:rPr>
                <w:b/>
              </w:rPr>
              <w:t>)</w:t>
            </w:r>
          </w:p>
        </w:tc>
      </w:tr>
      <w:tr w:rsidR="00864034" w14:paraId="3FB736A8" w14:textId="77777777" w:rsidTr="00360DE3">
        <w:tc>
          <w:tcPr>
            <w:tcW w:w="1733" w:type="dxa"/>
          </w:tcPr>
          <w:p w14:paraId="381FAF30" w14:textId="77777777" w:rsidR="00864034" w:rsidRPr="00407B0A" w:rsidRDefault="00864034" w:rsidP="00360DE3">
            <w:pPr>
              <w:rPr>
                <w:b/>
                <w:i/>
              </w:rPr>
            </w:pPr>
            <w:r w:rsidRPr="00407B0A">
              <w:rPr>
                <w:b/>
                <w:i/>
              </w:rPr>
              <w:t>Accuracy</w:t>
            </w:r>
          </w:p>
        </w:tc>
        <w:tc>
          <w:tcPr>
            <w:tcW w:w="2293" w:type="dxa"/>
            <w:gridSpan w:val="2"/>
          </w:tcPr>
          <w:p w14:paraId="32908507" w14:textId="2DDD2021" w:rsidR="00864034" w:rsidRDefault="000F78D9" w:rsidP="00360DE3">
            <w:r w:rsidRPr="000F78D9">
              <w:t xml:space="preserve">0.7757  </w:t>
            </w:r>
          </w:p>
        </w:tc>
        <w:tc>
          <w:tcPr>
            <w:tcW w:w="1914" w:type="dxa"/>
          </w:tcPr>
          <w:p w14:paraId="6D4C270C" w14:textId="77777777" w:rsidR="00864034" w:rsidRPr="00407B0A" w:rsidRDefault="00864034" w:rsidP="00360DE3">
            <w:pPr>
              <w:rPr>
                <w:b/>
                <w:i/>
              </w:rPr>
            </w:pPr>
            <w:r w:rsidRPr="00407B0A">
              <w:rPr>
                <w:b/>
                <w:i/>
              </w:rPr>
              <w:t>Accuracy</w:t>
            </w:r>
          </w:p>
        </w:tc>
        <w:tc>
          <w:tcPr>
            <w:tcW w:w="1844" w:type="dxa"/>
          </w:tcPr>
          <w:p w14:paraId="1D82D878" w14:textId="77777777" w:rsidR="00864034" w:rsidRDefault="00864034" w:rsidP="00360DE3">
            <w:r w:rsidRPr="00407B0A">
              <w:t>0.7743</w:t>
            </w:r>
          </w:p>
        </w:tc>
      </w:tr>
      <w:tr w:rsidR="00864034" w14:paraId="3C351F19" w14:textId="77777777" w:rsidTr="00360DE3">
        <w:tc>
          <w:tcPr>
            <w:tcW w:w="1733" w:type="dxa"/>
          </w:tcPr>
          <w:p w14:paraId="72B8944F" w14:textId="77777777" w:rsidR="00864034" w:rsidRPr="00407B0A" w:rsidRDefault="00864034" w:rsidP="00360DE3">
            <w:pPr>
              <w:rPr>
                <w:b/>
                <w:i/>
              </w:rPr>
            </w:pPr>
            <w:r w:rsidRPr="00407B0A">
              <w:rPr>
                <w:b/>
                <w:i/>
              </w:rPr>
              <w:t xml:space="preserve">Precision </w:t>
            </w:r>
          </w:p>
        </w:tc>
        <w:tc>
          <w:tcPr>
            <w:tcW w:w="2293" w:type="dxa"/>
            <w:gridSpan w:val="2"/>
          </w:tcPr>
          <w:p w14:paraId="2E1E8D44" w14:textId="080B1D0D" w:rsidR="00864034" w:rsidRDefault="000F78D9" w:rsidP="00360DE3">
            <w:r w:rsidRPr="000F78D9">
              <w:t>0.4540788</w:t>
            </w:r>
          </w:p>
        </w:tc>
        <w:tc>
          <w:tcPr>
            <w:tcW w:w="1914" w:type="dxa"/>
          </w:tcPr>
          <w:p w14:paraId="651E3933" w14:textId="77777777" w:rsidR="00864034" w:rsidRPr="00407B0A" w:rsidRDefault="00864034" w:rsidP="00360DE3">
            <w:pPr>
              <w:rPr>
                <w:b/>
                <w:i/>
              </w:rPr>
            </w:pPr>
            <w:r w:rsidRPr="00407B0A">
              <w:rPr>
                <w:b/>
                <w:i/>
              </w:rPr>
              <w:t xml:space="preserve">Precision </w:t>
            </w:r>
          </w:p>
        </w:tc>
        <w:tc>
          <w:tcPr>
            <w:tcW w:w="1844" w:type="dxa"/>
          </w:tcPr>
          <w:p w14:paraId="53854F04" w14:textId="77777777" w:rsidR="00864034" w:rsidRDefault="00864034" w:rsidP="00360DE3">
            <w:r w:rsidRPr="00407B0A">
              <w:t>0.4519805</w:t>
            </w:r>
          </w:p>
        </w:tc>
      </w:tr>
      <w:tr w:rsidR="00864034" w14:paraId="0E50656C" w14:textId="77777777" w:rsidTr="00360DE3">
        <w:tc>
          <w:tcPr>
            <w:tcW w:w="1733" w:type="dxa"/>
          </w:tcPr>
          <w:p w14:paraId="5CF6E955" w14:textId="77777777" w:rsidR="00864034" w:rsidRPr="00407B0A" w:rsidRDefault="00864034" w:rsidP="00360DE3">
            <w:pPr>
              <w:rPr>
                <w:b/>
                <w:i/>
              </w:rPr>
            </w:pPr>
            <w:r w:rsidRPr="00407B0A">
              <w:rPr>
                <w:b/>
                <w:i/>
              </w:rPr>
              <w:t>Recall</w:t>
            </w:r>
          </w:p>
        </w:tc>
        <w:tc>
          <w:tcPr>
            <w:tcW w:w="2293" w:type="dxa"/>
            <w:gridSpan w:val="2"/>
          </w:tcPr>
          <w:p w14:paraId="07624743" w14:textId="2314C6D0" w:rsidR="00864034" w:rsidRDefault="000F78D9" w:rsidP="00360DE3">
            <w:r w:rsidRPr="000F78D9">
              <w:t>0.706302</w:t>
            </w:r>
          </w:p>
        </w:tc>
        <w:tc>
          <w:tcPr>
            <w:tcW w:w="1914" w:type="dxa"/>
          </w:tcPr>
          <w:p w14:paraId="60547F99" w14:textId="77777777" w:rsidR="00864034" w:rsidRPr="00407B0A" w:rsidRDefault="00864034" w:rsidP="00360DE3">
            <w:pPr>
              <w:rPr>
                <w:b/>
                <w:i/>
              </w:rPr>
            </w:pPr>
            <w:r w:rsidRPr="00407B0A">
              <w:rPr>
                <w:b/>
                <w:i/>
              </w:rPr>
              <w:t>Recall</w:t>
            </w:r>
          </w:p>
        </w:tc>
        <w:tc>
          <w:tcPr>
            <w:tcW w:w="1844" w:type="dxa"/>
          </w:tcPr>
          <w:p w14:paraId="24AFFB82" w14:textId="77777777" w:rsidR="00864034" w:rsidRDefault="00864034" w:rsidP="00360DE3">
            <w:r w:rsidRPr="00407B0A">
              <w:t>0.7074911</w:t>
            </w:r>
          </w:p>
        </w:tc>
      </w:tr>
      <w:tr w:rsidR="00864034" w14:paraId="280FD003" w14:textId="77777777" w:rsidTr="00360DE3">
        <w:tc>
          <w:tcPr>
            <w:tcW w:w="1733" w:type="dxa"/>
          </w:tcPr>
          <w:p w14:paraId="3D4FA6BE" w14:textId="77777777" w:rsidR="00864034" w:rsidRPr="00407B0A" w:rsidRDefault="00864034" w:rsidP="00360DE3">
            <w:pPr>
              <w:rPr>
                <w:b/>
                <w:i/>
              </w:rPr>
            </w:pPr>
            <w:r w:rsidRPr="00407B0A">
              <w:rPr>
                <w:b/>
                <w:i/>
              </w:rPr>
              <w:t>F-measure</w:t>
            </w:r>
          </w:p>
        </w:tc>
        <w:tc>
          <w:tcPr>
            <w:tcW w:w="2293" w:type="dxa"/>
            <w:gridSpan w:val="2"/>
          </w:tcPr>
          <w:p w14:paraId="33BC9DF1" w14:textId="0187EBC6" w:rsidR="00864034" w:rsidRDefault="000F78D9" w:rsidP="00360DE3">
            <w:r w:rsidRPr="000F78D9">
              <w:t>0.5527785</w:t>
            </w:r>
          </w:p>
        </w:tc>
        <w:tc>
          <w:tcPr>
            <w:tcW w:w="1914" w:type="dxa"/>
          </w:tcPr>
          <w:p w14:paraId="6603F500" w14:textId="77777777" w:rsidR="00864034" w:rsidRPr="00407B0A" w:rsidRDefault="00864034" w:rsidP="00360DE3">
            <w:pPr>
              <w:rPr>
                <w:b/>
                <w:i/>
              </w:rPr>
            </w:pPr>
            <w:r w:rsidRPr="00407B0A">
              <w:rPr>
                <w:b/>
                <w:i/>
              </w:rPr>
              <w:t>F-measure</w:t>
            </w:r>
          </w:p>
        </w:tc>
        <w:tc>
          <w:tcPr>
            <w:tcW w:w="1844" w:type="dxa"/>
          </w:tcPr>
          <w:p w14:paraId="40DAE1A8" w14:textId="77777777" w:rsidR="00864034" w:rsidRDefault="00864034" w:rsidP="00360DE3">
            <w:r w:rsidRPr="00407B0A">
              <w:t>0.5515826</w:t>
            </w:r>
          </w:p>
        </w:tc>
      </w:tr>
      <w:tr w:rsidR="00864034" w14:paraId="1C86DD99" w14:textId="77777777" w:rsidTr="00360DE3">
        <w:tc>
          <w:tcPr>
            <w:tcW w:w="1733" w:type="dxa"/>
          </w:tcPr>
          <w:p w14:paraId="01ABBEBD" w14:textId="77777777" w:rsidR="00864034" w:rsidRPr="00407B0A" w:rsidRDefault="00864034" w:rsidP="00360DE3">
            <w:pPr>
              <w:rPr>
                <w:b/>
                <w:i/>
              </w:rPr>
            </w:pPr>
            <w:r w:rsidRPr="00407B0A">
              <w:rPr>
                <w:b/>
                <w:i/>
              </w:rPr>
              <w:t>AUC</w:t>
            </w:r>
          </w:p>
        </w:tc>
        <w:tc>
          <w:tcPr>
            <w:tcW w:w="2293" w:type="dxa"/>
            <w:gridSpan w:val="2"/>
          </w:tcPr>
          <w:p w14:paraId="34C0FC41" w14:textId="62036CAA" w:rsidR="00864034" w:rsidRDefault="000F78D9" w:rsidP="00360DE3">
            <w:r w:rsidRPr="000F78D9">
              <w:t>0.1704202</w:t>
            </w:r>
          </w:p>
        </w:tc>
        <w:tc>
          <w:tcPr>
            <w:tcW w:w="1914" w:type="dxa"/>
          </w:tcPr>
          <w:p w14:paraId="6A9A07CE" w14:textId="77777777" w:rsidR="00864034" w:rsidRPr="00407B0A" w:rsidRDefault="00864034" w:rsidP="00360DE3">
            <w:pPr>
              <w:rPr>
                <w:b/>
                <w:i/>
              </w:rPr>
            </w:pPr>
            <w:r w:rsidRPr="00407B0A">
              <w:rPr>
                <w:b/>
                <w:i/>
              </w:rPr>
              <w:t>AUC</w:t>
            </w:r>
          </w:p>
        </w:tc>
        <w:tc>
          <w:tcPr>
            <w:tcW w:w="1844" w:type="dxa"/>
          </w:tcPr>
          <w:p w14:paraId="322A518A" w14:textId="77777777" w:rsidR="00864034" w:rsidRDefault="00864034" w:rsidP="00360DE3">
            <w:r w:rsidRPr="00407B0A">
              <w:t>0.1712385</w:t>
            </w:r>
          </w:p>
        </w:tc>
      </w:tr>
      <w:tr w:rsidR="00864034" w14:paraId="4E167A9B" w14:textId="77777777" w:rsidTr="00360DE3">
        <w:tc>
          <w:tcPr>
            <w:tcW w:w="1733" w:type="dxa"/>
          </w:tcPr>
          <w:p w14:paraId="7CEFEE7A" w14:textId="77777777" w:rsidR="00864034" w:rsidRPr="00407B0A" w:rsidRDefault="00864034" w:rsidP="00360DE3">
            <w:pPr>
              <w:rPr>
                <w:b/>
                <w:i/>
              </w:rPr>
            </w:pPr>
            <w:r w:rsidRPr="00407B0A">
              <w:rPr>
                <w:b/>
                <w:i/>
              </w:rPr>
              <w:t>Kappa</w:t>
            </w:r>
          </w:p>
        </w:tc>
        <w:tc>
          <w:tcPr>
            <w:tcW w:w="2293" w:type="dxa"/>
            <w:gridSpan w:val="2"/>
          </w:tcPr>
          <w:p w14:paraId="7F1CF7F3" w14:textId="77777777" w:rsidR="000F78D9" w:rsidRPr="000F78D9" w:rsidRDefault="000F78D9" w:rsidP="000F78D9">
            <w:pPr>
              <w:pStyle w:val="HTMLPreformatted"/>
              <w:shd w:val="clear" w:color="auto" w:fill="FFFFFF"/>
              <w:wordWrap w:val="0"/>
              <w:spacing w:line="225" w:lineRule="atLeast"/>
              <w:rPr>
                <w:rFonts w:asciiTheme="minorHAnsi" w:eastAsiaTheme="minorHAnsi" w:hAnsiTheme="minorHAnsi" w:cstheme="minorBidi"/>
                <w:sz w:val="22"/>
                <w:szCs w:val="22"/>
                <w:lang w:val="en-US" w:eastAsia="en-US"/>
              </w:rPr>
            </w:pPr>
            <w:r w:rsidRPr="000F78D9">
              <w:rPr>
                <w:rFonts w:asciiTheme="minorHAnsi" w:eastAsiaTheme="minorHAnsi" w:hAnsiTheme="minorHAnsi" w:cstheme="minorBidi"/>
                <w:sz w:val="22"/>
                <w:szCs w:val="22"/>
                <w:lang w:val="en-US" w:eastAsia="en-US"/>
              </w:rPr>
              <w:t>0.4124</w:t>
            </w:r>
          </w:p>
          <w:p w14:paraId="1B9CAB7E" w14:textId="56598F47" w:rsidR="00864034" w:rsidRDefault="00864034" w:rsidP="00360DE3"/>
        </w:tc>
        <w:tc>
          <w:tcPr>
            <w:tcW w:w="1914" w:type="dxa"/>
          </w:tcPr>
          <w:p w14:paraId="646BCD46" w14:textId="77777777" w:rsidR="00864034" w:rsidRPr="00407B0A" w:rsidRDefault="00864034" w:rsidP="00360DE3">
            <w:pPr>
              <w:rPr>
                <w:b/>
                <w:i/>
              </w:rPr>
            </w:pPr>
            <w:r w:rsidRPr="00407B0A">
              <w:rPr>
                <w:b/>
                <w:i/>
              </w:rPr>
              <w:t>Kappa</w:t>
            </w:r>
          </w:p>
        </w:tc>
        <w:tc>
          <w:tcPr>
            <w:tcW w:w="1844" w:type="dxa"/>
          </w:tcPr>
          <w:p w14:paraId="16AEE1BB" w14:textId="77777777" w:rsidR="00864034" w:rsidRDefault="00864034" w:rsidP="00360DE3">
            <w:r w:rsidRPr="00C2407B">
              <w:t>0.4144</w:t>
            </w:r>
          </w:p>
        </w:tc>
      </w:tr>
      <w:tr w:rsidR="00864034" w14:paraId="21D952F9" w14:textId="77777777" w:rsidTr="00360DE3">
        <w:tc>
          <w:tcPr>
            <w:tcW w:w="1733" w:type="dxa"/>
          </w:tcPr>
          <w:p w14:paraId="4F6A6493" w14:textId="77777777" w:rsidR="00864034" w:rsidRPr="00407B0A" w:rsidRDefault="00864034" w:rsidP="00360DE3">
            <w:pPr>
              <w:rPr>
                <w:b/>
                <w:i/>
              </w:rPr>
            </w:pPr>
            <w:r w:rsidRPr="00407B0A">
              <w:rPr>
                <w:b/>
                <w:i/>
              </w:rPr>
              <w:t>Misclassification error</w:t>
            </w:r>
          </w:p>
        </w:tc>
        <w:tc>
          <w:tcPr>
            <w:tcW w:w="2293" w:type="dxa"/>
            <w:gridSpan w:val="2"/>
          </w:tcPr>
          <w:p w14:paraId="3FA13431" w14:textId="46D8017A" w:rsidR="00864034" w:rsidRPr="00CB0341" w:rsidRDefault="000F78D9" w:rsidP="00360DE3">
            <w:r w:rsidRPr="000F78D9">
              <w:t>0.2242667</w:t>
            </w:r>
          </w:p>
        </w:tc>
        <w:tc>
          <w:tcPr>
            <w:tcW w:w="1914" w:type="dxa"/>
          </w:tcPr>
          <w:p w14:paraId="265C1F02" w14:textId="77777777" w:rsidR="00864034" w:rsidRPr="00407B0A" w:rsidRDefault="00864034" w:rsidP="00360DE3">
            <w:pPr>
              <w:rPr>
                <w:b/>
                <w:i/>
              </w:rPr>
            </w:pPr>
            <w:r w:rsidRPr="00407B0A">
              <w:rPr>
                <w:b/>
                <w:i/>
              </w:rPr>
              <w:t>Misclassification error</w:t>
            </w:r>
          </w:p>
        </w:tc>
        <w:tc>
          <w:tcPr>
            <w:tcW w:w="1844" w:type="dxa"/>
          </w:tcPr>
          <w:p w14:paraId="371E5616" w14:textId="77777777" w:rsidR="00864034" w:rsidRDefault="00864034" w:rsidP="00360DE3">
            <w:r w:rsidRPr="00407B0A">
              <w:t>0.2257333</w:t>
            </w:r>
          </w:p>
        </w:tc>
      </w:tr>
      <w:tr w:rsidR="00864034" w14:paraId="26D2FF40" w14:textId="77777777" w:rsidTr="00360DE3">
        <w:tc>
          <w:tcPr>
            <w:tcW w:w="1733" w:type="dxa"/>
          </w:tcPr>
          <w:p w14:paraId="2950F127" w14:textId="77777777" w:rsidR="00864034" w:rsidRPr="00407B0A" w:rsidRDefault="00864034" w:rsidP="00360DE3">
            <w:pPr>
              <w:rPr>
                <w:b/>
                <w:i/>
              </w:rPr>
            </w:pPr>
            <w:r w:rsidRPr="00407B0A">
              <w:rPr>
                <w:b/>
                <w:i/>
              </w:rPr>
              <w:t>Time taken to train model</w:t>
            </w:r>
          </w:p>
        </w:tc>
        <w:tc>
          <w:tcPr>
            <w:tcW w:w="2293" w:type="dxa"/>
            <w:gridSpan w:val="2"/>
          </w:tcPr>
          <w:p w14:paraId="21401EB7" w14:textId="7FC03F0A" w:rsidR="00864034" w:rsidRPr="00A27F1C" w:rsidRDefault="000F78D9" w:rsidP="00360DE3">
            <w:r w:rsidRPr="000F78D9">
              <w:t>56.81835 mins</w:t>
            </w:r>
          </w:p>
        </w:tc>
        <w:tc>
          <w:tcPr>
            <w:tcW w:w="1914" w:type="dxa"/>
          </w:tcPr>
          <w:p w14:paraId="33E71924" w14:textId="77777777" w:rsidR="00864034" w:rsidRPr="00407B0A" w:rsidRDefault="00864034" w:rsidP="00360DE3">
            <w:pPr>
              <w:rPr>
                <w:b/>
                <w:i/>
              </w:rPr>
            </w:pPr>
            <w:r w:rsidRPr="00407B0A">
              <w:rPr>
                <w:b/>
                <w:i/>
              </w:rPr>
              <w:t>Time taken to train model</w:t>
            </w:r>
          </w:p>
        </w:tc>
        <w:tc>
          <w:tcPr>
            <w:tcW w:w="1844" w:type="dxa"/>
          </w:tcPr>
          <w:p w14:paraId="43BC3892" w14:textId="77777777" w:rsidR="00864034" w:rsidRDefault="00864034" w:rsidP="00360DE3">
            <w:r w:rsidRPr="00407B0A">
              <w:t>36.82462 mins</w:t>
            </w:r>
          </w:p>
        </w:tc>
      </w:tr>
      <w:tr w:rsidR="00864034" w14:paraId="2DE731D2" w14:textId="77777777" w:rsidTr="00360DE3">
        <w:tc>
          <w:tcPr>
            <w:tcW w:w="1733" w:type="dxa"/>
          </w:tcPr>
          <w:p w14:paraId="0796F54C" w14:textId="77777777" w:rsidR="00864034" w:rsidRPr="00407B0A" w:rsidRDefault="00864034" w:rsidP="00360DE3">
            <w:pPr>
              <w:rPr>
                <w:b/>
                <w:i/>
              </w:rPr>
            </w:pPr>
            <w:r w:rsidRPr="00407B0A">
              <w:rPr>
                <w:b/>
                <w:i/>
              </w:rPr>
              <w:t>Time taken to test model</w:t>
            </w:r>
          </w:p>
        </w:tc>
        <w:tc>
          <w:tcPr>
            <w:tcW w:w="2293" w:type="dxa"/>
            <w:gridSpan w:val="2"/>
          </w:tcPr>
          <w:p w14:paraId="454D1D2E" w14:textId="3480F61A" w:rsidR="00864034" w:rsidRPr="00A27F1C" w:rsidRDefault="000F78D9" w:rsidP="00360DE3">
            <w:r w:rsidRPr="000F78D9">
              <w:t>13.82866 secs</w:t>
            </w:r>
          </w:p>
        </w:tc>
        <w:tc>
          <w:tcPr>
            <w:tcW w:w="1914" w:type="dxa"/>
          </w:tcPr>
          <w:p w14:paraId="3A654CDF" w14:textId="77777777" w:rsidR="00864034" w:rsidRPr="00407B0A" w:rsidRDefault="00864034" w:rsidP="00360DE3">
            <w:pPr>
              <w:rPr>
                <w:b/>
                <w:i/>
              </w:rPr>
            </w:pPr>
            <w:r w:rsidRPr="00407B0A">
              <w:rPr>
                <w:b/>
                <w:i/>
              </w:rPr>
              <w:t>Time taken to test model</w:t>
            </w:r>
          </w:p>
        </w:tc>
        <w:tc>
          <w:tcPr>
            <w:tcW w:w="1844" w:type="dxa"/>
          </w:tcPr>
          <w:p w14:paraId="5B42D4B6" w14:textId="77777777" w:rsidR="00864034" w:rsidRDefault="00864034" w:rsidP="00360DE3">
            <w:r w:rsidRPr="00407B0A">
              <w:t>16.24051 secs</w:t>
            </w:r>
          </w:p>
        </w:tc>
      </w:tr>
    </w:tbl>
    <w:p w14:paraId="6C9ABF1B" w14:textId="67BD6CF3" w:rsidR="007C7419" w:rsidRDefault="007C7419" w:rsidP="00962DAE">
      <w:pPr>
        <w:pStyle w:val="Heading3"/>
      </w:pPr>
    </w:p>
    <w:p w14:paraId="690998FE" w14:textId="303F25A3" w:rsidR="000F78D9" w:rsidRDefault="000F78D9" w:rsidP="000F78D9"/>
    <w:p w14:paraId="01939E22" w14:textId="02BAA861" w:rsidR="000F78D9" w:rsidRDefault="000F78D9" w:rsidP="000F78D9">
      <w:r>
        <w:rPr>
          <w:noProof/>
        </w:rPr>
        <w:lastRenderedPageBreak/>
        <w:drawing>
          <wp:inline distT="0" distB="0" distL="0" distR="0" wp14:anchorId="4DDA4503" wp14:editId="499671A3">
            <wp:extent cx="432435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5181600"/>
                    </a:xfrm>
                    <a:prstGeom prst="rect">
                      <a:avLst/>
                    </a:prstGeom>
                  </pic:spPr>
                </pic:pic>
              </a:graphicData>
            </a:graphic>
          </wp:inline>
        </w:drawing>
      </w:r>
    </w:p>
    <w:p w14:paraId="11DC0FDC" w14:textId="42591F72" w:rsidR="00503626" w:rsidRDefault="009537FC" w:rsidP="009537FC">
      <w:pPr>
        <w:rPr>
          <w:sz w:val="20"/>
        </w:rPr>
      </w:pPr>
      <w:r w:rsidRPr="00933D94">
        <w:rPr>
          <w:b/>
          <w:sz w:val="20"/>
        </w:rPr>
        <w:t xml:space="preserve">Figure </w:t>
      </w:r>
      <w:r>
        <w:rPr>
          <w:b/>
          <w:sz w:val="20"/>
        </w:rPr>
        <w:t>4</w:t>
      </w:r>
      <w:r w:rsidRPr="00933D94">
        <w:rPr>
          <w:sz w:val="20"/>
        </w:rPr>
        <w:t xml:space="preserve">: </w:t>
      </w:r>
      <w:r>
        <w:rPr>
          <w:sz w:val="20"/>
        </w:rPr>
        <w:t xml:space="preserve">Logistic Regression - </w:t>
      </w:r>
      <w:r w:rsidRPr="00933D94">
        <w:rPr>
          <w:sz w:val="20"/>
        </w:rPr>
        <w:t xml:space="preserve">ROC curve for </w:t>
      </w:r>
      <w:r w:rsidR="0078226E">
        <w:rPr>
          <w:sz w:val="20"/>
        </w:rPr>
        <w:t>first regression model(black curve) and second regression model(red curve)</w:t>
      </w:r>
    </w:p>
    <w:p w14:paraId="2EF947B3" w14:textId="0A6C17D2" w:rsidR="000F78D9" w:rsidRPr="000F78D9" w:rsidRDefault="00AD3A18" w:rsidP="000F78D9">
      <w:proofErr w:type="spellStart"/>
      <w:r w:rsidRPr="00AD3A18">
        <w:rPr>
          <w:b/>
        </w:rPr>
        <w:t>Github</w:t>
      </w:r>
      <w:proofErr w:type="spellEnd"/>
      <w:r w:rsidRPr="00AD3A18">
        <w:rPr>
          <w:b/>
        </w:rPr>
        <w:t xml:space="preserve"> Reference</w:t>
      </w:r>
      <w:r>
        <w:t xml:space="preserve"> </w:t>
      </w:r>
      <w:r>
        <w:t xml:space="preserve">– Lines 489:639 </w:t>
      </w:r>
      <w:r>
        <w:t xml:space="preserve">in </w:t>
      </w:r>
      <w:proofErr w:type="spellStart"/>
      <w:r>
        <w:t>dataCleaning.R</w:t>
      </w:r>
      <w:proofErr w:type="spellEnd"/>
    </w:p>
    <w:p w14:paraId="5A3FEA80" w14:textId="5FFF75D4" w:rsidR="00B15C5E" w:rsidRDefault="00503626" w:rsidP="00503626">
      <w:pPr>
        <w:pStyle w:val="Heading4"/>
      </w:pPr>
      <w:r>
        <w:lastRenderedPageBreak/>
        <w:t xml:space="preserve">Summary of results: </w:t>
      </w:r>
      <w:r w:rsidRPr="00503626">
        <w:rPr>
          <w:rFonts w:asciiTheme="minorHAnsi" w:eastAsiaTheme="minorHAnsi" w:hAnsiTheme="minorHAnsi" w:cstheme="minorBidi"/>
          <w:i w:val="0"/>
          <w:iCs w:val="0"/>
          <w:color w:val="auto"/>
        </w:rPr>
        <w:t>Random forests were the most accurate models for this analysis. Some limitations of the random forests were that more often than not they were not as effective at identifying a true depression diagnosis(low recall scores), but they were more accurate at identifying a true non-depression diagnosis.  The first set of random forest model using over</w:t>
      </w:r>
      <w:r w:rsidR="0075779D">
        <w:rPr>
          <w:rFonts w:asciiTheme="minorHAnsi" w:eastAsiaTheme="minorHAnsi" w:hAnsiTheme="minorHAnsi" w:cstheme="minorBidi"/>
          <w:i w:val="0"/>
          <w:iCs w:val="0"/>
          <w:color w:val="auto"/>
        </w:rPr>
        <w:t xml:space="preserve">sampling </w:t>
      </w:r>
      <w:r w:rsidRPr="00503626">
        <w:rPr>
          <w:rFonts w:asciiTheme="minorHAnsi" w:eastAsiaTheme="minorHAnsi" w:hAnsiTheme="minorHAnsi" w:cstheme="minorBidi"/>
          <w:i w:val="0"/>
          <w:iCs w:val="0"/>
          <w:color w:val="auto"/>
        </w:rPr>
        <w:t>led to the most reliable results of all models, but there was no relief from the low precision and fairly low recall scores. It is interesting to note that</w:t>
      </w: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undersampling</w:t>
      </w:r>
      <w:proofErr w:type="spellEnd"/>
      <w:r>
        <w:rPr>
          <w:rFonts w:asciiTheme="minorHAnsi" w:eastAsiaTheme="minorHAnsi" w:hAnsiTheme="minorHAnsi" w:cstheme="minorBidi"/>
          <w:i w:val="0"/>
          <w:iCs w:val="0"/>
          <w:color w:val="auto"/>
        </w:rPr>
        <w:t xml:space="preserve"> led to some high true positive</w:t>
      </w:r>
      <w:r w:rsidR="003416F8">
        <w:rPr>
          <w:rFonts w:asciiTheme="minorHAnsi" w:eastAsiaTheme="minorHAnsi" w:hAnsiTheme="minorHAnsi" w:cstheme="minorBidi"/>
          <w:i w:val="0"/>
          <w:iCs w:val="0"/>
          <w:color w:val="auto"/>
        </w:rPr>
        <w:t>s</w:t>
      </w:r>
      <w:r>
        <w:rPr>
          <w:rFonts w:asciiTheme="minorHAnsi" w:eastAsiaTheme="minorHAnsi" w:hAnsiTheme="minorHAnsi" w:cstheme="minorBidi"/>
          <w:i w:val="0"/>
          <w:iCs w:val="0"/>
          <w:color w:val="auto"/>
        </w:rPr>
        <w:t xml:space="preserve"> or recall scores, however accuracy suffered greatly when compared to the other models. </w:t>
      </w:r>
    </w:p>
    <w:p w14:paraId="2EE6756B" w14:textId="5A336761" w:rsidR="00B15C5E" w:rsidRPr="00B15C5E" w:rsidRDefault="00B15C5E" w:rsidP="00B15C5E">
      <w:pPr>
        <w:pStyle w:val="Heading1"/>
      </w:pPr>
      <w:r>
        <w:t>Conclusions</w:t>
      </w:r>
    </w:p>
    <w:p w14:paraId="0ABD31A1" w14:textId="5774ADC6" w:rsidR="00353A19" w:rsidRDefault="00872256" w:rsidP="00DB5D3A">
      <w:r>
        <w:t>There were some predictors which were</w:t>
      </w:r>
      <w:r w:rsidR="00F26BD6">
        <w:t xml:space="preserve"> intuitively</w:t>
      </w:r>
      <w:r>
        <w:t xml:space="preserve"> significant </w:t>
      </w:r>
      <w:r w:rsidR="00F26BD6">
        <w:t>across all models such as alcohol intake, diet</w:t>
      </w:r>
      <w:r w:rsidR="00CD7D78">
        <w:t>,</w:t>
      </w:r>
      <w:r w:rsidR="00F26BD6">
        <w:t xml:space="preserve"> and pre-existing health conditions</w:t>
      </w:r>
      <w:r w:rsidR="009747AC">
        <w:t xml:space="preserve"> </w:t>
      </w:r>
      <w:r w:rsidR="00E37EEA">
        <w:t>(denoted by ‘*’)</w:t>
      </w:r>
      <w:r w:rsidR="00F26BD6">
        <w:t xml:space="preserve">. </w:t>
      </w:r>
      <w:r w:rsidR="00C45AD0">
        <w:t>Other factors such as HIV risk and medical cost also proved to be significant</w:t>
      </w:r>
      <w:r w:rsidR="00F26BD6">
        <w:t xml:space="preserve">. </w:t>
      </w:r>
      <w:r>
        <w:t xml:space="preserve">Perhaps, another iteration of this analysis can be run using these predictors to explore </w:t>
      </w:r>
      <w:r w:rsidR="007F2E6C">
        <w:t xml:space="preserve">a more wholesome contribution to depression diagnosis and </w:t>
      </w:r>
      <w:r>
        <w:t xml:space="preserve">prevention methods. </w:t>
      </w:r>
      <w:r w:rsidR="002A5F0D">
        <w:t xml:space="preserve">Also, given that random forests led to the most consistent scores, more iterations by adding more trees and tweaking the </w:t>
      </w:r>
      <w:proofErr w:type="spellStart"/>
      <w:r w:rsidR="002A5F0D">
        <w:t>mtry</w:t>
      </w:r>
      <w:proofErr w:type="spellEnd"/>
      <w:r w:rsidR="002A5F0D">
        <w:t xml:space="preserve"> parameter could be explored further for a more comprehensive list of predictors</w:t>
      </w:r>
      <w:r w:rsidR="0020115B">
        <w:t>.</w:t>
      </w:r>
    </w:p>
    <w:p w14:paraId="1C322EA7" w14:textId="77777777" w:rsidR="00DB5D3A" w:rsidRDefault="00DB5D3A" w:rsidP="003F6661"/>
    <w:p w14:paraId="4C3488FB" w14:textId="77777777" w:rsidR="003F6661" w:rsidRDefault="003F6661" w:rsidP="003F6661"/>
    <w:p w14:paraId="1677F23F" w14:textId="14FB3A4C" w:rsidR="003F6661" w:rsidRDefault="003F6661" w:rsidP="003F6661"/>
    <w:p w14:paraId="04F831B5" w14:textId="409793CB" w:rsidR="0003210D" w:rsidRDefault="0003210D" w:rsidP="003F6661"/>
    <w:p w14:paraId="120D9E94" w14:textId="7A7B74B8" w:rsidR="0003210D" w:rsidRDefault="0003210D" w:rsidP="003F6661"/>
    <w:p w14:paraId="6D39BAA4" w14:textId="5ABA12E6" w:rsidR="0019581D" w:rsidRDefault="0019581D" w:rsidP="003F6661"/>
    <w:p w14:paraId="2F73DBFF" w14:textId="0ACB8255" w:rsidR="0019581D" w:rsidRDefault="0019581D" w:rsidP="003F6661"/>
    <w:p w14:paraId="3C53AF4D" w14:textId="7178EE31" w:rsidR="0019581D" w:rsidRDefault="0019581D" w:rsidP="003F6661"/>
    <w:p w14:paraId="4756CA1B" w14:textId="0893DF20" w:rsidR="0019581D" w:rsidRDefault="0019581D" w:rsidP="003F6661"/>
    <w:p w14:paraId="2BE377B0" w14:textId="50736318" w:rsidR="002749BB" w:rsidRDefault="002749BB" w:rsidP="003F6661"/>
    <w:p w14:paraId="75AD667C" w14:textId="184189ED" w:rsidR="002749BB" w:rsidRDefault="002749BB" w:rsidP="003F6661"/>
    <w:p w14:paraId="25550BB6" w14:textId="4AAF0AF3" w:rsidR="002749BB" w:rsidRDefault="002749BB" w:rsidP="003F6661"/>
    <w:p w14:paraId="3843F135" w14:textId="21894B6F" w:rsidR="002749BB" w:rsidRDefault="002749BB" w:rsidP="003F6661"/>
    <w:p w14:paraId="2B1F9840" w14:textId="76208831" w:rsidR="002749BB" w:rsidRDefault="002749BB" w:rsidP="003F6661"/>
    <w:p w14:paraId="5915C1CD" w14:textId="32B8B502" w:rsidR="002749BB" w:rsidRDefault="002749BB" w:rsidP="003F6661"/>
    <w:p w14:paraId="129509A5" w14:textId="57BB5FE5" w:rsidR="003F6661" w:rsidRDefault="00D063FE" w:rsidP="00D063FE">
      <w:pPr>
        <w:pStyle w:val="Heading1"/>
      </w:pPr>
      <w:r>
        <w:lastRenderedPageBreak/>
        <w:t>Citations</w:t>
      </w:r>
    </w:p>
    <w:p w14:paraId="1D81A1CC" w14:textId="77777777" w:rsidR="00D063FE" w:rsidRDefault="00D063FE" w:rsidP="00D063FE">
      <w:r>
        <w:rPr>
          <w:vertAlign w:val="superscript"/>
        </w:rPr>
        <w:t xml:space="preserve">1 </w:t>
      </w:r>
      <w:r w:rsidRPr="00C47C71">
        <w:t xml:space="preserve">Darst, </w:t>
      </w:r>
      <w:proofErr w:type="spellStart"/>
      <w:r w:rsidRPr="00C47C71">
        <w:t>Burc</w:t>
      </w:r>
      <w:r>
        <w:t>u</w:t>
      </w:r>
      <w:proofErr w:type="spellEnd"/>
      <w:r w:rsidRPr="00C47C71">
        <w:t xml:space="preserve"> F</w:t>
      </w:r>
      <w:r>
        <w:t xml:space="preserve">., </w:t>
      </w:r>
      <w:proofErr w:type="spellStart"/>
      <w:r w:rsidRPr="00C47C71">
        <w:t>Malecki</w:t>
      </w:r>
      <w:proofErr w:type="spellEnd"/>
      <w:r w:rsidRPr="00C47C71">
        <w:t>, Kristen C</w:t>
      </w:r>
      <w:r>
        <w:t>.,</w:t>
      </w:r>
      <w:r w:rsidRPr="00C47C71">
        <w:t xml:space="preserve"> Engelman, Corinne D.</w:t>
      </w:r>
      <w:r>
        <w:t xml:space="preserve">(2018). </w:t>
      </w:r>
      <w:r w:rsidRPr="00C47C71">
        <w:t>Using recursive feature elimination in random forest to account for correlated variables in high dimensional data</w:t>
      </w:r>
      <w:r>
        <w:t xml:space="preserve">. </w:t>
      </w:r>
      <w:r w:rsidRPr="00C47C71">
        <w:rPr>
          <w:i/>
        </w:rPr>
        <w:t>BMC Genetics</w:t>
      </w:r>
      <w:r w:rsidRPr="00C47C71">
        <w:t>; London Vol. 19(Suppl 1).  DOI:10.1186/s12863-018-0633-8</w:t>
      </w:r>
    </w:p>
    <w:p w14:paraId="23BCCFEE" w14:textId="36F1CAC6" w:rsidR="00D063FE" w:rsidRDefault="00835E06" w:rsidP="00D063FE">
      <w:r>
        <w:rPr>
          <w:vertAlign w:val="superscript"/>
        </w:rPr>
        <w:t xml:space="preserve">2 </w:t>
      </w:r>
      <w:proofErr w:type="spellStart"/>
      <w:r w:rsidR="00D063FE" w:rsidRPr="00D063FE">
        <w:t>Jiarpakdee</w:t>
      </w:r>
      <w:proofErr w:type="spellEnd"/>
      <w:r w:rsidR="00D063FE" w:rsidRPr="00D063FE">
        <w:t xml:space="preserve">, J., </w:t>
      </w:r>
      <w:proofErr w:type="spellStart"/>
      <w:r w:rsidR="00D063FE" w:rsidRPr="00D063FE">
        <w:t>Tantithamthavorn</w:t>
      </w:r>
      <w:proofErr w:type="spellEnd"/>
      <w:r w:rsidR="00D063FE" w:rsidRPr="00D063FE">
        <w:t xml:space="preserve">, C., &amp; </w:t>
      </w:r>
      <w:proofErr w:type="spellStart"/>
      <w:r w:rsidR="00D063FE" w:rsidRPr="00D063FE">
        <w:t>Treude</w:t>
      </w:r>
      <w:proofErr w:type="spellEnd"/>
      <w:r w:rsidR="00D063FE" w:rsidRPr="00D063FE">
        <w:t xml:space="preserve">, C. (2018). </w:t>
      </w:r>
      <w:proofErr w:type="spellStart"/>
      <w:r w:rsidR="00D063FE" w:rsidRPr="00D063FE">
        <w:t>AutoSpearman</w:t>
      </w:r>
      <w:proofErr w:type="spellEnd"/>
      <w:r w:rsidR="00D063FE" w:rsidRPr="00D063FE">
        <w:t>: Automatically Mitigating Correlated Software Metrics for Interpreting Defect Models. </w:t>
      </w:r>
      <w:r w:rsidR="00D063FE" w:rsidRPr="00D063FE">
        <w:rPr>
          <w:i/>
          <w:iCs/>
        </w:rPr>
        <w:t>2018 IEEE International Conference on Software Maintenance and Evolution (ICSME)</w:t>
      </w:r>
      <w:r w:rsidR="00D063FE" w:rsidRPr="00D063FE">
        <w:t>. doi:10.1109/icsme.2018.00018</w:t>
      </w:r>
    </w:p>
    <w:p w14:paraId="4F7C13C5" w14:textId="08037261" w:rsidR="00835E06" w:rsidRDefault="00835E06" w:rsidP="00835E06">
      <w:r>
        <w:rPr>
          <w:vertAlign w:val="superscript"/>
        </w:rPr>
        <w:t xml:space="preserve">3 </w:t>
      </w:r>
      <w:r w:rsidRPr="00D063FE">
        <w:t>Khalilia1, M., Chakraborty2, S., &amp; Popescu3, M. (2011). Predicting disease risks from highly imbalanced data using random forest. </w:t>
      </w:r>
      <w:r w:rsidRPr="00D063FE">
        <w:rPr>
          <w:i/>
          <w:iCs/>
        </w:rPr>
        <w:t>BMC Medical Informatics and Decision Making</w:t>
      </w:r>
      <w:r w:rsidRPr="00D063FE">
        <w:t xml:space="preserve">. Retrieved from </w:t>
      </w:r>
      <w:hyperlink r:id="rId20" w:history="1">
        <w:r w:rsidRPr="003B3317">
          <w:rPr>
            <w:rStyle w:val="Hyperlink"/>
          </w:rPr>
          <w:t>https://bmcmedinformdecismak.biomedcentral.com/articles/10.1186/1472-6947-11-51</w:t>
        </w:r>
      </w:hyperlink>
      <w:r w:rsidRPr="00D063FE">
        <w:t>.</w:t>
      </w:r>
    </w:p>
    <w:p w14:paraId="729CBA7E" w14:textId="0747ABE3" w:rsidR="00835E06" w:rsidRDefault="00835E06" w:rsidP="00835E06">
      <w:r>
        <w:rPr>
          <w:vertAlign w:val="superscript"/>
        </w:rPr>
        <w:t xml:space="preserve">4 </w:t>
      </w:r>
      <w:r>
        <w:t xml:space="preserve">Wray, T., Luo X., </w:t>
      </w:r>
      <w:proofErr w:type="spellStart"/>
      <w:r>
        <w:t>Ke</w:t>
      </w:r>
      <w:proofErr w:type="spellEnd"/>
      <w:r>
        <w:t xml:space="preserve">, J., Perez, A., </w:t>
      </w:r>
      <w:proofErr w:type="spellStart"/>
      <w:r>
        <w:t>Carr</w:t>
      </w:r>
      <w:proofErr w:type="spellEnd"/>
      <w:r>
        <w:t xml:space="preserve">, D., Monti, P.(2019). Using Smartphone Survey Data and Machine Learning to Identify Situation and Contextual Risk Factors for HIV Risk Behavior Among Men Who Have Sex with Men Who are Not on </w:t>
      </w:r>
      <w:proofErr w:type="spellStart"/>
      <w:r>
        <w:t>PrEP.</w:t>
      </w:r>
      <w:proofErr w:type="spellEnd"/>
      <w:r>
        <w:t xml:space="preserve"> </w:t>
      </w:r>
      <w:r w:rsidRPr="00A969F7">
        <w:rPr>
          <w:i/>
        </w:rPr>
        <w:t>Society for Prevention Research.</w:t>
      </w:r>
      <w:r>
        <w:t xml:space="preserve"> </w:t>
      </w:r>
      <w:proofErr w:type="spellStart"/>
      <w:r>
        <w:t>doi:tps</w:t>
      </w:r>
      <w:proofErr w:type="spellEnd"/>
      <w:r>
        <w:t>://doi.org/h10.1007/s11121-019-01019-z</w:t>
      </w:r>
    </w:p>
    <w:p w14:paraId="651AC81E" w14:textId="77777777" w:rsidR="00835E06" w:rsidRPr="00D063FE" w:rsidRDefault="00835E06" w:rsidP="00D063FE"/>
    <w:sectPr w:rsidR="00835E06" w:rsidRPr="00D0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6849"/>
    <w:multiLevelType w:val="multilevel"/>
    <w:tmpl w:val="71880C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0924D8"/>
    <w:multiLevelType w:val="hybridMultilevel"/>
    <w:tmpl w:val="F516DE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BC12E4"/>
    <w:multiLevelType w:val="multilevel"/>
    <w:tmpl w:val="71880C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10F10"/>
    <w:multiLevelType w:val="hybridMultilevel"/>
    <w:tmpl w:val="B9C2F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9B594B"/>
    <w:multiLevelType w:val="multilevel"/>
    <w:tmpl w:val="71880C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5F5C"/>
    <w:rsid w:val="0001405C"/>
    <w:rsid w:val="0002575E"/>
    <w:rsid w:val="00026612"/>
    <w:rsid w:val="0003210D"/>
    <w:rsid w:val="00036C71"/>
    <w:rsid w:val="00037CFD"/>
    <w:rsid w:val="00071A36"/>
    <w:rsid w:val="00076838"/>
    <w:rsid w:val="00076994"/>
    <w:rsid w:val="00097CA8"/>
    <w:rsid w:val="000C2D87"/>
    <w:rsid w:val="000E0F04"/>
    <w:rsid w:val="000E29F6"/>
    <w:rsid w:val="000E61D5"/>
    <w:rsid w:val="000E6550"/>
    <w:rsid w:val="000E775B"/>
    <w:rsid w:val="000F78D9"/>
    <w:rsid w:val="00101750"/>
    <w:rsid w:val="00101E5E"/>
    <w:rsid w:val="00104357"/>
    <w:rsid w:val="00106E16"/>
    <w:rsid w:val="001245BC"/>
    <w:rsid w:val="001308AB"/>
    <w:rsid w:val="00142DC0"/>
    <w:rsid w:val="00151275"/>
    <w:rsid w:val="0015405D"/>
    <w:rsid w:val="00171A95"/>
    <w:rsid w:val="00173373"/>
    <w:rsid w:val="001901B9"/>
    <w:rsid w:val="0019581D"/>
    <w:rsid w:val="001D4124"/>
    <w:rsid w:val="001D7560"/>
    <w:rsid w:val="001E1736"/>
    <w:rsid w:val="001E197C"/>
    <w:rsid w:val="001E31A3"/>
    <w:rsid w:val="001E44E8"/>
    <w:rsid w:val="0020115B"/>
    <w:rsid w:val="00243E45"/>
    <w:rsid w:val="002465D4"/>
    <w:rsid w:val="00254CD8"/>
    <w:rsid w:val="002659CE"/>
    <w:rsid w:val="00266C66"/>
    <w:rsid w:val="00274051"/>
    <w:rsid w:val="002742DE"/>
    <w:rsid w:val="002749BB"/>
    <w:rsid w:val="00280B97"/>
    <w:rsid w:val="00281D12"/>
    <w:rsid w:val="0029011F"/>
    <w:rsid w:val="00292017"/>
    <w:rsid w:val="00297430"/>
    <w:rsid w:val="002A5F0D"/>
    <w:rsid w:val="002E40AB"/>
    <w:rsid w:val="002F6A27"/>
    <w:rsid w:val="002F7250"/>
    <w:rsid w:val="00305271"/>
    <w:rsid w:val="00324FBB"/>
    <w:rsid w:val="003253E9"/>
    <w:rsid w:val="00331C15"/>
    <w:rsid w:val="003416F8"/>
    <w:rsid w:val="00353A19"/>
    <w:rsid w:val="00360DE3"/>
    <w:rsid w:val="00365E2E"/>
    <w:rsid w:val="00393611"/>
    <w:rsid w:val="00395567"/>
    <w:rsid w:val="003A4829"/>
    <w:rsid w:val="003D385E"/>
    <w:rsid w:val="003F6661"/>
    <w:rsid w:val="00407B0A"/>
    <w:rsid w:val="00410433"/>
    <w:rsid w:val="004179C5"/>
    <w:rsid w:val="00425398"/>
    <w:rsid w:val="00426268"/>
    <w:rsid w:val="004352FF"/>
    <w:rsid w:val="00442540"/>
    <w:rsid w:val="00445237"/>
    <w:rsid w:val="0045660F"/>
    <w:rsid w:val="00471101"/>
    <w:rsid w:val="00482C69"/>
    <w:rsid w:val="004917C2"/>
    <w:rsid w:val="00493137"/>
    <w:rsid w:val="004B0C3B"/>
    <w:rsid w:val="004F07C8"/>
    <w:rsid w:val="00503626"/>
    <w:rsid w:val="00515C15"/>
    <w:rsid w:val="00516FB1"/>
    <w:rsid w:val="00521C05"/>
    <w:rsid w:val="005400C1"/>
    <w:rsid w:val="00547501"/>
    <w:rsid w:val="00552F21"/>
    <w:rsid w:val="005576FB"/>
    <w:rsid w:val="00563290"/>
    <w:rsid w:val="00575393"/>
    <w:rsid w:val="0059408D"/>
    <w:rsid w:val="005A07F5"/>
    <w:rsid w:val="005B757D"/>
    <w:rsid w:val="005C36A9"/>
    <w:rsid w:val="005D42F7"/>
    <w:rsid w:val="00604D7F"/>
    <w:rsid w:val="00625626"/>
    <w:rsid w:val="00625CDC"/>
    <w:rsid w:val="00634838"/>
    <w:rsid w:val="006427E3"/>
    <w:rsid w:val="00660472"/>
    <w:rsid w:val="006A7F00"/>
    <w:rsid w:val="006B3E14"/>
    <w:rsid w:val="006C21BB"/>
    <w:rsid w:val="006C663C"/>
    <w:rsid w:val="006E0768"/>
    <w:rsid w:val="006F350D"/>
    <w:rsid w:val="006F7D32"/>
    <w:rsid w:val="00702028"/>
    <w:rsid w:val="00703FA7"/>
    <w:rsid w:val="00706517"/>
    <w:rsid w:val="007117C5"/>
    <w:rsid w:val="00713AC4"/>
    <w:rsid w:val="00721C0E"/>
    <w:rsid w:val="00721EC3"/>
    <w:rsid w:val="00726AAC"/>
    <w:rsid w:val="007326A1"/>
    <w:rsid w:val="00734BE8"/>
    <w:rsid w:val="0073565A"/>
    <w:rsid w:val="00740F29"/>
    <w:rsid w:val="00742B79"/>
    <w:rsid w:val="0075779D"/>
    <w:rsid w:val="00761258"/>
    <w:rsid w:val="0078226E"/>
    <w:rsid w:val="00785E99"/>
    <w:rsid w:val="00794952"/>
    <w:rsid w:val="007A27F3"/>
    <w:rsid w:val="007B0863"/>
    <w:rsid w:val="007C375B"/>
    <w:rsid w:val="007C7419"/>
    <w:rsid w:val="007E26AD"/>
    <w:rsid w:val="007E66DA"/>
    <w:rsid w:val="007F2E6C"/>
    <w:rsid w:val="007F7C62"/>
    <w:rsid w:val="008016AC"/>
    <w:rsid w:val="00811F5F"/>
    <w:rsid w:val="00813378"/>
    <w:rsid w:val="00821DC4"/>
    <w:rsid w:val="00825AE6"/>
    <w:rsid w:val="00835E06"/>
    <w:rsid w:val="00837841"/>
    <w:rsid w:val="008500F2"/>
    <w:rsid w:val="008518E1"/>
    <w:rsid w:val="00852DD3"/>
    <w:rsid w:val="008550C4"/>
    <w:rsid w:val="00860EF2"/>
    <w:rsid w:val="00864034"/>
    <w:rsid w:val="00866D86"/>
    <w:rsid w:val="00870378"/>
    <w:rsid w:val="00872256"/>
    <w:rsid w:val="00872FFC"/>
    <w:rsid w:val="00874152"/>
    <w:rsid w:val="00881C19"/>
    <w:rsid w:val="00887152"/>
    <w:rsid w:val="00891E34"/>
    <w:rsid w:val="00893004"/>
    <w:rsid w:val="0089643F"/>
    <w:rsid w:val="008B2470"/>
    <w:rsid w:val="008B37CB"/>
    <w:rsid w:val="008E0E31"/>
    <w:rsid w:val="008E693A"/>
    <w:rsid w:val="008F4D5B"/>
    <w:rsid w:val="00913F54"/>
    <w:rsid w:val="00914E2B"/>
    <w:rsid w:val="00916DA7"/>
    <w:rsid w:val="00917116"/>
    <w:rsid w:val="009248DE"/>
    <w:rsid w:val="00927A01"/>
    <w:rsid w:val="00933D94"/>
    <w:rsid w:val="009537FC"/>
    <w:rsid w:val="00960D58"/>
    <w:rsid w:val="00962DAE"/>
    <w:rsid w:val="00963599"/>
    <w:rsid w:val="009747AC"/>
    <w:rsid w:val="009754F4"/>
    <w:rsid w:val="00975F44"/>
    <w:rsid w:val="009858A7"/>
    <w:rsid w:val="00990FE1"/>
    <w:rsid w:val="009910C7"/>
    <w:rsid w:val="00995AD9"/>
    <w:rsid w:val="00996DFD"/>
    <w:rsid w:val="009A4964"/>
    <w:rsid w:val="009B0793"/>
    <w:rsid w:val="009E5C84"/>
    <w:rsid w:val="009F0665"/>
    <w:rsid w:val="00A12F4B"/>
    <w:rsid w:val="00A168A2"/>
    <w:rsid w:val="00A25658"/>
    <w:rsid w:val="00A27F1C"/>
    <w:rsid w:val="00A31D85"/>
    <w:rsid w:val="00A371DF"/>
    <w:rsid w:val="00A46D32"/>
    <w:rsid w:val="00A5294C"/>
    <w:rsid w:val="00A53E83"/>
    <w:rsid w:val="00A556A1"/>
    <w:rsid w:val="00A633A2"/>
    <w:rsid w:val="00A76C92"/>
    <w:rsid w:val="00A81C1C"/>
    <w:rsid w:val="00AA0F02"/>
    <w:rsid w:val="00AA253E"/>
    <w:rsid w:val="00AA560F"/>
    <w:rsid w:val="00AA6492"/>
    <w:rsid w:val="00AB2CAA"/>
    <w:rsid w:val="00AB6F86"/>
    <w:rsid w:val="00AC2C87"/>
    <w:rsid w:val="00AC4531"/>
    <w:rsid w:val="00AC47EE"/>
    <w:rsid w:val="00AC5120"/>
    <w:rsid w:val="00AC665B"/>
    <w:rsid w:val="00AD3A18"/>
    <w:rsid w:val="00AD4D86"/>
    <w:rsid w:val="00AE1A0D"/>
    <w:rsid w:val="00AE569B"/>
    <w:rsid w:val="00B15C5E"/>
    <w:rsid w:val="00B17E62"/>
    <w:rsid w:val="00B2630A"/>
    <w:rsid w:val="00B26E21"/>
    <w:rsid w:val="00B32FE2"/>
    <w:rsid w:val="00B3435A"/>
    <w:rsid w:val="00B614A8"/>
    <w:rsid w:val="00B62835"/>
    <w:rsid w:val="00B70019"/>
    <w:rsid w:val="00B813A1"/>
    <w:rsid w:val="00B9375C"/>
    <w:rsid w:val="00BA64F3"/>
    <w:rsid w:val="00BB4A32"/>
    <w:rsid w:val="00BB5BB7"/>
    <w:rsid w:val="00BD3E7B"/>
    <w:rsid w:val="00BE5A3E"/>
    <w:rsid w:val="00BF5994"/>
    <w:rsid w:val="00C15465"/>
    <w:rsid w:val="00C2407B"/>
    <w:rsid w:val="00C42696"/>
    <w:rsid w:val="00C43E6C"/>
    <w:rsid w:val="00C45AD0"/>
    <w:rsid w:val="00C616D0"/>
    <w:rsid w:val="00C66014"/>
    <w:rsid w:val="00C845B9"/>
    <w:rsid w:val="00C864CA"/>
    <w:rsid w:val="00C903CB"/>
    <w:rsid w:val="00CA50EF"/>
    <w:rsid w:val="00CB0341"/>
    <w:rsid w:val="00CB7A3C"/>
    <w:rsid w:val="00CD7D78"/>
    <w:rsid w:val="00CE5E48"/>
    <w:rsid w:val="00CF2070"/>
    <w:rsid w:val="00CF26FE"/>
    <w:rsid w:val="00D04A82"/>
    <w:rsid w:val="00D063FE"/>
    <w:rsid w:val="00D1190D"/>
    <w:rsid w:val="00D17DBD"/>
    <w:rsid w:val="00D23DF5"/>
    <w:rsid w:val="00D53E56"/>
    <w:rsid w:val="00D55456"/>
    <w:rsid w:val="00D773A2"/>
    <w:rsid w:val="00D84D28"/>
    <w:rsid w:val="00DA7D45"/>
    <w:rsid w:val="00DB5D3A"/>
    <w:rsid w:val="00DB693F"/>
    <w:rsid w:val="00DC1621"/>
    <w:rsid w:val="00DC3290"/>
    <w:rsid w:val="00DC4DDE"/>
    <w:rsid w:val="00DD1920"/>
    <w:rsid w:val="00DD3816"/>
    <w:rsid w:val="00DE262E"/>
    <w:rsid w:val="00DF35DF"/>
    <w:rsid w:val="00E114CF"/>
    <w:rsid w:val="00E31EA1"/>
    <w:rsid w:val="00E36ADF"/>
    <w:rsid w:val="00E37EEA"/>
    <w:rsid w:val="00E53033"/>
    <w:rsid w:val="00E561E5"/>
    <w:rsid w:val="00E64340"/>
    <w:rsid w:val="00E75D81"/>
    <w:rsid w:val="00E81687"/>
    <w:rsid w:val="00E829B3"/>
    <w:rsid w:val="00E92B7B"/>
    <w:rsid w:val="00E94961"/>
    <w:rsid w:val="00EB78D0"/>
    <w:rsid w:val="00ED2EF2"/>
    <w:rsid w:val="00EE6CE2"/>
    <w:rsid w:val="00EF6153"/>
    <w:rsid w:val="00F12FFC"/>
    <w:rsid w:val="00F13009"/>
    <w:rsid w:val="00F1460B"/>
    <w:rsid w:val="00F2049C"/>
    <w:rsid w:val="00F26BD6"/>
    <w:rsid w:val="00F31AF2"/>
    <w:rsid w:val="00F41689"/>
    <w:rsid w:val="00F51F2F"/>
    <w:rsid w:val="00F70024"/>
    <w:rsid w:val="00F756FC"/>
    <w:rsid w:val="00F82CDB"/>
    <w:rsid w:val="00F84ED6"/>
    <w:rsid w:val="00F94B9A"/>
    <w:rsid w:val="00F95C06"/>
    <w:rsid w:val="00F97E60"/>
    <w:rsid w:val="00FA4C43"/>
    <w:rsid w:val="00FC3378"/>
    <w:rsid w:val="00FD5704"/>
    <w:rsid w:val="00FD58BF"/>
    <w:rsid w:val="00FF6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7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F07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F07C8"/>
    <w:rPr>
      <w:color w:val="0000FF"/>
      <w:u w:val="single"/>
    </w:rPr>
  </w:style>
  <w:style w:type="character" w:customStyle="1" w:styleId="Heading3Char">
    <w:name w:val="Heading 3 Char"/>
    <w:basedOn w:val="DefaultParagraphFont"/>
    <w:link w:val="Heading3"/>
    <w:uiPriority w:val="9"/>
    <w:rsid w:val="004F07C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F07C8"/>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E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63FE"/>
    <w:rPr>
      <w:color w:val="605E5C"/>
      <w:shd w:val="clear" w:color="auto" w:fill="E1DFDD"/>
    </w:rPr>
  </w:style>
  <w:style w:type="paragraph" w:styleId="HTMLPreformatted">
    <w:name w:val="HTML Preformatted"/>
    <w:basedOn w:val="Normal"/>
    <w:link w:val="HTMLPreformattedChar"/>
    <w:uiPriority w:val="99"/>
    <w:unhideWhenUsed/>
    <w:rsid w:val="0010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106E16"/>
    <w:rPr>
      <w:rFonts w:ascii="Courier New" w:eastAsia="Times New Roman" w:hAnsi="Courier New" w:cs="Courier New"/>
      <w:sz w:val="20"/>
      <w:szCs w:val="20"/>
      <w:lang w:val="en-CA" w:eastAsia="en-CA"/>
    </w:rPr>
  </w:style>
  <w:style w:type="character" w:customStyle="1" w:styleId="gnkrckgcgsb">
    <w:name w:val="gnkrckgcgsb"/>
    <w:basedOn w:val="DefaultParagraphFont"/>
    <w:rsid w:val="00106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411">
      <w:bodyDiv w:val="1"/>
      <w:marLeft w:val="0"/>
      <w:marRight w:val="0"/>
      <w:marTop w:val="0"/>
      <w:marBottom w:val="0"/>
      <w:divBdr>
        <w:top w:val="none" w:sz="0" w:space="0" w:color="auto"/>
        <w:left w:val="none" w:sz="0" w:space="0" w:color="auto"/>
        <w:bottom w:val="none" w:sz="0" w:space="0" w:color="auto"/>
        <w:right w:val="none" w:sz="0" w:space="0" w:color="auto"/>
      </w:divBdr>
    </w:div>
    <w:div w:id="22171671">
      <w:bodyDiv w:val="1"/>
      <w:marLeft w:val="0"/>
      <w:marRight w:val="0"/>
      <w:marTop w:val="0"/>
      <w:marBottom w:val="0"/>
      <w:divBdr>
        <w:top w:val="none" w:sz="0" w:space="0" w:color="auto"/>
        <w:left w:val="none" w:sz="0" w:space="0" w:color="auto"/>
        <w:bottom w:val="none" w:sz="0" w:space="0" w:color="auto"/>
        <w:right w:val="none" w:sz="0" w:space="0" w:color="auto"/>
      </w:divBdr>
    </w:div>
    <w:div w:id="33895901">
      <w:bodyDiv w:val="1"/>
      <w:marLeft w:val="0"/>
      <w:marRight w:val="0"/>
      <w:marTop w:val="0"/>
      <w:marBottom w:val="0"/>
      <w:divBdr>
        <w:top w:val="none" w:sz="0" w:space="0" w:color="auto"/>
        <w:left w:val="none" w:sz="0" w:space="0" w:color="auto"/>
        <w:bottom w:val="none" w:sz="0" w:space="0" w:color="auto"/>
        <w:right w:val="none" w:sz="0" w:space="0" w:color="auto"/>
      </w:divBdr>
    </w:div>
    <w:div w:id="35981075">
      <w:bodyDiv w:val="1"/>
      <w:marLeft w:val="0"/>
      <w:marRight w:val="0"/>
      <w:marTop w:val="0"/>
      <w:marBottom w:val="0"/>
      <w:divBdr>
        <w:top w:val="none" w:sz="0" w:space="0" w:color="auto"/>
        <w:left w:val="none" w:sz="0" w:space="0" w:color="auto"/>
        <w:bottom w:val="none" w:sz="0" w:space="0" w:color="auto"/>
        <w:right w:val="none" w:sz="0" w:space="0" w:color="auto"/>
      </w:divBdr>
    </w:div>
    <w:div w:id="57363748">
      <w:bodyDiv w:val="1"/>
      <w:marLeft w:val="0"/>
      <w:marRight w:val="0"/>
      <w:marTop w:val="0"/>
      <w:marBottom w:val="0"/>
      <w:divBdr>
        <w:top w:val="none" w:sz="0" w:space="0" w:color="auto"/>
        <w:left w:val="none" w:sz="0" w:space="0" w:color="auto"/>
        <w:bottom w:val="none" w:sz="0" w:space="0" w:color="auto"/>
        <w:right w:val="none" w:sz="0" w:space="0" w:color="auto"/>
      </w:divBdr>
    </w:div>
    <w:div w:id="65685097">
      <w:bodyDiv w:val="1"/>
      <w:marLeft w:val="0"/>
      <w:marRight w:val="0"/>
      <w:marTop w:val="0"/>
      <w:marBottom w:val="0"/>
      <w:divBdr>
        <w:top w:val="none" w:sz="0" w:space="0" w:color="auto"/>
        <w:left w:val="none" w:sz="0" w:space="0" w:color="auto"/>
        <w:bottom w:val="none" w:sz="0" w:space="0" w:color="auto"/>
        <w:right w:val="none" w:sz="0" w:space="0" w:color="auto"/>
      </w:divBdr>
    </w:div>
    <w:div w:id="75249484">
      <w:bodyDiv w:val="1"/>
      <w:marLeft w:val="0"/>
      <w:marRight w:val="0"/>
      <w:marTop w:val="0"/>
      <w:marBottom w:val="0"/>
      <w:divBdr>
        <w:top w:val="none" w:sz="0" w:space="0" w:color="auto"/>
        <w:left w:val="none" w:sz="0" w:space="0" w:color="auto"/>
        <w:bottom w:val="none" w:sz="0" w:space="0" w:color="auto"/>
        <w:right w:val="none" w:sz="0" w:space="0" w:color="auto"/>
      </w:divBdr>
    </w:div>
    <w:div w:id="79327609">
      <w:bodyDiv w:val="1"/>
      <w:marLeft w:val="0"/>
      <w:marRight w:val="0"/>
      <w:marTop w:val="0"/>
      <w:marBottom w:val="0"/>
      <w:divBdr>
        <w:top w:val="none" w:sz="0" w:space="0" w:color="auto"/>
        <w:left w:val="none" w:sz="0" w:space="0" w:color="auto"/>
        <w:bottom w:val="none" w:sz="0" w:space="0" w:color="auto"/>
        <w:right w:val="none" w:sz="0" w:space="0" w:color="auto"/>
      </w:divBdr>
    </w:div>
    <w:div w:id="135876446">
      <w:bodyDiv w:val="1"/>
      <w:marLeft w:val="0"/>
      <w:marRight w:val="0"/>
      <w:marTop w:val="0"/>
      <w:marBottom w:val="0"/>
      <w:divBdr>
        <w:top w:val="none" w:sz="0" w:space="0" w:color="auto"/>
        <w:left w:val="none" w:sz="0" w:space="0" w:color="auto"/>
        <w:bottom w:val="none" w:sz="0" w:space="0" w:color="auto"/>
        <w:right w:val="none" w:sz="0" w:space="0" w:color="auto"/>
      </w:divBdr>
    </w:div>
    <w:div w:id="149908102">
      <w:bodyDiv w:val="1"/>
      <w:marLeft w:val="0"/>
      <w:marRight w:val="0"/>
      <w:marTop w:val="0"/>
      <w:marBottom w:val="0"/>
      <w:divBdr>
        <w:top w:val="none" w:sz="0" w:space="0" w:color="auto"/>
        <w:left w:val="none" w:sz="0" w:space="0" w:color="auto"/>
        <w:bottom w:val="none" w:sz="0" w:space="0" w:color="auto"/>
        <w:right w:val="none" w:sz="0" w:space="0" w:color="auto"/>
      </w:divBdr>
    </w:div>
    <w:div w:id="154303933">
      <w:bodyDiv w:val="1"/>
      <w:marLeft w:val="0"/>
      <w:marRight w:val="0"/>
      <w:marTop w:val="0"/>
      <w:marBottom w:val="0"/>
      <w:divBdr>
        <w:top w:val="none" w:sz="0" w:space="0" w:color="auto"/>
        <w:left w:val="none" w:sz="0" w:space="0" w:color="auto"/>
        <w:bottom w:val="none" w:sz="0" w:space="0" w:color="auto"/>
        <w:right w:val="none" w:sz="0" w:space="0" w:color="auto"/>
      </w:divBdr>
    </w:div>
    <w:div w:id="171847794">
      <w:bodyDiv w:val="1"/>
      <w:marLeft w:val="0"/>
      <w:marRight w:val="0"/>
      <w:marTop w:val="0"/>
      <w:marBottom w:val="0"/>
      <w:divBdr>
        <w:top w:val="none" w:sz="0" w:space="0" w:color="auto"/>
        <w:left w:val="none" w:sz="0" w:space="0" w:color="auto"/>
        <w:bottom w:val="none" w:sz="0" w:space="0" w:color="auto"/>
        <w:right w:val="none" w:sz="0" w:space="0" w:color="auto"/>
      </w:divBdr>
    </w:div>
    <w:div w:id="180435375">
      <w:bodyDiv w:val="1"/>
      <w:marLeft w:val="0"/>
      <w:marRight w:val="0"/>
      <w:marTop w:val="0"/>
      <w:marBottom w:val="0"/>
      <w:divBdr>
        <w:top w:val="none" w:sz="0" w:space="0" w:color="auto"/>
        <w:left w:val="none" w:sz="0" w:space="0" w:color="auto"/>
        <w:bottom w:val="none" w:sz="0" w:space="0" w:color="auto"/>
        <w:right w:val="none" w:sz="0" w:space="0" w:color="auto"/>
      </w:divBdr>
    </w:div>
    <w:div w:id="247352557">
      <w:bodyDiv w:val="1"/>
      <w:marLeft w:val="0"/>
      <w:marRight w:val="0"/>
      <w:marTop w:val="0"/>
      <w:marBottom w:val="0"/>
      <w:divBdr>
        <w:top w:val="none" w:sz="0" w:space="0" w:color="auto"/>
        <w:left w:val="none" w:sz="0" w:space="0" w:color="auto"/>
        <w:bottom w:val="none" w:sz="0" w:space="0" w:color="auto"/>
        <w:right w:val="none" w:sz="0" w:space="0" w:color="auto"/>
      </w:divBdr>
    </w:div>
    <w:div w:id="250241793">
      <w:bodyDiv w:val="1"/>
      <w:marLeft w:val="0"/>
      <w:marRight w:val="0"/>
      <w:marTop w:val="0"/>
      <w:marBottom w:val="0"/>
      <w:divBdr>
        <w:top w:val="none" w:sz="0" w:space="0" w:color="auto"/>
        <w:left w:val="none" w:sz="0" w:space="0" w:color="auto"/>
        <w:bottom w:val="none" w:sz="0" w:space="0" w:color="auto"/>
        <w:right w:val="none" w:sz="0" w:space="0" w:color="auto"/>
      </w:divBdr>
    </w:div>
    <w:div w:id="252473012">
      <w:bodyDiv w:val="1"/>
      <w:marLeft w:val="0"/>
      <w:marRight w:val="0"/>
      <w:marTop w:val="0"/>
      <w:marBottom w:val="0"/>
      <w:divBdr>
        <w:top w:val="none" w:sz="0" w:space="0" w:color="auto"/>
        <w:left w:val="none" w:sz="0" w:space="0" w:color="auto"/>
        <w:bottom w:val="none" w:sz="0" w:space="0" w:color="auto"/>
        <w:right w:val="none" w:sz="0" w:space="0" w:color="auto"/>
      </w:divBdr>
    </w:div>
    <w:div w:id="286862639">
      <w:bodyDiv w:val="1"/>
      <w:marLeft w:val="0"/>
      <w:marRight w:val="0"/>
      <w:marTop w:val="0"/>
      <w:marBottom w:val="0"/>
      <w:divBdr>
        <w:top w:val="none" w:sz="0" w:space="0" w:color="auto"/>
        <w:left w:val="none" w:sz="0" w:space="0" w:color="auto"/>
        <w:bottom w:val="none" w:sz="0" w:space="0" w:color="auto"/>
        <w:right w:val="none" w:sz="0" w:space="0" w:color="auto"/>
      </w:divBdr>
    </w:div>
    <w:div w:id="301272867">
      <w:bodyDiv w:val="1"/>
      <w:marLeft w:val="0"/>
      <w:marRight w:val="0"/>
      <w:marTop w:val="0"/>
      <w:marBottom w:val="0"/>
      <w:divBdr>
        <w:top w:val="none" w:sz="0" w:space="0" w:color="auto"/>
        <w:left w:val="none" w:sz="0" w:space="0" w:color="auto"/>
        <w:bottom w:val="none" w:sz="0" w:space="0" w:color="auto"/>
        <w:right w:val="none" w:sz="0" w:space="0" w:color="auto"/>
      </w:divBdr>
    </w:div>
    <w:div w:id="301814551">
      <w:bodyDiv w:val="1"/>
      <w:marLeft w:val="0"/>
      <w:marRight w:val="0"/>
      <w:marTop w:val="0"/>
      <w:marBottom w:val="0"/>
      <w:divBdr>
        <w:top w:val="none" w:sz="0" w:space="0" w:color="auto"/>
        <w:left w:val="none" w:sz="0" w:space="0" w:color="auto"/>
        <w:bottom w:val="none" w:sz="0" w:space="0" w:color="auto"/>
        <w:right w:val="none" w:sz="0" w:space="0" w:color="auto"/>
      </w:divBdr>
    </w:div>
    <w:div w:id="312607893">
      <w:bodyDiv w:val="1"/>
      <w:marLeft w:val="0"/>
      <w:marRight w:val="0"/>
      <w:marTop w:val="0"/>
      <w:marBottom w:val="0"/>
      <w:divBdr>
        <w:top w:val="none" w:sz="0" w:space="0" w:color="auto"/>
        <w:left w:val="none" w:sz="0" w:space="0" w:color="auto"/>
        <w:bottom w:val="none" w:sz="0" w:space="0" w:color="auto"/>
        <w:right w:val="none" w:sz="0" w:space="0" w:color="auto"/>
      </w:divBdr>
    </w:div>
    <w:div w:id="312682086">
      <w:bodyDiv w:val="1"/>
      <w:marLeft w:val="0"/>
      <w:marRight w:val="0"/>
      <w:marTop w:val="0"/>
      <w:marBottom w:val="0"/>
      <w:divBdr>
        <w:top w:val="none" w:sz="0" w:space="0" w:color="auto"/>
        <w:left w:val="none" w:sz="0" w:space="0" w:color="auto"/>
        <w:bottom w:val="none" w:sz="0" w:space="0" w:color="auto"/>
        <w:right w:val="none" w:sz="0" w:space="0" w:color="auto"/>
      </w:divBdr>
    </w:div>
    <w:div w:id="331373835">
      <w:bodyDiv w:val="1"/>
      <w:marLeft w:val="0"/>
      <w:marRight w:val="0"/>
      <w:marTop w:val="0"/>
      <w:marBottom w:val="0"/>
      <w:divBdr>
        <w:top w:val="none" w:sz="0" w:space="0" w:color="auto"/>
        <w:left w:val="none" w:sz="0" w:space="0" w:color="auto"/>
        <w:bottom w:val="none" w:sz="0" w:space="0" w:color="auto"/>
        <w:right w:val="none" w:sz="0" w:space="0" w:color="auto"/>
      </w:divBdr>
    </w:div>
    <w:div w:id="357974245">
      <w:bodyDiv w:val="1"/>
      <w:marLeft w:val="0"/>
      <w:marRight w:val="0"/>
      <w:marTop w:val="0"/>
      <w:marBottom w:val="0"/>
      <w:divBdr>
        <w:top w:val="none" w:sz="0" w:space="0" w:color="auto"/>
        <w:left w:val="none" w:sz="0" w:space="0" w:color="auto"/>
        <w:bottom w:val="none" w:sz="0" w:space="0" w:color="auto"/>
        <w:right w:val="none" w:sz="0" w:space="0" w:color="auto"/>
      </w:divBdr>
    </w:div>
    <w:div w:id="416361998">
      <w:bodyDiv w:val="1"/>
      <w:marLeft w:val="0"/>
      <w:marRight w:val="0"/>
      <w:marTop w:val="0"/>
      <w:marBottom w:val="0"/>
      <w:divBdr>
        <w:top w:val="none" w:sz="0" w:space="0" w:color="auto"/>
        <w:left w:val="none" w:sz="0" w:space="0" w:color="auto"/>
        <w:bottom w:val="none" w:sz="0" w:space="0" w:color="auto"/>
        <w:right w:val="none" w:sz="0" w:space="0" w:color="auto"/>
      </w:divBdr>
    </w:div>
    <w:div w:id="423232079">
      <w:bodyDiv w:val="1"/>
      <w:marLeft w:val="0"/>
      <w:marRight w:val="0"/>
      <w:marTop w:val="0"/>
      <w:marBottom w:val="0"/>
      <w:divBdr>
        <w:top w:val="none" w:sz="0" w:space="0" w:color="auto"/>
        <w:left w:val="none" w:sz="0" w:space="0" w:color="auto"/>
        <w:bottom w:val="none" w:sz="0" w:space="0" w:color="auto"/>
        <w:right w:val="none" w:sz="0" w:space="0" w:color="auto"/>
      </w:divBdr>
    </w:div>
    <w:div w:id="425620213">
      <w:bodyDiv w:val="1"/>
      <w:marLeft w:val="0"/>
      <w:marRight w:val="0"/>
      <w:marTop w:val="0"/>
      <w:marBottom w:val="0"/>
      <w:divBdr>
        <w:top w:val="none" w:sz="0" w:space="0" w:color="auto"/>
        <w:left w:val="none" w:sz="0" w:space="0" w:color="auto"/>
        <w:bottom w:val="none" w:sz="0" w:space="0" w:color="auto"/>
        <w:right w:val="none" w:sz="0" w:space="0" w:color="auto"/>
      </w:divBdr>
    </w:div>
    <w:div w:id="443310693">
      <w:bodyDiv w:val="1"/>
      <w:marLeft w:val="0"/>
      <w:marRight w:val="0"/>
      <w:marTop w:val="0"/>
      <w:marBottom w:val="0"/>
      <w:divBdr>
        <w:top w:val="none" w:sz="0" w:space="0" w:color="auto"/>
        <w:left w:val="none" w:sz="0" w:space="0" w:color="auto"/>
        <w:bottom w:val="none" w:sz="0" w:space="0" w:color="auto"/>
        <w:right w:val="none" w:sz="0" w:space="0" w:color="auto"/>
      </w:divBdr>
    </w:div>
    <w:div w:id="448204214">
      <w:bodyDiv w:val="1"/>
      <w:marLeft w:val="0"/>
      <w:marRight w:val="0"/>
      <w:marTop w:val="0"/>
      <w:marBottom w:val="0"/>
      <w:divBdr>
        <w:top w:val="none" w:sz="0" w:space="0" w:color="auto"/>
        <w:left w:val="none" w:sz="0" w:space="0" w:color="auto"/>
        <w:bottom w:val="none" w:sz="0" w:space="0" w:color="auto"/>
        <w:right w:val="none" w:sz="0" w:space="0" w:color="auto"/>
      </w:divBdr>
    </w:div>
    <w:div w:id="460920086">
      <w:bodyDiv w:val="1"/>
      <w:marLeft w:val="0"/>
      <w:marRight w:val="0"/>
      <w:marTop w:val="0"/>
      <w:marBottom w:val="0"/>
      <w:divBdr>
        <w:top w:val="none" w:sz="0" w:space="0" w:color="auto"/>
        <w:left w:val="none" w:sz="0" w:space="0" w:color="auto"/>
        <w:bottom w:val="none" w:sz="0" w:space="0" w:color="auto"/>
        <w:right w:val="none" w:sz="0" w:space="0" w:color="auto"/>
      </w:divBdr>
    </w:div>
    <w:div w:id="472017460">
      <w:bodyDiv w:val="1"/>
      <w:marLeft w:val="0"/>
      <w:marRight w:val="0"/>
      <w:marTop w:val="0"/>
      <w:marBottom w:val="0"/>
      <w:divBdr>
        <w:top w:val="none" w:sz="0" w:space="0" w:color="auto"/>
        <w:left w:val="none" w:sz="0" w:space="0" w:color="auto"/>
        <w:bottom w:val="none" w:sz="0" w:space="0" w:color="auto"/>
        <w:right w:val="none" w:sz="0" w:space="0" w:color="auto"/>
      </w:divBdr>
    </w:div>
    <w:div w:id="472873123">
      <w:bodyDiv w:val="1"/>
      <w:marLeft w:val="0"/>
      <w:marRight w:val="0"/>
      <w:marTop w:val="0"/>
      <w:marBottom w:val="0"/>
      <w:divBdr>
        <w:top w:val="none" w:sz="0" w:space="0" w:color="auto"/>
        <w:left w:val="none" w:sz="0" w:space="0" w:color="auto"/>
        <w:bottom w:val="none" w:sz="0" w:space="0" w:color="auto"/>
        <w:right w:val="none" w:sz="0" w:space="0" w:color="auto"/>
      </w:divBdr>
    </w:div>
    <w:div w:id="483085051">
      <w:bodyDiv w:val="1"/>
      <w:marLeft w:val="0"/>
      <w:marRight w:val="0"/>
      <w:marTop w:val="0"/>
      <w:marBottom w:val="0"/>
      <w:divBdr>
        <w:top w:val="none" w:sz="0" w:space="0" w:color="auto"/>
        <w:left w:val="none" w:sz="0" w:space="0" w:color="auto"/>
        <w:bottom w:val="none" w:sz="0" w:space="0" w:color="auto"/>
        <w:right w:val="none" w:sz="0" w:space="0" w:color="auto"/>
      </w:divBdr>
    </w:div>
    <w:div w:id="502865815">
      <w:bodyDiv w:val="1"/>
      <w:marLeft w:val="0"/>
      <w:marRight w:val="0"/>
      <w:marTop w:val="0"/>
      <w:marBottom w:val="0"/>
      <w:divBdr>
        <w:top w:val="none" w:sz="0" w:space="0" w:color="auto"/>
        <w:left w:val="none" w:sz="0" w:space="0" w:color="auto"/>
        <w:bottom w:val="none" w:sz="0" w:space="0" w:color="auto"/>
        <w:right w:val="none" w:sz="0" w:space="0" w:color="auto"/>
      </w:divBdr>
    </w:div>
    <w:div w:id="504172422">
      <w:bodyDiv w:val="1"/>
      <w:marLeft w:val="0"/>
      <w:marRight w:val="0"/>
      <w:marTop w:val="0"/>
      <w:marBottom w:val="0"/>
      <w:divBdr>
        <w:top w:val="none" w:sz="0" w:space="0" w:color="auto"/>
        <w:left w:val="none" w:sz="0" w:space="0" w:color="auto"/>
        <w:bottom w:val="none" w:sz="0" w:space="0" w:color="auto"/>
        <w:right w:val="none" w:sz="0" w:space="0" w:color="auto"/>
      </w:divBdr>
    </w:div>
    <w:div w:id="510292292">
      <w:bodyDiv w:val="1"/>
      <w:marLeft w:val="0"/>
      <w:marRight w:val="0"/>
      <w:marTop w:val="0"/>
      <w:marBottom w:val="0"/>
      <w:divBdr>
        <w:top w:val="none" w:sz="0" w:space="0" w:color="auto"/>
        <w:left w:val="none" w:sz="0" w:space="0" w:color="auto"/>
        <w:bottom w:val="none" w:sz="0" w:space="0" w:color="auto"/>
        <w:right w:val="none" w:sz="0" w:space="0" w:color="auto"/>
      </w:divBdr>
    </w:div>
    <w:div w:id="516623072">
      <w:bodyDiv w:val="1"/>
      <w:marLeft w:val="0"/>
      <w:marRight w:val="0"/>
      <w:marTop w:val="0"/>
      <w:marBottom w:val="0"/>
      <w:divBdr>
        <w:top w:val="none" w:sz="0" w:space="0" w:color="auto"/>
        <w:left w:val="none" w:sz="0" w:space="0" w:color="auto"/>
        <w:bottom w:val="none" w:sz="0" w:space="0" w:color="auto"/>
        <w:right w:val="none" w:sz="0" w:space="0" w:color="auto"/>
      </w:divBdr>
    </w:div>
    <w:div w:id="518856568">
      <w:bodyDiv w:val="1"/>
      <w:marLeft w:val="0"/>
      <w:marRight w:val="0"/>
      <w:marTop w:val="0"/>
      <w:marBottom w:val="0"/>
      <w:divBdr>
        <w:top w:val="none" w:sz="0" w:space="0" w:color="auto"/>
        <w:left w:val="none" w:sz="0" w:space="0" w:color="auto"/>
        <w:bottom w:val="none" w:sz="0" w:space="0" w:color="auto"/>
        <w:right w:val="none" w:sz="0" w:space="0" w:color="auto"/>
      </w:divBdr>
    </w:div>
    <w:div w:id="541286470">
      <w:bodyDiv w:val="1"/>
      <w:marLeft w:val="0"/>
      <w:marRight w:val="0"/>
      <w:marTop w:val="0"/>
      <w:marBottom w:val="0"/>
      <w:divBdr>
        <w:top w:val="none" w:sz="0" w:space="0" w:color="auto"/>
        <w:left w:val="none" w:sz="0" w:space="0" w:color="auto"/>
        <w:bottom w:val="none" w:sz="0" w:space="0" w:color="auto"/>
        <w:right w:val="none" w:sz="0" w:space="0" w:color="auto"/>
      </w:divBdr>
    </w:div>
    <w:div w:id="566109774">
      <w:bodyDiv w:val="1"/>
      <w:marLeft w:val="0"/>
      <w:marRight w:val="0"/>
      <w:marTop w:val="0"/>
      <w:marBottom w:val="0"/>
      <w:divBdr>
        <w:top w:val="none" w:sz="0" w:space="0" w:color="auto"/>
        <w:left w:val="none" w:sz="0" w:space="0" w:color="auto"/>
        <w:bottom w:val="none" w:sz="0" w:space="0" w:color="auto"/>
        <w:right w:val="none" w:sz="0" w:space="0" w:color="auto"/>
      </w:divBdr>
    </w:div>
    <w:div w:id="587815182">
      <w:bodyDiv w:val="1"/>
      <w:marLeft w:val="0"/>
      <w:marRight w:val="0"/>
      <w:marTop w:val="0"/>
      <w:marBottom w:val="0"/>
      <w:divBdr>
        <w:top w:val="none" w:sz="0" w:space="0" w:color="auto"/>
        <w:left w:val="none" w:sz="0" w:space="0" w:color="auto"/>
        <w:bottom w:val="none" w:sz="0" w:space="0" w:color="auto"/>
        <w:right w:val="none" w:sz="0" w:space="0" w:color="auto"/>
      </w:divBdr>
    </w:div>
    <w:div w:id="603464691">
      <w:bodyDiv w:val="1"/>
      <w:marLeft w:val="0"/>
      <w:marRight w:val="0"/>
      <w:marTop w:val="0"/>
      <w:marBottom w:val="0"/>
      <w:divBdr>
        <w:top w:val="none" w:sz="0" w:space="0" w:color="auto"/>
        <w:left w:val="none" w:sz="0" w:space="0" w:color="auto"/>
        <w:bottom w:val="none" w:sz="0" w:space="0" w:color="auto"/>
        <w:right w:val="none" w:sz="0" w:space="0" w:color="auto"/>
      </w:divBdr>
    </w:div>
    <w:div w:id="644088351">
      <w:bodyDiv w:val="1"/>
      <w:marLeft w:val="0"/>
      <w:marRight w:val="0"/>
      <w:marTop w:val="0"/>
      <w:marBottom w:val="0"/>
      <w:divBdr>
        <w:top w:val="none" w:sz="0" w:space="0" w:color="auto"/>
        <w:left w:val="none" w:sz="0" w:space="0" w:color="auto"/>
        <w:bottom w:val="none" w:sz="0" w:space="0" w:color="auto"/>
        <w:right w:val="none" w:sz="0" w:space="0" w:color="auto"/>
      </w:divBdr>
    </w:div>
    <w:div w:id="649671500">
      <w:bodyDiv w:val="1"/>
      <w:marLeft w:val="0"/>
      <w:marRight w:val="0"/>
      <w:marTop w:val="0"/>
      <w:marBottom w:val="0"/>
      <w:divBdr>
        <w:top w:val="none" w:sz="0" w:space="0" w:color="auto"/>
        <w:left w:val="none" w:sz="0" w:space="0" w:color="auto"/>
        <w:bottom w:val="none" w:sz="0" w:space="0" w:color="auto"/>
        <w:right w:val="none" w:sz="0" w:space="0" w:color="auto"/>
      </w:divBdr>
    </w:div>
    <w:div w:id="670184523">
      <w:bodyDiv w:val="1"/>
      <w:marLeft w:val="0"/>
      <w:marRight w:val="0"/>
      <w:marTop w:val="0"/>
      <w:marBottom w:val="0"/>
      <w:divBdr>
        <w:top w:val="none" w:sz="0" w:space="0" w:color="auto"/>
        <w:left w:val="none" w:sz="0" w:space="0" w:color="auto"/>
        <w:bottom w:val="none" w:sz="0" w:space="0" w:color="auto"/>
        <w:right w:val="none" w:sz="0" w:space="0" w:color="auto"/>
      </w:divBdr>
    </w:div>
    <w:div w:id="670377350">
      <w:bodyDiv w:val="1"/>
      <w:marLeft w:val="0"/>
      <w:marRight w:val="0"/>
      <w:marTop w:val="0"/>
      <w:marBottom w:val="0"/>
      <w:divBdr>
        <w:top w:val="none" w:sz="0" w:space="0" w:color="auto"/>
        <w:left w:val="none" w:sz="0" w:space="0" w:color="auto"/>
        <w:bottom w:val="none" w:sz="0" w:space="0" w:color="auto"/>
        <w:right w:val="none" w:sz="0" w:space="0" w:color="auto"/>
      </w:divBdr>
    </w:div>
    <w:div w:id="677584769">
      <w:bodyDiv w:val="1"/>
      <w:marLeft w:val="0"/>
      <w:marRight w:val="0"/>
      <w:marTop w:val="0"/>
      <w:marBottom w:val="0"/>
      <w:divBdr>
        <w:top w:val="none" w:sz="0" w:space="0" w:color="auto"/>
        <w:left w:val="none" w:sz="0" w:space="0" w:color="auto"/>
        <w:bottom w:val="none" w:sz="0" w:space="0" w:color="auto"/>
        <w:right w:val="none" w:sz="0" w:space="0" w:color="auto"/>
      </w:divBdr>
    </w:div>
    <w:div w:id="682053280">
      <w:bodyDiv w:val="1"/>
      <w:marLeft w:val="0"/>
      <w:marRight w:val="0"/>
      <w:marTop w:val="0"/>
      <w:marBottom w:val="0"/>
      <w:divBdr>
        <w:top w:val="none" w:sz="0" w:space="0" w:color="auto"/>
        <w:left w:val="none" w:sz="0" w:space="0" w:color="auto"/>
        <w:bottom w:val="none" w:sz="0" w:space="0" w:color="auto"/>
        <w:right w:val="none" w:sz="0" w:space="0" w:color="auto"/>
      </w:divBdr>
    </w:div>
    <w:div w:id="727267977">
      <w:bodyDiv w:val="1"/>
      <w:marLeft w:val="0"/>
      <w:marRight w:val="0"/>
      <w:marTop w:val="0"/>
      <w:marBottom w:val="0"/>
      <w:divBdr>
        <w:top w:val="none" w:sz="0" w:space="0" w:color="auto"/>
        <w:left w:val="none" w:sz="0" w:space="0" w:color="auto"/>
        <w:bottom w:val="none" w:sz="0" w:space="0" w:color="auto"/>
        <w:right w:val="none" w:sz="0" w:space="0" w:color="auto"/>
      </w:divBdr>
    </w:div>
    <w:div w:id="731732248">
      <w:bodyDiv w:val="1"/>
      <w:marLeft w:val="0"/>
      <w:marRight w:val="0"/>
      <w:marTop w:val="0"/>
      <w:marBottom w:val="0"/>
      <w:divBdr>
        <w:top w:val="none" w:sz="0" w:space="0" w:color="auto"/>
        <w:left w:val="none" w:sz="0" w:space="0" w:color="auto"/>
        <w:bottom w:val="none" w:sz="0" w:space="0" w:color="auto"/>
        <w:right w:val="none" w:sz="0" w:space="0" w:color="auto"/>
      </w:divBdr>
    </w:div>
    <w:div w:id="756755269">
      <w:bodyDiv w:val="1"/>
      <w:marLeft w:val="0"/>
      <w:marRight w:val="0"/>
      <w:marTop w:val="0"/>
      <w:marBottom w:val="0"/>
      <w:divBdr>
        <w:top w:val="none" w:sz="0" w:space="0" w:color="auto"/>
        <w:left w:val="none" w:sz="0" w:space="0" w:color="auto"/>
        <w:bottom w:val="none" w:sz="0" w:space="0" w:color="auto"/>
        <w:right w:val="none" w:sz="0" w:space="0" w:color="auto"/>
      </w:divBdr>
    </w:div>
    <w:div w:id="785469569">
      <w:bodyDiv w:val="1"/>
      <w:marLeft w:val="0"/>
      <w:marRight w:val="0"/>
      <w:marTop w:val="0"/>
      <w:marBottom w:val="0"/>
      <w:divBdr>
        <w:top w:val="none" w:sz="0" w:space="0" w:color="auto"/>
        <w:left w:val="none" w:sz="0" w:space="0" w:color="auto"/>
        <w:bottom w:val="none" w:sz="0" w:space="0" w:color="auto"/>
        <w:right w:val="none" w:sz="0" w:space="0" w:color="auto"/>
      </w:divBdr>
    </w:div>
    <w:div w:id="789590816">
      <w:bodyDiv w:val="1"/>
      <w:marLeft w:val="0"/>
      <w:marRight w:val="0"/>
      <w:marTop w:val="0"/>
      <w:marBottom w:val="0"/>
      <w:divBdr>
        <w:top w:val="none" w:sz="0" w:space="0" w:color="auto"/>
        <w:left w:val="none" w:sz="0" w:space="0" w:color="auto"/>
        <w:bottom w:val="none" w:sz="0" w:space="0" w:color="auto"/>
        <w:right w:val="none" w:sz="0" w:space="0" w:color="auto"/>
      </w:divBdr>
    </w:div>
    <w:div w:id="814108626">
      <w:bodyDiv w:val="1"/>
      <w:marLeft w:val="0"/>
      <w:marRight w:val="0"/>
      <w:marTop w:val="0"/>
      <w:marBottom w:val="0"/>
      <w:divBdr>
        <w:top w:val="none" w:sz="0" w:space="0" w:color="auto"/>
        <w:left w:val="none" w:sz="0" w:space="0" w:color="auto"/>
        <w:bottom w:val="none" w:sz="0" w:space="0" w:color="auto"/>
        <w:right w:val="none" w:sz="0" w:space="0" w:color="auto"/>
      </w:divBdr>
    </w:div>
    <w:div w:id="814298213">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854464958">
      <w:bodyDiv w:val="1"/>
      <w:marLeft w:val="0"/>
      <w:marRight w:val="0"/>
      <w:marTop w:val="0"/>
      <w:marBottom w:val="0"/>
      <w:divBdr>
        <w:top w:val="none" w:sz="0" w:space="0" w:color="auto"/>
        <w:left w:val="none" w:sz="0" w:space="0" w:color="auto"/>
        <w:bottom w:val="none" w:sz="0" w:space="0" w:color="auto"/>
        <w:right w:val="none" w:sz="0" w:space="0" w:color="auto"/>
      </w:divBdr>
    </w:div>
    <w:div w:id="874538126">
      <w:bodyDiv w:val="1"/>
      <w:marLeft w:val="0"/>
      <w:marRight w:val="0"/>
      <w:marTop w:val="0"/>
      <w:marBottom w:val="0"/>
      <w:divBdr>
        <w:top w:val="none" w:sz="0" w:space="0" w:color="auto"/>
        <w:left w:val="none" w:sz="0" w:space="0" w:color="auto"/>
        <w:bottom w:val="none" w:sz="0" w:space="0" w:color="auto"/>
        <w:right w:val="none" w:sz="0" w:space="0" w:color="auto"/>
      </w:divBdr>
    </w:div>
    <w:div w:id="875309408">
      <w:bodyDiv w:val="1"/>
      <w:marLeft w:val="0"/>
      <w:marRight w:val="0"/>
      <w:marTop w:val="0"/>
      <w:marBottom w:val="0"/>
      <w:divBdr>
        <w:top w:val="none" w:sz="0" w:space="0" w:color="auto"/>
        <w:left w:val="none" w:sz="0" w:space="0" w:color="auto"/>
        <w:bottom w:val="none" w:sz="0" w:space="0" w:color="auto"/>
        <w:right w:val="none" w:sz="0" w:space="0" w:color="auto"/>
      </w:divBdr>
    </w:div>
    <w:div w:id="881595503">
      <w:bodyDiv w:val="1"/>
      <w:marLeft w:val="0"/>
      <w:marRight w:val="0"/>
      <w:marTop w:val="0"/>
      <w:marBottom w:val="0"/>
      <w:divBdr>
        <w:top w:val="none" w:sz="0" w:space="0" w:color="auto"/>
        <w:left w:val="none" w:sz="0" w:space="0" w:color="auto"/>
        <w:bottom w:val="none" w:sz="0" w:space="0" w:color="auto"/>
        <w:right w:val="none" w:sz="0" w:space="0" w:color="auto"/>
      </w:divBdr>
    </w:div>
    <w:div w:id="888301278">
      <w:bodyDiv w:val="1"/>
      <w:marLeft w:val="0"/>
      <w:marRight w:val="0"/>
      <w:marTop w:val="0"/>
      <w:marBottom w:val="0"/>
      <w:divBdr>
        <w:top w:val="none" w:sz="0" w:space="0" w:color="auto"/>
        <w:left w:val="none" w:sz="0" w:space="0" w:color="auto"/>
        <w:bottom w:val="none" w:sz="0" w:space="0" w:color="auto"/>
        <w:right w:val="none" w:sz="0" w:space="0" w:color="auto"/>
      </w:divBdr>
    </w:div>
    <w:div w:id="896673632">
      <w:bodyDiv w:val="1"/>
      <w:marLeft w:val="0"/>
      <w:marRight w:val="0"/>
      <w:marTop w:val="0"/>
      <w:marBottom w:val="0"/>
      <w:divBdr>
        <w:top w:val="none" w:sz="0" w:space="0" w:color="auto"/>
        <w:left w:val="none" w:sz="0" w:space="0" w:color="auto"/>
        <w:bottom w:val="none" w:sz="0" w:space="0" w:color="auto"/>
        <w:right w:val="none" w:sz="0" w:space="0" w:color="auto"/>
      </w:divBdr>
    </w:div>
    <w:div w:id="901408980">
      <w:bodyDiv w:val="1"/>
      <w:marLeft w:val="0"/>
      <w:marRight w:val="0"/>
      <w:marTop w:val="0"/>
      <w:marBottom w:val="0"/>
      <w:divBdr>
        <w:top w:val="none" w:sz="0" w:space="0" w:color="auto"/>
        <w:left w:val="none" w:sz="0" w:space="0" w:color="auto"/>
        <w:bottom w:val="none" w:sz="0" w:space="0" w:color="auto"/>
        <w:right w:val="none" w:sz="0" w:space="0" w:color="auto"/>
      </w:divBdr>
    </w:div>
    <w:div w:id="924655515">
      <w:bodyDiv w:val="1"/>
      <w:marLeft w:val="0"/>
      <w:marRight w:val="0"/>
      <w:marTop w:val="0"/>
      <w:marBottom w:val="0"/>
      <w:divBdr>
        <w:top w:val="none" w:sz="0" w:space="0" w:color="auto"/>
        <w:left w:val="none" w:sz="0" w:space="0" w:color="auto"/>
        <w:bottom w:val="none" w:sz="0" w:space="0" w:color="auto"/>
        <w:right w:val="none" w:sz="0" w:space="0" w:color="auto"/>
      </w:divBdr>
    </w:div>
    <w:div w:id="934477941">
      <w:bodyDiv w:val="1"/>
      <w:marLeft w:val="0"/>
      <w:marRight w:val="0"/>
      <w:marTop w:val="0"/>
      <w:marBottom w:val="0"/>
      <w:divBdr>
        <w:top w:val="none" w:sz="0" w:space="0" w:color="auto"/>
        <w:left w:val="none" w:sz="0" w:space="0" w:color="auto"/>
        <w:bottom w:val="none" w:sz="0" w:space="0" w:color="auto"/>
        <w:right w:val="none" w:sz="0" w:space="0" w:color="auto"/>
      </w:divBdr>
    </w:div>
    <w:div w:id="939992392">
      <w:bodyDiv w:val="1"/>
      <w:marLeft w:val="0"/>
      <w:marRight w:val="0"/>
      <w:marTop w:val="0"/>
      <w:marBottom w:val="0"/>
      <w:divBdr>
        <w:top w:val="none" w:sz="0" w:space="0" w:color="auto"/>
        <w:left w:val="none" w:sz="0" w:space="0" w:color="auto"/>
        <w:bottom w:val="none" w:sz="0" w:space="0" w:color="auto"/>
        <w:right w:val="none" w:sz="0" w:space="0" w:color="auto"/>
      </w:divBdr>
    </w:div>
    <w:div w:id="941038138">
      <w:bodyDiv w:val="1"/>
      <w:marLeft w:val="0"/>
      <w:marRight w:val="0"/>
      <w:marTop w:val="0"/>
      <w:marBottom w:val="0"/>
      <w:divBdr>
        <w:top w:val="none" w:sz="0" w:space="0" w:color="auto"/>
        <w:left w:val="none" w:sz="0" w:space="0" w:color="auto"/>
        <w:bottom w:val="none" w:sz="0" w:space="0" w:color="auto"/>
        <w:right w:val="none" w:sz="0" w:space="0" w:color="auto"/>
      </w:divBdr>
    </w:div>
    <w:div w:id="964043474">
      <w:bodyDiv w:val="1"/>
      <w:marLeft w:val="0"/>
      <w:marRight w:val="0"/>
      <w:marTop w:val="0"/>
      <w:marBottom w:val="0"/>
      <w:divBdr>
        <w:top w:val="none" w:sz="0" w:space="0" w:color="auto"/>
        <w:left w:val="none" w:sz="0" w:space="0" w:color="auto"/>
        <w:bottom w:val="none" w:sz="0" w:space="0" w:color="auto"/>
        <w:right w:val="none" w:sz="0" w:space="0" w:color="auto"/>
      </w:divBdr>
    </w:div>
    <w:div w:id="982347184">
      <w:bodyDiv w:val="1"/>
      <w:marLeft w:val="0"/>
      <w:marRight w:val="0"/>
      <w:marTop w:val="0"/>
      <w:marBottom w:val="0"/>
      <w:divBdr>
        <w:top w:val="none" w:sz="0" w:space="0" w:color="auto"/>
        <w:left w:val="none" w:sz="0" w:space="0" w:color="auto"/>
        <w:bottom w:val="none" w:sz="0" w:space="0" w:color="auto"/>
        <w:right w:val="none" w:sz="0" w:space="0" w:color="auto"/>
      </w:divBdr>
    </w:div>
    <w:div w:id="991325722">
      <w:bodyDiv w:val="1"/>
      <w:marLeft w:val="0"/>
      <w:marRight w:val="0"/>
      <w:marTop w:val="0"/>
      <w:marBottom w:val="0"/>
      <w:divBdr>
        <w:top w:val="none" w:sz="0" w:space="0" w:color="auto"/>
        <w:left w:val="none" w:sz="0" w:space="0" w:color="auto"/>
        <w:bottom w:val="none" w:sz="0" w:space="0" w:color="auto"/>
        <w:right w:val="none" w:sz="0" w:space="0" w:color="auto"/>
      </w:divBdr>
    </w:div>
    <w:div w:id="995454448">
      <w:bodyDiv w:val="1"/>
      <w:marLeft w:val="0"/>
      <w:marRight w:val="0"/>
      <w:marTop w:val="0"/>
      <w:marBottom w:val="0"/>
      <w:divBdr>
        <w:top w:val="none" w:sz="0" w:space="0" w:color="auto"/>
        <w:left w:val="none" w:sz="0" w:space="0" w:color="auto"/>
        <w:bottom w:val="none" w:sz="0" w:space="0" w:color="auto"/>
        <w:right w:val="none" w:sz="0" w:space="0" w:color="auto"/>
      </w:divBdr>
    </w:div>
    <w:div w:id="997341129">
      <w:bodyDiv w:val="1"/>
      <w:marLeft w:val="0"/>
      <w:marRight w:val="0"/>
      <w:marTop w:val="0"/>
      <w:marBottom w:val="0"/>
      <w:divBdr>
        <w:top w:val="none" w:sz="0" w:space="0" w:color="auto"/>
        <w:left w:val="none" w:sz="0" w:space="0" w:color="auto"/>
        <w:bottom w:val="none" w:sz="0" w:space="0" w:color="auto"/>
        <w:right w:val="none" w:sz="0" w:space="0" w:color="auto"/>
      </w:divBdr>
    </w:div>
    <w:div w:id="1005789032">
      <w:bodyDiv w:val="1"/>
      <w:marLeft w:val="0"/>
      <w:marRight w:val="0"/>
      <w:marTop w:val="0"/>
      <w:marBottom w:val="0"/>
      <w:divBdr>
        <w:top w:val="none" w:sz="0" w:space="0" w:color="auto"/>
        <w:left w:val="none" w:sz="0" w:space="0" w:color="auto"/>
        <w:bottom w:val="none" w:sz="0" w:space="0" w:color="auto"/>
        <w:right w:val="none" w:sz="0" w:space="0" w:color="auto"/>
      </w:divBdr>
    </w:div>
    <w:div w:id="1006058092">
      <w:bodyDiv w:val="1"/>
      <w:marLeft w:val="0"/>
      <w:marRight w:val="0"/>
      <w:marTop w:val="0"/>
      <w:marBottom w:val="0"/>
      <w:divBdr>
        <w:top w:val="none" w:sz="0" w:space="0" w:color="auto"/>
        <w:left w:val="none" w:sz="0" w:space="0" w:color="auto"/>
        <w:bottom w:val="none" w:sz="0" w:space="0" w:color="auto"/>
        <w:right w:val="none" w:sz="0" w:space="0" w:color="auto"/>
      </w:divBdr>
    </w:div>
    <w:div w:id="1010369776">
      <w:bodyDiv w:val="1"/>
      <w:marLeft w:val="0"/>
      <w:marRight w:val="0"/>
      <w:marTop w:val="0"/>
      <w:marBottom w:val="0"/>
      <w:divBdr>
        <w:top w:val="none" w:sz="0" w:space="0" w:color="auto"/>
        <w:left w:val="none" w:sz="0" w:space="0" w:color="auto"/>
        <w:bottom w:val="none" w:sz="0" w:space="0" w:color="auto"/>
        <w:right w:val="none" w:sz="0" w:space="0" w:color="auto"/>
      </w:divBdr>
    </w:div>
    <w:div w:id="1014308073">
      <w:bodyDiv w:val="1"/>
      <w:marLeft w:val="0"/>
      <w:marRight w:val="0"/>
      <w:marTop w:val="0"/>
      <w:marBottom w:val="0"/>
      <w:divBdr>
        <w:top w:val="none" w:sz="0" w:space="0" w:color="auto"/>
        <w:left w:val="none" w:sz="0" w:space="0" w:color="auto"/>
        <w:bottom w:val="none" w:sz="0" w:space="0" w:color="auto"/>
        <w:right w:val="none" w:sz="0" w:space="0" w:color="auto"/>
      </w:divBdr>
    </w:div>
    <w:div w:id="1033963221">
      <w:bodyDiv w:val="1"/>
      <w:marLeft w:val="0"/>
      <w:marRight w:val="0"/>
      <w:marTop w:val="0"/>
      <w:marBottom w:val="0"/>
      <w:divBdr>
        <w:top w:val="none" w:sz="0" w:space="0" w:color="auto"/>
        <w:left w:val="none" w:sz="0" w:space="0" w:color="auto"/>
        <w:bottom w:val="none" w:sz="0" w:space="0" w:color="auto"/>
        <w:right w:val="none" w:sz="0" w:space="0" w:color="auto"/>
      </w:divBdr>
    </w:div>
    <w:div w:id="1035546059">
      <w:bodyDiv w:val="1"/>
      <w:marLeft w:val="0"/>
      <w:marRight w:val="0"/>
      <w:marTop w:val="0"/>
      <w:marBottom w:val="0"/>
      <w:divBdr>
        <w:top w:val="none" w:sz="0" w:space="0" w:color="auto"/>
        <w:left w:val="none" w:sz="0" w:space="0" w:color="auto"/>
        <w:bottom w:val="none" w:sz="0" w:space="0" w:color="auto"/>
        <w:right w:val="none" w:sz="0" w:space="0" w:color="auto"/>
      </w:divBdr>
    </w:div>
    <w:div w:id="1046175930">
      <w:bodyDiv w:val="1"/>
      <w:marLeft w:val="0"/>
      <w:marRight w:val="0"/>
      <w:marTop w:val="0"/>
      <w:marBottom w:val="0"/>
      <w:divBdr>
        <w:top w:val="none" w:sz="0" w:space="0" w:color="auto"/>
        <w:left w:val="none" w:sz="0" w:space="0" w:color="auto"/>
        <w:bottom w:val="none" w:sz="0" w:space="0" w:color="auto"/>
        <w:right w:val="none" w:sz="0" w:space="0" w:color="auto"/>
      </w:divBdr>
    </w:div>
    <w:div w:id="1100218616">
      <w:bodyDiv w:val="1"/>
      <w:marLeft w:val="0"/>
      <w:marRight w:val="0"/>
      <w:marTop w:val="0"/>
      <w:marBottom w:val="0"/>
      <w:divBdr>
        <w:top w:val="none" w:sz="0" w:space="0" w:color="auto"/>
        <w:left w:val="none" w:sz="0" w:space="0" w:color="auto"/>
        <w:bottom w:val="none" w:sz="0" w:space="0" w:color="auto"/>
        <w:right w:val="none" w:sz="0" w:space="0" w:color="auto"/>
      </w:divBdr>
    </w:div>
    <w:div w:id="1120808030">
      <w:bodyDiv w:val="1"/>
      <w:marLeft w:val="0"/>
      <w:marRight w:val="0"/>
      <w:marTop w:val="0"/>
      <w:marBottom w:val="0"/>
      <w:divBdr>
        <w:top w:val="none" w:sz="0" w:space="0" w:color="auto"/>
        <w:left w:val="none" w:sz="0" w:space="0" w:color="auto"/>
        <w:bottom w:val="none" w:sz="0" w:space="0" w:color="auto"/>
        <w:right w:val="none" w:sz="0" w:space="0" w:color="auto"/>
      </w:divBdr>
    </w:div>
    <w:div w:id="1144156248">
      <w:bodyDiv w:val="1"/>
      <w:marLeft w:val="0"/>
      <w:marRight w:val="0"/>
      <w:marTop w:val="0"/>
      <w:marBottom w:val="0"/>
      <w:divBdr>
        <w:top w:val="none" w:sz="0" w:space="0" w:color="auto"/>
        <w:left w:val="none" w:sz="0" w:space="0" w:color="auto"/>
        <w:bottom w:val="none" w:sz="0" w:space="0" w:color="auto"/>
        <w:right w:val="none" w:sz="0" w:space="0" w:color="auto"/>
      </w:divBdr>
    </w:div>
    <w:div w:id="1172262474">
      <w:bodyDiv w:val="1"/>
      <w:marLeft w:val="0"/>
      <w:marRight w:val="0"/>
      <w:marTop w:val="0"/>
      <w:marBottom w:val="0"/>
      <w:divBdr>
        <w:top w:val="none" w:sz="0" w:space="0" w:color="auto"/>
        <w:left w:val="none" w:sz="0" w:space="0" w:color="auto"/>
        <w:bottom w:val="none" w:sz="0" w:space="0" w:color="auto"/>
        <w:right w:val="none" w:sz="0" w:space="0" w:color="auto"/>
      </w:divBdr>
    </w:div>
    <w:div w:id="1216889820">
      <w:bodyDiv w:val="1"/>
      <w:marLeft w:val="0"/>
      <w:marRight w:val="0"/>
      <w:marTop w:val="0"/>
      <w:marBottom w:val="0"/>
      <w:divBdr>
        <w:top w:val="none" w:sz="0" w:space="0" w:color="auto"/>
        <w:left w:val="none" w:sz="0" w:space="0" w:color="auto"/>
        <w:bottom w:val="none" w:sz="0" w:space="0" w:color="auto"/>
        <w:right w:val="none" w:sz="0" w:space="0" w:color="auto"/>
      </w:divBdr>
    </w:div>
    <w:div w:id="1217816048">
      <w:bodyDiv w:val="1"/>
      <w:marLeft w:val="0"/>
      <w:marRight w:val="0"/>
      <w:marTop w:val="0"/>
      <w:marBottom w:val="0"/>
      <w:divBdr>
        <w:top w:val="none" w:sz="0" w:space="0" w:color="auto"/>
        <w:left w:val="none" w:sz="0" w:space="0" w:color="auto"/>
        <w:bottom w:val="none" w:sz="0" w:space="0" w:color="auto"/>
        <w:right w:val="none" w:sz="0" w:space="0" w:color="auto"/>
      </w:divBdr>
    </w:div>
    <w:div w:id="1230505062">
      <w:bodyDiv w:val="1"/>
      <w:marLeft w:val="0"/>
      <w:marRight w:val="0"/>
      <w:marTop w:val="0"/>
      <w:marBottom w:val="0"/>
      <w:divBdr>
        <w:top w:val="none" w:sz="0" w:space="0" w:color="auto"/>
        <w:left w:val="none" w:sz="0" w:space="0" w:color="auto"/>
        <w:bottom w:val="none" w:sz="0" w:space="0" w:color="auto"/>
        <w:right w:val="none" w:sz="0" w:space="0" w:color="auto"/>
      </w:divBdr>
    </w:div>
    <w:div w:id="1236863529">
      <w:bodyDiv w:val="1"/>
      <w:marLeft w:val="0"/>
      <w:marRight w:val="0"/>
      <w:marTop w:val="0"/>
      <w:marBottom w:val="0"/>
      <w:divBdr>
        <w:top w:val="none" w:sz="0" w:space="0" w:color="auto"/>
        <w:left w:val="none" w:sz="0" w:space="0" w:color="auto"/>
        <w:bottom w:val="none" w:sz="0" w:space="0" w:color="auto"/>
        <w:right w:val="none" w:sz="0" w:space="0" w:color="auto"/>
      </w:divBdr>
    </w:div>
    <w:div w:id="1239048776">
      <w:bodyDiv w:val="1"/>
      <w:marLeft w:val="0"/>
      <w:marRight w:val="0"/>
      <w:marTop w:val="0"/>
      <w:marBottom w:val="0"/>
      <w:divBdr>
        <w:top w:val="none" w:sz="0" w:space="0" w:color="auto"/>
        <w:left w:val="none" w:sz="0" w:space="0" w:color="auto"/>
        <w:bottom w:val="none" w:sz="0" w:space="0" w:color="auto"/>
        <w:right w:val="none" w:sz="0" w:space="0" w:color="auto"/>
      </w:divBdr>
    </w:div>
    <w:div w:id="1258178431">
      <w:bodyDiv w:val="1"/>
      <w:marLeft w:val="0"/>
      <w:marRight w:val="0"/>
      <w:marTop w:val="0"/>
      <w:marBottom w:val="0"/>
      <w:divBdr>
        <w:top w:val="none" w:sz="0" w:space="0" w:color="auto"/>
        <w:left w:val="none" w:sz="0" w:space="0" w:color="auto"/>
        <w:bottom w:val="none" w:sz="0" w:space="0" w:color="auto"/>
        <w:right w:val="none" w:sz="0" w:space="0" w:color="auto"/>
      </w:divBdr>
    </w:div>
    <w:div w:id="1260872930">
      <w:bodyDiv w:val="1"/>
      <w:marLeft w:val="0"/>
      <w:marRight w:val="0"/>
      <w:marTop w:val="0"/>
      <w:marBottom w:val="0"/>
      <w:divBdr>
        <w:top w:val="none" w:sz="0" w:space="0" w:color="auto"/>
        <w:left w:val="none" w:sz="0" w:space="0" w:color="auto"/>
        <w:bottom w:val="none" w:sz="0" w:space="0" w:color="auto"/>
        <w:right w:val="none" w:sz="0" w:space="0" w:color="auto"/>
      </w:divBdr>
    </w:div>
    <w:div w:id="1336036070">
      <w:bodyDiv w:val="1"/>
      <w:marLeft w:val="0"/>
      <w:marRight w:val="0"/>
      <w:marTop w:val="0"/>
      <w:marBottom w:val="0"/>
      <w:divBdr>
        <w:top w:val="none" w:sz="0" w:space="0" w:color="auto"/>
        <w:left w:val="none" w:sz="0" w:space="0" w:color="auto"/>
        <w:bottom w:val="none" w:sz="0" w:space="0" w:color="auto"/>
        <w:right w:val="none" w:sz="0" w:space="0" w:color="auto"/>
      </w:divBdr>
    </w:div>
    <w:div w:id="1345520524">
      <w:bodyDiv w:val="1"/>
      <w:marLeft w:val="0"/>
      <w:marRight w:val="0"/>
      <w:marTop w:val="0"/>
      <w:marBottom w:val="0"/>
      <w:divBdr>
        <w:top w:val="none" w:sz="0" w:space="0" w:color="auto"/>
        <w:left w:val="none" w:sz="0" w:space="0" w:color="auto"/>
        <w:bottom w:val="none" w:sz="0" w:space="0" w:color="auto"/>
        <w:right w:val="none" w:sz="0" w:space="0" w:color="auto"/>
      </w:divBdr>
    </w:div>
    <w:div w:id="1349260471">
      <w:bodyDiv w:val="1"/>
      <w:marLeft w:val="0"/>
      <w:marRight w:val="0"/>
      <w:marTop w:val="0"/>
      <w:marBottom w:val="0"/>
      <w:divBdr>
        <w:top w:val="none" w:sz="0" w:space="0" w:color="auto"/>
        <w:left w:val="none" w:sz="0" w:space="0" w:color="auto"/>
        <w:bottom w:val="none" w:sz="0" w:space="0" w:color="auto"/>
        <w:right w:val="none" w:sz="0" w:space="0" w:color="auto"/>
      </w:divBdr>
    </w:div>
    <w:div w:id="1371689885">
      <w:bodyDiv w:val="1"/>
      <w:marLeft w:val="0"/>
      <w:marRight w:val="0"/>
      <w:marTop w:val="0"/>
      <w:marBottom w:val="0"/>
      <w:divBdr>
        <w:top w:val="none" w:sz="0" w:space="0" w:color="auto"/>
        <w:left w:val="none" w:sz="0" w:space="0" w:color="auto"/>
        <w:bottom w:val="none" w:sz="0" w:space="0" w:color="auto"/>
        <w:right w:val="none" w:sz="0" w:space="0" w:color="auto"/>
      </w:divBdr>
    </w:div>
    <w:div w:id="1385518339">
      <w:bodyDiv w:val="1"/>
      <w:marLeft w:val="0"/>
      <w:marRight w:val="0"/>
      <w:marTop w:val="0"/>
      <w:marBottom w:val="0"/>
      <w:divBdr>
        <w:top w:val="none" w:sz="0" w:space="0" w:color="auto"/>
        <w:left w:val="none" w:sz="0" w:space="0" w:color="auto"/>
        <w:bottom w:val="none" w:sz="0" w:space="0" w:color="auto"/>
        <w:right w:val="none" w:sz="0" w:space="0" w:color="auto"/>
      </w:divBdr>
    </w:div>
    <w:div w:id="1385716731">
      <w:bodyDiv w:val="1"/>
      <w:marLeft w:val="0"/>
      <w:marRight w:val="0"/>
      <w:marTop w:val="0"/>
      <w:marBottom w:val="0"/>
      <w:divBdr>
        <w:top w:val="none" w:sz="0" w:space="0" w:color="auto"/>
        <w:left w:val="none" w:sz="0" w:space="0" w:color="auto"/>
        <w:bottom w:val="none" w:sz="0" w:space="0" w:color="auto"/>
        <w:right w:val="none" w:sz="0" w:space="0" w:color="auto"/>
      </w:divBdr>
    </w:div>
    <w:div w:id="1401710612">
      <w:bodyDiv w:val="1"/>
      <w:marLeft w:val="0"/>
      <w:marRight w:val="0"/>
      <w:marTop w:val="0"/>
      <w:marBottom w:val="0"/>
      <w:divBdr>
        <w:top w:val="none" w:sz="0" w:space="0" w:color="auto"/>
        <w:left w:val="none" w:sz="0" w:space="0" w:color="auto"/>
        <w:bottom w:val="none" w:sz="0" w:space="0" w:color="auto"/>
        <w:right w:val="none" w:sz="0" w:space="0" w:color="auto"/>
      </w:divBdr>
    </w:div>
    <w:div w:id="1402824115">
      <w:bodyDiv w:val="1"/>
      <w:marLeft w:val="0"/>
      <w:marRight w:val="0"/>
      <w:marTop w:val="0"/>
      <w:marBottom w:val="0"/>
      <w:divBdr>
        <w:top w:val="none" w:sz="0" w:space="0" w:color="auto"/>
        <w:left w:val="none" w:sz="0" w:space="0" w:color="auto"/>
        <w:bottom w:val="none" w:sz="0" w:space="0" w:color="auto"/>
        <w:right w:val="none" w:sz="0" w:space="0" w:color="auto"/>
      </w:divBdr>
    </w:div>
    <w:div w:id="1411730177">
      <w:bodyDiv w:val="1"/>
      <w:marLeft w:val="0"/>
      <w:marRight w:val="0"/>
      <w:marTop w:val="0"/>
      <w:marBottom w:val="0"/>
      <w:divBdr>
        <w:top w:val="none" w:sz="0" w:space="0" w:color="auto"/>
        <w:left w:val="none" w:sz="0" w:space="0" w:color="auto"/>
        <w:bottom w:val="none" w:sz="0" w:space="0" w:color="auto"/>
        <w:right w:val="none" w:sz="0" w:space="0" w:color="auto"/>
      </w:divBdr>
    </w:div>
    <w:div w:id="1420101828">
      <w:bodyDiv w:val="1"/>
      <w:marLeft w:val="0"/>
      <w:marRight w:val="0"/>
      <w:marTop w:val="0"/>
      <w:marBottom w:val="0"/>
      <w:divBdr>
        <w:top w:val="none" w:sz="0" w:space="0" w:color="auto"/>
        <w:left w:val="none" w:sz="0" w:space="0" w:color="auto"/>
        <w:bottom w:val="none" w:sz="0" w:space="0" w:color="auto"/>
        <w:right w:val="none" w:sz="0" w:space="0" w:color="auto"/>
      </w:divBdr>
    </w:div>
    <w:div w:id="1424063266">
      <w:bodyDiv w:val="1"/>
      <w:marLeft w:val="0"/>
      <w:marRight w:val="0"/>
      <w:marTop w:val="0"/>
      <w:marBottom w:val="0"/>
      <w:divBdr>
        <w:top w:val="none" w:sz="0" w:space="0" w:color="auto"/>
        <w:left w:val="none" w:sz="0" w:space="0" w:color="auto"/>
        <w:bottom w:val="none" w:sz="0" w:space="0" w:color="auto"/>
        <w:right w:val="none" w:sz="0" w:space="0" w:color="auto"/>
      </w:divBdr>
    </w:div>
    <w:div w:id="1426417073">
      <w:bodyDiv w:val="1"/>
      <w:marLeft w:val="0"/>
      <w:marRight w:val="0"/>
      <w:marTop w:val="0"/>
      <w:marBottom w:val="0"/>
      <w:divBdr>
        <w:top w:val="none" w:sz="0" w:space="0" w:color="auto"/>
        <w:left w:val="none" w:sz="0" w:space="0" w:color="auto"/>
        <w:bottom w:val="none" w:sz="0" w:space="0" w:color="auto"/>
        <w:right w:val="none" w:sz="0" w:space="0" w:color="auto"/>
      </w:divBdr>
    </w:div>
    <w:div w:id="1437553140">
      <w:bodyDiv w:val="1"/>
      <w:marLeft w:val="0"/>
      <w:marRight w:val="0"/>
      <w:marTop w:val="0"/>
      <w:marBottom w:val="0"/>
      <w:divBdr>
        <w:top w:val="none" w:sz="0" w:space="0" w:color="auto"/>
        <w:left w:val="none" w:sz="0" w:space="0" w:color="auto"/>
        <w:bottom w:val="none" w:sz="0" w:space="0" w:color="auto"/>
        <w:right w:val="none" w:sz="0" w:space="0" w:color="auto"/>
      </w:divBdr>
    </w:div>
    <w:div w:id="1445349913">
      <w:bodyDiv w:val="1"/>
      <w:marLeft w:val="0"/>
      <w:marRight w:val="0"/>
      <w:marTop w:val="0"/>
      <w:marBottom w:val="0"/>
      <w:divBdr>
        <w:top w:val="none" w:sz="0" w:space="0" w:color="auto"/>
        <w:left w:val="none" w:sz="0" w:space="0" w:color="auto"/>
        <w:bottom w:val="none" w:sz="0" w:space="0" w:color="auto"/>
        <w:right w:val="none" w:sz="0" w:space="0" w:color="auto"/>
      </w:divBdr>
    </w:div>
    <w:div w:id="1449422674">
      <w:bodyDiv w:val="1"/>
      <w:marLeft w:val="0"/>
      <w:marRight w:val="0"/>
      <w:marTop w:val="0"/>
      <w:marBottom w:val="0"/>
      <w:divBdr>
        <w:top w:val="none" w:sz="0" w:space="0" w:color="auto"/>
        <w:left w:val="none" w:sz="0" w:space="0" w:color="auto"/>
        <w:bottom w:val="none" w:sz="0" w:space="0" w:color="auto"/>
        <w:right w:val="none" w:sz="0" w:space="0" w:color="auto"/>
      </w:divBdr>
    </w:div>
    <w:div w:id="1450977257">
      <w:bodyDiv w:val="1"/>
      <w:marLeft w:val="0"/>
      <w:marRight w:val="0"/>
      <w:marTop w:val="0"/>
      <w:marBottom w:val="0"/>
      <w:divBdr>
        <w:top w:val="none" w:sz="0" w:space="0" w:color="auto"/>
        <w:left w:val="none" w:sz="0" w:space="0" w:color="auto"/>
        <w:bottom w:val="none" w:sz="0" w:space="0" w:color="auto"/>
        <w:right w:val="none" w:sz="0" w:space="0" w:color="auto"/>
      </w:divBdr>
    </w:div>
    <w:div w:id="1479224291">
      <w:bodyDiv w:val="1"/>
      <w:marLeft w:val="0"/>
      <w:marRight w:val="0"/>
      <w:marTop w:val="0"/>
      <w:marBottom w:val="0"/>
      <w:divBdr>
        <w:top w:val="none" w:sz="0" w:space="0" w:color="auto"/>
        <w:left w:val="none" w:sz="0" w:space="0" w:color="auto"/>
        <w:bottom w:val="none" w:sz="0" w:space="0" w:color="auto"/>
        <w:right w:val="none" w:sz="0" w:space="0" w:color="auto"/>
      </w:divBdr>
    </w:div>
    <w:div w:id="1481385612">
      <w:bodyDiv w:val="1"/>
      <w:marLeft w:val="0"/>
      <w:marRight w:val="0"/>
      <w:marTop w:val="0"/>
      <w:marBottom w:val="0"/>
      <w:divBdr>
        <w:top w:val="none" w:sz="0" w:space="0" w:color="auto"/>
        <w:left w:val="none" w:sz="0" w:space="0" w:color="auto"/>
        <w:bottom w:val="none" w:sz="0" w:space="0" w:color="auto"/>
        <w:right w:val="none" w:sz="0" w:space="0" w:color="auto"/>
      </w:divBdr>
    </w:div>
    <w:div w:id="1493448415">
      <w:bodyDiv w:val="1"/>
      <w:marLeft w:val="0"/>
      <w:marRight w:val="0"/>
      <w:marTop w:val="0"/>
      <w:marBottom w:val="0"/>
      <w:divBdr>
        <w:top w:val="none" w:sz="0" w:space="0" w:color="auto"/>
        <w:left w:val="none" w:sz="0" w:space="0" w:color="auto"/>
        <w:bottom w:val="none" w:sz="0" w:space="0" w:color="auto"/>
        <w:right w:val="none" w:sz="0" w:space="0" w:color="auto"/>
      </w:divBdr>
    </w:div>
    <w:div w:id="1514300125">
      <w:bodyDiv w:val="1"/>
      <w:marLeft w:val="0"/>
      <w:marRight w:val="0"/>
      <w:marTop w:val="0"/>
      <w:marBottom w:val="0"/>
      <w:divBdr>
        <w:top w:val="none" w:sz="0" w:space="0" w:color="auto"/>
        <w:left w:val="none" w:sz="0" w:space="0" w:color="auto"/>
        <w:bottom w:val="none" w:sz="0" w:space="0" w:color="auto"/>
        <w:right w:val="none" w:sz="0" w:space="0" w:color="auto"/>
      </w:divBdr>
    </w:div>
    <w:div w:id="1527017559">
      <w:bodyDiv w:val="1"/>
      <w:marLeft w:val="0"/>
      <w:marRight w:val="0"/>
      <w:marTop w:val="0"/>
      <w:marBottom w:val="0"/>
      <w:divBdr>
        <w:top w:val="none" w:sz="0" w:space="0" w:color="auto"/>
        <w:left w:val="none" w:sz="0" w:space="0" w:color="auto"/>
        <w:bottom w:val="none" w:sz="0" w:space="0" w:color="auto"/>
        <w:right w:val="none" w:sz="0" w:space="0" w:color="auto"/>
      </w:divBdr>
    </w:div>
    <w:div w:id="1558204635">
      <w:bodyDiv w:val="1"/>
      <w:marLeft w:val="0"/>
      <w:marRight w:val="0"/>
      <w:marTop w:val="0"/>
      <w:marBottom w:val="0"/>
      <w:divBdr>
        <w:top w:val="none" w:sz="0" w:space="0" w:color="auto"/>
        <w:left w:val="none" w:sz="0" w:space="0" w:color="auto"/>
        <w:bottom w:val="none" w:sz="0" w:space="0" w:color="auto"/>
        <w:right w:val="none" w:sz="0" w:space="0" w:color="auto"/>
      </w:divBdr>
    </w:div>
    <w:div w:id="1627152202">
      <w:bodyDiv w:val="1"/>
      <w:marLeft w:val="0"/>
      <w:marRight w:val="0"/>
      <w:marTop w:val="0"/>
      <w:marBottom w:val="0"/>
      <w:divBdr>
        <w:top w:val="none" w:sz="0" w:space="0" w:color="auto"/>
        <w:left w:val="none" w:sz="0" w:space="0" w:color="auto"/>
        <w:bottom w:val="none" w:sz="0" w:space="0" w:color="auto"/>
        <w:right w:val="none" w:sz="0" w:space="0" w:color="auto"/>
      </w:divBdr>
    </w:div>
    <w:div w:id="1630697554">
      <w:bodyDiv w:val="1"/>
      <w:marLeft w:val="0"/>
      <w:marRight w:val="0"/>
      <w:marTop w:val="0"/>
      <w:marBottom w:val="0"/>
      <w:divBdr>
        <w:top w:val="none" w:sz="0" w:space="0" w:color="auto"/>
        <w:left w:val="none" w:sz="0" w:space="0" w:color="auto"/>
        <w:bottom w:val="none" w:sz="0" w:space="0" w:color="auto"/>
        <w:right w:val="none" w:sz="0" w:space="0" w:color="auto"/>
      </w:divBdr>
    </w:div>
    <w:div w:id="1632900226">
      <w:bodyDiv w:val="1"/>
      <w:marLeft w:val="0"/>
      <w:marRight w:val="0"/>
      <w:marTop w:val="0"/>
      <w:marBottom w:val="0"/>
      <w:divBdr>
        <w:top w:val="none" w:sz="0" w:space="0" w:color="auto"/>
        <w:left w:val="none" w:sz="0" w:space="0" w:color="auto"/>
        <w:bottom w:val="none" w:sz="0" w:space="0" w:color="auto"/>
        <w:right w:val="none" w:sz="0" w:space="0" w:color="auto"/>
      </w:divBdr>
    </w:div>
    <w:div w:id="1633368536">
      <w:bodyDiv w:val="1"/>
      <w:marLeft w:val="0"/>
      <w:marRight w:val="0"/>
      <w:marTop w:val="0"/>
      <w:marBottom w:val="0"/>
      <w:divBdr>
        <w:top w:val="none" w:sz="0" w:space="0" w:color="auto"/>
        <w:left w:val="none" w:sz="0" w:space="0" w:color="auto"/>
        <w:bottom w:val="none" w:sz="0" w:space="0" w:color="auto"/>
        <w:right w:val="none" w:sz="0" w:space="0" w:color="auto"/>
      </w:divBdr>
    </w:div>
    <w:div w:id="1651978762">
      <w:bodyDiv w:val="1"/>
      <w:marLeft w:val="0"/>
      <w:marRight w:val="0"/>
      <w:marTop w:val="0"/>
      <w:marBottom w:val="0"/>
      <w:divBdr>
        <w:top w:val="none" w:sz="0" w:space="0" w:color="auto"/>
        <w:left w:val="none" w:sz="0" w:space="0" w:color="auto"/>
        <w:bottom w:val="none" w:sz="0" w:space="0" w:color="auto"/>
        <w:right w:val="none" w:sz="0" w:space="0" w:color="auto"/>
      </w:divBdr>
    </w:div>
    <w:div w:id="1661736404">
      <w:bodyDiv w:val="1"/>
      <w:marLeft w:val="0"/>
      <w:marRight w:val="0"/>
      <w:marTop w:val="0"/>
      <w:marBottom w:val="0"/>
      <w:divBdr>
        <w:top w:val="none" w:sz="0" w:space="0" w:color="auto"/>
        <w:left w:val="none" w:sz="0" w:space="0" w:color="auto"/>
        <w:bottom w:val="none" w:sz="0" w:space="0" w:color="auto"/>
        <w:right w:val="none" w:sz="0" w:space="0" w:color="auto"/>
      </w:divBdr>
    </w:div>
    <w:div w:id="1665739056">
      <w:bodyDiv w:val="1"/>
      <w:marLeft w:val="0"/>
      <w:marRight w:val="0"/>
      <w:marTop w:val="0"/>
      <w:marBottom w:val="0"/>
      <w:divBdr>
        <w:top w:val="none" w:sz="0" w:space="0" w:color="auto"/>
        <w:left w:val="none" w:sz="0" w:space="0" w:color="auto"/>
        <w:bottom w:val="none" w:sz="0" w:space="0" w:color="auto"/>
        <w:right w:val="none" w:sz="0" w:space="0" w:color="auto"/>
      </w:divBdr>
    </w:div>
    <w:div w:id="1673096859">
      <w:bodyDiv w:val="1"/>
      <w:marLeft w:val="0"/>
      <w:marRight w:val="0"/>
      <w:marTop w:val="0"/>
      <w:marBottom w:val="0"/>
      <w:divBdr>
        <w:top w:val="none" w:sz="0" w:space="0" w:color="auto"/>
        <w:left w:val="none" w:sz="0" w:space="0" w:color="auto"/>
        <w:bottom w:val="none" w:sz="0" w:space="0" w:color="auto"/>
        <w:right w:val="none" w:sz="0" w:space="0" w:color="auto"/>
      </w:divBdr>
    </w:div>
    <w:div w:id="1674724810">
      <w:bodyDiv w:val="1"/>
      <w:marLeft w:val="0"/>
      <w:marRight w:val="0"/>
      <w:marTop w:val="0"/>
      <w:marBottom w:val="0"/>
      <w:divBdr>
        <w:top w:val="none" w:sz="0" w:space="0" w:color="auto"/>
        <w:left w:val="none" w:sz="0" w:space="0" w:color="auto"/>
        <w:bottom w:val="none" w:sz="0" w:space="0" w:color="auto"/>
        <w:right w:val="none" w:sz="0" w:space="0" w:color="auto"/>
      </w:divBdr>
    </w:div>
    <w:div w:id="1694771075">
      <w:bodyDiv w:val="1"/>
      <w:marLeft w:val="0"/>
      <w:marRight w:val="0"/>
      <w:marTop w:val="0"/>
      <w:marBottom w:val="0"/>
      <w:divBdr>
        <w:top w:val="none" w:sz="0" w:space="0" w:color="auto"/>
        <w:left w:val="none" w:sz="0" w:space="0" w:color="auto"/>
        <w:bottom w:val="none" w:sz="0" w:space="0" w:color="auto"/>
        <w:right w:val="none" w:sz="0" w:space="0" w:color="auto"/>
      </w:divBdr>
    </w:div>
    <w:div w:id="1705211186">
      <w:bodyDiv w:val="1"/>
      <w:marLeft w:val="0"/>
      <w:marRight w:val="0"/>
      <w:marTop w:val="0"/>
      <w:marBottom w:val="0"/>
      <w:divBdr>
        <w:top w:val="none" w:sz="0" w:space="0" w:color="auto"/>
        <w:left w:val="none" w:sz="0" w:space="0" w:color="auto"/>
        <w:bottom w:val="none" w:sz="0" w:space="0" w:color="auto"/>
        <w:right w:val="none" w:sz="0" w:space="0" w:color="auto"/>
      </w:divBdr>
    </w:div>
    <w:div w:id="1706369940">
      <w:bodyDiv w:val="1"/>
      <w:marLeft w:val="0"/>
      <w:marRight w:val="0"/>
      <w:marTop w:val="0"/>
      <w:marBottom w:val="0"/>
      <w:divBdr>
        <w:top w:val="none" w:sz="0" w:space="0" w:color="auto"/>
        <w:left w:val="none" w:sz="0" w:space="0" w:color="auto"/>
        <w:bottom w:val="none" w:sz="0" w:space="0" w:color="auto"/>
        <w:right w:val="none" w:sz="0" w:space="0" w:color="auto"/>
      </w:divBdr>
    </w:div>
    <w:div w:id="1729307033">
      <w:bodyDiv w:val="1"/>
      <w:marLeft w:val="0"/>
      <w:marRight w:val="0"/>
      <w:marTop w:val="0"/>
      <w:marBottom w:val="0"/>
      <w:divBdr>
        <w:top w:val="none" w:sz="0" w:space="0" w:color="auto"/>
        <w:left w:val="none" w:sz="0" w:space="0" w:color="auto"/>
        <w:bottom w:val="none" w:sz="0" w:space="0" w:color="auto"/>
        <w:right w:val="none" w:sz="0" w:space="0" w:color="auto"/>
      </w:divBdr>
    </w:div>
    <w:div w:id="1737581696">
      <w:bodyDiv w:val="1"/>
      <w:marLeft w:val="0"/>
      <w:marRight w:val="0"/>
      <w:marTop w:val="0"/>
      <w:marBottom w:val="0"/>
      <w:divBdr>
        <w:top w:val="none" w:sz="0" w:space="0" w:color="auto"/>
        <w:left w:val="none" w:sz="0" w:space="0" w:color="auto"/>
        <w:bottom w:val="none" w:sz="0" w:space="0" w:color="auto"/>
        <w:right w:val="none" w:sz="0" w:space="0" w:color="auto"/>
      </w:divBdr>
    </w:div>
    <w:div w:id="1740446293">
      <w:bodyDiv w:val="1"/>
      <w:marLeft w:val="0"/>
      <w:marRight w:val="0"/>
      <w:marTop w:val="0"/>
      <w:marBottom w:val="0"/>
      <w:divBdr>
        <w:top w:val="none" w:sz="0" w:space="0" w:color="auto"/>
        <w:left w:val="none" w:sz="0" w:space="0" w:color="auto"/>
        <w:bottom w:val="none" w:sz="0" w:space="0" w:color="auto"/>
        <w:right w:val="none" w:sz="0" w:space="0" w:color="auto"/>
      </w:divBdr>
    </w:div>
    <w:div w:id="1750537541">
      <w:bodyDiv w:val="1"/>
      <w:marLeft w:val="0"/>
      <w:marRight w:val="0"/>
      <w:marTop w:val="0"/>
      <w:marBottom w:val="0"/>
      <w:divBdr>
        <w:top w:val="none" w:sz="0" w:space="0" w:color="auto"/>
        <w:left w:val="none" w:sz="0" w:space="0" w:color="auto"/>
        <w:bottom w:val="none" w:sz="0" w:space="0" w:color="auto"/>
        <w:right w:val="none" w:sz="0" w:space="0" w:color="auto"/>
      </w:divBdr>
    </w:div>
    <w:div w:id="1755205983">
      <w:bodyDiv w:val="1"/>
      <w:marLeft w:val="0"/>
      <w:marRight w:val="0"/>
      <w:marTop w:val="0"/>
      <w:marBottom w:val="0"/>
      <w:divBdr>
        <w:top w:val="none" w:sz="0" w:space="0" w:color="auto"/>
        <w:left w:val="none" w:sz="0" w:space="0" w:color="auto"/>
        <w:bottom w:val="none" w:sz="0" w:space="0" w:color="auto"/>
        <w:right w:val="none" w:sz="0" w:space="0" w:color="auto"/>
      </w:divBdr>
    </w:div>
    <w:div w:id="1761953051">
      <w:bodyDiv w:val="1"/>
      <w:marLeft w:val="0"/>
      <w:marRight w:val="0"/>
      <w:marTop w:val="0"/>
      <w:marBottom w:val="0"/>
      <w:divBdr>
        <w:top w:val="none" w:sz="0" w:space="0" w:color="auto"/>
        <w:left w:val="none" w:sz="0" w:space="0" w:color="auto"/>
        <w:bottom w:val="none" w:sz="0" w:space="0" w:color="auto"/>
        <w:right w:val="none" w:sz="0" w:space="0" w:color="auto"/>
      </w:divBdr>
    </w:div>
    <w:div w:id="1772167072">
      <w:bodyDiv w:val="1"/>
      <w:marLeft w:val="0"/>
      <w:marRight w:val="0"/>
      <w:marTop w:val="0"/>
      <w:marBottom w:val="0"/>
      <w:divBdr>
        <w:top w:val="none" w:sz="0" w:space="0" w:color="auto"/>
        <w:left w:val="none" w:sz="0" w:space="0" w:color="auto"/>
        <w:bottom w:val="none" w:sz="0" w:space="0" w:color="auto"/>
        <w:right w:val="none" w:sz="0" w:space="0" w:color="auto"/>
      </w:divBdr>
    </w:div>
    <w:div w:id="1778214442">
      <w:bodyDiv w:val="1"/>
      <w:marLeft w:val="0"/>
      <w:marRight w:val="0"/>
      <w:marTop w:val="0"/>
      <w:marBottom w:val="0"/>
      <w:divBdr>
        <w:top w:val="none" w:sz="0" w:space="0" w:color="auto"/>
        <w:left w:val="none" w:sz="0" w:space="0" w:color="auto"/>
        <w:bottom w:val="none" w:sz="0" w:space="0" w:color="auto"/>
        <w:right w:val="none" w:sz="0" w:space="0" w:color="auto"/>
      </w:divBdr>
    </w:div>
    <w:div w:id="1792356807">
      <w:bodyDiv w:val="1"/>
      <w:marLeft w:val="0"/>
      <w:marRight w:val="0"/>
      <w:marTop w:val="0"/>
      <w:marBottom w:val="0"/>
      <w:divBdr>
        <w:top w:val="none" w:sz="0" w:space="0" w:color="auto"/>
        <w:left w:val="none" w:sz="0" w:space="0" w:color="auto"/>
        <w:bottom w:val="none" w:sz="0" w:space="0" w:color="auto"/>
        <w:right w:val="none" w:sz="0" w:space="0" w:color="auto"/>
      </w:divBdr>
    </w:div>
    <w:div w:id="1798715170">
      <w:bodyDiv w:val="1"/>
      <w:marLeft w:val="0"/>
      <w:marRight w:val="0"/>
      <w:marTop w:val="0"/>
      <w:marBottom w:val="0"/>
      <w:divBdr>
        <w:top w:val="none" w:sz="0" w:space="0" w:color="auto"/>
        <w:left w:val="none" w:sz="0" w:space="0" w:color="auto"/>
        <w:bottom w:val="none" w:sz="0" w:space="0" w:color="auto"/>
        <w:right w:val="none" w:sz="0" w:space="0" w:color="auto"/>
      </w:divBdr>
    </w:div>
    <w:div w:id="1811089544">
      <w:bodyDiv w:val="1"/>
      <w:marLeft w:val="0"/>
      <w:marRight w:val="0"/>
      <w:marTop w:val="0"/>
      <w:marBottom w:val="0"/>
      <w:divBdr>
        <w:top w:val="none" w:sz="0" w:space="0" w:color="auto"/>
        <w:left w:val="none" w:sz="0" w:space="0" w:color="auto"/>
        <w:bottom w:val="none" w:sz="0" w:space="0" w:color="auto"/>
        <w:right w:val="none" w:sz="0" w:space="0" w:color="auto"/>
      </w:divBdr>
    </w:div>
    <w:div w:id="1819420128">
      <w:bodyDiv w:val="1"/>
      <w:marLeft w:val="0"/>
      <w:marRight w:val="0"/>
      <w:marTop w:val="0"/>
      <w:marBottom w:val="0"/>
      <w:divBdr>
        <w:top w:val="none" w:sz="0" w:space="0" w:color="auto"/>
        <w:left w:val="none" w:sz="0" w:space="0" w:color="auto"/>
        <w:bottom w:val="none" w:sz="0" w:space="0" w:color="auto"/>
        <w:right w:val="none" w:sz="0" w:space="0" w:color="auto"/>
      </w:divBdr>
    </w:div>
    <w:div w:id="1839880606">
      <w:bodyDiv w:val="1"/>
      <w:marLeft w:val="0"/>
      <w:marRight w:val="0"/>
      <w:marTop w:val="0"/>
      <w:marBottom w:val="0"/>
      <w:divBdr>
        <w:top w:val="none" w:sz="0" w:space="0" w:color="auto"/>
        <w:left w:val="none" w:sz="0" w:space="0" w:color="auto"/>
        <w:bottom w:val="none" w:sz="0" w:space="0" w:color="auto"/>
        <w:right w:val="none" w:sz="0" w:space="0" w:color="auto"/>
      </w:divBdr>
    </w:div>
    <w:div w:id="1841431691">
      <w:bodyDiv w:val="1"/>
      <w:marLeft w:val="0"/>
      <w:marRight w:val="0"/>
      <w:marTop w:val="0"/>
      <w:marBottom w:val="0"/>
      <w:divBdr>
        <w:top w:val="none" w:sz="0" w:space="0" w:color="auto"/>
        <w:left w:val="none" w:sz="0" w:space="0" w:color="auto"/>
        <w:bottom w:val="none" w:sz="0" w:space="0" w:color="auto"/>
        <w:right w:val="none" w:sz="0" w:space="0" w:color="auto"/>
      </w:divBdr>
    </w:div>
    <w:div w:id="1850289167">
      <w:bodyDiv w:val="1"/>
      <w:marLeft w:val="0"/>
      <w:marRight w:val="0"/>
      <w:marTop w:val="0"/>
      <w:marBottom w:val="0"/>
      <w:divBdr>
        <w:top w:val="none" w:sz="0" w:space="0" w:color="auto"/>
        <w:left w:val="none" w:sz="0" w:space="0" w:color="auto"/>
        <w:bottom w:val="none" w:sz="0" w:space="0" w:color="auto"/>
        <w:right w:val="none" w:sz="0" w:space="0" w:color="auto"/>
      </w:divBdr>
    </w:div>
    <w:div w:id="1850295742">
      <w:bodyDiv w:val="1"/>
      <w:marLeft w:val="0"/>
      <w:marRight w:val="0"/>
      <w:marTop w:val="0"/>
      <w:marBottom w:val="0"/>
      <w:divBdr>
        <w:top w:val="none" w:sz="0" w:space="0" w:color="auto"/>
        <w:left w:val="none" w:sz="0" w:space="0" w:color="auto"/>
        <w:bottom w:val="none" w:sz="0" w:space="0" w:color="auto"/>
        <w:right w:val="none" w:sz="0" w:space="0" w:color="auto"/>
      </w:divBdr>
    </w:div>
    <w:div w:id="1854758520">
      <w:bodyDiv w:val="1"/>
      <w:marLeft w:val="0"/>
      <w:marRight w:val="0"/>
      <w:marTop w:val="0"/>
      <w:marBottom w:val="0"/>
      <w:divBdr>
        <w:top w:val="none" w:sz="0" w:space="0" w:color="auto"/>
        <w:left w:val="none" w:sz="0" w:space="0" w:color="auto"/>
        <w:bottom w:val="none" w:sz="0" w:space="0" w:color="auto"/>
        <w:right w:val="none" w:sz="0" w:space="0" w:color="auto"/>
      </w:divBdr>
    </w:div>
    <w:div w:id="1868982543">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01478877">
      <w:bodyDiv w:val="1"/>
      <w:marLeft w:val="0"/>
      <w:marRight w:val="0"/>
      <w:marTop w:val="0"/>
      <w:marBottom w:val="0"/>
      <w:divBdr>
        <w:top w:val="none" w:sz="0" w:space="0" w:color="auto"/>
        <w:left w:val="none" w:sz="0" w:space="0" w:color="auto"/>
        <w:bottom w:val="none" w:sz="0" w:space="0" w:color="auto"/>
        <w:right w:val="none" w:sz="0" w:space="0" w:color="auto"/>
      </w:divBdr>
    </w:div>
    <w:div w:id="1914045234">
      <w:bodyDiv w:val="1"/>
      <w:marLeft w:val="0"/>
      <w:marRight w:val="0"/>
      <w:marTop w:val="0"/>
      <w:marBottom w:val="0"/>
      <w:divBdr>
        <w:top w:val="none" w:sz="0" w:space="0" w:color="auto"/>
        <w:left w:val="none" w:sz="0" w:space="0" w:color="auto"/>
        <w:bottom w:val="none" w:sz="0" w:space="0" w:color="auto"/>
        <w:right w:val="none" w:sz="0" w:space="0" w:color="auto"/>
      </w:divBdr>
    </w:div>
    <w:div w:id="1918708388">
      <w:bodyDiv w:val="1"/>
      <w:marLeft w:val="0"/>
      <w:marRight w:val="0"/>
      <w:marTop w:val="0"/>
      <w:marBottom w:val="0"/>
      <w:divBdr>
        <w:top w:val="none" w:sz="0" w:space="0" w:color="auto"/>
        <w:left w:val="none" w:sz="0" w:space="0" w:color="auto"/>
        <w:bottom w:val="none" w:sz="0" w:space="0" w:color="auto"/>
        <w:right w:val="none" w:sz="0" w:space="0" w:color="auto"/>
      </w:divBdr>
    </w:div>
    <w:div w:id="1937863331">
      <w:bodyDiv w:val="1"/>
      <w:marLeft w:val="0"/>
      <w:marRight w:val="0"/>
      <w:marTop w:val="0"/>
      <w:marBottom w:val="0"/>
      <w:divBdr>
        <w:top w:val="none" w:sz="0" w:space="0" w:color="auto"/>
        <w:left w:val="none" w:sz="0" w:space="0" w:color="auto"/>
        <w:bottom w:val="none" w:sz="0" w:space="0" w:color="auto"/>
        <w:right w:val="none" w:sz="0" w:space="0" w:color="auto"/>
      </w:divBdr>
    </w:div>
    <w:div w:id="1943611112">
      <w:bodyDiv w:val="1"/>
      <w:marLeft w:val="0"/>
      <w:marRight w:val="0"/>
      <w:marTop w:val="0"/>
      <w:marBottom w:val="0"/>
      <w:divBdr>
        <w:top w:val="none" w:sz="0" w:space="0" w:color="auto"/>
        <w:left w:val="none" w:sz="0" w:space="0" w:color="auto"/>
        <w:bottom w:val="none" w:sz="0" w:space="0" w:color="auto"/>
        <w:right w:val="none" w:sz="0" w:space="0" w:color="auto"/>
      </w:divBdr>
    </w:div>
    <w:div w:id="1952592011">
      <w:bodyDiv w:val="1"/>
      <w:marLeft w:val="0"/>
      <w:marRight w:val="0"/>
      <w:marTop w:val="0"/>
      <w:marBottom w:val="0"/>
      <w:divBdr>
        <w:top w:val="none" w:sz="0" w:space="0" w:color="auto"/>
        <w:left w:val="none" w:sz="0" w:space="0" w:color="auto"/>
        <w:bottom w:val="none" w:sz="0" w:space="0" w:color="auto"/>
        <w:right w:val="none" w:sz="0" w:space="0" w:color="auto"/>
      </w:divBdr>
    </w:div>
    <w:div w:id="1958293704">
      <w:bodyDiv w:val="1"/>
      <w:marLeft w:val="0"/>
      <w:marRight w:val="0"/>
      <w:marTop w:val="0"/>
      <w:marBottom w:val="0"/>
      <w:divBdr>
        <w:top w:val="none" w:sz="0" w:space="0" w:color="auto"/>
        <w:left w:val="none" w:sz="0" w:space="0" w:color="auto"/>
        <w:bottom w:val="none" w:sz="0" w:space="0" w:color="auto"/>
        <w:right w:val="none" w:sz="0" w:space="0" w:color="auto"/>
      </w:divBdr>
    </w:div>
    <w:div w:id="1996104061">
      <w:bodyDiv w:val="1"/>
      <w:marLeft w:val="0"/>
      <w:marRight w:val="0"/>
      <w:marTop w:val="0"/>
      <w:marBottom w:val="0"/>
      <w:divBdr>
        <w:top w:val="none" w:sz="0" w:space="0" w:color="auto"/>
        <w:left w:val="none" w:sz="0" w:space="0" w:color="auto"/>
        <w:bottom w:val="none" w:sz="0" w:space="0" w:color="auto"/>
        <w:right w:val="none" w:sz="0" w:space="0" w:color="auto"/>
      </w:divBdr>
    </w:div>
    <w:div w:id="2015179058">
      <w:bodyDiv w:val="1"/>
      <w:marLeft w:val="0"/>
      <w:marRight w:val="0"/>
      <w:marTop w:val="0"/>
      <w:marBottom w:val="0"/>
      <w:divBdr>
        <w:top w:val="none" w:sz="0" w:space="0" w:color="auto"/>
        <w:left w:val="none" w:sz="0" w:space="0" w:color="auto"/>
        <w:bottom w:val="none" w:sz="0" w:space="0" w:color="auto"/>
        <w:right w:val="none" w:sz="0" w:space="0" w:color="auto"/>
      </w:divBdr>
    </w:div>
    <w:div w:id="2023049158">
      <w:bodyDiv w:val="1"/>
      <w:marLeft w:val="0"/>
      <w:marRight w:val="0"/>
      <w:marTop w:val="0"/>
      <w:marBottom w:val="0"/>
      <w:divBdr>
        <w:top w:val="none" w:sz="0" w:space="0" w:color="auto"/>
        <w:left w:val="none" w:sz="0" w:space="0" w:color="auto"/>
        <w:bottom w:val="none" w:sz="0" w:space="0" w:color="auto"/>
        <w:right w:val="none" w:sz="0" w:space="0" w:color="auto"/>
      </w:divBdr>
    </w:div>
    <w:div w:id="2030789402">
      <w:bodyDiv w:val="1"/>
      <w:marLeft w:val="0"/>
      <w:marRight w:val="0"/>
      <w:marTop w:val="0"/>
      <w:marBottom w:val="0"/>
      <w:divBdr>
        <w:top w:val="none" w:sz="0" w:space="0" w:color="auto"/>
        <w:left w:val="none" w:sz="0" w:space="0" w:color="auto"/>
        <w:bottom w:val="none" w:sz="0" w:space="0" w:color="auto"/>
        <w:right w:val="none" w:sz="0" w:space="0" w:color="auto"/>
      </w:divBdr>
    </w:div>
    <w:div w:id="2042631574">
      <w:bodyDiv w:val="1"/>
      <w:marLeft w:val="0"/>
      <w:marRight w:val="0"/>
      <w:marTop w:val="0"/>
      <w:marBottom w:val="0"/>
      <w:divBdr>
        <w:top w:val="none" w:sz="0" w:space="0" w:color="auto"/>
        <w:left w:val="none" w:sz="0" w:space="0" w:color="auto"/>
        <w:bottom w:val="none" w:sz="0" w:space="0" w:color="auto"/>
        <w:right w:val="none" w:sz="0" w:space="0" w:color="auto"/>
      </w:divBdr>
    </w:div>
    <w:div w:id="2080668717">
      <w:bodyDiv w:val="1"/>
      <w:marLeft w:val="0"/>
      <w:marRight w:val="0"/>
      <w:marTop w:val="0"/>
      <w:marBottom w:val="0"/>
      <w:divBdr>
        <w:top w:val="none" w:sz="0" w:space="0" w:color="auto"/>
        <w:left w:val="none" w:sz="0" w:space="0" w:color="auto"/>
        <w:bottom w:val="none" w:sz="0" w:space="0" w:color="auto"/>
        <w:right w:val="none" w:sz="0" w:space="0" w:color="auto"/>
      </w:divBdr>
    </w:div>
    <w:div w:id="2096320488">
      <w:bodyDiv w:val="1"/>
      <w:marLeft w:val="0"/>
      <w:marRight w:val="0"/>
      <w:marTop w:val="0"/>
      <w:marBottom w:val="0"/>
      <w:divBdr>
        <w:top w:val="none" w:sz="0" w:space="0" w:color="auto"/>
        <w:left w:val="none" w:sz="0" w:space="0" w:color="auto"/>
        <w:bottom w:val="none" w:sz="0" w:space="0" w:color="auto"/>
        <w:right w:val="none" w:sz="0" w:space="0" w:color="auto"/>
      </w:divBdr>
    </w:div>
    <w:div w:id="2113283036">
      <w:bodyDiv w:val="1"/>
      <w:marLeft w:val="0"/>
      <w:marRight w:val="0"/>
      <w:marTop w:val="0"/>
      <w:marBottom w:val="0"/>
      <w:divBdr>
        <w:top w:val="none" w:sz="0" w:space="0" w:color="auto"/>
        <w:left w:val="none" w:sz="0" w:space="0" w:color="auto"/>
        <w:bottom w:val="none" w:sz="0" w:space="0" w:color="auto"/>
        <w:right w:val="none" w:sz="0" w:space="0" w:color="auto"/>
      </w:divBdr>
    </w:div>
    <w:div w:id="2120949796">
      <w:bodyDiv w:val="1"/>
      <w:marLeft w:val="0"/>
      <w:marRight w:val="0"/>
      <w:marTop w:val="0"/>
      <w:marBottom w:val="0"/>
      <w:divBdr>
        <w:top w:val="none" w:sz="0" w:space="0" w:color="auto"/>
        <w:left w:val="none" w:sz="0" w:space="0" w:color="auto"/>
        <w:bottom w:val="none" w:sz="0" w:space="0" w:color="auto"/>
        <w:right w:val="none" w:sz="0" w:space="0" w:color="auto"/>
      </w:divBdr>
    </w:div>
    <w:div w:id="212306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dc.gov/brfss/annual_data/annual_2017.html" TargetMode="Externa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mcmedinformdecismak.biomedcentral.com/articles/10.1186/1472-6947-11-51" TargetMode="External"/><Relationship Id="rId1" Type="http://schemas.openxmlformats.org/officeDocument/2006/relationships/customXml" Target="../customXml/item1.xml"/><Relationship Id="rId6" Type="http://schemas.openxmlformats.org/officeDocument/2006/relationships/hyperlink" Target="https://www.cdc.gov/brfss/annual_data/2017/pdf/codebook17_llcp-v2-508.pdf"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hyperlink" Target="#_Step_1:_Data"/></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t>
          </a:r>
        </a:p>
      </dgm:t>
      <dgm:extLst>
        <a:ext uri="{E40237B7-FDA0-4F09-8148-C483321AD2D9}">
          <dgm14:cNvPr xmlns:dgm14="http://schemas.microsoft.com/office/drawing/2010/diagram" id="0" name="">
            <a:hlinkClick xmlns:r="http://schemas.openxmlformats.org/officeDocument/2006/relationships" r:id="rId1"/>
          </dgm14:cNvPr>
        </a:ext>
      </dgm:extLs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Outlier and Imputation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1B79EC04-D3AA-47BB-95E3-D3FD3CDC52E0}">
      <dgm:prSet phldrT="[Text]"/>
      <dgm:spPr/>
      <dgm:t>
        <a:bodyPr/>
        <a:lstStyle/>
        <a:p>
          <a:r>
            <a:rPr lang="en-CA"/>
            <a:t>Class Imbalance</a:t>
          </a:r>
        </a:p>
      </dgm:t>
    </dgm:pt>
    <dgm:pt modelId="{0791BA2E-6383-4867-B907-E1D7BFE3BF32}" type="parTrans" cxnId="{A5649F8A-0B94-4605-B6BE-42C73167D165}">
      <dgm:prSet/>
      <dgm:spPr/>
      <dgm:t>
        <a:bodyPr/>
        <a:lstStyle/>
        <a:p>
          <a:endParaRPr lang="en-CA"/>
        </a:p>
      </dgm:t>
    </dgm:pt>
    <dgm:pt modelId="{68DE779B-1002-4177-BA95-D88D46D862A6}" type="sibTrans" cxnId="{A5649F8A-0B94-4605-B6BE-42C73167D165}">
      <dgm:prSet/>
      <dgm:spPr/>
      <dgm:t>
        <a:bodyPr/>
        <a:lstStyle/>
        <a:p>
          <a:endParaRPr lang="en-CA"/>
        </a:p>
      </dgm:t>
    </dgm:pt>
    <dgm:pt modelId="{511F9A09-9418-478F-A6B9-F8BDF02FB4A8}">
      <dgm:prSet phldrT="[Text]"/>
      <dgm:spPr/>
      <dgm:t>
        <a:bodyPr/>
        <a:lstStyle/>
        <a:p>
          <a:r>
            <a:rPr lang="en-CA"/>
            <a:t>Model Results</a:t>
          </a:r>
        </a:p>
      </dgm:t>
    </dgm:pt>
    <dgm:pt modelId="{9AD6206D-4ACA-4140-9EFC-90E9F5ED90AF}" type="parTrans" cxnId="{53013C43-41DE-4FD4-8416-4A8490837B88}">
      <dgm:prSet/>
      <dgm:spPr/>
      <dgm:t>
        <a:bodyPr/>
        <a:lstStyle/>
        <a:p>
          <a:endParaRPr lang="en-CA"/>
        </a:p>
      </dgm:t>
    </dgm:pt>
    <dgm:pt modelId="{68B721B4-15B7-42B4-A323-D4F9F743FD35}" type="sibTrans" cxnId="{53013C43-41DE-4FD4-8416-4A8490837B88}">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custLinFactNeighborX="-1801" custLinFactNeighborY="-348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4AD2E621-3549-4E2D-8C73-25B60BBB78EF}" type="pres">
      <dgm:prSet presAssocID="{2F905417-9D4F-4324-82AE-9251B31A2C80}" presName="bentUpArrow1" presStyleLbl="alignImgPlace1" presStyleIdx="2" presStyleCnt="4"/>
      <dgm:spPr/>
    </dgm:pt>
    <dgm:pt modelId="{7A6D832A-79C8-4834-913A-A7BBE19BF698}" type="pres">
      <dgm:prSet presAssocID="{2F905417-9D4F-4324-82AE-9251B31A2C80}" presName="ParentText" presStyleLbl="node1" presStyleIdx="2" presStyleCnt="5">
        <dgm:presLayoutVars>
          <dgm:chMax val="1"/>
          <dgm:chPref val="1"/>
          <dgm:bulletEnabled val="1"/>
        </dgm:presLayoutVars>
      </dgm:prSet>
      <dgm:spPr/>
    </dgm:pt>
    <dgm:pt modelId="{517A9813-4E3C-419F-9D3E-867E6FFD5FE7}" type="pres">
      <dgm:prSet presAssocID="{2F905417-9D4F-4324-82AE-9251B31A2C80}" presName="ChildText" presStyleLbl="revTx" presStyleIdx="2" presStyleCnt="4">
        <dgm:presLayoutVars>
          <dgm:chMax val="0"/>
          <dgm:chPref val="0"/>
          <dgm:bulletEnabled val="1"/>
        </dgm:presLayoutVars>
      </dgm:prSet>
      <dgm:spPr/>
    </dgm:pt>
    <dgm:pt modelId="{31538B7E-82F4-4658-9429-3D0C2F2C633B}" type="pres">
      <dgm:prSet presAssocID="{20F01C81-0BEA-4495-8251-72A121761E2D}" presName="sibTrans" presStyleCnt="0"/>
      <dgm:spPr/>
    </dgm:pt>
    <dgm:pt modelId="{1EB0CF7F-F86E-4344-8338-E4B4A28247A4}" type="pres">
      <dgm:prSet presAssocID="{1B79EC04-D3AA-47BB-95E3-D3FD3CDC52E0}" presName="composite" presStyleCnt="0"/>
      <dgm:spPr/>
    </dgm:pt>
    <dgm:pt modelId="{9862BD57-2E86-4A52-9E21-B95CB44F01C1}" type="pres">
      <dgm:prSet presAssocID="{1B79EC04-D3AA-47BB-95E3-D3FD3CDC52E0}" presName="bentUpArrow1" presStyleLbl="alignImgPlace1" presStyleIdx="3" presStyleCnt="4"/>
      <dgm:spPr/>
    </dgm:pt>
    <dgm:pt modelId="{7350FBDE-C45A-4073-9C6D-B51C6A5EBF8B}" type="pres">
      <dgm:prSet presAssocID="{1B79EC04-D3AA-47BB-95E3-D3FD3CDC52E0}" presName="ParentText" presStyleLbl="node1" presStyleIdx="3" presStyleCnt="5">
        <dgm:presLayoutVars>
          <dgm:chMax val="1"/>
          <dgm:chPref val="1"/>
          <dgm:bulletEnabled val="1"/>
        </dgm:presLayoutVars>
      </dgm:prSet>
      <dgm:spPr/>
    </dgm:pt>
    <dgm:pt modelId="{4FC5A4D7-096C-4AA2-AD1B-61DA8C02A146}" type="pres">
      <dgm:prSet presAssocID="{1B79EC04-D3AA-47BB-95E3-D3FD3CDC52E0}" presName="ChildText" presStyleLbl="revTx" presStyleIdx="3" presStyleCnt="4">
        <dgm:presLayoutVars>
          <dgm:chMax val="0"/>
          <dgm:chPref val="0"/>
          <dgm:bulletEnabled val="1"/>
        </dgm:presLayoutVars>
      </dgm:prSet>
      <dgm:spPr/>
    </dgm:pt>
    <dgm:pt modelId="{8F876C40-8DC1-4DDF-BC74-287589152ABD}" type="pres">
      <dgm:prSet presAssocID="{68DE779B-1002-4177-BA95-D88D46D862A6}" presName="sibTrans" presStyleCnt="0"/>
      <dgm:spPr/>
    </dgm:pt>
    <dgm:pt modelId="{B77C3767-A923-4764-BE86-01716F5999A4}" type="pres">
      <dgm:prSet presAssocID="{511F9A09-9418-478F-A6B9-F8BDF02FB4A8}" presName="composite" presStyleCnt="0"/>
      <dgm:spPr/>
    </dgm:pt>
    <dgm:pt modelId="{46E85494-1246-4C06-9367-A5E58A6F6751}" type="pres">
      <dgm:prSet presAssocID="{511F9A09-9418-478F-A6B9-F8BDF02FB4A8}" presName="ParentText" presStyleLbl="node1" presStyleIdx="4" presStyleCnt="5">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53013C43-41DE-4FD4-8416-4A8490837B88}" srcId="{9F8873B5-0A23-4B7F-AD20-589AF1D0E1D0}" destId="{511F9A09-9418-478F-A6B9-F8BDF02FB4A8}" srcOrd="4" destOrd="0" parTransId="{9AD6206D-4ACA-4140-9EFC-90E9F5ED90AF}" sibTransId="{68B721B4-15B7-42B4-A323-D4F9F743FD35}"/>
    <dgm:cxn modelId="{AD60134C-9241-4220-BE4B-27D9CBB9FB95}" srcId="{9F8873B5-0A23-4B7F-AD20-589AF1D0E1D0}" destId="{2F905417-9D4F-4324-82AE-9251B31A2C80}" srcOrd="2" destOrd="0" parTransId="{59178DAE-D6E6-48D5-9552-4D493CBA4170}" sibTransId="{20F01C81-0BEA-4495-8251-72A121761E2D}"/>
    <dgm:cxn modelId="{586CA06D-9042-478F-A03F-23D5DE126FC6}" type="presOf" srcId="{E909710A-7E79-4607-A504-270FF0602216}" destId="{D99E3746-8685-423F-9571-55D13F032D14}"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FAD16E7F-3FF4-4686-9323-8EF9F00F235E}" type="presOf" srcId="{1B79EC04-D3AA-47BB-95E3-D3FD3CDC52E0}" destId="{7350FBDE-C45A-4073-9C6D-B51C6A5EBF8B}" srcOrd="0" destOrd="0" presId="urn:microsoft.com/office/officeart/2005/8/layout/StepDownProcess"/>
    <dgm:cxn modelId="{A5649F8A-0B94-4605-B6BE-42C73167D165}" srcId="{9F8873B5-0A23-4B7F-AD20-589AF1D0E1D0}" destId="{1B79EC04-D3AA-47BB-95E3-D3FD3CDC52E0}" srcOrd="3" destOrd="0" parTransId="{0791BA2E-6383-4867-B907-E1D7BFE3BF32}" sibTransId="{68DE779B-1002-4177-BA95-D88D46D862A6}"/>
    <dgm:cxn modelId="{17CD82A2-05F7-4AA8-BFE9-A5D4A2849D2B}" type="presOf" srcId="{511F9A09-9418-478F-A6B9-F8BDF02FB4A8}" destId="{46E85494-1246-4C06-9367-A5E58A6F6751}" srcOrd="0" destOrd="0" presId="urn:microsoft.com/office/officeart/2005/8/layout/StepDownProcess"/>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EA046A5C-59B8-482F-9589-583002FBD077}" type="presParOf" srcId="{E9C819EA-B2AF-4EF6-8AEC-7D4E840F6D84}" destId="{4AD2E621-3549-4E2D-8C73-25B60BBB78EF}" srcOrd="0" destOrd="0" presId="urn:microsoft.com/office/officeart/2005/8/layout/StepDownProcess"/>
    <dgm:cxn modelId="{D69019B8-B66C-4281-8C93-46F575D2E573}" type="presParOf" srcId="{E9C819EA-B2AF-4EF6-8AEC-7D4E840F6D84}" destId="{7A6D832A-79C8-4834-913A-A7BBE19BF698}" srcOrd="1" destOrd="0" presId="urn:microsoft.com/office/officeart/2005/8/layout/StepDownProcess"/>
    <dgm:cxn modelId="{37397566-BC00-4E98-A6A9-8729D0E933A7}" type="presParOf" srcId="{E9C819EA-B2AF-4EF6-8AEC-7D4E840F6D84}" destId="{517A9813-4E3C-419F-9D3E-867E6FFD5FE7}" srcOrd="2" destOrd="0" presId="urn:microsoft.com/office/officeart/2005/8/layout/StepDownProcess"/>
    <dgm:cxn modelId="{63763DAC-E3B5-4F0A-9481-C297AAD88EED}" type="presParOf" srcId="{03FB40C2-4D41-4C71-8B93-C8D17C430D6F}" destId="{31538B7E-82F4-4658-9429-3D0C2F2C633B}" srcOrd="5" destOrd="0" presId="urn:microsoft.com/office/officeart/2005/8/layout/StepDownProcess"/>
    <dgm:cxn modelId="{9AD91F82-07FE-4E70-97F5-0DD103176D4C}" type="presParOf" srcId="{03FB40C2-4D41-4C71-8B93-C8D17C430D6F}" destId="{1EB0CF7F-F86E-4344-8338-E4B4A28247A4}" srcOrd="6" destOrd="0" presId="urn:microsoft.com/office/officeart/2005/8/layout/StepDownProcess"/>
    <dgm:cxn modelId="{92353F7B-7211-4730-92C4-005889F6E1D4}" type="presParOf" srcId="{1EB0CF7F-F86E-4344-8338-E4B4A28247A4}" destId="{9862BD57-2E86-4A52-9E21-B95CB44F01C1}" srcOrd="0" destOrd="0" presId="urn:microsoft.com/office/officeart/2005/8/layout/StepDownProcess"/>
    <dgm:cxn modelId="{9A98F748-B061-43EE-A891-0658EF08F01B}" type="presParOf" srcId="{1EB0CF7F-F86E-4344-8338-E4B4A28247A4}" destId="{7350FBDE-C45A-4073-9C6D-B51C6A5EBF8B}" srcOrd="1" destOrd="0" presId="urn:microsoft.com/office/officeart/2005/8/layout/StepDownProcess"/>
    <dgm:cxn modelId="{87AE0C9C-AEAE-4A4C-9591-37192A47F781}" type="presParOf" srcId="{1EB0CF7F-F86E-4344-8338-E4B4A28247A4}" destId="{4FC5A4D7-096C-4AA2-AD1B-61DA8C02A146}" srcOrd="2" destOrd="0" presId="urn:microsoft.com/office/officeart/2005/8/layout/StepDownProcess"/>
    <dgm:cxn modelId="{A15035CF-A4F9-411D-B3E0-0C0130CD8B5A}" type="presParOf" srcId="{03FB40C2-4D41-4C71-8B93-C8D17C430D6F}" destId="{8F876C40-8DC1-4DDF-BC74-287589152ABD}" srcOrd="7" destOrd="0" presId="urn:microsoft.com/office/officeart/2005/8/layout/StepDownProcess"/>
    <dgm:cxn modelId="{3EAFAD0A-CA99-4EB4-A0D3-8DC8E87EC785}" type="presParOf" srcId="{03FB40C2-4D41-4C71-8B93-C8D17C430D6F}" destId="{B77C3767-A923-4764-BE86-01716F5999A4}" srcOrd="8" destOrd="0" presId="urn:microsoft.com/office/officeart/2005/8/layout/StepDownProcess"/>
    <dgm:cxn modelId="{E0F6742A-FA08-48BA-8BF9-AF47BDE6AC34}" type="presParOf" srcId="{B77C3767-A923-4764-BE86-01716F5999A4}" destId="{46E85494-1246-4C06-9367-A5E58A6F6751}"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30171" y="2"/>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prep</a:t>
          </a:r>
        </a:p>
      </dsp:txBody>
      <dsp:txXfrm>
        <a:off x="1156463" y="26294"/>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Outlier and Imputation</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AD2E621-3549-4E2D-8C73-25B60BBB78EF}">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Feature Selection</a:t>
          </a:r>
        </a:p>
      </dsp:txBody>
      <dsp:txXfrm>
        <a:off x="2577595" y="1353457"/>
        <a:ext cx="788408" cy="534505"/>
      </dsp:txXfrm>
    </dsp:sp>
    <dsp:sp modelId="{517A9813-4E3C-419F-9D3E-867E6FFD5FE7}">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9862BD57-2E86-4A52-9E21-B95CB44F01C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50FBDE-C45A-4073-9C6D-B51C6A5EBF8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Class Imbalance</a:t>
          </a:r>
        </a:p>
      </dsp:txBody>
      <dsp:txXfrm>
        <a:off x="3279227" y="2018858"/>
        <a:ext cx="788408" cy="534505"/>
      </dsp:txXfrm>
    </dsp:sp>
    <dsp:sp modelId="{4FC5A4D7-096C-4AA2-AD1B-61DA8C02A146}">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6E85494-1246-4C06-9367-A5E58A6F6751}">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Model Results</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CA0A-F177-4582-B875-799B00AE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17</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Tanmayee Naidu</cp:lastModifiedBy>
  <cp:revision>204</cp:revision>
  <dcterms:created xsi:type="dcterms:W3CDTF">2019-07-26T22:51:00Z</dcterms:created>
  <dcterms:modified xsi:type="dcterms:W3CDTF">2019-07-31T02:09:00Z</dcterms:modified>
</cp:coreProperties>
</file>