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5ABA7" w14:textId="77777777" w:rsidR="00986570" w:rsidRPr="00986570" w:rsidRDefault="00986570" w:rsidP="00986570">
      <w:r w:rsidRPr="00986570">
        <w:rPr>
          <w:b/>
          <w:bCs/>
        </w:rPr>
        <w:t>Cloud Run</w:t>
      </w:r>
      <w:r w:rsidRPr="00986570">
        <w:t xml:space="preserve"> is a fully managed compute platform offered by </w:t>
      </w:r>
      <w:r w:rsidRPr="00986570">
        <w:rPr>
          <w:b/>
          <w:bCs/>
        </w:rPr>
        <w:t>Google Cloud Platform (GCP)</w:t>
      </w:r>
      <w:r w:rsidRPr="00986570">
        <w:t xml:space="preserve"> that enables you to run containerized applications in a serverless environment. With Cloud Run, you can deploy and manage applications without worrying about the underlying infrastructure. It abstracts away the complexities of provisioning, scaling, and managing the servers, allowing developers to focus solely on writing code and deploying containerized applications.</w:t>
      </w:r>
    </w:p>
    <w:p w14:paraId="42D6DA6B" w14:textId="77777777" w:rsidR="00986570" w:rsidRPr="00986570" w:rsidRDefault="00986570" w:rsidP="00986570">
      <w:pPr>
        <w:rPr>
          <w:b/>
          <w:bCs/>
        </w:rPr>
      </w:pPr>
      <w:r w:rsidRPr="00986570">
        <w:rPr>
          <w:b/>
          <w:bCs/>
        </w:rPr>
        <w:t>Key Features of Cloud Run:</w:t>
      </w:r>
    </w:p>
    <w:p w14:paraId="47860FEA" w14:textId="77777777" w:rsidR="00986570" w:rsidRPr="00986570" w:rsidRDefault="00986570" w:rsidP="00986570">
      <w:pPr>
        <w:numPr>
          <w:ilvl w:val="0"/>
          <w:numId w:val="1"/>
        </w:numPr>
      </w:pPr>
      <w:r w:rsidRPr="00986570">
        <w:rPr>
          <w:b/>
          <w:bCs/>
        </w:rPr>
        <w:t>Serverless</w:t>
      </w:r>
      <w:r w:rsidRPr="00986570">
        <w:t>: Cloud Run is fully serverless, meaning you don’t need to manage or configure servers. It automatically scales your application based on demand, from zero to any number of instances.</w:t>
      </w:r>
    </w:p>
    <w:p w14:paraId="7D1D6410" w14:textId="77777777" w:rsidR="00986570" w:rsidRPr="00986570" w:rsidRDefault="00986570" w:rsidP="00986570">
      <w:pPr>
        <w:numPr>
          <w:ilvl w:val="0"/>
          <w:numId w:val="1"/>
        </w:numPr>
      </w:pPr>
      <w:r w:rsidRPr="00986570">
        <w:rPr>
          <w:b/>
          <w:bCs/>
        </w:rPr>
        <w:t>Container-based</w:t>
      </w:r>
      <w:r w:rsidRPr="00986570">
        <w:t>: Cloud Run allows you to deploy applications in containers, meaning you can use any language, framework, or library that can be packaged into a Docker container.</w:t>
      </w:r>
    </w:p>
    <w:p w14:paraId="6B94B4C4" w14:textId="77777777" w:rsidR="00986570" w:rsidRPr="00986570" w:rsidRDefault="00986570" w:rsidP="00986570">
      <w:pPr>
        <w:numPr>
          <w:ilvl w:val="0"/>
          <w:numId w:val="1"/>
        </w:numPr>
      </w:pPr>
      <w:r w:rsidRPr="00986570">
        <w:rPr>
          <w:b/>
          <w:bCs/>
        </w:rPr>
        <w:t>Automatic Scaling</w:t>
      </w:r>
      <w:r w:rsidRPr="00986570">
        <w:t>: It scales up the application when there is traffic and scales down (even to zero) when there is no traffic. This helps optimize costs, as you only pay for the resources you use.</w:t>
      </w:r>
    </w:p>
    <w:p w14:paraId="42E7C641" w14:textId="77777777" w:rsidR="00986570" w:rsidRPr="00986570" w:rsidRDefault="00986570" w:rsidP="00986570">
      <w:pPr>
        <w:numPr>
          <w:ilvl w:val="0"/>
          <w:numId w:val="1"/>
        </w:numPr>
      </w:pPr>
      <w:r w:rsidRPr="00986570">
        <w:rPr>
          <w:b/>
          <w:bCs/>
        </w:rPr>
        <w:t>HTTPS and Managed Networking</w:t>
      </w:r>
      <w:r w:rsidRPr="00986570">
        <w:t>: Cloud Run provides built-in HTTPS support for secure connections to your application.</w:t>
      </w:r>
    </w:p>
    <w:p w14:paraId="50AD799D" w14:textId="77777777" w:rsidR="00986570" w:rsidRPr="00986570" w:rsidRDefault="00986570" w:rsidP="00986570">
      <w:pPr>
        <w:numPr>
          <w:ilvl w:val="0"/>
          <w:numId w:val="1"/>
        </w:numPr>
      </w:pPr>
      <w:r w:rsidRPr="00986570">
        <w:rPr>
          <w:b/>
          <w:bCs/>
        </w:rPr>
        <w:t>Fully Managed</w:t>
      </w:r>
      <w:r w:rsidRPr="00986570">
        <w:t>: Google Cloud takes care of the underlying infrastructure management (e.g., provisioning, scaling, load balancing, etc.), so you don’t need to worry about managing virtual machines or Kubernetes clusters.</w:t>
      </w:r>
    </w:p>
    <w:p w14:paraId="2A1F593F" w14:textId="77777777" w:rsidR="00986570" w:rsidRPr="00986570" w:rsidRDefault="00986570" w:rsidP="00986570">
      <w:pPr>
        <w:rPr>
          <w:b/>
          <w:bCs/>
        </w:rPr>
      </w:pPr>
      <w:r w:rsidRPr="00986570">
        <w:rPr>
          <w:b/>
          <w:bCs/>
        </w:rPr>
        <w:t>Use Cases of Cloud Run in GCP:</w:t>
      </w:r>
    </w:p>
    <w:p w14:paraId="0FAF9E3B" w14:textId="77777777" w:rsidR="00986570" w:rsidRPr="00986570" w:rsidRDefault="00986570" w:rsidP="00986570">
      <w:pPr>
        <w:numPr>
          <w:ilvl w:val="0"/>
          <w:numId w:val="2"/>
        </w:numPr>
      </w:pPr>
      <w:r w:rsidRPr="00986570">
        <w:rPr>
          <w:b/>
          <w:bCs/>
        </w:rPr>
        <w:t>Microservices</w:t>
      </w:r>
      <w:r w:rsidRPr="00986570">
        <w:t>: Cloud Run is ideal for deploying microservices because it allows you to easily scale individual services based on traffic. You can deploy each microservice as a separate container and manage them independently.</w:t>
      </w:r>
    </w:p>
    <w:p w14:paraId="5F55F6D4" w14:textId="77777777" w:rsidR="00986570" w:rsidRPr="00986570" w:rsidRDefault="00986570" w:rsidP="00986570">
      <w:pPr>
        <w:numPr>
          <w:ilvl w:val="0"/>
          <w:numId w:val="2"/>
        </w:numPr>
      </w:pPr>
      <w:r w:rsidRPr="00986570">
        <w:rPr>
          <w:b/>
          <w:bCs/>
        </w:rPr>
        <w:t>APIs</w:t>
      </w:r>
      <w:r w:rsidRPr="00986570">
        <w:t xml:space="preserve">: If you’re building RESTful APIs or </w:t>
      </w:r>
      <w:proofErr w:type="spellStart"/>
      <w:r w:rsidRPr="00986570">
        <w:t>GraphQL</w:t>
      </w:r>
      <w:proofErr w:type="spellEnd"/>
      <w:r w:rsidRPr="00986570">
        <w:t xml:space="preserve"> APIs, Cloud Run can be used to host those APIs. It automatically scales to handle high loads and minimizes costs when traffic is low.</w:t>
      </w:r>
    </w:p>
    <w:p w14:paraId="7FEB0219" w14:textId="77777777" w:rsidR="00986570" w:rsidRPr="00986570" w:rsidRDefault="00986570" w:rsidP="00986570">
      <w:pPr>
        <w:numPr>
          <w:ilvl w:val="0"/>
          <w:numId w:val="2"/>
        </w:numPr>
      </w:pPr>
      <w:r w:rsidRPr="00986570">
        <w:rPr>
          <w:b/>
          <w:bCs/>
        </w:rPr>
        <w:t>Event-driven Applications</w:t>
      </w:r>
      <w:r w:rsidRPr="00986570">
        <w:t>: Cloud Run can be used in event-driven architectures where services are triggered by events (e.g., Cloud Pub/Sub messages, Cloud Storage changes, etc.). Cloud Run can automatically scale to handle bursts of traffic in response to events.</w:t>
      </w:r>
    </w:p>
    <w:p w14:paraId="75BC662D" w14:textId="77777777" w:rsidR="00986570" w:rsidRPr="00986570" w:rsidRDefault="00986570" w:rsidP="00986570">
      <w:pPr>
        <w:numPr>
          <w:ilvl w:val="0"/>
          <w:numId w:val="2"/>
        </w:numPr>
      </w:pPr>
      <w:r w:rsidRPr="00986570">
        <w:rPr>
          <w:b/>
          <w:bCs/>
        </w:rPr>
        <w:t>Web Applications</w:t>
      </w:r>
      <w:r w:rsidRPr="00986570">
        <w:t>: Cloud Run is also a good option for deploying web applications. It supports HTTP/HTTPS traffic, so you can deploy web apps using any web framework or technology.</w:t>
      </w:r>
    </w:p>
    <w:p w14:paraId="57A8B82B" w14:textId="77777777" w:rsidR="00986570" w:rsidRPr="00986570" w:rsidRDefault="00986570" w:rsidP="00986570">
      <w:pPr>
        <w:numPr>
          <w:ilvl w:val="0"/>
          <w:numId w:val="2"/>
        </w:numPr>
      </w:pPr>
      <w:r w:rsidRPr="00986570">
        <w:rPr>
          <w:b/>
          <w:bCs/>
        </w:rPr>
        <w:t>CI/CD Pipelines</w:t>
      </w:r>
      <w:r w:rsidRPr="00986570">
        <w:t>: Cloud Run can be integrated into your continuous integration/continuous deployment (CI/CD) pipelines to deploy containerized applications automatically after every code change or update.</w:t>
      </w:r>
    </w:p>
    <w:p w14:paraId="7EAE3224" w14:textId="77777777" w:rsidR="00986570" w:rsidRPr="00986570" w:rsidRDefault="00986570" w:rsidP="00986570">
      <w:pPr>
        <w:numPr>
          <w:ilvl w:val="0"/>
          <w:numId w:val="2"/>
        </w:numPr>
      </w:pPr>
      <w:r w:rsidRPr="00986570">
        <w:rPr>
          <w:b/>
          <w:bCs/>
        </w:rPr>
        <w:t>Machine Learning Models</w:t>
      </w:r>
      <w:r w:rsidRPr="00986570">
        <w:t>: If you have machine learning models packaged in containers, you can deploy those models using Cloud Run to make predictions or offer real-time inference services.</w:t>
      </w:r>
    </w:p>
    <w:p w14:paraId="7BC69E30" w14:textId="77777777" w:rsidR="00986570" w:rsidRPr="00986570" w:rsidRDefault="00986570" w:rsidP="00986570">
      <w:pPr>
        <w:rPr>
          <w:b/>
          <w:bCs/>
        </w:rPr>
      </w:pPr>
      <w:r w:rsidRPr="00986570">
        <w:rPr>
          <w:b/>
          <w:bCs/>
        </w:rPr>
        <w:lastRenderedPageBreak/>
        <w:t>Benefits of Cloud Run:</w:t>
      </w:r>
    </w:p>
    <w:p w14:paraId="0DAF953F" w14:textId="77777777" w:rsidR="00986570" w:rsidRPr="00986570" w:rsidRDefault="00986570" w:rsidP="00986570">
      <w:pPr>
        <w:numPr>
          <w:ilvl w:val="0"/>
          <w:numId w:val="3"/>
        </w:numPr>
      </w:pPr>
      <w:r w:rsidRPr="00986570">
        <w:rPr>
          <w:b/>
          <w:bCs/>
        </w:rPr>
        <w:t>No Infrastructure Management</w:t>
      </w:r>
      <w:r w:rsidRPr="00986570">
        <w:t>: As a fully managed service, Cloud Run eliminates the need for you to manage infrastructure, letting you focus on application logic.</w:t>
      </w:r>
    </w:p>
    <w:p w14:paraId="23FD4477" w14:textId="77777777" w:rsidR="00986570" w:rsidRPr="00986570" w:rsidRDefault="00986570" w:rsidP="00986570">
      <w:pPr>
        <w:numPr>
          <w:ilvl w:val="0"/>
          <w:numId w:val="3"/>
        </w:numPr>
      </w:pPr>
      <w:r w:rsidRPr="00986570">
        <w:rPr>
          <w:b/>
          <w:bCs/>
        </w:rPr>
        <w:t>Cost-Effective</w:t>
      </w:r>
      <w:r w:rsidRPr="00986570">
        <w:t>: Since it scales down to zero when not in use, Cloud Run offers significant cost savings compared to traditional compute services.</w:t>
      </w:r>
    </w:p>
    <w:p w14:paraId="46385402" w14:textId="77777777" w:rsidR="00986570" w:rsidRPr="00986570" w:rsidRDefault="00986570" w:rsidP="00986570">
      <w:pPr>
        <w:numPr>
          <w:ilvl w:val="0"/>
          <w:numId w:val="3"/>
        </w:numPr>
      </w:pPr>
      <w:r w:rsidRPr="00986570">
        <w:rPr>
          <w:b/>
          <w:bCs/>
        </w:rPr>
        <w:t>Portability</w:t>
      </w:r>
      <w:r w:rsidRPr="00986570">
        <w:t>: Since Cloud Run uses Docker containers, you can easily move your workloads across different environments (e.g., on-premises, GCP, other cloud providers).</w:t>
      </w:r>
    </w:p>
    <w:p w14:paraId="79FBB534" w14:textId="77777777" w:rsidR="00986570" w:rsidRPr="00986570" w:rsidRDefault="00986570" w:rsidP="00986570">
      <w:pPr>
        <w:numPr>
          <w:ilvl w:val="0"/>
          <w:numId w:val="3"/>
        </w:numPr>
      </w:pPr>
      <w:r w:rsidRPr="00986570">
        <w:rPr>
          <w:b/>
          <w:bCs/>
        </w:rPr>
        <w:t>Integration with GCP</w:t>
      </w:r>
      <w:r w:rsidRPr="00986570">
        <w:t xml:space="preserve">: Cloud Run integrates seamlessly with other GCP services such as </w:t>
      </w:r>
      <w:r w:rsidRPr="00986570">
        <w:rPr>
          <w:b/>
          <w:bCs/>
        </w:rPr>
        <w:t xml:space="preserve">Cloud </w:t>
      </w:r>
      <w:proofErr w:type="spellStart"/>
      <w:r w:rsidRPr="00986570">
        <w:rPr>
          <w:b/>
          <w:bCs/>
        </w:rPr>
        <w:t>Firestore</w:t>
      </w:r>
      <w:proofErr w:type="spellEnd"/>
      <w:r w:rsidRPr="00986570">
        <w:t xml:space="preserve">, </w:t>
      </w:r>
      <w:r w:rsidRPr="00986570">
        <w:rPr>
          <w:b/>
          <w:bCs/>
        </w:rPr>
        <w:t>Cloud Pub/Sub</w:t>
      </w:r>
      <w:r w:rsidRPr="00986570">
        <w:t xml:space="preserve">, </w:t>
      </w:r>
      <w:proofErr w:type="spellStart"/>
      <w:r w:rsidRPr="00986570">
        <w:rPr>
          <w:b/>
          <w:bCs/>
        </w:rPr>
        <w:t>BigQuery</w:t>
      </w:r>
      <w:proofErr w:type="spellEnd"/>
      <w:r w:rsidRPr="00986570">
        <w:t xml:space="preserve">, </w:t>
      </w:r>
      <w:r w:rsidRPr="00986570">
        <w:rPr>
          <w:b/>
          <w:bCs/>
        </w:rPr>
        <w:t>Cloud Storage</w:t>
      </w:r>
      <w:r w:rsidRPr="00986570">
        <w:t>, and more, allowing you to build powerful applications.</w:t>
      </w:r>
    </w:p>
    <w:p w14:paraId="48637BFC" w14:textId="77777777" w:rsidR="00986570" w:rsidRPr="00986570" w:rsidRDefault="00986570" w:rsidP="00986570">
      <w:pPr>
        <w:rPr>
          <w:b/>
          <w:bCs/>
        </w:rPr>
      </w:pPr>
      <w:r w:rsidRPr="00986570">
        <w:rPr>
          <w:b/>
          <w:bCs/>
        </w:rPr>
        <w:t>Example Workflow:</w:t>
      </w:r>
    </w:p>
    <w:p w14:paraId="2B984232" w14:textId="77777777" w:rsidR="00986570" w:rsidRPr="00986570" w:rsidRDefault="00986570" w:rsidP="00986570">
      <w:pPr>
        <w:numPr>
          <w:ilvl w:val="0"/>
          <w:numId w:val="4"/>
        </w:numPr>
      </w:pPr>
      <w:r w:rsidRPr="00986570">
        <w:rPr>
          <w:b/>
          <w:bCs/>
        </w:rPr>
        <w:t>Containerize Your App</w:t>
      </w:r>
      <w:r w:rsidRPr="00986570">
        <w:t>: First, you package your application into a Docker container.</w:t>
      </w:r>
    </w:p>
    <w:p w14:paraId="0B30553B" w14:textId="77777777" w:rsidR="00986570" w:rsidRPr="00986570" w:rsidRDefault="00986570" w:rsidP="00986570">
      <w:pPr>
        <w:numPr>
          <w:ilvl w:val="0"/>
          <w:numId w:val="4"/>
        </w:numPr>
      </w:pPr>
      <w:r w:rsidRPr="00986570">
        <w:rPr>
          <w:b/>
          <w:bCs/>
        </w:rPr>
        <w:t>Push the Container</w:t>
      </w:r>
      <w:r w:rsidRPr="00986570">
        <w:t>: You push the container image to Google Container Registry (GCR) or Google Artifact Registry.</w:t>
      </w:r>
    </w:p>
    <w:p w14:paraId="58425C79" w14:textId="77777777" w:rsidR="00986570" w:rsidRPr="00986570" w:rsidRDefault="00986570" w:rsidP="00986570">
      <w:pPr>
        <w:numPr>
          <w:ilvl w:val="0"/>
          <w:numId w:val="4"/>
        </w:numPr>
      </w:pPr>
      <w:r w:rsidRPr="00986570">
        <w:rPr>
          <w:b/>
          <w:bCs/>
        </w:rPr>
        <w:t>Deploy to Cloud Run</w:t>
      </w:r>
      <w:r w:rsidRPr="00986570">
        <w:t xml:space="preserve">: You deploy the container to Cloud Run. You can either deploy directly through the GCP Console, using the </w:t>
      </w:r>
      <w:proofErr w:type="spellStart"/>
      <w:r w:rsidRPr="00986570">
        <w:t>gcloud</w:t>
      </w:r>
      <w:proofErr w:type="spellEnd"/>
      <w:r w:rsidRPr="00986570">
        <w:t xml:space="preserve"> CLI, or through automation in your CI/CD pipeline.</w:t>
      </w:r>
    </w:p>
    <w:p w14:paraId="04E275F6" w14:textId="77777777" w:rsidR="00986570" w:rsidRPr="00986570" w:rsidRDefault="00986570" w:rsidP="00986570">
      <w:pPr>
        <w:numPr>
          <w:ilvl w:val="0"/>
          <w:numId w:val="4"/>
        </w:numPr>
      </w:pPr>
      <w:r w:rsidRPr="00986570">
        <w:rPr>
          <w:b/>
          <w:bCs/>
        </w:rPr>
        <w:t>Manage Traffic</w:t>
      </w:r>
      <w:r w:rsidRPr="00986570">
        <w:t>: Cloud Run automatically handles traffic, scaling your application based on demand, and even scaling it down to zero when not in use.</w:t>
      </w:r>
    </w:p>
    <w:p w14:paraId="7ED41656" w14:textId="77777777" w:rsidR="00986570" w:rsidRPr="00986570" w:rsidRDefault="00986570" w:rsidP="00986570">
      <w:pPr>
        <w:rPr>
          <w:b/>
          <w:bCs/>
        </w:rPr>
      </w:pPr>
      <w:r w:rsidRPr="00986570">
        <w:rPr>
          <w:b/>
          <w:bCs/>
        </w:rPr>
        <w:t>Conclusion:</w:t>
      </w:r>
    </w:p>
    <w:p w14:paraId="2969D562" w14:textId="77777777" w:rsidR="00986570" w:rsidRPr="00986570" w:rsidRDefault="00986570" w:rsidP="00986570">
      <w:r w:rsidRPr="00986570">
        <w:t>Cloud Run is a powerful platform on GCP that makes it easier to deploy and manage containerized applications in a serverless environment. Its key features—such as automatic scaling, ease of use, and the ability to run any containerized application—make it a great choice for microservices, APIs, web apps, event-driven applications, and more. It’s ideal for teams looking for a managed, cost-efficient solution to deploy containerized applications without worrying about infrastructure management.</w:t>
      </w:r>
    </w:p>
    <w:p w14:paraId="1E84CB39" w14:textId="77777777" w:rsidR="00F812C6" w:rsidRPr="00F812C6" w:rsidRDefault="00F812C6" w:rsidP="00F812C6">
      <w:r>
        <w:br/>
      </w:r>
      <w:r>
        <w:br/>
      </w:r>
      <w:r w:rsidRPr="00F812C6">
        <w:rPr>
          <w:b/>
          <w:bCs/>
        </w:rPr>
        <w:t>Containerized applications</w:t>
      </w:r>
      <w:r w:rsidRPr="00F812C6">
        <w:t xml:space="preserve"> refer to software applications that are packaged together with all their dependencies (such as libraries, configuration files, and runtime environments) into a </w:t>
      </w:r>
      <w:r w:rsidRPr="00F812C6">
        <w:rPr>
          <w:b/>
          <w:bCs/>
        </w:rPr>
        <w:t>container</w:t>
      </w:r>
      <w:r w:rsidRPr="00F812C6">
        <w:t>. A container is a lightweight, portable unit of software that can be easily deployed and run consistently across different computing environments.</w:t>
      </w:r>
    </w:p>
    <w:p w14:paraId="6775195B" w14:textId="77777777" w:rsidR="00F812C6" w:rsidRPr="00F812C6" w:rsidRDefault="00F812C6" w:rsidP="00F812C6">
      <w:pPr>
        <w:rPr>
          <w:b/>
          <w:bCs/>
        </w:rPr>
      </w:pPr>
      <w:r w:rsidRPr="00F812C6">
        <w:rPr>
          <w:b/>
          <w:bCs/>
        </w:rPr>
        <w:t>Key Concepts of Containerized Applications:</w:t>
      </w:r>
    </w:p>
    <w:p w14:paraId="125A951F" w14:textId="77777777" w:rsidR="00F812C6" w:rsidRPr="00F812C6" w:rsidRDefault="00F812C6" w:rsidP="00F812C6">
      <w:pPr>
        <w:numPr>
          <w:ilvl w:val="0"/>
          <w:numId w:val="5"/>
        </w:numPr>
      </w:pPr>
      <w:r w:rsidRPr="00F812C6">
        <w:rPr>
          <w:b/>
          <w:bCs/>
        </w:rPr>
        <w:t>Container</w:t>
      </w:r>
      <w:r w:rsidRPr="00F812C6">
        <w:t>:</w:t>
      </w:r>
    </w:p>
    <w:p w14:paraId="381790AB" w14:textId="77777777" w:rsidR="00F812C6" w:rsidRPr="00F812C6" w:rsidRDefault="00F812C6" w:rsidP="00F812C6">
      <w:pPr>
        <w:numPr>
          <w:ilvl w:val="1"/>
          <w:numId w:val="5"/>
        </w:numPr>
      </w:pPr>
      <w:r w:rsidRPr="00F812C6">
        <w:t xml:space="preserve">A container is a </w:t>
      </w:r>
      <w:r w:rsidRPr="00F812C6">
        <w:rPr>
          <w:b/>
          <w:bCs/>
        </w:rPr>
        <w:t>runtime environment</w:t>
      </w:r>
      <w:r w:rsidRPr="00F812C6">
        <w:t xml:space="preserve"> that encapsulates an application and all the dependencies it needs to run.</w:t>
      </w:r>
    </w:p>
    <w:p w14:paraId="7B15B1C1" w14:textId="77777777" w:rsidR="00F812C6" w:rsidRPr="00F812C6" w:rsidRDefault="00F812C6" w:rsidP="00F812C6">
      <w:pPr>
        <w:numPr>
          <w:ilvl w:val="1"/>
          <w:numId w:val="5"/>
        </w:numPr>
      </w:pPr>
      <w:r w:rsidRPr="00F812C6">
        <w:t>It includes the application code, libraries, binaries, and configuration files.</w:t>
      </w:r>
    </w:p>
    <w:p w14:paraId="0A513DD1" w14:textId="77777777" w:rsidR="00F812C6" w:rsidRPr="00F812C6" w:rsidRDefault="00F812C6" w:rsidP="00F812C6">
      <w:pPr>
        <w:numPr>
          <w:ilvl w:val="1"/>
          <w:numId w:val="5"/>
        </w:numPr>
      </w:pPr>
      <w:r w:rsidRPr="00F812C6">
        <w:lastRenderedPageBreak/>
        <w:t xml:space="preserve">Containers are </w:t>
      </w:r>
      <w:r w:rsidRPr="00F812C6">
        <w:rPr>
          <w:b/>
          <w:bCs/>
        </w:rPr>
        <w:t>isolated</w:t>
      </w:r>
      <w:r w:rsidRPr="00F812C6">
        <w:t xml:space="preserve"> from each other and the underlying system, making them portable and consistent.</w:t>
      </w:r>
    </w:p>
    <w:p w14:paraId="69BD2269" w14:textId="77777777" w:rsidR="00F812C6" w:rsidRPr="00F812C6" w:rsidRDefault="00F812C6" w:rsidP="00F812C6">
      <w:pPr>
        <w:numPr>
          <w:ilvl w:val="0"/>
          <w:numId w:val="5"/>
        </w:numPr>
      </w:pPr>
      <w:r w:rsidRPr="00F812C6">
        <w:rPr>
          <w:b/>
          <w:bCs/>
        </w:rPr>
        <w:t>Docker</w:t>
      </w:r>
      <w:r w:rsidRPr="00F812C6">
        <w:t>:</w:t>
      </w:r>
    </w:p>
    <w:p w14:paraId="17DE0BC9" w14:textId="77777777" w:rsidR="00F812C6" w:rsidRPr="00F812C6" w:rsidRDefault="00F812C6" w:rsidP="00F812C6">
      <w:pPr>
        <w:numPr>
          <w:ilvl w:val="1"/>
          <w:numId w:val="5"/>
        </w:numPr>
      </w:pPr>
      <w:r w:rsidRPr="00F812C6">
        <w:rPr>
          <w:b/>
          <w:bCs/>
        </w:rPr>
        <w:t>Docker</w:t>
      </w:r>
      <w:r w:rsidRPr="00F812C6">
        <w:t xml:space="preserve"> is the most popular tool for creating, managing, and running containers. It provides an easy way to package applications into containers.</w:t>
      </w:r>
    </w:p>
    <w:p w14:paraId="3C76D83D" w14:textId="77777777" w:rsidR="00F812C6" w:rsidRPr="00F812C6" w:rsidRDefault="00F812C6" w:rsidP="00F812C6">
      <w:pPr>
        <w:numPr>
          <w:ilvl w:val="1"/>
          <w:numId w:val="5"/>
        </w:numPr>
      </w:pPr>
      <w:r w:rsidRPr="00F812C6">
        <w:t xml:space="preserve">With Docker, you can define the environment in which your application runs using a file called </w:t>
      </w:r>
      <w:proofErr w:type="spellStart"/>
      <w:r w:rsidRPr="00F812C6">
        <w:rPr>
          <w:b/>
          <w:bCs/>
        </w:rPr>
        <w:t>Dockerfile</w:t>
      </w:r>
      <w:proofErr w:type="spellEnd"/>
      <w:r w:rsidRPr="00F812C6">
        <w:t>.</w:t>
      </w:r>
    </w:p>
    <w:p w14:paraId="36527B2C" w14:textId="77777777" w:rsidR="00F812C6" w:rsidRPr="00F812C6" w:rsidRDefault="00F812C6" w:rsidP="00F812C6">
      <w:pPr>
        <w:numPr>
          <w:ilvl w:val="1"/>
          <w:numId w:val="5"/>
        </w:numPr>
      </w:pPr>
      <w:r w:rsidRPr="00F812C6">
        <w:t xml:space="preserve">Docker also provides a registry (like </w:t>
      </w:r>
      <w:r w:rsidRPr="00F812C6">
        <w:rPr>
          <w:b/>
          <w:bCs/>
        </w:rPr>
        <w:t>Docker Hub</w:t>
      </w:r>
      <w:r w:rsidRPr="00F812C6">
        <w:t>) to store and share container images.</w:t>
      </w:r>
    </w:p>
    <w:p w14:paraId="154C06C0" w14:textId="77777777" w:rsidR="00F812C6" w:rsidRPr="00F812C6" w:rsidRDefault="00F812C6" w:rsidP="00F812C6">
      <w:pPr>
        <w:numPr>
          <w:ilvl w:val="0"/>
          <w:numId w:val="5"/>
        </w:numPr>
      </w:pPr>
      <w:r w:rsidRPr="00F812C6">
        <w:rPr>
          <w:b/>
          <w:bCs/>
        </w:rPr>
        <w:t>Image</w:t>
      </w:r>
      <w:r w:rsidRPr="00F812C6">
        <w:t>:</w:t>
      </w:r>
    </w:p>
    <w:p w14:paraId="20ABBD55" w14:textId="77777777" w:rsidR="00F812C6" w:rsidRPr="00F812C6" w:rsidRDefault="00F812C6" w:rsidP="00F812C6">
      <w:pPr>
        <w:numPr>
          <w:ilvl w:val="1"/>
          <w:numId w:val="5"/>
        </w:numPr>
      </w:pPr>
      <w:r w:rsidRPr="00F812C6">
        <w:t xml:space="preserve">A </w:t>
      </w:r>
      <w:r w:rsidRPr="00F812C6">
        <w:rPr>
          <w:b/>
          <w:bCs/>
        </w:rPr>
        <w:t>container image</w:t>
      </w:r>
      <w:r w:rsidRPr="00F812C6">
        <w:t xml:space="preserve"> is the blueprint for creating a container. It’s a static snapshot of an application and its dependencies packaged together.</w:t>
      </w:r>
    </w:p>
    <w:p w14:paraId="778B2797" w14:textId="77777777" w:rsidR="00F812C6" w:rsidRPr="00F812C6" w:rsidRDefault="00F812C6" w:rsidP="00F812C6">
      <w:pPr>
        <w:numPr>
          <w:ilvl w:val="1"/>
          <w:numId w:val="5"/>
        </w:numPr>
      </w:pPr>
      <w:r w:rsidRPr="00F812C6">
        <w:t xml:space="preserve">You build an image using a </w:t>
      </w:r>
      <w:proofErr w:type="spellStart"/>
      <w:r w:rsidRPr="00F812C6">
        <w:rPr>
          <w:b/>
          <w:bCs/>
        </w:rPr>
        <w:t>Dockerfile</w:t>
      </w:r>
      <w:proofErr w:type="spellEnd"/>
      <w:r w:rsidRPr="00F812C6">
        <w:t>, which specifies how the application is built and what dependencies it needs.</w:t>
      </w:r>
    </w:p>
    <w:p w14:paraId="307AB129" w14:textId="77777777" w:rsidR="00F812C6" w:rsidRPr="00F812C6" w:rsidRDefault="00F812C6" w:rsidP="00F812C6">
      <w:pPr>
        <w:numPr>
          <w:ilvl w:val="1"/>
          <w:numId w:val="5"/>
        </w:numPr>
      </w:pPr>
      <w:r w:rsidRPr="00F812C6">
        <w:t>Once the image is built, it can be deployed as a container across different environments (like development, testing, staging, or production) without modification.</w:t>
      </w:r>
    </w:p>
    <w:p w14:paraId="6DEB3B8C" w14:textId="77777777" w:rsidR="00F812C6" w:rsidRPr="00F812C6" w:rsidRDefault="00F812C6" w:rsidP="00F812C6">
      <w:pPr>
        <w:numPr>
          <w:ilvl w:val="0"/>
          <w:numId w:val="5"/>
        </w:numPr>
      </w:pPr>
      <w:r w:rsidRPr="00F812C6">
        <w:rPr>
          <w:b/>
          <w:bCs/>
        </w:rPr>
        <w:t>Orchestration</w:t>
      </w:r>
      <w:r w:rsidRPr="00F812C6">
        <w:t>:</w:t>
      </w:r>
    </w:p>
    <w:p w14:paraId="745858E6" w14:textId="77777777" w:rsidR="00F812C6" w:rsidRPr="00F812C6" w:rsidRDefault="00F812C6" w:rsidP="00F812C6">
      <w:pPr>
        <w:numPr>
          <w:ilvl w:val="1"/>
          <w:numId w:val="5"/>
        </w:numPr>
      </w:pPr>
      <w:r w:rsidRPr="00F812C6">
        <w:t xml:space="preserve">Tools like </w:t>
      </w:r>
      <w:r w:rsidRPr="00F812C6">
        <w:rPr>
          <w:b/>
          <w:bCs/>
        </w:rPr>
        <w:t>Kubernetes</w:t>
      </w:r>
      <w:r w:rsidRPr="00F812C6">
        <w:t xml:space="preserve">, </w:t>
      </w:r>
      <w:r w:rsidRPr="00F812C6">
        <w:rPr>
          <w:b/>
          <w:bCs/>
        </w:rPr>
        <w:t>Docker Swarm</w:t>
      </w:r>
      <w:r w:rsidRPr="00F812C6">
        <w:t xml:space="preserve">, and </w:t>
      </w:r>
      <w:r w:rsidRPr="00F812C6">
        <w:rPr>
          <w:b/>
          <w:bCs/>
        </w:rPr>
        <w:t>Google Kubernetes Engine (GKE)</w:t>
      </w:r>
      <w:r w:rsidRPr="00F812C6">
        <w:t xml:space="preserve"> help manage, scale, and orchestrate containerized applications across multiple servers or clusters.</w:t>
      </w:r>
    </w:p>
    <w:p w14:paraId="7C57773F" w14:textId="77777777" w:rsidR="00F812C6" w:rsidRPr="00F812C6" w:rsidRDefault="00F812C6" w:rsidP="00F812C6">
      <w:pPr>
        <w:numPr>
          <w:ilvl w:val="1"/>
          <w:numId w:val="5"/>
        </w:numPr>
      </w:pPr>
      <w:r w:rsidRPr="00F812C6">
        <w:t>These tools handle the deployment, scaling, load balancing, and management of containers in a production environment.</w:t>
      </w:r>
    </w:p>
    <w:p w14:paraId="4286AA4A" w14:textId="77777777" w:rsidR="00F812C6" w:rsidRPr="00F812C6" w:rsidRDefault="00F812C6" w:rsidP="00F812C6">
      <w:pPr>
        <w:rPr>
          <w:b/>
          <w:bCs/>
        </w:rPr>
      </w:pPr>
      <w:r w:rsidRPr="00F812C6">
        <w:rPr>
          <w:b/>
          <w:bCs/>
        </w:rPr>
        <w:t>Benefits of Containerizing Applications:</w:t>
      </w:r>
    </w:p>
    <w:p w14:paraId="433FC335" w14:textId="77777777" w:rsidR="00F812C6" w:rsidRPr="00F812C6" w:rsidRDefault="00F812C6" w:rsidP="00F812C6">
      <w:pPr>
        <w:numPr>
          <w:ilvl w:val="0"/>
          <w:numId w:val="6"/>
        </w:numPr>
      </w:pPr>
      <w:r w:rsidRPr="00F812C6">
        <w:rPr>
          <w:b/>
          <w:bCs/>
        </w:rPr>
        <w:t>Portability</w:t>
      </w:r>
      <w:r w:rsidRPr="00F812C6">
        <w:t>:</w:t>
      </w:r>
    </w:p>
    <w:p w14:paraId="0030986E" w14:textId="77777777" w:rsidR="00F812C6" w:rsidRPr="00F812C6" w:rsidRDefault="00F812C6" w:rsidP="00F812C6">
      <w:pPr>
        <w:numPr>
          <w:ilvl w:val="1"/>
          <w:numId w:val="6"/>
        </w:numPr>
      </w:pPr>
      <w:r w:rsidRPr="00F812C6">
        <w:t>Containers ensure that applications run the same way across different environments (e.g., on a developer’s laptop, in the cloud, or on-premises).</w:t>
      </w:r>
    </w:p>
    <w:p w14:paraId="63547512" w14:textId="77777777" w:rsidR="00F812C6" w:rsidRPr="00F812C6" w:rsidRDefault="00F812C6" w:rsidP="00F812C6">
      <w:pPr>
        <w:numPr>
          <w:ilvl w:val="1"/>
          <w:numId w:val="6"/>
        </w:numPr>
      </w:pPr>
      <w:r w:rsidRPr="00F812C6">
        <w:t>Since the container includes all dependencies and configurations, it eliminates issues like "it works on my machine" because it runs the same everywhere.</w:t>
      </w:r>
    </w:p>
    <w:p w14:paraId="3A1C2DD3" w14:textId="77777777" w:rsidR="00F812C6" w:rsidRPr="00F812C6" w:rsidRDefault="00F812C6" w:rsidP="00F812C6">
      <w:pPr>
        <w:numPr>
          <w:ilvl w:val="0"/>
          <w:numId w:val="6"/>
        </w:numPr>
      </w:pPr>
      <w:r w:rsidRPr="00F812C6">
        <w:rPr>
          <w:b/>
          <w:bCs/>
        </w:rPr>
        <w:t>Isolation</w:t>
      </w:r>
      <w:r w:rsidRPr="00F812C6">
        <w:t>:</w:t>
      </w:r>
    </w:p>
    <w:p w14:paraId="6616CA4C" w14:textId="77777777" w:rsidR="00F812C6" w:rsidRPr="00F812C6" w:rsidRDefault="00F812C6" w:rsidP="00F812C6">
      <w:pPr>
        <w:numPr>
          <w:ilvl w:val="1"/>
          <w:numId w:val="6"/>
        </w:numPr>
      </w:pPr>
      <w:r w:rsidRPr="00F812C6">
        <w:t>Each container runs independently, meaning that the application and its dependencies are isolated from other containers and the host system.</w:t>
      </w:r>
    </w:p>
    <w:p w14:paraId="135BACDD" w14:textId="77777777" w:rsidR="00F812C6" w:rsidRPr="00F812C6" w:rsidRDefault="00F812C6" w:rsidP="00F812C6">
      <w:pPr>
        <w:numPr>
          <w:ilvl w:val="1"/>
          <w:numId w:val="6"/>
        </w:numPr>
      </w:pPr>
      <w:r w:rsidRPr="00F812C6">
        <w:t>This allows you to run multiple containers on the same machine without interference between them.</w:t>
      </w:r>
    </w:p>
    <w:p w14:paraId="3F03594D" w14:textId="77777777" w:rsidR="00F812C6" w:rsidRPr="00F812C6" w:rsidRDefault="00F812C6" w:rsidP="00F812C6">
      <w:pPr>
        <w:numPr>
          <w:ilvl w:val="0"/>
          <w:numId w:val="6"/>
        </w:numPr>
      </w:pPr>
      <w:r w:rsidRPr="00F812C6">
        <w:rPr>
          <w:b/>
          <w:bCs/>
        </w:rPr>
        <w:t>Consistency</w:t>
      </w:r>
      <w:r w:rsidRPr="00F812C6">
        <w:t>:</w:t>
      </w:r>
    </w:p>
    <w:p w14:paraId="7E85AF98" w14:textId="77777777" w:rsidR="00F812C6" w:rsidRPr="00F812C6" w:rsidRDefault="00F812C6" w:rsidP="00F812C6">
      <w:pPr>
        <w:numPr>
          <w:ilvl w:val="1"/>
          <w:numId w:val="6"/>
        </w:numPr>
      </w:pPr>
      <w:r w:rsidRPr="00F812C6">
        <w:lastRenderedPageBreak/>
        <w:t>The container image ensures that the application behaves consistently in different environments, eliminating discrepancies that can occur when deploying applications to various environments.</w:t>
      </w:r>
    </w:p>
    <w:p w14:paraId="69AE4524" w14:textId="77777777" w:rsidR="00F812C6" w:rsidRPr="00F812C6" w:rsidRDefault="00F812C6" w:rsidP="00F812C6">
      <w:pPr>
        <w:numPr>
          <w:ilvl w:val="0"/>
          <w:numId w:val="6"/>
        </w:numPr>
      </w:pPr>
      <w:r w:rsidRPr="00F812C6">
        <w:rPr>
          <w:b/>
          <w:bCs/>
        </w:rPr>
        <w:t>Efficiency</w:t>
      </w:r>
      <w:r w:rsidRPr="00F812C6">
        <w:t>:</w:t>
      </w:r>
    </w:p>
    <w:p w14:paraId="5D9F57B5" w14:textId="77777777" w:rsidR="00F812C6" w:rsidRPr="00F812C6" w:rsidRDefault="00F812C6" w:rsidP="00F812C6">
      <w:pPr>
        <w:numPr>
          <w:ilvl w:val="1"/>
          <w:numId w:val="6"/>
        </w:numPr>
      </w:pPr>
      <w:r w:rsidRPr="00F812C6">
        <w:t>Containers are lightweight and share the host system’s operating system kernel. This makes them faster and more resource-efficient compared to traditional virtual machines (VMs).</w:t>
      </w:r>
    </w:p>
    <w:p w14:paraId="44F4AE98" w14:textId="77777777" w:rsidR="00F812C6" w:rsidRPr="00F812C6" w:rsidRDefault="00F812C6" w:rsidP="00F812C6">
      <w:pPr>
        <w:numPr>
          <w:ilvl w:val="1"/>
          <w:numId w:val="6"/>
        </w:numPr>
      </w:pPr>
      <w:r w:rsidRPr="00F812C6">
        <w:t>They start quickly and use less overhead than VMs, which makes them ideal for microservices and dynamic scaling.</w:t>
      </w:r>
    </w:p>
    <w:p w14:paraId="79DAD003" w14:textId="77777777" w:rsidR="00F812C6" w:rsidRPr="00F812C6" w:rsidRDefault="00F812C6" w:rsidP="00F812C6">
      <w:pPr>
        <w:numPr>
          <w:ilvl w:val="0"/>
          <w:numId w:val="6"/>
        </w:numPr>
      </w:pPr>
      <w:r w:rsidRPr="00F812C6">
        <w:rPr>
          <w:b/>
          <w:bCs/>
        </w:rPr>
        <w:t>Scalability</w:t>
      </w:r>
      <w:r w:rsidRPr="00F812C6">
        <w:t>:</w:t>
      </w:r>
    </w:p>
    <w:p w14:paraId="5A6AF847" w14:textId="77777777" w:rsidR="00F812C6" w:rsidRPr="00F812C6" w:rsidRDefault="00F812C6" w:rsidP="00F812C6">
      <w:pPr>
        <w:numPr>
          <w:ilvl w:val="1"/>
          <w:numId w:val="6"/>
        </w:numPr>
      </w:pPr>
      <w:r w:rsidRPr="00F812C6">
        <w:t xml:space="preserve">Containers are designed to be scalable. Container orchestration tools like </w:t>
      </w:r>
      <w:r w:rsidRPr="00F812C6">
        <w:rPr>
          <w:b/>
          <w:bCs/>
        </w:rPr>
        <w:t>Kubernetes</w:t>
      </w:r>
      <w:r w:rsidRPr="00F812C6">
        <w:t xml:space="preserve"> can automatically scale containerized applications up or down based on traffic or load, making it easier to handle varying levels of demand.</w:t>
      </w:r>
    </w:p>
    <w:p w14:paraId="54C398EE" w14:textId="77777777" w:rsidR="00F812C6" w:rsidRPr="00F812C6" w:rsidRDefault="00F812C6" w:rsidP="00F812C6">
      <w:pPr>
        <w:numPr>
          <w:ilvl w:val="0"/>
          <w:numId w:val="6"/>
        </w:numPr>
      </w:pPr>
      <w:r w:rsidRPr="00F812C6">
        <w:rPr>
          <w:b/>
          <w:bCs/>
        </w:rPr>
        <w:t>Versioning and Rollback</w:t>
      </w:r>
      <w:r w:rsidRPr="00F812C6">
        <w:t>:</w:t>
      </w:r>
    </w:p>
    <w:p w14:paraId="6ECEB3D5" w14:textId="77777777" w:rsidR="00F812C6" w:rsidRPr="00F812C6" w:rsidRDefault="00F812C6" w:rsidP="00F812C6">
      <w:pPr>
        <w:numPr>
          <w:ilvl w:val="1"/>
          <w:numId w:val="6"/>
        </w:numPr>
      </w:pPr>
      <w:r w:rsidRPr="00F812C6">
        <w:t>You can version your container images, which allows you to track changes, roll back to previous versions, and maintain stability while deploying updates.</w:t>
      </w:r>
    </w:p>
    <w:p w14:paraId="0AD5D643" w14:textId="77777777" w:rsidR="00F812C6" w:rsidRPr="00F812C6" w:rsidRDefault="00F812C6" w:rsidP="00F812C6">
      <w:pPr>
        <w:numPr>
          <w:ilvl w:val="0"/>
          <w:numId w:val="6"/>
        </w:numPr>
      </w:pPr>
      <w:r w:rsidRPr="00F812C6">
        <w:rPr>
          <w:b/>
          <w:bCs/>
        </w:rPr>
        <w:t>Simplified Deployment</w:t>
      </w:r>
      <w:r w:rsidRPr="00F812C6">
        <w:t>:</w:t>
      </w:r>
    </w:p>
    <w:p w14:paraId="488980C3" w14:textId="77777777" w:rsidR="00F812C6" w:rsidRPr="00F812C6" w:rsidRDefault="00F812C6" w:rsidP="00F812C6">
      <w:pPr>
        <w:numPr>
          <w:ilvl w:val="1"/>
          <w:numId w:val="6"/>
        </w:numPr>
      </w:pPr>
      <w:r w:rsidRPr="00F812C6">
        <w:t>With containerized applications, deployment becomes simpler and faster. Since the container includes everything needed to run the application, you can deploy it consistently across different environments, reducing deployment errors and manual intervention.</w:t>
      </w:r>
    </w:p>
    <w:p w14:paraId="5E1D8A10" w14:textId="77777777" w:rsidR="00F812C6" w:rsidRPr="00F812C6" w:rsidRDefault="00F812C6" w:rsidP="00F812C6">
      <w:pPr>
        <w:rPr>
          <w:b/>
          <w:bCs/>
        </w:rPr>
      </w:pPr>
      <w:r w:rsidRPr="00F812C6">
        <w:rPr>
          <w:b/>
          <w:bCs/>
        </w:rPr>
        <w:t>Example of Containerized Application Workflow:</w:t>
      </w:r>
    </w:p>
    <w:p w14:paraId="2E465DC2" w14:textId="77777777" w:rsidR="00F812C6" w:rsidRPr="00F812C6" w:rsidRDefault="00F812C6" w:rsidP="00F812C6">
      <w:pPr>
        <w:numPr>
          <w:ilvl w:val="0"/>
          <w:numId w:val="7"/>
        </w:numPr>
      </w:pPr>
      <w:r w:rsidRPr="00F812C6">
        <w:rPr>
          <w:b/>
          <w:bCs/>
        </w:rPr>
        <w:t>Develop the Application</w:t>
      </w:r>
      <w:r w:rsidRPr="00F812C6">
        <w:t>:</w:t>
      </w:r>
    </w:p>
    <w:p w14:paraId="5C879C10" w14:textId="77777777" w:rsidR="00F812C6" w:rsidRPr="00F812C6" w:rsidRDefault="00F812C6" w:rsidP="00F812C6">
      <w:pPr>
        <w:numPr>
          <w:ilvl w:val="1"/>
          <w:numId w:val="7"/>
        </w:numPr>
      </w:pPr>
      <w:r w:rsidRPr="00F812C6">
        <w:t>You develop a web application, say a simple Python Flask app, along with its dependencies (e.g., Flask, other Python libraries).</w:t>
      </w:r>
    </w:p>
    <w:p w14:paraId="597B01AE" w14:textId="77777777" w:rsidR="00F812C6" w:rsidRPr="00F812C6" w:rsidRDefault="00F812C6" w:rsidP="00F812C6">
      <w:pPr>
        <w:numPr>
          <w:ilvl w:val="0"/>
          <w:numId w:val="7"/>
        </w:numPr>
      </w:pPr>
      <w:r w:rsidRPr="00F812C6">
        <w:rPr>
          <w:b/>
          <w:bCs/>
        </w:rPr>
        <w:t xml:space="preserve">Create a </w:t>
      </w:r>
      <w:proofErr w:type="spellStart"/>
      <w:r w:rsidRPr="00F812C6">
        <w:rPr>
          <w:b/>
          <w:bCs/>
        </w:rPr>
        <w:t>Dockerfile</w:t>
      </w:r>
      <w:proofErr w:type="spellEnd"/>
      <w:r w:rsidRPr="00F812C6">
        <w:t>:</w:t>
      </w:r>
    </w:p>
    <w:p w14:paraId="5EFC5151" w14:textId="77777777" w:rsidR="00F812C6" w:rsidRPr="00F812C6" w:rsidRDefault="00F812C6" w:rsidP="00F812C6">
      <w:pPr>
        <w:numPr>
          <w:ilvl w:val="1"/>
          <w:numId w:val="7"/>
        </w:numPr>
      </w:pPr>
      <w:r w:rsidRPr="00F812C6">
        <w:t xml:space="preserve">You write a </w:t>
      </w:r>
      <w:proofErr w:type="spellStart"/>
      <w:r w:rsidRPr="00F812C6">
        <w:rPr>
          <w:b/>
          <w:bCs/>
        </w:rPr>
        <w:t>Dockerfile</w:t>
      </w:r>
      <w:proofErr w:type="spellEnd"/>
      <w:r w:rsidRPr="00F812C6">
        <w:t xml:space="preserve"> to define the steps for building the container. It might look something like this:</w:t>
      </w:r>
    </w:p>
    <w:p w14:paraId="10C879DA" w14:textId="77777777" w:rsidR="00F812C6" w:rsidRPr="00F812C6" w:rsidRDefault="00F812C6" w:rsidP="00F812C6">
      <w:pPr>
        <w:numPr>
          <w:ilvl w:val="0"/>
          <w:numId w:val="7"/>
        </w:numPr>
        <w:tabs>
          <w:tab w:val="clear" w:pos="720"/>
        </w:tabs>
      </w:pPr>
      <w:r w:rsidRPr="00F812C6">
        <w:t>FROM python:3.9-slim</w:t>
      </w:r>
    </w:p>
    <w:p w14:paraId="75F76979" w14:textId="77777777" w:rsidR="00F812C6" w:rsidRPr="00F812C6" w:rsidRDefault="00F812C6" w:rsidP="00F812C6">
      <w:pPr>
        <w:numPr>
          <w:ilvl w:val="0"/>
          <w:numId w:val="7"/>
        </w:numPr>
        <w:tabs>
          <w:tab w:val="clear" w:pos="720"/>
        </w:tabs>
      </w:pPr>
      <w:r w:rsidRPr="00F812C6">
        <w:t>WORKDIR /app</w:t>
      </w:r>
    </w:p>
    <w:p w14:paraId="2F963986" w14:textId="77777777" w:rsidR="00F812C6" w:rsidRPr="00F812C6" w:rsidRDefault="00F812C6" w:rsidP="00F812C6">
      <w:pPr>
        <w:numPr>
          <w:ilvl w:val="0"/>
          <w:numId w:val="7"/>
        </w:numPr>
        <w:tabs>
          <w:tab w:val="clear" w:pos="720"/>
        </w:tabs>
      </w:pPr>
      <w:r w:rsidRPr="00F812C6">
        <w:t>COPY . /app</w:t>
      </w:r>
    </w:p>
    <w:p w14:paraId="3129992E" w14:textId="77777777" w:rsidR="00F812C6" w:rsidRPr="00F812C6" w:rsidRDefault="00F812C6" w:rsidP="00F812C6">
      <w:pPr>
        <w:numPr>
          <w:ilvl w:val="0"/>
          <w:numId w:val="7"/>
        </w:numPr>
        <w:tabs>
          <w:tab w:val="clear" w:pos="720"/>
        </w:tabs>
      </w:pPr>
      <w:r w:rsidRPr="00F812C6">
        <w:t>RUN pip install -r requirements.txt</w:t>
      </w:r>
    </w:p>
    <w:p w14:paraId="23E648D6" w14:textId="77777777" w:rsidR="00F812C6" w:rsidRPr="00F812C6" w:rsidRDefault="00F812C6" w:rsidP="00F812C6">
      <w:pPr>
        <w:numPr>
          <w:ilvl w:val="0"/>
          <w:numId w:val="7"/>
        </w:numPr>
        <w:tabs>
          <w:tab w:val="clear" w:pos="720"/>
        </w:tabs>
      </w:pPr>
      <w:r w:rsidRPr="00F812C6">
        <w:t>CMD ["python", "app.py"]</w:t>
      </w:r>
    </w:p>
    <w:p w14:paraId="54850C63" w14:textId="77777777" w:rsidR="00F812C6" w:rsidRPr="00F812C6" w:rsidRDefault="00F812C6" w:rsidP="00F812C6">
      <w:pPr>
        <w:numPr>
          <w:ilvl w:val="0"/>
          <w:numId w:val="7"/>
        </w:numPr>
      </w:pPr>
      <w:r w:rsidRPr="00F812C6">
        <w:rPr>
          <w:b/>
          <w:bCs/>
        </w:rPr>
        <w:t>Build the Docker Image</w:t>
      </w:r>
      <w:r w:rsidRPr="00F812C6">
        <w:t>:</w:t>
      </w:r>
    </w:p>
    <w:p w14:paraId="0F391938" w14:textId="77777777" w:rsidR="00F812C6" w:rsidRPr="00F812C6" w:rsidRDefault="00F812C6" w:rsidP="00F812C6">
      <w:pPr>
        <w:numPr>
          <w:ilvl w:val="1"/>
          <w:numId w:val="7"/>
        </w:numPr>
      </w:pPr>
      <w:r w:rsidRPr="00F812C6">
        <w:t>You build the Docker image using the following command:</w:t>
      </w:r>
    </w:p>
    <w:p w14:paraId="1C89385C" w14:textId="77777777" w:rsidR="00F812C6" w:rsidRPr="00F812C6" w:rsidRDefault="00F812C6" w:rsidP="00F812C6">
      <w:pPr>
        <w:numPr>
          <w:ilvl w:val="0"/>
          <w:numId w:val="7"/>
        </w:numPr>
        <w:tabs>
          <w:tab w:val="clear" w:pos="720"/>
        </w:tabs>
      </w:pPr>
      <w:r w:rsidRPr="00F812C6">
        <w:t>docker build -t my-flask-app .</w:t>
      </w:r>
    </w:p>
    <w:p w14:paraId="5743F20B" w14:textId="77777777" w:rsidR="00F812C6" w:rsidRPr="00F812C6" w:rsidRDefault="00F812C6" w:rsidP="00F812C6">
      <w:pPr>
        <w:numPr>
          <w:ilvl w:val="1"/>
          <w:numId w:val="7"/>
        </w:numPr>
      </w:pPr>
      <w:r w:rsidRPr="00F812C6">
        <w:lastRenderedPageBreak/>
        <w:t>This will create an image named my-flask-app containing your application and all its dependencies.</w:t>
      </w:r>
    </w:p>
    <w:p w14:paraId="64A97AEB" w14:textId="77777777" w:rsidR="00F812C6" w:rsidRPr="00F812C6" w:rsidRDefault="00F812C6" w:rsidP="00F812C6">
      <w:pPr>
        <w:numPr>
          <w:ilvl w:val="0"/>
          <w:numId w:val="7"/>
        </w:numPr>
      </w:pPr>
      <w:r w:rsidRPr="00F812C6">
        <w:rPr>
          <w:b/>
          <w:bCs/>
        </w:rPr>
        <w:t>Run the Container</w:t>
      </w:r>
      <w:r w:rsidRPr="00F812C6">
        <w:t>:</w:t>
      </w:r>
    </w:p>
    <w:p w14:paraId="54DD6AED" w14:textId="77777777" w:rsidR="00F812C6" w:rsidRPr="00F812C6" w:rsidRDefault="00F812C6" w:rsidP="00F812C6">
      <w:pPr>
        <w:numPr>
          <w:ilvl w:val="1"/>
          <w:numId w:val="7"/>
        </w:numPr>
      </w:pPr>
      <w:r w:rsidRPr="00F812C6">
        <w:t>Once the image is built, you can run it as a container using:</w:t>
      </w:r>
    </w:p>
    <w:p w14:paraId="4D5BF2F8" w14:textId="77777777" w:rsidR="00F812C6" w:rsidRPr="00F812C6" w:rsidRDefault="00F812C6" w:rsidP="00F812C6">
      <w:pPr>
        <w:numPr>
          <w:ilvl w:val="0"/>
          <w:numId w:val="7"/>
        </w:numPr>
        <w:tabs>
          <w:tab w:val="clear" w:pos="720"/>
        </w:tabs>
      </w:pPr>
      <w:r w:rsidRPr="00F812C6">
        <w:t>docker run -p 5000:5000 my-flask-app</w:t>
      </w:r>
    </w:p>
    <w:p w14:paraId="5B84EB02" w14:textId="77777777" w:rsidR="00F812C6" w:rsidRPr="00F812C6" w:rsidRDefault="00F812C6" w:rsidP="00F812C6">
      <w:pPr>
        <w:numPr>
          <w:ilvl w:val="1"/>
          <w:numId w:val="7"/>
        </w:numPr>
      </w:pPr>
      <w:r w:rsidRPr="00F812C6">
        <w:t>This starts the application inside a container and makes it accessible via port 5000 on your machine.</w:t>
      </w:r>
    </w:p>
    <w:p w14:paraId="1538A08B" w14:textId="77777777" w:rsidR="00F812C6" w:rsidRPr="00F812C6" w:rsidRDefault="00F812C6" w:rsidP="00F812C6">
      <w:pPr>
        <w:numPr>
          <w:ilvl w:val="0"/>
          <w:numId w:val="7"/>
        </w:numPr>
      </w:pPr>
      <w:r w:rsidRPr="00F812C6">
        <w:rPr>
          <w:b/>
          <w:bCs/>
        </w:rPr>
        <w:t>Deploy to Different Environments</w:t>
      </w:r>
      <w:r w:rsidRPr="00F812C6">
        <w:t>:</w:t>
      </w:r>
    </w:p>
    <w:p w14:paraId="3873AECB" w14:textId="77777777" w:rsidR="00F812C6" w:rsidRPr="00F812C6" w:rsidRDefault="00F812C6" w:rsidP="00F812C6">
      <w:pPr>
        <w:numPr>
          <w:ilvl w:val="1"/>
          <w:numId w:val="7"/>
        </w:numPr>
      </w:pPr>
      <w:r w:rsidRPr="00F812C6">
        <w:t xml:space="preserve">You can now deploy this containerized application to any environment (like a local machine, AWS, GCP, or on-premises servers) using tools like Kubernetes, Docker Swarm, or simply on a cloud platform like </w:t>
      </w:r>
      <w:r w:rsidRPr="00F812C6">
        <w:rPr>
          <w:b/>
          <w:bCs/>
        </w:rPr>
        <w:t>Google Cloud Run</w:t>
      </w:r>
      <w:r w:rsidRPr="00F812C6">
        <w:t>.</w:t>
      </w:r>
    </w:p>
    <w:p w14:paraId="4905615C" w14:textId="77777777" w:rsidR="00F812C6" w:rsidRPr="00F812C6" w:rsidRDefault="00F812C6" w:rsidP="00F812C6">
      <w:pPr>
        <w:rPr>
          <w:b/>
          <w:bCs/>
        </w:rPr>
      </w:pPr>
      <w:r w:rsidRPr="00F812C6">
        <w:rPr>
          <w:b/>
          <w:bCs/>
        </w:rPr>
        <w:t>Real-World Use Cases for Containerized Applications:</w:t>
      </w:r>
    </w:p>
    <w:p w14:paraId="6E74E86D" w14:textId="77777777" w:rsidR="00F812C6" w:rsidRPr="00F812C6" w:rsidRDefault="00F812C6" w:rsidP="00F812C6">
      <w:pPr>
        <w:numPr>
          <w:ilvl w:val="0"/>
          <w:numId w:val="8"/>
        </w:numPr>
      </w:pPr>
      <w:r w:rsidRPr="00F812C6">
        <w:rPr>
          <w:b/>
          <w:bCs/>
        </w:rPr>
        <w:t>Microservices Architecture</w:t>
      </w:r>
      <w:r w:rsidRPr="00F812C6">
        <w:t>:</w:t>
      </w:r>
    </w:p>
    <w:p w14:paraId="16058DEB" w14:textId="77777777" w:rsidR="00F812C6" w:rsidRPr="00F812C6" w:rsidRDefault="00F812C6" w:rsidP="00F812C6">
      <w:pPr>
        <w:numPr>
          <w:ilvl w:val="1"/>
          <w:numId w:val="8"/>
        </w:numPr>
      </w:pPr>
      <w:r w:rsidRPr="00F812C6">
        <w:t>Containers are ideal for microservices because each microservice can be packaged as a separate container. Each service can run independently, be scaled independently, and be managed using orchestration tools like Kubernetes.</w:t>
      </w:r>
    </w:p>
    <w:p w14:paraId="6E222EA2" w14:textId="77777777" w:rsidR="00F812C6" w:rsidRPr="00F812C6" w:rsidRDefault="00F812C6" w:rsidP="00F812C6">
      <w:pPr>
        <w:numPr>
          <w:ilvl w:val="0"/>
          <w:numId w:val="8"/>
        </w:numPr>
      </w:pPr>
      <w:r w:rsidRPr="00F812C6">
        <w:rPr>
          <w:b/>
          <w:bCs/>
        </w:rPr>
        <w:t>CI/CD Pipelines</w:t>
      </w:r>
      <w:r w:rsidRPr="00F812C6">
        <w:t>:</w:t>
      </w:r>
    </w:p>
    <w:p w14:paraId="3063FAE2" w14:textId="77777777" w:rsidR="00F812C6" w:rsidRPr="00F812C6" w:rsidRDefault="00F812C6" w:rsidP="00F812C6">
      <w:pPr>
        <w:numPr>
          <w:ilvl w:val="1"/>
          <w:numId w:val="8"/>
        </w:numPr>
      </w:pPr>
      <w:r w:rsidRPr="00F812C6">
        <w:t xml:space="preserve">Containers make continuous integration and continuous delivery (CI/CD) pipelines simpler. You can define the entire environment and dependencies in a </w:t>
      </w:r>
      <w:proofErr w:type="spellStart"/>
      <w:r w:rsidRPr="00F812C6">
        <w:t>Dockerfile</w:t>
      </w:r>
      <w:proofErr w:type="spellEnd"/>
      <w:r w:rsidRPr="00F812C6">
        <w:t>, allowing for consistent build, test, and deployment across different stages.</w:t>
      </w:r>
    </w:p>
    <w:p w14:paraId="069C77A9" w14:textId="77777777" w:rsidR="00F812C6" w:rsidRPr="00F812C6" w:rsidRDefault="00F812C6" w:rsidP="00F812C6">
      <w:pPr>
        <w:numPr>
          <w:ilvl w:val="0"/>
          <w:numId w:val="8"/>
        </w:numPr>
      </w:pPr>
      <w:r w:rsidRPr="00F812C6">
        <w:rPr>
          <w:b/>
          <w:bCs/>
        </w:rPr>
        <w:t>Cloud-Native Applications</w:t>
      </w:r>
      <w:r w:rsidRPr="00F812C6">
        <w:t>:</w:t>
      </w:r>
    </w:p>
    <w:p w14:paraId="3BA753C7" w14:textId="77777777" w:rsidR="00F812C6" w:rsidRPr="00F812C6" w:rsidRDefault="00F812C6" w:rsidP="00F812C6">
      <w:pPr>
        <w:numPr>
          <w:ilvl w:val="1"/>
          <w:numId w:val="8"/>
        </w:numPr>
      </w:pPr>
      <w:r w:rsidRPr="00F812C6">
        <w:t xml:space="preserve">Many cloud-native applications are containerized because they require the flexibility to scale and run in dynamic cloud environments. Platforms like </w:t>
      </w:r>
      <w:r w:rsidRPr="00F812C6">
        <w:rPr>
          <w:b/>
          <w:bCs/>
        </w:rPr>
        <w:t>Google Kubernetes Engine (GKE)</w:t>
      </w:r>
      <w:r w:rsidRPr="00F812C6">
        <w:t xml:space="preserve"> and </w:t>
      </w:r>
      <w:r w:rsidRPr="00F812C6">
        <w:rPr>
          <w:b/>
          <w:bCs/>
        </w:rPr>
        <w:t>Amazon ECS</w:t>
      </w:r>
      <w:r w:rsidRPr="00F812C6">
        <w:t xml:space="preserve"> make containerized apps easy to manage at scale.</w:t>
      </w:r>
    </w:p>
    <w:p w14:paraId="1D45DAC7" w14:textId="77777777" w:rsidR="00F812C6" w:rsidRPr="00F812C6" w:rsidRDefault="00F812C6" w:rsidP="00F812C6">
      <w:pPr>
        <w:numPr>
          <w:ilvl w:val="0"/>
          <w:numId w:val="8"/>
        </w:numPr>
      </w:pPr>
      <w:r w:rsidRPr="00F812C6">
        <w:rPr>
          <w:b/>
          <w:bCs/>
        </w:rPr>
        <w:t>DevOps and Development Environments</w:t>
      </w:r>
      <w:r w:rsidRPr="00F812C6">
        <w:t>:</w:t>
      </w:r>
    </w:p>
    <w:p w14:paraId="1BE6C3D6" w14:textId="77777777" w:rsidR="00F812C6" w:rsidRPr="00F812C6" w:rsidRDefault="00F812C6" w:rsidP="00F812C6">
      <w:pPr>
        <w:numPr>
          <w:ilvl w:val="1"/>
          <w:numId w:val="8"/>
        </w:numPr>
      </w:pPr>
      <w:r w:rsidRPr="00F812C6">
        <w:t>Developers can create isolated environments for testing and development by using containers. This ensures that the application behaves the same on the developer's machine, testing server, and production environment.</w:t>
      </w:r>
    </w:p>
    <w:p w14:paraId="7EF39D6A" w14:textId="77777777" w:rsidR="00F812C6" w:rsidRPr="00F812C6" w:rsidRDefault="00F812C6" w:rsidP="00F812C6">
      <w:pPr>
        <w:numPr>
          <w:ilvl w:val="0"/>
          <w:numId w:val="8"/>
        </w:numPr>
      </w:pPr>
      <w:r w:rsidRPr="00F812C6">
        <w:rPr>
          <w:b/>
          <w:bCs/>
        </w:rPr>
        <w:t>Edge Computing</w:t>
      </w:r>
      <w:r w:rsidRPr="00F812C6">
        <w:t>:</w:t>
      </w:r>
    </w:p>
    <w:p w14:paraId="62EADFF2" w14:textId="77777777" w:rsidR="00F812C6" w:rsidRPr="00F812C6" w:rsidRDefault="00F812C6" w:rsidP="00F812C6">
      <w:pPr>
        <w:numPr>
          <w:ilvl w:val="1"/>
          <w:numId w:val="8"/>
        </w:numPr>
      </w:pPr>
      <w:r w:rsidRPr="00F812C6">
        <w:t>Containers are lightweight and portable, making them ideal for deploying applications on edge devices with limited resources.</w:t>
      </w:r>
    </w:p>
    <w:p w14:paraId="679E2B3E" w14:textId="77777777" w:rsidR="00F812C6" w:rsidRPr="00F812C6" w:rsidRDefault="00F812C6" w:rsidP="00F812C6">
      <w:pPr>
        <w:rPr>
          <w:b/>
          <w:bCs/>
        </w:rPr>
      </w:pPr>
      <w:r w:rsidRPr="00F812C6">
        <w:rPr>
          <w:b/>
          <w:bCs/>
        </w:rPr>
        <w:t>Conclusion:</w:t>
      </w:r>
    </w:p>
    <w:p w14:paraId="39EDCBAE" w14:textId="77777777" w:rsidR="00F812C6" w:rsidRPr="00F812C6" w:rsidRDefault="00F812C6" w:rsidP="00F812C6">
      <w:r w:rsidRPr="00F812C6">
        <w:t xml:space="preserve">Containerized applications are a modern and efficient way of developing, deploying, and running applications. By packaging your app and its dependencies into a container, you achieve </w:t>
      </w:r>
      <w:r w:rsidRPr="00F812C6">
        <w:lastRenderedPageBreak/>
        <w:t>portability, consistency, and scalability across different environments. Containers help streamline DevOps workflows, enhance microservices architectures, and allow for efficient cloud-native applications, making them a cornerstone of modern software development and cloud computing.</w:t>
      </w:r>
    </w:p>
    <w:p w14:paraId="1B79F810" w14:textId="72ABAA19" w:rsidR="006530B7" w:rsidRDefault="006530B7"/>
    <w:sectPr w:rsidR="0065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96697"/>
    <w:multiLevelType w:val="multilevel"/>
    <w:tmpl w:val="EF624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859F7"/>
    <w:multiLevelType w:val="multilevel"/>
    <w:tmpl w:val="6140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C558D"/>
    <w:multiLevelType w:val="multilevel"/>
    <w:tmpl w:val="ACC6A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7613E"/>
    <w:multiLevelType w:val="multilevel"/>
    <w:tmpl w:val="826A9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31A49"/>
    <w:multiLevelType w:val="multilevel"/>
    <w:tmpl w:val="546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86575"/>
    <w:multiLevelType w:val="multilevel"/>
    <w:tmpl w:val="03F8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2A797A"/>
    <w:multiLevelType w:val="multilevel"/>
    <w:tmpl w:val="3EB2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A0822"/>
    <w:multiLevelType w:val="multilevel"/>
    <w:tmpl w:val="52DC4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109635">
    <w:abstractNumId w:val="5"/>
  </w:num>
  <w:num w:numId="2" w16cid:durableId="1257787756">
    <w:abstractNumId w:val="6"/>
  </w:num>
  <w:num w:numId="3" w16cid:durableId="1976331725">
    <w:abstractNumId w:val="4"/>
  </w:num>
  <w:num w:numId="4" w16cid:durableId="1112092821">
    <w:abstractNumId w:val="1"/>
  </w:num>
  <w:num w:numId="5" w16cid:durableId="74129756">
    <w:abstractNumId w:val="2"/>
  </w:num>
  <w:num w:numId="6" w16cid:durableId="605235467">
    <w:abstractNumId w:val="0"/>
  </w:num>
  <w:num w:numId="7" w16cid:durableId="784929188">
    <w:abstractNumId w:val="3"/>
  </w:num>
  <w:num w:numId="8" w16cid:durableId="2072606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70"/>
    <w:rsid w:val="0013603E"/>
    <w:rsid w:val="001F4D29"/>
    <w:rsid w:val="006530B7"/>
    <w:rsid w:val="006F0148"/>
    <w:rsid w:val="00986570"/>
    <w:rsid w:val="00CA5938"/>
    <w:rsid w:val="00D50A1E"/>
    <w:rsid w:val="00E108F6"/>
    <w:rsid w:val="00F73BAF"/>
    <w:rsid w:val="00F812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4546"/>
  <w15:chartTrackingRefBased/>
  <w15:docId w15:val="{E61D827E-8431-49F0-AF0F-684F86EE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570"/>
    <w:rPr>
      <w:rFonts w:eastAsiaTheme="majorEastAsia" w:cstheme="majorBidi"/>
      <w:color w:val="272727" w:themeColor="text1" w:themeTint="D8"/>
    </w:rPr>
  </w:style>
  <w:style w:type="paragraph" w:styleId="Title">
    <w:name w:val="Title"/>
    <w:basedOn w:val="Normal"/>
    <w:next w:val="Normal"/>
    <w:link w:val="TitleChar"/>
    <w:uiPriority w:val="10"/>
    <w:qFormat/>
    <w:rsid w:val="00986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570"/>
    <w:pPr>
      <w:spacing w:before="160"/>
      <w:jc w:val="center"/>
    </w:pPr>
    <w:rPr>
      <w:i/>
      <w:iCs/>
      <w:color w:val="404040" w:themeColor="text1" w:themeTint="BF"/>
    </w:rPr>
  </w:style>
  <w:style w:type="character" w:customStyle="1" w:styleId="QuoteChar">
    <w:name w:val="Quote Char"/>
    <w:basedOn w:val="DefaultParagraphFont"/>
    <w:link w:val="Quote"/>
    <w:uiPriority w:val="29"/>
    <w:rsid w:val="00986570"/>
    <w:rPr>
      <w:i/>
      <w:iCs/>
      <w:color w:val="404040" w:themeColor="text1" w:themeTint="BF"/>
    </w:rPr>
  </w:style>
  <w:style w:type="paragraph" w:styleId="ListParagraph">
    <w:name w:val="List Paragraph"/>
    <w:basedOn w:val="Normal"/>
    <w:uiPriority w:val="34"/>
    <w:qFormat/>
    <w:rsid w:val="00986570"/>
    <w:pPr>
      <w:ind w:left="720"/>
      <w:contextualSpacing/>
    </w:pPr>
  </w:style>
  <w:style w:type="character" w:styleId="IntenseEmphasis">
    <w:name w:val="Intense Emphasis"/>
    <w:basedOn w:val="DefaultParagraphFont"/>
    <w:uiPriority w:val="21"/>
    <w:qFormat/>
    <w:rsid w:val="00986570"/>
    <w:rPr>
      <w:i/>
      <w:iCs/>
      <w:color w:val="0F4761" w:themeColor="accent1" w:themeShade="BF"/>
    </w:rPr>
  </w:style>
  <w:style w:type="paragraph" w:styleId="IntenseQuote">
    <w:name w:val="Intense Quote"/>
    <w:basedOn w:val="Normal"/>
    <w:next w:val="Normal"/>
    <w:link w:val="IntenseQuoteChar"/>
    <w:uiPriority w:val="30"/>
    <w:qFormat/>
    <w:rsid w:val="00986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570"/>
    <w:rPr>
      <w:i/>
      <w:iCs/>
      <w:color w:val="0F4761" w:themeColor="accent1" w:themeShade="BF"/>
    </w:rPr>
  </w:style>
  <w:style w:type="character" w:styleId="IntenseReference">
    <w:name w:val="Intense Reference"/>
    <w:basedOn w:val="DefaultParagraphFont"/>
    <w:uiPriority w:val="32"/>
    <w:qFormat/>
    <w:rsid w:val="00986570"/>
    <w:rPr>
      <w:b/>
      <w:bCs/>
      <w:smallCaps/>
      <w:color w:val="0F4761" w:themeColor="accent1" w:themeShade="BF"/>
      <w:spacing w:val="5"/>
    </w:rPr>
  </w:style>
  <w:style w:type="paragraph" w:styleId="NormalWeb">
    <w:name w:val="Normal (Web)"/>
    <w:basedOn w:val="Normal"/>
    <w:uiPriority w:val="99"/>
    <w:semiHidden/>
    <w:unhideWhenUsed/>
    <w:rsid w:val="00F812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428197">
      <w:bodyDiv w:val="1"/>
      <w:marLeft w:val="0"/>
      <w:marRight w:val="0"/>
      <w:marTop w:val="0"/>
      <w:marBottom w:val="0"/>
      <w:divBdr>
        <w:top w:val="none" w:sz="0" w:space="0" w:color="auto"/>
        <w:left w:val="none" w:sz="0" w:space="0" w:color="auto"/>
        <w:bottom w:val="none" w:sz="0" w:space="0" w:color="auto"/>
        <w:right w:val="none" w:sz="0" w:space="0" w:color="auto"/>
      </w:divBdr>
    </w:div>
    <w:div w:id="1216888387">
      <w:bodyDiv w:val="1"/>
      <w:marLeft w:val="0"/>
      <w:marRight w:val="0"/>
      <w:marTop w:val="0"/>
      <w:marBottom w:val="0"/>
      <w:divBdr>
        <w:top w:val="none" w:sz="0" w:space="0" w:color="auto"/>
        <w:left w:val="none" w:sz="0" w:space="0" w:color="auto"/>
        <w:bottom w:val="none" w:sz="0" w:space="0" w:color="auto"/>
        <w:right w:val="none" w:sz="0" w:space="0" w:color="auto"/>
      </w:divBdr>
    </w:div>
    <w:div w:id="1438794648">
      <w:bodyDiv w:val="1"/>
      <w:marLeft w:val="0"/>
      <w:marRight w:val="0"/>
      <w:marTop w:val="0"/>
      <w:marBottom w:val="0"/>
      <w:divBdr>
        <w:top w:val="none" w:sz="0" w:space="0" w:color="auto"/>
        <w:left w:val="none" w:sz="0" w:space="0" w:color="auto"/>
        <w:bottom w:val="none" w:sz="0" w:space="0" w:color="auto"/>
        <w:right w:val="none" w:sz="0" w:space="0" w:color="auto"/>
      </w:divBdr>
    </w:div>
    <w:div w:id="210241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1616</Words>
  <Characters>9217</Characters>
  <Application>Microsoft Office Word</Application>
  <DocSecurity>0</DocSecurity>
  <Lines>76</Lines>
  <Paragraphs>21</Paragraphs>
  <ScaleCrop>false</ScaleCrop>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2</cp:revision>
  <dcterms:created xsi:type="dcterms:W3CDTF">2025-04-03T05:16:00Z</dcterms:created>
  <dcterms:modified xsi:type="dcterms:W3CDTF">2025-04-03T05:30:00Z</dcterms:modified>
</cp:coreProperties>
</file>