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280DC" w14:textId="77777777" w:rsidR="002B62CB" w:rsidRPr="003B0F37" w:rsidRDefault="002B62CB" w:rsidP="002B62CB">
      <w:pPr>
        <w:pStyle w:val="Default"/>
        <w:rPr>
          <w:rFonts w:ascii="Arial" w:hAnsi="Arial"/>
        </w:rPr>
      </w:pPr>
      <w:r w:rsidRPr="003B0F37">
        <w:rPr>
          <w:rFonts w:ascii="Arial" w:hAnsi="Arial"/>
        </w:rPr>
        <w:t>Naomi Gutstein</w:t>
      </w:r>
    </w:p>
    <w:p w14:paraId="60B66517" w14:textId="77777777" w:rsidR="002B62CB" w:rsidRPr="003B0F37" w:rsidRDefault="002B62CB" w:rsidP="002B62CB">
      <w:pPr>
        <w:pStyle w:val="Default"/>
        <w:rPr>
          <w:rFonts w:ascii="Arial" w:hAnsi="Arial"/>
        </w:rPr>
      </w:pPr>
      <w:r w:rsidRPr="003B0F37">
        <w:rPr>
          <w:rFonts w:ascii="Arial" w:hAnsi="Arial"/>
        </w:rPr>
        <w:t>nyg316</w:t>
      </w:r>
    </w:p>
    <w:p w14:paraId="50511625" w14:textId="77777777" w:rsidR="002B62CB" w:rsidRDefault="002B62CB" w:rsidP="002B62CB">
      <w:pPr>
        <w:pStyle w:val="Default"/>
        <w:rPr>
          <w:rFonts w:ascii="Arial" w:hAnsi="Arial"/>
        </w:rPr>
      </w:pPr>
      <w:r w:rsidRPr="003B0F37">
        <w:rPr>
          <w:rFonts w:ascii="Arial" w:hAnsi="Arial"/>
        </w:rPr>
        <w:t>EECS351</w:t>
      </w:r>
    </w:p>
    <w:p w14:paraId="51CB6DC5" w14:textId="77777777" w:rsidR="002B62CB" w:rsidRPr="003B0F37" w:rsidRDefault="002B62CB" w:rsidP="002B62CB">
      <w:pPr>
        <w:pStyle w:val="Default"/>
        <w:rPr>
          <w:rFonts w:ascii="Arial" w:hAnsi="Arial"/>
        </w:rPr>
      </w:pPr>
    </w:p>
    <w:p w14:paraId="043F00BA" w14:textId="252F8754" w:rsidR="002B62CB" w:rsidRDefault="009D7F97" w:rsidP="002B62CB">
      <w:pPr>
        <w:pStyle w:val="Default"/>
        <w:jc w:val="center"/>
        <w:rPr>
          <w:rFonts w:ascii="Arial" w:hAnsi="Arial"/>
        </w:rPr>
      </w:pPr>
      <w:r>
        <w:rPr>
          <w:rFonts w:ascii="Arial" w:hAnsi="Arial"/>
        </w:rPr>
        <w:t>Project B: Henry the Clown</w:t>
      </w:r>
    </w:p>
    <w:p w14:paraId="000B911A" w14:textId="77777777" w:rsidR="002B62CB" w:rsidRDefault="002B62CB" w:rsidP="002B62CB">
      <w:pPr>
        <w:pStyle w:val="Default"/>
        <w:jc w:val="center"/>
        <w:rPr>
          <w:rFonts w:ascii="Arial" w:hAnsi="Arial"/>
        </w:rPr>
      </w:pPr>
    </w:p>
    <w:p w14:paraId="56CA4865" w14:textId="77777777" w:rsidR="002B62CB" w:rsidRPr="00812557" w:rsidRDefault="002B62CB" w:rsidP="002B62CB">
      <w:pPr>
        <w:pStyle w:val="Default"/>
        <w:rPr>
          <w:rFonts w:ascii="Arial" w:hAnsi="Arial"/>
          <w:b/>
        </w:rPr>
      </w:pPr>
      <w:r w:rsidRPr="00812557">
        <w:rPr>
          <w:rFonts w:ascii="Arial" w:hAnsi="Arial"/>
          <w:b/>
        </w:rPr>
        <w:t>My Goal</w:t>
      </w:r>
    </w:p>
    <w:p w14:paraId="29481C24" w14:textId="77777777" w:rsidR="002B62CB" w:rsidRDefault="002B62CB" w:rsidP="002B62CB">
      <w:pPr>
        <w:pStyle w:val="Default"/>
        <w:rPr>
          <w:rFonts w:ascii="Arial" w:hAnsi="Arial"/>
          <w:i/>
        </w:rPr>
      </w:pPr>
    </w:p>
    <w:p w14:paraId="4E6C6333" w14:textId="54870F74" w:rsidR="002B62CB" w:rsidRPr="00134FE9" w:rsidRDefault="00635BEF" w:rsidP="002B62CB">
      <w:pPr>
        <w:pStyle w:val="Default"/>
        <w:rPr>
          <w:rFonts w:ascii="Arial" w:hAnsi="Arial"/>
        </w:rPr>
      </w:pPr>
      <w:r>
        <w:rPr>
          <w:rFonts w:ascii="Arial" w:hAnsi="Arial"/>
        </w:rPr>
        <w:t>The goal of my project B</w:t>
      </w:r>
      <w:r w:rsidR="002B62CB">
        <w:rPr>
          <w:rFonts w:ascii="Arial" w:hAnsi="Arial"/>
        </w:rPr>
        <w:t xml:space="preserve"> was to </w:t>
      </w:r>
      <w:r w:rsidR="00A15935">
        <w:rPr>
          <w:rFonts w:ascii="Arial" w:hAnsi="Arial"/>
        </w:rPr>
        <w:t>create a fun character</w:t>
      </w:r>
      <w:r w:rsidR="002B62CB">
        <w:rPr>
          <w:rFonts w:ascii="Arial" w:hAnsi="Arial"/>
        </w:rPr>
        <w:t xml:space="preserve"> using the skills and knowledge that I have learned and gained so far in this graphics course.</w:t>
      </w:r>
    </w:p>
    <w:p w14:paraId="2F26785D" w14:textId="77777777" w:rsidR="002B62CB" w:rsidRDefault="002B62CB" w:rsidP="002B62CB">
      <w:pPr>
        <w:pStyle w:val="Default"/>
        <w:rPr>
          <w:rFonts w:ascii="Arial" w:hAnsi="Arial"/>
          <w:i/>
        </w:rPr>
      </w:pPr>
    </w:p>
    <w:p w14:paraId="71E463A5" w14:textId="77777777" w:rsidR="002B62CB" w:rsidRPr="00812557" w:rsidRDefault="002B62CB" w:rsidP="002B62CB">
      <w:pPr>
        <w:pStyle w:val="Default"/>
        <w:rPr>
          <w:rFonts w:ascii="Arial" w:hAnsi="Arial"/>
          <w:b/>
        </w:rPr>
      </w:pPr>
      <w:r w:rsidRPr="00812557">
        <w:rPr>
          <w:rFonts w:ascii="Arial" w:hAnsi="Arial"/>
          <w:b/>
        </w:rPr>
        <w:t>User’s Guide</w:t>
      </w:r>
    </w:p>
    <w:p w14:paraId="61CFA54E" w14:textId="77777777" w:rsidR="002B62CB" w:rsidRDefault="002B62CB" w:rsidP="002B62CB">
      <w:pPr>
        <w:pStyle w:val="Default"/>
        <w:rPr>
          <w:rFonts w:ascii="Arial" w:hAnsi="Arial"/>
        </w:rPr>
      </w:pPr>
    </w:p>
    <w:p w14:paraId="76057E9E" w14:textId="42B248C8" w:rsidR="002B62CB" w:rsidRDefault="002B62CB" w:rsidP="002B62CB">
      <w:pPr>
        <w:pStyle w:val="Default"/>
        <w:rPr>
          <w:rFonts w:ascii="Arial" w:hAnsi="Arial"/>
        </w:rPr>
      </w:pPr>
      <w:r w:rsidRPr="0045052A">
        <w:rPr>
          <w:rFonts w:ascii="Arial" w:hAnsi="Arial"/>
        </w:rPr>
        <w:t xml:space="preserve">Welcome to the </w:t>
      </w:r>
      <w:r w:rsidR="00486309">
        <w:rPr>
          <w:rFonts w:ascii="Arial" w:hAnsi="Arial"/>
        </w:rPr>
        <w:t>circus</w:t>
      </w:r>
      <w:r w:rsidRPr="0045052A">
        <w:rPr>
          <w:rFonts w:ascii="Arial" w:hAnsi="Arial"/>
        </w:rPr>
        <w:t>! In</w:t>
      </w:r>
      <w:r>
        <w:rPr>
          <w:rFonts w:ascii="Arial" w:hAnsi="Arial"/>
        </w:rPr>
        <w:t xml:space="preserve"> the </w:t>
      </w:r>
      <w:r w:rsidR="00486309">
        <w:rPr>
          <w:rFonts w:ascii="Arial" w:hAnsi="Arial"/>
        </w:rPr>
        <w:t>circus</w:t>
      </w:r>
      <w:r>
        <w:rPr>
          <w:rFonts w:ascii="Arial" w:hAnsi="Arial"/>
        </w:rPr>
        <w:t xml:space="preserve"> you can find </w:t>
      </w:r>
      <w:r w:rsidR="006405FE">
        <w:rPr>
          <w:rFonts w:ascii="Arial" w:hAnsi="Arial"/>
        </w:rPr>
        <w:t>Henry the clown.</w:t>
      </w:r>
      <w:r w:rsidR="0097724F">
        <w:rPr>
          <w:rFonts w:ascii="Arial" w:hAnsi="Arial"/>
        </w:rPr>
        <w:t xml:space="preserve"> Henry has two </w:t>
      </w:r>
      <w:r w:rsidR="00CF36D8">
        <w:rPr>
          <w:rFonts w:ascii="Arial" w:hAnsi="Arial"/>
        </w:rPr>
        <w:t>eyes, eyebrows, a nose, a mouth</w:t>
      </w:r>
      <w:r w:rsidR="006D4AA1">
        <w:rPr>
          <w:rFonts w:ascii="Arial" w:hAnsi="Arial"/>
        </w:rPr>
        <w:t xml:space="preserve">. Henry loves giving candy to kids at the circus so he always keeps some near by. </w:t>
      </w:r>
      <w:r w:rsidR="00BB1009">
        <w:rPr>
          <w:rFonts w:ascii="Arial" w:hAnsi="Arial"/>
        </w:rPr>
        <w:t xml:space="preserve">Currently, </w:t>
      </w:r>
      <w:r w:rsidR="006D4AA1">
        <w:rPr>
          <w:rFonts w:ascii="Arial" w:hAnsi="Arial"/>
        </w:rPr>
        <w:t>He</w:t>
      </w:r>
      <w:r w:rsidR="00BB1009">
        <w:rPr>
          <w:rFonts w:ascii="Arial" w:hAnsi="Arial"/>
        </w:rPr>
        <w:t>nry</w:t>
      </w:r>
      <w:r w:rsidR="006D4AA1">
        <w:rPr>
          <w:rFonts w:ascii="Arial" w:hAnsi="Arial"/>
        </w:rPr>
        <w:t xml:space="preserve"> </w:t>
      </w:r>
      <w:r w:rsidR="0097724F">
        <w:rPr>
          <w:rFonts w:ascii="Arial" w:hAnsi="Arial"/>
        </w:rPr>
        <w:t>has some c</w:t>
      </w:r>
      <w:r w:rsidR="00006674">
        <w:rPr>
          <w:rFonts w:ascii="Arial" w:hAnsi="Arial"/>
        </w:rPr>
        <w:t>andy around him on the ground (</w:t>
      </w:r>
      <w:r w:rsidR="003E3B53">
        <w:rPr>
          <w:rFonts w:ascii="Arial" w:hAnsi="Arial"/>
        </w:rPr>
        <w:t>two red fruit snacks and two tootsie rolls</w:t>
      </w:r>
      <w:r w:rsidR="001B7B73">
        <w:rPr>
          <w:rFonts w:ascii="Arial" w:hAnsi="Arial"/>
        </w:rPr>
        <w:t>)</w:t>
      </w:r>
      <w:r w:rsidR="003E3B53">
        <w:rPr>
          <w:rFonts w:ascii="Arial" w:hAnsi="Arial"/>
        </w:rPr>
        <w:t xml:space="preserve">. </w:t>
      </w:r>
    </w:p>
    <w:p w14:paraId="4BD77912" w14:textId="77777777" w:rsidR="002B62CB" w:rsidRDefault="002B62CB" w:rsidP="002B62CB">
      <w:pPr>
        <w:pStyle w:val="Default"/>
        <w:rPr>
          <w:rFonts w:ascii="Arial" w:hAnsi="Arial"/>
        </w:rPr>
      </w:pPr>
    </w:p>
    <w:p w14:paraId="4EDA0F5C" w14:textId="73EB2A52" w:rsidR="002B62CB" w:rsidRPr="00DA267C" w:rsidRDefault="002B62CB" w:rsidP="002B62CB">
      <w:pPr>
        <w:pStyle w:val="Default"/>
        <w:rPr>
          <w:rFonts w:ascii="Arial" w:hAnsi="Arial"/>
          <w:b/>
        </w:rPr>
      </w:pPr>
      <w:r>
        <w:rPr>
          <w:rFonts w:ascii="Arial" w:hAnsi="Arial"/>
          <w:b/>
        </w:rPr>
        <w:t xml:space="preserve">Building the Garden </w:t>
      </w:r>
    </w:p>
    <w:p w14:paraId="7080DD16" w14:textId="77777777" w:rsidR="00DA267C" w:rsidRDefault="00DA267C" w:rsidP="002B62CB">
      <w:pPr>
        <w:pStyle w:val="Default"/>
        <w:rPr>
          <w:rFonts w:ascii="Arial" w:hAnsi="Arial"/>
          <w:i/>
          <w:u w:val="single"/>
        </w:rPr>
      </w:pPr>
    </w:p>
    <w:p w14:paraId="339EF35E" w14:textId="1F913251" w:rsidR="00DA267C" w:rsidRPr="00DA267C" w:rsidRDefault="00DA267C" w:rsidP="00DA267C">
      <w:pPr>
        <w:pStyle w:val="Default"/>
        <w:rPr>
          <w:rFonts w:ascii="Arial" w:hAnsi="Arial"/>
        </w:rPr>
      </w:pPr>
      <w:r>
        <w:rPr>
          <w:rFonts w:ascii="Arial" w:hAnsi="Arial"/>
          <w:i/>
          <w:u w:val="single"/>
        </w:rPr>
        <w:t>Ground-Planed Grid</w:t>
      </w:r>
      <w:r>
        <w:rPr>
          <w:rFonts w:ascii="Arial" w:hAnsi="Arial"/>
        </w:rPr>
        <w:t xml:space="preserve">: </w:t>
      </w:r>
      <w:r w:rsidR="00E30AB4">
        <w:rPr>
          <w:rFonts w:ascii="Arial" w:hAnsi="Arial"/>
        </w:rPr>
        <w:t>The circus exists on a horizontal ‘floor’ of lines that extend as far as Henry can see.</w:t>
      </w:r>
      <w:r>
        <w:rPr>
          <w:rFonts w:ascii="Arial" w:hAnsi="Arial"/>
        </w:rPr>
        <w:t xml:space="preserve"> </w:t>
      </w:r>
    </w:p>
    <w:p w14:paraId="1AAE8131" w14:textId="77777777" w:rsidR="00DA267C" w:rsidRDefault="00DA267C" w:rsidP="002B62CB">
      <w:pPr>
        <w:pStyle w:val="Default"/>
        <w:rPr>
          <w:rFonts w:ascii="Arial" w:hAnsi="Arial"/>
          <w:i/>
          <w:u w:val="single"/>
        </w:rPr>
      </w:pPr>
    </w:p>
    <w:p w14:paraId="56F8E969" w14:textId="2B06CFB5" w:rsidR="00D70314" w:rsidRDefault="003F166F" w:rsidP="002B62CB">
      <w:pPr>
        <w:pStyle w:val="Default"/>
        <w:rPr>
          <w:rFonts w:ascii="Arial" w:hAnsi="Arial"/>
        </w:rPr>
      </w:pPr>
      <w:r>
        <w:rPr>
          <w:rFonts w:ascii="Arial" w:hAnsi="Arial"/>
          <w:i/>
          <w:u w:val="single"/>
        </w:rPr>
        <w:t>Animated, adjustable 5-Jointed, 6-Segment Shape</w:t>
      </w:r>
      <w:r w:rsidR="002B62CB">
        <w:rPr>
          <w:rFonts w:ascii="Arial" w:hAnsi="Arial"/>
          <w:i/>
        </w:rPr>
        <w:t xml:space="preserve">: </w:t>
      </w:r>
      <w:r w:rsidR="002B62CB">
        <w:rPr>
          <w:rFonts w:ascii="Arial" w:hAnsi="Arial"/>
        </w:rPr>
        <w:t xml:space="preserve">In the </w:t>
      </w:r>
      <w:r w:rsidR="00FF5F33">
        <w:rPr>
          <w:rFonts w:ascii="Arial" w:hAnsi="Arial"/>
        </w:rPr>
        <w:t>circus, Henry’s mouth</w:t>
      </w:r>
      <w:r w:rsidR="002B62CB">
        <w:rPr>
          <w:rFonts w:ascii="Arial" w:hAnsi="Arial"/>
        </w:rPr>
        <w:t xml:space="preserve"> contain</w:t>
      </w:r>
      <w:r w:rsidR="00FF5F33">
        <w:rPr>
          <w:rFonts w:ascii="Arial" w:hAnsi="Arial"/>
        </w:rPr>
        <w:t>s</w:t>
      </w:r>
      <w:r w:rsidR="002B62CB">
        <w:rPr>
          <w:rFonts w:ascii="Arial" w:hAnsi="Arial"/>
        </w:rPr>
        <w:t xml:space="preserve"> </w:t>
      </w:r>
      <w:r>
        <w:rPr>
          <w:rFonts w:ascii="Arial" w:hAnsi="Arial"/>
        </w:rPr>
        <w:t xml:space="preserve">6 parts connected by 5 </w:t>
      </w:r>
      <w:r w:rsidR="002B62CB">
        <w:rPr>
          <w:rFonts w:ascii="Arial" w:hAnsi="Arial"/>
        </w:rPr>
        <w:t xml:space="preserve">sequential joints. </w:t>
      </w:r>
      <w:r w:rsidR="00611B13">
        <w:rPr>
          <w:rFonts w:ascii="Arial" w:hAnsi="Arial"/>
        </w:rPr>
        <w:t xml:space="preserve">Henry’s mouth is animated to continuously move from a straight face to happy face. </w:t>
      </w:r>
      <w:r w:rsidR="009765F6" w:rsidRPr="009765F6">
        <w:rPr>
          <w:rFonts w:ascii="Arial" w:hAnsi="Arial"/>
        </w:rPr>
        <w:sym w:font="Wingdings" w:char="F04A"/>
      </w:r>
      <w:r w:rsidR="00D70314">
        <w:rPr>
          <w:rFonts w:ascii="Arial" w:hAnsi="Arial"/>
        </w:rPr>
        <w:t xml:space="preserve"> To adjust </w:t>
      </w:r>
      <w:r w:rsidR="008064C4">
        <w:rPr>
          <w:rFonts w:ascii="Arial" w:hAnsi="Arial"/>
        </w:rPr>
        <w:t>Henry's mouth press on</w:t>
      </w:r>
      <w:r w:rsidR="00D70314" w:rsidRPr="00D70314">
        <w:rPr>
          <w:rFonts w:ascii="Arial" w:hAnsi="Arial"/>
        </w:rPr>
        <w:t xml:space="preserve"> keys 1, 2, 3, 4, 5, or 6. Depending on which key you press, a section of Henry's mouth with adjust. As you increase</w:t>
      </w:r>
      <w:r w:rsidR="009B46F2">
        <w:rPr>
          <w:rFonts w:ascii="Arial" w:hAnsi="Arial"/>
        </w:rPr>
        <w:t xml:space="preserve"> the </w:t>
      </w:r>
      <w:r w:rsidR="00D70314" w:rsidRPr="00D70314">
        <w:rPr>
          <w:rFonts w:ascii="Arial" w:hAnsi="Arial"/>
        </w:rPr>
        <w:t>key number pressed, the next right segment of Henry's mouth is adjusted. So, pressing key 1 will adjust the left-most</w:t>
      </w:r>
      <w:r w:rsidR="00490905">
        <w:rPr>
          <w:rFonts w:ascii="Arial" w:hAnsi="Arial"/>
        </w:rPr>
        <w:t xml:space="preserve"> segment of Henry's mouth, while</w:t>
      </w:r>
      <w:r w:rsidR="00D70314" w:rsidRPr="00D70314">
        <w:rPr>
          <w:rFonts w:ascii="Arial" w:hAnsi="Arial"/>
        </w:rPr>
        <w:t xml:space="preserve"> pressing key 6 will adjust the right-most segment of Henry's mouth.</w:t>
      </w:r>
    </w:p>
    <w:p w14:paraId="3CA1DD11" w14:textId="77777777" w:rsidR="0072009D" w:rsidRDefault="0072009D" w:rsidP="002B62CB">
      <w:pPr>
        <w:pStyle w:val="Default"/>
        <w:rPr>
          <w:rFonts w:ascii="Arial" w:hAnsi="Arial"/>
        </w:rPr>
      </w:pPr>
    </w:p>
    <w:p w14:paraId="28AA9BFC" w14:textId="7A0491A3" w:rsidR="0072009D" w:rsidRDefault="0072009D" w:rsidP="002B62CB">
      <w:pPr>
        <w:pStyle w:val="Default"/>
        <w:rPr>
          <w:rFonts w:ascii="Arial" w:hAnsi="Arial"/>
        </w:rPr>
      </w:pPr>
      <w:r>
        <w:rPr>
          <w:rFonts w:ascii="Arial" w:hAnsi="Arial"/>
          <w:i/>
          <w:u w:val="single"/>
        </w:rPr>
        <w:t>4 or more Additional Multi-color 3D Shapes placed on ground plane</w:t>
      </w:r>
      <w:r>
        <w:rPr>
          <w:rFonts w:ascii="Arial" w:hAnsi="Arial"/>
          <w:u w:val="single"/>
        </w:rPr>
        <w:t xml:space="preserve">: </w:t>
      </w:r>
      <w:r>
        <w:rPr>
          <w:rFonts w:ascii="Arial" w:hAnsi="Arial"/>
        </w:rPr>
        <w:t xml:space="preserve">All 4 </w:t>
      </w:r>
      <w:r w:rsidR="0053374B">
        <w:rPr>
          <w:rFonts w:ascii="Arial" w:hAnsi="Arial"/>
        </w:rPr>
        <w:t>3-D</w:t>
      </w:r>
      <w:r w:rsidR="004545E1">
        <w:rPr>
          <w:rFonts w:ascii="Arial" w:hAnsi="Arial"/>
        </w:rPr>
        <w:t xml:space="preserve"> multi-colored</w:t>
      </w:r>
      <w:r w:rsidR="0053374B">
        <w:rPr>
          <w:rFonts w:ascii="Arial" w:hAnsi="Arial"/>
        </w:rPr>
        <w:t xml:space="preserve"> </w:t>
      </w:r>
      <w:r>
        <w:rPr>
          <w:rFonts w:ascii="Arial" w:hAnsi="Arial"/>
        </w:rPr>
        <w:t>pieces of Henry the clown’s candy are on the ground</w:t>
      </w:r>
      <w:r w:rsidR="00D4775C">
        <w:rPr>
          <w:rFonts w:ascii="Arial" w:hAnsi="Arial"/>
        </w:rPr>
        <w:t xml:space="preserve"> plane</w:t>
      </w:r>
      <w:r>
        <w:rPr>
          <w:rFonts w:ascii="Arial" w:hAnsi="Arial"/>
        </w:rPr>
        <w:t xml:space="preserve">. </w:t>
      </w:r>
    </w:p>
    <w:p w14:paraId="372CF40C" w14:textId="77777777" w:rsidR="004E5A30" w:rsidRDefault="004E5A30" w:rsidP="002B62CB">
      <w:pPr>
        <w:pStyle w:val="Default"/>
        <w:rPr>
          <w:rFonts w:ascii="Arial" w:hAnsi="Arial"/>
        </w:rPr>
      </w:pPr>
    </w:p>
    <w:p w14:paraId="529B4CAC" w14:textId="743951C6" w:rsidR="004E5A30" w:rsidRDefault="004E5A30" w:rsidP="002B62CB">
      <w:pPr>
        <w:pStyle w:val="Default"/>
        <w:rPr>
          <w:rFonts w:ascii="Arial" w:hAnsi="Arial"/>
        </w:rPr>
      </w:pPr>
      <w:r>
        <w:rPr>
          <w:rFonts w:ascii="Arial" w:hAnsi="Arial"/>
          <w:i/>
          <w:u w:val="single"/>
        </w:rPr>
        <w:t>Draw 3D Axes</w:t>
      </w:r>
      <w:r w:rsidR="00632948">
        <w:rPr>
          <w:rFonts w:ascii="Arial" w:hAnsi="Arial"/>
          <w:i/>
          <w:u w:val="single"/>
        </w:rPr>
        <w:t xml:space="preserve"> (r,g,b == x,y,z)</w:t>
      </w:r>
      <w:r>
        <w:rPr>
          <w:rFonts w:ascii="Arial" w:hAnsi="Arial"/>
        </w:rPr>
        <w:t>: There are 3D axes on Henry’s mouth, nose, and on one of his piece’s of candy on the ground.</w:t>
      </w:r>
    </w:p>
    <w:p w14:paraId="554F8039" w14:textId="77777777" w:rsidR="008A2FFE" w:rsidRDefault="008A2FFE" w:rsidP="002B62CB">
      <w:pPr>
        <w:pStyle w:val="Default"/>
        <w:rPr>
          <w:rFonts w:ascii="Arial" w:hAnsi="Arial"/>
        </w:rPr>
      </w:pPr>
    </w:p>
    <w:p w14:paraId="007E5437" w14:textId="6C81DFDB" w:rsidR="002136A1" w:rsidRPr="00AE2AE9" w:rsidRDefault="008A2FFE" w:rsidP="002B62CB">
      <w:pPr>
        <w:pStyle w:val="Default"/>
        <w:rPr>
          <w:rFonts w:ascii="Arial" w:hAnsi="Arial"/>
        </w:rPr>
      </w:pPr>
      <w:r>
        <w:rPr>
          <w:rFonts w:ascii="Arial" w:hAnsi="Arial"/>
          <w:i/>
          <w:u w:val="single"/>
        </w:rPr>
        <w:t>Simple Diffuse Overhead Shading:</w:t>
      </w:r>
      <w:r w:rsidR="000E12C5">
        <w:rPr>
          <w:rFonts w:ascii="Arial" w:hAnsi="Arial"/>
        </w:rPr>
        <w:t xml:space="preserve"> </w:t>
      </w:r>
      <w:r w:rsidR="00D45750">
        <w:rPr>
          <w:rFonts w:ascii="Arial" w:hAnsi="Arial"/>
        </w:rPr>
        <w:t xml:space="preserve">The sun is shining bright at the circus. The sphere part of Henry’s nose is getting sunburnt! See the overhead light creating </w:t>
      </w:r>
      <w:r w:rsidR="002E7EB4">
        <w:rPr>
          <w:rFonts w:ascii="Arial" w:hAnsi="Arial"/>
        </w:rPr>
        <w:t>shading</w:t>
      </w:r>
      <w:r w:rsidR="00D45750">
        <w:rPr>
          <w:rFonts w:ascii="Arial" w:hAnsi="Arial"/>
        </w:rPr>
        <w:t xml:space="preserve"> on his sphere nose.</w:t>
      </w:r>
    </w:p>
    <w:p w14:paraId="01B73D90" w14:textId="77777777" w:rsidR="002B62CB" w:rsidRDefault="002B62CB" w:rsidP="002B62CB">
      <w:pPr>
        <w:pStyle w:val="Default"/>
        <w:rPr>
          <w:rFonts w:ascii="Arial" w:hAnsi="Arial"/>
        </w:rPr>
      </w:pPr>
    </w:p>
    <w:p w14:paraId="4D75CCBE" w14:textId="77777777" w:rsidR="00AE2AE9" w:rsidRDefault="00AE2AE9" w:rsidP="002B62CB">
      <w:pPr>
        <w:pStyle w:val="Default"/>
        <w:rPr>
          <w:rFonts w:ascii="Arial" w:hAnsi="Arial"/>
        </w:rPr>
      </w:pPr>
    </w:p>
    <w:p w14:paraId="6DC17E6C" w14:textId="6457F58D" w:rsidR="002B62CB" w:rsidRPr="00F410DD" w:rsidRDefault="002B62CB" w:rsidP="002B62CB">
      <w:pPr>
        <w:pStyle w:val="Default"/>
        <w:rPr>
          <w:rFonts w:ascii="Arial" w:hAnsi="Arial"/>
        </w:rPr>
      </w:pPr>
      <w:r>
        <w:rPr>
          <w:rFonts w:ascii="Arial" w:hAnsi="Arial"/>
          <w:b/>
        </w:rPr>
        <w:t xml:space="preserve">Life </w:t>
      </w:r>
      <w:r w:rsidR="00142B49">
        <w:rPr>
          <w:rFonts w:ascii="Arial" w:hAnsi="Arial"/>
          <w:b/>
        </w:rPr>
        <w:t>at the Circus</w:t>
      </w:r>
    </w:p>
    <w:p w14:paraId="331BEF85" w14:textId="77777777" w:rsidR="002B62CB" w:rsidRDefault="002B62CB" w:rsidP="002B62CB">
      <w:pPr>
        <w:pStyle w:val="Default"/>
        <w:rPr>
          <w:rFonts w:ascii="Arial" w:hAnsi="Arial"/>
        </w:rPr>
      </w:pPr>
    </w:p>
    <w:p w14:paraId="3F975D23" w14:textId="77777777" w:rsidR="00DA267C" w:rsidRDefault="00DA267C" w:rsidP="002B62CB">
      <w:pPr>
        <w:pStyle w:val="Default"/>
        <w:rPr>
          <w:rFonts w:ascii="Arial" w:hAnsi="Arial"/>
          <w:i/>
          <w:u w:val="single"/>
        </w:rPr>
      </w:pPr>
    </w:p>
    <w:p w14:paraId="461E2C0A" w14:textId="630C1C2E" w:rsidR="002B62CB" w:rsidRDefault="008642C6" w:rsidP="002B62CB">
      <w:pPr>
        <w:pStyle w:val="Default"/>
        <w:rPr>
          <w:rFonts w:ascii="Arial" w:hAnsi="Arial"/>
        </w:rPr>
      </w:pPr>
      <w:r>
        <w:rPr>
          <w:rFonts w:ascii="Arial" w:hAnsi="Arial"/>
          <w:i/>
          <w:u w:val="single"/>
        </w:rPr>
        <w:lastRenderedPageBreak/>
        <w:t>Smoothly adjustable 3D View Control</w:t>
      </w:r>
      <w:r w:rsidR="001C748D">
        <w:rPr>
          <w:rFonts w:ascii="Arial" w:hAnsi="Arial"/>
          <w:i/>
          <w:u w:val="single"/>
        </w:rPr>
        <w:t>:</w:t>
      </w:r>
      <w:r w:rsidR="001C748D">
        <w:rPr>
          <w:rFonts w:ascii="Arial" w:hAnsi="Arial"/>
        </w:rPr>
        <w:t xml:space="preserve"> </w:t>
      </w:r>
      <w:r w:rsidR="009F131B" w:rsidRPr="009F131B">
        <w:rPr>
          <w:rFonts w:ascii="Arial" w:hAnsi="Arial"/>
        </w:rPr>
        <w:t xml:space="preserve">Try moving to see a </w:t>
      </w:r>
      <w:r w:rsidR="00342D3B" w:rsidRPr="009F131B">
        <w:rPr>
          <w:rFonts w:ascii="Arial" w:hAnsi="Arial"/>
        </w:rPr>
        <w:t>different</w:t>
      </w:r>
      <w:r w:rsidR="00D34CA2">
        <w:rPr>
          <w:rFonts w:ascii="Arial" w:hAnsi="Arial"/>
        </w:rPr>
        <w:t xml:space="preserve"> view of Henry!</w:t>
      </w:r>
      <w:r w:rsidR="009F131B" w:rsidRPr="009F131B">
        <w:rPr>
          <w:rFonts w:ascii="Arial" w:hAnsi="Arial"/>
        </w:rPr>
        <w:t xml:space="preserve"> You can move up by pressing the up-arrow key, down by pressing the down-arrow key, to the right by pressing the right-arrow key, and left by pressing the left-arrow key. To turn </w:t>
      </w:r>
      <w:r w:rsidR="00D34CA2">
        <w:rPr>
          <w:rFonts w:ascii="Arial" w:hAnsi="Arial"/>
        </w:rPr>
        <w:t xml:space="preserve">your direction of gaze </w:t>
      </w:r>
      <w:r w:rsidR="009F131B" w:rsidRPr="009F131B">
        <w:rPr>
          <w:rFonts w:ascii="Arial" w:hAnsi="Arial"/>
        </w:rPr>
        <w:t>to the right press the "d" key and to turn</w:t>
      </w:r>
      <w:r w:rsidR="00D34CA2">
        <w:rPr>
          <w:rFonts w:ascii="Arial" w:hAnsi="Arial"/>
        </w:rPr>
        <w:t xml:space="preserve"> your direction of gaze</w:t>
      </w:r>
      <w:r w:rsidR="009F131B" w:rsidRPr="009F131B">
        <w:rPr>
          <w:rFonts w:ascii="Arial" w:hAnsi="Arial"/>
        </w:rPr>
        <w:t xml:space="preserve"> to the</w:t>
      </w:r>
      <w:r w:rsidR="009569EE">
        <w:rPr>
          <w:rFonts w:ascii="Arial" w:hAnsi="Arial"/>
        </w:rPr>
        <w:t xml:space="preserve"> left press the "a" key. To move</w:t>
      </w:r>
      <w:r w:rsidR="009F131B" w:rsidRPr="009F131B">
        <w:rPr>
          <w:rFonts w:ascii="Arial" w:hAnsi="Arial"/>
        </w:rPr>
        <w:t xml:space="preserve"> forward press the "w" key and to move backward press the "s" key.</w:t>
      </w:r>
    </w:p>
    <w:p w14:paraId="0E8C5CBE" w14:textId="22A0EE10" w:rsidR="00AE699E" w:rsidRDefault="00AE699E">
      <w:pPr>
        <w:rPr>
          <w:rFonts w:ascii="Arial" w:hAnsi="Arial" w:cs="Times New Roman"/>
          <w:color w:val="000000"/>
        </w:rPr>
      </w:pPr>
      <w:r>
        <w:rPr>
          <w:rFonts w:ascii="Arial" w:hAnsi="Arial"/>
        </w:rPr>
        <w:br w:type="page"/>
      </w:r>
    </w:p>
    <w:p w14:paraId="07852E78" w14:textId="0BDE3767" w:rsidR="00147368" w:rsidRPr="00025926" w:rsidRDefault="00AE699E" w:rsidP="00025926">
      <w:pPr>
        <w:pStyle w:val="Default"/>
        <w:rPr>
          <w:rFonts w:ascii="Arial" w:hAnsi="Arial"/>
          <w:i/>
        </w:rPr>
      </w:pPr>
      <w:r w:rsidRPr="00E61D1E">
        <w:rPr>
          <w:rFonts w:ascii="Arial" w:hAnsi="Arial"/>
          <w:b/>
        </w:rPr>
        <w:t>The Garden of Eden Resul</w:t>
      </w:r>
      <w:r>
        <w:rPr>
          <w:rFonts w:ascii="Arial" w:hAnsi="Arial"/>
          <w:b/>
        </w:rPr>
        <w:t>ts</w:t>
      </w:r>
    </w:p>
    <w:p w14:paraId="1B546838" w14:textId="77777777" w:rsidR="00147368" w:rsidRPr="00147368" w:rsidRDefault="00147368" w:rsidP="002B62CB">
      <w:pPr>
        <w:rPr>
          <w:rFonts w:ascii="Arial" w:hAnsi="Arial" w:cs="Arial"/>
          <w:i/>
        </w:rPr>
      </w:pPr>
    </w:p>
    <w:p w14:paraId="48131D46" w14:textId="4319479D" w:rsidR="00082728" w:rsidRDefault="00147368">
      <w:r>
        <w:rPr>
          <w:noProof/>
        </w:rPr>
        <w:drawing>
          <wp:inline distT="0" distB="0" distL="0" distR="0" wp14:anchorId="73B19169" wp14:editId="34733732">
            <wp:extent cx="5486400" cy="2832100"/>
            <wp:effectExtent l="0" t="0" r="0" b="12700"/>
            <wp:docPr id="1" name="Picture 1" descr="SSD:Users:naigutstein:Desktop:Untitled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naigutstein:Desktop:Untitled1.ti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F8C5" w14:textId="77777777" w:rsidR="00F41EEC" w:rsidRDefault="00F41EEC" w:rsidP="00FC58BE">
      <w:pPr>
        <w:jc w:val="center"/>
        <w:rPr>
          <w:rFonts w:ascii="Arial" w:hAnsi="Arial"/>
        </w:rPr>
      </w:pPr>
    </w:p>
    <w:p w14:paraId="4A2BD417" w14:textId="2DECA601" w:rsidR="00FC58BE" w:rsidRPr="00B10D56" w:rsidRDefault="00C640DE" w:rsidP="00FC58BE">
      <w:pPr>
        <w:jc w:val="center"/>
        <w:rPr>
          <w:rFonts w:ascii="Arial" w:hAnsi="Arial"/>
          <w:b/>
        </w:rPr>
      </w:pPr>
      <w:r w:rsidRPr="00B10D56">
        <w:rPr>
          <w:rFonts w:ascii="Arial" w:hAnsi="Arial"/>
          <w:b/>
        </w:rPr>
        <w:t>Scene</w:t>
      </w:r>
      <w:r w:rsidR="00FC58BE" w:rsidRPr="00B10D56">
        <w:rPr>
          <w:rFonts w:ascii="Arial" w:hAnsi="Arial"/>
          <w:b/>
        </w:rPr>
        <w:t xml:space="preserve"> 1: </w:t>
      </w:r>
      <w:r w:rsidRPr="00B10D56">
        <w:rPr>
          <w:rFonts w:ascii="Arial" w:hAnsi="Arial"/>
          <w:b/>
        </w:rPr>
        <w:t>The Circus</w:t>
      </w:r>
    </w:p>
    <w:p w14:paraId="0CB0547E" w14:textId="77777777" w:rsidR="00F41EEC" w:rsidRDefault="00F41EEC" w:rsidP="00FC58BE">
      <w:pPr>
        <w:jc w:val="center"/>
        <w:rPr>
          <w:rFonts w:ascii="Arial" w:hAnsi="Arial"/>
        </w:rPr>
      </w:pPr>
    </w:p>
    <w:p w14:paraId="2C922859" w14:textId="13821283" w:rsidR="00C640DE" w:rsidRPr="00FC58BE" w:rsidRDefault="00F0254D" w:rsidP="00C640DE">
      <w:pPr>
        <w:rPr>
          <w:rFonts w:ascii="Arial" w:hAnsi="Arial"/>
        </w:rPr>
      </w:pPr>
      <w:r>
        <w:rPr>
          <w:rFonts w:ascii="Arial" w:hAnsi="Arial"/>
        </w:rPr>
        <w:t xml:space="preserve">Explanation of Scene 1: </w:t>
      </w:r>
      <w:r w:rsidR="00F41EEC">
        <w:rPr>
          <w:rFonts w:ascii="Arial" w:hAnsi="Arial"/>
        </w:rPr>
        <w:t xml:space="preserve">Henry the clown and his candies are all at the circus. </w:t>
      </w:r>
    </w:p>
    <w:p w14:paraId="3BDD32B1" w14:textId="77777777" w:rsidR="00147368" w:rsidRDefault="00147368"/>
    <w:p w14:paraId="670026A9" w14:textId="77777777" w:rsidR="00025926" w:rsidRDefault="00025926"/>
    <w:p w14:paraId="0BD7FCBC" w14:textId="77777777" w:rsidR="00025926" w:rsidRDefault="00025926"/>
    <w:p w14:paraId="2FEE9648" w14:textId="72554D6C" w:rsidR="00147368" w:rsidRDefault="00147368">
      <w:r>
        <w:rPr>
          <w:noProof/>
        </w:rPr>
        <w:drawing>
          <wp:inline distT="0" distB="0" distL="0" distR="0" wp14:anchorId="2186996E" wp14:editId="6D51B338">
            <wp:extent cx="5473700" cy="2857500"/>
            <wp:effectExtent l="0" t="0" r="12700" b="12700"/>
            <wp:docPr id="2" name="Picture 2" descr="SSD:Users:naigutstein:Desktop:Untitled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naigutstein:Desktop:Untitled2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60CC" w14:textId="77777777" w:rsidR="00025926" w:rsidRDefault="00025926" w:rsidP="00FC58BE">
      <w:pPr>
        <w:jc w:val="center"/>
        <w:rPr>
          <w:rFonts w:ascii="Arial" w:hAnsi="Arial"/>
        </w:rPr>
      </w:pPr>
    </w:p>
    <w:p w14:paraId="587A743C" w14:textId="444FAEFD" w:rsidR="00C24E48" w:rsidRPr="00B10D56" w:rsidRDefault="00B10D56" w:rsidP="00FC58BE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Scene</w:t>
      </w:r>
      <w:r w:rsidR="00FC58BE" w:rsidRPr="00B10D56">
        <w:rPr>
          <w:rFonts w:ascii="Arial" w:hAnsi="Arial"/>
          <w:b/>
        </w:rPr>
        <w:t xml:space="preserve"> 2: </w:t>
      </w:r>
      <w:r w:rsidR="00C24E48" w:rsidRPr="00B10D56">
        <w:rPr>
          <w:rFonts w:ascii="Arial" w:hAnsi="Arial"/>
          <w:b/>
        </w:rPr>
        <w:t>Moving closer to Henry the Clown</w:t>
      </w:r>
    </w:p>
    <w:p w14:paraId="63E061D5" w14:textId="77777777" w:rsidR="00C24E48" w:rsidRDefault="00C24E48" w:rsidP="00C24E48">
      <w:pPr>
        <w:rPr>
          <w:rFonts w:ascii="Arial" w:hAnsi="Arial"/>
        </w:rPr>
      </w:pPr>
    </w:p>
    <w:p w14:paraId="4D881F98" w14:textId="15176536" w:rsidR="00147368" w:rsidRPr="00FC58BE" w:rsidRDefault="00C24E48" w:rsidP="00C24E48">
      <w:pPr>
        <w:rPr>
          <w:rFonts w:ascii="Arial" w:hAnsi="Arial"/>
        </w:rPr>
      </w:pPr>
      <w:r>
        <w:rPr>
          <w:rFonts w:ascii="Arial" w:hAnsi="Arial"/>
        </w:rPr>
        <w:t xml:space="preserve">Explanation of Scene 2: </w:t>
      </w:r>
      <w:r w:rsidR="00FC58BE">
        <w:rPr>
          <w:rFonts w:ascii="Arial" w:hAnsi="Arial"/>
        </w:rPr>
        <w:t>Press the “w” key to move forward</w:t>
      </w:r>
    </w:p>
    <w:p w14:paraId="7A30F1B1" w14:textId="132FCDE6" w:rsidR="00147368" w:rsidRDefault="00147368">
      <w:r>
        <w:rPr>
          <w:noProof/>
        </w:rPr>
        <w:drawing>
          <wp:inline distT="0" distB="0" distL="0" distR="0" wp14:anchorId="36D6F7C1" wp14:editId="76C58943">
            <wp:extent cx="5486400" cy="2781300"/>
            <wp:effectExtent l="0" t="0" r="0" b="12700"/>
            <wp:docPr id="3" name="Picture 3" descr="SSD:Users:naigutstein:Desktop: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naigutstein:Desktop:3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47E6" w14:textId="77777777" w:rsidR="00025926" w:rsidRDefault="00025926" w:rsidP="00FC58BE">
      <w:pPr>
        <w:jc w:val="center"/>
        <w:rPr>
          <w:rFonts w:ascii="Arial" w:hAnsi="Arial"/>
        </w:rPr>
      </w:pPr>
    </w:p>
    <w:p w14:paraId="6C1AB175" w14:textId="37C8C1DF" w:rsidR="00B10D56" w:rsidRPr="00B10D56" w:rsidRDefault="00B10D56" w:rsidP="00FC58BE">
      <w:pPr>
        <w:jc w:val="center"/>
        <w:rPr>
          <w:rFonts w:ascii="Arial" w:hAnsi="Arial"/>
          <w:b/>
        </w:rPr>
      </w:pPr>
      <w:r w:rsidRPr="00B10D56">
        <w:rPr>
          <w:rFonts w:ascii="Arial" w:hAnsi="Arial"/>
          <w:b/>
        </w:rPr>
        <w:t xml:space="preserve">Scene </w:t>
      </w:r>
      <w:r w:rsidR="00FC58BE" w:rsidRPr="00B10D56">
        <w:rPr>
          <w:rFonts w:ascii="Arial" w:hAnsi="Arial"/>
          <w:b/>
        </w:rPr>
        <w:t xml:space="preserve">3: </w:t>
      </w:r>
      <w:r w:rsidRPr="00B10D56">
        <w:rPr>
          <w:rFonts w:ascii="Arial" w:hAnsi="Arial"/>
          <w:b/>
        </w:rPr>
        <w:t>Moving farther from Henry the Clown</w:t>
      </w:r>
    </w:p>
    <w:p w14:paraId="21117E16" w14:textId="77777777" w:rsidR="00B10D56" w:rsidRDefault="00B10D56" w:rsidP="00FC58BE">
      <w:pPr>
        <w:jc w:val="center"/>
        <w:rPr>
          <w:rFonts w:ascii="Arial" w:hAnsi="Arial"/>
        </w:rPr>
      </w:pPr>
    </w:p>
    <w:p w14:paraId="4541302D" w14:textId="371EE876" w:rsidR="00FC58BE" w:rsidRPr="00FC58BE" w:rsidRDefault="00B10D56" w:rsidP="00B10D56">
      <w:pPr>
        <w:rPr>
          <w:rFonts w:ascii="Arial" w:hAnsi="Arial"/>
        </w:rPr>
      </w:pPr>
      <w:r>
        <w:rPr>
          <w:rFonts w:ascii="Arial" w:hAnsi="Arial"/>
        </w:rPr>
        <w:t xml:space="preserve">Explanation of Scene 3: </w:t>
      </w:r>
      <w:r w:rsidR="00FC58BE">
        <w:rPr>
          <w:rFonts w:ascii="Arial" w:hAnsi="Arial"/>
        </w:rPr>
        <w:t>Press the “s” key to move backwards</w:t>
      </w:r>
    </w:p>
    <w:p w14:paraId="2BFA9C17" w14:textId="77777777" w:rsidR="00147368" w:rsidRDefault="00147368"/>
    <w:p w14:paraId="4842E649" w14:textId="31A14F78" w:rsidR="00147368" w:rsidRDefault="00147368">
      <w:r>
        <w:rPr>
          <w:noProof/>
        </w:rPr>
        <w:drawing>
          <wp:inline distT="0" distB="0" distL="0" distR="0" wp14:anchorId="37377A44" wp14:editId="7A3A822F">
            <wp:extent cx="5486400" cy="2794000"/>
            <wp:effectExtent l="0" t="0" r="0" b="0"/>
            <wp:docPr id="4" name="Picture 4" descr="SSD:Users:naigutstein:Desktop:4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D:Users:naigutstein:Desktop:4.ti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141EE" w14:textId="77777777" w:rsidR="00025926" w:rsidRDefault="00025926" w:rsidP="00FC58BE">
      <w:pPr>
        <w:jc w:val="center"/>
        <w:rPr>
          <w:rFonts w:ascii="Arial" w:hAnsi="Arial"/>
        </w:rPr>
      </w:pPr>
    </w:p>
    <w:p w14:paraId="1582024A" w14:textId="58DDDCDC" w:rsidR="00FE2F31" w:rsidRPr="00FE2F31" w:rsidRDefault="00FE2F31" w:rsidP="00FC58BE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Scene 4: Rotating around Henry the Clown</w:t>
      </w:r>
    </w:p>
    <w:p w14:paraId="379E8EED" w14:textId="77777777" w:rsidR="00FE2F31" w:rsidRDefault="00FE2F31" w:rsidP="00FC58BE">
      <w:pPr>
        <w:jc w:val="center"/>
        <w:rPr>
          <w:rFonts w:ascii="Arial" w:hAnsi="Arial"/>
        </w:rPr>
      </w:pPr>
    </w:p>
    <w:p w14:paraId="2DA0F30E" w14:textId="7C89DDFC" w:rsidR="00FC58BE" w:rsidRDefault="00FE2F31" w:rsidP="00FE2F31">
      <w:pPr>
        <w:rPr>
          <w:rFonts w:ascii="Arial" w:hAnsi="Arial"/>
        </w:rPr>
      </w:pPr>
      <w:r>
        <w:rPr>
          <w:rFonts w:ascii="Arial" w:hAnsi="Arial"/>
        </w:rPr>
        <w:t>Explanation of scene</w:t>
      </w:r>
      <w:bookmarkStart w:id="0" w:name="_GoBack"/>
      <w:bookmarkEnd w:id="0"/>
      <w:r w:rsidR="00FC58BE">
        <w:rPr>
          <w:rFonts w:ascii="Arial" w:hAnsi="Arial"/>
        </w:rPr>
        <w:t xml:space="preserve"> 4: Press the right a</w:t>
      </w:r>
      <w:r w:rsidR="0005627D">
        <w:rPr>
          <w:rFonts w:ascii="Arial" w:hAnsi="Arial"/>
        </w:rPr>
        <w:t>nd left arrow to rotate direction of gaze</w:t>
      </w:r>
    </w:p>
    <w:p w14:paraId="05DB3F93" w14:textId="2665EB7E" w:rsidR="005D1094" w:rsidRDefault="005D1094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2B13AA79" w14:textId="2C7FBCD3" w:rsidR="00DF4CBD" w:rsidRDefault="005D1094" w:rsidP="00DF4CBD">
      <w:pPr>
        <w:rPr>
          <w:rFonts w:ascii="Arial" w:hAnsi="Arial" w:cs="Arial"/>
          <w:i/>
        </w:rPr>
      </w:pPr>
      <w:r w:rsidRPr="00A9768F">
        <w:rPr>
          <w:rFonts w:ascii="Arial" w:hAnsi="Arial" w:cs="Arial"/>
          <w:i/>
        </w:rPr>
        <w:t>Scene Graph:</w:t>
      </w:r>
    </w:p>
    <w:p w14:paraId="3B7BAE77" w14:textId="77777777" w:rsidR="00DF4CBD" w:rsidRDefault="00DF4CBD" w:rsidP="00DF4CBD">
      <w:pPr>
        <w:rPr>
          <w:rFonts w:ascii="Arial" w:hAnsi="Arial" w:cs="Arial"/>
          <w:i/>
        </w:rPr>
      </w:pPr>
    </w:p>
    <w:p w14:paraId="71D512AD" w14:textId="77777777" w:rsidR="00DF4CBD" w:rsidRPr="00DF4CBD" w:rsidRDefault="00DF4CBD" w:rsidP="00DF4CBD">
      <w:pPr>
        <w:rPr>
          <w:rFonts w:ascii="Times" w:eastAsia="Times New Roman" w:hAnsi="Times" w:cs="Times New Roman"/>
          <w:sz w:val="20"/>
          <w:szCs w:val="20"/>
        </w:rPr>
      </w:pPr>
    </w:p>
    <w:p w14:paraId="12E0CD78" w14:textId="5116A1BA" w:rsidR="00DF4CBD" w:rsidRPr="00DF4CBD" w:rsidRDefault="007A5E71" w:rsidP="00DF4CBD">
      <w:pPr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 wp14:anchorId="69DF15B0" wp14:editId="2B5E05F0">
            <wp:extent cx="5486400" cy="3683000"/>
            <wp:effectExtent l="0" t="0" r="0" b="0"/>
            <wp:docPr id="5" name="Picture 5" descr="SSD:Users:naigutstein:Desktop:Untitled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D:Users:naigutstein:Desktop:Untitled2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CBD" w:rsidRPr="00DF4CBD" w:rsidSect="002F7D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9C"/>
    <w:rsid w:val="00006674"/>
    <w:rsid w:val="00025926"/>
    <w:rsid w:val="0005627D"/>
    <w:rsid w:val="00082728"/>
    <w:rsid w:val="000E12C5"/>
    <w:rsid w:val="00142B49"/>
    <w:rsid w:val="00147368"/>
    <w:rsid w:val="001B7B73"/>
    <w:rsid w:val="001C748D"/>
    <w:rsid w:val="002136A1"/>
    <w:rsid w:val="00227B1C"/>
    <w:rsid w:val="002B62CB"/>
    <w:rsid w:val="002E7EB4"/>
    <w:rsid w:val="002F7D9F"/>
    <w:rsid w:val="00342D3B"/>
    <w:rsid w:val="003E3B53"/>
    <w:rsid w:val="003F166F"/>
    <w:rsid w:val="003F723B"/>
    <w:rsid w:val="00436745"/>
    <w:rsid w:val="004545E1"/>
    <w:rsid w:val="00486309"/>
    <w:rsid w:val="00490905"/>
    <w:rsid w:val="004E5A30"/>
    <w:rsid w:val="004F3255"/>
    <w:rsid w:val="0053374B"/>
    <w:rsid w:val="005D1094"/>
    <w:rsid w:val="00611B13"/>
    <w:rsid w:val="00632948"/>
    <w:rsid w:val="00635BEF"/>
    <w:rsid w:val="006405FE"/>
    <w:rsid w:val="006D4AA1"/>
    <w:rsid w:val="0072009D"/>
    <w:rsid w:val="00730B32"/>
    <w:rsid w:val="007A5E71"/>
    <w:rsid w:val="008064C4"/>
    <w:rsid w:val="008642C6"/>
    <w:rsid w:val="008A2FFE"/>
    <w:rsid w:val="008B4F9C"/>
    <w:rsid w:val="009569EE"/>
    <w:rsid w:val="009765F6"/>
    <w:rsid w:val="0097724F"/>
    <w:rsid w:val="009B46F2"/>
    <w:rsid w:val="009D7F97"/>
    <w:rsid w:val="009F131B"/>
    <w:rsid w:val="00A15935"/>
    <w:rsid w:val="00AE2AE9"/>
    <w:rsid w:val="00AE699E"/>
    <w:rsid w:val="00AF4B0A"/>
    <w:rsid w:val="00B10D56"/>
    <w:rsid w:val="00BB1009"/>
    <w:rsid w:val="00C24E48"/>
    <w:rsid w:val="00C640DE"/>
    <w:rsid w:val="00CF36D8"/>
    <w:rsid w:val="00D34CA2"/>
    <w:rsid w:val="00D45750"/>
    <w:rsid w:val="00D4775C"/>
    <w:rsid w:val="00D70314"/>
    <w:rsid w:val="00DA267C"/>
    <w:rsid w:val="00DF4CBD"/>
    <w:rsid w:val="00E0561C"/>
    <w:rsid w:val="00E30AB4"/>
    <w:rsid w:val="00F0254D"/>
    <w:rsid w:val="00F41EEC"/>
    <w:rsid w:val="00FC58BE"/>
    <w:rsid w:val="00FE2F31"/>
    <w:rsid w:val="00FF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DB60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62C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3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36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4CB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62C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3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36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4CB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6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401</Words>
  <Characters>2286</Characters>
  <Application>Microsoft Macintosh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Gutstein</dc:creator>
  <cp:keywords/>
  <dc:description/>
  <cp:lastModifiedBy>Naomi Gutstein</cp:lastModifiedBy>
  <cp:revision>62</cp:revision>
  <dcterms:created xsi:type="dcterms:W3CDTF">2016-02-18T22:39:00Z</dcterms:created>
  <dcterms:modified xsi:type="dcterms:W3CDTF">2016-02-19T04:48:00Z</dcterms:modified>
</cp:coreProperties>
</file>