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COMPANY DOCUMENTS • CHECKLIST ITEM 2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Executive Summary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A one-sitting brief for partners, funders, and collaborators.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Pre-revenue • Community-validated • Editable Word document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1.0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The Opportunity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Millions of African youth are skilled but opportunity-deprived. Jobs and gigs are scattered across chats and foreign platforms; verification is weak; information is uneven. NaijaJobber turns a proven grassroots community into Africa’s JobTech opportunity engine.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The Company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NaijaJobber (from Builders Hub) connects hustlers—Web3 contributors, students, white- and blue-collar talent—with local, remote, and Web3 work. Live today: Telegram/WhatsApp communities, curated drops, education, and events. Next: verified platform with swipe matching, recruiter tools, XP, Talent Pool, and employer dashboards.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Stage: pre-revenue. Historical operating revenue: $0. Evidence today is community traction and engagement.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Traction (October 2025)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750+ Telegram · 700+ WhatsApp · 400+ X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Active daily engagement · historically 3–5 curated drops/day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Dozens of success stories · recognition from Web3 projects including AYETU and Transfermole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Business Model (Proposed)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Hybrid model: sponsored listings, Talent-as-a-Service, Pro subscriptions, digital products, affiliates → then transaction fees, corporate dashboards, sponsored campaigns → then enterprise recruitment and responsible ads. Grant and ecosystem support accelerates infrastructure while paid pilots prove sustainability.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The Ask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$250,000 over 12 months to finalize MVP, migrate community, stand up verification and safety, run paid B2B pilots, and report auditable youth-employment outcomes. Conservative base forecast: staged earned revenue from $0, with annual operating break-even targeted in Year 3 after validation—not assumed overnight.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Vision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Connect one million young Africans to digital work by 2030. From Hustle to Hire.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Contact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Founder: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ELLFEX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X: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https://x.com/NaijaJobber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Telegram: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https://t.me/EllfexNaijaJobber</w:t>
      </w:r>
    </w:p>
    <w:p>
      <w:pPr>
        <w:spacing w:after="14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Email: 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infoellfex@gmail.com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Executive Summary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Company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Executive Summary</dc:title>
  <dc:subject>NaijaJobber Company Document</dc:subject>
  <dc:creator>NaijaJobber</dc:creator>
  <dc:description>Editable company document for checklist item 2</dc:description>
  <cp:lastModifiedBy>Un-named</cp:lastModifiedBy>
  <cp:revision>1</cp:revision>
  <dcterms:created xsi:type="dcterms:W3CDTF">2026-07-22T17:29:48.821Z</dcterms:created>
  <dcterms:modified xsi:type="dcterms:W3CDTF">2026-07-22T17:29:48.821Z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