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EXERCISE – 4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/>
          <w:sz w:val="24"/>
        </w:rPr>
        <w:t>Question</w:t>
      </w:r>
    </w:p>
    <w:p>
      <w:pPr>
        <w:spacing w:before="0" w:after="60" w:line="312" w:lineRule="auto"/>
      </w:pPr>
      <w:r>
        <w:rPr>
          <w:rFonts w:ascii="Times New Roman" w:hAnsi="Times New Roman" w:eastAsia="Times New Roman"/>
          <w:b w:val="0"/>
          <w:sz w:val="24"/>
        </w:rPr>
        <w:t>Execute and display the results of the following commands in Kali Linux Operating Systems: (i) ls (ii) cat (iii) mkdir.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4"/>
        </w:rPr>
        <w:t>Aim</w:t>
      </w:r>
    </w:p>
    <w:p>
      <w:pPr>
        <w:spacing w:before="0" w:after="80" w:line="312" w:lineRule="auto"/>
      </w:pPr>
      <w:r>
        <w:rPr>
          <w:rFonts w:ascii="Times New Roman" w:hAnsi="Times New Roman" w:eastAsia="Times New Roman"/>
          <w:b w:val="0"/>
          <w:sz w:val="24"/>
        </w:rPr>
        <w:t>To execute and display the results of the ls, cat, and mkdir commands in Kali Linux.</w:t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1. LS COMMAND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4"/>
        </w:rPr>
        <w:t>Command: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4"/>
        </w:rPr>
        <w:t>ls</w:t>
      </w:r>
    </w:p>
    <w:p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Lists files and directories in the current directory.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 w:after="80"/>
        <w:jc w:val="left"/>
      </w:pPr>
      <w:r>
        <w:drawing>
          <wp:inline xmlns:a="http://schemas.openxmlformats.org/drawingml/2006/main" xmlns:pic="http://schemas.openxmlformats.org/drawingml/2006/picture">
            <wp:extent cx="4023360" cy="644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_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644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2. CAT COMMAND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4"/>
        </w:rPr>
        <w:t>Command: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4"/>
        </w:rPr>
        <w:t>cat test.txt</w:t>
      </w:r>
    </w:p>
    <w:p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Displays the contents of a text file.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 w:after="80"/>
        <w:jc w:val="left"/>
      </w:pPr>
      <w:r>
        <w:drawing>
          <wp:inline xmlns:a="http://schemas.openxmlformats.org/drawingml/2006/main" xmlns:pic="http://schemas.openxmlformats.org/drawingml/2006/picture">
            <wp:extent cx="4023360" cy="12431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_c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243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3. MKDIR COMMAND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4"/>
        </w:rPr>
        <w:t>Command: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4"/>
        </w:rPr>
        <w:t>mkdir newfolder</w:t>
      </w:r>
    </w:p>
    <w:p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Creates a new directory named newfolder.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 w:after="80"/>
        <w:jc w:val="left"/>
      </w:pPr>
      <w:r>
        <w:drawing>
          <wp:inline xmlns:a="http://schemas.openxmlformats.org/drawingml/2006/main" xmlns:pic="http://schemas.openxmlformats.org/drawingml/2006/picture">
            <wp:extent cx="4023360" cy="9439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_mkdi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943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Result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Thus, the ls, cat, and mkdir commands were demonstrated in a Kali Linux-style terminal.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