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:rsidR="00FF33DC" w:rsidRPr="00FF33DC" w:rsidRDefault="00FF33DC" w:rsidP="00FF33DC">
      <w:pPr>
        <w:rPr>
          <w:color w:val="44546A" w:themeColor="text2"/>
          <w:sz w:val="40"/>
          <w:szCs w:val="40"/>
        </w:rPr>
      </w:pPr>
      <w:r w:rsidRPr="00FF33DC">
        <w:rPr>
          <w:color w:val="44546A" w:themeColor="text2"/>
          <w:sz w:val="40"/>
          <w:szCs w:val="40"/>
        </w:rPr>
        <w:t>SCHEMA FOR FOOD PRODUCTS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546A" w:themeColor="text2"/>
          <w:sz w:val="40"/>
          <w:szCs w:val="40"/>
        </w:rPr>
      </w:pP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FF33DC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proofErr w:type="gramEnd"/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'food'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'document'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'Food'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fields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      {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'name'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'string'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'Food Name'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      },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      {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'category'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'string'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'Category'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description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'Category of the food item (e.g., Burger, Sandwich, Drink, etc.)'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      },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      {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'price'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'number'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'Current Price'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      },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      {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originalPrice</w:t>
      </w:r>
      <w:proofErr w:type="spellEnd"/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'number'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'Original Price'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description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'Price before discount (if any)'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      },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      {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'tags'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'array'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'Tags'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of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[{ </w:t>
      </w:r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type: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'string'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}],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options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layout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'tags'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        },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description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'Tags for categorization (e.g., Best Seller, Popular, New)'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      },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      {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'image'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'image'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'Food Image'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options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hotspot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        },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      },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      {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'description'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'text'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'Description'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description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'Short description of the food item'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      },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      {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'available'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boolean</w:t>
      </w:r>
      <w:proofErr w:type="spellEnd"/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'Available'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description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'Availability status of the food item'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      },</w:t>
      </w:r>
      <w:bookmarkStart w:id="0" w:name="_GoBack"/>
      <w:bookmarkEnd w:id="0"/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    ],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  };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</w:p>
    <w:p w:rsidR="00931693" w:rsidRPr="00FF33DC" w:rsidRDefault="00FF33DC">
      <w:pPr>
        <w:rPr>
          <w:color w:val="44546A" w:themeColor="text2"/>
          <w:sz w:val="44"/>
          <w:szCs w:val="44"/>
        </w:rPr>
      </w:pPr>
      <w:r w:rsidRPr="00FF33DC">
        <w:rPr>
          <w:color w:val="44546A" w:themeColor="text2"/>
          <w:sz w:val="44"/>
          <w:szCs w:val="44"/>
        </w:rPr>
        <w:t xml:space="preserve"> SCHEMA FOR CHEFS AND THEIR WORK</w:t>
      </w:r>
    </w:p>
    <w:p w:rsidR="00FF33DC" w:rsidRPr="00FF33DC" w:rsidRDefault="00FF33DC">
      <w:pPr>
        <w:rPr>
          <w:color w:val="44546A" w:themeColor="text2"/>
          <w:sz w:val="44"/>
          <w:szCs w:val="44"/>
        </w:rPr>
      </w:pP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FF33DC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proofErr w:type="gramEnd"/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'chef'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'document'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'Chef'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fields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      {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'name'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'string'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'Chef Name'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      },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      {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'position'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'string'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'Position'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description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'Role or title of the chef (e.g., Head Chef, Sous Chef)'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      },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      {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'experience'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'number'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'Years of Experience'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description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'Number of years the chef has worked in the culinary field'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      },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      {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'specialty'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'string'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'Specialty'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description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'Specialization of the chef (e.g., Italian Cuisine, Pastry)'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      },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      {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'image'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'image'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'Chef Image'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options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hotspot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        },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      },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      {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'description'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'text'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'Description'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description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'Short bio or introduction about the chef'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      },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      {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'available'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boolean</w:t>
      </w:r>
      <w:proofErr w:type="spellEnd"/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'Currently Active'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description</w:t>
      </w:r>
      <w:proofErr w:type="gramEnd"/>
      <w:r w:rsidRPr="00FF33DC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F33DC">
        <w:rPr>
          <w:rFonts w:ascii="Consolas" w:eastAsia="Times New Roman" w:hAnsi="Consolas" w:cs="Times New Roman"/>
          <w:color w:val="A31515"/>
          <w:sz w:val="21"/>
          <w:szCs w:val="21"/>
        </w:rPr>
        <w:t>'Availability status of the chef'</w:t>
      </w: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      },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    ],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>  };</w:t>
      </w:r>
    </w:p>
    <w:p w:rsidR="00FF33DC" w:rsidRPr="00FF33DC" w:rsidRDefault="00FF33DC" w:rsidP="00FF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F33D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</w:p>
    <w:p w:rsidR="00FF33DC" w:rsidRDefault="00FF33DC"/>
    <w:sectPr w:rsidR="00FF3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DC"/>
    <w:rsid w:val="00931693"/>
    <w:rsid w:val="00FF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C384A-C6EE-4DA0-8274-34E233FB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lab</dc:creator>
  <cp:keywords/>
  <dc:description/>
  <cp:lastModifiedBy>computer lab</cp:lastModifiedBy>
  <cp:revision>1</cp:revision>
  <dcterms:created xsi:type="dcterms:W3CDTF">2025-01-19T20:43:00Z</dcterms:created>
  <dcterms:modified xsi:type="dcterms:W3CDTF">2025-01-19T20:46:00Z</dcterms:modified>
</cp:coreProperties>
</file>