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EA" w:rsidRDefault="00FF6A2C" w:rsidP="009349EA">
      <w:r>
        <w:t xml:space="preserve">Data were provided by the Centers for Disease Control and Prevention (CDC), on 27 health conditions in 500 cities in the United States. I will be working with data such as diabetic measures in </w:t>
      </w:r>
      <w:r w:rsidR="00FA6666">
        <w:t xml:space="preserve">the </w:t>
      </w:r>
      <w:r>
        <w:t>city of Hartford, Connecticut. The results of such data will b</w:t>
      </w:r>
      <w:r w:rsidR="009349EA">
        <w:t xml:space="preserve">e beneficial to the pharmaceutical and </w:t>
      </w:r>
      <w:r w:rsidR="00040692">
        <w:t>healthcare industry about the allocation of</w:t>
      </w:r>
      <w:r w:rsidR="00C00E7A">
        <w:t xml:space="preserve"> resources to produce</w:t>
      </w:r>
      <w:bookmarkStart w:id="0" w:name="_GoBack"/>
      <w:bookmarkEnd w:id="0"/>
      <w:r w:rsidR="00C00E7A">
        <w:t xml:space="preserve"> </w:t>
      </w:r>
      <w:r w:rsidR="009349EA">
        <w:t>dru</w:t>
      </w:r>
      <w:r w:rsidR="00040692">
        <w:t xml:space="preserve">gs and </w:t>
      </w:r>
      <w:r w:rsidR="00C00E7A">
        <w:t xml:space="preserve">quality of </w:t>
      </w:r>
      <w:r w:rsidR="00040692">
        <w:t>care.</w:t>
      </w:r>
      <w:r w:rsidR="00C00E7A">
        <w:t xml:space="preserve"> For instance, Hartford Connecticut might have greater risk of stroke thus greater resources to combat stroke should be allocated here.</w:t>
      </w:r>
    </w:p>
    <w:p w:rsidR="00A05B9C" w:rsidRDefault="00A05B9C" w:rsidP="009349EA"/>
    <w:p w:rsidR="00A05B9C" w:rsidRDefault="00A05B9C" w:rsidP="009349EA">
      <w:r w:rsidRPr="00A05B9C">
        <w:t>https://catalog.data.gov/dataset/500-cities-city-level-data-gis-friendly-format</w:t>
      </w:r>
    </w:p>
    <w:p w:rsidR="000051F6" w:rsidRDefault="000051F6"/>
    <w:sectPr w:rsidR="0000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2C"/>
    <w:rsid w:val="000051F6"/>
    <w:rsid w:val="00040692"/>
    <w:rsid w:val="009349EA"/>
    <w:rsid w:val="00A05B9C"/>
    <w:rsid w:val="00C00E7A"/>
    <w:rsid w:val="00FA6666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</dc:creator>
  <cp:lastModifiedBy>Naim</cp:lastModifiedBy>
  <cp:revision>11</cp:revision>
  <dcterms:created xsi:type="dcterms:W3CDTF">2017-05-28T17:18:00Z</dcterms:created>
  <dcterms:modified xsi:type="dcterms:W3CDTF">2017-05-28T22:01:00Z</dcterms:modified>
</cp:coreProperties>
</file>