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6AFF0B" w14:textId="77777777" w:rsidR="00890131" w:rsidRDefault="00000000">
      <w:pPr>
        <w:spacing w:after="60"/>
        <w:jc w:val="center"/>
      </w:pPr>
      <w:r>
        <w:rPr>
          <w:color w:val="555555"/>
          <w:sz w:val="20"/>
          <w:szCs w:val="20"/>
        </w:rPr>
        <w:t>Universidad Adolfo Ibáñez · Escuela de Gobierno</w:t>
      </w:r>
    </w:p>
    <w:p w14:paraId="5FC74886" w14:textId="77777777" w:rsidR="00890131" w:rsidRDefault="00000000">
      <w:pPr>
        <w:spacing w:after="60"/>
        <w:jc w:val="center"/>
      </w:pPr>
      <w:r>
        <w:rPr>
          <w:b/>
          <w:bCs/>
          <w:sz w:val="32"/>
          <w:szCs w:val="32"/>
        </w:rPr>
        <w:t>I.A. &amp; Democracia</w:t>
      </w:r>
    </w:p>
    <w:p w14:paraId="7B361C82" w14:textId="77777777" w:rsidR="00890131" w:rsidRDefault="00000000">
      <w:pPr>
        <w:pBdr>
          <w:bottom w:val="single" w:sz="8" w:space="6" w:color="1F3864"/>
        </w:pBdr>
        <w:spacing w:after="240"/>
        <w:jc w:val="center"/>
      </w:pPr>
      <w:r>
        <w:rPr>
          <w:color w:val="1F3864"/>
          <w:sz w:val="26"/>
          <w:szCs w:val="26"/>
        </w:rPr>
        <w:t>Guía de trabajo: Democracia y polarización por Fake News</w:t>
      </w:r>
    </w:p>
    <w:p w14:paraId="65F0B3A4" w14:textId="77777777" w:rsidR="00890131" w:rsidRDefault="00000000">
      <w:pPr>
        <w:spacing w:after="120"/>
      </w:pPr>
      <w:r>
        <w:rPr>
          <w:b/>
          <w:bCs/>
        </w:rPr>
        <w:t xml:space="preserve">Nombre: </w:t>
      </w:r>
      <w:r>
        <w:t>_______________________________________________</w:t>
      </w:r>
    </w:p>
    <w:p w14:paraId="5E2883B3" w14:textId="77777777" w:rsidR="00890131" w:rsidRDefault="00000000">
      <w:pPr>
        <w:spacing w:after="240"/>
      </w:pPr>
      <w:r>
        <w:rPr>
          <w:b/>
          <w:bCs/>
        </w:rPr>
        <w:t xml:space="preserve">Fecha: </w:t>
      </w:r>
      <w:r>
        <w:t>_______________</w:t>
      </w:r>
    </w:p>
    <w:p w14:paraId="53516429" w14:textId="77777777" w:rsidR="00890131" w:rsidRDefault="00000000">
      <w:pPr>
        <w:pStyle w:val="Heading2"/>
        <w:spacing w:before="120" w:after="120"/>
      </w:pPr>
      <w:r>
        <w:rPr>
          <w:b/>
          <w:bCs/>
          <w:color w:val="1F3864"/>
        </w:rPr>
        <w:t>Instrucciones</w:t>
      </w:r>
    </w:p>
    <w:p w14:paraId="747C5594" w14:textId="77777777" w:rsidR="00890131" w:rsidRDefault="00000000">
      <w:pPr>
        <w:spacing w:after="120"/>
      </w:pPr>
      <w:r>
        <w:t xml:space="preserve">1. Ve el documental </w:t>
      </w:r>
      <w:r>
        <w:rPr>
          <w:i/>
          <w:iCs/>
        </w:rPr>
        <w:t>«Fake News, propaganda y bulos – La batalla contra la desinformación»</w:t>
      </w:r>
      <w:r>
        <w:t xml:space="preserve"> (DW Documental, 42 min): </w:t>
      </w:r>
    </w:p>
    <w:p w14:paraId="60EC030D" w14:textId="77777777" w:rsidR="00890131" w:rsidRDefault="00000000">
      <w:pPr>
        <w:spacing w:after="120"/>
        <w:ind w:left="360"/>
      </w:pPr>
      <w:r>
        <w:rPr>
          <w:color w:val="1F5FBF"/>
          <w:u w:val="single"/>
        </w:rPr>
        <w:t>https://www.youtube.com/watch?v=S1KcTGKWBE8</w:t>
      </w:r>
    </w:p>
    <w:p w14:paraId="593E0654" w14:textId="77777777" w:rsidR="00890131" w:rsidRDefault="00000000">
      <w:pPr>
        <w:spacing w:after="120"/>
      </w:pPr>
      <w:r>
        <w:t>2. Responde las 4 preguntas de forma breve (máximo un párrafo por pregunta), usando ejemplos del video.</w:t>
      </w:r>
    </w:p>
    <w:p w14:paraId="3B85A0FA" w14:textId="77777777" w:rsidR="00890131" w:rsidRDefault="00000000">
      <w:pPr>
        <w:spacing w:after="120"/>
      </w:pPr>
      <w:r>
        <w:t xml:space="preserve">3. Envía la guía con tus respuestas al correo </w:t>
      </w:r>
      <w:r>
        <w:rPr>
          <w:b/>
          <w:bCs/>
        </w:rPr>
        <w:t>roberto.velas@edu.uai.cl</w:t>
      </w:r>
      <w:r>
        <w:t>.</w:t>
      </w:r>
    </w:p>
    <w:p w14:paraId="107D7635" w14:textId="77777777" w:rsidR="00890131" w:rsidRDefault="00000000">
      <w:pPr>
        <w:spacing w:after="240"/>
      </w:pPr>
      <w:r>
        <w:t xml:space="preserve">4. Plazo: </w:t>
      </w:r>
      <w:r>
        <w:rPr>
          <w:b/>
          <w:bCs/>
        </w:rPr>
        <w:t>martes 3 de noviembre, hasta las 23:59 hrs.</w:t>
      </w:r>
      <w:r>
        <w:t xml:space="preserve"> La entrega cuenta como la asistencia de ese día.</w:t>
      </w:r>
    </w:p>
    <w:p w14:paraId="382C8B7F" w14:textId="77777777" w:rsidR="00890131" w:rsidRDefault="00000000">
      <w:pPr>
        <w:pStyle w:val="Heading2"/>
        <w:spacing w:before="120" w:after="120"/>
      </w:pPr>
      <w:r>
        <w:rPr>
          <w:b/>
          <w:bCs/>
          <w:color w:val="1F3864"/>
        </w:rPr>
        <w:t>Preguntas</w:t>
      </w:r>
    </w:p>
    <w:p w14:paraId="1FF0627A" w14:textId="77777777" w:rsidR="00890131" w:rsidRDefault="00000000">
      <w:pPr>
        <w:spacing w:before="160" w:after="120"/>
      </w:pPr>
      <w:r>
        <w:rPr>
          <w:b/>
          <w:bCs/>
        </w:rPr>
        <w:t xml:space="preserve">Pregunta 1. </w:t>
      </w:r>
      <w:r>
        <w:t>El documental presenta a Facebook, YouTube y Twitter como «las mayores máquinas de propaganda de la historia». Según el video, ¿por qué el modelo de negocio de estas plataformas favorece el contenido que polariza? Explica brevemente cómo se relaciona el factor adictivo de las publicaciones con las ganancias de empresas como Facebook.</w:t>
      </w:r>
    </w:p>
    <w:p w14:paraId="63FEA5E7" w14:textId="77777777" w:rsidR="00890131" w:rsidRDefault="00000000">
      <w:pPr>
        <w:spacing w:after="120"/>
      </w:pPr>
      <w:r>
        <w:rPr>
          <w:i/>
          <w:iCs/>
          <w:color w:val="777777"/>
        </w:rPr>
        <w:t>Respuesta:</w:t>
      </w:r>
    </w:p>
    <w:p w14:paraId="3B2F88FA" w14:textId="77777777" w:rsidR="00890131" w:rsidRDefault="00890131">
      <w:pPr>
        <w:pBdr>
          <w:bottom w:val="single" w:sz="4" w:space="4" w:color="BBBBBB"/>
        </w:pBdr>
        <w:spacing w:after="200"/>
      </w:pPr>
    </w:p>
    <w:p w14:paraId="29A6B48A" w14:textId="77777777" w:rsidR="00890131" w:rsidRDefault="00890131">
      <w:pPr>
        <w:pBdr>
          <w:bottom w:val="single" w:sz="4" w:space="4" w:color="BBBBBB"/>
        </w:pBdr>
        <w:spacing w:after="200"/>
      </w:pPr>
    </w:p>
    <w:p w14:paraId="7B68E42D" w14:textId="77777777" w:rsidR="00890131" w:rsidRDefault="00890131">
      <w:pPr>
        <w:pBdr>
          <w:bottom w:val="single" w:sz="4" w:space="4" w:color="BBBBBB"/>
        </w:pBdr>
        <w:spacing w:after="200"/>
      </w:pPr>
    </w:p>
    <w:p w14:paraId="264354C7" w14:textId="77777777" w:rsidR="00E82976" w:rsidRDefault="00E82976">
      <w:pPr>
        <w:pBdr>
          <w:bottom w:val="single" w:sz="4" w:space="4" w:color="BBBBBB"/>
        </w:pBdr>
        <w:spacing w:after="200"/>
      </w:pPr>
    </w:p>
    <w:p w14:paraId="379A20F4" w14:textId="77777777" w:rsidR="00E82976" w:rsidRDefault="00E82976">
      <w:pPr>
        <w:pBdr>
          <w:bottom w:val="single" w:sz="4" w:space="4" w:color="BBBBBB"/>
        </w:pBdr>
        <w:spacing w:after="200"/>
      </w:pPr>
    </w:p>
    <w:p w14:paraId="1F8C7CDF" w14:textId="77777777" w:rsidR="00E82976" w:rsidRDefault="00E82976">
      <w:pPr>
        <w:pBdr>
          <w:bottom w:val="single" w:sz="4" w:space="4" w:color="BBBBBB"/>
        </w:pBdr>
        <w:spacing w:after="200"/>
      </w:pPr>
    </w:p>
    <w:p w14:paraId="560819BE" w14:textId="77777777" w:rsidR="00E82976" w:rsidRDefault="00E82976">
      <w:pPr>
        <w:pBdr>
          <w:bottom w:val="single" w:sz="4" w:space="4" w:color="BBBBBB"/>
        </w:pBdr>
        <w:spacing w:after="200"/>
      </w:pPr>
    </w:p>
    <w:p w14:paraId="4AB4495E" w14:textId="77777777" w:rsidR="00E82976" w:rsidRDefault="00E82976">
      <w:pPr>
        <w:pBdr>
          <w:bottom w:val="single" w:sz="4" w:space="4" w:color="BBBBBB"/>
        </w:pBdr>
        <w:spacing w:after="200"/>
      </w:pPr>
    </w:p>
    <w:p w14:paraId="2E15867F" w14:textId="77777777" w:rsidR="00E82976" w:rsidRDefault="00E82976">
      <w:pPr>
        <w:pBdr>
          <w:bottom w:val="single" w:sz="4" w:space="4" w:color="BBBBBB"/>
        </w:pBdr>
        <w:spacing w:after="200"/>
      </w:pPr>
    </w:p>
    <w:p w14:paraId="391BFF61" w14:textId="77777777" w:rsidR="00E82976" w:rsidRDefault="00E82976">
      <w:pPr>
        <w:pBdr>
          <w:bottom w:val="single" w:sz="4" w:space="4" w:color="BBBBBB"/>
        </w:pBdr>
        <w:spacing w:after="200"/>
      </w:pPr>
    </w:p>
    <w:p w14:paraId="49224155" w14:textId="77777777" w:rsidR="00E82976" w:rsidRDefault="00E82976">
      <w:pPr>
        <w:pBdr>
          <w:bottom w:val="single" w:sz="4" w:space="4" w:color="BBBBBB"/>
        </w:pBdr>
        <w:spacing w:after="200"/>
      </w:pPr>
    </w:p>
    <w:p w14:paraId="73245354" w14:textId="77777777" w:rsidR="00E82976" w:rsidRDefault="00E82976">
      <w:pPr>
        <w:pBdr>
          <w:bottom w:val="single" w:sz="4" w:space="4" w:color="BBBBBB"/>
        </w:pBdr>
        <w:spacing w:after="200"/>
      </w:pPr>
    </w:p>
    <w:p w14:paraId="63E3406A" w14:textId="77777777" w:rsidR="00E82976" w:rsidRDefault="00E82976">
      <w:pPr>
        <w:pBdr>
          <w:bottom w:val="single" w:sz="4" w:space="4" w:color="BBBBBB"/>
        </w:pBdr>
        <w:spacing w:after="200"/>
      </w:pPr>
    </w:p>
    <w:p w14:paraId="02068E95" w14:textId="77777777" w:rsidR="00890131" w:rsidRDefault="00890131">
      <w:pPr>
        <w:pBdr>
          <w:bottom w:val="single" w:sz="4" w:space="4" w:color="BBBBBB"/>
        </w:pBdr>
        <w:spacing w:after="200"/>
      </w:pPr>
    </w:p>
    <w:p w14:paraId="5098A3E6" w14:textId="77777777" w:rsidR="00890131" w:rsidRDefault="00000000">
      <w:pPr>
        <w:spacing w:before="160" w:after="120"/>
      </w:pPr>
      <w:r>
        <w:rPr>
          <w:b/>
          <w:bCs/>
        </w:rPr>
        <w:lastRenderedPageBreak/>
        <w:t xml:space="preserve">Pregunta 2. </w:t>
      </w:r>
      <w:r>
        <w:t>El video recuerda la discusión sobre la injerencia rusa en las elecciones de EE.UU. de 2016 y señala que basta con abrir unas pocas cuentas de Twitter para propagar bulos. ¿Qué dice este ejemplo sobre lo fácil (y barato) que se ha vuelto influir en la opinión pública? ¿Qué riesgo implica para la competencia electoral en una democracia?</w:t>
      </w:r>
    </w:p>
    <w:p w14:paraId="0AD48A1F" w14:textId="77777777" w:rsidR="00890131" w:rsidRDefault="00000000">
      <w:pPr>
        <w:spacing w:after="120"/>
      </w:pPr>
      <w:r>
        <w:rPr>
          <w:i/>
          <w:iCs/>
          <w:color w:val="777777"/>
        </w:rPr>
        <w:t>Respuesta:</w:t>
      </w:r>
    </w:p>
    <w:p w14:paraId="16C39065" w14:textId="77777777" w:rsidR="00890131" w:rsidRDefault="00890131">
      <w:pPr>
        <w:pBdr>
          <w:bottom w:val="single" w:sz="4" w:space="4" w:color="BBBBBB"/>
        </w:pBdr>
        <w:spacing w:after="200"/>
      </w:pPr>
    </w:p>
    <w:p w14:paraId="678730F4" w14:textId="77777777" w:rsidR="00890131" w:rsidRDefault="00890131">
      <w:pPr>
        <w:pBdr>
          <w:bottom w:val="single" w:sz="4" w:space="4" w:color="BBBBBB"/>
        </w:pBdr>
        <w:spacing w:after="200"/>
      </w:pPr>
    </w:p>
    <w:p w14:paraId="486DFEAB" w14:textId="77777777" w:rsidR="00890131" w:rsidRDefault="00890131">
      <w:pPr>
        <w:pBdr>
          <w:bottom w:val="single" w:sz="4" w:space="4" w:color="BBBBBB"/>
        </w:pBdr>
        <w:spacing w:after="200"/>
      </w:pPr>
    </w:p>
    <w:p w14:paraId="31751693" w14:textId="77777777" w:rsidR="00E82976" w:rsidRDefault="00E82976">
      <w:pPr>
        <w:pBdr>
          <w:bottom w:val="single" w:sz="4" w:space="4" w:color="BBBBBB"/>
        </w:pBdr>
        <w:spacing w:after="200"/>
      </w:pPr>
    </w:p>
    <w:p w14:paraId="541D81A7" w14:textId="77777777" w:rsidR="00E82976" w:rsidRDefault="00E82976">
      <w:pPr>
        <w:pBdr>
          <w:bottom w:val="single" w:sz="4" w:space="4" w:color="BBBBBB"/>
        </w:pBdr>
        <w:spacing w:after="200"/>
      </w:pPr>
    </w:p>
    <w:p w14:paraId="29B7F3D5" w14:textId="77777777" w:rsidR="00E82976" w:rsidRDefault="00E82976">
      <w:pPr>
        <w:pBdr>
          <w:bottom w:val="single" w:sz="4" w:space="4" w:color="BBBBBB"/>
        </w:pBdr>
        <w:spacing w:after="200"/>
      </w:pPr>
    </w:p>
    <w:p w14:paraId="78388261" w14:textId="77777777" w:rsidR="00E82976" w:rsidRDefault="00E82976">
      <w:pPr>
        <w:pBdr>
          <w:bottom w:val="single" w:sz="4" w:space="4" w:color="BBBBBB"/>
        </w:pBdr>
        <w:spacing w:after="200"/>
      </w:pPr>
    </w:p>
    <w:p w14:paraId="25BE0CF0" w14:textId="77777777" w:rsidR="00E82976" w:rsidRDefault="00E82976">
      <w:pPr>
        <w:pBdr>
          <w:bottom w:val="single" w:sz="4" w:space="4" w:color="BBBBBB"/>
        </w:pBdr>
        <w:spacing w:after="200"/>
      </w:pPr>
    </w:p>
    <w:p w14:paraId="2DAAA844" w14:textId="77777777" w:rsidR="00E82976" w:rsidRDefault="00E82976">
      <w:pPr>
        <w:pBdr>
          <w:bottom w:val="single" w:sz="4" w:space="4" w:color="BBBBBB"/>
        </w:pBdr>
        <w:spacing w:after="200"/>
      </w:pPr>
    </w:p>
    <w:p w14:paraId="1AFB0FBC" w14:textId="77777777" w:rsidR="00E82976" w:rsidRDefault="00E82976">
      <w:pPr>
        <w:pBdr>
          <w:bottom w:val="single" w:sz="4" w:space="4" w:color="BBBBBB"/>
        </w:pBdr>
        <w:spacing w:after="200"/>
      </w:pPr>
    </w:p>
    <w:p w14:paraId="3ECFD3E4" w14:textId="77777777" w:rsidR="00890131" w:rsidRDefault="00890131">
      <w:pPr>
        <w:pBdr>
          <w:bottom w:val="single" w:sz="4" w:space="4" w:color="BBBBBB"/>
        </w:pBdr>
        <w:spacing w:after="200"/>
      </w:pPr>
    </w:p>
    <w:p w14:paraId="4600AFA3" w14:textId="77777777" w:rsidR="00890131" w:rsidRDefault="00000000">
      <w:pPr>
        <w:spacing w:before="160" w:after="120"/>
      </w:pPr>
      <w:r>
        <w:rPr>
          <w:b/>
          <w:bCs/>
        </w:rPr>
        <w:t xml:space="preserve">Pregunta 3. </w:t>
      </w:r>
      <w:r>
        <w:t>El documental muestra cómo la retórica agresiva de las redes pasó a las calles en las protestas de Kenosha y Portland, y cómo el movimiento QAnon creció incluso en Alemania. A partir de estos casos, ¿por qué el video sugiere que el mayor peligro para las democracias puede venir de sus propias poblaciones y no solo de actores externos?</w:t>
      </w:r>
    </w:p>
    <w:p w14:paraId="235EE9F1" w14:textId="77777777" w:rsidR="00890131" w:rsidRDefault="00000000">
      <w:pPr>
        <w:spacing w:after="120"/>
      </w:pPr>
      <w:r>
        <w:rPr>
          <w:i/>
          <w:iCs/>
          <w:color w:val="777777"/>
        </w:rPr>
        <w:t>Respuesta:</w:t>
      </w:r>
    </w:p>
    <w:p w14:paraId="0B418158" w14:textId="77777777" w:rsidR="00890131" w:rsidRDefault="00890131">
      <w:pPr>
        <w:pBdr>
          <w:bottom w:val="single" w:sz="4" w:space="4" w:color="BBBBBB"/>
        </w:pBdr>
        <w:spacing w:after="200"/>
      </w:pPr>
    </w:p>
    <w:p w14:paraId="6B0BC8AF" w14:textId="77777777" w:rsidR="00890131" w:rsidRDefault="00890131">
      <w:pPr>
        <w:pBdr>
          <w:bottom w:val="single" w:sz="4" w:space="4" w:color="BBBBBB"/>
        </w:pBdr>
        <w:spacing w:after="200"/>
      </w:pPr>
    </w:p>
    <w:p w14:paraId="3E1ED8DC" w14:textId="77777777" w:rsidR="00890131" w:rsidRDefault="00890131">
      <w:pPr>
        <w:pBdr>
          <w:bottom w:val="single" w:sz="4" w:space="4" w:color="BBBBBB"/>
        </w:pBdr>
        <w:spacing w:after="200"/>
      </w:pPr>
    </w:p>
    <w:p w14:paraId="43EAAC21" w14:textId="77777777" w:rsidR="00E82976" w:rsidRDefault="00E82976">
      <w:pPr>
        <w:pBdr>
          <w:bottom w:val="single" w:sz="4" w:space="4" w:color="BBBBBB"/>
        </w:pBdr>
        <w:spacing w:after="200"/>
      </w:pPr>
    </w:p>
    <w:p w14:paraId="7B8F925E" w14:textId="77777777" w:rsidR="00E82976" w:rsidRDefault="00E82976">
      <w:pPr>
        <w:pBdr>
          <w:bottom w:val="single" w:sz="4" w:space="4" w:color="BBBBBB"/>
        </w:pBdr>
        <w:spacing w:after="200"/>
      </w:pPr>
    </w:p>
    <w:p w14:paraId="68D5D895" w14:textId="77777777" w:rsidR="00E82976" w:rsidRDefault="00E82976">
      <w:pPr>
        <w:pBdr>
          <w:bottom w:val="single" w:sz="4" w:space="4" w:color="BBBBBB"/>
        </w:pBdr>
        <w:spacing w:after="200"/>
      </w:pPr>
    </w:p>
    <w:p w14:paraId="0AC06D58" w14:textId="77777777" w:rsidR="00E82976" w:rsidRDefault="00E82976">
      <w:pPr>
        <w:pBdr>
          <w:bottom w:val="single" w:sz="4" w:space="4" w:color="BBBBBB"/>
        </w:pBdr>
        <w:spacing w:after="200"/>
      </w:pPr>
    </w:p>
    <w:p w14:paraId="1F1F3A97" w14:textId="77777777" w:rsidR="00E82976" w:rsidRDefault="00E82976">
      <w:pPr>
        <w:pBdr>
          <w:bottom w:val="single" w:sz="4" w:space="4" w:color="BBBBBB"/>
        </w:pBdr>
        <w:spacing w:after="200"/>
      </w:pPr>
    </w:p>
    <w:p w14:paraId="79FF8E10" w14:textId="77777777" w:rsidR="00E82976" w:rsidRDefault="00E82976">
      <w:pPr>
        <w:pBdr>
          <w:bottom w:val="single" w:sz="4" w:space="4" w:color="BBBBBB"/>
        </w:pBdr>
        <w:spacing w:after="200"/>
      </w:pPr>
    </w:p>
    <w:p w14:paraId="2006BA0C" w14:textId="77777777" w:rsidR="00E82976" w:rsidRDefault="00E82976">
      <w:pPr>
        <w:pBdr>
          <w:bottom w:val="single" w:sz="4" w:space="4" w:color="BBBBBB"/>
        </w:pBdr>
        <w:spacing w:after="200"/>
      </w:pPr>
    </w:p>
    <w:p w14:paraId="7BF5CD1B" w14:textId="77777777" w:rsidR="00E82976" w:rsidRDefault="00E82976">
      <w:pPr>
        <w:pBdr>
          <w:bottom w:val="single" w:sz="4" w:space="4" w:color="BBBBBB"/>
        </w:pBdr>
        <w:spacing w:after="200"/>
      </w:pPr>
    </w:p>
    <w:p w14:paraId="356C4C49" w14:textId="77777777" w:rsidR="00E82976" w:rsidRDefault="00E82976">
      <w:pPr>
        <w:pBdr>
          <w:bottom w:val="single" w:sz="4" w:space="4" w:color="BBBBBB"/>
        </w:pBdr>
        <w:spacing w:after="200"/>
      </w:pPr>
    </w:p>
    <w:p w14:paraId="147FCD5D" w14:textId="77777777" w:rsidR="00E82976" w:rsidRDefault="00E82976">
      <w:pPr>
        <w:pBdr>
          <w:bottom w:val="single" w:sz="4" w:space="4" w:color="BBBBBB"/>
        </w:pBdr>
        <w:spacing w:after="200"/>
      </w:pPr>
    </w:p>
    <w:p w14:paraId="50B7C4B4" w14:textId="77777777" w:rsidR="00E82976" w:rsidRDefault="00E82976">
      <w:pPr>
        <w:pBdr>
          <w:bottom w:val="single" w:sz="4" w:space="4" w:color="BBBBBB"/>
        </w:pBdr>
        <w:spacing w:after="200"/>
      </w:pPr>
    </w:p>
    <w:p w14:paraId="4072505B" w14:textId="77777777" w:rsidR="00890131" w:rsidRDefault="00890131">
      <w:pPr>
        <w:pBdr>
          <w:bottom w:val="single" w:sz="4" w:space="4" w:color="BBBBBB"/>
        </w:pBdr>
        <w:spacing w:after="200"/>
      </w:pPr>
    </w:p>
    <w:p w14:paraId="7C818421" w14:textId="77777777" w:rsidR="00890131" w:rsidRDefault="00000000">
      <w:pPr>
        <w:spacing w:before="160" w:after="120"/>
      </w:pPr>
      <w:r>
        <w:rPr>
          <w:b/>
          <w:bCs/>
        </w:rPr>
        <w:t xml:space="preserve">Pregunta 4. </w:t>
      </w:r>
      <w:r>
        <w:t>El sitio de verificación Snopes reconoció verse sobrepasado por la cantidad de rumores sobre la covid-19, mientras países como Rusia e Irán controlan a su población con mentiras sin contrapoderes. ¿Es suficiente el fact-checking para enfrentar la «industria de la influencia»? Propón una medida adicional (regulación, educación, diseño de plataformas, etc.) y justifícala en 3–4 líneas.</w:t>
      </w:r>
    </w:p>
    <w:p w14:paraId="0FB6D45C" w14:textId="77777777" w:rsidR="00890131" w:rsidRDefault="00000000">
      <w:pPr>
        <w:spacing w:after="120"/>
      </w:pPr>
      <w:r>
        <w:rPr>
          <w:i/>
          <w:iCs/>
          <w:color w:val="777777"/>
        </w:rPr>
        <w:t>Respuesta:</w:t>
      </w:r>
    </w:p>
    <w:p w14:paraId="73FD9653" w14:textId="77777777" w:rsidR="00890131" w:rsidRDefault="00890131">
      <w:pPr>
        <w:pBdr>
          <w:bottom w:val="single" w:sz="4" w:space="4" w:color="BBBBBB"/>
        </w:pBdr>
        <w:spacing w:after="200"/>
      </w:pPr>
    </w:p>
    <w:p w14:paraId="627CE43D" w14:textId="77777777" w:rsidR="00890131" w:rsidRDefault="00890131">
      <w:pPr>
        <w:pBdr>
          <w:bottom w:val="single" w:sz="4" w:space="4" w:color="BBBBBB"/>
        </w:pBdr>
        <w:spacing w:after="200"/>
      </w:pPr>
    </w:p>
    <w:p w14:paraId="6C4CDC30" w14:textId="77777777" w:rsidR="00890131" w:rsidRDefault="00890131">
      <w:pPr>
        <w:pBdr>
          <w:bottom w:val="single" w:sz="4" w:space="4" w:color="BBBBBB"/>
        </w:pBdr>
        <w:spacing w:after="200"/>
      </w:pPr>
    </w:p>
    <w:p w14:paraId="5BA80A15" w14:textId="77777777" w:rsidR="00890131" w:rsidRDefault="00890131">
      <w:pPr>
        <w:pBdr>
          <w:bottom w:val="single" w:sz="4" w:space="4" w:color="BBBBBB"/>
        </w:pBdr>
        <w:spacing w:after="200"/>
      </w:pPr>
    </w:p>
    <w:p w14:paraId="0C8CAC7E" w14:textId="77777777" w:rsidR="00E82976" w:rsidRDefault="00E82976">
      <w:pPr>
        <w:pBdr>
          <w:bottom w:val="single" w:sz="4" w:space="4" w:color="BBBBBB"/>
        </w:pBdr>
        <w:spacing w:after="200"/>
      </w:pPr>
    </w:p>
    <w:p w14:paraId="321093E9" w14:textId="77777777" w:rsidR="00E82976" w:rsidRDefault="00E82976">
      <w:pPr>
        <w:pBdr>
          <w:bottom w:val="single" w:sz="4" w:space="4" w:color="BBBBBB"/>
        </w:pBdr>
        <w:spacing w:after="200"/>
      </w:pPr>
    </w:p>
    <w:p w14:paraId="4997F72D" w14:textId="77777777" w:rsidR="00E82976" w:rsidRDefault="00E82976">
      <w:pPr>
        <w:pBdr>
          <w:bottom w:val="single" w:sz="4" w:space="4" w:color="BBBBBB"/>
        </w:pBdr>
        <w:spacing w:after="200"/>
      </w:pPr>
    </w:p>
    <w:p w14:paraId="1F3FA9A7" w14:textId="77777777" w:rsidR="00E82976" w:rsidRDefault="00E82976">
      <w:pPr>
        <w:pBdr>
          <w:bottom w:val="single" w:sz="4" w:space="4" w:color="BBBBBB"/>
        </w:pBdr>
        <w:spacing w:after="200"/>
      </w:pPr>
    </w:p>
    <w:p w14:paraId="3148FE6F" w14:textId="77777777" w:rsidR="00E82976" w:rsidRDefault="00E82976">
      <w:pPr>
        <w:pBdr>
          <w:bottom w:val="single" w:sz="4" w:space="4" w:color="BBBBBB"/>
        </w:pBdr>
        <w:spacing w:after="200"/>
      </w:pPr>
    </w:p>
    <w:p w14:paraId="6AADD1F5" w14:textId="77777777" w:rsidR="00E82976" w:rsidRDefault="00E82976">
      <w:pPr>
        <w:pBdr>
          <w:bottom w:val="single" w:sz="4" w:space="4" w:color="BBBBBB"/>
        </w:pBdr>
        <w:spacing w:after="200"/>
      </w:pPr>
    </w:p>
    <w:p w14:paraId="5EDB5C0A" w14:textId="77777777" w:rsidR="00E82976" w:rsidRDefault="00E82976">
      <w:pPr>
        <w:pBdr>
          <w:bottom w:val="single" w:sz="4" w:space="4" w:color="BBBBBB"/>
        </w:pBdr>
        <w:spacing w:after="200"/>
      </w:pPr>
    </w:p>
    <w:p w14:paraId="2666EE71" w14:textId="77777777" w:rsidR="00E82976" w:rsidRDefault="00E82976">
      <w:pPr>
        <w:pBdr>
          <w:bottom w:val="single" w:sz="4" w:space="4" w:color="BBBBBB"/>
        </w:pBdr>
        <w:spacing w:after="200"/>
      </w:pPr>
    </w:p>
    <w:sectPr w:rsidR="00E82976">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4A0A4C"/>
    <w:multiLevelType w:val="hybridMultilevel"/>
    <w:tmpl w:val="890E7DE4"/>
    <w:lvl w:ilvl="0" w:tplc="1842DC5E" w:tentative="1">
      <w:start w:val="1"/>
      <w:numFmt w:val="bullet"/>
      <w:lvlText w:val="●"/>
      <w:lvlJc w:val="left"/>
      <w:pPr>
        <w:ind w:left="720" w:hanging="360"/>
      </w:pPr>
    </w:lvl>
    <w:lvl w:ilvl="1" w:tplc="9290301E" w:tentative="1">
      <w:start w:val="1"/>
      <w:numFmt w:val="bullet"/>
      <w:lvlText w:val="○"/>
      <w:lvlJc w:val="left"/>
      <w:pPr>
        <w:ind w:left="1440" w:hanging="360"/>
      </w:pPr>
    </w:lvl>
    <w:lvl w:ilvl="2" w:tplc="45262B46" w:tentative="1">
      <w:start w:val="1"/>
      <w:numFmt w:val="bullet"/>
      <w:lvlText w:val="■"/>
      <w:lvlJc w:val="left"/>
      <w:pPr>
        <w:ind w:left="2160" w:hanging="360"/>
      </w:pPr>
    </w:lvl>
    <w:lvl w:ilvl="3" w:tplc="A9861C42" w:tentative="1">
      <w:start w:val="1"/>
      <w:numFmt w:val="bullet"/>
      <w:lvlText w:val="●"/>
      <w:lvlJc w:val="left"/>
      <w:pPr>
        <w:ind w:left="2880" w:hanging="360"/>
      </w:pPr>
    </w:lvl>
    <w:lvl w:ilvl="4" w:tplc="99ACF456" w:tentative="1">
      <w:start w:val="1"/>
      <w:numFmt w:val="bullet"/>
      <w:lvlText w:val="○"/>
      <w:lvlJc w:val="left"/>
      <w:pPr>
        <w:ind w:left="3600" w:hanging="360"/>
      </w:pPr>
    </w:lvl>
    <w:lvl w:ilvl="5" w:tplc="4C885E8A" w:tentative="1">
      <w:start w:val="1"/>
      <w:numFmt w:val="bullet"/>
      <w:lvlText w:val="■"/>
      <w:lvlJc w:val="left"/>
      <w:pPr>
        <w:ind w:left="4320" w:hanging="360"/>
      </w:pPr>
    </w:lvl>
    <w:lvl w:ilvl="6" w:tplc="553C4642" w:tentative="1">
      <w:start w:val="1"/>
      <w:numFmt w:val="bullet"/>
      <w:lvlText w:val="●"/>
      <w:lvlJc w:val="left"/>
      <w:pPr>
        <w:ind w:left="5040" w:hanging="360"/>
      </w:pPr>
    </w:lvl>
    <w:lvl w:ilvl="7" w:tplc="DA58F21C" w:tentative="1">
      <w:start w:val="1"/>
      <w:numFmt w:val="bullet"/>
      <w:lvlText w:val="●"/>
      <w:lvlJc w:val="left"/>
      <w:pPr>
        <w:ind w:left="5760" w:hanging="360"/>
      </w:pPr>
    </w:lvl>
    <w:lvl w:ilvl="8" w:tplc="D71CF88E" w:tentative="1">
      <w:start w:val="1"/>
      <w:numFmt w:val="bullet"/>
      <w:lvlText w:val="●"/>
      <w:lvlJc w:val="left"/>
      <w:pPr>
        <w:ind w:left="6480" w:hanging="360"/>
      </w:pPr>
    </w:lvl>
  </w:abstractNum>
  <w:num w:numId="1" w16cid:durableId="149684526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131"/>
    <w:rsid w:val="00890131"/>
    <w:rsid w:val="00B96C3D"/>
    <w:rsid w:val="00E82976"/>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622BCAC2"/>
  <w15:docId w15:val="{BC82E48B-89EF-E349-B741-9E35C3FD6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329</Words>
  <Characters>1878</Characters>
  <Application>Microsoft Office Word</Application>
  <DocSecurity>0</DocSecurity>
  <Lines>15</Lines>
  <Paragraphs>4</Paragraphs>
  <ScaleCrop>false</ScaleCrop>
  <Company>Pontificia Universidad de Chile</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RV</cp:lastModifiedBy>
  <cp:revision>2</cp:revision>
  <dcterms:created xsi:type="dcterms:W3CDTF">2026-10-30T16:20:00Z</dcterms:created>
  <dcterms:modified xsi:type="dcterms:W3CDTF">2026-10-30T16:20:00Z</dcterms:modified>
</cp:coreProperties>
</file>