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76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1430655</wp:posOffset>
            </wp:positionH>
            <wp:positionV relativeFrom="paragraph">
              <wp:posOffset>209679</wp:posOffset>
            </wp:positionV>
            <wp:extent cx="3134425" cy="2018805"/>
            <wp:effectExtent b="0" l="0" r="0" t="0"/>
            <wp:wrapTopAndBottom distB="0" distT="0"/>
            <wp:docPr descr="Logotip corporatiu a dues línies en color verd" id="432127187" name="image1.png"/>
            <a:graphic>
              <a:graphicData uri="http://schemas.openxmlformats.org/drawingml/2006/picture">
                <pic:pic>
                  <pic:nvPicPr>
                    <pic:cNvPr descr="Logotip corporatiu a dues línies en color ver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425" cy="2018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576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Vigilància i control de mosquits amb VNO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Naim Moltrasio García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Hugo Rosales Llorente</w:t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0C">
      <w:pPr>
        <w:ind w:left="0" w:firstLine="0"/>
        <w:jc w:val="left"/>
        <w:rPr>
          <w:sz w:val="40"/>
          <w:szCs w:val="4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2284413</wp:posOffset>
                </wp:positionH>
                <wp:positionV relativeFrom="page">
                  <wp:posOffset>8396923</wp:posOffset>
                </wp:positionV>
                <wp:extent cx="2983230" cy="1041400"/>
                <wp:effectExtent b="0" l="0" r="0" t="0"/>
                <wp:wrapNone/>
                <wp:docPr id="43212718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9148" y="3264063"/>
                          <a:ext cx="2973705" cy="103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8"/>
                                <w:vertAlign w:val="baseline"/>
                              </w:rPr>
                              <w:t xml:space="preserve">Gestió de Projectes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8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Grau en Enginyeria Informàtica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Escola d’Enginyeria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575.9999847412109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2284413</wp:posOffset>
                </wp:positionH>
                <wp:positionV relativeFrom="page">
                  <wp:posOffset>8396923</wp:posOffset>
                </wp:positionV>
                <wp:extent cx="2983230" cy="1041400"/>
                <wp:effectExtent b="0" l="0" r="0" t="0"/>
                <wp:wrapNone/>
                <wp:docPr id="4321271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3230" cy="1041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44"/>
          <w:szCs w:val="44"/>
          <w:u w:val="none"/>
          <w:shd w:fill="auto" w:val="clear"/>
          <w:vertAlign w:val="baseline"/>
          <w:rtl w:val="0"/>
        </w:rPr>
        <w:t xml:space="preserve">CONTROL DEL DOCUMENT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INFORMACIÓ DEL/DE LES AUTOR@S</w:t>
      </w:r>
    </w:p>
    <w:tbl>
      <w:tblPr>
        <w:tblStyle w:val="Table1"/>
        <w:tblW w:w="9000.0" w:type="dxa"/>
        <w:jc w:val="left"/>
        <w:tblInd w:w="16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2797"/>
        <w:gridCol w:w="6203"/>
        <w:tblGridChange w:id="0">
          <w:tblGrid>
            <w:gridCol w:w="2797"/>
            <w:gridCol w:w="6203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i cognoms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8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(Chief Executive Officer):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ind w:lef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Hugo Rosales Llorente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CTO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(Chief Technical Officer):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Naim Moltrasio García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CFO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(Chief Financial Officer):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Naim Moltrasio García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INFORMACIÓ DEL DOCUMENT</w:t>
      </w:r>
    </w:p>
    <w:tbl>
      <w:tblPr>
        <w:tblStyle w:val="Table2"/>
        <w:tblW w:w="9000.0" w:type="dxa"/>
        <w:jc w:val="left"/>
        <w:tblInd w:w="16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2797"/>
        <w:gridCol w:w="6203"/>
        <w:tblGridChange w:id="0">
          <w:tblGrid>
            <w:gridCol w:w="2797"/>
            <w:gridCol w:w="6203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8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Identificació del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jc w:val="lef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[Per exemple:DP.1 ]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creació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[Data]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del fitxer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[Nom]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HISTORIAL DEL DOCUMENT</w:t>
      </w:r>
    </w:p>
    <w:tbl>
      <w:tblPr>
        <w:tblStyle w:val="Table3"/>
        <w:tblW w:w="9000.0" w:type="dxa"/>
        <w:jc w:val="left"/>
        <w:tblInd w:w="16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080"/>
        <w:gridCol w:w="1717"/>
        <w:gridCol w:w="6203"/>
        <w:tblGridChange w:id="0">
          <w:tblGrid>
            <w:gridCol w:w="1080"/>
            <w:gridCol w:w="1717"/>
            <w:gridCol w:w="6203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versió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Canvis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0" w:firstLine="0"/>
              <w:jc w:val="lef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1.0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ind w:left="0" w:firstLine="0"/>
              <w:jc w:val="lef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22/10/24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ind w:left="0" w:firstLine="0"/>
              <w:jc w:val="left"/>
              <w:rPr>
                <w:i w:val="1"/>
                <w:color w:val="808080"/>
              </w:rPr>
            </w:pPr>
            <w:r w:rsidDel="00000000" w:rsidR="00000000" w:rsidRPr="00000000">
              <w:rPr>
                <w:i w:val="1"/>
                <w:color w:val="808080"/>
                <w:rtl w:val="0"/>
              </w:rPr>
              <w:t xml:space="preserve">2. Definició del projecte, pàg 6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26"/>
          <w:szCs w:val="26"/>
          <w:u w:val="none"/>
          <w:shd w:fill="auto" w:val="clear"/>
          <w:vertAlign w:val="baseline"/>
          <w:rtl w:val="0"/>
        </w:rPr>
        <w:t xml:space="preserve">APROVACIÓ DEL DOCUMENT</w:t>
      </w:r>
    </w:p>
    <w:tbl>
      <w:tblPr>
        <w:tblStyle w:val="Table4"/>
        <w:tblW w:w="9000.0" w:type="dxa"/>
        <w:jc w:val="left"/>
        <w:tblInd w:w="168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400"/>
      </w:tblPr>
      <w:tblGrid>
        <w:gridCol w:w="1533"/>
        <w:gridCol w:w="3148"/>
        <w:gridCol w:w="2664"/>
        <w:gridCol w:w="1655"/>
        <w:tblGridChange w:id="0">
          <w:tblGrid>
            <w:gridCol w:w="1533"/>
            <w:gridCol w:w="3148"/>
            <w:gridCol w:w="2664"/>
            <w:gridCol w:w="1655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 i cognoms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13896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8000" w:val="clear"/>
            <w:tcMar>
              <w:left w:w="47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left w:w="47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576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8000"/>
          <w:sz w:val="44"/>
          <w:szCs w:val="44"/>
          <w:u w:val="none"/>
          <w:shd w:fill="auto" w:val="clear"/>
          <w:vertAlign w:val="baseline"/>
          <w:rtl w:val="0"/>
        </w:rPr>
        <w:t xml:space="preserve">Taula de continguts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Tipologia i paraules clau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Definicions, acrònims i abreviacions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Referències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Definició del projecte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Objectius del projecte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Beneficis del projecte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Parts interessades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Producte i documentació del projecte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Matriu d’anàlisi DAFO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Requisits i viabilitat tècnica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Estudi de la situació actual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4.1.1.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Context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Usuaris i/o personal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4.1.3.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Diagnòstic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4.1.4.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Normatives i legislació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Requisits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Requisits funcionals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Requisits no funcionals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4.2.3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Restriccions del sistema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4.2.4</w:t>
            </w:r>
          </w:hyperlink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Catalogació i prioritat dels requisits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</w:t>
            </w:r>
          </w:hyperlink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Alternatives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</w:t>
            </w:r>
          </w:hyperlink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Alternativa 1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</w:t>
            </w:r>
          </w:hyperlink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Alternativa 2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</w:t>
            </w:r>
          </w:hyperlink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……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</w:t>
            </w:r>
          </w:hyperlink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Consideracions de Sostenibilitat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4.4.1</w:t>
            </w:r>
          </w:hyperlink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Desenvolupament sostenible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4.4.2</w:t>
            </w:r>
          </w:hyperlink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Impacte ambiental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</w:t>
            </w:r>
          </w:hyperlink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Selecció de la Solució i Conclusions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Planificació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</w:hyperlink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</w:hyperlink>
          <w:hyperlink w:anchor="_heading=h.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WBS (Work Breakdown Structure)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5.2.1</w:t>
            </w:r>
          </w:hyperlink>
          <w:hyperlink w:anchor="_heading=h.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_heading=h.19c6y18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Fases i activitats del projecte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5.2.2</w:t>
            </w:r>
          </w:hyperlink>
          <w:hyperlink w:anchor="_heading=h.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WBS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5.2.3</w:t>
            </w:r>
          </w:hyperlink>
          <w:hyperlink w:anchor="_heading=h.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Milestones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</w:r>
          </w:hyperlink>
          <w:hyperlink w:anchor="_heading=h.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_heading=h.nmf14n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Recursos del projecte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5.3.1</w:t>
            </w:r>
          </w:hyperlink>
          <w:hyperlink w:anchor="_heading=h.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Recursos del projecte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5.3.2</w:t>
            </w:r>
          </w:hyperlink>
          <w:hyperlink w:anchor="_heading=h.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_heading=h.1mrcu09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Calendari dels recursos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</w:t>
            </w:r>
          </w:hyperlink>
          <w:hyperlink w:anchor="_heading=h.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_heading=h.46r0co2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Calendari del projecte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5.4.1</w:t>
            </w:r>
          </w:hyperlink>
          <w:hyperlink w:anchor="_heading=h.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_heading=h.2lwamvv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Dependències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5.4.2</w:t>
            </w:r>
          </w:hyperlink>
          <w:hyperlink w:anchor="_heading=h.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_heading=h.111kx3o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Quadre de tasques del projecte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5.4.3</w:t>
            </w:r>
          </w:hyperlink>
          <w:hyperlink w:anchor="_heading=h.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_heading=h.3l18frh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Calendari temporal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</w:t>
            </w:r>
          </w:hyperlink>
          <w:hyperlink w:anchor="_heading=h.206ipz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_heading=h.206ipza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Avaluació de riscos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5.5.1</w:t>
            </w:r>
          </w:hyperlink>
          <w:hyperlink w:anchor="_heading=h.4k668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Llista de riscos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5.5.2</w:t>
            </w:r>
          </w:hyperlink>
          <w:hyperlink w:anchor="_heading=h.1egqt2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_heading=h.1egqt2p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 de contingència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5.6.</w:t>
            </w:r>
          </w:hyperlink>
          <w:hyperlink w:anchor="_heading=h.3ygebq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_heading=h.3ygebqi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Conclusions de la Planificació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dloly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_heading=h.2dlolyb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Pressupost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</w:r>
          </w:hyperlink>
          <w:hyperlink w:anchor="_heading=h.sqyw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_heading=h.sqyw64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Costos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</w:t>
            </w:r>
          </w:hyperlink>
          <w:hyperlink w:anchor="_heading=h.3cqmet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_heading=h.3cqmetx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 DIRECTE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</w:t>
            </w:r>
          </w:hyperlink>
          <w:hyperlink w:anchor="_heading=h.1rvwp1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_heading=h.1rvwp1q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 INDIRECTE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6.1.3</w:t>
            </w:r>
          </w:hyperlink>
          <w:hyperlink w:anchor="_heading=h.4bvk7p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_heading=h.4bvk7pj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 Despeses Generals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6.1.4</w:t>
            </w:r>
          </w:hyperlink>
          <w:hyperlink w:anchor="_heading=h.2r0uhx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_heading=h.2r0uhxc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d’altres costos relacionats amb el projecte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64s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6.1.5</w:t>
            </w:r>
          </w:hyperlink>
          <w:hyperlink w:anchor="_heading=h.1664s5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_heading=h.1664s55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costos Qualitat i Garantia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q5sa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6.1.6</w:t>
            </w:r>
          </w:hyperlink>
          <w:hyperlink w:anchor="_heading=h.3q5sas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_heading=h.3q5sasy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 de Generar Satisfacció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6.1.7</w:t>
            </w:r>
          </w:hyperlink>
          <w:hyperlink w:anchor="_heading=h.25b2l0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_heading=h.25b2l0r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cost Amagat - Induït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6"/>
            </w:tabs>
            <w:spacing w:after="100" w:before="0" w:line="276" w:lineRule="auto"/>
            <w:ind w:left="4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cv8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6.1.8</w:t>
            </w:r>
          </w:hyperlink>
          <w:hyperlink w:anchor="_heading=h.kgcv8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_heading=h.kgcv8k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Estimació Marge de Benefici del projecte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4g0d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</w:t>
            </w:r>
          </w:hyperlink>
          <w:hyperlink w:anchor="_heading=h.34g0dw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_heading=h.34g0dwd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Beneficis Totals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jlao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</w:t>
            </w:r>
          </w:hyperlink>
          <w:hyperlink w:anchor="_heading=h.1jlao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_heading=h.1jlao46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 i Anàlisi Cost Benefici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6"/>
            </w:tabs>
            <w:spacing w:after="100" w:before="0" w:line="276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3ky6r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6.4.</w:t>
            </w:r>
          </w:hyperlink>
          <w:hyperlink w:anchor="_heading=h.43ky6r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_heading=h.43ky6rz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Conclusions del Pressupost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6"/>
            </w:tabs>
            <w:spacing w:after="100" w:before="0" w:line="276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iq8gz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iq8gz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_heading=h.2iq8gzs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6"/>
        </w:tabs>
        <w:spacing w:after="1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86">
      <w:pPr>
        <w:ind w:firstLine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[Introducció breu a la secció. Presentació i descripció de les seves subseccions.]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Tipologia i paraules clau</w:t>
      </w:r>
    </w:p>
    <w:p w:rsidR="00000000" w:rsidDel="00000000" w:rsidP="00000000" w:rsidRDefault="00000000" w:rsidRPr="00000000" w14:paraId="00000088">
      <w:pPr>
        <w:ind w:firstLine="576"/>
        <w:rPr/>
      </w:pPr>
      <w:r w:rsidDel="00000000" w:rsidR="00000000" w:rsidRPr="00000000">
        <w:rPr>
          <w:rtl w:val="0"/>
        </w:rPr>
        <w:t xml:space="preserve">[Indicar el tipus de projecte. Llista de paraules clau (mínim 3) que identifiquen el projecte i permeten indexar-lo.]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Definicions, acrònims i abreviacions</w:t>
      </w:r>
    </w:p>
    <w:p w:rsidR="00000000" w:rsidDel="00000000" w:rsidP="00000000" w:rsidRDefault="00000000" w:rsidRPr="00000000" w14:paraId="0000008A">
      <w:pPr>
        <w:ind w:firstLine="576"/>
        <w:rPr/>
      </w:pPr>
      <w:r w:rsidDel="00000000" w:rsidR="00000000" w:rsidRPr="00000000">
        <w:rPr>
          <w:rtl w:val="0"/>
        </w:rPr>
        <w:t xml:space="preserve">[Definicions de tots els termes, acrònims i abreviacions que s’utilitzaran en aquest document.]</w:t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Referències</w:t>
      </w:r>
    </w:p>
    <w:p w:rsidR="00000000" w:rsidDel="00000000" w:rsidP="00000000" w:rsidRDefault="00000000" w:rsidRPr="00000000" w14:paraId="0000008C">
      <w:pPr>
        <w:ind w:firstLine="576"/>
        <w:rPr/>
      </w:pPr>
      <w:r w:rsidDel="00000000" w:rsidR="00000000" w:rsidRPr="00000000">
        <w:rPr>
          <w:rtl w:val="0"/>
        </w:rPr>
        <w:t xml:space="preserve">[Documents referenciats, estàndards, normatives i reglaments que afecten al projecte.]</w:t>
      </w:r>
    </w:p>
    <w:p w:rsidR="00000000" w:rsidDel="00000000" w:rsidP="00000000" w:rsidRDefault="00000000" w:rsidRPr="00000000" w14:paraId="0000008D">
      <w:pPr>
        <w:ind w:firstLine="576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Definició del projecte</w:t>
      </w:r>
    </w:p>
    <w:p w:rsidR="00000000" w:rsidDel="00000000" w:rsidP="00000000" w:rsidRDefault="00000000" w:rsidRPr="00000000" w14:paraId="0000008F">
      <w:pPr>
        <w:ind w:firstLine="576"/>
        <w:rPr/>
      </w:pPr>
      <w:r w:rsidDel="00000000" w:rsidR="00000000" w:rsidRPr="00000000">
        <w:rPr>
          <w:rtl w:val="0"/>
        </w:rPr>
        <w:t xml:space="preserve">[Introducció breu a la secció. Presentació i descripció de les seves subseccions.]</w:t>
      </w:r>
    </w:p>
    <w:p w:rsidR="00000000" w:rsidDel="00000000" w:rsidP="00000000" w:rsidRDefault="00000000" w:rsidRPr="00000000" w14:paraId="00000090">
      <w:pPr>
        <w:ind w:firstLine="576"/>
        <w:rPr/>
      </w:pPr>
      <w:r w:rsidDel="00000000" w:rsidR="00000000" w:rsidRPr="00000000">
        <w:rPr>
          <w:rtl w:val="0"/>
        </w:rPr>
        <w:t xml:space="preserve">Aquesta secció explica quin és el problema i quina és la motivació del projecte, quins son els objectius que es busca amb el desenvolupament del mateix i els beneficis derivats. A més, s’esmenta quines son les parts interessades i com es realitzarà la documentació.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Descripció</w:t>
      </w:r>
    </w:p>
    <w:p w:rsidR="00000000" w:rsidDel="00000000" w:rsidP="00000000" w:rsidRDefault="00000000" w:rsidRPr="00000000" w14:paraId="00000092">
      <w:pPr>
        <w:ind w:firstLine="576"/>
        <w:rPr/>
      </w:pPr>
      <w:r w:rsidDel="00000000" w:rsidR="00000000" w:rsidRPr="00000000">
        <w:rPr>
          <w:rtl w:val="0"/>
        </w:rPr>
        <w:t xml:space="preserve">[Identificació del problema, oportunitat o necessitat; context tecnològic, social i/o econòmic en el qual es desenvoluparà el projecte; motivació i/o justificació de la seva necessitat. (màxim 100 paraules).]</w:t>
      </w:r>
    </w:p>
    <w:p w:rsidR="00000000" w:rsidDel="00000000" w:rsidP="00000000" w:rsidRDefault="00000000" w:rsidRPr="00000000" w14:paraId="00000093">
      <w:pPr>
        <w:ind w:firstLine="576"/>
        <w:rPr/>
      </w:pPr>
      <w:bookmarkStart w:colFirst="0" w:colLast="0" w:name="_heading=h.9cr7r985iry6" w:id="13"/>
      <w:bookmarkEnd w:id="13"/>
      <w:r w:rsidDel="00000000" w:rsidR="00000000" w:rsidRPr="00000000">
        <w:rPr>
          <w:rtl w:val="0"/>
        </w:rPr>
        <w:t xml:space="preserve">El virus del Nil Occidental (</w:t>
      </w:r>
      <w:r w:rsidDel="00000000" w:rsidR="00000000" w:rsidRPr="00000000">
        <w:rPr>
          <w:rtl w:val="0"/>
        </w:rPr>
        <w:t xml:space="preserve">VNO</w:t>
      </w:r>
      <w:r w:rsidDel="00000000" w:rsidR="00000000" w:rsidRPr="00000000">
        <w:rPr>
          <w:rtl w:val="0"/>
        </w:rPr>
        <w:t xml:space="preserve">), és un </w:t>
      </w:r>
      <w:r w:rsidDel="00000000" w:rsidR="00000000" w:rsidRPr="00000000">
        <w:rPr>
          <w:rtl w:val="0"/>
        </w:rPr>
        <w:t xml:space="preserve">agent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patogen</w:t>
      </w:r>
      <w:r w:rsidDel="00000000" w:rsidR="00000000" w:rsidRPr="00000000">
        <w:rPr>
          <w:rtl w:val="0"/>
        </w:rPr>
        <w:t xml:space="preserve"> que causa una malaltia infecciosa anomenada febre del Nil. Aquest virus es transmet principalment mitjançant mosquits, però pot ser transmès mitjançant altres aus. Pot afectar humans i animals, especialment aus i mamífers i pot derivar en malestar general, febre o fins i tot meningitis, encefalitis o la mort.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576"/>
        <w:rPr/>
      </w:pPr>
      <w:bookmarkStart w:colFirst="0" w:colLast="0" w:name="_heading=h.zicws6ba19yt" w:id="14"/>
      <w:bookmarkEnd w:id="14"/>
      <w:r w:rsidDel="00000000" w:rsidR="00000000" w:rsidRPr="00000000">
        <w:rPr>
          <w:rtl w:val="0"/>
        </w:rPr>
        <w:t xml:space="preserve">A la zona del Mediterrani, el virus del Nil Occidental ha tingut una presència significativa en els últims anys, amb casos registrats especialment en països com Grècia, Itàlia i Espanya.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Objectius del projecte</w:t>
      </w:r>
    </w:p>
    <w:p w:rsidR="00000000" w:rsidDel="00000000" w:rsidP="00000000" w:rsidRDefault="00000000" w:rsidRPr="00000000" w14:paraId="00000096">
      <w:pPr>
        <w:ind w:firstLine="576"/>
        <w:rPr/>
      </w:pPr>
      <w:r w:rsidDel="00000000" w:rsidR="00000000" w:rsidRPr="00000000">
        <w:rPr>
          <w:rtl w:val="0"/>
        </w:rPr>
        <w:t xml:space="preserve">[Llista dels objectius del projecte (mínim 3). Els objectius han de ser SMART. Taula amb la prioritat dels objectius (crítics, prioritaris, secundaris).]</w:t>
      </w:r>
    </w:p>
    <w:sdt>
      <w:sdtPr>
        <w:lock w:val="contentLocked"/>
        <w:tag w:val="goog_rdk_0"/>
      </w:sdtPr>
      <w:sdtContent>
        <w:tbl>
          <w:tblPr>
            <w:tblStyle w:val="Table5"/>
            <w:tblW w:w="8450.0" w:type="dxa"/>
            <w:jc w:val="left"/>
            <w:tblInd w:w="57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16.6666666666665"/>
            <w:gridCol w:w="2816.6666666666665"/>
            <w:gridCol w:w="2816.6666666666665"/>
            <w:tblGridChange w:id="0">
              <w:tblGrid>
                <w:gridCol w:w="2816.6666666666665"/>
                <w:gridCol w:w="2816.6666666666665"/>
                <w:gridCol w:w="2816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Objectiu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Prioritat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 (específic)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Evitar la transmissió de l’agent patogen en animals i persones.</w:t>
                </w:r>
              </w:p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Estudiar on concentrar els tractaments larvicides per reduir la població de mosquits a les zones més afectades (com pot ser les regions d’Andalusia i Extremadura(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</w:t>
                </w:r>
              </w:p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Secundari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 (mesurable)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Reduir en un 40% el nombre de contagiats a Espanya en comparació amb l’any 2024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Crític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 (assolible)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Amb la vigilància i control de mosquits i possibles brots, es factible reduir els contagis a la meitat.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Prioritari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 (rellevant)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Prevenir la mobilització de mosquits en àrees de risc i els seus possibles brots.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Prioritari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 (temporal)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Proporcionar informació en temps real a les autoritats sanitàries sobre possibles contagis o brots del virus.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Secundari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Beneficis del projecte</w:t>
      </w:r>
    </w:p>
    <w:p w:rsidR="00000000" w:rsidDel="00000000" w:rsidP="00000000" w:rsidRDefault="00000000" w:rsidRPr="00000000" w14:paraId="000000B1">
      <w:pPr>
        <w:ind w:firstLine="576"/>
        <w:rPr/>
      </w:pPr>
      <w:r w:rsidDel="00000000" w:rsidR="00000000" w:rsidRPr="00000000">
        <w:rPr>
          <w:rtl w:val="0"/>
        </w:rPr>
        <w:t xml:space="preserve">[Beneficis esperats del projecte (mínim 5): econòmics, temps, serveis,... Taula amb la categoria, descripció i valor (en guanys o percentatge).]</w:t>
      </w:r>
    </w:p>
    <w:p w:rsidR="00000000" w:rsidDel="00000000" w:rsidP="00000000" w:rsidRDefault="00000000" w:rsidRPr="00000000" w14:paraId="000000B2">
      <w:pPr>
        <w:ind w:firstLine="576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50.0" w:type="dxa"/>
            <w:jc w:val="left"/>
            <w:tblInd w:w="576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16.6666666666665"/>
            <w:gridCol w:w="2816.6666666666665"/>
            <w:gridCol w:w="2816.6666666666665"/>
            <w:tblGridChange w:id="0">
              <w:tblGrid>
                <w:gridCol w:w="2816.6666666666665"/>
                <w:gridCol w:w="2816.6666666666665"/>
                <w:gridCol w:w="2816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 (guanys / percentatge)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Econòmics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Estalvi de despeses de tractament de malalties relacionades amb el VNO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 de reducció de despeses sanitàries de fins al 30%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Temps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Temps estalviat en la resposta als brots, amb detecció i intervenció més ràpides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Reducció del temps de resposta als brots en un 40%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Serveis de Salut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Millora de la qualitat dels serveis de salut pública gràcies a la millor gestió de les epidemies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Disminució de la càrrega sanitària del VNO en un 25%​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Ambiental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Menys ús de pesticides gràcies a les mesures preventives de control biològic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Reducció de l’ús de pesticides en un 30%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Social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Augment de la conscienciació pública sobre la salut i seguretat ambientals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ind w:left="0"/>
                  <w:jc w:val="left"/>
                  <w:rPr>
                    <w:color w:val="1155cc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Millora de la conscienciació en un 60% de la població​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Investigació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Impuls de la recerca científica sobre el VNO i els vectors relacionats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ind w:left="0"/>
                  <w:jc w:val="left"/>
                  <w:rPr>
                    <w:color w:val="1155cc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  <w:t xml:space="preserve">Augment de les publicacions científiques sobre el tema en un 15%​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ind w:firstLine="57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1ksv4uv" w:id="17"/>
      <w:bookmarkEnd w:id="17"/>
      <w:r w:rsidDel="00000000" w:rsidR="00000000" w:rsidRPr="00000000">
        <w:rPr>
          <w:rtl w:val="0"/>
        </w:rPr>
        <w:t xml:space="preserve">Parts interessades</w:t>
      </w:r>
    </w:p>
    <w:p w:rsidR="00000000" w:rsidDel="00000000" w:rsidP="00000000" w:rsidRDefault="00000000" w:rsidRPr="00000000" w14:paraId="000000CA">
      <w:pPr>
        <w:ind w:firstLine="576"/>
        <w:rPr/>
      </w:pPr>
      <w:r w:rsidDel="00000000" w:rsidR="00000000" w:rsidRPr="00000000">
        <w:rPr>
          <w:rtl w:val="0"/>
        </w:rPr>
        <w:t xml:space="preserve">[Unitats organitzatives implicades en el projecte. Composició de l’equip de desenvolupament del projecte, indicant responsabilitats de cada membre de l’equip. Identificació de clients i usuaris, amb el seu perfil. Altres parts interessades (espònsors, directors financers, responsables de programes,...) ]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after="80" w:before="280" w:lineRule="auto"/>
        <w:ind w:left="576" w:firstLine="0"/>
        <w:rPr>
          <w:color w:val="00000a"/>
          <w:sz w:val="26"/>
          <w:szCs w:val="26"/>
        </w:rPr>
      </w:pPr>
      <w:bookmarkStart w:colFirst="0" w:colLast="0" w:name="_heading=h.tzmd8xk47xt7" w:id="18"/>
      <w:bookmarkEnd w:id="18"/>
      <w:r w:rsidDel="00000000" w:rsidR="00000000" w:rsidRPr="00000000">
        <w:rPr>
          <w:color w:val="00000a"/>
          <w:sz w:val="26"/>
          <w:szCs w:val="26"/>
          <w:rtl w:val="0"/>
        </w:rPr>
        <w:t xml:space="preserve">Unitats Organitzatives Implicades en el Projecte</w:t>
      </w:r>
    </w:p>
    <w:p w:rsidR="00000000" w:rsidDel="00000000" w:rsidP="00000000" w:rsidRDefault="00000000" w:rsidRPr="00000000" w14:paraId="000000CC">
      <w:pPr>
        <w:numPr>
          <w:ilvl w:val="0"/>
          <w:numId w:val="1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Departament de Salut Pública</w:t>
      </w:r>
      <w:r w:rsidDel="00000000" w:rsidR="00000000" w:rsidRPr="00000000">
        <w:rPr>
          <w:rtl w:val="0"/>
        </w:rPr>
        <w:t xml:space="preserve">: Responsable de la gestió epidemiològica, el monitoratge de casos i la resposta en salut pública.</w:t>
      </w:r>
    </w:p>
    <w:p w:rsidR="00000000" w:rsidDel="00000000" w:rsidP="00000000" w:rsidRDefault="00000000" w:rsidRPr="00000000" w14:paraId="000000C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Departament de Medi Ambient</w:t>
      </w:r>
      <w:r w:rsidDel="00000000" w:rsidR="00000000" w:rsidRPr="00000000">
        <w:rPr>
          <w:rtl w:val="0"/>
        </w:rPr>
        <w:t xml:space="preserve">: Encarregat de la gestió dels ecosistemes i de la coordinació de les activitats de control de mosquits.</w:t>
      </w:r>
    </w:p>
    <w:p w:rsidR="00000000" w:rsidDel="00000000" w:rsidP="00000000" w:rsidRDefault="00000000" w:rsidRPr="00000000" w14:paraId="000000C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Institut de Recerca en Malalties Infeccioses</w:t>
      </w:r>
      <w:r w:rsidDel="00000000" w:rsidR="00000000" w:rsidRPr="00000000">
        <w:rPr>
          <w:rtl w:val="0"/>
        </w:rPr>
        <w:t xml:space="preserve">: Dedicat a la investigació del virus, estudis d'eficàcia i desenvolupament de noves tècniques de control.</w:t>
      </w:r>
    </w:p>
    <w:p w:rsidR="00000000" w:rsidDel="00000000" w:rsidP="00000000" w:rsidRDefault="00000000" w:rsidRPr="00000000" w14:paraId="000000C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Agència de Comunicació i Sensibilització</w:t>
      </w:r>
      <w:r w:rsidDel="00000000" w:rsidR="00000000" w:rsidRPr="00000000">
        <w:rPr>
          <w:rtl w:val="0"/>
        </w:rPr>
        <w:t xml:space="preserve">: Desenvolupa campanyes d’informació pública i educació sobre la prevenció del VNO.</w:t>
      </w:r>
    </w:p>
    <w:p w:rsidR="00000000" w:rsidDel="00000000" w:rsidP="00000000" w:rsidRDefault="00000000" w:rsidRPr="00000000" w14:paraId="000000D0">
      <w:pPr>
        <w:numPr>
          <w:ilvl w:val="0"/>
          <w:numId w:val="1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Administració Local i Municipal</w:t>
      </w:r>
      <w:r w:rsidDel="00000000" w:rsidR="00000000" w:rsidRPr="00000000">
        <w:rPr>
          <w:rtl w:val="0"/>
        </w:rPr>
        <w:t xml:space="preserve">: Actua en la implementació de mesures a nivell comunitari i col·labora amb altres entitats governamentals.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80" w:before="280" w:lineRule="auto"/>
        <w:ind w:left="576" w:firstLine="0"/>
        <w:rPr>
          <w:color w:val="00000a"/>
          <w:sz w:val="26"/>
          <w:szCs w:val="26"/>
        </w:rPr>
      </w:pPr>
      <w:bookmarkStart w:colFirst="0" w:colLast="0" w:name="_heading=h.c6abhwbzootr" w:id="19"/>
      <w:bookmarkEnd w:id="19"/>
      <w:r w:rsidDel="00000000" w:rsidR="00000000" w:rsidRPr="00000000">
        <w:rPr>
          <w:color w:val="00000a"/>
          <w:sz w:val="26"/>
          <w:szCs w:val="26"/>
          <w:rtl w:val="0"/>
        </w:rPr>
        <w:t xml:space="preserve">Composició de l’Equip de Desenvolupament del Projecte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Project Manager (Responsable de Projecte)</w:t>
      </w:r>
      <w:r w:rsidDel="00000000" w:rsidR="00000000" w:rsidRPr="00000000">
        <w:rPr>
          <w:rtl w:val="0"/>
        </w:rPr>
        <w:t xml:space="preserve">: Coordina l’equip i supervisa totes les etapes del projecte, des de la planificació fins a la implementació.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Epidemiòleg</w:t>
      </w:r>
      <w:r w:rsidDel="00000000" w:rsidR="00000000" w:rsidRPr="00000000">
        <w:rPr>
          <w:rtl w:val="0"/>
        </w:rPr>
        <w:t xml:space="preserve">: Realitza el seguiment de casos, analitza les dades d’incidència i recomana mesures de control.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Entomòleg</w:t>
      </w:r>
      <w:r w:rsidDel="00000000" w:rsidR="00000000" w:rsidRPr="00000000">
        <w:rPr>
          <w:rtl w:val="0"/>
        </w:rPr>
        <w:t xml:space="preserve">: Especialitzat en mosquits, s’encarrega de la vigilància de les poblacions i la identificació d’espècies vectors del VNO.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Especialista en Salut Pública</w:t>
      </w:r>
      <w:r w:rsidDel="00000000" w:rsidR="00000000" w:rsidRPr="00000000">
        <w:rPr>
          <w:rtl w:val="0"/>
        </w:rPr>
        <w:t xml:space="preserve">: Desenvolupa protocols de resposta i seguretat per reduir el risc de brots en humans.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Comunicador Científic</w:t>
      </w:r>
      <w:r w:rsidDel="00000000" w:rsidR="00000000" w:rsidRPr="00000000">
        <w:rPr>
          <w:rtl w:val="0"/>
        </w:rPr>
        <w:t xml:space="preserve">: Dissenya materials informatius i educatius per al públic i col·labora amb mitjans de comunicació.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Analista de Dades</w:t>
      </w:r>
      <w:r w:rsidDel="00000000" w:rsidR="00000000" w:rsidRPr="00000000">
        <w:rPr>
          <w:rtl w:val="0"/>
        </w:rPr>
        <w:t xml:space="preserve">: Processa i interpreta dades de vigilància, elaborant informes per facilitar la presa de decisions.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Responsable de Logística</w:t>
      </w:r>
      <w:r w:rsidDel="00000000" w:rsidR="00000000" w:rsidRPr="00000000">
        <w:rPr>
          <w:rtl w:val="0"/>
        </w:rPr>
        <w:t xml:space="preserve">: Gestiona els recursos necessaris per les operacions de camp i controla el subministrament d’equipament.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after="80" w:before="280" w:lineRule="auto"/>
        <w:ind w:left="576" w:firstLine="0"/>
        <w:rPr>
          <w:color w:val="00000a"/>
          <w:sz w:val="26"/>
          <w:szCs w:val="26"/>
        </w:rPr>
      </w:pPr>
      <w:bookmarkStart w:colFirst="0" w:colLast="0" w:name="_heading=h.66c3rmr2zxe7" w:id="20"/>
      <w:bookmarkEnd w:id="20"/>
      <w:r w:rsidDel="00000000" w:rsidR="00000000" w:rsidRPr="00000000">
        <w:rPr>
          <w:color w:val="00000a"/>
          <w:sz w:val="26"/>
          <w:szCs w:val="26"/>
          <w:rtl w:val="0"/>
        </w:rPr>
        <w:t xml:space="preserve">Identificació de Clients i Usuaris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Clients Primaris</w:t>
      </w:r>
      <w:r w:rsidDel="00000000" w:rsidR="00000000" w:rsidRPr="00000000">
        <w:rPr>
          <w:rtl w:val="0"/>
        </w:rPr>
        <w:t xml:space="preserve">: Governs locals i regionals que financen i supervisen el projecte. Aquests clients busquen millorar la seguretat pública i reduir costos de salut.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Usuaris Directes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Professionals de la Salut</w:t>
      </w:r>
      <w:r w:rsidDel="00000000" w:rsidR="00000000" w:rsidRPr="00000000">
        <w:rPr>
          <w:rtl w:val="0"/>
        </w:rPr>
        <w:t xml:space="preserve">: Utilitzen la informació del projecte per prevenir, detectar i tractar els casos de VNO.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Departaments de Medi Ambient</w:t>
      </w:r>
      <w:r w:rsidDel="00000000" w:rsidR="00000000" w:rsidRPr="00000000">
        <w:rPr>
          <w:rtl w:val="0"/>
        </w:rPr>
        <w:t xml:space="preserve">: Implementen les mesures de control en els ecosistemes afectats.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Usuaris Finals</w:t>
      </w:r>
      <w:r w:rsidDel="00000000" w:rsidR="00000000" w:rsidRPr="00000000">
        <w:rPr>
          <w:rtl w:val="0"/>
        </w:rPr>
        <w:t xml:space="preserve">: La població general, especialment en zones de risc, que es beneficia de les mesures de prevenció i control del VNO.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after="80" w:before="280" w:lineRule="auto"/>
        <w:ind w:left="576" w:firstLine="0"/>
        <w:rPr>
          <w:color w:val="00000a"/>
          <w:sz w:val="26"/>
          <w:szCs w:val="26"/>
        </w:rPr>
      </w:pPr>
      <w:bookmarkStart w:colFirst="0" w:colLast="0" w:name="_heading=h.ht8yn9ry6qm" w:id="21"/>
      <w:bookmarkEnd w:id="21"/>
      <w:r w:rsidDel="00000000" w:rsidR="00000000" w:rsidRPr="00000000">
        <w:rPr>
          <w:color w:val="00000a"/>
          <w:sz w:val="26"/>
          <w:szCs w:val="26"/>
          <w:rtl w:val="0"/>
        </w:rPr>
        <w:t xml:space="preserve">Altres Parts Interessades</w:t>
      </w:r>
    </w:p>
    <w:p w:rsidR="00000000" w:rsidDel="00000000" w:rsidP="00000000" w:rsidRDefault="00000000" w:rsidRPr="00000000" w14:paraId="000000E0">
      <w:pPr>
        <w:numPr>
          <w:ilvl w:val="0"/>
          <w:numId w:val="1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Espònsors i Finançadors</w:t>
      </w:r>
      <w:r w:rsidDel="00000000" w:rsidR="00000000" w:rsidRPr="00000000">
        <w:rPr>
          <w:rtl w:val="0"/>
        </w:rPr>
        <w:t xml:space="preserve">: Institucions públiques o privades que contribueixen econòmicament al projecte.</w:t>
      </w:r>
    </w:p>
    <w:p w:rsidR="00000000" w:rsidDel="00000000" w:rsidP="00000000" w:rsidRDefault="00000000" w:rsidRPr="00000000" w14:paraId="000000E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Directors Financers</w:t>
      </w:r>
      <w:r w:rsidDel="00000000" w:rsidR="00000000" w:rsidRPr="00000000">
        <w:rPr>
          <w:rtl w:val="0"/>
        </w:rPr>
        <w:t xml:space="preserve">: Supervisionen la distribució i gestió del pressupost assignat al projecte.</w:t>
      </w:r>
    </w:p>
    <w:p w:rsidR="00000000" w:rsidDel="00000000" w:rsidP="00000000" w:rsidRDefault="00000000" w:rsidRPr="00000000" w14:paraId="000000E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Responsables de Programes de Salut i Medi Ambient</w:t>
      </w:r>
      <w:r w:rsidDel="00000000" w:rsidR="00000000" w:rsidRPr="00000000">
        <w:rPr>
          <w:rtl w:val="0"/>
        </w:rPr>
        <w:t xml:space="preserve">: Garants de la integració d’aquest projecte amb altres iniciatives de salut pública.</w:t>
      </w:r>
    </w:p>
    <w:p w:rsidR="00000000" w:rsidDel="00000000" w:rsidP="00000000" w:rsidRDefault="00000000" w:rsidRPr="00000000" w14:paraId="000000E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Agències Internacionales de Salut</w:t>
      </w:r>
      <w:r w:rsidDel="00000000" w:rsidR="00000000" w:rsidRPr="00000000">
        <w:rPr>
          <w:rtl w:val="0"/>
        </w:rPr>
        <w:t xml:space="preserve">: Com l’Organització Mundial de la Salut, que recolza amb guies i col·labora en l’intercanvi d’informació entre països.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44sinio" w:id="22"/>
      <w:bookmarkEnd w:id="22"/>
      <w:r w:rsidDel="00000000" w:rsidR="00000000" w:rsidRPr="00000000">
        <w:rPr>
          <w:rtl w:val="0"/>
        </w:rPr>
        <w:t xml:space="preserve">Producte i documentació del projecte</w:t>
      </w:r>
    </w:p>
    <w:p w:rsidR="00000000" w:rsidDel="00000000" w:rsidP="00000000" w:rsidRDefault="00000000" w:rsidRPr="00000000" w14:paraId="000000E5">
      <w:pPr>
        <w:ind w:firstLine="576"/>
        <w:rPr/>
      </w:pPr>
      <w:r w:rsidDel="00000000" w:rsidR="00000000" w:rsidRPr="00000000">
        <w:rPr>
          <w:rtl w:val="0"/>
        </w:rPr>
        <w:t xml:space="preserve">[Descripció del sistema, aplicació o producte que s’espera obtenir amb el projecte. Documentació que caldrà elaborar en el projecte i/o accions de comunicació i formació.]</w:t>
      </w:r>
    </w:p>
    <w:p w:rsidR="00000000" w:rsidDel="00000000" w:rsidP="00000000" w:rsidRDefault="00000000" w:rsidRPr="00000000" w14:paraId="000000E6">
      <w:pPr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L’objectiu del projecte és implementar un sistema integrat de control i vigilància de mosquits, que permeti una resposta ràpida i coordinada davant de possibles brots del virus del Nil Occidental (VNO). Aquest sistema es basarà en diverses tecnologies i eines: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Plataforma de Monitoratge i Anàlisi de Dades</w:t>
      </w:r>
      <w:r w:rsidDel="00000000" w:rsidR="00000000" w:rsidRPr="00000000">
        <w:rPr>
          <w:rtl w:val="0"/>
        </w:rPr>
        <w:t xml:space="preserve">: Aquest sistema serà el cor de la vigilància. Recopilarà dades obtingudes de sensors, captures de drons, i informes locals. El sistema utilitzarà algorismes per analitzar aquestes dades en temps real, identificar patrons d’augment en poblacions de mosquits i fer prediccions sobre possibles brots. També integrarà mapes de calor i models predictius per identificar les zones de risc.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d’Alerta Temprana</w:t>
      </w:r>
      <w:r w:rsidDel="00000000" w:rsidR="00000000" w:rsidRPr="00000000">
        <w:rPr>
          <w:rtl w:val="0"/>
        </w:rPr>
        <w:t xml:space="preserve">: Quan el sistema detecti un augment en els mosquits portadors o en els casos de VNO en animals o persones, generarà alertes per a les autoritats sanitàries i ambientals. Aquestes alertes permetran actuacions preventives abans que el virus es propagui. Això inclourà missatges automàtics per correu electrònic o a través de plataformes especialitzades.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Portal Públic Informatiu</w:t>
      </w:r>
      <w:r w:rsidDel="00000000" w:rsidR="00000000" w:rsidRPr="00000000">
        <w:rPr>
          <w:rtl w:val="0"/>
        </w:rPr>
        <w:t xml:space="preserve">: Aquesta aplicació web serà accessible per la població general. Inclourà recomanacions preventives, informació sobre símptomes i consells de protecció. També mostrarà notícies actualitzades sobre la situació del VNO en la regió i proporcionarà una interfície de consulta en cas de sospites de brot.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Sistema de Suport Logístic per a Intervencions de Control</w:t>
      </w:r>
      <w:r w:rsidDel="00000000" w:rsidR="00000000" w:rsidRPr="00000000">
        <w:rPr>
          <w:rtl w:val="0"/>
        </w:rPr>
        <w:t xml:space="preserve">: Aquesta eina planificarà les intervencions de camp, com ara el desplegament de drons per a la fumigació o l’inspecció. El sistema coordinarà l’ús de recursos i registrarà les accions realitzades per assegurar un control efectiu dels mosquits en les zones de risc.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after="80" w:before="280" w:lineRule="auto"/>
        <w:ind w:left="720" w:hanging="360"/>
        <w:rPr>
          <w:color w:val="00000a"/>
          <w:sz w:val="26"/>
          <w:szCs w:val="26"/>
        </w:rPr>
      </w:pPr>
      <w:bookmarkStart w:colFirst="0" w:colLast="0" w:name="_heading=h.65kbzn18ofjn" w:id="23"/>
      <w:bookmarkEnd w:id="23"/>
      <w:r w:rsidDel="00000000" w:rsidR="00000000" w:rsidRPr="00000000">
        <w:rPr>
          <w:color w:val="00000a"/>
          <w:sz w:val="26"/>
          <w:szCs w:val="26"/>
          <w:rtl w:val="0"/>
        </w:rPr>
        <w:t xml:space="preserve">Documentació a Elaborar en el Projecte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Pla de Vigilància i Monitoratge dels Drons</w:t>
      </w:r>
      <w:r w:rsidDel="00000000" w:rsidR="00000000" w:rsidRPr="00000000">
        <w:rPr>
          <w:rtl w:val="0"/>
        </w:rPr>
        <w:t xml:space="preserve">: Descripció detallada dels protocols d'ús dels drons per a la inspecció i control de mosquits. Això inclourà zones de vol, freqüència de les inspeccions, metodologies de captació de dades i procediments de manteniment dels drons. També inclourà especificacions sobre la recopilació de mostres i la identificació de punts crítics en l’hàbitat dels mosquits.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Informes de Situació a les Autoritats Sanitàries</w:t>
      </w:r>
      <w:r w:rsidDel="00000000" w:rsidR="00000000" w:rsidRPr="00000000">
        <w:rPr>
          <w:rtl w:val="0"/>
        </w:rPr>
        <w:t xml:space="preserve">: Informes periòdics que proporcionin informació detallada sobre l’estat actual del VNO i els riscos identificats. Aquests documents ajudaran a les autoritats a comprendre l’evolució del risc i prendre mesures segons el nivell d’alerta.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Pla per Combatre una Possible Propagació del VNO</w:t>
      </w:r>
      <w:r w:rsidDel="00000000" w:rsidR="00000000" w:rsidRPr="00000000">
        <w:rPr>
          <w:rtl w:val="0"/>
        </w:rPr>
        <w:t xml:space="preserve">: Aquest document recollirà un conjunt de mesures específiques i estratègies per prevenir i controlar brots. Inclourà accions de quarantena, pautes d’higiene, programes de fumigació, i protocols de comunicació amb els serveis d’emergència i altres organismes.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Informe Inicial del Projecte</w:t>
      </w:r>
      <w:r w:rsidDel="00000000" w:rsidR="00000000" w:rsidRPr="00000000">
        <w:rPr>
          <w:rtl w:val="0"/>
        </w:rPr>
        <w:t xml:space="preserve">: Documentació completa dels objectius, abast, recursos disponibles i estratègia general per a l’execució del projecte. Es detallarà el pla de treball, les tecnologies que s’utilitzaran, i els passos per arribar als resultats esperats. També inclourà una descripció del calendari i dels criteris d’avaluació de cada etapa.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80" w:before="280" w:lineRule="auto"/>
        <w:ind w:left="720" w:hanging="360"/>
        <w:rPr>
          <w:color w:val="00000a"/>
          <w:sz w:val="26"/>
          <w:szCs w:val="26"/>
        </w:rPr>
      </w:pPr>
      <w:bookmarkStart w:colFirst="0" w:colLast="0" w:name="_heading=h.hln7pxbx5c44" w:id="24"/>
      <w:bookmarkEnd w:id="24"/>
      <w:r w:rsidDel="00000000" w:rsidR="00000000" w:rsidRPr="00000000">
        <w:rPr>
          <w:color w:val="00000a"/>
          <w:sz w:val="26"/>
          <w:szCs w:val="26"/>
          <w:rtl w:val="0"/>
        </w:rPr>
        <w:t xml:space="preserve">Accions de Comunicació i Formació</w:t>
      </w:r>
    </w:p>
    <w:p w:rsidR="00000000" w:rsidDel="00000000" w:rsidP="00000000" w:rsidRDefault="00000000" w:rsidRPr="00000000" w14:paraId="000000F1">
      <w:pPr>
        <w:numPr>
          <w:ilvl w:val="0"/>
          <w:numId w:val="18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Campanyes de Sensibilització per al Públic</w:t>
      </w:r>
      <w:r w:rsidDel="00000000" w:rsidR="00000000" w:rsidRPr="00000000">
        <w:rPr>
          <w:rtl w:val="0"/>
        </w:rPr>
        <w:t xml:space="preserve">: Sessions informatives i distribució de materials didàctics en zones de risc per informar sobre la prevenció de picades i els símptomes del VNO.</w:t>
      </w:r>
    </w:p>
    <w:p w:rsidR="00000000" w:rsidDel="00000000" w:rsidP="00000000" w:rsidRDefault="00000000" w:rsidRPr="00000000" w14:paraId="000000F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Formació Especialitzada per als Operadors de Drons</w:t>
      </w:r>
      <w:r w:rsidDel="00000000" w:rsidR="00000000" w:rsidRPr="00000000">
        <w:rPr>
          <w:rtl w:val="0"/>
        </w:rPr>
        <w:t xml:space="preserve">: Entrenament pràctic en operació de drons, recollida de dades de camp i protocols de seguretat per al personal involucrat en el control de mosquits.</w:t>
      </w:r>
    </w:p>
    <w:p w:rsidR="00000000" w:rsidDel="00000000" w:rsidP="00000000" w:rsidRDefault="00000000" w:rsidRPr="00000000" w14:paraId="000000F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Comunicació Periòdica amb les Autoritats Locals i la Població</w:t>
      </w:r>
      <w:r w:rsidDel="00000000" w:rsidR="00000000" w:rsidRPr="00000000">
        <w:rPr>
          <w:rtl w:val="0"/>
        </w:rPr>
        <w:t xml:space="preserve">: Informació constant sobre els avanços del projecte, resultats d’inspeccions i recomanacions preventives a través de mitjans de comunicació locals i xarxes socials.</w:t>
      </w:r>
    </w:p>
    <w:p w:rsidR="00000000" w:rsidDel="00000000" w:rsidP="00000000" w:rsidRDefault="00000000" w:rsidRPr="00000000" w14:paraId="000000F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Rule="auto"/>
        <w:ind w:left="0" w:firstLine="0"/>
        <w:jc w:val="left"/>
        <w:rPr>
          <w:b w:val="1"/>
          <w:smallCaps w:val="1"/>
          <w:color w:val="366091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2jxsxqh" w:id="25"/>
      <w:bookmarkEnd w:id="25"/>
      <w:r w:rsidDel="00000000" w:rsidR="00000000" w:rsidRPr="00000000">
        <w:rPr>
          <w:rtl w:val="0"/>
        </w:rPr>
        <w:t xml:space="preserve">Matriu d’anàlisi DAFO</w:t>
      </w:r>
    </w:p>
    <w:tbl>
      <w:tblPr>
        <w:tblStyle w:val="Table7"/>
        <w:tblW w:w="9322.0" w:type="dxa"/>
        <w:jc w:val="left"/>
        <w:tblInd w:w="-108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a" w:space="0" w:sz="4" w:val="single"/>
          <w:insideV w:color="00000a" w:space="0" w:sz="4" w:val="single"/>
        </w:tblBorders>
        <w:tblLayout w:type="fixed"/>
        <w:tblLook w:val="0400"/>
      </w:tblPr>
      <w:tblGrid>
        <w:gridCol w:w="3506"/>
        <w:gridCol w:w="2980"/>
        <w:gridCol w:w="2836"/>
        <w:tblGridChange w:id="0">
          <w:tblGrid>
            <w:gridCol w:w="3506"/>
            <w:gridCol w:w="2980"/>
            <w:gridCol w:w="2836"/>
          </w:tblGrid>
        </w:tblGridChange>
      </w:tblGrid>
      <w:tr>
        <w:trPr>
          <w:cantSplit w:val="0"/>
          <w:trHeight w:val="379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40" w:lineRule="auto"/>
              <w:ind w:lef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Factors</w:t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ind w:left="0" w:firstLine="0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INTERNS</w:t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Es poden</w:t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ind w:lef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controlar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FACTORS 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ind w:left="0" w:firstLine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EXTERNS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Difícils de</w:t>
            </w:r>
          </w:p>
          <w:p w:rsidR="00000000" w:rsidDel="00000000" w:rsidP="00000000" w:rsidRDefault="00000000" w:rsidRPr="00000000" w14:paraId="00000101">
            <w:pPr>
              <w:spacing w:after="0" w:line="240" w:lineRule="auto"/>
              <w:ind w:left="0" w:firstLine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Controlar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Fortaleses </w:t>
            </w:r>
            <w:r w:rsidDel="00000000" w:rsidR="00000000" w:rsidRPr="00000000">
              <w:rPr>
                <w:rtl w:val="0"/>
              </w:rPr>
              <w:t xml:space="preserve">(llistar)</w:t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Ús de tecnologia avançada (drones i sensors).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 qualificat amb rols clau.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Dades en temps real per a autoritats.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Projecte alineat amb necessitats de salut pública.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Debilitats</w:t>
            </w:r>
            <w:r w:rsidDel="00000000" w:rsidR="00000000" w:rsidRPr="00000000">
              <w:rPr>
                <w:rtl w:val="0"/>
              </w:rPr>
              <w:t xml:space="preserve"> (llistar)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Dependència de la tecnologia i manteniment constant.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Recursos financers limitats.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Regulacions per a l’ús de drones.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Condicions climàtiques adverses que afecten operacions.</w:t>
            </w:r>
          </w:p>
        </w:tc>
      </w:tr>
      <w:tr>
        <w:trPr>
          <w:cantSplit w:val="0"/>
          <w:trHeight w:val="3423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Oportunitats </w:t>
            </w:r>
            <w:r w:rsidDel="00000000" w:rsidR="00000000" w:rsidRPr="00000000">
              <w:rPr>
                <w:rtl w:val="0"/>
              </w:rPr>
              <w:t xml:space="preserve">(llistar)</w:t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Creixent preocupació per malalties com el VNO.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Suport potencial d'autoritats sanitàries.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Possibilitat d'aliances amb institucions de salut.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Expansió a altres regions afectades.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 (Maxi - Maxi)</w:t>
            </w:r>
          </w:p>
          <w:p w:rsidR="00000000" w:rsidDel="00000000" w:rsidP="00000000" w:rsidRDefault="00000000" w:rsidRPr="00000000" w14:paraId="000001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Formar aliances amb autoritats per implementar el projecte i millorar la tecnologia constantment per adaptar-se a noves demandes.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DO (Mini - Maxi)</w:t>
            </w:r>
          </w:p>
          <w:p w:rsidR="00000000" w:rsidDel="00000000" w:rsidP="00000000" w:rsidRDefault="00000000" w:rsidRPr="00000000" w14:paraId="000001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Cercar finançament públic i adaptar-se a les normatives per obtenir permisos i ampliar l'abast del projecte.</w:t>
            </w:r>
          </w:p>
        </w:tc>
      </w:tr>
      <w:tr>
        <w:trPr>
          <w:cantSplit w:val="0"/>
          <w:trHeight w:val="350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Amenaces </w:t>
            </w:r>
            <w:r w:rsidDel="00000000" w:rsidR="00000000" w:rsidRPr="00000000">
              <w:rPr>
                <w:rtl w:val="0"/>
              </w:rPr>
              <w:t xml:space="preserve">(llistar)</w:t>
            </w:r>
          </w:p>
          <w:p w:rsidR="00000000" w:rsidDel="00000000" w:rsidP="00000000" w:rsidRDefault="00000000" w:rsidRPr="00000000" w14:paraId="0000011B">
            <w:pPr>
              <w:spacing w:after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Competència amb altres solucions.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Canvis en les regulacions governamentals.</w:t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Problemes de privacitat en l’ús de drones.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Dependència de suport financer a llarg termini.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 (Maxi - Mini)</w:t>
            </w:r>
          </w:p>
          <w:p w:rsidR="00000000" w:rsidDel="00000000" w:rsidP="00000000" w:rsidRDefault="00000000" w:rsidRPr="00000000" w14:paraId="000001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Innovar per diferenciar-se de la competència i preparar protocols per afrontar condicions climàtiques adverses.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1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 (Mini - Mini)</w:t>
            </w:r>
          </w:p>
          <w:p w:rsidR="00000000" w:rsidDel="00000000" w:rsidP="00000000" w:rsidRDefault="00000000" w:rsidRPr="00000000" w14:paraId="000001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Reduir la dependència tecnològica diversificant sistemes i anticipar-se a canvis reguladors per assegurar la continuïtat del projecte.</w:t>
            </w:r>
          </w:p>
        </w:tc>
      </w:tr>
    </w:tbl>
    <w:p w:rsidR="00000000" w:rsidDel="00000000" w:rsidP="00000000" w:rsidRDefault="00000000" w:rsidRPr="00000000" w14:paraId="00000126">
      <w:pPr>
        <w:spacing w:line="240" w:lineRule="auto"/>
        <w:ind w:firstLine="576"/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z337ya" w:id="26"/>
      <w:bookmarkEnd w:id="26"/>
      <w:r w:rsidDel="00000000" w:rsidR="00000000" w:rsidRPr="00000000">
        <w:rPr>
          <w:rtl w:val="0"/>
        </w:rPr>
        <w:t xml:space="preserve">Requisits i viabilitat tècnica</w:t>
      </w:r>
    </w:p>
    <w:p w:rsidR="00000000" w:rsidDel="00000000" w:rsidP="00000000" w:rsidRDefault="00000000" w:rsidRPr="00000000" w14:paraId="00000128">
      <w:pPr>
        <w:ind w:firstLine="576"/>
        <w:rPr/>
      </w:pPr>
      <w:bookmarkStart w:colFirst="0" w:colLast="0" w:name="_heading=h.3j2qqm3" w:id="27"/>
      <w:bookmarkEnd w:id="27"/>
      <w:r w:rsidDel="00000000" w:rsidR="00000000" w:rsidRPr="00000000">
        <w:rPr>
          <w:rtl w:val="0"/>
        </w:rPr>
        <w:t xml:space="preserve">[Introducció breu a la secció. Presentació i descripció de les seves subseccions.]</w:t>
      </w:r>
    </w:p>
    <w:p w:rsidR="00000000" w:rsidDel="00000000" w:rsidP="00000000" w:rsidRDefault="00000000" w:rsidRPr="00000000" w14:paraId="0000012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1y810tw" w:id="28"/>
      <w:bookmarkEnd w:id="28"/>
      <w:r w:rsidDel="00000000" w:rsidR="00000000" w:rsidRPr="00000000">
        <w:rPr>
          <w:rtl w:val="0"/>
        </w:rPr>
        <w:t xml:space="preserve">Estudi de la situació actual</w:t>
      </w:r>
    </w:p>
    <w:p w:rsidR="00000000" w:rsidDel="00000000" w:rsidP="00000000" w:rsidRDefault="00000000" w:rsidRPr="00000000" w14:paraId="0000012A">
      <w:pPr>
        <w:ind w:firstLine="576"/>
        <w:rPr/>
      </w:pPr>
      <w:r w:rsidDel="00000000" w:rsidR="00000000" w:rsidRPr="00000000">
        <w:rPr>
          <w:rtl w:val="0"/>
        </w:rPr>
        <w:t xml:space="preserve"> [Estat en el qual es troba el sistema, problema o procés. Identificació de les fonts d’informació, dades i recursos del sistema. Diagnòstic del sistema. ]</w:t>
      </w:r>
    </w:p>
    <w:p w:rsidR="00000000" w:rsidDel="00000000" w:rsidP="00000000" w:rsidRDefault="00000000" w:rsidRPr="00000000" w14:paraId="0000012B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heading=h.4i7ojhp" w:id="29"/>
      <w:bookmarkEnd w:id="29"/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C">
      <w:pPr>
        <w:ind w:firstLine="576"/>
        <w:rPr/>
      </w:pPr>
      <w:r w:rsidDel="00000000" w:rsidR="00000000" w:rsidRPr="00000000">
        <w:rPr>
          <w:rtl w:val="0"/>
        </w:rPr>
        <w:t xml:space="preserve">[Identificació de la situació o sistema actual: recursos, informació, usuaris, processos, restriccions,... ]</w:t>
      </w:r>
    </w:p>
    <w:p w:rsidR="00000000" w:rsidDel="00000000" w:rsidP="00000000" w:rsidRDefault="00000000" w:rsidRPr="00000000" w14:paraId="0000012D">
      <w:pPr>
        <w:ind w:firstLine="576"/>
        <w:rPr>
          <w:b w:val="1"/>
        </w:rPr>
      </w:pPr>
      <w:bookmarkStart w:colFirst="0" w:colLast="0" w:name="_heading=h.2xcytpi" w:id="30"/>
      <w:bookmarkEnd w:id="30"/>
      <w:r w:rsidDel="00000000" w:rsidR="00000000" w:rsidRPr="00000000">
        <w:rPr>
          <w:b w:val="1"/>
          <w:rtl w:val="0"/>
        </w:rPr>
        <w:t xml:space="preserve">Lògica del sistema</w:t>
      </w:r>
    </w:p>
    <w:p w:rsidR="00000000" w:rsidDel="00000000" w:rsidP="00000000" w:rsidRDefault="00000000" w:rsidRPr="00000000" w14:paraId="0000012E">
      <w:pPr>
        <w:ind w:firstLine="576"/>
        <w:rPr/>
      </w:pPr>
      <w:r w:rsidDel="00000000" w:rsidR="00000000" w:rsidRPr="00000000">
        <w:rPr>
          <w:rtl w:val="0"/>
        </w:rPr>
        <w:t xml:space="preserve">[Diagrama que descriu la lògica de la situació actual. ]</w:t>
      </w:r>
    </w:p>
    <w:p w:rsidR="00000000" w:rsidDel="00000000" w:rsidP="00000000" w:rsidRDefault="00000000" w:rsidRPr="00000000" w14:paraId="0000012F">
      <w:pPr>
        <w:ind w:firstLine="576"/>
        <w:rPr>
          <w:b w:val="1"/>
        </w:rPr>
      </w:pPr>
      <w:bookmarkStart w:colFirst="0" w:colLast="0" w:name="_heading=h.1ci93xb" w:id="31"/>
      <w:bookmarkEnd w:id="31"/>
      <w:r w:rsidDel="00000000" w:rsidR="00000000" w:rsidRPr="00000000">
        <w:rPr>
          <w:b w:val="1"/>
          <w:rtl w:val="0"/>
        </w:rPr>
        <w:t xml:space="preserve">Descripció física</w:t>
      </w:r>
    </w:p>
    <w:p w:rsidR="00000000" w:rsidDel="00000000" w:rsidP="00000000" w:rsidRDefault="00000000" w:rsidRPr="00000000" w14:paraId="00000130">
      <w:pPr>
        <w:ind w:firstLine="576"/>
        <w:rPr/>
      </w:pPr>
      <w:r w:rsidDel="00000000" w:rsidR="00000000" w:rsidRPr="00000000">
        <w:rPr>
          <w:rtl w:val="0"/>
        </w:rPr>
        <w:t xml:space="preserve">[Diagrama que descriu el sistema físic].</w:t>
      </w:r>
    </w:p>
    <w:p w:rsidR="00000000" w:rsidDel="00000000" w:rsidP="00000000" w:rsidRDefault="00000000" w:rsidRPr="00000000" w14:paraId="00000131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heading=h.3whwml4" w:id="32"/>
      <w:bookmarkEnd w:id="32"/>
      <w:r w:rsidDel="00000000" w:rsidR="00000000" w:rsidRPr="00000000">
        <w:rPr>
          <w:rtl w:val="0"/>
        </w:rPr>
        <w:t xml:space="preserve">Usuaris i/o personal del sistema</w:t>
      </w:r>
    </w:p>
    <w:p w:rsidR="00000000" w:rsidDel="00000000" w:rsidP="00000000" w:rsidRDefault="00000000" w:rsidRPr="00000000" w14:paraId="00000132">
      <w:pPr>
        <w:ind w:firstLine="576"/>
        <w:rPr/>
      </w:pPr>
      <w:r w:rsidDel="00000000" w:rsidR="00000000" w:rsidRPr="00000000">
        <w:rPr>
          <w:rtl w:val="0"/>
        </w:rPr>
        <w:t xml:space="preserve">[Identificació i descripció dels usuaris actuals del sistema amb les seves responsabilitats.]</w:t>
      </w:r>
    </w:p>
    <w:p w:rsidR="00000000" w:rsidDel="00000000" w:rsidP="00000000" w:rsidRDefault="00000000" w:rsidRPr="00000000" w14:paraId="00000133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heading=h.2bn6wsx" w:id="33"/>
      <w:bookmarkEnd w:id="33"/>
      <w:r w:rsidDel="00000000" w:rsidR="00000000" w:rsidRPr="00000000">
        <w:rPr>
          <w:rtl w:val="0"/>
        </w:rPr>
        <w:t xml:space="preserve">Diagnòstic del sistema</w:t>
      </w:r>
    </w:p>
    <w:p w:rsidR="00000000" w:rsidDel="00000000" w:rsidP="00000000" w:rsidRDefault="00000000" w:rsidRPr="00000000" w14:paraId="00000134">
      <w:pPr>
        <w:ind w:firstLine="576"/>
        <w:rPr/>
      </w:pPr>
      <w:r w:rsidDel="00000000" w:rsidR="00000000" w:rsidRPr="00000000">
        <w:rPr>
          <w:rtl w:val="0"/>
        </w:rPr>
        <w:t xml:space="preserve">[Identificar els problemes, inconvenients, deficiències i possibles millores del sistema actual.]</w:t>
      </w:r>
    </w:p>
    <w:p w:rsidR="00000000" w:rsidDel="00000000" w:rsidP="00000000" w:rsidRDefault="00000000" w:rsidRPr="00000000" w14:paraId="00000135">
      <w:pPr>
        <w:pStyle w:val="Heading3"/>
        <w:numPr>
          <w:ilvl w:val="2"/>
          <w:numId w:val="8"/>
        </w:numPr>
        <w:ind w:left="0" w:firstLine="0"/>
        <w:rPr/>
      </w:pPr>
      <w:bookmarkStart w:colFirst="0" w:colLast="0" w:name="_heading=h.qsh70q" w:id="34"/>
      <w:bookmarkEnd w:id="34"/>
      <w:r w:rsidDel="00000000" w:rsidR="00000000" w:rsidRPr="00000000">
        <w:rPr>
          <w:rtl w:val="0"/>
        </w:rPr>
        <w:t xml:space="preserve">Normatives i legislació</w:t>
      </w:r>
    </w:p>
    <w:p w:rsidR="00000000" w:rsidDel="00000000" w:rsidP="00000000" w:rsidRDefault="00000000" w:rsidRPr="00000000" w14:paraId="00000136">
      <w:pPr>
        <w:ind w:firstLine="576"/>
        <w:rPr/>
      </w:pPr>
      <w:r w:rsidDel="00000000" w:rsidR="00000000" w:rsidRPr="00000000">
        <w:rPr>
          <w:rtl w:val="0"/>
        </w:rPr>
        <w:t xml:space="preserve">[Identificar normatives, reglaments i/o legislació que afecten al sistema actual i que poden restringir la proposta de solució.]</w:t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3as4poj" w:id="35"/>
      <w:bookmarkEnd w:id="35"/>
      <w:r w:rsidDel="00000000" w:rsidR="00000000" w:rsidRPr="00000000">
        <w:rPr>
          <w:rtl w:val="0"/>
        </w:rPr>
        <w:t xml:space="preserve">Requisits del sistema</w:t>
      </w:r>
    </w:p>
    <w:p w:rsidR="00000000" w:rsidDel="00000000" w:rsidP="00000000" w:rsidRDefault="00000000" w:rsidRPr="00000000" w14:paraId="00000138">
      <w:pPr>
        <w:ind w:firstLine="576"/>
        <w:rPr/>
      </w:pPr>
      <w:r w:rsidDel="00000000" w:rsidR="00000000" w:rsidRPr="00000000">
        <w:rPr>
          <w:rtl w:val="0"/>
        </w:rPr>
        <w:t xml:space="preserve"> [Requisits del sistema, aplicació, producte, servei, procés,...]</w:t>
      </w:r>
    </w:p>
    <w:p w:rsidR="00000000" w:rsidDel="00000000" w:rsidP="00000000" w:rsidRDefault="00000000" w:rsidRPr="00000000" w14:paraId="00000139">
      <w:pPr>
        <w:pStyle w:val="Heading3"/>
        <w:numPr>
          <w:ilvl w:val="2"/>
          <w:numId w:val="16"/>
        </w:numPr>
        <w:ind w:left="720" w:hanging="720"/>
        <w:rPr/>
      </w:pPr>
      <w:bookmarkStart w:colFirst="0" w:colLast="0" w:name="_heading=h.1pxezwc" w:id="36"/>
      <w:bookmarkEnd w:id="36"/>
      <w:r w:rsidDel="00000000" w:rsidR="00000000" w:rsidRPr="00000000">
        <w:rPr>
          <w:rtl w:val="0"/>
        </w:rPr>
        <w:t xml:space="preserve">Requisits funcionals</w:t>
      </w:r>
    </w:p>
    <w:p w:rsidR="00000000" w:rsidDel="00000000" w:rsidP="00000000" w:rsidRDefault="00000000" w:rsidRPr="00000000" w14:paraId="0000013A">
      <w:pPr>
        <w:ind w:firstLine="576"/>
        <w:rPr/>
      </w:pPr>
      <w:r w:rsidDel="00000000" w:rsidR="00000000" w:rsidRPr="00000000">
        <w:rPr>
          <w:rtl w:val="0"/>
        </w:rPr>
        <w:t xml:space="preserve">[Llista de funcionalitats del sistema o aplicació. Ordenats per subsistema o per usuaris o per importància (essencial, condicional, opcional).]</w:t>
      </w:r>
    </w:p>
    <w:p w:rsidR="00000000" w:rsidDel="00000000" w:rsidP="00000000" w:rsidRDefault="00000000" w:rsidRPr="00000000" w14:paraId="0000013B">
      <w:pPr>
        <w:pStyle w:val="Heading3"/>
        <w:numPr>
          <w:ilvl w:val="2"/>
          <w:numId w:val="16"/>
        </w:numPr>
        <w:ind w:left="720" w:hanging="720"/>
        <w:rPr/>
      </w:pPr>
      <w:bookmarkStart w:colFirst="0" w:colLast="0" w:name="_heading=h.49x2ik5" w:id="37"/>
      <w:bookmarkEnd w:id="37"/>
      <w:r w:rsidDel="00000000" w:rsidR="00000000" w:rsidRPr="00000000">
        <w:rPr>
          <w:rtl w:val="0"/>
        </w:rPr>
        <w:t xml:space="preserve">Requisits no funcionals</w:t>
      </w:r>
    </w:p>
    <w:p w:rsidR="00000000" w:rsidDel="00000000" w:rsidP="00000000" w:rsidRDefault="00000000" w:rsidRPr="00000000" w14:paraId="0000013C">
      <w:pPr>
        <w:ind w:firstLine="576"/>
        <w:rPr/>
      </w:pPr>
      <w:r w:rsidDel="00000000" w:rsidR="00000000" w:rsidRPr="00000000">
        <w:rPr>
          <w:rtl w:val="0"/>
        </w:rPr>
        <w:t xml:space="preserve">[Llista de requisits no funcionals.  Ordenats per subsistema o per usuaris o per importància (essencial, condicional, opcional).]</w:t>
      </w:r>
    </w:p>
    <w:p w:rsidR="00000000" w:rsidDel="00000000" w:rsidP="00000000" w:rsidRDefault="00000000" w:rsidRPr="00000000" w14:paraId="0000013D">
      <w:pPr>
        <w:pStyle w:val="Heading3"/>
        <w:numPr>
          <w:ilvl w:val="2"/>
          <w:numId w:val="16"/>
        </w:numPr>
        <w:ind w:left="720" w:hanging="720"/>
        <w:rPr/>
      </w:pPr>
      <w:bookmarkStart w:colFirst="0" w:colLast="0" w:name="_heading=h.2p2csry" w:id="38"/>
      <w:bookmarkEnd w:id="38"/>
      <w:r w:rsidDel="00000000" w:rsidR="00000000" w:rsidRPr="00000000">
        <w:rPr>
          <w:rtl w:val="0"/>
        </w:rPr>
        <w:t xml:space="preserve">Restriccions del sistema</w:t>
      </w:r>
    </w:p>
    <w:p w:rsidR="00000000" w:rsidDel="00000000" w:rsidP="00000000" w:rsidRDefault="00000000" w:rsidRPr="00000000" w14:paraId="0000013E">
      <w:pPr>
        <w:ind w:firstLine="576"/>
        <w:rPr/>
      </w:pPr>
      <w:r w:rsidDel="00000000" w:rsidR="00000000" w:rsidRPr="00000000">
        <w:rPr>
          <w:rtl w:val="0"/>
        </w:rPr>
        <w:t xml:space="preserve">[Llista de restriccions del sistema o aplicació: derivats dels sistema operatiu, derivats de l’arquitectura, derivats dels software,...</w:t>
      </w:r>
    </w:p>
    <w:p w:rsidR="00000000" w:rsidDel="00000000" w:rsidP="00000000" w:rsidRDefault="00000000" w:rsidRPr="00000000" w14:paraId="0000013F">
      <w:pPr>
        <w:ind w:firstLine="576"/>
        <w:rPr/>
      </w:pPr>
      <w:r w:rsidDel="00000000" w:rsidR="00000000" w:rsidRPr="00000000">
        <w:rPr>
          <w:rtl w:val="0"/>
        </w:rPr>
        <w:t xml:space="preserve">Restriccions derivades de polítiques d’empresa, reglaments, lleis, llicències, patents, garanties, marques registrades, estàndards,...</w:t>
      </w:r>
    </w:p>
    <w:p w:rsidR="00000000" w:rsidDel="00000000" w:rsidP="00000000" w:rsidRDefault="00000000" w:rsidRPr="00000000" w14:paraId="00000140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Restriccions de temps, de rendiment, de seguretat,...]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2"/>
          <w:numId w:val="16"/>
        </w:numPr>
        <w:ind w:left="720" w:hanging="720"/>
        <w:rPr/>
      </w:pPr>
      <w:bookmarkStart w:colFirst="0" w:colLast="0" w:name="_heading=h.147n2zr" w:id="39"/>
      <w:bookmarkEnd w:id="39"/>
      <w:r w:rsidDel="00000000" w:rsidR="00000000" w:rsidRPr="00000000">
        <w:rPr>
          <w:rtl w:val="0"/>
        </w:rPr>
        <w:t xml:space="preserve">Catalogació i prioritat dels requisits</w:t>
      </w:r>
    </w:p>
    <w:p w:rsidR="00000000" w:rsidDel="00000000" w:rsidP="00000000" w:rsidRDefault="00000000" w:rsidRPr="00000000" w14:paraId="00000142">
      <w:pPr>
        <w:ind w:firstLine="576"/>
        <w:rPr/>
      </w:pPr>
      <w:r w:rsidDel="00000000" w:rsidR="00000000" w:rsidRPr="00000000">
        <w:rPr>
          <w:rtl w:val="0"/>
        </w:rPr>
        <w:t xml:space="preserve">[Taules amb els requisits prioritzats: essencial, condicional, opcional.</w:t>
      </w:r>
    </w:p>
    <w:p w:rsidR="00000000" w:rsidDel="00000000" w:rsidP="00000000" w:rsidRDefault="00000000" w:rsidRPr="00000000" w14:paraId="00000143">
      <w:pPr>
        <w:ind w:firstLine="576"/>
        <w:rPr/>
      </w:pPr>
      <w:r w:rsidDel="00000000" w:rsidR="00000000" w:rsidRPr="00000000">
        <w:rPr>
          <w:rtl w:val="0"/>
        </w:rPr>
        <w:t xml:space="preserve">Taules que relacionin els requisits amb els objectius del projecte.]</w:t>
      </w:r>
    </w:p>
    <w:p w:rsidR="00000000" w:rsidDel="00000000" w:rsidP="00000000" w:rsidRDefault="00000000" w:rsidRPr="00000000" w14:paraId="00000144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3o7alnk" w:id="40"/>
      <w:bookmarkEnd w:id="40"/>
      <w:r w:rsidDel="00000000" w:rsidR="00000000" w:rsidRPr="00000000">
        <w:rPr>
          <w:rtl w:val="0"/>
        </w:rPr>
        <w:t xml:space="preserve">Alternatives  </w:t>
      </w:r>
    </w:p>
    <w:p w:rsidR="00000000" w:rsidDel="00000000" w:rsidP="00000000" w:rsidRDefault="00000000" w:rsidRPr="00000000" w14:paraId="00000145">
      <w:pPr>
        <w:ind w:firstLine="576"/>
        <w:rPr/>
      </w:pPr>
      <w:r w:rsidDel="00000000" w:rsidR="00000000" w:rsidRPr="00000000">
        <w:rPr>
          <w:rtl w:val="0"/>
        </w:rPr>
        <w:t xml:space="preserve"> [Per a cada alternativa cal descriure el producte, els costos, les característiques,...]</w:t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9"/>
        </w:numPr>
        <w:ind w:left="720" w:hanging="720"/>
        <w:rPr/>
      </w:pPr>
      <w:bookmarkStart w:colFirst="0" w:colLast="0" w:name="_heading=h.23ckvvd" w:id="41"/>
      <w:bookmarkEnd w:id="41"/>
      <w:r w:rsidDel="00000000" w:rsidR="00000000" w:rsidRPr="00000000">
        <w:rPr>
          <w:rtl w:val="0"/>
        </w:rPr>
        <w:t xml:space="preserve">Alternativa 1</w:t>
      </w:r>
    </w:p>
    <w:p w:rsidR="00000000" w:rsidDel="00000000" w:rsidP="00000000" w:rsidRDefault="00000000" w:rsidRPr="00000000" w14:paraId="00000147">
      <w:pPr>
        <w:pStyle w:val="Heading3"/>
        <w:numPr>
          <w:ilvl w:val="2"/>
          <w:numId w:val="9"/>
        </w:numPr>
        <w:ind w:left="720" w:hanging="720"/>
        <w:rPr/>
      </w:pPr>
      <w:bookmarkStart w:colFirst="0" w:colLast="0" w:name="_heading=h.ihv636" w:id="42"/>
      <w:bookmarkEnd w:id="42"/>
      <w:r w:rsidDel="00000000" w:rsidR="00000000" w:rsidRPr="00000000">
        <w:rPr>
          <w:rtl w:val="0"/>
        </w:rPr>
        <w:t xml:space="preserve">Alternativa 2</w:t>
      </w:r>
    </w:p>
    <w:p w:rsidR="00000000" w:rsidDel="00000000" w:rsidP="00000000" w:rsidRDefault="00000000" w:rsidRPr="00000000" w14:paraId="00000148">
      <w:pPr>
        <w:pStyle w:val="Heading3"/>
        <w:numPr>
          <w:ilvl w:val="2"/>
          <w:numId w:val="9"/>
        </w:numPr>
        <w:ind w:left="720" w:hanging="720"/>
        <w:rPr/>
      </w:pPr>
      <w:bookmarkStart w:colFirst="0" w:colLast="0" w:name="_heading=h.32hioqz" w:id="43"/>
      <w:bookmarkEnd w:id="43"/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149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1hmsyys" w:id="44"/>
      <w:bookmarkEnd w:id="44"/>
      <w:r w:rsidDel="00000000" w:rsidR="00000000" w:rsidRPr="00000000">
        <w:rPr>
          <w:rtl w:val="0"/>
        </w:rPr>
        <w:t xml:space="preserve">Consideracions de Sostenibilitat</w:t>
      </w:r>
    </w:p>
    <w:p w:rsidR="00000000" w:rsidDel="00000000" w:rsidP="00000000" w:rsidRDefault="00000000" w:rsidRPr="00000000" w14:paraId="0000014A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41mghml" w:id="45"/>
      <w:bookmarkEnd w:id="45"/>
      <w:r w:rsidDel="00000000" w:rsidR="00000000" w:rsidRPr="00000000">
        <w:rPr>
          <w:rtl w:val="0"/>
        </w:rPr>
        <w:t xml:space="preserve">Desenvolupament sostenible </w:t>
      </w:r>
    </w:p>
    <w:p w:rsidR="00000000" w:rsidDel="00000000" w:rsidP="00000000" w:rsidRDefault="00000000" w:rsidRPr="00000000" w14:paraId="0000014B">
      <w:pPr>
        <w:ind w:firstLine="576"/>
        <w:rPr/>
      </w:pPr>
      <w:r w:rsidDel="00000000" w:rsidR="00000000" w:rsidRPr="00000000">
        <w:rPr>
          <w:rtl w:val="0"/>
        </w:rPr>
        <w:t xml:space="preserve">[Consideracions en vers al desenvolupament sostenible de les alternatives. Disseny pel reciclatge, producció neta, materials alternatius, ... ]</w:t>
      </w:r>
    </w:p>
    <w:p w:rsidR="00000000" w:rsidDel="00000000" w:rsidP="00000000" w:rsidRDefault="00000000" w:rsidRPr="00000000" w14:paraId="0000014C">
      <w:pPr>
        <w:pStyle w:val="Heading3"/>
        <w:numPr>
          <w:ilvl w:val="2"/>
          <w:numId w:val="10"/>
        </w:numPr>
        <w:ind w:left="720" w:hanging="720"/>
        <w:rPr/>
      </w:pPr>
      <w:bookmarkStart w:colFirst="0" w:colLast="0" w:name="_heading=h.2grqrue" w:id="46"/>
      <w:bookmarkEnd w:id="46"/>
      <w:r w:rsidDel="00000000" w:rsidR="00000000" w:rsidRPr="00000000">
        <w:rPr>
          <w:rtl w:val="0"/>
        </w:rPr>
        <w:t xml:space="preserve">Impacte ambiental</w:t>
      </w:r>
    </w:p>
    <w:p w:rsidR="00000000" w:rsidDel="00000000" w:rsidP="00000000" w:rsidRDefault="00000000" w:rsidRPr="00000000" w14:paraId="0000014D">
      <w:pPr>
        <w:ind w:firstLine="576"/>
        <w:rPr/>
      </w:pPr>
      <w:r w:rsidDel="00000000" w:rsidR="00000000" w:rsidRPr="00000000">
        <w:rPr>
          <w:rtl w:val="0"/>
        </w:rPr>
        <w:t xml:space="preserve"> [Consideracions de l’impacte ambiental que cada alternativa pugui tindre. Impacte dels residus informàtics, consum de nous materials, incrementar l’eficiència energètica, ... ]</w:t>
      </w:r>
    </w:p>
    <w:p w:rsidR="00000000" w:rsidDel="00000000" w:rsidP="00000000" w:rsidRDefault="00000000" w:rsidRPr="00000000" w14:paraId="0000014E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vx1227" w:id="47"/>
      <w:bookmarkEnd w:id="47"/>
      <w:r w:rsidDel="00000000" w:rsidR="00000000" w:rsidRPr="00000000">
        <w:rPr>
          <w:rtl w:val="0"/>
        </w:rPr>
        <w:t xml:space="preserve">Selecció de la Solució i Conclusions</w:t>
      </w:r>
    </w:p>
    <w:p w:rsidR="00000000" w:rsidDel="00000000" w:rsidP="00000000" w:rsidRDefault="00000000" w:rsidRPr="00000000" w14:paraId="0000014F">
      <w:pPr>
        <w:ind w:firstLine="576"/>
        <w:rPr/>
      </w:pPr>
      <w:r w:rsidDel="00000000" w:rsidR="00000000" w:rsidRPr="00000000">
        <w:rPr>
          <w:rtl w:val="0"/>
        </w:rPr>
        <w:t xml:space="preserve">[Avaluació de les alternatives proposades. Justificació de la solució ]</w:t>
      </w:r>
    </w:p>
    <w:p w:rsidR="00000000" w:rsidDel="00000000" w:rsidP="00000000" w:rsidRDefault="00000000" w:rsidRPr="00000000" w14:paraId="00000150">
      <w:pPr>
        <w:ind w:firstLine="576"/>
        <w:rPr/>
      </w:pPr>
      <w:r w:rsidDel="00000000" w:rsidR="00000000" w:rsidRPr="00000000">
        <w:rPr>
          <w:rtl w:val="0"/>
        </w:rPr>
        <w:t xml:space="preserve">[Conclusions de l’estudi de la viabilitat tècnica. Beneficis esperats del projecte.]</w:t>
      </w:r>
    </w:p>
    <w:p w:rsidR="00000000" w:rsidDel="00000000" w:rsidP="00000000" w:rsidRDefault="00000000" w:rsidRPr="00000000" w14:paraId="00000151">
      <w:pPr>
        <w:ind w:firstLine="576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3fwokq0" w:id="48"/>
      <w:bookmarkEnd w:id="48"/>
      <w:r w:rsidDel="00000000" w:rsidR="00000000" w:rsidRPr="00000000">
        <w:rPr>
          <w:rtl w:val="0"/>
        </w:rPr>
        <w:t xml:space="preserve">Planificació</w:t>
      </w:r>
    </w:p>
    <w:p w:rsidR="00000000" w:rsidDel="00000000" w:rsidP="00000000" w:rsidRDefault="00000000" w:rsidRPr="00000000" w14:paraId="00000153">
      <w:pPr>
        <w:ind w:firstLine="576"/>
        <w:rPr/>
      </w:pPr>
      <w:bookmarkStart w:colFirst="0" w:colLast="0" w:name="_heading=h.1v1yuxt" w:id="49"/>
      <w:bookmarkEnd w:id="49"/>
      <w:r w:rsidDel="00000000" w:rsidR="00000000" w:rsidRPr="00000000">
        <w:rPr>
          <w:rtl w:val="0"/>
        </w:rPr>
        <w:t xml:space="preserve">[Introducció breu a la secció. En aquest cas, al pla de projecte. Descripció de les subseccions.]</w:t>
      </w:r>
    </w:p>
    <w:p w:rsidR="00000000" w:rsidDel="00000000" w:rsidP="00000000" w:rsidRDefault="00000000" w:rsidRPr="00000000" w14:paraId="00000154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4f1mdlm" w:id="50"/>
      <w:bookmarkEnd w:id="50"/>
      <w:r w:rsidDel="00000000" w:rsidR="00000000" w:rsidRPr="00000000">
        <w:rPr>
          <w:rtl w:val="0"/>
        </w:rPr>
        <w:t xml:space="preserve">Descripció</w:t>
      </w:r>
    </w:p>
    <w:p w:rsidR="00000000" w:rsidDel="00000000" w:rsidP="00000000" w:rsidRDefault="00000000" w:rsidRPr="00000000" w14:paraId="00000155">
      <w:pPr>
        <w:ind w:firstLine="576"/>
        <w:rPr/>
      </w:pPr>
      <w:r w:rsidDel="00000000" w:rsidR="00000000" w:rsidRPr="00000000">
        <w:rPr>
          <w:rtl w:val="0"/>
        </w:rPr>
        <w:t xml:space="preserve">[Descripció breu del pla de projecte. Metodologia utilitzada i, en el seu cas, tècniques i/o eines utilitzades en la planificació del projecte: software de control de projectes, eines de planificació de projectes,...]</w:t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2u6wntf" w:id="51"/>
      <w:bookmarkEnd w:id="51"/>
      <w:r w:rsidDel="00000000" w:rsidR="00000000" w:rsidRPr="00000000">
        <w:rPr>
          <w:rtl w:val="0"/>
        </w:rPr>
        <w:t xml:space="preserve">WBS (Work Breakdown Structure)</w:t>
      </w:r>
    </w:p>
    <w:p w:rsidR="00000000" w:rsidDel="00000000" w:rsidP="00000000" w:rsidRDefault="00000000" w:rsidRPr="00000000" w14:paraId="00000157">
      <w:pPr>
        <w:ind w:firstLine="576"/>
        <w:rPr/>
      </w:pPr>
      <w:r w:rsidDel="00000000" w:rsidR="00000000" w:rsidRPr="00000000">
        <w:rPr>
          <w:rtl w:val="0"/>
        </w:rPr>
        <w:t xml:space="preserve">[Llista de totes les fases, activitats i tasques del projecte.]</w:t>
      </w:r>
    </w:p>
    <w:p w:rsidR="00000000" w:rsidDel="00000000" w:rsidP="00000000" w:rsidRDefault="00000000" w:rsidRPr="00000000" w14:paraId="00000158">
      <w:pPr>
        <w:pStyle w:val="Heading3"/>
        <w:numPr>
          <w:ilvl w:val="2"/>
          <w:numId w:val="11"/>
        </w:numPr>
        <w:ind w:left="720" w:hanging="720"/>
        <w:rPr/>
      </w:pPr>
      <w:bookmarkStart w:colFirst="0" w:colLast="0" w:name="_heading=h.19c6y18" w:id="52"/>
      <w:bookmarkEnd w:id="52"/>
      <w:r w:rsidDel="00000000" w:rsidR="00000000" w:rsidRPr="00000000">
        <w:rPr>
          <w:rtl w:val="0"/>
        </w:rPr>
        <w:t xml:space="preserve">Fases i activitats del projecte</w:t>
      </w:r>
    </w:p>
    <w:p w:rsidR="00000000" w:rsidDel="00000000" w:rsidP="00000000" w:rsidRDefault="00000000" w:rsidRPr="00000000" w14:paraId="00000159">
      <w:pPr>
        <w:ind w:firstLine="576"/>
        <w:rPr/>
      </w:pPr>
      <w:r w:rsidDel="00000000" w:rsidR="00000000" w:rsidRPr="00000000">
        <w:rPr>
          <w:rtl w:val="0"/>
        </w:rPr>
        <w:t xml:space="preserve">[Taula amb la llista de fases, i la seva descripció. Una fase és un conjunt d’activitats associades al projecte.]</w:t>
      </w:r>
    </w:p>
    <w:p w:rsidR="00000000" w:rsidDel="00000000" w:rsidP="00000000" w:rsidRDefault="00000000" w:rsidRPr="00000000" w14:paraId="0000015A">
      <w:pPr>
        <w:pStyle w:val="Heading3"/>
        <w:numPr>
          <w:ilvl w:val="2"/>
          <w:numId w:val="11"/>
        </w:numPr>
        <w:ind w:left="720" w:hanging="720"/>
        <w:rPr/>
      </w:pPr>
      <w:bookmarkStart w:colFirst="0" w:colLast="0" w:name="_heading=h.3tbugp1" w:id="53"/>
      <w:bookmarkEnd w:id="53"/>
      <w:r w:rsidDel="00000000" w:rsidR="00000000" w:rsidRPr="00000000">
        <w:rPr>
          <w:rtl w:val="0"/>
        </w:rPr>
        <w:t xml:space="preserve">Diagrama WBS</w:t>
      </w:r>
    </w:p>
    <w:p w:rsidR="00000000" w:rsidDel="00000000" w:rsidP="00000000" w:rsidRDefault="00000000" w:rsidRPr="00000000" w14:paraId="0000015B">
      <w:pPr>
        <w:ind w:firstLine="576"/>
        <w:rPr/>
      </w:pPr>
      <w:r w:rsidDel="00000000" w:rsidR="00000000" w:rsidRPr="00000000">
        <w:rPr>
          <w:rtl w:val="0"/>
        </w:rPr>
        <w:t xml:space="preserve">[Diagrama en forma d’arbre que descriu gràficament les fases més importants del projecte.]</w:t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1"/>
        </w:numPr>
        <w:ind w:left="720" w:hanging="720"/>
        <w:rPr/>
      </w:pPr>
      <w:bookmarkStart w:colFirst="0" w:colLast="0" w:name="_heading=h.28h4qwu" w:id="54"/>
      <w:bookmarkEnd w:id="54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15D">
      <w:pPr>
        <w:ind w:firstLine="576"/>
        <w:rPr/>
      </w:pPr>
      <w:r w:rsidDel="00000000" w:rsidR="00000000" w:rsidRPr="00000000">
        <w:rPr>
          <w:rtl w:val="0"/>
        </w:rPr>
        <w:t xml:space="preserve">[Un Milestone és un punt de control del projecte: lliurament de documentació, assoliment d’un objectiu, realització d’una activitat,... Taula amb el nom, descripció i data del Milestone.]</w:t>
      </w:r>
    </w:p>
    <w:p w:rsidR="00000000" w:rsidDel="00000000" w:rsidP="00000000" w:rsidRDefault="00000000" w:rsidRPr="00000000" w14:paraId="0000015E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nmf14n" w:id="55"/>
      <w:bookmarkEnd w:id="55"/>
      <w:r w:rsidDel="00000000" w:rsidR="00000000" w:rsidRPr="00000000">
        <w:rPr>
          <w:rtl w:val="0"/>
        </w:rPr>
        <w:t xml:space="preserve">Recursos del projecte</w:t>
      </w:r>
    </w:p>
    <w:p w:rsidR="00000000" w:rsidDel="00000000" w:rsidP="00000000" w:rsidRDefault="00000000" w:rsidRPr="00000000" w14:paraId="0000015F">
      <w:pPr>
        <w:ind w:firstLine="576"/>
        <w:rPr/>
      </w:pPr>
      <w:r w:rsidDel="00000000" w:rsidR="00000000" w:rsidRPr="00000000">
        <w:rPr>
          <w:rtl w:val="0"/>
        </w:rPr>
        <w:t xml:space="preserve">[Recursos humans i materials assignats cada tasca del projecte.]</w:t>
      </w:r>
    </w:p>
    <w:p w:rsidR="00000000" w:rsidDel="00000000" w:rsidP="00000000" w:rsidRDefault="00000000" w:rsidRPr="00000000" w14:paraId="00000160">
      <w:pPr>
        <w:pStyle w:val="Heading3"/>
        <w:numPr>
          <w:ilvl w:val="2"/>
          <w:numId w:val="12"/>
        </w:numPr>
        <w:ind w:left="720" w:hanging="720"/>
        <w:rPr/>
      </w:pPr>
      <w:bookmarkStart w:colFirst="0" w:colLast="0" w:name="_heading=h.37m2jsg" w:id="56"/>
      <w:bookmarkEnd w:id="56"/>
      <w:r w:rsidDel="00000000" w:rsidR="00000000" w:rsidRPr="00000000">
        <w:rPr>
          <w:rtl w:val="0"/>
        </w:rPr>
        <w:t xml:space="preserve">Recursos del projecte</w:t>
      </w:r>
    </w:p>
    <w:p w:rsidR="00000000" w:rsidDel="00000000" w:rsidP="00000000" w:rsidRDefault="00000000" w:rsidRPr="00000000" w14:paraId="00000161">
      <w:pPr>
        <w:ind w:firstLine="576"/>
        <w:rPr/>
      </w:pPr>
      <w:r w:rsidDel="00000000" w:rsidR="00000000" w:rsidRPr="00000000">
        <w:rPr>
          <w:rtl w:val="0"/>
        </w:rPr>
        <w:t xml:space="preserve">[Llista de recursos assignats al projecte: humans, equipament, materials. Valoració d’aquests recursos.]</w:t>
      </w:r>
    </w:p>
    <w:p w:rsidR="00000000" w:rsidDel="00000000" w:rsidP="00000000" w:rsidRDefault="00000000" w:rsidRPr="00000000" w14:paraId="00000162">
      <w:pPr>
        <w:pStyle w:val="Heading3"/>
        <w:numPr>
          <w:ilvl w:val="2"/>
          <w:numId w:val="12"/>
        </w:numPr>
        <w:ind w:left="720" w:hanging="720"/>
        <w:rPr/>
      </w:pPr>
      <w:bookmarkStart w:colFirst="0" w:colLast="0" w:name="_heading=h.1mrcu09" w:id="57"/>
      <w:bookmarkEnd w:id="57"/>
      <w:r w:rsidDel="00000000" w:rsidR="00000000" w:rsidRPr="00000000">
        <w:rPr>
          <w:rtl w:val="0"/>
        </w:rPr>
        <w:t xml:space="preserve">Calendari dels recursos</w:t>
      </w:r>
    </w:p>
    <w:p w:rsidR="00000000" w:rsidDel="00000000" w:rsidP="00000000" w:rsidRDefault="00000000" w:rsidRPr="00000000" w14:paraId="00000163">
      <w:pPr>
        <w:ind w:firstLine="576"/>
        <w:rPr/>
      </w:pPr>
      <w:r w:rsidDel="00000000" w:rsidR="00000000" w:rsidRPr="00000000">
        <w:rPr>
          <w:rtl w:val="0"/>
        </w:rPr>
        <w:t xml:space="preserve">[Calendari d’utilització dels recursos segons la descripció de l’apartat anterior.]</w:t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46r0co2" w:id="58"/>
      <w:bookmarkEnd w:id="58"/>
      <w:r w:rsidDel="00000000" w:rsidR="00000000" w:rsidRPr="00000000">
        <w:rPr>
          <w:rtl w:val="0"/>
        </w:rPr>
        <w:t xml:space="preserve">Calendari del projecte</w:t>
      </w:r>
    </w:p>
    <w:p w:rsidR="00000000" w:rsidDel="00000000" w:rsidP="00000000" w:rsidRDefault="00000000" w:rsidRPr="00000000" w14:paraId="00000165">
      <w:pPr>
        <w:ind w:firstLine="576"/>
        <w:rPr/>
      </w:pPr>
      <w:r w:rsidDel="00000000" w:rsidR="00000000" w:rsidRPr="00000000">
        <w:rPr>
          <w:rtl w:val="0"/>
        </w:rPr>
        <w:t xml:space="preserve">[Descripció general del calendari del projecte. Data de començament i data prevista de finalització. Eines de planificació utilitzades i de control del projecte.]</w:t>
      </w:r>
    </w:p>
    <w:p w:rsidR="00000000" w:rsidDel="00000000" w:rsidP="00000000" w:rsidRDefault="00000000" w:rsidRPr="00000000" w14:paraId="00000166">
      <w:pPr>
        <w:pStyle w:val="Heading3"/>
        <w:numPr>
          <w:ilvl w:val="2"/>
          <w:numId w:val="13"/>
        </w:numPr>
        <w:ind w:left="720" w:hanging="720"/>
        <w:rPr/>
      </w:pPr>
      <w:bookmarkStart w:colFirst="0" w:colLast="0" w:name="_heading=h.2lwamvv" w:id="59"/>
      <w:bookmarkEnd w:id="59"/>
      <w:r w:rsidDel="00000000" w:rsidR="00000000" w:rsidRPr="00000000">
        <w:rPr>
          <w:rtl w:val="0"/>
        </w:rPr>
        <w:t xml:space="preserve">Dependències</w:t>
      </w:r>
    </w:p>
    <w:p w:rsidR="00000000" w:rsidDel="00000000" w:rsidP="00000000" w:rsidRDefault="00000000" w:rsidRPr="00000000" w14:paraId="00000167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[Taules amb les dependències entre les fases, activitats o tasques del projecte. Indiqueu el tipus de dependència en cada cas.]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numPr>
          <w:ilvl w:val="2"/>
          <w:numId w:val="13"/>
        </w:numPr>
        <w:ind w:left="720" w:hanging="720"/>
        <w:rPr/>
      </w:pPr>
      <w:bookmarkStart w:colFirst="0" w:colLast="0" w:name="_heading=h.111kx3o" w:id="60"/>
      <w:bookmarkEnd w:id="60"/>
      <w:r w:rsidDel="00000000" w:rsidR="00000000" w:rsidRPr="00000000">
        <w:rPr>
          <w:rtl w:val="0"/>
        </w:rPr>
        <w:t xml:space="preserve">Quadre de tasques del projecte</w:t>
      </w:r>
    </w:p>
    <w:p w:rsidR="00000000" w:rsidDel="00000000" w:rsidP="00000000" w:rsidRDefault="00000000" w:rsidRPr="00000000" w14:paraId="00000169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[Quadre  de tasques i subtasques del projecte. Indicar els recursos necessaris de cada tasca així com les relacions i dependències entre tasques. Indicar també els punts de control i dates clau.]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numPr>
          <w:ilvl w:val="2"/>
          <w:numId w:val="13"/>
        </w:numPr>
        <w:ind w:left="720" w:hanging="720"/>
        <w:rPr/>
      </w:pPr>
      <w:bookmarkStart w:colFirst="0" w:colLast="0" w:name="_heading=h.3l18frh" w:id="61"/>
      <w:bookmarkEnd w:id="61"/>
      <w:r w:rsidDel="00000000" w:rsidR="00000000" w:rsidRPr="00000000">
        <w:rPr>
          <w:rtl w:val="0"/>
        </w:rPr>
        <w:t xml:space="preserve">Calendari temporal</w:t>
      </w:r>
    </w:p>
    <w:p w:rsidR="00000000" w:rsidDel="00000000" w:rsidP="00000000" w:rsidRDefault="00000000" w:rsidRPr="00000000" w14:paraId="0000016B">
      <w:pPr>
        <w:ind w:firstLine="576"/>
        <w:rPr/>
      </w:pPr>
      <w:r w:rsidDel="00000000" w:rsidR="00000000" w:rsidRPr="00000000">
        <w:rPr>
          <w:rtl w:val="0"/>
        </w:rPr>
        <w:t xml:space="preserve">[Diagrama de Gantt, camí crític. Durada del projecte en hores.]</w:t>
      </w:r>
    </w:p>
    <w:p w:rsidR="00000000" w:rsidDel="00000000" w:rsidP="00000000" w:rsidRDefault="00000000" w:rsidRPr="00000000" w14:paraId="0000016C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206ipza" w:id="62"/>
      <w:bookmarkEnd w:id="62"/>
      <w:r w:rsidDel="00000000" w:rsidR="00000000" w:rsidRPr="00000000">
        <w:rPr>
          <w:rtl w:val="0"/>
        </w:rPr>
        <w:t xml:space="preserve">Avaluació de riscos</w:t>
      </w:r>
    </w:p>
    <w:p w:rsidR="00000000" w:rsidDel="00000000" w:rsidP="00000000" w:rsidRDefault="00000000" w:rsidRPr="00000000" w14:paraId="0000016D">
      <w:pPr>
        <w:ind w:firstLine="576"/>
        <w:rPr/>
      </w:pPr>
      <w:r w:rsidDel="00000000" w:rsidR="00000000" w:rsidRPr="00000000">
        <w:rPr>
          <w:rtl w:val="0"/>
        </w:rPr>
        <w:t xml:space="preserve">[Avaluació dels riscos del projecte, el seu impacte en el projecte i la seva possible solució. Es tindran en compte tant els riscos inherents al problema com els derivats de la solució proposada.]</w:t>
      </w:r>
    </w:p>
    <w:p w:rsidR="00000000" w:rsidDel="00000000" w:rsidP="00000000" w:rsidRDefault="00000000" w:rsidRPr="00000000" w14:paraId="0000016E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4k668n3" w:id="63"/>
      <w:bookmarkEnd w:id="63"/>
      <w:r w:rsidDel="00000000" w:rsidR="00000000" w:rsidRPr="00000000">
        <w:rPr>
          <w:rtl w:val="0"/>
        </w:rPr>
        <w:t xml:space="preserve">Llista de riscos</w:t>
      </w:r>
    </w:p>
    <w:p w:rsidR="00000000" w:rsidDel="00000000" w:rsidP="00000000" w:rsidRDefault="00000000" w:rsidRPr="00000000" w14:paraId="0000016F">
      <w:pPr>
        <w:ind w:firstLine="576"/>
        <w:rPr>
          <w:b w:val="1"/>
        </w:rPr>
      </w:pPr>
      <w:bookmarkStart w:colFirst="0" w:colLast="0" w:name="_heading=h.2zbgiuw" w:id="64"/>
      <w:bookmarkEnd w:id="64"/>
      <w:r w:rsidDel="00000000" w:rsidR="00000000" w:rsidRPr="00000000">
        <w:rPr>
          <w:rtl w:val="0"/>
        </w:rPr>
        <w:t xml:space="preserve">[Per a cada risc, cal indicar el sistema (o subsistema) origen del risc, la descripció del risc i l’efecte sobre el projecte i el impacte (catastròfic, crític, marginal).]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1egqt2p" w:id="65"/>
      <w:bookmarkEnd w:id="65"/>
      <w:r w:rsidDel="00000000" w:rsidR="00000000" w:rsidRPr="00000000">
        <w:rPr>
          <w:rtl w:val="0"/>
        </w:rPr>
        <w:t xml:space="preserve">Pla de contingència</w:t>
      </w:r>
    </w:p>
    <w:p w:rsidR="00000000" w:rsidDel="00000000" w:rsidP="00000000" w:rsidRDefault="00000000" w:rsidRPr="00000000" w14:paraId="00000171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[Per a cada risc, indiqueu la solució que es proposa adoptar en cas que aparegui.]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3ygebqi" w:id="66"/>
      <w:bookmarkEnd w:id="66"/>
      <w:r w:rsidDel="00000000" w:rsidR="00000000" w:rsidRPr="00000000">
        <w:rPr>
          <w:rtl w:val="0"/>
        </w:rPr>
        <w:t xml:space="preserve">Conclusions de la Planificació</w:t>
      </w:r>
    </w:p>
    <w:p w:rsidR="00000000" w:rsidDel="00000000" w:rsidP="00000000" w:rsidRDefault="00000000" w:rsidRPr="00000000" w14:paraId="00000173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[Conclusions del pla de projecte. Aprovació del pla de projecte.]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576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2dlolyb" w:id="67"/>
      <w:bookmarkEnd w:id="67"/>
      <w:r w:rsidDel="00000000" w:rsidR="00000000" w:rsidRPr="00000000">
        <w:rPr>
          <w:rtl w:val="0"/>
        </w:rPr>
        <w:t xml:space="preserve">Pressupost</w:t>
      </w:r>
    </w:p>
    <w:p w:rsidR="00000000" w:rsidDel="00000000" w:rsidP="00000000" w:rsidRDefault="00000000" w:rsidRPr="00000000" w14:paraId="00000176">
      <w:pPr>
        <w:ind w:firstLine="576"/>
        <w:rPr/>
      </w:pPr>
      <w:r w:rsidDel="00000000" w:rsidR="00000000" w:rsidRPr="00000000">
        <w:rPr>
          <w:rtl w:val="0"/>
        </w:rPr>
        <w:t xml:space="preserve">[Introducció breu a la secció, en aquest cas, del pressupost. Descripció de les subseccions.]</w:t>
      </w:r>
    </w:p>
    <w:p w:rsidR="00000000" w:rsidDel="00000000" w:rsidP="00000000" w:rsidRDefault="00000000" w:rsidRPr="00000000" w14:paraId="00000177">
      <w:pPr>
        <w:ind w:firstLine="576"/>
        <w:rPr/>
      </w:pPr>
      <w:r w:rsidDel="00000000" w:rsidR="00000000" w:rsidRPr="00000000">
        <w:rPr>
          <w:rtl w:val="0"/>
        </w:rPr>
        <w:t xml:space="preserve">[Descripció breu del de la metodologia i eines utilitzades.]</w:t>
      </w:r>
    </w:p>
    <w:p w:rsidR="00000000" w:rsidDel="00000000" w:rsidP="00000000" w:rsidRDefault="00000000" w:rsidRPr="00000000" w14:paraId="00000178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sqyw64" w:id="68"/>
      <w:bookmarkEnd w:id="68"/>
      <w:r w:rsidDel="00000000" w:rsidR="00000000" w:rsidRPr="00000000">
        <w:rPr>
          <w:rtl w:val="0"/>
        </w:rPr>
        <w:t xml:space="preserve">Costos</w:t>
      </w:r>
    </w:p>
    <w:p w:rsidR="00000000" w:rsidDel="00000000" w:rsidP="00000000" w:rsidRDefault="00000000" w:rsidRPr="00000000" w14:paraId="00000179">
      <w:pPr>
        <w:ind w:firstLine="576"/>
        <w:rPr/>
      </w:pPr>
      <w:r w:rsidDel="00000000" w:rsidR="00000000" w:rsidRPr="00000000">
        <w:rPr>
          <w:rtl w:val="0"/>
        </w:rPr>
        <w:t xml:space="preserve">[Estimació del cost del projecte.]</w:t>
      </w:r>
    </w:p>
    <w:p w:rsidR="00000000" w:rsidDel="00000000" w:rsidP="00000000" w:rsidRDefault="00000000" w:rsidRPr="00000000" w14:paraId="0000017A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3cqmetx" w:id="69"/>
      <w:bookmarkEnd w:id="69"/>
      <w:r w:rsidDel="00000000" w:rsidR="00000000" w:rsidRPr="00000000">
        <w:rPr>
          <w:rtl w:val="0"/>
        </w:rPr>
        <w:t xml:space="preserve">Estimació cost DIRECTE  </w:t>
      </w:r>
    </w:p>
    <w:p w:rsidR="00000000" w:rsidDel="00000000" w:rsidP="00000000" w:rsidRDefault="00000000" w:rsidRPr="00000000" w14:paraId="0000017B">
      <w:pPr>
        <w:ind w:firstLine="576"/>
        <w:rPr/>
      </w:pPr>
      <w:r w:rsidDel="00000000" w:rsidR="00000000" w:rsidRPr="00000000">
        <w:rPr>
          <w:rtl w:val="0"/>
        </w:rPr>
        <w:t xml:space="preserve">[Format per la suma de: Nòmina personal + Cost Seg. Social + Cost Subcontractació Serveis + Beneficis Socials]</w:t>
      </w:r>
    </w:p>
    <w:p w:rsidR="00000000" w:rsidDel="00000000" w:rsidP="00000000" w:rsidRDefault="00000000" w:rsidRPr="00000000" w14:paraId="0000017C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1rvwp1q" w:id="70"/>
      <w:bookmarkEnd w:id="70"/>
      <w:r w:rsidDel="00000000" w:rsidR="00000000" w:rsidRPr="00000000">
        <w:rPr>
          <w:rtl w:val="0"/>
        </w:rPr>
        <w:t xml:space="preserve">Estimació cost INDIRECTE  </w:t>
      </w:r>
    </w:p>
    <w:p w:rsidR="00000000" w:rsidDel="00000000" w:rsidP="00000000" w:rsidRDefault="00000000" w:rsidRPr="00000000" w14:paraId="0000017D">
      <w:pPr>
        <w:ind w:firstLine="576"/>
        <w:rPr/>
      </w:pPr>
      <w:r w:rsidDel="00000000" w:rsidR="00000000" w:rsidRPr="00000000">
        <w:rPr>
          <w:rtl w:val="0"/>
        </w:rPr>
        <w:t xml:space="preserve">[Format per la suma de: Compres HW-SW + Rènting maquinari + Cost manteniment Llicències específiques + Despeses / Cost de personal indirecte]</w:t>
      </w:r>
    </w:p>
    <w:p w:rsidR="00000000" w:rsidDel="00000000" w:rsidP="00000000" w:rsidRDefault="00000000" w:rsidRPr="00000000" w14:paraId="0000017E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4bvk7pj" w:id="71"/>
      <w:bookmarkEnd w:id="71"/>
      <w:r w:rsidDel="00000000" w:rsidR="00000000" w:rsidRPr="00000000">
        <w:rPr>
          <w:rtl w:val="0"/>
        </w:rPr>
        <w:t xml:space="preserve">Estimació cost Despeses Generals</w:t>
      </w:r>
    </w:p>
    <w:p w:rsidR="00000000" w:rsidDel="00000000" w:rsidP="00000000" w:rsidRDefault="00000000" w:rsidRPr="00000000" w14:paraId="0000017F">
      <w:pPr>
        <w:ind w:firstLine="576"/>
        <w:rPr/>
      </w:pPr>
      <w:r w:rsidDel="00000000" w:rsidR="00000000" w:rsidRPr="00000000">
        <w:rPr>
          <w:rtl w:val="0"/>
        </w:rPr>
        <w:t xml:space="preserve">[Format per la suma proporcional a cost hora de: Amortitzacions de Mobiliari, Instal·lacions, Actius HW-SW; Costos de Lloguers + Manteniments instal·lacions generals + Formacions + Material bàsic + Impostos + diversos ...]</w:t>
      </w:r>
    </w:p>
    <w:p w:rsidR="00000000" w:rsidDel="00000000" w:rsidP="00000000" w:rsidRDefault="00000000" w:rsidRPr="00000000" w14:paraId="00000180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2r0uhxc" w:id="72"/>
      <w:bookmarkEnd w:id="72"/>
      <w:r w:rsidDel="00000000" w:rsidR="00000000" w:rsidRPr="00000000">
        <w:rPr>
          <w:rtl w:val="0"/>
        </w:rPr>
        <w:t xml:space="preserve">Estimació d’altres costos relacionats amb el projecte</w:t>
      </w:r>
    </w:p>
    <w:p w:rsidR="00000000" w:rsidDel="00000000" w:rsidP="00000000" w:rsidRDefault="00000000" w:rsidRPr="00000000" w14:paraId="00000181">
      <w:pPr>
        <w:ind w:firstLine="576"/>
        <w:rPr/>
      </w:pPr>
      <w:r w:rsidDel="00000000" w:rsidR="00000000" w:rsidRPr="00000000">
        <w:rPr>
          <w:rtl w:val="0"/>
        </w:rPr>
        <w:t xml:space="preserve">[Taula amb l’estimació d’altres costos: viatges, formació, reunions, elaboració de documentació, gestió de riscos, garantia,...]</w:t>
      </w:r>
    </w:p>
    <w:p w:rsidR="00000000" w:rsidDel="00000000" w:rsidP="00000000" w:rsidRDefault="00000000" w:rsidRPr="00000000" w14:paraId="00000182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1664s55" w:id="73"/>
      <w:bookmarkEnd w:id="73"/>
      <w:r w:rsidDel="00000000" w:rsidR="00000000" w:rsidRPr="00000000">
        <w:rPr>
          <w:rtl w:val="0"/>
        </w:rPr>
        <w:t xml:space="preserve">Estimació costos Qualitat i Garantia</w:t>
      </w:r>
    </w:p>
    <w:p w:rsidR="00000000" w:rsidDel="00000000" w:rsidP="00000000" w:rsidRDefault="00000000" w:rsidRPr="00000000" w14:paraId="00000183">
      <w:pPr>
        <w:ind w:firstLine="576"/>
        <w:rPr/>
      </w:pPr>
      <w:r w:rsidDel="00000000" w:rsidR="00000000" w:rsidRPr="00000000">
        <w:rPr>
          <w:rtl w:val="0"/>
        </w:rPr>
        <w:t xml:space="preserve">[Cost probable de dedicació per a mantenir la qualitat específica del projecte (Tècnic específic, dependència de tercers, normatives, certificacions, legals, financers,..).</w:t>
      </w:r>
    </w:p>
    <w:p w:rsidR="00000000" w:rsidDel="00000000" w:rsidP="00000000" w:rsidRDefault="00000000" w:rsidRPr="00000000" w14:paraId="00000184">
      <w:pPr>
        <w:ind w:firstLine="576"/>
        <w:rPr/>
      </w:pPr>
      <w:r w:rsidDel="00000000" w:rsidR="00000000" w:rsidRPr="00000000">
        <w:rPr>
          <w:rtl w:val="0"/>
        </w:rPr>
        <w:t xml:space="preserve">Cost probable de garantia, temps i dedicació de recursos al període de garantia (3-6-12 mesos).]</w:t>
      </w:r>
    </w:p>
    <w:p w:rsidR="00000000" w:rsidDel="00000000" w:rsidP="00000000" w:rsidRDefault="00000000" w:rsidRPr="00000000" w14:paraId="00000185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3q5sasy" w:id="74"/>
      <w:bookmarkEnd w:id="74"/>
      <w:r w:rsidDel="00000000" w:rsidR="00000000" w:rsidRPr="00000000">
        <w:rPr>
          <w:rtl w:val="0"/>
        </w:rPr>
        <w:t xml:space="preserve">Estimació cost de Generar Satisfacció</w:t>
      </w:r>
    </w:p>
    <w:p w:rsidR="00000000" w:rsidDel="00000000" w:rsidP="00000000" w:rsidRDefault="00000000" w:rsidRPr="00000000" w14:paraId="00000186">
      <w:pPr>
        <w:ind w:firstLine="576"/>
        <w:rPr/>
      </w:pPr>
      <w:r w:rsidDel="00000000" w:rsidR="00000000" w:rsidRPr="00000000">
        <w:rPr>
          <w:rtl w:val="0"/>
        </w:rPr>
        <w:t xml:space="preserve">[Per assegurar el grau de satisfacció durant i al final del projecte calen fer tasques i despeses addicionals com enquestes, sessions, presentacions, entregues de material, promocions...]</w:t>
      </w:r>
    </w:p>
    <w:p w:rsidR="00000000" w:rsidDel="00000000" w:rsidP="00000000" w:rsidRDefault="00000000" w:rsidRPr="00000000" w14:paraId="00000187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25b2l0r" w:id="75"/>
      <w:bookmarkEnd w:id="75"/>
      <w:r w:rsidDel="00000000" w:rsidR="00000000" w:rsidRPr="00000000">
        <w:rPr>
          <w:rtl w:val="0"/>
        </w:rPr>
        <w:t xml:space="preserve">Estimació cost Amagat - Induït</w:t>
      </w:r>
    </w:p>
    <w:p w:rsidR="00000000" w:rsidDel="00000000" w:rsidP="00000000" w:rsidRDefault="00000000" w:rsidRPr="00000000" w14:paraId="00000188">
      <w:pPr>
        <w:ind w:firstLine="576"/>
        <w:rPr/>
      </w:pPr>
      <w:r w:rsidDel="00000000" w:rsidR="00000000" w:rsidRPr="00000000">
        <w:rPr>
          <w:rtl w:val="0"/>
        </w:rPr>
        <w:t xml:space="preserve">[Cost estimat de dedicacions per a mantenir el ritme del projecte en organitzacions complexes: Directius de nivell, Oficina de projecte, Coordinadors, Recursos fora del àmbit tecnològic (cada cop més, fan falta especialistes d’altres disciplines ...)]</w:t>
      </w:r>
    </w:p>
    <w:p w:rsidR="00000000" w:rsidDel="00000000" w:rsidP="00000000" w:rsidRDefault="00000000" w:rsidRPr="00000000" w14:paraId="00000189">
      <w:pPr>
        <w:pStyle w:val="Heading3"/>
        <w:numPr>
          <w:ilvl w:val="2"/>
          <w:numId w:val="15"/>
        </w:numPr>
        <w:ind w:left="720" w:hanging="720"/>
        <w:rPr/>
      </w:pPr>
      <w:bookmarkStart w:colFirst="0" w:colLast="0" w:name="_heading=h.kgcv8k" w:id="76"/>
      <w:bookmarkEnd w:id="76"/>
      <w:r w:rsidDel="00000000" w:rsidR="00000000" w:rsidRPr="00000000">
        <w:rPr>
          <w:rtl w:val="0"/>
        </w:rPr>
        <w:t xml:space="preserve">Estimació Marge de Benefici del projecte</w:t>
      </w:r>
    </w:p>
    <w:p w:rsidR="00000000" w:rsidDel="00000000" w:rsidP="00000000" w:rsidRDefault="00000000" w:rsidRPr="00000000" w14:paraId="0000018A">
      <w:pPr>
        <w:ind w:firstLine="576"/>
        <w:rPr/>
      </w:pPr>
      <w:r w:rsidDel="00000000" w:rsidR="00000000" w:rsidRPr="00000000">
        <w:rPr>
          <w:rtl w:val="0"/>
        </w:rPr>
        <w:t xml:space="preserve">[Tradicionalment és un cost addicional en % sobre el cost total del projecte, depenent de l’entorn i d’indicadors financers (IPC, Costos financers...)]</w:t>
      </w:r>
    </w:p>
    <w:p w:rsidR="00000000" w:rsidDel="00000000" w:rsidP="00000000" w:rsidRDefault="00000000" w:rsidRPr="00000000" w14:paraId="0000018B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34g0dwd" w:id="77"/>
      <w:bookmarkEnd w:id="77"/>
      <w:r w:rsidDel="00000000" w:rsidR="00000000" w:rsidRPr="00000000">
        <w:rPr>
          <w:rtl w:val="0"/>
        </w:rPr>
        <w:t xml:space="preserve">Beneficis Totals</w:t>
      </w:r>
    </w:p>
    <w:p w:rsidR="00000000" w:rsidDel="00000000" w:rsidP="00000000" w:rsidRDefault="00000000" w:rsidRPr="00000000" w14:paraId="0000018C">
      <w:pPr>
        <w:ind w:firstLine="576"/>
        <w:rPr/>
      </w:pPr>
      <w:r w:rsidDel="00000000" w:rsidR="00000000" w:rsidRPr="00000000">
        <w:rPr>
          <w:rtl w:val="0"/>
        </w:rPr>
        <w:t xml:space="preserve">[Els beneficis intangibles i la seva descripció aporten valor al projecte, a més dels tangibles com són estalvis per la posta en marxa del projecte, reducció o supressions de costos associats a l’activitat actual, aportació de negoci o ingressos addicionals. A més de supervivència del model o creixement del model de negoci, és un altre clar exemple de benefici.]</w:t>
      </w:r>
    </w:p>
    <w:p w:rsidR="00000000" w:rsidDel="00000000" w:rsidP="00000000" w:rsidRDefault="00000000" w:rsidRPr="00000000" w14:paraId="0000018D">
      <w:pPr>
        <w:ind w:firstLine="576"/>
        <w:rPr/>
      </w:pPr>
      <w:r w:rsidDel="00000000" w:rsidR="00000000" w:rsidRPr="00000000">
        <w:rPr>
          <w:rtl w:val="0"/>
        </w:rPr>
        <w:t xml:space="preserve">[Mencionar beneficis ambientals directes o indirectes que tindrà el projecte.]</w:t>
      </w:r>
    </w:p>
    <w:p w:rsidR="00000000" w:rsidDel="00000000" w:rsidP="00000000" w:rsidRDefault="00000000" w:rsidRPr="00000000" w14:paraId="0000018E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1jlao46" w:id="78"/>
      <w:bookmarkEnd w:id="78"/>
      <w:r w:rsidDel="00000000" w:rsidR="00000000" w:rsidRPr="00000000">
        <w:rPr>
          <w:rtl w:val="0"/>
        </w:rPr>
        <w:t xml:space="preserve">Resum i Anàlisi Cost Benefici</w:t>
      </w:r>
    </w:p>
    <w:p w:rsidR="00000000" w:rsidDel="00000000" w:rsidP="00000000" w:rsidRDefault="00000000" w:rsidRPr="00000000" w14:paraId="0000018F">
      <w:pPr>
        <w:ind w:firstLine="576"/>
        <w:rPr/>
      </w:pPr>
      <w:r w:rsidDel="00000000" w:rsidR="00000000" w:rsidRPr="00000000">
        <w:rPr>
          <w:rtl w:val="0"/>
        </w:rPr>
        <w:t xml:space="preserve">[Resum, pressupost, oferta de la solució proposada. En alguns casos també pot contenir el contracte de manteniment, servei,... Anàlisi cost-benefici del projecte.]</w:t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8"/>
        </w:numPr>
        <w:ind w:left="0" w:firstLine="0"/>
        <w:rPr/>
      </w:pPr>
      <w:bookmarkStart w:colFirst="0" w:colLast="0" w:name="_heading=h.43ky6rz" w:id="79"/>
      <w:bookmarkEnd w:id="79"/>
      <w:r w:rsidDel="00000000" w:rsidR="00000000" w:rsidRPr="00000000">
        <w:rPr>
          <w:rtl w:val="0"/>
        </w:rPr>
        <w:t xml:space="preserve">Conclusions del Pressupost</w:t>
      </w:r>
    </w:p>
    <w:p w:rsidR="00000000" w:rsidDel="00000000" w:rsidP="00000000" w:rsidRDefault="00000000" w:rsidRPr="00000000" w14:paraId="00000191">
      <w:pPr>
        <w:ind w:firstLine="576"/>
        <w:rPr>
          <w:b w:val="1"/>
        </w:rPr>
      </w:pPr>
      <w:r w:rsidDel="00000000" w:rsidR="00000000" w:rsidRPr="00000000">
        <w:rPr>
          <w:rtl w:val="0"/>
        </w:rPr>
        <w:t xml:space="preserve">[Conclusions del pressupost. Aprovació.]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firstLine="576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numPr>
          <w:ilvl w:val="0"/>
          <w:numId w:val="8"/>
        </w:numPr>
        <w:ind w:left="0" w:firstLine="0"/>
        <w:rPr/>
      </w:pPr>
      <w:bookmarkStart w:colFirst="0" w:colLast="0" w:name="_heading=h.2iq8gzs" w:id="80"/>
      <w:bookmarkEnd w:id="80"/>
      <w:r w:rsidDel="00000000" w:rsidR="00000000" w:rsidRPr="00000000">
        <w:rPr>
          <w:rtl w:val="0"/>
        </w:rPr>
        <w:t xml:space="preserve">Conclusions </w:t>
      </w:r>
    </w:p>
    <w:p w:rsidR="00000000" w:rsidDel="00000000" w:rsidP="00000000" w:rsidRDefault="00000000" w:rsidRPr="00000000" w14:paraId="00000194">
      <w:pPr>
        <w:ind w:firstLine="576"/>
        <w:rPr/>
      </w:pPr>
      <w:bookmarkStart w:colFirst="0" w:colLast="0" w:name="_heading=h.xvir7l" w:id="81"/>
      <w:bookmarkEnd w:id="81"/>
      <w:r w:rsidDel="00000000" w:rsidR="00000000" w:rsidRPr="00000000">
        <w:rPr>
          <w:rtl w:val="0"/>
        </w:rPr>
        <w:t xml:space="preserve">[Conclusions del finals del projecte.]</w:t>
      </w:r>
    </w:p>
    <w:sectPr>
      <w:headerReference r:id="rId9" w:type="default"/>
      <w:pgSz w:h="16838" w:w="11906" w:orient="portrait"/>
      <w:pgMar w:bottom="1440" w:top="1440" w:left="1440" w:right="1440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9180.0" w:type="dxa"/>
      <w:jc w:val="left"/>
      <w:tblInd w:w="-90.0" w:type="dxa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400"/>
    </w:tblPr>
    <w:tblGrid>
      <w:gridCol w:w="6057"/>
      <w:gridCol w:w="3123"/>
      <w:tblGridChange w:id="0">
        <w:tblGrid>
          <w:gridCol w:w="6057"/>
          <w:gridCol w:w="3123"/>
        </w:tblGrid>
      </w:tblGridChange>
    </w:tblGrid>
    <w:tr>
      <w:trPr>
        <w:cantSplit w:val="0"/>
        <w:trHeight w:val="288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12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Vigilància i control de mosquits amb VNO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120" w:before="0" w:line="276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center" w:leader="none" w:pos="2922"/>
            </w:tabs>
            <w:spacing w:after="12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Naim Moltrasio García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120" w:before="0" w:line="276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a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22/10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88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  <w:tab w:val="center" w:leader="none" w:pos="2922"/>
            </w:tabs>
            <w:spacing w:after="120" w:before="0" w:line="276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bottom w:color="00000a" w:space="0" w:sz="4" w:val="single"/>
            <w:right w:color="00000a" w:space="0" w:sz="4" w:val="single"/>
          </w:tcBorders>
          <w:shd w:fill="auto" w:val="clear"/>
          <w:tcMar>
            <w:left w:w="88.0" w:type="dxa"/>
          </w:tcMar>
          <w:vAlign w:val="center"/>
        </w:tcPr>
        <w:p w:rsidR="00000000" w:rsidDel="00000000" w:rsidP="00000000" w:rsidRDefault="00000000" w:rsidRPr="00000000" w14:paraId="0000019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120" w:before="0" w:line="276" w:lineRule="auto"/>
            <w:ind w:left="0" w:right="0" w:firstLine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20" w:before="0" w:line="276" w:lineRule="auto"/>
      <w:ind w:left="576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9">
    <w:lvl w:ilvl="0">
      <w:start w:val="4"/>
      <w:numFmt w:val="decimal"/>
      <w:lvlText w:val="%1"/>
      <w:lvlJc w:val="left"/>
      <w:pPr>
        <w:ind w:left="490" w:hanging="490"/>
      </w:pPr>
      <w:rPr/>
    </w:lvl>
    <w:lvl w:ilvl="1">
      <w:start w:val="3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0">
    <w:lvl w:ilvl="0">
      <w:start w:val="4"/>
      <w:numFmt w:val="decimal"/>
      <w:lvlText w:val="%1"/>
      <w:lvlJc w:val="left"/>
      <w:pPr>
        <w:ind w:left="490" w:hanging="490"/>
      </w:pPr>
      <w:rPr/>
    </w:lvl>
    <w:lvl w:ilvl="1">
      <w:start w:val="4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1">
    <w:lvl w:ilvl="0">
      <w:start w:val="5"/>
      <w:numFmt w:val="decimal"/>
      <w:lvlText w:val="%1"/>
      <w:lvlJc w:val="left"/>
      <w:pPr>
        <w:ind w:left="490" w:hanging="490"/>
      </w:pPr>
      <w:rPr/>
    </w:lvl>
    <w:lvl w:ilvl="1">
      <w:start w:val="2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2">
    <w:lvl w:ilvl="0">
      <w:start w:val="5"/>
      <w:numFmt w:val="decimal"/>
      <w:lvlText w:val="%1"/>
      <w:lvlJc w:val="left"/>
      <w:pPr>
        <w:ind w:left="490" w:hanging="490"/>
      </w:pPr>
      <w:rPr/>
    </w:lvl>
    <w:lvl w:ilvl="1">
      <w:start w:val="3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3">
    <w:lvl w:ilvl="0">
      <w:start w:val="5"/>
      <w:numFmt w:val="decimal"/>
      <w:lvlText w:val="%1"/>
      <w:lvlJc w:val="left"/>
      <w:pPr>
        <w:ind w:left="490" w:hanging="490"/>
      </w:pPr>
      <w:rPr/>
    </w:lvl>
    <w:lvl w:ilvl="1">
      <w:start w:val="4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4">
    <w:lvl w:ilvl="0">
      <w:start w:val="5"/>
      <w:numFmt w:val="decimal"/>
      <w:lvlText w:val="%1"/>
      <w:lvlJc w:val="left"/>
      <w:pPr>
        <w:ind w:left="490" w:hanging="490"/>
      </w:pPr>
      <w:rPr/>
    </w:lvl>
    <w:lvl w:ilvl="1">
      <w:start w:val="5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5">
    <w:lvl w:ilvl="0">
      <w:start w:val="6"/>
      <w:numFmt w:val="decimal"/>
      <w:lvlText w:val="%1"/>
      <w:lvlJc w:val="left"/>
      <w:pPr>
        <w:ind w:left="490" w:hanging="490"/>
      </w:pPr>
      <w:rPr/>
    </w:lvl>
    <w:lvl w:ilvl="1">
      <w:start w:val="1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6">
    <w:lvl w:ilvl="0">
      <w:start w:val="4"/>
      <w:numFmt w:val="decimal"/>
      <w:lvlText w:val="%1"/>
      <w:lvlJc w:val="left"/>
      <w:pPr>
        <w:ind w:left="490" w:hanging="490"/>
      </w:pPr>
      <w:rPr/>
    </w:lvl>
    <w:lvl w:ilvl="1">
      <w:start w:val="2"/>
      <w:numFmt w:val="decimal"/>
      <w:lvlText w:val="%1.%2"/>
      <w:lvlJc w:val="left"/>
      <w:pPr>
        <w:ind w:left="490" w:hanging="49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00000a"/>
        <w:sz w:val="22"/>
        <w:szCs w:val="22"/>
        <w:lang w:val="ca"/>
      </w:rPr>
    </w:rPrDefault>
    <w:pPrDefault>
      <w:pPr>
        <w:spacing w:after="120" w:line="276" w:lineRule="auto"/>
        <w:ind w:left="576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0" w:firstLine="0"/>
    </w:pPr>
    <w:rPr>
      <w:b w:val="1"/>
      <w:smallCaps w:val="1"/>
      <w:color w:val="00800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libri" w:cs="Calibri" w:eastAsia="Calibri" w:hAnsi="Calibri"/>
      <w:b w:val="1"/>
      <w:smallCaps w:val="1"/>
      <w:color w:val="008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libri" w:cs="Calibri" w:eastAsia="Calibri" w:hAnsi="Calibri"/>
      <w:b w:val="1"/>
      <w:smallCaps w:val="0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CC0B5E"/>
    <w:pPr>
      <w:spacing w:after="120" w:line="276" w:lineRule="auto"/>
      <w:ind w:left="576"/>
      <w:jc w:val="both"/>
    </w:pPr>
    <w:rPr>
      <w:color w:val="00000a"/>
      <w:sz w:val="22"/>
    </w:rPr>
  </w:style>
  <w:style w:type="paragraph" w:styleId="Ttol1">
    <w:name w:val="heading 1"/>
    <w:basedOn w:val="Normal"/>
    <w:next w:val="Normal"/>
    <w:link w:val="Ttol1Car"/>
    <w:uiPriority w:val="9"/>
    <w:qFormat w:val="1"/>
    <w:rsid w:val="00194F37"/>
    <w:pPr>
      <w:keepNext w:val="1"/>
      <w:keepLines w:val="1"/>
      <w:numPr>
        <w:numId w:val="1"/>
      </w:numPr>
      <w:spacing w:after="0" w:before="480"/>
      <w:outlineLvl w:val="0"/>
    </w:pPr>
    <w:rPr>
      <w:rFonts w:cstheme="minorHAnsi" w:eastAsiaTheme="majorEastAsia"/>
      <w:b w:val="1"/>
      <w:bCs w:val="1"/>
      <w:caps w:val="1"/>
      <w:color w:val="008000"/>
      <w:sz w:val="44"/>
      <w:szCs w:val="28"/>
      <w:lang w:val="ca-ES"/>
    </w:rPr>
  </w:style>
  <w:style w:type="paragraph" w:styleId="Ttol2">
    <w:name w:val="heading 2"/>
    <w:basedOn w:val="Normal"/>
    <w:next w:val="Normal"/>
    <w:link w:val="Ttol2Car"/>
    <w:uiPriority w:val="9"/>
    <w:unhideWhenUsed w:val="1"/>
    <w:qFormat w:val="1"/>
    <w:rsid w:val="00194F37"/>
    <w:pPr>
      <w:keepNext w:val="1"/>
      <w:keepLines w:val="1"/>
      <w:numPr>
        <w:ilvl w:val="1"/>
        <w:numId w:val="1"/>
      </w:numPr>
      <w:spacing w:after="0" w:before="200"/>
      <w:outlineLvl w:val="1"/>
    </w:pPr>
    <w:rPr>
      <w:rFonts w:ascii="Calibri" w:hAnsi="Calibri" w:cstheme="majorBidi" w:eastAsiaTheme="majorEastAsia"/>
      <w:b w:val="1"/>
      <w:bCs w:val="1"/>
      <w:caps w:val="1"/>
      <w:color w:val="008000"/>
      <w:sz w:val="26"/>
      <w:szCs w:val="26"/>
    </w:rPr>
  </w:style>
  <w:style w:type="paragraph" w:styleId="Ttol3">
    <w:name w:val="heading 3"/>
    <w:basedOn w:val="Ttol2"/>
    <w:next w:val="Normal"/>
    <w:link w:val="Ttol3Car"/>
    <w:uiPriority w:val="9"/>
    <w:unhideWhenUsed w:val="1"/>
    <w:qFormat w:val="1"/>
    <w:rsid w:val="00E45784"/>
    <w:pPr>
      <w:numPr>
        <w:ilvl w:val="2"/>
      </w:numPr>
      <w:outlineLvl w:val="2"/>
    </w:pPr>
    <w:rPr>
      <w:caps w:val="0"/>
      <w:color w:val="auto"/>
      <w:sz w:val="22"/>
      <w:szCs w:val="22"/>
    </w:rPr>
  </w:style>
  <w:style w:type="paragraph" w:styleId="Ttol4">
    <w:name w:val="heading 4"/>
    <w:basedOn w:val="Normal"/>
    <w:next w:val="Normal"/>
    <w:link w:val="Ttol4Car"/>
    <w:uiPriority w:val="9"/>
    <w:unhideWhenUsed w:val="1"/>
    <w:qFormat w:val="1"/>
    <w:rsid w:val="00053AF2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character" w:styleId="Ttol1Car" w:customStyle="1">
    <w:name w:val="Títol 1 Car"/>
    <w:basedOn w:val="Lletraperdefectedelpargraf"/>
    <w:link w:val="Ttol1"/>
    <w:uiPriority w:val="9"/>
    <w:qFormat w:val="1"/>
    <w:locked w:val="1"/>
    <w:rsid w:val="00194F37"/>
    <w:rPr>
      <w:rFonts w:cstheme="minorHAnsi" w:eastAsiaTheme="majorEastAsia"/>
      <w:b w:val="1"/>
      <w:bCs w:val="1"/>
      <w:caps w:val="1"/>
      <w:color w:val="008000"/>
      <w:sz w:val="44"/>
      <w:szCs w:val="28"/>
      <w:lang w:val="ca-ES"/>
    </w:rPr>
  </w:style>
  <w:style w:type="character" w:styleId="TextoindependienteCar" w:customStyle="1">
    <w:name w:val="Texto independiente Car"/>
    <w:basedOn w:val="Lletraperdefectedelpargraf"/>
    <w:link w:val="Textindependent1"/>
    <w:uiPriority w:val="99"/>
    <w:qFormat w:val="1"/>
    <w:locked w:val="1"/>
    <w:rsid w:val="00053ABD"/>
    <w:rPr>
      <w:rFonts w:ascii="Arial" w:cs="Times New Roman" w:hAnsi="Arial"/>
      <w:sz w:val="22"/>
      <w:lang w:bidi="ar-SA" w:eastAsia="en-US" w:val="en-NZ"/>
    </w:rPr>
  </w:style>
  <w:style w:type="character" w:styleId="CapaleraCar" w:customStyle="1">
    <w:name w:val="Capçalera Car"/>
    <w:basedOn w:val="Lletraperdefectedelpargraf"/>
    <w:link w:val="Capalera"/>
    <w:uiPriority w:val="99"/>
    <w:semiHidden w:val="1"/>
    <w:qFormat w:val="1"/>
    <w:locked w:val="1"/>
    <w:rsid w:val="00223295"/>
    <w:rPr>
      <w:rFonts w:cs="Times New Roman"/>
      <w:sz w:val="24"/>
      <w:szCs w:val="24"/>
    </w:rPr>
  </w:style>
  <w:style w:type="character" w:styleId="PeuCar" w:customStyle="1">
    <w:name w:val="Peu Car"/>
    <w:basedOn w:val="Lletraperdefectedelpargraf"/>
    <w:link w:val="Peu"/>
    <w:uiPriority w:val="99"/>
    <w:semiHidden w:val="1"/>
    <w:qFormat w:val="1"/>
    <w:locked w:val="1"/>
    <w:rsid w:val="00223295"/>
    <w:rPr>
      <w:rFonts w:cs="Times New Roman"/>
      <w:sz w:val="24"/>
      <w:szCs w:val="24"/>
    </w:rPr>
  </w:style>
  <w:style w:type="character" w:styleId="Nmerodepgina">
    <w:name w:val="page number"/>
    <w:basedOn w:val="Lletraperdefectedelpargraf"/>
    <w:uiPriority w:val="99"/>
    <w:qFormat w:val="1"/>
    <w:rsid w:val="009A44BE"/>
    <w:rPr>
      <w:rFonts w:cs="Times New Roman"/>
    </w:rPr>
  </w:style>
  <w:style w:type="character" w:styleId="TextdeglobusCar" w:customStyle="1">
    <w:name w:val="Text de globus Car"/>
    <w:basedOn w:val="Lletraperdefectedelpargraf"/>
    <w:link w:val="Textdeglobus"/>
    <w:uiPriority w:val="99"/>
    <w:semiHidden w:val="1"/>
    <w:qFormat w:val="1"/>
    <w:rsid w:val="001321F6"/>
    <w:rPr>
      <w:rFonts w:ascii="Tahoma" w:cs="Tahoma" w:hAnsi="Tahoma"/>
      <w:sz w:val="16"/>
      <w:szCs w:val="16"/>
    </w:rPr>
  </w:style>
  <w:style w:type="character" w:styleId="InternetLink" w:customStyle="1">
    <w:name w:val="Internet Link"/>
    <w:basedOn w:val="Lletraperdefectedelpargraf"/>
    <w:uiPriority w:val="99"/>
    <w:unhideWhenUsed w:val="1"/>
    <w:rsid w:val="00B42532"/>
    <w:rPr>
      <w:color w:val="0000ff" w:themeColor="hyperlink"/>
      <w:u w:val="single"/>
    </w:rPr>
  </w:style>
  <w:style w:type="character" w:styleId="TtolCar" w:customStyle="1">
    <w:name w:val="Títol Car"/>
    <w:basedOn w:val="Lletraperdefectedelpargraf"/>
    <w:link w:val="Ttol"/>
    <w:uiPriority w:val="10"/>
    <w:qFormat w:val="1"/>
    <w:rsid w:val="005E58D0"/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character" w:styleId="ListLabel1" w:customStyle="1">
    <w:name w:val="ListLabel 1"/>
    <w:qFormat w:val="1"/>
    <w:rsid w:val="001C6D46"/>
    <w:rPr>
      <w:rFonts w:cs="Times New Roman"/>
    </w:rPr>
  </w:style>
  <w:style w:type="character" w:styleId="ListLabel2" w:customStyle="1">
    <w:name w:val="ListLabel 2"/>
    <w:qFormat w:val="1"/>
    <w:rsid w:val="001C6D46"/>
    <w:rPr>
      <w:rFonts w:cs="Times New Roman"/>
      <w:sz w:val="30"/>
      <w:szCs w:val="30"/>
    </w:rPr>
  </w:style>
  <w:style w:type="character" w:styleId="IndexLink" w:customStyle="1">
    <w:name w:val="Index Link"/>
    <w:qFormat w:val="1"/>
    <w:rsid w:val="001C6D46"/>
  </w:style>
  <w:style w:type="character" w:styleId="SubtitolCar" w:customStyle="1">
    <w:name w:val="Subtitol Car"/>
    <w:basedOn w:val="Lletraperdefectedelpargraf"/>
    <w:link w:val="Subtitol"/>
    <w:qFormat w:val="1"/>
    <w:rsid w:val="0071213B"/>
    <w:rPr>
      <w:rFonts w:asciiTheme="minorHAnsi" w:cstheme="majorBidi" w:eastAsiaTheme="majorEastAsia" w:hAnsiTheme="minorHAnsi"/>
      <w:i w:val="1"/>
      <w:iCs w:val="1"/>
      <w:color w:val="000000" w:themeColor="text1"/>
      <w:spacing w:val="15"/>
      <w:sz w:val="26"/>
      <w:szCs w:val="26"/>
    </w:rPr>
  </w:style>
  <w:style w:type="character" w:styleId="Ttol2Car" w:customStyle="1">
    <w:name w:val="Títol 2 Car"/>
    <w:basedOn w:val="Lletraperdefectedelpargraf"/>
    <w:link w:val="Ttol2"/>
    <w:uiPriority w:val="9"/>
    <w:qFormat w:val="1"/>
    <w:rsid w:val="00194F37"/>
    <w:rPr>
      <w:rFonts w:ascii="Calibri" w:hAnsi="Calibri" w:cstheme="majorBidi" w:eastAsiaTheme="majorEastAsia"/>
      <w:b w:val="1"/>
      <w:bCs w:val="1"/>
      <w:caps w:val="1"/>
      <w:color w:val="008000"/>
      <w:sz w:val="26"/>
      <w:szCs w:val="26"/>
    </w:rPr>
  </w:style>
  <w:style w:type="character" w:styleId="Ttol3Car" w:customStyle="1">
    <w:name w:val="Títol 3 Car"/>
    <w:basedOn w:val="Lletraperdefectedelpargraf"/>
    <w:link w:val="Ttol3"/>
    <w:uiPriority w:val="9"/>
    <w:qFormat w:val="1"/>
    <w:rsid w:val="00E45784"/>
    <w:rPr>
      <w:rFonts w:ascii="Calibri" w:hAnsi="Calibri" w:cstheme="majorBidi" w:eastAsiaTheme="majorEastAsia"/>
      <w:b w:val="1"/>
      <w:bCs w:val="1"/>
      <w:sz w:val="22"/>
    </w:rPr>
  </w:style>
  <w:style w:type="character" w:styleId="Ttol4Car" w:customStyle="1">
    <w:name w:val="Títol 4 Car"/>
    <w:basedOn w:val="Lletraperdefectedelpargraf"/>
    <w:link w:val="Ttol4"/>
    <w:uiPriority w:val="9"/>
    <w:qFormat w:val="1"/>
    <w:rsid w:val="00053AF2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ListLabel3" w:customStyle="1">
    <w:name w:val="ListLabel 3"/>
    <w:qFormat w:val="1"/>
    <w:rsid w:val="00161AAC"/>
    <w:rPr>
      <w:sz w:val="30"/>
      <w:szCs w:val="30"/>
    </w:rPr>
  </w:style>
  <w:style w:type="character" w:styleId="ListLabel4" w:customStyle="1">
    <w:name w:val="ListLabel 4"/>
    <w:qFormat w:val="1"/>
    <w:rsid w:val="00161AAC"/>
    <w:rPr>
      <w:b w:val="1"/>
    </w:rPr>
  </w:style>
  <w:style w:type="character" w:styleId="ListLabel5" w:customStyle="1">
    <w:name w:val="ListLabel 5"/>
    <w:qFormat w:val="1"/>
    <w:rPr>
      <w:sz w:val="30"/>
      <w:szCs w:val="30"/>
    </w:rPr>
  </w:style>
  <w:style w:type="character" w:styleId="ListLabel6" w:customStyle="1">
    <w:name w:val="ListLabel 6"/>
    <w:qFormat w:val="1"/>
    <w:rPr>
      <w:sz w:val="44"/>
      <w:szCs w:val="30"/>
    </w:rPr>
  </w:style>
  <w:style w:type="character" w:styleId="ListLabel7" w:customStyle="1">
    <w:name w:val="ListLabel 7"/>
    <w:qFormat w:val="1"/>
    <w:rPr>
      <w:sz w:val="44"/>
      <w:szCs w:val="30"/>
    </w:rPr>
  </w:style>
  <w:style w:type="character" w:styleId="ListLabel8" w:customStyle="1">
    <w:name w:val="ListLabel 8"/>
    <w:qFormat w:val="1"/>
    <w:rPr>
      <w:sz w:val="44"/>
      <w:szCs w:val="30"/>
    </w:rPr>
  </w:style>
  <w:style w:type="character" w:styleId="ListLabel9" w:customStyle="1">
    <w:name w:val="ListLabel 9"/>
    <w:qFormat w:val="1"/>
    <w:rPr>
      <w:sz w:val="44"/>
      <w:szCs w:val="30"/>
    </w:rPr>
  </w:style>
  <w:style w:type="character" w:styleId="ListLabel10" w:customStyle="1">
    <w:name w:val="ListLabel 10"/>
    <w:qFormat w:val="1"/>
    <w:rPr>
      <w:sz w:val="44"/>
      <w:szCs w:val="30"/>
    </w:rPr>
  </w:style>
  <w:style w:type="paragraph" w:styleId="Ttolmajscules" w:customStyle="1">
    <w:name w:val="Títol majúscules"/>
    <w:basedOn w:val="Textindependent1"/>
    <w:next w:val="Textindependent1"/>
    <w:qFormat w:val="1"/>
    <w:rsid w:val="00194F37"/>
    <w:pPr>
      <w:ind w:left="0"/>
    </w:pPr>
    <w:rPr>
      <w:rFonts w:asciiTheme="minorHAnsi" w:cstheme="minorHAnsi" w:hAnsiTheme="minorHAnsi"/>
      <w:b w:val="1"/>
      <w:color w:val="008000"/>
      <w:sz w:val="26"/>
      <w:szCs w:val="26"/>
      <w:lang w:val="ca-ES"/>
    </w:rPr>
  </w:style>
  <w:style w:type="paragraph" w:styleId="Textindependent1" w:customStyle="1">
    <w:name w:val="Text independent1"/>
    <w:basedOn w:val="Normal"/>
    <w:link w:val="TextoindependienteCar"/>
    <w:uiPriority w:val="99"/>
    <w:rsid w:val="00053ABD"/>
    <w:pPr>
      <w:spacing w:after="140" w:line="288" w:lineRule="auto"/>
    </w:pPr>
    <w:rPr>
      <w:rFonts w:ascii="Arial" w:hAnsi="Arial"/>
      <w:szCs w:val="20"/>
      <w:lang w:val="en-NZ"/>
    </w:rPr>
  </w:style>
  <w:style w:type="paragraph" w:styleId="Llista">
    <w:name w:val="List"/>
    <w:basedOn w:val="Textindependent1"/>
    <w:rsid w:val="001C6D46"/>
    <w:rPr>
      <w:rFonts w:cs="Mangal"/>
    </w:rPr>
  </w:style>
  <w:style w:type="paragraph" w:styleId="Llegenda">
    <w:name w:val="caption"/>
    <w:basedOn w:val="Normal"/>
    <w:uiPriority w:val="35"/>
    <w:semiHidden w:val="1"/>
    <w:unhideWhenUsed w:val="1"/>
    <w:qFormat w:val="1"/>
    <w:rsid w:val="001C6D46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paragraph" w:styleId="Index" w:customStyle="1">
    <w:name w:val="Index"/>
    <w:basedOn w:val="Normal"/>
    <w:qFormat w:val="1"/>
    <w:rsid w:val="001C6D46"/>
    <w:pPr>
      <w:suppressLineNumbers w:val="1"/>
    </w:pPr>
    <w:rPr>
      <w:rFonts w:cs="Mangal"/>
    </w:rPr>
  </w:style>
  <w:style w:type="paragraph" w:styleId="Capalera">
    <w:name w:val="header"/>
    <w:basedOn w:val="Normal"/>
    <w:link w:val="CapaleraCar"/>
    <w:uiPriority w:val="99"/>
    <w:rsid w:val="009A44BE"/>
    <w:pPr>
      <w:tabs>
        <w:tab w:val="center" w:pos="4153"/>
        <w:tab w:val="right" w:pos="8306"/>
      </w:tabs>
    </w:pPr>
  </w:style>
  <w:style w:type="paragraph" w:styleId="Peu">
    <w:name w:val="footer"/>
    <w:basedOn w:val="Normal"/>
    <w:link w:val="PeuCar"/>
    <w:uiPriority w:val="99"/>
    <w:rsid w:val="009A44BE"/>
    <w:pPr>
      <w:tabs>
        <w:tab w:val="center" w:pos="4153"/>
        <w:tab w:val="right" w:pos="8306"/>
      </w:tabs>
    </w:pPr>
  </w:style>
  <w:style w:type="paragraph" w:styleId="Textdeglobus">
    <w:name w:val="Balloon Text"/>
    <w:basedOn w:val="Normal"/>
    <w:link w:val="TextdeglobusCar"/>
    <w:uiPriority w:val="99"/>
    <w:semiHidden w:val="1"/>
    <w:unhideWhenUsed w:val="1"/>
    <w:qFormat w:val="1"/>
    <w:rsid w:val="001321F6"/>
    <w:rPr>
      <w:rFonts w:ascii="Tahoma" w:cs="Tahoma" w:hAnsi="Tahoma"/>
      <w:sz w:val="16"/>
      <w:szCs w:val="16"/>
    </w:rPr>
  </w:style>
  <w:style w:type="paragraph" w:styleId="Ttolcontingut" w:customStyle="1">
    <w:name w:val="Títol contingut"/>
    <w:basedOn w:val="Textindependent1"/>
    <w:next w:val="Normal"/>
    <w:uiPriority w:val="39"/>
    <w:unhideWhenUsed w:val="1"/>
    <w:qFormat w:val="1"/>
    <w:rsid w:val="007F7CCC"/>
    <w:pPr>
      <w:ind w:left="0"/>
    </w:pPr>
    <w:rPr>
      <w:rFonts w:asciiTheme="minorHAnsi" w:cstheme="minorHAnsi" w:hAnsiTheme="minorHAnsi"/>
      <w:b w:val="1"/>
      <w:color w:val="008000"/>
      <w:sz w:val="44"/>
      <w:szCs w:val="44"/>
      <w:lang w:val="ca-ES"/>
    </w:rPr>
  </w:style>
  <w:style w:type="paragraph" w:styleId="IDC1">
    <w:name w:val="toc 1"/>
    <w:basedOn w:val="Normal"/>
    <w:next w:val="Normal"/>
    <w:autoRedefine w:val="1"/>
    <w:uiPriority w:val="39"/>
    <w:unhideWhenUsed w:val="1"/>
    <w:rsid w:val="00062CCB"/>
    <w:pPr>
      <w:spacing w:after="100"/>
      <w:ind w:left="0"/>
    </w:pPr>
  </w:style>
  <w:style w:type="paragraph" w:styleId="IDC2">
    <w:name w:val="toc 2"/>
    <w:basedOn w:val="Normal"/>
    <w:next w:val="Normal"/>
    <w:autoRedefine w:val="1"/>
    <w:uiPriority w:val="39"/>
    <w:unhideWhenUsed w:val="1"/>
    <w:rsid w:val="00B42532"/>
    <w:pPr>
      <w:spacing w:after="100"/>
      <w:ind w:left="220"/>
    </w:pPr>
  </w:style>
  <w:style w:type="paragraph" w:styleId="IDC3">
    <w:name w:val="toc 3"/>
    <w:basedOn w:val="Normal"/>
    <w:next w:val="Normal"/>
    <w:autoRedefine w:val="1"/>
    <w:uiPriority w:val="39"/>
    <w:unhideWhenUsed w:val="1"/>
    <w:rsid w:val="00B42532"/>
    <w:pPr>
      <w:spacing w:after="100"/>
      <w:ind w:left="440"/>
    </w:pPr>
  </w:style>
  <w:style w:type="paragraph" w:styleId="Ttol">
    <w:name w:val="Title"/>
    <w:basedOn w:val="Normal"/>
    <w:next w:val="Normal"/>
    <w:link w:val="TtolCar"/>
    <w:uiPriority w:val="10"/>
    <w:qFormat w:val="1"/>
    <w:rsid w:val="005E58D0"/>
    <w:pPr>
      <w:pBdr>
        <w:bottom w:color="4f81bd" w:space="4" w:sz="8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sz w:val="52"/>
      <w:szCs w:val="52"/>
    </w:rPr>
  </w:style>
  <w:style w:type="paragraph" w:styleId="Pargrafdellista">
    <w:name w:val="List Paragraph"/>
    <w:basedOn w:val="Normal"/>
    <w:uiPriority w:val="34"/>
    <w:qFormat w:val="1"/>
    <w:rsid w:val="0008229F"/>
    <w:pPr>
      <w:ind w:left="720"/>
      <w:contextualSpacing w:val="1"/>
    </w:pPr>
  </w:style>
  <w:style w:type="paragraph" w:styleId="Subtitol" w:customStyle="1">
    <w:name w:val="Subtitol"/>
    <w:basedOn w:val="Ttol2"/>
    <w:link w:val="SubtitolCar"/>
    <w:qFormat w:val="1"/>
    <w:rsid w:val="0071213B"/>
    <w:pPr>
      <w:numPr>
        <w:ilvl w:val="0"/>
        <w:numId w:val="0"/>
      </w:numPr>
      <w:ind w:left="576"/>
    </w:pPr>
    <w:rPr>
      <w:rFonts w:asciiTheme="minorHAnsi" w:hAnsiTheme="minorHAnsi"/>
      <w:b w:val="0"/>
      <w:bCs w:val="0"/>
      <w:i w:val="1"/>
      <w:iCs w:val="1"/>
      <w:color w:val="000000" w:themeColor="text1"/>
      <w:spacing w:val="15"/>
    </w:rPr>
  </w:style>
  <w:style w:type="paragraph" w:styleId="FrameContents" w:customStyle="1">
    <w:name w:val="Frame Contents"/>
    <w:basedOn w:val="Normal"/>
    <w:qFormat w:val="1"/>
    <w:rsid w:val="00161AAC"/>
  </w:style>
  <w:style w:type="paragraph" w:styleId="Quotations" w:customStyle="1">
    <w:name w:val="Quotations"/>
    <w:basedOn w:val="Normal"/>
    <w:qFormat w:val="1"/>
    <w:rsid w:val="00161AAC"/>
  </w:style>
  <w:style w:type="paragraph" w:styleId="Subttol">
    <w:name w:val="Subtitle"/>
    <w:basedOn w:val="Ttolmajscules"/>
    <w:uiPriority w:val="11"/>
    <w:qFormat w:val="1"/>
    <w:rsid w:val="00161AAC"/>
    <w:pPr>
      <w:spacing w:after="200"/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numbering" w:styleId="Estilo1" w:customStyle="1">
    <w:name w:val="Estilo1"/>
    <w:uiPriority w:val="99"/>
    <w:rsid w:val="008A525B"/>
    <w:pPr>
      <w:numPr>
        <w:numId w:val="3"/>
      </w:numPr>
    </w:pPr>
  </w:style>
  <w:style w:type="character" w:styleId="Enlla">
    <w:name w:val="Hyperlink"/>
    <w:basedOn w:val="Lletraperdefectedelpargraf"/>
    <w:uiPriority w:val="99"/>
    <w:unhideWhenUsed w:val="1"/>
    <w:rsid w:val="00187B6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after="200" w:line="288" w:lineRule="auto"/>
      <w:ind w:left="0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47.0" w:type="dxa"/>
        <w:bottom w:w="58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47.0" w:type="dxa"/>
        <w:bottom w:w="58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8.0" w:type="dxa"/>
        <w:left w:w="47.0" w:type="dxa"/>
        <w:bottom w:w="58.0" w:type="dxa"/>
        <w:right w:w="86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47.0" w:type="dxa"/>
        <w:bottom w:w="58.0" w:type="dxa"/>
        <w:right w:w="86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3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agzvapOWF361fD6t0Jy8ESGH8w==">CgMxLjAaHwoBMBIaChgICVIUChJ0YWJsZS43NDkyN3Q2cWYxcWcaHgoBMRIZChcICVITChF0YWJsZS5lOXdkaTVrZ2VybzIKaWQuMzBqMHpsbDIJaWQuZ2pkZ3hzMgloLjFmb2I5dGUyCWguM3pueXNoNzIJaC4yZXQ5MnAwMghoLnR5amN3dDIJaC4zZHk2dmttMgloLjF0M2g1c2YyCWguNGQzNG9nODIJaC4yczhleW8xMgloLjE3ZHA4dnUyCWguM3JkY3JqbjIJaC4yNmluMXJnMg5oLjljcjdyOTg1aXJ5NjIOaC56aWN3czZiYTE5eXQyCGgubG54Yno5MgloLjM1bmt1bjIyCWguMWtzdjR1djIOaC50em1kOHhrNDd4dDcyDmguYzZhYmh3Ynpvb3RyMg5oLjY2YzNybXIyenhlNzINaC5odDh5bjlyeTZxbTIJaC40NHNpbmlvMg5oLjY1a2J6bjE4b2ZqbjIOaC5obG43cHhieDVjNDQ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OAByITFBcC1tcGhSMGNKUnc3ZU5SMW9hWWpSdWJudnNOZTRV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2023-06-16T10:33:00Z</dcterms:created>
  <dc:creator>Universitat Autònoma de Barcelona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ContentTypeId">
    <vt:lpwstr>0x0101009094AEC3137626488C5FFEE78E507D2F</vt:lpwstr>
  </property>
</Properties>
</file>