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5F2" w:rsidRDefault="000135F2" w:rsidP="000135F2">
      <w:pPr>
        <w:spacing w:before="47"/>
        <w:ind w:left="2"/>
        <w:jc w:val="center"/>
        <w:rPr>
          <w:rFonts w:ascii="Palatino Linotype"/>
          <w:b/>
          <w:sz w:val="28"/>
        </w:rPr>
      </w:pPr>
      <w:r>
        <w:rPr>
          <w:rFonts w:ascii="Palatino Linotype"/>
          <w:b/>
          <w:sz w:val="28"/>
        </w:rPr>
        <w:t>Annex</w:t>
      </w:r>
      <w:r>
        <w:rPr>
          <w:rFonts w:ascii="Palatino Linotype"/>
          <w:b/>
          <w:spacing w:val="-7"/>
          <w:sz w:val="28"/>
        </w:rPr>
        <w:t xml:space="preserve"> </w:t>
      </w:r>
      <w:r>
        <w:rPr>
          <w:rFonts w:ascii="Palatino Linotype"/>
          <w:b/>
          <w:spacing w:val="-5"/>
          <w:sz w:val="28"/>
        </w:rPr>
        <w:t>12</w:t>
      </w:r>
    </w:p>
    <w:p w:rsidR="000135F2" w:rsidRDefault="000135F2" w:rsidP="000135F2">
      <w:pPr>
        <w:spacing w:before="80" w:line="382" w:lineRule="exact"/>
        <w:jc w:val="center"/>
        <w:rPr>
          <w:rFonts w:ascii="Palatino Linotype"/>
          <w:b/>
          <w:sz w:val="30"/>
        </w:rPr>
      </w:pPr>
      <w:r>
        <w:rPr>
          <w:rFonts w:ascii="Palatino Linotype"/>
          <w:b/>
          <w:sz w:val="30"/>
        </w:rPr>
        <w:t>Format</w:t>
      </w:r>
      <w:r>
        <w:rPr>
          <w:rFonts w:ascii="Palatino Linotype"/>
          <w:b/>
          <w:spacing w:val="-5"/>
          <w:sz w:val="30"/>
        </w:rPr>
        <w:t xml:space="preserve"> for</w:t>
      </w:r>
    </w:p>
    <w:p w:rsidR="000135F2" w:rsidRDefault="000135F2" w:rsidP="000135F2">
      <w:pPr>
        <w:spacing w:line="382" w:lineRule="exact"/>
        <w:jc w:val="center"/>
        <w:rPr>
          <w:rFonts w:ascii="Palatino Linotype"/>
          <w:b/>
          <w:sz w:val="30"/>
        </w:rPr>
      </w:pPr>
      <w:r>
        <w:rPr>
          <w:rFonts w:ascii="Palatino Linotype"/>
          <w:b/>
          <w:sz w:val="30"/>
        </w:rPr>
        <w:t>Strategic</w:t>
      </w:r>
      <w:r>
        <w:rPr>
          <w:rFonts w:ascii="Palatino Linotype"/>
          <w:b/>
          <w:spacing w:val="-7"/>
          <w:sz w:val="30"/>
        </w:rPr>
        <w:t xml:space="preserve"> </w:t>
      </w:r>
      <w:r>
        <w:rPr>
          <w:rFonts w:ascii="Palatino Linotype"/>
          <w:b/>
          <w:sz w:val="30"/>
        </w:rPr>
        <w:t>Plan</w:t>
      </w:r>
      <w:r>
        <w:rPr>
          <w:rFonts w:ascii="Palatino Linotype"/>
          <w:b/>
          <w:spacing w:val="-4"/>
          <w:sz w:val="30"/>
        </w:rPr>
        <w:t xml:space="preserve"> </w:t>
      </w:r>
      <w:r>
        <w:rPr>
          <w:rFonts w:ascii="Palatino Linotype"/>
          <w:b/>
          <w:sz w:val="30"/>
        </w:rPr>
        <w:t>of</w:t>
      </w:r>
      <w:r>
        <w:rPr>
          <w:rFonts w:ascii="Palatino Linotype"/>
          <w:b/>
          <w:spacing w:val="-1"/>
          <w:sz w:val="30"/>
        </w:rPr>
        <w:t xml:space="preserve"> </w:t>
      </w:r>
      <w:r>
        <w:rPr>
          <w:rFonts w:ascii="Palatino Linotype"/>
          <w:b/>
          <w:sz w:val="30"/>
        </w:rPr>
        <w:t>the</w:t>
      </w:r>
      <w:r>
        <w:rPr>
          <w:rFonts w:ascii="Palatino Linotype"/>
          <w:b/>
          <w:spacing w:val="-3"/>
          <w:sz w:val="30"/>
        </w:rPr>
        <w:t xml:space="preserve"> </w:t>
      </w:r>
      <w:r>
        <w:rPr>
          <w:rFonts w:ascii="Palatino Linotype"/>
          <w:b/>
          <w:sz w:val="30"/>
        </w:rPr>
        <w:t>Program</w:t>
      </w:r>
      <w:r>
        <w:rPr>
          <w:rFonts w:ascii="Palatino Linotype"/>
          <w:b/>
          <w:spacing w:val="-3"/>
          <w:sz w:val="30"/>
        </w:rPr>
        <w:t xml:space="preserve"> </w:t>
      </w:r>
      <w:r>
        <w:rPr>
          <w:rFonts w:ascii="Palatino Linotype"/>
          <w:b/>
          <w:sz w:val="30"/>
        </w:rPr>
        <w:t>Offering</w:t>
      </w:r>
      <w:r>
        <w:rPr>
          <w:rFonts w:ascii="Palatino Linotype"/>
          <w:b/>
          <w:spacing w:val="-3"/>
          <w:sz w:val="30"/>
        </w:rPr>
        <w:t xml:space="preserve"> </w:t>
      </w:r>
      <w:r>
        <w:rPr>
          <w:rFonts w:ascii="Palatino Linotype"/>
          <w:b/>
          <w:spacing w:val="-2"/>
          <w:sz w:val="30"/>
        </w:rPr>
        <w:t>Entity</w:t>
      </w:r>
    </w:p>
    <w:p w:rsidR="000135F2" w:rsidRDefault="000135F2" w:rsidP="000135F2">
      <w:pPr>
        <w:pStyle w:val="BodyText"/>
        <w:spacing w:before="257"/>
        <w:rPr>
          <w:rFonts w:ascii="Palatino Linotype"/>
          <w:b/>
          <w:sz w:val="30"/>
        </w:rPr>
      </w:pPr>
    </w:p>
    <w:p w:rsidR="000135F2" w:rsidRDefault="000135F2" w:rsidP="000135F2">
      <w:pPr>
        <w:spacing w:before="1" w:line="213" w:lineRule="auto"/>
        <w:ind w:left="360" w:right="353"/>
        <w:jc w:val="both"/>
        <w:rPr>
          <w:rFonts w:ascii="Palatino Linotype"/>
          <w:i/>
          <w:sz w:val="24"/>
        </w:rPr>
      </w:pPr>
      <w:r>
        <w:rPr>
          <w:rFonts w:ascii="Palatino Linotype"/>
          <w:i/>
          <w:sz w:val="24"/>
        </w:rPr>
        <w:t>[Program offering entities (POEs) of the higher education institutions must have vision,</w:t>
      </w:r>
      <w:r>
        <w:rPr>
          <w:rFonts w:ascii="Palatino Linotype"/>
          <w:i/>
          <w:spacing w:val="40"/>
          <w:sz w:val="24"/>
        </w:rPr>
        <w:t xml:space="preserve"> </w:t>
      </w:r>
      <w:r>
        <w:rPr>
          <w:rFonts w:ascii="Palatino Linotype"/>
          <w:i/>
          <w:sz w:val="24"/>
        </w:rPr>
        <w:t>mission, strategic goals and objectives. Generally, long-term horizon of strategic plan allows the POE to make incremental steps toward achieving the big picture stated as vision and mission. But attainment of program learning outcomes and graduate attributes is the key to achieve goals and</w:t>
      </w:r>
      <w:r>
        <w:rPr>
          <w:rFonts w:ascii="Palatino Linotype"/>
          <w:i/>
          <w:spacing w:val="-2"/>
          <w:sz w:val="24"/>
        </w:rPr>
        <w:t xml:space="preserve"> </w:t>
      </w:r>
      <w:r>
        <w:rPr>
          <w:rFonts w:ascii="Palatino Linotype"/>
          <w:i/>
          <w:sz w:val="24"/>
        </w:rPr>
        <w:t>objectives</w:t>
      </w:r>
      <w:r>
        <w:rPr>
          <w:rFonts w:ascii="Palatino Linotype"/>
          <w:i/>
          <w:spacing w:val="-3"/>
          <w:sz w:val="24"/>
        </w:rPr>
        <w:t xml:space="preserve"> </w:t>
      </w:r>
      <w:r>
        <w:rPr>
          <w:rFonts w:ascii="Palatino Linotype"/>
          <w:i/>
          <w:sz w:val="24"/>
        </w:rPr>
        <w:t>of</w:t>
      </w:r>
      <w:r>
        <w:rPr>
          <w:rFonts w:ascii="Palatino Linotype"/>
          <w:i/>
          <w:spacing w:val="-2"/>
          <w:sz w:val="24"/>
        </w:rPr>
        <w:t xml:space="preserve"> </w:t>
      </w:r>
      <w:r>
        <w:rPr>
          <w:rFonts w:ascii="Palatino Linotype"/>
          <w:i/>
          <w:sz w:val="24"/>
        </w:rPr>
        <w:t>the</w:t>
      </w:r>
      <w:r>
        <w:rPr>
          <w:rFonts w:ascii="Palatino Linotype"/>
          <w:i/>
          <w:spacing w:val="-2"/>
          <w:sz w:val="24"/>
        </w:rPr>
        <w:t xml:space="preserve"> </w:t>
      </w:r>
      <w:r>
        <w:rPr>
          <w:rFonts w:ascii="Palatino Linotype"/>
          <w:i/>
          <w:sz w:val="24"/>
        </w:rPr>
        <w:t>POE,</w:t>
      </w:r>
      <w:r>
        <w:rPr>
          <w:rFonts w:ascii="Palatino Linotype"/>
          <w:i/>
          <w:spacing w:val="-2"/>
          <w:sz w:val="24"/>
        </w:rPr>
        <w:t xml:space="preserve"> </w:t>
      </w:r>
      <w:r>
        <w:rPr>
          <w:rFonts w:ascii="Palatino Linotype"/>
          <w:i/>
          <w:sz w:val="24"/>
        </w:rPr>
        <w:t>which</w:t>
      </w:r>
      <w:r>
        <w:rPr>
          <w:rFonts w:ascii="Palatino Linotype"/>
          <w:i/>
          <w:spacing w:val="-2"/>
          <w:sz w:val="24"/>
        </w:rPr>
        <w:t xml:space="preserve"> </w:t>
      </w:r>
      <w:r>
        <w:rPr>
          <w:rFonts w:ascii="Palatino Linotype"/>
          <w:i/>
          <w:sz w:val="24"/>
        </w:rPr>
        <w:t>in</w:t>
      </w:r>
      <w:r>
        <w:rPr>
          <w:rFonts w:ascii="Palatino Linotype"/>
          <w:i/>
          <w:spacing w:val="-1"/>
          <w:sz w:val="24"/>
        </w:rPr>
        <w:t xml:space="preserve"> </w:t>
      </w:r>
      <w:r>
        <w:rPr>
          <w:rFonts w:ascii="Palatino Linotype"/>
          <w:i/>
          <w:sz w:val="24"/>
        </w:rPr>
        <w:t>effect</w:t>
      </w:r>
      <w:r>
        <w:rPr>
          <w:rFonts w:ascii="Palatino Linotype"/>
          <w:i/>
          <w:spacing w:val="-2"/>
          <w:sz w:val="24"/>
        </w:rPr>
        <w:t xml:space="preserve"> </w:t>
      </w:r>
      <w:r>
        <w:rPr>
          <w:rFonts w:ascii="Palatino Linotype"/>
          <w:i/>
          <w:sz w:val="24"/>
        </w:rPr>
        <w:t>will</w:t>
      </w:r>
      <w:r>
        <w:rPr>
          <w:rFonts w:ascii="Palatino Linotype"/>
          <w:i/>
          <w:spacing w:val="-2"/>
          <w:sz w:val="24"/>
        </w:rPr>
        <w:t xml:space="preserve"> </w:t>
      </w:r>
      <w:r>
        <w:rPr>
          <w:rFonts w:ascii="Palatino Linotype"/>
          <w:i/>
          <w:sz w:val="24"/>
        </w:rPr>
        <w:t>guide</w:t>
      </w:r>
      <w:r>
        <w:rPr>
          <w:rFonts w:ascii="Palatino Linotype"/>
          <w:i/>
          <w:spacing w:val="-3"/>
          <w:sz w:val="24"/>
        </w:rPr>
        <w:t xml:space="preserve"> </w:t>
      </w:r>
      <w:r>
        <w:rPr>
          <w:rFonts w:ascii="Palatino Linotype"/>
          <w:i/>
          <w:sz w:val="24"/>
        </w:rPr>
        <w:t>to</w:t>
      </w:r>
      <w:r>
        <w:rPr>
          <w:rFonts w:ascii="Palatino Linotype"/>
          <w:i/>
          <w:spacing w:val="-3"/>
          <w:sz w:val="24"/>
        </w:rPr>
        <w:t xml:space="preserve"> </w:t>
      </w:r>
      <w:r>
        <w:rPr>
          <w:rFonts w:ascii="Palatino Linotype"/>
          <w:i/>
          <w:sz w:val="24"/>
        </w:rPr>
        <w:t>achieve</w:t>
      </w:r>
      <w:r>
        <w:rPr>
          <w:rFonts w:ascii="Palatino Linotype"/>
          <w:i/>
          <w:spacing w:val="-3"/>
          <w:sz w:val="24"/>
        </w:rPr>
        <w:t xml:space="preserve"> </w:t>
      </w:r>
      <w:r>
        <w:rPr>
          <w:rFonts w:ascii="Palatino Linotype"/>
          <w:i/>
          <w:sz w:val="24"/>
        </w:rPr>
        <w:t>the</w:t>
      </w:r>
      <w:r>
        <w:rPr>
          <w:rFonts w:ascii="Palatino Linotype"/>
          <w:i/>
          <w:spacing w:val="-3"/>
          <w:sz w:val="24"/>
        </w:rPr>
        <w:t xml:space="preserve"> </w:t>
      </w:r>
      <w:r>
        <w:rPr>
          <w:rFonts w:ascii="Palatino Linotype"/>
          <w:i/>
          <w:sz w:val="24"/>
        </w:rPr>
        <w:t>set</w:t>
      </w:r>
      <w:r>
        <w:rPr>
          <w:rFonts w:ascii="Palatino Linotype"/>
          <w:i/>
          <w:spacing w:val="-2"/>
          <w:sz w:val="24"/>
        </w:rPr>
        <w:t xml:space="preserve"> </w:t>
      </w:r>
      <w:r>
        <w:rPr>
          <w:rFonts w:ascii="Palatino Linotype"/>
          <w:i/>
          <w:sz w:val="24"/>
        </w:rPr>
        <w:t>mission</w:t>
      </w:r>
      <w:r>
        <w:rPr>
          <w:rFonts w:ascii="Palatino Linotype"/>
          <w:i/>
          <w:spacing w:val="-3"/>
          <w:sz w:val="24"/>
        </w:rPr>
        <w:t xml:space="preserve"> </w:t>
      </w:r>
      <w:r>
        <w:rPr>
          <w:rFonts w:ascii="Palatino Linotype"/>
          <w:i/>
          <w:sz w:val="24"/>
        </w:rPr>
        <w:t>and</w:t>
      </w:r>
      <w:r>
        <w:rPr>
          <w:rFonts w:ascii="Palatino Linotype"/>
          <w:i/>
          <w:spacing w:val="-2"/>
          <w:sz w:val="24"/>
        </w:rPr>
        <w:t xml:space="preserve"> </w:t>
      </w:r>
      <w:r>
        <w:rPr>
          <w:rFonts w:ascii="Palatino Linotype"/>
          <w:i/>
          <w:sz w:val="24"/>
        </w:rPr>
        <w:t>vision.</w:t>
      </w:r>
      <w:r>
        <w:rPr>
          <w:rFonts w:ascii="Palatino Linotype"/>
          <w:i/>
          <w:spacing w:val="-2"/>
          <w:sz w:val="24"/>
        </w:rPr>
        <w:t xml:space="preserve"> </w:t>
      </w:r>
      <w:r>
        <w:rPr>
          <w:rFonts w:ascii="Palatino Linotype"/>
          <w:i/>
          <w:sz w:val="24"/>
        </w:rPr>
        <w:t>In</w:t>
      </w:r>
      <w:r>
        <w:rPr>
          <w:rFonts w:ascii="Palatino Linotype"/>
          <w:i/>
          <w:spacing w:val="-2"/>
          <w:sz w:val="24"/>
        </w:rPr>
        <w:t xml:space="preserve"> </w:t>
      </w:r>
      <w:r>
        <w:rPr>
          <w:rFonts w:ascii="Palatino Linotype"/>
          <w:i/>
          <w:sz w:val="24"/>
        </w:rPr>
        <w:t>that sense, the strategic plans should include targets and necessary actions for effective management of academic program with a time frame following the duration of the academic program. Continuous Quality Improvement (CQI) requires ongoing and targeted measures to realize the desired improvement. This strategic plan is for next --- years, depending on the duration of the program, with</w:t>
      </w:r>
      <w:r>
        <w:rPr>
          <w:rFonts w:ascii="Palatino Linotype"/>
          <w:i/>
          <w:spacing w:val="-2"/>
          <w:sz w:val="24"/>
        </w:rPr>
        <w:t xml:space="preserve"> </w:t>
      </w:r>
      <w:r>
        <w:rPr>
          <w:rFonts w:ascii="Palatino Linotype"/>
          <w:i/>
          <w:sz w:val="24"/>
        </w:rPr>
        <w:t>the</w:t>
      </w:r>
      <w:r>
        <w:rPr>
          <w:rFonts w:ascii="Palatino Linotype"/>
          <w:i/>
          <w:spacing w:val="-1"/>
          <w:sz w:val="24"/>
        </w:rPr>
        <w:t xml:space="preserve"> </w:t>
      </w:r>
      <w:r>
        <w:rPr>
          <w:rFonts w:ascii="Palatino Linotype"/>
          <w:i/>
          <w:sz w:val="24"/>
        </w:rPr>
        <w:t>mission,</w:t>
      </w:r>
      <w:r>
        <w:rPr>
          <w:rFonts w:ascii="Palatino Linotype"/>
          <w:i/>
          <w:spacing w:val="-2"/>
          <w:sz w:val="24"/>
        </w:rPr>
        <w:t xml:space="preserve"> </w:t>
      </w:r>
      <w:r>
        <w:rPr>
          <w:rFonts w:ascii="Palatino Linotype"/>
          <w:i/>
          <w:sz w:val="24"/>
        </w:rPr>
        <w:t>goal and objectives of the</w:t>
      </w:r>
      <w:r>
        <w:rPr>
          <w:rFonts w:ascii="Palatino Linotype"/>
          <w:i/>
          <w:spacing w:val="-1"/>
          <w:sz w:val="24"/>
        </w:rPr>
        <w:t xml:space="preserve"> </w:t>
      </w:r>
      <w:r>
        <w:rPr>
          <w:rFonts w:ascii="Palatino Linotype"/>
          <w:i/>
          <w:sz w:val="24"/>
        </w:rPr>
        <w:t>program</w:t>
      </w:r>
      <w:r>
        <w:rPr>
          <w:rFonts w:ascii="Palatino Linotype"/>
          <w:i/>
          <w:spacing w:val="-1"/>
          <w:sz w:val="24"/>
        </w:rPr>
        <w:t xml:space="preserve"> </w:t>
      </w:r>
      <w:r>
        <w:rPr>
          <w:rFonts w:ascii="Palatino Linotype"/>
          <w:i/>
          <w:sz w:val="24"/>
        </w:rPr>
        <w:t>offering</w:t>
      </w:r>
      <w:r>
        <w:rPr>
          <w:rFonts w:ascii="Palatino Linotype"/>
          <w:i/>
          <w:spacing w:val="-2"/>
          <w:sz w:val="24"/>
        </w:rPr>
        <w:t xml:space="preserve"> </w:t>
      </w:r>
      <w:r>
        <w:rPr>
          <w:rFonts w:ascii="Palatino Linotype"/>
          <w:i/>
          <w:sz w:val="24"/>
        </w:rPr>
        <w:t>entity</w:t>
      </w:r>
      <w:r>
        <w:rPr>
          <w:rFonts w:ascii="Palatino Linotype"/>
          <w:i/>
          <w:spacing w:val="-2"/>
          <w:sz w:val="24"/>
        </w:rPr>
        <w:t xml:space="preserve"> </w:t>
      </w:r>
      <w:r>
        <w:rPr>
          <w:rFonts w:ascii="Palatino Linotype"/>
          <w:i/>
          <w:sz w:val="24"/>
        </w:rPr>
        <w:t>(POE). It</w:t>
      </w:r>
      <w:r>
        <w:rPr>
          <w:rFonts w:ascii="Palatino Linotype"/>
          <w:i/>
          <w:spacing w:val="-2"/>
          <w:sz w:val="24"/>
        </w:rPr>
        <w:t xml:space="preserve"> </w:t>
      </w:r>
      <w:r>
        <w:rPr>
          <w:rFonts w:ascii="Palatino Linotype"/>
          <w:i/>
          <w:sz w:val="24"/>
        </w:rPr>
        <w:t xml:space="preserve">should be </w:t>
      </w:r>
      <w:r>
        <w:rPr>
          <w:rFonts w:ascii="Palatino Linotype"/>
          <w:i/>
          <w:spacing w:val="-4"/>
          <w:sz w:val="24"/>
        </w:rPr>
        <w:t>developed</w:t>
      </w:r>
      <w:r>
        <w:rPr>
          <w:rFonts w:ascii="Palatino Linotype"/>
          <w:i/>
          <w:spacing w:val="-7"/>
          <w:sz w:val="24"/>
        </w:rPr>
        <w:t xml:space="preserve"> </w:t>
      </w:r>
      <w:r>
        <w:rPr>
          <w:rFonts w:ascii="Palatino Linotype"/>
          <w:i/>
          <w:spacing w:val="-4"/>
          <w:sz w:val="24"/>
        </w:rPr>
        <w:t>considering the strategic analysis</w:t>
      </w:r>
      <w:r>
        <w:rPr>
          <w:rFonts w:ascii="Palatino Linotype"/>
          <w:i/>
          <w:spacing w:val="-6"/>
          <w:sz w:val="24"/>
        </w:rPr>
        <w:t xml:space="preserve"> </w:t>
      </w:r>
      <w:r>
        <w:rPr>
          <w:rFonts w:ascii="Palatino Linotype"/>
          <w:i/>
          <w:spacing w:val="-4"/>
          <w:sz w:val="24"/>
        </w:rPr>
        <w:t>of</w:t>
      </w:r>
      <w:r>
        <w:rPr>
          <w:rFonts w:ascii="Palatino Linotype"/>
          <w:i/>
          <w:spacing w:val="-6"/>
          <w:sz w:val="24"/>
        </w:rPr>
        <w:t xml:space="preserve"> </w:t>
      </w:r>
      <w:r>
        <w:rPr>
          <w:rFonts w:ascii="Palatino Linotype"/>
          <w:i/>
          <w:spacing w:val="-4"/>
          <w:sz w:val="24"/>
        </w:rPr>
        <w:t>issues related to</w:t>
      </w:r>
      <w:r>
        <w:rPr>
          <w:rFonts w:ascii="Palatino Linotype"/>
          <w:i/>
          <w:spacing w:val="-8"/>
          <w:sz w:val="24"/>
        </w:rPr>
        <w:t xml:space="preserve"> </w:t>
      </w:r>
      <w:r>
        <w:rPr>
          <w:rFonts w:ascii="Palatino Linotype"/>
          <w:i/>
          <w:spacing w:val="-4"/>
          <w:sz w:val="24"/>
        </w:rPr>
        <w:t>the</w:t>
      </w:r>
      <w:r>
        <w:rPr>
          <w:rFonts w:ascii="Palatino Linotype"/>
          <w:i/>
          <w:spacing w:val="-6"/>
          <w:sz w:val="24"/>
        </w:rPr>
        <w:t xml:space="preserve"> </w:t>
      </w:r>
      <w:r>
        <w:rPr>
          <w:rFonts w:ascii="Palatino Linotype"/>
          <w:i/>
          <w:spacing w:val="-4"/>
          <w:sz w:val="24"/>
        </w:rPr>
        <w:t>management</w:t>
      </w:r>
      <w:r>
        <w:rPr>
          <w:rFonts w:ascii="Palatino Linotype"/>
          <w:i/>
          <w:spacing w:val="-7"/>
          <w:sz w:val="24"/>
        </w:rPr>
        <w:t xml:space="preserve"> </w:t>
      </w:r>
      <w:r>
        <w:rPr>
          <w:rFonts w:ascii="Palatino Linotype"/>
          <w:i/>
          <w:spacing w:val="-4"/>
          <w:sz w:val="24"/>
        </w:rPr>
        <w:t>of academic</w:t>
      </w:r>
      <w:r>
        <w:rPr>
          <w:rFonts w:ascii="Palatino Linotype"/>
          <w:i/>
          <w:spacing w:val="-6"/>
          <w:sz w:val="24"/>
        </w:rPr>
        <w:t xml:space="preserve"> </w:t>
      </w:r>
      <w:r>
        <w:rPr>
          <w:rFonts w:ascii="Palatino Linotype"/>
          <w:i/>
          <w:spacing w:val="-4"/>
          <w:sz w:val="24"/>
        </w:rPr>
        <w:t xml:space="preserve">program </w:t>
      </w:r>
      <w:r>
        <w:rPr>
          <w:rFonts w:ascii="Palatino Linotype"/>
          <w:i/>
          <w:sz w:val="24"/>
        </w:rPr>
        <w:t>including</w:t>
      </w:r>
      <w:r>
        <w:rPr>
          <w:rFonts w:ascii="Palatino Linotype"/>
          <w:i/>
          <w:spacing w:val="-7"/>
          <w:sz w:val="24"/>
        </w:rPr>
        <w:t xml:space="preserve"> </w:t>
      </w:r>
      <w:r>
        <w:rPr>
          <w:rFonts w:ascii="Palatino Linotype"/>
          <w:i/>
          <w:sz w:val="24"/>
        </w:rPr>
        <w:t>implementation</w:t>
      </w:r>
      <w:r>
        <w:rPr>
          <w:rFonts w:ascii="Palatino Linotype"/>
          <w:i/>
          <w:spacing w:val="-4"/>
          <w:sz w:val="24"/>
        </w:rPr>
        <w:t xml:space="preserve"> </w:t>
      </w:r>
      <w:r>
        <w:rPr>
          <w:rFonts w:ascii="Palatino Linotype"/>
          <w:i/>
          <w:sz w:val="24"/>
        </w:rPr>
        <w:t>of</w:t>
      </w:r>
      <w:r>
        <w:rPr>
          <w:rFonts w:ascii="Palatino Linotype"/>
          <w:i/>
          <w:spacing w:val="-4"/>
          <w:sz w:val="24"/>
        </w:rPr>
        <w:t xml:space="preserve"> </w:t>
      </w:r>
      <w:r>
        <w:rPr>
          <w:rFonts w:ascii="Palatino Linotype"/>
          <w:i/>
          <w:sz w:val="24"/>
        </w:rPr>
        <w:t>curriculum.]</w:t>
      </w:r>
    </w:p>
    <w:p w:rsidR="000135F2" w:rsidRDefault="000135F2" w:rsidP="000135F2">
      <w:pPr>
        <w:pStyle w:val="BodyText"/>
        <w:rPr>
          <w:rFonts w:ascii="Palatino Linotype"/>
          <w:i/>
        </w:rPr>
      </w:pPr>
    </w:p>
    <w:p w:rsidR="000135F2" w:rsidRDefault="000135F2" w:rsidP="000135F2">
      <w:pPr>
        <w:pStyle w:val="BodyText"/>
        <w:rPr>
          <w:rFonts w:ascii="Palatino Linotype"/>
          <w:i/>
        </w:rPr>
      </w:pPr>
    </w:p>
    <w:p w:rsidR="000135F2" w:rsidRDefault="000135F2" w:rsidP="000135F2">
      <w:pPr>
        <w:pStyle w:val="BodyText"/>
        <w:rPr>
          <w:rFonts w:ascii="Palatino Linotype"/>
          <w:i/>
        </w:rPr>
      </w:pPr>
    </w:p>
    <w:p w:rsidR="000135F2" w:rsidRDefault="000135F2" w:rsidP="000135F2">
      <w:pPr>
        <w:pStyle w:val="BodyText"/>
        <w:rPr>
          <w:rFonts w:ascii="Palatino Linotype"/>
          <w:i/>
        </w:rPr>
      </w:pPr>
    </w:p>
    <w:p w:rsidR="000135F2" w:rsidRDefault="000135F2" w:rsidP="000135F2">
      <w:pPr>
        <w:pStyle w:val="BodyText"/>
        <w:rPr>
          <w:rFonts w:ascii="Palatino Linotype"/>
          <w:i/>
        </w:rPr>
      </w:pPr>
    </w:p>
    <w:p w:rsidR="000135F2" w:rsidRDefault="000135F2" w:rsidP="000135F2">
      <w:pPr>
        <w:pStyle w:val="BodyText"/>
        <w:spacing w:before="230"/>
        <w:rPr>
          <w:rFonts w:ascii="Palatino Linotype"/>
          <w:i/>
        </w:rPr>
      </w:pPr>
    </w:p>
    <w:p w:rsidR="000135F2" w:rsidRDefault="000135F2" w:rsidP="000135F2">
      <w:pPr>
        <w:ind w:right="1"/>
        <w:jc w:val="center"/>
        <w:rPr>
          <w:rFonts w:ascii="Palatino Linotype"/>
          <w:b/>
          <w:i/>
          <w:sz w:val="36"/>
        </w:rPr>
      </w:pPr>
      <w:r>
        <w:rPr>
          <w:rFonts w:ascii="Palatino Linotype"/>
          <w:b/>
          <w:i/>
          <w:sz w:val="36"/>
        </w:rPr>
        <w:t>Name</w:t>
      </w:r>
      <w:r>
        <w:rPr>
          <w:rFonts w:ascii="Palatino Linotype"/>
          <w:b/>
          <w:i/>
          <w:spacing w:val="-1"/>
          <w:sz w:val="36"/>
        </w:rPr>
        <w:t xml:space="preserve"> </w:t>
      </w:r>
      <w:r>
        <w:rPr>
          <w:rFonts w:ascii="Palatino Linotype"/>
          <w:b/>
          <w:i/>
          <w:sz w:val="36"/>
        </w:rPr>
        <w:t>and</w:t>
      </w:r>
      <w:r>
        <w:rPr>
          <w:rFonts w:ascii="Palatino Linotype"/>
          <w:b/>
          <w:i/>
          <w:spacing w:val="-3"/>
          <w:sz w:val="36"/>
        </w:rPr>
        <w:t xml:space="preserve"> </w:t>
      </w:r>
      <w:r>
        <w:rPr>
          <w:rFonts w:ascii="Palatino Linotype"/>
          <w:b/>
          <w:i/>
          <w:sz w:val="36"/>
        </w:rPr>
        <w:t>Address of</w:t>
      </w:r>
      <w:r>
        <w:rPr>
          <w:rFonts w:ascii="Palatino Linotype"/>
          <w:b/>
          <w:i/>
          <w:spacing w:val="-2"/>
          <w:sz w:val="36"/>
        </w:rPr>
        <w:t xml:space="preserve"> </w:t>
      </w:r>
      <w:r>
        <w:rPr>
          <w:rFonts w:ascii="Palatino Linotype"/>
          <w:b/>
          <w:i/>
          <w:sz w:val="36"/>
        </w:rPr>
        <w:t xml:space="preserve">the </w:t>
      </w:r>
      <w:r>
        <w:rPr>
          <w:rFonts w:ascii="Palatino Linotype"/>
          <w:b/>
          <w:i/>
          <w:spacing w:val="-5"/>
          <w:sz w:val="36"/>
        </w:rPr>
        <w:t>POE</w:t>
      </w:r>
    </w:p>
    <w:p w:rsidR="000135F2" w:rsidRDefault="000135F2" w:rsidP="000135F2">
      <w:pPr>
        <w:pStyle w:val="BodyText"/>
        <w:rPr>
          <w:rFonts w:ascii="Palatino Linotype"/>
          <w:b/>
          <w:i/>
          <w:sz w:val="36"/>
        </w:rPr>
      </w:pPr>
    </w:p>
    <w:p w:rsidR="000135F2" w:rsidRDefault="000135F2" w:rsidP="000135F2">
      <w:pPr>
        <w:pStyle w:val="BodyText"/>
        <w:rPr>
          <w:rFonts w:ascii="Palatino Linotype"/>
          <w:b/>
          <w:i/>
          <w:sz w:val="36"/>
        </w:rPr>
      </w:pPr>
    </w:p>
    <w:p w:rsidR="000135F2" w:rsidRDefault="000135F2" w:rsidP="000135F2">
      <w:pPr>
        <w:pStyle w:val="BodyText"/>
        <w:rPr>
          <w:rFonts w:ascii="Palatino Linotype"/>
          <w:b/>
          <w:i/>
          <w:sz w:val="36"/>
        </w:rPr>
      </w:pPr>
    </w:p>
    <w:p w:rsidR="000135F2" w:rsidRDefault="000135F2" w:rsidP="000135F2">
      <w:pPr>
        <w:pStyle w:val="BodyText"/>
        <w:rPr>
          <w:rFonts w:ascii="Palatino Linotype"/>
          <w:b/>
          <w:i/>
          <w:sz w:val="36"/>
        </w:rPr>
      </w:pPr>
    </w:p>
    <w:p w:rsidR="000135F2" w:rsidRDefault="000135F2" w:rsidP="000135F2">
      <w:pPr>
        <w:pStyle w:val="BodyText"/>
        <w:spacing w:before="107"/>
        <w:rPr>
          <w:rFonts w:ascii="Palatino Linotype"/>
          <w:b/>
          <w:i/>
          <w:sz w:val="36"/>
        </w:rPr>
      </w:pPr>
    </w:p>
    <w:p w:rsidR="000135F2" w:rsidRDefault="000135F2" w:rsidP="000135F2">
      <w:pPr>
        <w:ind w:right="1"/>
        <w:jc w:val="center"/>
        <w:rPr>
          <w:rFonts w:ascii="Palatino Linotype"/>
          <w:b/>
          <w:i/>
          <w:sz w:val="32"/>
        </w:rPr>
      </w:pPr>
      <w:r>
        <w:rPr>
          <w:rFonts w:ascii="Palatino Linotype"/>
          <w:b/>
          <w:i/>
          <w:sz w:val="32"/>
        </w:rPr>
        <w:t>Month</w:t>
      </w:r>
      <w:r>
        <w:rPr>
          <w:rFonts w:ascii="Palatino Linotype"/>
          <w:b/>
          <w:i/>
          <w:spacing w:val="-10"/>
          <w:sz w:val="32"/>
        </w:rPr>
        <w:t xml:space="preserve"> </w:t>
      </w:r>
      <w:r>
        <w:rPr>
          <w:rFonts w:ascii="Palatino Linotype"/>
          <w:b/>
          <w:i/>
          <w:sz w:val="32"/>
        </w:rPr>
        <w:t>and</w:t>
      </w:r>
      <w:r>
        <w:rPr>
          <w:rFonts w:ascii="Palatino Linotype"/>
          <w:b/>
          <w:i/>
          <w:spacing w:val="-9"/>
          <w:sz w:val="32"/>
        </w:rPr>
        <w:t xml:space="preserve"> </w:t>
      </w:r>
      <w:r>
        <w:rPr>
          <w:rFonts w:ascii="Palatino Linotype"/>
          <w:b/>
          <w:i/>
          <w:spacing w:val="-4"/>
          <w:sz w:val="32"/>
        </w:rPr>
        <w:t>Year</w:t>
      </w:r>
    </w:p>
    <w:p w:rsidR="000135F2" w:rsidRDefault="000135F2" w:rsidP="000135F2">
      <w:pPr>
        <w:jc w:val="center"/>
        <w:rPr>
          <w:rFonts w:ascii="Palatino Linotype"/>
          <w:b/>
          <w:i/>
          <w:sz w:val="32"/>
        </w:rPr>
        <w:sectPr w:rsidR="000135F2">
          <w:headerReference w:type="default" r:id="rId5"/>
          <w:footerReference w:type="default" r:id="rId6"/>
          <w:pgSz w:w="12240" w:h="15840"/>
          <w:pgMar w:top="1360" w:right="1080" w:bottom="1120" w:left="1080" w:header="0" w:footer="936" w:gutter="0"/>
          <w:cols w:space="720"/>
        </w:sectPr>
      </w:pPr>
    </w:p>
    <w:p w:rsidR="000135F2" w:rsidRDefault="000135F2" w:rsidP="000135F2">
      <w:pPr>
        <w:spacing w:before="38"/>
        <w:ind w:right="1"/>
        <w:jc w:val="center"/>
        <w:rPr>
          <w:rFonts w:ascii="Palatino Linotype"/>
          <w:b/>
          <w:sz w:val="36"/>
        </w:rPr>
      </w:pPr>
      <w:r>
        <w:rPr>
          <w:rFonts w:ascii="Palatino Linotype"/>
          <w:b/>
          <w:spacing w:val="-2"/>
          <w:sz w:val="36"/>
        </w:rPr>
        <w:lastRenderedPageBreak/>
        <w:t>Contents</w:t>
      </w:r>
    </w:p>
    <w:p w:rsidR="000135F2" w:rsidRDefault="000135F2" w:rsidP="000135F2">
      <w:pPr>
        <w:pStyle w:val="BodyText"/>
        <w:spacing w:before="3"/>
        <w:rPr>
          <w:rFonts w:ascii="Palatino Linotype"/>
          <w:b/>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7938"/>
        <w:gridCol w:w="909"/>
      </w:tblGrid>
      <w:tr w:rsidR="000135F2" w:rsidTr="005642BF">
        <w:trPr>
          <w:trHeight w:val="537"/>
        </w:trPr>
        <w:tc>
          <w:tcPr>
            <w:tcW w:w="523" w:type="dxa"/>
          </w:tcPr>
          <w:p w:rsidR="000135F2" w:rsidRDefault="000135F2" w:rsidP="005642BF">
            <w:pPr>
              <w:pStyle w:val="TableParagraph"/>
              <w:spacing w:before="122"/>
              <w:ind w:left="107"/>
              <w:rPr>
                <w:sz w:val="24"/>
              </w:rPr>
            </w:pPr>
            <w:r>
              <w:rPr>
                <w:spacing w:val="-5"/>
                <w:w w:val="125"/>
                <w:sz w:val="24"/>
              </w:rPr>
              <w:t>A.</w:t>
            </w:r>
          </w:p>
        </w:tc>
        <w:tc>
          <w:tcPr>
            <w:tcW w:w="7938" w:type="dxa"/>
          </w:tcPr>
          <w:p w:rsidR="000135F2" w:rsidRDefault="000135F2" w:rsidP="005642BF">
            <w:pPr>
              <w:pStyle w:val="TableParagraph"/>
              <w:spacing w:before="122"/>
              <w:ind w:left="107"/>
              <w:rPr>
                <w:sz w:val="24"/>
              </w:rPr>
            </w:pPr>
            <w:r>
              <w:rPr>
                <w:spacing w:val="-2"/>
                <w:sz w:val="24"/>
              </w:rPr>
              <w:t>Introduction</w:t>
            </w:r>
          </w:p>
        </w:tc>
        <w:tc>
          <w:tcPr>
            <w:tcW w:w="909" w:type="dxa"/>
          </w:tcPr>
          <w:p w:rsidR="000135F2" w:rsidRDefault="000135F2" w:rsidP="005642BF">
            <w:pPr>
              <w:pStyle w:val="TableParagraph"/>
              <w:rPr>
                <w:rFonts w:ascii="Times New Roman"/>
                <w:sz w:val="24"/>
              </w:rPr>
            </w:pPr>
          </w:p>
        </w:tc>
      </w:tr>
      <w:tr w:rsidR="000135F2" w:rsidTr="005642BF">
        <w:trPr>
          <w:trHeight w:val="539"/>
        </w:trPr>
        <w:tc>
          <w:tcPr>
            <w:tcW w:w="523" w:type="dxa"/>
          </w:tcPr>
          <w:p w:rsidR="000135F2" w:rsidRDefault="000135F2" w:rsidP="005642BF">
            <w:pPr>
              <w:pStyle w:val="TableParagraph"/>
              <w:spacing w:before="122"/>
              <w:ind w:left="107"/>
              <w:rPr>
                <w:sz w:val="24"/>
              </w:rPr>
            </w:pPr>
            <w:r>
              <w:rPr>
                <w:spacing w:val="-5"/>
                <w:w w:val="105"/>
                <w:sz w:val="24"/>
              </w:rPr>
              <w:t>B.</w:t>
            </w:r>
          </w:p>
        </w:tc>
        <w:tc>
          <w:tcPr>
            <w:tcW w:w="7938" w:type="dxa"/>
          </w:tcPr>
          <w:p w:rsidR="000135F2" w:rsidRDefault="000135F2" w:rsidP="005642BF">
            <w:pPr>
              <w:pStyle w:val="TableParagraph"/>
              <w:spacing w:before="122"/>
              <w:ind w:left="107"/>
              <w:rPr>
                <w:sz w:val="24"/>
              </w:rPr>
            </w:pPr>
            <w:r>
              <w:rPr>
                <w:w w:val="105"/>
                <w:sz w:val="24"/>
              </w:rPr>
              <w:t>Vision,</w:t>
            </w:r>
            <w:r>
              <w:rPr>
                <w:spacing w:val="-1"/>
                <w:w w:val="105"/>
                <w:sz w:val="24"/>
              </w:rPr>
              <w:t xml:space="preserve"> </w:t>
            </w:r>
            <w:r>
              <w:rPr>
                <w:w w:val="105"/>
                <w:sz w:val="24"/>
              </w:rPr>
              <w:t>Mission,</w:t>
            </w:r>
            <w:r>
              <w:rPr>
                <w:spacing w:val="-1"/>
                <w:w w:val="105"/>
                <w:sz w:val="24"/>
              </w:rPr>
              <w:t xml:space="preserve"> </w:t>
            </w:r>
            <w:r>
              <w:rPr>
                <w:w w:val="105"/>
                <w:sz w:val="24"/>
              </w:rPr>
              <w:t>Goal(s)</w:t>
            </w:r>
            <w:r>
              <w:rPr>
                <w:spacing w:val="-1"/>
                <w:w w:val="105"/>
                <w:sz w:val="24"/>
              </w:rPr>
              <w:t xml:space="preserve"> </w:t>
            </w:r>
            <w:r>
              <w:rPr>
                <w:w w:val="105"/>
                <w:sz w:val="24"/>
              </w:rPr>
              <w:t>and</w:t>
            </w:r>
            <w:r>
              <w:rPr>
                <w:spacing w:val="-1"/>
                <w:w w:val="105"/>
                <w:sz w:val="24"/>
              </w:rPr>
              <w:t xml:space="preserve"> </w:t>
            </w:r>
            <w:r>
              <w:rPr>
                <w:w w:val="105"/>
                <w:sz w:val="24"/>
              </w:rPr>
              <w:t>Objectives</w:t>
            </w:r>
            <w:r>
              <w:rPr>
                <w:spacing w:val="-1"/>
                <w:w w:val="105"/>
                <w:sz w:val="24"/>
              </w:rPr>
              <w:t xml:space="preserve"> </w:t>
            </w:r>
            <w:r>
              <w:rPr>
                <w:w w:val="105"/>
                <w:sz w:val="24"/>
              </w:rPr>
              <w:t>of the</w:t>
            </w:r>
            <w:r>
              <w:rPr>
                <w:spacing w:val="1"/>
                <w:w w:val="105"/>
                <w:sz w:val="24"/>
              </w:rPr>
              <w:t xml:space="preserve"> </w:t>
            </w:r>
            <w:r>
              <w:rPr>
                <w:spacing w:val="-5"/>
                <w:w w:val="105"/>
                <w:sz w:val="24"/>
              </w:rPr>
              <w:t>POE</w:t>
            </w:r>
          </w:p>
        </w:tc>
        <w:tc>
          <w:tcPr>
            <w:tcW w:w="909" w:type="dxa"/>
          </w:tcPr>
          <w:p w:rsidR="000135F2" w:rsidRDefault="000135F2" w:rsidP="005642BF">
            <w:pPr>
              <w:pStyle w:val="TableParagraph"/>
              <w:rPr>
                <w:rFonts w:ascii="Times New Roman"/>
                <w:sz w:val="24"/>
              </w:rPr>
            </w:pPr>
          </w:p>
        </w:tc>
      </w:tr>
      <w:tr w:rsidR="000135F2" w:rsidTr="005642BF">
        <w:trPr>
          <w:trHeight w:val="834"/>
        </w:trPr>
        <w:tc>
          <w:tcPr>
            <w:tcW w:w="523" w:type="dxa"/>
          </w:tcPr>
          <w:p w:rsidR="000135F2" w:rsidRDefault="000135F2" w:rsidP="005642BF">
            <w:pPr>
              <w:pStyle w:val="TableParagraph"/>
              <w:spacing w:before="122"/>
              <w:ind w:left="107"/>
              <w:rPr>
                <w:sz w:val="24"/>
              </w:rPr>
            </w:pPr>
            <w:r>
              <w:rPr>
                <w:spacing w:val="-5"/>
                <w:w w:val="125"/>
                <w:sz w:val="24"/>
              </w:rPr>
              <w:t>C.</w:t>
            </w:r>
          </w:p>
        </w:tc>
        <w:tc>
          <w:tcPr>
            <w:tcW w:w="7938" w:type="dxa"/>
          </w:tcPr>
          <w:p w:rsidR="000135F2" w:rsidRDefault="000135F2" w:rsidP="005642BF">
            <w:pPr>
              <w:pStyle w:val="TableParagraph"/>
              <w:spacing w:before="122" w:line="254" w:lineRule="auto"/>
              <w:ind w:left="107"/>
              <w:rPr>
                <w:sz w:val="24"/>
              </w:rPr>
            </w:pPr>
            <w:r>
              <w:rPr>
                <w:sz w:val="24"/>
              </w:rPr>
              <w:t>Resources</w:t>
            </w:r>
            <w:r>
              <w:rPr>
                <w:spacing w:val="80"/>
                <w:sz w:val="24"/>
              </w:rPr>
              <w:t xml:space="preserve"> </w:t>
            </w:r>
            <w:r>
              <w:rPr>
                <w:sz w:val="24"/>
              </w:rPr>
              <w:t>Alignment</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teaching-learning</w:t>
            </w:r>
            <w:r>
              <w:rPr>
                <w:spacing w:val="80"/>
                <w:sz w:val="24"/>
              </w:rPr>
              <w:t xml:space="preserve"> </w:t>
            </w:r>
            <w:r>
              <w:rPr>
                <w:sz w:val="24"/>
              </w:rPr>
              <w:t>&amp;</w:t>
            </w:r>
            <w:r>
              <w:rPr>
                <w:spacing w:val="80"/>
                <w:sz w:val="24"/>
              </w:rPr>
              <w:t xml:space="preserve"> </w:t>
            </w:r>
            <w:r>
              <w:rPr>
                <w:sz w:val="24"/>
              </w:rPr>
              <w:t>assessment</w:t>
            </w:r>
            <w:r>
              <w:rPr>
                <w:spacing w:val="80"/>
                <w:sz w:val="24"/>
              </w:rPr>
              <w:t xml:space="preserve"> </w:t>
            </w:r>
            <w:r>
              <w:rPr>
                <w:sz w:val="24"/>
              </w:rPr>
              <w:t>of</w:t>
            </w:r>
            <w:r>
              <w:rPr>
                <w:spacing w:val="80"/>
                <w:sz w:val="24"/>
              </w:rPr>
              <w:t xml:space="preserve"> </w:t>
            </w:r>
            <w:r>
              <w:rPr>
                <w:sz w:val="24"/>
              </w:rPr>
              <w:t xml:space="preserve">the </w:t>
            </w:r>
            <w:r>
              <w:rPr>
                <w:spacing w:val="-2"/>
                <w:sz w:val="24"/>
              </w:rPr>
              <w:t>Courses</w:t>
            </w:r>
          </w:p>
        </w:tc>
        <w:tc>
          <w:tcPr>
            <w:tcW w:w="909" w:type="dxa"/>
          </w:tcPr>
          <w:p w:rsidR="000135F2" w:rsidRDefault="000135F2" w:rsidP="005642BF">
            <w:pPr>
              <w:pStyle w:val="TableParagraph"/>
              <w:rPr>
                <w:rFonts w:ascii="Times New Roman"/>
                <w:sz w:val="24"/>
              </w:rPr>
            </w:pPr>
          </w:p>
        </w:tc>
      </w:tr>
      <w:tr w:rsidR="000135F2" w:rsidTr="005642BF">
        <w:trPr>
          <w:trHeight w:val="539"/>
        </w:trPr>
        <w:tc>
          <w:tcPr>
            <w:tcW w:w="523" w:type="dxa"/>
          </w:tcPr>
          <w:p w:rsidR="000135F2" w:rsidRDefault="000135F2" w:rsidP="005642BF">
            <w:pPr>
              <w:pStyle w:val="TableParagraph"/>
              <w:spacing w:before="124"/>
              <w:ind w:left="107"/>
              <w:rPr>
                <w:sz w:val="24"/>
              </w:rPr>
            </w:pPr>
            <w:r>
              <w:rPr>
                <w:spacing w:val="-5"/>
                <w:w w:val="120"/>
                <w:sz w:val="24"/>
              </w:rPr>
              <w:t>D.</w:t>
            </w:r>
          </w:p>
        </w:tc>
        <w:tc>
          <w:tcPr>
            <w:tcW w:w="7938" w:type="dxa"/>
          </w:tcPr>
          <w:p w:rsidR="000135F2" w:rsidRDefault="000135F2" w:rsidP="005642BF">
            <w:pPr>
              <w:pStyle w:val="TableParagraph"/>
              <w:spacing w:before="124"/>
              <w:ind w:left="107"/>
              <w:rPr>
                <w:sz w:val="24"/>
              </w:rPr>
            </w:pPr>
            <w:r>
              <w:rPr>
                <w:w w:val="105"/>
                <w:sz w:val="24"/>
              </w:rPr>
              <w:t>SWOT</w:t>
            </w:r>
            <w:r>
              <w:rPr>
                <w:spacing w:val="28"/>
                <w:w w:val="105"/>
                <w:sz w:val="24"/>
              </w:rPr>
              <w:t xml:space="preserve"> </w:t>
            </w:r>
            <w:r>
              <w:rPr>
                <w:spacing w:val="-2"/>
                <w:w w:val="105"/>
                <w:sz w:val="24"/>
              </w:rPr>
              <w:t>Analysis</w:t>
            </w:r>
          </w:p>
        </w:tc>
        <w:tc>
          <w:tcPr>
            <w:tcW w:w="909" w:type="dxa"/>
          </w:tcPr>
          <w:p w:rsidR="000135F2" w:rsidRDefault="000135F2" w:rsidP="005642BF">
            <w:pPr>
              <w:pStyle w:val="TableParagraph"/>
              <w:rPr>
                <w:rFonts w:ascii="Times New Roman"/>
                <w:sz w:val="24"/>
              </w:rPr>
            </w:pPr>
          </w:p>
        </w:tc>
      </w:tr>
      <w:tr w:rsidR="000135F2" w:rsidTr="005642BF">
        <w:trPr>
          <w:trHeight w:val="537"/>
        </w:trPr>
        <w:tc>
          <w:tcPr>
            <w:tcW w:w="523" w:type="dxa"/>
          </w:tcPr>
          <w:p w:rsidR="000135F2" w:rsidRDefault="000135F2" w:rsidP="005642BF">
            <w:pPr>
              <w:pStyle w:val="TableParagraph"/>
              <w:spacing w:before="122"/>
              <w:ind w:left="107"/>
              <w:rPr>
                <w:sz w:val="24"/>
              </w:rPr>
            </w:pPr>
            <w:r>
              <w:rPr>
                <w:spacing w:val="-5"/>
                <w:w w:val="110"/>
                <w:sz w:val="24"/>
              </w:rPr>
              <w:t>E.</w:t>
            </w:r>
          </w:p>
        </w:tc>
        <w:tc>
          <w:tcPr>
            <w:tcW w:w="7938" w:type="dxa"/>
          </w:tcPr>
          <w:p w:rsidR="000135F2" w:rsidRDefault="000135F2" w:rsidP="005642BF">
            <w:pPr>
              <w:pStyle w:val="TableParagraph"/>
              <w:spacing w:before="122"/>
              <w:ind w:left="107"/>
              <w:rPr>
                <w:sz w:val="24"/>
              </w:rPr>
            </w:pPr>
            <w:r>
              <w:rPr>
                <w:sz w:val="24"/>
              </w:rPr>
              <w:t>Strategic</w:t>
            </w:r>
            <w:r>
              <w:rPr>
                <w:spacing w:val="10"/>
                <w:sz w:val="24"/>
              </w:rPr>
              <w:t xml:space="preserve"> </w:t>
            </w:r>
            <w:r>
              <w:rPr>
                <w:spacing w:val="-2"/>
                <w:sz w:val="24"/>
              </w:rPr>
              <w:t>Targets</w:t>
            </w:r>
          </w:p>
        </w:tc>
        <w:tc>
          <w:tcPr>
            <w:tcW w:w="909" w:type="dxa"/>
          </w:tcPr>
          <w:p w:rsidR="000135F2" w:rsidRDefault="000135F2" w:rsidP="005642BF">
            <w:pPr>
              <w:pStyle w:val="TableParagraph"/>
              <w:rPr>
                <w:rFonts w:ascii="Times New Roman"/>
                <w:sz w:val="24"/>
              </w:rPr>
            </w:pPr>
          </w:p>
        </w:tc>
      </w:tr>
      <w:tr w:rsidR="000135F2" w:rsidTr="005642BF">
        <w:trPr>
          <w:trHeight w:val="540"/>
        </w:trPr>
        <w:tc>
          <w:tcPr>
            <w:tcW w:w="523" w:type="dxa"/>
          </w:tcPr>
          <w:p w:rsidR="000135F2" w:rsidRDefault="000135F2" w:rsidP="005642BF">
            <w:pPr>
              <w:pStyle w:val="TableParagraph"/>
              <w:spacing w:before="122"/>
              <w:ind w:left="107"/>
              <w:rPr>
                <w:sz w:val="24"/>
              </w:rPr>
            </w:pPr>
            <w:r>
              <w:rPr>
                <w:spacing w:val="-5"/>
                <w:w w:val="110"/>
                <w:sz w:val="24"/>
              </w:rPr>
              <w:t>F.</w:t>
            </w:r>
          </w:p>
        </w:tc>
        <w:tc>
          <w:tcPr>
            <w:tcW w:w="7938" w:type="dxa"/>
          </w:tcPr>
          <w:p w:rsidR="000135F2" w:rsidRDefault="000135F2" w:rsidP="005642BF">
            <w:pPr>
              <w:pStyle w:val="TableParagraph"/>
              <w:spacing w:before="122"/>
              <w:ind w:left="107"/>
              <w:rPr>
                <w:sz w:val="24"/>
              </w:rPr>
            </w:pPr>
            <w:r>
              <w:rPr>
                <w:spacing w:val="-2"/>
                <w:w w:val="105"/>
                <w:sz w:val="24"/>
              </w:rPr>
              <w:t>Financial</w:t>
            </w:r>
            <w:r>
              <w:rPr>
                <w:spacing w:val="1"/>
                <w:w w:val="105"/>
                <w:sz w:val="24"/>
              </w:rPr>
              <w:t xml:space="preserve"> </w:t>
            </w:r>
            <w:r>
              <w:rPr>
                <w:spacing w:val="-2"/>
                <w:w w:val="105"/>
                <w:sz w:val="24"/>
              </w:rPr>
              <w:t>Implications</w:t>
            </w:r>
          </w:p>
        </w:tc>
        <w:tc>
          <w:tcPr>
            <w:tcW w:w="909" w:type="dxa"/>
          </w:tcPr>
          <w:p w:rsidR="000135F2" w:rsidRDefault="000135F2" w:rsidP="005642BF">
            <w:pPr>
              <w:pStyle w:val="TableParagraph"/>
              <w:rPr>
                <w:rFonts w:ascii="Times New Roman"/>
                <w:sz w:val="24"/>
              </w:rPr>
            </w:pPr>
          </w:p>
        </w:tc>
      </w:tr>
      <w:tr w:rsidR="000135F2" w:rsidTr="005642BF">
        <w:trPr>
          <w:trHeight w:val="537"/>
        </w:trPr>
        <w:tc>
          <w:tcPr>
            <w:tcW w:w="523" w:type="dxa"/>
          </w:tcPr>
          <w:p w:rsidR="000135F2" w:rsidRDefault="000135F2" w:rsidP="005642BF">
            <w:pPr>
              <w:pStyle w:val="TableParagraph"/>
              <w:spacing w:before="122"/>
              <w:ind w:left="107"/>
              <w:rPr>
                <w:sz w:val="24"/>
              </w:rPr>
            </w:pPr>
            <w:r>
              <w:rPr>
                <w:spacing w:val="-5"/>
                <w:w w:val="125"/>
                <w:sz w:val="24"/>
              </w:rPr>
              <w:t>G.</w:t>
            </w:r>
          </w:p>
        </w:tc>
        <w:tc>
          <w:tcPr>
            <w:tcW w:w="7938" w:type="dxa"/>
          </w:tcPr>
          <w:p w:rsidR="000135F2" w:rsidRDefault="000135F2" w:rsidP="005642BF">
            <w:pPr>
              <w:pStyle w:val="TableParagraph"/>
              <w:spacing w:before="122"/>
              <w:ind w:left="107"/>
              <w:rPr>
                <w:sz w:val="24"/>
              </w:rPr>
            </w:pPr>
            <w:r>
              <w:rPr>
                <w:w w:val="105"/>
                <w:sz w:val="24"/>
              </w:rPr>
              <w:t>Year-Wise</w:t>
            </w:r>
            <w:r>
              <w:rPr>
                <w:spacing w:val="3"/>
                <w:w w:val="105"/>
                <w:sz w:val="24"/>
              </w:rPr>
              <w:t xml:space="preserve"> </w:t>
            </w:r>
            <w:r>
              <w:rPr>
                <w:w w:val="105"/>
                <w:sz w:val="24"/>
              </w:rPr>
              <w:t>Activity</w:t>
            </w:r>
            <w:r>
              <w:rPr>
                <w:spacing w:val="3"/>
                <w:w w:val="105"/>
                <w:sz w:val="24"/>
              </w:rPr>
              <w:t xml:space="preserve"> </w:t>
            </w:r>
            <w:r>
              <w:rPr>
                <w:spacing w:val="-4"/>
                <w:w w:val="105"/>
                <w:sz w:val="24"/>
              </w:rPr>
              <w:t>Plan</w:t>
            </w:r>
          </w:p>
        </w:tc>
        <w:tc>
          <w:tcPr>
            <w:tcW w:w="909" w:type="dxa"/>
          </w:tcPr>
          <w:p w:rsidR="000135F2" w:rsidRDefault="000135F2" w:rsidP="005642BF">
            <w:pPr>
              <w:pStyle w:val="TableParagraph"/>
              <w:rPr>
                <w:rFonts w:ascii="Times New Roman"/>
                <w:sz w:val="24"/>
              </w:rPr>
            </w:pPr>
          </w:p>
        </w:tc>
      </w:tr>
      <w:tr w:rsidR="000135F2" w:rsidTr="005642BF">
        <w:trPr>
          <w:trHeight w:val="539"/>
        </w:trPr>
        <w:tc>
          <w:tcPr>
            <w:tcW w:w="523" w:type="dxa"/>
          </w:tcPr>
          <w:p w:rsidR="000135F2" w:rsidRDefault="000135F2" w:rsidP="005642BF">
            <w:pPr>
              <w:pStyle w:val="TableParagraph"/>
              <w:spacing w:before="122"/>
              <w:ind w:left="107"/>
              <w:rPr>
                <w:sz w:val="24"/>
              </w:rPr>
            </w:pPr>
            <w:r>
              <w:rPr>
                <w:spacing w:val="-5"/>
                <w:w w:val="120"/>
                <w:sz w:val="24"/>
              </w:rPr>
              <w:t>H.</w:t>
            </w:r>
          </w:p>
        </w:tc>
        <w:tc>
          <w:tcPr>
            <w:tcW w:w="7938" w:type="dxa"/>
          </w:tcPr>
          <w:p w:rsidR="000135F2" w:rsidRDefault="000135F2" w:rsidP="005642BF">
            <w:pPr>
              <w:pStyle w:val="TableParagraph"/>
              <w:spacing w:before="122"/>
              <w:ind w:left="107"/>
              <w:rPr>
                <w:sz w:val="24"/>
              </w:rPr>
            </w:pPr>
            <w:r>
              <w:rPr>
                <w:w w:val="105"/>
                <w:sz w:val="24"/>
              </w:rPr>
              <w:t>Potential</w:t>
            </w:r>
            <w:r>
              <w:rPr>
                <w:spacing w:val="-10"/>
                <w:w w:val="105"/>
                <w:sz w:val="24"/>
              </w:rPr>
              <w:t xml:space="preserve"> </w:t>
            </w:r>
            <w:r>
              <w:rPr>
                <w:w w:val="105"/>
                <w:sz w:val="24"/>
              </w:rPr>
              <w:t>Limitations,</w:t>
            </w:r>
            <w:r>
              <w:rPr>
                <w:spacing w:val="-10"/>
                <w:w w:val="105"/>
                <w:sz w:val="24"/>
              </w:rPr>
              <w:t xml:space="preserve"> </w:t>
            </w:r>
            <w:r>
              <w:rPr>
                <w:w w:val="105"/>
                <w:sz w:val="24"/>
              </w:rPr>
              <w:t>Roadblocks</w:t>
            </w:r>
            <w:r>
              <w:rPr>
                <w:spacing w:val="-10"/>
                <w:w w:val="105"/>
                <w:sz w:val="24"/>
              </w:rPr>
              <w:t xml:space="preserve"> </w:t>
            </w:r>
            <w:r>
              <w:rPr>
                <w:w w:val="105"/>
                <w:sz w:val="24"/>
              </w:rPr>
              <w:t>and</w:t>
            </w:r>
            <w:r>
              <w:rPr>
                <w:spacing w:val="-10"/>
                <w:w w:val="105"/>
                <w:sz w:val="24"/>
              </w:rPr>
              <w:t xml:space="preserve"> </w:t>
            </w:r>
            <w:r>
              <w:rPr>
                <w:w w:val="105"/>
                <w:sz w:val="24"/>
              </w:rPr>
              <w:t>Plan</w:t>
            </w:r>
            <w:r>
              <w:rPr>
                <w:spacing w:val="-10"/>
                <w:w w:val="105"/>
                <w:sz w:val="24"/>
              </w:rPr>
              <w:t xml:space="preserve"> </w:t>
            </w:r>
            <w:r>
              <w:rPr>
                <w:w w:val="105"/>
                <w:sz w:val="24"/>
              </w:rPr>
              <w:t>to</w:t>
            </w:r>
            <w:r>
              <w:rPr>
                <w:spacing w:val="-10"/>
                <w:w w:val="105"/>
                <w:sz w:val="24"/>
              </w:rPr>
              <w:t xml:space="preserve"> </w:t>
            </w:r>
            <w:r>
              <w:rPr>
                <w:spacing w:val="-2"/>
                <w:w w:val="105"/>
                <w:sz w:val="24"/>
              </w:rPr>
              <w:t>Overcome</w:t>
            </w:r>
          </w:p>
        </w:tc>
        <w:tc>
          <w:tcPr>
            <w:tcW w:w="909" w:type="dxa"/>
          </w:tcPr>
          <w:p w:rsidR="000135F2" w:rsidRDefault="000135F2" w:rsidP="005642BF">
            <w:pPr>
              <w:pStyle w:val="TableParagraph"/>
              <w:rPr>
                <w:rFonts w:ascii="Times New Roman"/>
                <w:sz w:val="24"/>
              </w:rPr>
            </w:pPr>
          </w:p>
        </w:tc>
      </w:tr>
      <w:tr w:rsidR="000135F2" w:rsidTr="005642BF">
        <w:trPr>
          <w:trHeight w:val="537"/>
        </w:trPr>
        <w:tc>
          <w:tcPr>
            <w:tcW w:w="523" w:type="dxa"/>
          </w:tcPr>
          <w:p w:rsidR="000135F2" w:rsidRDefault="000135F2" w:rsidP="005642BF">
            <w:pPr>
              <w:pStyle w:val="TableParagraph"/>
              <w:spacing w:before="122"/>
              <w:ind w:left="107"/>
              <w:rPr>
                <w:sz w:val="24"/>
              </w:rPr>
            </w:pPr>
            <w:r>
              <w:rPr>
                <w:spacing w:val="-5"/>
                <w:w w:val="110"/>
                <w:sz w:val="24"/>
              </w:rPr>
              <w:t>I.</w:t>
            </w:r>
          </w:p>
        </w:tc>
        <w:tc>
          <w:tcPr>
            <w:tcW w:w="7938" w:type="dxa"/>
          </w:tcPr>
          <w:p w:rsidR="000135F2" w:rsidRDefault="000135F2" w:rsidP="005642BF">
            <w:pPr>
              <w:pStyle w:val="TableParagraph"/>
              <w:spacing w:before="122"/>
              <w:ind w:left="107"/>
              <w:rPr>
                <w:sz w:val="24"/>
              </w:rPr>
            </w:pPr>
            <w:r>
              <w:rPr>
                <w:w w:val="105"/>
                <w:sz w:val="24"/>
              </w:rPr>
              <w:t>Key</w:t>
            </w:r>
            <w:r>
              <w:rPr>
                <w:spacing w:val="-10"/>
                <w:w w:val="105"/>
                <w:sz w:val="24"/>
              </w:rPr>
              <w:t xml:space="preserve"> </w:t>
            </w:r>
            <w:r>
              <w:rPr>
                <w:w w:val="105"/>
                <w:sz w:val="24"/>
              </w:rPr>
              <w:t>Movers/Players</w:t>
            </w:r>
            <w:r>
              <w:rPr>
                <w:spacing w:val="-11"/>
                <w:w w:val="105"/>
                <w:sz w:val="24"/>
              </w:rPr>
              <w:t xml:space="preserve"> </w:t>
            </w:r>
            <w:r>
              <w:rPr>
                <w:w w:val="105"/>
                <w:sz w:val="24"/>
              </w:rPr>
              <w:t>(Persons</w:t>
            </w:r>
            <w:r>
              <w:rPr>
                <w:spacing w:val="-11"/>
                <w:w w:val="105"/>
                <w:sz w:val="24"/>
              </w:rPr>
              <w:t xml:space="preserve"> </w:t>
            </w:r>
            <w:r>
              <w:rPr>
                <w:w w:val="105"/>
                <w:sz w:val="24"/>
              </w:rPr>
              <w:t>in</w:t>
            </w:r>
            <w:r>
              <w:rPr>
                <w:spacing w:val="-11"/>
                <w:w w:val="105"/>
                <w:sz w:val="24"/>
              </w:rPr>
              <w:t xml:space="preserve"> </w:t>
            </w:r>
            <w:r>
              <w:rPr>
                <w:spacing w:val="-2"/>
                <w:w w:val="105"/>
                <w:sz w:val="24"/>
              </w:rPr>
              <w:t>Charge)</w:t>
            </w:r>
          </w:p>
        </w:tc>
        <w:tc>
          <w:tcPr>
            <w:tcW w:w="909" w:type="dxa"/>
          </w:tcPr>
          <w:p w:rsidR="000135F2" w:rsidRDefault="000135F2" w:rsidP="005642BF">
            <w:pPr>
              <w:pStyle w:val="TableParagraph"/>
              <w:rPr>
                <w:rFonts w:ascii="Times New Roman"/>
                <w:sz w:val="24"/>
              </w:rPr>
            </w:pPr>
          </w:p>
        </w:tc>
      </w:tr>
    </w:tbl>
    <w:p w:rsidR="000135F2" w:rsidRDefault="000135F2" w:rsidP="000135F2">
      <w:pPr>
        <w:pStyle w:val="TableParagraph"/>
        <w:rPr>
          <w:rFonts w:ascii="Times New Roman"/>
          <w:sz w:val="24"/>
        </w:rPr>
        <w:sectPr w:rsidR="000135F2">
          <w:headerReference w:type="default" r:id="rId7"/>
          <w:footerReference w:type="default" r:id="rId8"/>
          <w:pgSz w:w="12240" w:h="15840"/>
          <w:pgMar w:top="1360" w:right="1080" w:bottom="1120" w:left="1080" w:header="0" w:footer="936" w:gutter="0"/>
          <w:cols w:space="720"/>
        </w:sectPr>
      </w:pPr>
    </w:p>
    <w:p w:rsidR="000135F2" w:rsidRDefault="000135F2" w:rsidP="000135F2">
      <w:pPr>
        <w:pStyle w:val="BodyText"/>
        <w:spacing w:before="237"/>
        <w:rPr>
          <w:rFonts w:ascii="Palatino Linotype"/>
          <w:b/>
        </w:rPr>
      </w:pPr>
    </w:p>
    <w:p w:rsidR="000135F2" w:rsidRDefault="000135F2" w:rsidP="000135F2">
      <w:pPr>
        <w:spacing w:line="302" w:lineRule="auto"/>
        <w:ind w:left="360" w:right="7617"/>
        <w:rPr>
          <w:rFonts w:ascii="Palatino Linotype"/>
          <w:b/>
          <w:i/>
          <w:sz w:val="24"/>
        </w:rPr>
      </w:pPr>
      <w:r>
        <w:rPr>
          <w:rFonts w:ascii="Palatino Linotype"/>
          <w:b/>
          <w:spacing w:val="-2"/>
          <w:sz w:val="24"/>
        </w:rPr>
        <w:t>Introduction</w:t>
      </w:r>
      <w:r>
        <w:rPr>
          <w:rFonts w:ascii="Palatino Linotype"/>
          <w:b/>
          <w:spacing w:val="40"/>
          <w:sz w:val="24"/>
        </w:rPr>
        <w:t xml:space="preserve"> </w:t>
      </w:r>
      <w:r>
        <w:rPr>
          <w:rFonts w:ascii="Palatino Linotype"/>
          <w:b/>
          <w:i/>
          <w:sz w:val="24"/>
        </w:rPr>
        <w:t>Vision of the POE Mission</w:t>
      </w:r>
      <w:r>
        <w:rPr>
          <w:rFonts w:ascii="Palatino Linotype"/>
          <w:b/>
          <w:i/>
          <w:spacing w:val="-13"/>
          <w:sz w:val="24"/>
        </w:rPr>
        <w:t xml:space="preserve"> </w:t>
      </w:r>
      <w:r>
        <w:rPr>
          <w:rFonts w:ascii="Palatino Linotype"/>
          <w:b/>
          <w:i/>
          <w:sz w:val="24"/>
        </w:rPr>
        <w:t>of</w:t>
      </w:r>
      <w:r>
        <w:rPr>
          <w:rFonts w:ascii="Palatino Linotype"/>
          <w:b/>
          <w:i/>
          <w:spacing w:val="-13"/>
          <w:sz w:val="24"/>
        </w:rPr>
        <w:t xml:space="preserve"> </w:t>
      </w:r>
      <w:r>
        <w:rPr>
          <w:rFonts w:ascii="Palatino Linotype"/>
          <w:b/>
          <w:i/>
          <w:sz w:val="24"/>
        </w:rPr>
        <w:t>the</w:t>
      </w:r>
      <w:r>
        <w:rPr>
          <w:rFonts w:ascii="Palatino Linotype"/>
          <w:b/>
          <w:i/>
          <w:spacing w:val="-13"/>
          <w:sz w:val="24"/>
        </w:rPr>
        <w:t xml:space="preserve"> </w:t>
      </w:r>
      <w:r>
        <w:rPr>
          <w:rFonts w:ascii="Palatino Linotype"/>
          <w:b/>
          <w:i/>
          <w:sz w:val="24"/>
        </w:rPr>
        <w:t>POE Goal(s) of the POE</w:t>
      </w:r>
    </w:p>
    <w:p w:rsidR="000135F2" w:rsidRDefault="000135F2" w:rsidP="000135F2">
      <w:pPr>
        <w:spacing w:before="3"/>
        <w:ind w:left="360"/>
        <w:rPr>
          <w:rFonts w:ascii="Palatino Linotype"/>
          <w:b/>
          <w:i/>
          <w:sz w:val="24"/>
        </w:rPr>
      </w:pPr>
      <w:r>
        <w:rPr>
          <w:rFonts w:ascii="Palatino Linotype"/>
          <w:b/>
          <w:i/>
          <w:sz w:val="24"/>
        </w:rPr>
        <w:t>Objectives</w:t>
      </w:r>
      <w:r>
        <w:rPr>
          <w:rFonts w:ascii="Palatino Linotype"/>
          <w:b/>
          <w:i/>
          <w:spacing w:val="-4"/>
          <w:sz w:val="24"/>
        </w:rPr>
        <w:t xml:space="preserve"> </w:t>
      </w:r>
      <w:r>
        <w:rPr>
          <w:rFonts w:ascii="Palatino Linotype"/>
          <w:b/>
          <w:i/>
          <w:sz w:val="24"/>
        </w:rPr>
        <w:t>of</w:t>
      </w:r>
      <w:r>
        <w:rPr>
          <w:rFonts w:ascii="Palatino Linotype"/>
          <w:b/>
          <w:i/>
          <w:spacing w:val="-1"/>
          <w:sz w:val="24"/>
        </w:rPr>
        <w:t xml:space="preserve"> </w:t>
      </w:r>
      <w:r>
        <w:rPr>
          <w:rFonts w:ascii="Palatino Linotype"/>
          <w:b/>
          <w:i/>
          <w:sz w:val="24"/>
        </w:rPr>
        <w:t>the</w:t>
      </w:r>
      <w:r>
        <w:rPr>
          <w:rFonts w:ascii="Palatino Linotype"/>
          <w:b/>
          <w:i/>
          <w:spacing w:val="-2"/>
          <w:sz w:val="24"/>
        </w:rPr>
        <w:t xml:space="preserve"> </w:t>
      </w:r>
      <w:r>
        <w:rPr>
          <w:rFonts w:ascii="Palatino Linotype"/>
          <w:b/>
          <w:i/>
          <w:spacing w:val="-5"/>
          <w:sz w:val="24"/>
        </w:rPr>
        <w:t>POE</w:t>
      </w:r>
    </w:p>
    <w:p w:rsidR="000135F2" w:rsidRDefault="000135F2" w:rsidP="000135F2">
      <w:pPr>
        <w:pStyle w:val="BodyText"/>
        <w:spacing w:before="180"/>
        <w:rPr>
          <w:rFonts w:ascii="Palatino Linotype"/>
          <w:b/>
          <w:i/>
        </w:rPr>
      </w:pPr>
    </w:p>
    <w:p w:rsidR="000135F2" w:rsidRDefault="000135F2" w:rsidP="000135F2">
      <w:pPr>
        <w:ind w:left="360"/>
        <w:rPr>
          <w:rFonts w:ascii="Palatino Linotype"/>
          <w:b/>
          <w:i/>
          <w:sz w:val="24"/>
        </w:rPr>
      </w:pPr>
      <w:r>
        <w:rPr>
          <w:rFonts w:ascii="Palatino Linotype"/>
          <w:b/>
          <w:i/>
          <w:sz w:val="24"/>
        </w:rPr>
        <w:t>Objectives</w:t>
      </w:r>
      <w:r>
        <w:rPr>
          <w:rFonts w:ascii="Palatino Linotype"/>
          <w:b/>
          <w:i/>
          <w:spacing w:val="-3"/>
          <w:sz w:val="24"/>
        </w:rPr>
        <w:t xml:space="preserve"> </w:t>
      </w:r>
      <w:r>
        <w:rPr>
          <w:rFonts w:ascii="Palatino Linotype"/>
          <w:b/>
          <w:i/>
          <w:sz w:val="24"/>
        </w:rPr>
        <w:t>of</w:t>
      </w:r>
      <w:r>
        <w:rPr>
          <w:rFonts w:ascii="Palatino Linotype"/>
          <w:b/>
          <w:i/>
          <w:spacing w:val="-2"/>
          <w:sz w:val="24"/>
        </w:rPr>
        <w:t xml:space="preserve"> </w:t>
      </w:r>
      <w:r>
        <w:rPr>
          <w:rFonts w:ascii="Palatino Linotype"/>
          <w:b/>
          <w:i/>
          <w:sz w:val="24"/>
        </w:rPr>
        <w:t>the</w:t>
      </w:r>
      <w:r>
        <w:rPr>
          <w:rFonts w:ascii="Palatino Linotype"/>
          <w:b/>
          <w:i/>
          <w:spacing w:val="-2"/>
          <w:sz w:val="24"/>
        </w:rPr>
        <w:t xml:space="preserve"> </w:t>
      </w:r>
      <w:r>
        <w:rPr>
          <w:rFonts w:ascii="Palatino Linotype"/>
          <w:b/>
          <w:i/>
          <w:sz w:val="24"/>
        </w:rPr>
        <w:t>Strategic</w:t>
      </w:r>
      <w:r>
        <w:rPr>
          <w:rFonts w:ascii="Palatino Linotype"/>
          <w:b/>
          <w:i/>
          <w:spacing w:val="-2"/>
          <w:sz w:val="24"/>
        </w:rPr>
        <w:t xml:space="preserve"> </w:t>
      </w:r>
      <w:r>
        <w:rPr>
          <w:rFonts w:ascii="Palatino Linotype"/>
          <w:b/>
          <w:i/>
          <w:spacing w:val="-4"/>
          <w:sz w:val="24"/>
        </w:rPr>
        <w:t>Plan</w:t>
      </w:r>
    </w:p>
    <w:p w:rsidR="000135F2" w:rsidRDefault="000135F2" w:rsidP="000135F2">
      <w:pPr>
        <w:pStyle w:val="Heading3"/>
        <w:spacing w:before="87"/>
      </w:pPr>
      <w:r>
        <w:t>General</w:t>
      </w:r>
      <w:r>
        <w:rPr>
          <w:spacing w:val="-2"/>
        </w:rPr>
        <w:t xml:space="preserve"> objective</w:t>
      </w:r>
    </w:p>
    <w:p w:rsidR="000135F2" w:rsidRDefault="000135F2" w:rsidP="000135F2">
      <w:pPr>
        <w:pStyle w:val="BodyText"/>
        <w:spacing w:before="116" w:line="254" w:lineRule="auto"/>
        <w:ind w:left="360" w:right="366"/>
        <w:jc w:val="both"/>
      </w:pPr>
      <w:r>
        <w:t>The</w:t>
      </w:r>
      <w:r>
        <w:rPr>
          <w:spacing w:val="40"/>
        </w:rPr>
        <w:t xml:space="preserve"> </w:t>
      </w:r>
      <w:r>
        <w:t>general</w:t>
      </w:r>
      <w:r>
        <w:rPr>
          <w:spacing w:val="40"/>
        </w:rPr>
        <w:t xml:space="preserve"> </w:t>
      </w:r>
      <w:r>
        <w:t>objective</w:t>
      </w:r>
      <w:r>
        <w:rPr>
          <w:spacing w:val="40"/>
        </w:rPr>
        <w:t xml:space="preserve"> </w:t>
      </w:r>
      <w:r>
        <w:t>of</w:t>
      </w:r>
      <w:r>
        <w:rPr>
          <w:spacing w:val="40"/>
        </w:rPr>
        <w:t xml:space="preserve"> </w:t>
      </w:r>
      <w:r>
        <w:t>this</w:t>
      </w:r>
      <w:r>
        <w:rPr>
          <w:spacing w:val="40"/>
        </w:rPr>
        <w:t xml:space="preserve"> </w:t>
      </w:r>
      <w:r>
        <w:t>plan</w:t>
      </w:r>
      <w:r>
        <w:rPr>
          <w:spacing w:val="40"/>
        </w:rPr>
        <w:t xml:space="preserve"> </w:t>
      </w:r>
      <w:r>
        <w:t>is</w:t>
      </w:r>
      <w:r>
        <w:rPr>
          <w:spacing w:val="40"/>
        </w:rPr>
        <w:t xml:space="preserve"> </w:t>
      </w:r>
      <w:r>
        <w:t>to</w:t>
      </w:r>
      <w:r>
        <w:rPr>
          <w:spacing w:val="40"/>
        </w:rPr>
        <w:t xml:space="preserve"> </w:t>
      </w:r>
      <w:r>
        <w:t>initiate</w:t>
      </w:r>
      <w:r>
        <w:rPr>
          <w:spacing w:val="40"/>
        </w:rPr>
        <w:t xml:space="preserve"> </w:t>
      </w:r>
      <w:r>
        <w:t>and</w:t>
      </w:r>
      <w:r>
        <w:rPr>
          <w:spacing w:val="40"/>
        </w:rPr>
        <w:t xml:space="preserve"> </w:t>
      </w:r>
      <w:r>
        <w:t>implement</w:t>
      </w:r>
      <w:r>
        <w:rPr>
          <w:spacing w:val="40"/>
        </w:rPr>
        <w:t xml:space="preserve"> </w:t>
      </w:r>
      <w:r>
        <w:t>activities</w:t>
      </w:r>
      <w:r>
        <w:rPr>
          <w:spacing w:val="40"/>
        </w:rPr>
        <w:t xml:space="preserve"> </w:t>
      </w:r>
      <w:r>
        <w:t>critical</w:t>
      </w:r>
      <w:r>
        <w:rPr>
          <w:spacing w:val="40"/>
        </w:rPr>
        <w:t xml:space="preserve"> </w:t>
      </w:r>
      <w:r>
        <w:t>to achieve</w:t>
      </w:r>
      <w:r>
        <w:rPr>
          <w:spacing w:val="40"/>
        </w:rPr>
        <w:t xml:space="preserve"> </w:t>
      </w:r>
      <w:r>
        <w:t>the</w:t>
      </w:r>
      <w:r>
        <w:rPr>
          <w:spacing w:val="40"/>
        </w:rPr>
        <w:t xml:space="preserve"> </w:t>
      </w:r>
      <w:r>
        <w:t>defined</w:t>
      </w:r>
      <w:r>
        <w:rPr>
          <w:spacing w:val="40"/>
        </w:rPr>
        <w:t xml:space="preserve"> </w:t>
      </w:r>
      <w:r>
        <w:t>vision,</w:t>
      </w:r>
      <w:r>
        <w:rPr>
          <w:spacing w:val="40"/>
        </w:rPr>
        <w:t xml:space="preserve"> </w:t>
      </w:r>
      <w:r>
        <w:t>mission</w:t>
      </w:r>
      <w:r>
        <w:rPr>
          <w:spacing w:val="40"/>
        </w:rPr>
        <w:t xml:space="preserve"> </w:t>
      </w:r>
      <w:r>
        <w:t>and</w:t>
      </w:r>
      <w:r>
        <w:rPr>
          <w:spacing w:val="40"/>
        </w:rPr>
        <w:t xml:space="preserve"> </w:t>
      </w:r>
      <w:r>
        <w:t>objectives.</w:t>
      </w:r>
    </w:p>
    <w:p w:rsidR="000135F2" w:rsidRDefault="000135F2" w:rsidP="000135F2">
      <w:pPr>
        <w:pStyle w:val="Heading3"/>
        <w:spacing w:before="90"/>
      </w:pPr>
      <w:r>
        <w:t>Specific</w:t>
      </w:r>
      <w:r>
        <w:rPr>
          <w:spacing w:val="-3"/>
        </w:rPr>
        <w:t xml:space="preserve"> </w:t>
      </w:r>
      <w:r>
        <w:rPr>
          <w:spacing w:val="-2"/>
        </w:rPr>
        <w:t>Objectives:</w:t>
      </w:r>
    </w:p>
    <w:p w:rsidR="000135F2" w:rsidRDefault="000135F2" w:rsidP="000135F2">
      <w:pPr>
        <w:spacing w:before="84"/>
        <w:ind w:left="360"/>
        <w:rPr>
          <w:rFonts w:ascii="Palatino Linotype"/>
          <w:b/>
          <w:i/>
          <w:sz w:val="24"/>
        </w:rPr>
      </w:pPr>
      <w:r>
        <w:rPr>
          <w:rFonts w:ascii="Palatino Linotype"/>
          <w:b/>
          <w:i/>
          <w:sz w:val="24"/>
        </w:rPr>
        <w:t>Key</w:t>
      </w:r>
      <w:r>
        <w:rPr>
          <w:rFonts w:ascii="Palatino Linotype"/>
          <w:b/>
          <w:i/>
          <w:spacing w:val="-3"/>
          <w:sz w:val="24"/>
        </w:rPr>
        <w:t xml:space="preserve"> </w:t>
      </w:r>
      <w:r>
        <w:rPr>
          <w:rFonts w:ascii="Palatino Linotype"/>
          <w:b/>
          <w:i/>
          <w:sz w:val="24"/>
        </w:rPr>
        <w:t>Documents</w:t>
      </w:r>
      <w:r>
        <w:rPr>
          <w:rFonts w:ascii="Palatino Linotype"/>
          <w:b/>
          <w:i/>
          <w:spacing w:val="-3"/>
          <w:sz w:val="24"/>
        </w:rPr>
        <w:t xml:space="preserve"> </w:t>
      </w:r>
      <w:r>
        <w:rPr>
          <w:rFonts w:ascii="Palatino Linotype"/>
          <w:b/>
          <w:i/>
          <w:spacing w:val="-2"/>
          <w:sz w:val="24"/>
        </w:rPr>
        <w:t>Consulted</w:t>
      </w:r>
    </w:p>
    <w:p w:rsidR="000135F2" w:rsidRDefault="000135F2" w:rsidP="000135F2">
      <w:pPr>
        <w:pStyle w:val="ListParagraph"/>
        <w:numPr>
          <w:ilvl w:val="0"/>
          <w:numId w:val="1"/>
        </w:numPr>
        <w:tabs>
          <w:tab w:val="left" w:pos="1440"/>
        </w:tabs>
        <w:spacing w:before="115"/>
        <w:jc w:val="left"/>
        <w:rPr>
          <w:sz w:val="24"/>
        </w:rPr>
      </w:pPr>
      <w:r>
        <w:rPr>
          <w:w w:val="105"/>
          <w:sz w:val="24"/>
        </w:rPr>
        <w:t>Accreditation</w:t>
      </w:r>
      <w:r>
        <w:rPr>
          <w:spacing w:val="-9"/>
          <w:w w:val="105"/>
          <w:sz w:val="24"/>
        </w:rPr>
        <w:t xml:space="preserve"> </w:t>
      </w:r>
      <w:r>
        <w:rPr>
          <w:w w:val="105"/>
          <w:sz w:val="24"/>
        </w:rPr>
        <w:t>standard</w:t>
      </w:r>
      <w:r>
        <w:rPr>
          <w:spacing w:val="-11"/>
          <w:w w:val="105"/>
          <w:sz w:val="24"/>
        </w:rPr>
        <w:t xml:space="preserve"> </w:t>
      </w:r>
      <w:r>
        <w:rPr>
          <w:w w:val="105"/>
          <w:sz w:val="24"/>
        </w:rPr>
        <w:t>&amp;</w:t>
      </w:r>
      <w:r>
        <w:rPr>
          <w:spacing w:val="-8"/>
          <w:w w:val="105"/>
          <w:sz w:val="24"/>
        </w:rPr>
        <w:t xml:space="preserve"> </w:t>
      </w:r>
      <w:r>
        <w:rPr>
          <w:spacing w:val="-2"/>
          <w:w w:val="105"/>
          <w:sz w:val="24"/>
        </w:rPr>
        <w:t>Criteria</w:t>
      </w:r>
    </w:p>
    <w:p w:rsidR="000135F2" w:rsidRDefault="000135F2" w:rsidP="000135F2">
      <w:pPr>
        <w:pStyle w:val="ListParagraph"/>
        <w:numPr>
          <w:ilvl w:val="0"/>
          <w:numId w:val="1"/>
        </w:numPr>
        <w:tabs>
          <w:tab w:val="left" w:pos="1440"/>
        </w:tabs>
        <w:spacing w:before="139"/>
        <w:ind w:hanging="490"/>
        <w:jc w:val="left"/>
        <w:rPr>
          <w:sz w:val="24"/>
        </w:rPr>
      </w:pPr>
      <w:r>
        <w:rPr>
          <w:w w:val="105"/>
          <w:sz w:val="24"/>
        </w:rPr>
        <w:t>Vision,</w:t>
      </w:r>
      <w:r>
        <w:rPr>
          <w:spacing w:val="-1"/>
          <w:w w:val="105"/>
          <w:sz w:val="24"/>
        </w:rPr>
        <w:t xml:space="preserve"> </w:t>
      </w:r>
      <w:r>
        <w:rPr>
          <w:w w:val="105"/>
          <w:sz w:val="24"/>
        </w:rPr>
        <w:t>mission</w:t>
      </w:r>
      <w:r>
        <w:rPr>
          <w:spacing w:val="-1"/>
          <w:w w:val="105"/>
          <w:sz w:val="24"/>
        </w:rPr>
        <w:t xml:space="preserve"> </w:t>
      </w:r>
      <w:r>
        <w:rPr>
          <w:w w:val="105"/>
          <w:sz w:val="24"/>
        </w:rPr>
        <w:t>and objectives</w:t>
      </w:r>
      <w:r>
        <w:rPr>
          <w:spacing w:val="-1"/>
          <w:w w:val="105"/>
          <w:sz w:val="24"/>
        </w:rPr>
        <w:t xml:space="preserve"> </w:t>
      </w:r>
      <w:r>
        <w:rPr>
          <w:w w:val="105"/>
          <w:sz w:val="24"/>
        </w:rPr>
        <w:t>of the POE</w:t>
      </w:r>
      <w:r>
        <w:rPr>
          <w:spacing w:val="-1"/>
          <w:w w:val="105"/>
          <w:sz w:val="24"/>
        </w:rPr>
        <w:t xml:space="preserve"> </w:t>
      </w:r>
      <w:r>
        <w:rPr>
          <w:w w:val="105"/>
          <w:sz w:val="24"/>
        </w:rPr>
        <w:t xml:space="preserve">&amp; </w:t>
      </w:r>
      <w:r>
        <w:rPr>
          <w:spacing w:val="-5"/>
          <w:w w:val="105"/>
          <w:sz w:val="24"/>
        </w:rPr>
        <w:t>HEI</w:t>
      </w:r>
    </w:p>
    <w:p w:rsidR="000135F2" w:rsidRDefault="000135F2" w:rsidP="000135F2">
      <w:pPr>
        <w:pStyle w:val="ListParagraph"/>
        <w:numPr>
          <w:ilvl w:val="0"/>
          <w:numId w:val="1"/>
        </w:numPr>
        <w:tabs>
          <w:tab w:val="left" w:pos="1440"/>
        </w:tabs>
        <w:spacing w:before="136"/>
        <w:ind w:hanging="559"/>
        <w:jc w:val="left"/>
        <w:rPr>
          <w:sz w:val="24"/>
        </w:rPr>
      </w:pPr>
      <w:r>
        <w:rPr>
          <w:w w:val="105"/>
          <w:sz w:val="24"/>
        </w:rPr>
        <w:t>Academic</w:t>
      </w:r>
      <w:r>
        <w:rPr>
          <w:spacing w:val="13"/>
          <w:w w:val="105"/>
          <w:sz w:val="24"/>
        </w:rPr>
        <w:t xml:space="preserve"> </w:t>
      </w:r>
      <w:r>
        <w:rPr>
          <w:spacing w:val="-2"/>
          <w:w w:val="105"/>
          <w:sz w:val="24"/>
        </w:rPr>
        <w:t>Ordinance/Rules</w:t>
      </w:r>
    </w:p>
    <w:p w:rsidR="000135F2" w:rsidRDefault="000135F2" w:rsidP="000135F2">
      <w:pPr>
        <w:pStyle w:val="ListParagraph"/>
        <w:numPr>
          <w:ilvl w:val="0"/>
          <w:numId w:val="1"/>
        </w:numPr>
        <w:tabs>
          <w:tab w:val="left" w:pos="1440"/>
        </w:tabs>
        <w:spacing w:before="137"/>
        <w:ind w:hanging="554"/>
        <w:jc w:val="left"/>
        <w:rPr>
          <w:sz w:val="24"/>
        </w:rPr>
      </w:pPr>
      <w:r>
        <w:rPr>
          <w:w w:val="105"/>
          <w:sz w:val="24"/>
        </w:rPr>
        <w:t>Annual</w:t>
      </w:r>
      <w:r>
        <w:rPr>
          <w:spacing w:val="6"/>
          <w:w w:val="105"/>
          <w:sz w:val="24"/>
        </w:rPr>
        <w:t xml:space="preserve"> </w:t>
      </w:r>
      <w:r>
        <w:rPr>
          <w:w w:val="105"/>
          <w:sz w:val="24"/>
        </w:rPr>
        <w:t>Budget</w:t>
      </w:r>
      <w:r>
        <w:rPr>
          <w:spacing w:val="6"/>
          <w:w w:val="105"/>
          <w:sz w:val="24"/>
        </w:rPr>
        <w:t xml:space="preserve"> </w:t>
      </w:r>
      <w:r>
        <w:rPr>
          <w:w w:val="105"/>
          <w:sz w:val="24"/>
        </w:rPr>
        <w:t>of</w:t>
      </w:r>
      <w:r>
        <w:rPr>
          <w:spacing w:val="6"/>
          <w:w w:val="105"/>
          <w:sz w:val="24"/>
        </w:rPr>
        <w:t xml:space="preserve"> </w:t>
      </w:r>
      <w:r>
        <w:rPr>
          <w:w w:val="105"/>
          <w:sz w:val="24"/>
        </w:rPr>
        <w:t>the</w:t>
      </w:r>
      <w:r>
        <w:rPr>
          <w:spacing w:val="7"/>
          <w:w w:val="105"/>
          <w:sz w:val="24"/>
        </w:rPr>
        <w:t xml:space="preserve"> </w:t>
      </w:r>
      <w:r>
        <w:rPr>
          <w:spacing w:val="-2"/>
          <w:w w:val="105"/>
          <w:sz w:val="24"/>
        </w:rPr>
        <w:t>HEI/POE</w:t>
      </w:r>
    </w:p>
    <w:p w:rsidR="000135F2" w:rsidRDefault="000135F2" w:rsidP="000135F2">
      <w:pPr>
        <w:spacing w:before="107"/>
        <w:ind w:left="360"/>
        <w:rPr>
          <w:rFonts w:ascii="Palatino Linotype"/>
          <w:b/>
          <w:i/>
          <w:sz w:val="24"/>
        </w:rPr>
      </w:pPr>
      <w:r>
        <w:rPr>
          <w:rFonts w:ascii="Palatino Linotype"/>
          <w:b/>
          <w:i/>
          <w:sz w:val="24"/>
        </w:rPr>
        <w:t>Situation</w:t>
      </w:r>
      <w:r>
        <w:rPr>
          <w:rFonts w:ascii="Palatino Linotype"/>
          <w:b/>
          <w:i/>
          <w:spacing w:val="-4"/>
          <w:sz w:val="24"/>
        </w:rPr>
        <w:t xml:space="preserve"> </w:t>
      </w:r>
      <w:r>
        <w:rPr>
          <w:rFonts w:ascii="Palatino Linotype"/>
          <w:b/>
          <w:i/>
          <w:spacing w:val="-2"/>
          <w:sz w:val="24"/>
        </w:rPr>
        <w:t>Analysis</w:t>
      </w:r>
    </w:p>
    <w:p w:rsidR="000135F2" w:rsidRDefault="000135F2" w:rsidP="000135F2">
      <w:pPr>
        <w:pStyle w:val="BodyText"/>
        <w:spacing w:before="94" w:line="237" w:lineRule="auto"/>
        <w:ind w:left="360" w:right="356" w:firstLine="60"/>
        <w:jc w:val="both"/>
      </w:pPr>
      <w:r>
        <w:rPr>
          <w:rFonts w:ascii="Palatino Linotype"/>
          <w:b/>
          <w:w w:val="105"/>
        </w:rPr>
        <w:t>Strengths</w:t>
      </w:r>
      <w:r>
        <w:rPr>
          <w:w w:val="105"/>
        </w:rPr>
        <w:t>: Strengths are the resources, abilities and qualities of the HEI/POE that would support the achievement of mission and objectives.</w:t>
      </w:r>
    </w:p>
    <w:p w:rsidR="000135F2" w:rsidRDefault="000135F2" w:rsidP="000135F2">
      <w:pPr>
        <w:pStyle w:val="BodyText"/>
        <w:spacing w:before="116" w:line="247" w:lineRule="auto"/>
        <w:ind w:left="360" w:right="356"/>
        <w:jc w:val="both"/>
      </w:pPr>
      <w:r>
        <w:rPr>
          <w:rFonts w:ascii="Palatino Linotype"/>
          <w:b/>
        </w:rPr>
        <w:t xml:space="preserve">Weaknesses: </w:t>
      </w:r>
      <w:r>
        <w:t>Weaknesses are the deficiencies in resources and abilities of the HEI/POE that resulted in laps and gaps in compliance for accreditation and quality assurance to achieve the mission and objectives.</w:t>
      </w:r>
    </w:p>
    <w:p w:rsidR="000135F2" w:rsidRDefault="000135F2" w:rsidP="000135F2">
      <w:pPr>
        <w:pStyle w:val="BodyText"/>
        <w:spacing w:before="100" w:line="247" w:lineRule="auto"/>
        <w:ind w:left="360" w:right="354"/>
        <w:jc w:val="both"/>
      </w:pPr>
      <w:r>
        <w:rPr>
          <w:rFonts w:ascii="Palatino Linotype"/>
          <w:b/>
        </w:rPr>
        <w:t xml:space="preserve">Opportunities: </w:t>
      </w:r>
      <w:r>
        <w:t>Opportunities are the environmental factors that creates a favorable situation for the HEI/POE to work for better adoption and maintenance of accreditation standards and criteria for quality assurance.</w:t>
      </w:r>
    </w:p>
    <w:p w:rsidR="000135F2" w:rsidRDefault="000135F2" w:rsidP="000135F2">
      <w:pPr>
        <w:pStyle w:val="BodyText"/>
        <w:spacing w:before="103" w:line="249" w:lineRule="auto"/>
        <w:ind w:left="360" w:right="356"/>
        <w:jc w:val="both"/>
      </w:pPr>
      <w:r>
        <w:rPr>
          <w:rFonts w:ascii="Palatino Linotype"/>
          <w:b/>
        </w:rPr>
        <w:t>Threats:</w:t>
      </w:r>
      <w:r>
        <w:rPr>
          <w:rFonts w:ascii="Palatino Linotype"/>
          <w:b/>
          <w:spacing w:val="40"/>
        </w:rPr>
        <w:t xml:space="preserve"> </w:t>
      </w:r>
      <w:r>
        <w:t>Threats</w:t>
      </w:r>
      <w:r>
        <w:rPr>
          <w:spacing w:val="40"/>
        </w:rPr>
        <w:t xml:space="preserve"> </w:t>
      </w:r>
      <w:r>
        <w:t>are</w:t>
      </w:r>
      <w:r>
        <w:rPr>
          <w:spacing w:val="40"/>
        </w:rPr>
        <w:t xml:space="preserve"> </w:t>
      </w:r>
      <w:r>
        <w:t>the</w:t>
      </w:r>
      <w:r>
        <w:rPr>
          <w:spacing w:val="40"/>
        </w:rPr>
        <w:t xml:space="preserve"> </w:t>
      </w:r>
      <w:r>
        <w:t>environmental</w:t>
      </w:r>
      <w:r>
        <w:rPr>
          <w:spacing w:val="40"/>
        </w:rPr>
        <w:t xml:space="preserve"> </w:t>
      </w:r>
      <w:r>
        <w:t>factors</w:t>
      </w:r>
      <w:r>
        <w:rPr>
          <w:spacing w:val="40"/>
        </w:rPr>
        <w:t xml:space="preserve"> </w:t>
      </w:r>
      <w:r>
        <w:t>that</w:t>
      </w:r>
      <w:r>
        <w:rPr>
          <w:spacing w:val="40"/>
        </w:rPr>
        <w:t xml:space="preserve"> </w:t>
      </w:r>
      <w:r>
        <w:t>affect</w:t>
      </w:r>
      <w:r>
        <w:rPr>
          <w:spacing w:val="40"/>
        </w:rPr>
        <w:t xml:space="preserve"> </w:t>
      </w:r>
      <w:r>
        <w:t>the</w:t>
      </w:r>
      <w:r>
        <w:rPr>
          <w:spacing w:val="40"/>
        </w:rPr>
        <w:t xml:space="preserve"> </w:t>
      </w:r>
      <w:r>
        <w:t>sustainability</w:t>
      </w:r>
      <w:r>
        <w:rPr>
          <w:spacing w:val="40"/>
        </w:rPr>
        <w:t xml:space="preserve"> </w:t>
      </w:r>
      <w:r>
        <w:t>and decisions to adopt the good practices of quality assurance and accreditation. Generally, threats create problems in the normal functioning of the HEI/POE to comply with the requirements for accreditation &amp; quality assurance.</w:t>
      </w:r>
    </w:p>
    <w:p w:rsidR="000135F2" w:rsidRDefault="000135F2" w:rsidP="000135F2">
      <w:pPr>
        <w:pStyle w:val="BodyText"/>
        <w:spacing w:line="249" w:lineRule="auto"/>
        <w:jc w:val="both"/>
        <w:sectPr w:rsidR="000135F2">
          <w:headerReference w:type="default" r:id="rId9"/>
          <w:footerReference w:type="default" r:id="rId10"/>
          <w:pgSz w:w="12240" w:h="15840"/>
          <w:pgMar w:top="1800" w:right="1080" w:bottom="1120" w:left="1080" w:header="1446" w:footer="936" w:gutter="0"/>
          <w:cols w:space="720"/>
        </w:sectPr>
      </w:pPr>
    </w:p>
    <w:p w:rsidR="000135F2" w:rsidRDefault="000135F2" w:rsidP="000135F2">
      <w:pPr>
        <w:spacing w:line="343" w:lineRule="exact"/>
        <w:ind w:left="360"/>
        <w:rPr>
          <w:rFonts w:ascii="Palatino Linotype"/>
          <w:b/>
          <w:i/>
          <w:sz w:val="28"/>
        </w:rPr>
      </w:pPr>
      <w:r>
        <w:rPr>
          <w:rFonts w:ascii="Palatino Linotype"/>
          <w:b/>
          <w:i/>
          <w:sz w:val="28"/>
        </w:rPr>
        <w:lastRenderedPageBreak/>
        <w:t xml:space="preserve">the </w:t>
      </w:r>
      <w:r>
        <w:rPr>
          <w:rFonts w:ascii="Palatino Linotype"/>
          <w:b/>
          <w:i/>
          <w:spacing w:val="-5"/>
          <w:sz w:val="28"/>
        </w:rPr>
        <w:t>POE</w:t>
      </w:r>
    </w:p>
    <w:p w:rsidR="000135F2" w:rsidRDefault="000135F2" w:rsidP="000135F2">
      <w:pPr>
        <w:pStyle w:val="BodyText"/>
        <w:spacing w:before="115" w:line="256" w:lineRule="auto"/>
        <w:ind w:left="360"/>
      </w:pPr>
      <w:r>
        <w:t>Strategic</w:t>
      </w:r>
      <w:r>
        <w:rPr>
          <w:spacing w:val="40"/>
        </w:rPr>
        <w:t xml:space="preserve"> </w:t>
      </w:r>
      <w:r>
        <w:t>target</w:t>
      </w:r>
      <w:r>
        <w:rPr>
          <w:spacing w:val="40"/>
        </w:rPr>
        <w:t xml:space="preserve"> </w:t>
      </w:r>
      <w:r>
        <w:t>may</w:t>
      </w:r>
      <w:r>
        <w:rPr>
          <w:spacing w:val="40"/>
        </w:rPr>
        <w:t xml:space="preserve"> </w:t>
      </w:r>
      <w:r>
        <w:t>be</w:t>
      </w:r>
      <w:r>
        <w:rPr>
          <w:spacing w:val="40"/>
        </w:rPr>
        <w:t xml:space="preserve"> </w:t>
      </w:r>
      <w:r>
        <w:t>in</w:t>
      </w:r>
      <w:r>
        <w:rPr>
          <w:spacing w:val="40"/>
        </w:rPr>
        <w:t xml:space="preserve"> </w:t>
      </w:r>
      <w:r>
        <w:t>respect</w:t>
      </w:r>
      <w:r>
        <w:rPr>
          <w:spacing w:val="40"/>
        </w:rPr>
        <w:t xml:space="preserve"> </w:t>
      </w:r>
      <w:r>
        <w:t>of</w:t>
      </w:r>
      <w:r>
        <w:rPr>
          <w:spacing w:val="40"/>
        </w:rPr>
        <w:t xml:space="preserve"> </w:t>
      </w:r>
      <w:r>
        <w:t>compliance</w:t>
      </w:r>
      <w:r>
        <w:rPr>
          <w:spacing w:val="40"/>
        </w:rPr>
        <w:t xml:space="preserve"> </w:t>
      </w:r>
      <w:r>
        <w:t>of</w:t>
      </w:r>
      <w:r>
        <w:rPr>
          <w:spacing w:val="40"/>
        </w:rPr>
        <w:t xml:space="preserve"> </w:t>
      </w:r>
      <w:r>
        <w:t>BAC</w:t>
      </w:r>
      <w:r>
        <w:rPr>
          <w:spacing w:val="40"/>
        </w:rPr>
        <w:t xml:space="preserve"> </w:t>
      </w:r>
      <w:r>
        <w:t>accreditation</w:t>
      </w:r>
      <w:r>
        <w:rPr>
          <w:spacing w:val="40"/>
        </w:rPr>
        <w:t xml:space="preserve"> </w:t>
      </w:r>
      <w:r>
        <w:t>standards</w:t>
      </w:r>
      <w:r>
        <w:rPr>
          <w:spacing w:val="40"/>
        </w:rPr>
        <w:t xml:space="preserve"> </w:t>
      </w:r>
      <w:r>
        <w:t>and</w:t>
      </w:r>
      <w:r>
        <w:rPr>
          <w:spacing w:val="80"/>
        </w:rPr>
        <w:t xml:space="preserve"> </w:t>
      </w:r>
      <w:r>
        <w:rPr>
          <w:spacing w:val="-2"/>
        </w:rPr>
        <w:t>criteria</w:t>
      </w:r>
    </w:p>
    <w:p w:rsidR="000135F2" w:rsidRDefault="000135F2" w:rsidP="000135F2">
      <w:pPr>
        <w:pStyle w:val="BodyText"/>
        <w:spacing w:before="7" w:after="1"/>
        <w:rPr>
          <w:sz w:val="9"/>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3456"/>
        <w:gridCol w:w="2657"/>
        <w:gridCol w:w="2660"/>
      </w:tblGrid>
      <w:tr w:rsidR="000135F2" w:rsidTr="005642BF">
        <w:trPr>
          <w:trHeight w:val="407"/>
        </w:trPr>
        <w:tc>
          <w:tcPr>
            <w:tcW w:w="583" w:type="dxa"/>
          </w:tcPr>
          <w:p w:rsidR="000135F2" w:rsidRDefault="000135F2" w:rsidP="005642BF">
            <w:pPr>
              <w:pStyle w:val="TableParagraph"/>
              <w:spacing w:before="12"/>
              <w:ind w:left="148"/>
              <w:rPr>
                <w:rFonts w:ascii="Palatino Linotype"/>
                <w:b/>
                <w:sz w:val="24"/>
              </w:rPr>
            </w:pPr>
            <w:r>
              <w:rPr>
                <w:rFonts w:ascii="Palatino Linotype"/>
                <w:b/>
                <w:spacing w:val="-5"/>
                <w:sz w:val="24"/>
              </w:rPr>
              <w:t>Sl.</w:t>
            </w:r>
          </w:p>
        </w:tc>
        <w:tc>
          <w:tcPr>
            <w:tcW w:w="3456" w:type="dxa"/>
          </w:tcPr>
          <w:p w:rsidR="000135F2" w:rsidRDefault="000135F2" w:rsidP="005642BF">
            <w:pPr>
              <w:pStyle w:val="TableParagraph"/>
              <w:spacing w:before="12"/>
              <w:ind w:left="7"/>
              <w:jc w:val="center"/>
              <w:rPr>
                <w:rFonts w:ascii="Palatino Linotype"/>
                <w:b/>
                <w:sz w:val="24"/>
              </w:rPr>
            </w:pPr>
            <w:r>
              <w:rPr>
                <w:rFonts w:ascii="Palatino Linotype"/>
                <w:b/>
                <w:spacing w:val="-2"/>
                <w:sz w:val="24"/>
              </w:rPr>
              <w:t>Targets</w:t>
            </w:r>
          </w:p>
        </w:tc>
        <w:tc>
          <w:tcPr>
            <w:tcW w:w="2657" w:type="dxa"/>
          </w:tcPr>
          <w:p w:rsidR="000135F2" w:rsidRDefault="000135F2" w:rsidP="005642BF">
            <w:pPr>
              <w:pStyle w:val="TableParagraph"/>
              <w:spacing w:before="12"/>
              <w:ind w:left="307"/>
              <w:rPr>
                <w:rFonts w:ascii="Palatino Linotype"/>
                <w:b/>
                <w:sz w:val="24"/>
              </w:rPr>
            </w:pPr>
            <w:r>
              <w:rPr>
                <w:rFonts w:ascii="Palatino Linotype"/>
                <w:b/>
                <w:sz w:val="24"/>
              </w:rPr>
              <w:t>What</w:t>
            </w:r>
            <w:r>
              <w:rPr>
                <w:rFonts w:ascii="Palatino Linotype"/>
                <w:b/>
                <w:spacing w:val="-2"/>
                <w:sz w:val="24"/>
              </w:rPr>
              <w:t xml:space="preserve"> </w:t>
            </w:r>
            <w:r>
              <w:rPr>
                <w:rFonts w:ascii="Palatino Linotype"/>
                <w:b/>
                <w:sz w:val="24"/>
              </w:rPr>
              <w:t>is</w:t>
            </w:r>
            <w:r>
              <w:rPr>
                <w:rFonts w:ascii="Palatino Linotype"/>
                <w:b/>
                <w:spacing w:val="-1"/>
                <w:sz w:val="24"/>
              </w:rPr>
              <w:t xml:space="preserve"> </w:t>
            </w:r>
            <w:r>
              <w:rPr>
                <w:rFonts w:ascii="Palatino Linotype"/>
                <w:b/>
                <w:sz w:val="24"/>
              </w:rPr>
              <w:t>to</w:t>
            </w:r>
            <w:r>
              <w:rPr>
                <w:rFonts w:ascii="Palatino Linotype"/>
                <w:b/>
                <w:spacing w:val="-1"/>
                <w:sz w:val="24"/>
              </w:rPr>
              <w:t xml:space="preserve"> </w:t>
            </w:r>
            <w:r>
              <w:rPr>
                <w:rFonts w:ascii="Palatino Linotype"/>
                <w:b/>
                <w:sz w:val="24"/>
              </w:rPr>
              <w:t xml:space="preserve">be </w:t>
            </w:r>
            <w:r>
              <w:rPr>
                <w:rFonts w:ascii="Palatino Linotype"/>
                <w:b/>
                <w:spacing w:val="-4"/>
                <w:sz w:val="24"/>
              </w:rPr>
              <w:t>done</w:t>
            </w:r>
          </w:p>
        </w:tc>
        <w:tc>
          <w:tcPr>
            <w:tcW w:w="2660" w:type="dxa"/>
          </w:tcPr>
          <w:p w:rsidR="000135F2" w:rsidRDefault="000135F2" w:rsidP="005642BF">
            <w:pPr>
              <w:pStyle w:val="TableParagraph"/>
              <w:spacing w:before="12"/>
              <w:ind w:left="245"/>
              <w:rPr>
                <w:rFonts w:ascii="Palatino Linotype"/>
                <w:b/>
                <w:sz w:val="24"/>
              </w:rPr>
            </w:pPr>
            <w:r>
              <w:rPr>
                <w:rFonts w:ascii="Palatino Linotype"/>
                <w:b/>
                <w:sz w:val="24"/>
              </w:rPr>
              <w:t>To</w:t>
            </w:r>
            <w:r>
              <w:rPr>
                <w:rFonts w:ascii="Palatino Linotype"/>
                <w:b/>
                <w:spacing w:val="-1"/>
                <w:sz w:val="24"/>
              </w:rPr>
              <w:t xml:space="preserve"> </w:t>
            </w:r>
            <w:r>
              <w:rPr>
                <w:rFonts w:ascii="Palatino Linotype"/>
                <w:b/>
                <w:sz w:val="24"/>
              </w:rPr>
              <w:t>be</w:t>
            </w:r>
            <w:r>
              <w:rPr>
                <w:rFonts w:ascii="Palatino Linotype"/>
                <w:b/>
                <w:spacing w:val="-2"/>
                <w:sz w:val="24"/>
              </w:rPr>
              <w:t xml:space="preserve"> </w:t>
            </w:r>
            <w:r>
              <w:rPr>
                <w:rFonts w:ascii="Palatino Linotype"/>
                <w:b/>
                <w:sz w:val="24"/>
              </w:rPr>
              <w:t>completed</w:t>
            </w:r>
            <w:r>
              <w:rPr>
                <w:rFonts w:ascii="Palatino Linotype"/>
                <w:b/>
                <w:spacing w:val="-1"/>
                <w:sz w:val="24"/>
              </w:rPr>
              <w:t xml:space="preserve"> </w:t>
            </w:r>
            <w:r>
              <w:rPr>
                <w:rFonts w:ascii="Palatino Linotype"/>
                <w:b/>
                <w:spacing w:val="-5"/>
                <w:sz w:val="24"/>
              </w:rPr>
              <w:t>by</w:t>
            </w: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6"/>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5"/>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6"/>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4"/>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r w:rsidR="000135F2" w:rsidTr="005642BF">
        <w:trPr>
          <w:trHeight w:val="426"/>
        </w:trPr>
        <w:tc>
          <w:tcPr>
            <w:tcW w:w="583" w:type="dxa"/>
          </w:tcPr>
          <w:p w:rsidR="000135F2" w:rsidRDefault="000135F2" w:rsidP="005642BF">
            <w:pPr>
              <w:pStyle w:val="TableParagraph"/>
              <w:rPr>
                <w:rFonts w:ascii="Times New Roman"/>
                <w:sz w:val="24"/>
              </w:rPr>
            </w:pPr>
          </w:p>
        </w:tc>
        <w:tc>
          <w:tcPr>
            <w:tcW w:w="3456" w:type="dxa"/>
          </w:tcPr>
          <w:p w:rsidR="000135F2" w:rsidRDefault="000135F2" w:rsidP="005642BF">
            <w:pPr>
              <w:pStyle w:val="TableParagraph"/>
              <w:rPr>
                <w:rFonts w:ascii="Times New Roman"/>
                <w:sz w:val="24"/>
              </w:rPr>
            </w:pPr>
          </w:p>
        </w:tc>
        <w:tc>
          <w:tcPr>
            <w:tcW w:w="2657" w:type="dxa"/>
          </w:tcPr>
          <w:p w:rsidR="000135F2" w:rsidRDefault="000135F2" w:rsidP="005642BF">
            <w:pPr>
              <w:pStyle w:val="TableParagraph"/>
              <w:rPr>
                <w:rFonts w:ascii="Times New Roman"/>
                <w:sz w:val="24"/>
              </w:rPr>
            </w:pPr>
          </w:p>
        </w:tc>
        <w:tc>
          <w:tcPr>
            <w:tcW w:w="2660" w:type="dxa"/>
          </w:tcPr>
          <w:p w:rsidR="000135F2" w:rsidRDefault="000135F2" w:rsidP="005642BF">
            <w:pPr>
              <w:pStyle w:val="TableParagraph"/>
              <w:rPr>
                <w:rFonts w:ascii="Times New Roman"/>
                <w:sz w:val="24"/>
              </w:rPr>
            </w:pPr>
          </w:p>
        </w:tc>
      </w:tr>
    </w:tbl>
    <w:p w:rsidR="000135F2" w:rsidRDefault="000135F2" w:rsidP="000135F2">
      <w:pPr>
        <w:pStyle w:val="BodyText"/>
        <w:spacing w:before="27"/>
      </w:pPr>
    </w:p>
    <w:p w:rsidR="000135F2" w:rsidRDefault="000135F2" w:rsidP="000135F2">
      <w:pPr>
        <w:ind w:left="360"/>
        <w:rPr>
          <w:rFonts w:ascii="Palatino Linotype"/>
          <w:b/>
          <w:i/>
          <w:sz w:val="28"/>
        </w:rPr>
      </w:pPr>
      <w:r>
        <w:rPr>
          <w:rFonts w:ascii="Palatino Linotype"/>
          <w:b/>
          <w:i/>
          <w:sz w:val="28"/>
        </w:rPr>
        <w:t>Financial</w:t>
      </w:r>
      <w:r>
        <w:rPr>
          <w:rFonts w:ascii="Palatino Linotype"/>
          <w:b/>
          <w:i/>
          <w:spacing w:val="-3"/>
          <w:sz w:val="28"/>
        </w:rPr>
        <w:t xml:space="preserve"> </w:t>
      </w:r>
      <w:r>
        <w:rPr>
          <w:rFonts w:ascii="Palatino Linotype"/>
          <w:b/>
          <w:i/>
          <w:spacing w:val="-2"/>
          <w:sz w:val="28"/>
        </w:rPr>
        <w:t>Implications</w:t>
      </w:r>
    </w:p>
    <w:p w:rsidR="000135F2" w:rsidRDefault="000135F2" w:rsidP="000135F2">
      <w:pPr>
        <w:pStyle w:val="BodyText"/>
        <w:spacing w:before="7"/>
        <w:rPr>
          <w:rFonts w:ascii="Palatino Linotype"/>
          <w:b/>
          <w:i/>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828"/>
        <w:gridCol w:w="1517"/>
        <w:gridCol w:w="2429"/>
        <w:gridCol w:w="1983"/>
      </w:tblGrid>
      <w:tr w:rsidR="000135F2" w:rsidTr="005642BF">
        <w:trPr>
          <w:trHeight w:val="710"/>
        </w:trPr>
        <w:tc>
          <w:tcPr>
            <w:tcW w:w="636" w:type="dxa"/>
          </w:tcPr>
          <w:p w:rsidR="000135F2" w:rsidRDefault="000135F2" w:rsidP="005642BF">
            <w:pPr>
              <w:pStyle w:val="TableParagraph"/>
              <w:spacing w:before="199"/>
              <w:ind w:left="83" w:right="74"/>
              <w:jc w:val="center"/>
              <w:rPr>
                <w:rFonts w:ascii="Palatino Linotype"/>
                <w:b/>
              </w:rPr>
            </w:pPr>
            <w:r>
              <w:rPr>
                <w:rFonts w:ascii="Palatino Linotype"/>
                <w:b/>
                <w:spacing w:val="-5"/>
              </w:rPr>
              <w:t>No.</w:t>
            </w:r>
          </w:p>
        </w:tc>
        <w:tc>
          <w:tcPr>
            <w:tcW w:w="2828" w:type="dxa"/>
          </w:tcPr>
          <w:p w:rsidR="000135F2" w:rsidRDefault="000135F2" w:rsidP="005642BF">
            <w:pPr>
              <w:pStyle w:val="TableParagraph"/>
              <w:spacing w:before="199"/>
              <w:ind w:left="8"/>
              <w:jc w:val="center"/>
              <w:rPr>
                <w:rFonts w:ascii="Palatino Linotype"/>
                <w:b/>
              </w:rPr>
            </w:pPr>
            <w:r>
              <w:rPr>
                <w:rFonts w:ascii="Palatino Linotype"/>
                <w:b/>
                <w:spacing w:val="-2"/>
              </w:rPr>
              <w:t>Targets</w:t>
            </w:r>
          </w:p>
        </w:tc>
        <w:tc>
          <w:tcPr>
            <w:tcW w:w="1517" w:type="dxa"/>
          </w:tcPr>
          <w:p w:rsidR="000135F2" w:rsidRDefault="000135F2" w:rsidP="005642BF">
            <w:pPr>
              <w:pStyle w:val="TableParagraph"/>
              <w:spacing w:before="35" w:line="261" w:lineRule="auto"/>
              <w:ind w:left="313" w:right="229" w:hanging="72"/>
              <w:rPr>
                <w:rFonts w:ascii="Palatino Linotype"/>
                <w:b/>
              </w:rPr>
            </w:pPr>
            <w:r>
              <w:rPr>
                <w:rFonts w:ascii="Palatino Linotype"/>
                <w:b/>
              </w:rPr>
              <w:t>Total</w:t>
            </w:r>
            <w:r>
              <w:rPr>
                <w:rFonts w:ascii="Palatino Linotype"/>
                <w:b/>
                <w:spacing w:val="-14"/>
              </w:rPr>
              <w:t xml:space="preserve"> </w:t>
            </w:r>
            <w:r>
              <w:rPr>
                <w:rFonts w:ascii="Palatino Linotype"/>
                <w:b/>
              </w:rPr>
              <w:t>Cost (in BDT)</w:t>
            </w:r>
          </w:p>
        </w:tc>
        <w:tc>
          <w:tcPr>
            <w:tcW w:w="2429" w:type="dxa"/>
          </w:tcPr>
          <w:p w:rsidR="000135F2" w:rsidRDefault="000135F2" w:rsidP="005642BF">
            <w:pPr>
              <w:pStyle w:val="TableParagraph"/>
              <w:spacing w:before="199"/>
              <w:ind w:left="302"/>
              <w:rPr>
                <w:rFonts w:ascii="Palatino Linotype"/>
                <w:b/>
              </w:rPr>
            </w:pPr>
            <w:r>
              <w:rPr>
                <w:rFonts w:ascii="Palatino Linotype"/>
                <w:b/>
              </w:rPr>
              <w:t>Source</w:t>
            </w:r>
            <w:r>
              <w:rPr>
                <w:rFonts w:ascii="Palatino Linotype"/>
                <w:b/>
                <w:spacing w:val="-2"/>
              </w:rPr>
              <w:t xml:space="preserve"> </w:t>
            </w:r>
            <w:r>
              <w:rPr>
                <w:rFonts w:ascii="Palatino Linotype"/>
                <w:b/>
              </w:rPr>
              <w:t>of</w:t>
            </w:r>
            <w:r>
              <w:rPr>
                <w:rFonts w:ascii="Palatino Linotype"/>
                <w:b/>
                <w:spacing w:val="-3"/>
              </w:rPr>
              <w:t xml:space="preserve"> </w:t>
            </w:r>
            <w:r>
              <w:rPr>
                <w:rFonts w:ascii="Palatino Linotype"/>
                <w:b/>
                <w:spacing w:val="-2"/>
              </w:rPr>
              <w:t>funding</w:t>
            </w:r>
          </w:p>
        </w:tc>
        <w:tc>
          <w:tcPr>
            <w:tcW w:w="1983" w:type="dxa"/>
          </w:tcPr>
          <w:p w:rsidR="000135F2" w:rsidRDefault="000135F2" w:rsidP="005642BF">
            <w:pPr>
              <w:pStyle w:val="TableParagraph"/>
              <w:spacing w:before="199"/>
              <w:ind w:left="542"/>
              <w:rPr>
                <w:rFonts w:ascii="Palatino Linotype"/>
                <w:b/>
              </w:rPr>
            </w:pPr>
            <w:r>
              <w:rPr>
                <w:rFonts w:ascii="Palatino Linotype"/>
                <w:b/>
                <w:spacing w:val="-2"/>
              </w:rPr>
              <w:t>Remarks</w:t>
            </w:r>
          </w:p>
        </w:tc>
      </w:tr>
      <w:tr w:rsidR="000135F2" w:rsidTr="005642BF">
        <w:trPr>
          <w:trHeight w:val="417"/>
        </w:trPr>
        <w:tc>
          <w:tcPr>
            <w:tcW w:w="636" w:type="dxa"/>
          </w:tcPr>
          <w:p w:rsidR="000135F2" w:rsidRDefault="000135F2" w:rsidP="005642BF">
            <w:pPr>
              <w:pStyle w:val="TableParagraph"/>
              <w:spacing w:before="59"/>
              <w:ind w:left="9" w:right="194"/>
              <w:jc w:val="center"/>
            </w:pPr>
            <w:r>
              <w:rPr>
                <w:spacing w:val="-5"/>
              </w:rPr>
              <w:t>1.</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9"/>
        </w:trPr>
        <w:tc>
          <w:tcPr>
            <w:tcW w:w="636" w:type="dxa"/>
          </w:tcPr>
          <w:p w:rsidR="000135F2" w:rsidRDefault="000135F2" w:rsidP="005642BF">
            <w:pPr>
              <w:pStyle w:val="TableParagraph"/>
              <w:spacing w:before="62"/>
              <w:ind w:left="9" w:right="194"/>
              <w:jc w:val="center"/>
            </w:pPr>
            <w:r>
              <w:rPr>
                <w:spacing w:val="-5"/>
              </w:rPr>
              <w:t>2.</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7"/>
        </w:trPr>
        <w:tc>
          <w:tcPr>
            <w:tcW w:w="636" w:type="dxa"/>
          </w:tcPr>
          <w:p w:rsidR="000135F2" w:rsidRDefault="000135F2" w:rsidP="005642BF">
            <w:pPr>
              <w:pStyle w:val="TableParagraph"/>
              <w:spacing w:before="59"/>
              <w:ind w:left="9" w:right="194"/>
              <w:jc w:val="center"/>
            </w:pPr>
            <w:r>
              <w:rPr>
                <w:spacing w:val="-5"/>
              </w:rPr>
              <w:t>3.</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9"/>
        </w:trPr>
        <w:tc>
          <w:tcPr>
            <w:tcW w:w="636" w:type="dxa"/>
          </w:tcPr>
          <w:p w:rsidR="000135F2" w:rsidRDefault="000135F2" w:rsidP="005642BF">
            <w:pPr>
              <w:pStyle w:val="TableParagraph"/>
              <w:spacing w:before="59"/>
              <w:ind w:left="9" w:right="194"/>
              <w:jc w:val="center"/>
            </w:pPr>
            <w:r>
              <w:rPr>
                <w:spacing w:val="-5"/>
              </w:rPr>
              <w:t>4.</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7"/>
        </w:trPr>
        <w:tc>
          <w:tcPr>
            <w:tcW w:w="636" w:type="dxa"/>
          </w:tcPr>
          <w:p w:rsidR="000135F2" w:rsidRDefault="000135F2" w:rsidP="005642BF">
            <w:pPr>
              <w:pStyle w:val="TableParagraph"/>
              <w:spacing w:before="59"/>
              <w:ind w:left="9" w:right="194"/>
              <w:jc w:val="center"/>
            </w:pPr>
            <w:r>
              <w:rPr>
                <w:spacing w:val="-5"/>
              </w:rPr>
              <w:t>5.</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9"/>
        </w:trPr>
        <w:tc>
          <w:tcPr>
            <w:tcW w:w="636" w:type="dxa"/>
          </w:tcPr>
          <w:p w:rsidR="000135F2" w:rsidRDefault="000135F2" w:rsidP="005642BF">
            <w:pPr>
              <w:pStyle w:val="TableParagraph"/>
              <w:spacing w:before="59"/>
              <w:ind w:left="9" w:right="194"/>
              <w:jc w:val="center"/>
            </w:pPr>
            <w:r>
              <w:rPr>
                <w:spacing w:val="-5"/>
              </w:rPr>
              <w:t>6.</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7"/>
        </w:trPr>
        <w:tc>
          <w:tcPr>
            <w:tcW w:w="636" w:type="dxa"/>
          </w:tcPr>
          <w:p w:rsidR="000135F2" w:rsidRDefault="000135F2" w:rsidP="005642BF">
            <w:pPr>
              <w:pStyle w:val="TableParagraph"/>
              <w:spacing w:before="59"/>
              <w:ind w:left="9" w:right="194"/>
              <w:jc w:val="center"/>
            </w:pPr>
            <w:r>
              <w:rPr>
                <w:spacing w:val="-5"/>
              </w:rPr>
              <w:t>7.</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7"/>
        </w:trPr>
        <w:tc>
          <w:tcPr>
            <w:tcW w:w="636" w:type="dxa"/>
          </w:tcPr>
          <w:p w:rsidR="000135F2" w:rsidRDefault="000135F2" w:rsidP="005642BF">
            <w:pPr>
              <w:pStyle w:val="TableParagraph"/>
              <w:spacing w:before="59"/>
              <w:ind w:left="9" w:right="194"/>
              <w:jc w:val="center"/>
            </w:pPr>
            <w:r>
              <w:rPr>
                <w:spacing w:val="-5"/>
              </w:rPr>
              <w:t>8.</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9"/>
        </w:trPr>
        <w:tc>
          <w:tcPr>
            <w:tcW w:w="636" w:type="dxa"/>
          </w:tcPr>
          <w:p w:rsidR="000135F2" w:rsidRDefault="000135F2" w:rsidP="005642BF">
            <w:pPr>
              <w:pStyle w:val="TableParagraph"/>
              <w:spacing w:before="62"/>
              <w:ind w:left="9" w:right="194"/>
              <w:jc w:val="center"/>
            </w:pPr>
            <w:r>
              <w:rPr>
                <w:spacing w:val="-5"/>
              </w:rPr>
              <w:t>9.</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r w:rsidR="000135F2" w:rsidTr="005642BF">
        <w:trPr>
          <w:trHeight w:val="417"/>
        </w:trPr>
        <w:tc>
          <w:tcPr>
            <w:tcW w:w="636" w:type="dxa"/>
          </w:tcPr>
          <w:p w:rsidR="000135F2" w:rsidRDefault="000135F2" w:rsidP="005642BF">
            <w:pPr>
              <w:pStyle w:val="TableParagraph"/>
              <w:spacing w:before="59"/>
              <w:ind w:left="9" w:right="83"/>
              <w:jc w:val="center"/>
            </w:pPr>
            <w:r>
              <w:rPr>
                <w:spacing w:val="-5"/>
              </w:rPr>
              <w:t>10.</w:t>
            </w:r>
          </w:p>
        </w:tc>
        <w:tc>
          <w:tcPr>
            <w:tcW w:w="2828" w:type="dxa"/>
          </w:tcPr>
          <w:p w:rsidR="000135F2" w:rsidRDefault="000135F2" w:rsidP="005642BF">
            <w:pPr>
              <w:pStyle w:val="TableParagraph"/>
              <w:rPr>
                <w:rFonts w:ascii="Times New Roman"/>
                <w:sz w:val="24"/>
              </w:rPr>
            </w:pPr>
          </w:p>
        </w:tc>
        <w:tc>
          <w:tcPr>
            <w:tcW w:w="1517" w:type="dxa"/>
          </w:tcPr>
          <w:p w:rsidR="000135F2" w:rsidRDefault="000135F2" w:rsidP="005642BF">
            <w:pPr>
              <w:pStyle w:val="TableParagraph"/>
              <w:rPr>
                <w:rFonts w:ascii="Times New Roman"/>
                <w:sz w:val="24"/>
              </w:rPr>
            </w:pPr>
          </w:p>
        </w:tc>
        <w:tc>
          <w:tcPr>
            <w:tcW w:w="2429" w:type="dxa"/>
          </w:tcPr>
          <w:p w:rsidR="000135F2" w:rsidRDefault="000135F2" w:rsidP="005642BF">
            <w:pPr>
              <w:pStyle w:val="TableParagraph"/>
              <w:rPr>
                <w:rFonts w:ascii="Times New Roman"/>
                <w:sz w:val="24"/>
              </w:rPr>
            </w:pPr>
          </w:p>
        </w:tc>
        <w:tc>
          <w:tcPr>
            <w:tcW w:w="1983" w:type="dxa"/>
          </w:tcPr>
          <w:p w:rsidR="000135F2" w:rsidRDefault="000135F2" w:rsidP="005642BF">
            <w:pPr>
              <w:pStyle w:val="TableParagraph"/>
              <w:rPr>
                <w:rFonts w:ascii="Times New Roman"/>
                <w:sz w:val="24"/>
              </w:rPr>
            </w:pPr>
          </w:p>
        </w:tc>
      </w:tr>
    </w:tbl>
    <w:p w:rsidR="000135F2" w:rsidRDefault="000135F2" w:rsidP="000135F2">
      <w:pPr>
        <w:pStyle w:val="TableParagraph"/>
        <w:rPr>
          <w:rFonts w:ascii="Times New Roman"/>
          <w:sz w:val="24"/>
        </w:rPr>
        <w:sectPr w:rsidR="000135F2">
          <w:headerReference w:type="default" r:id="rId11"/>
          <w:footerReference w:type="default" r:id="rId12"/>
          <w:pgSz w:w="12240" w:h="15840"/>
          <w:pgMar w:top="1760" w:right="1080" w:bottom="1120" w:left="1080" w:header="1440" w:footer="936" w:gutter="0"/>
          <w:cols w:space="720"/>
        </w:sectPr>
      </w:pPr>
    </w:p>
    <w:p w:rsidR="000135F2" w:rsidRDefault="000135F2" w:rsidP="000135F2">
      <w:pPr>
        <w:pStyle w:val="Heading1"/>
        <w:spacing w:before="44"/>
        <w:ind w:left="360"/>
      </w:pPr>
      <w:r>
        <w:lastRenderedPageBreak/>
        <w:t>Year-wise</w:t>
      </w:r>
      <w:r>
        <w:rPr>
          <w:spacing w:val="-14"/>
        </w:rPr>
        <w:t xml:space="preserve"> </w:t>
      </w:r>
      <w:r>
        <w:t>Activity</w:t>
      </w:r>
      <w:r>
        <w:rPr>
          <w:spacing w:val="-14"/>
        </w:rPr>
        <w:t xml:space="preserve"> </w:t>
      </w:r>
      <w:r>
        <w:rPr>
          <w:spacing w:val="-4"/>
        </w:rPr>
        <w:t>Plan</w:t>
      </w:r>
    </w:p>
    <w:p w:rsidR="000135F2" w:rsidRDefault="000135F2" w:rsidP="000135F2">
      <w:pPr>
        <w:pStyle w:val="BodyText"/>
        <w:spacing w:before="3"/>
        <w:rPr>
          <w:rFonts w:ascii="Palatino Linotype"/>
          <w:b/>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380"/>
        <w:gridCol w:w="953"/>
        <w:gridCol w:w="6157"/>
      </w:tblGrid>
      <w:tr w:rsidR="000135F2" w:rsidTr="005642BF">
        <w:trPr>
          <w:trHeight w:val="527"/>
        </w:trPr>
        <w:tc>
          <w:tcPr>
            <w:tcW w:w="871" w:type="dxa"/>
          </w:tcPr>
          <w:p w:rsidR="000135F2" w:rsidRDefault="000135F2" w:rsidP="005642BF">
            <w:pPr>
              <w:pStyle w:val="TableParagraph"/>
              <w:spacing w:before="93"/>
              <w:ind w:left="187"/>
              <w:rPr>
                <w:rFonts w:ascii="Palatino Linotype"/>
                <w:b/>
                <w:sz w:val="24"/>
              </w:rPr>
            </w:pPr>
            <w:r>
              <w:rPr>
                <w:rFonts w:ascii="Palatino Linotype"/>
                <w:b/>
                <w:spacing w:val="-4"/>
                <w:sz w:val="24"/>
              </w:rPr>
              <w:t>Year</w:t>
            </w:r>
          </w:p>
        </w:tc>
        <w:tc>
          <w:tcPr>
            <w:tcW w:w="1380" w:type="dxa"/>
          </w:tcPr>
          <w:p w:rsidR="000135F2" w:rsidRDefault="000135F2" w:rsidP="005642BF">
            <w:pPr>
              <w:pStyle w:val="TableParagraph"/>
              <w:spacing w:before="93"/>
              <w:jc w:val="center"/>
              <w:rPr>
                <w:rFonts w:ascii="Palatino Linotype"/>
                <w:b/>
                <w:sz w:val="24"/>
              </w:rPr>
            </w:pPr>
            <w:r>
              <w:rPr>
                <w:rFonts w:ascii="Palatino Linotype"/>
                <w:b/>
                <w:spacing w:val="-5"/>
                <w:sz w:val="24"/>
              </w:rPr>
              <w:t>Qtr</w:t>
            </w:r>
          </w:p>
        </w:tc>
        <w:tc>
          <w:tcPr>
            <w:tcW w:w="7110" w:type="dxa"/>
            <w:gridSpan w:val="2"/>
          </w:tcPr>
          <w:p w:rsidR="000135F2" w:rsidRDefault="000135F2" w:rsidP="005642BF">
            <w:pPr>
              <w:pStyle w:val="TableParagraph"/>
              <w:spacing w:before="93"/>
              <w:ind w:left="1992"/>
              <w:rPr>
                <w:rFonts w:ascii="Palatino Linotype"/>
                <w:b/>
                <w:sz w:val="24"/>
              </w:rPr>
            </w:pPr>
            <w:r>
              <w:rPr>
                <w:rFonts w:ascii="Palatino Linotype"/>
                <w:b/>
                <w:sz w:val="24"/>
              </w:rPr>
              <w:t>Activities</w:t>
            </w:r>
            <w:r>
              <w:rPr>
                <w:rFonts w:ascii="Palatino Linotype"/>
                <w:b/>
                <w:spacing w:val="-3"/>
                <w:sz w:val="24"/>
              </w:rPr>
              <w:t xml:space="preserve"> </w:t>
            </w:r>
            <w:r>
              <w:rPr>
                <w:rFonts w:ascii="Palatino Linotype"/>
                <w:b/>
                <w:sz w:val="24"/>
              </w:rPr>
              <w:t>to</w:t>
            </w:r>
            <w:r>
              <w:rPr>
                <w:rFonts w:ascii="Palatino Linotype"/>
                <w:b/>
                <w:spacing w:val="-1"/>
                <w:sz w:val="24"/>
              </w:rPr>
              <w:t xml:space="preserve"> </w:t>
            </w:r>
            <w:r>
              <w:rPr>
                <w:rFonts w:ascii="Palatino Linotype"/>
                <w:b/>
                <w:sz w:val="24"/>
              </w:rPr>
              <w:t>meet</w:t>
            </w:r>
            <w:r>
              <w:rPr>
                <w:rFonts w:ascii="Palatino Linotype"/>
                <w:b/>
                <w:spacing w:val="-2"/>
                <w:sz w:val="24"/>
              </w:rPr>
              <w:t xml:space="preserve"> </w:t>
            </w:r>
            <w:r>
              <w:rPr>
                <w:rFonts w:ascii="Palatino Linotype"/>
                <w:b/>
                <w:sz w:val="24"/>
              </w:rPr>
              <w:t xml:space="preserve">the </w:t>
            </w:r>
            <w:r>
              <w:rPr>
                <w:rFonts w:ascii="Palatino Linotype"/>
                <w:b/>
                <w:spacing w:val="-2"/>
                <w:sz w:val="24"/>
              </w:rPr>
              <w:t>targets</w:t>
            </w:r>
          </w:p>
        </w:tc>
      </w:tr>
      <w:tr w:rsidR="000135F2" w:rsidTr="005642BF">
        <w:trPr>
          <w:trHeight w:val="489"/>
        </w:trPr>
        <w:tc>
          <w:tcPr>
            <w:tcW w:w="871" w:type="dxa"/>
            <w:vMerge w:val="restart"/>
            <w:textDirection w:val="btLr"/>
          </w:tcPr>
          <w:p w:rsidR="000135F2" w:rsidRDefault="000135F2" w:rsidP="005642BF">
            <w:pPr>
              <w:pStyle w:val="TableParagraph"/>
              <w:spacing w:before="233"/>
              <w:ind w:left="568"/>
              <w:rPr>
                <w:sz w:val="32"/>
              </w:rPr>
            </w:pPr>
            <w:r>
              <w:rPr>
                <w:sz w:val="32"/>
              </w:rPr>
              <w:t>Year</w:t>
            </w:r>
            <w:r>
              <w:rPr>
                <w:spacing w:val="32"/>
                <w:sz w:val="32"/>
              </w:rPr>
              <w:t xml:space="preserve"> </w:t>
            </w:r>
            <w:r>
              <w:rPr>
                <w:spacing w:val="-10"/>
                <w:sz w:val="32"/>
              </w:rPr>
              <w:t>1</w:t>
            </w:r>
          </w:p>
        </w:tc>
        <w:tc>
          <w:tcPr>
            <w:tcW w:w="1380" w:type="dxa"/>
          </w:tcPr>
          <w:p w:rsidR="000135F2" w:rsidRDefault="000135F2" w:rsidP="005642BF">
            <w:pPr>
              <w:pStyle w:val="TableParagraph"/>
              <w:spacing w:before="124"/>
              <w:ind w:left="105"/>
              <w:rPr>
                <w:sz w:val="20"/>
              </w:rPr>
            </w:pPr>
            <w:r>
              <w:rPr>
                <w:sz w:val="20"/>
              </w:rPr>
              <w:t>Jan-</w:t>
            </w:r>
            <w:r>
              <w:rPr>
                <w:spacing w:val="-5"/>
                <w:sz w:val="20"/>
              </w:rPr>
              <w:t>Mar</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53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Apr-</w:t>
            </w:r>
            <w:r>
              <w:rPr>
                <w:spacing w:val="-5"/>
                <w:w w:val="105"/>
                <w:sz w:val="20"/>
              </w:rPr>
              <w:t>Jun</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6"/>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Jul-</w:t>
            </w:r>
            <w:r>
              <w:rPr>
                <w:spacing w:val="-5"/>
                <w:w w:val="105"/>
                <w:sz w:val="20"/>
              </w:rPr>
              <w:t>Sep</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4"/>
              <w:ind w:left="105"/>
              <w:rPr>
                <w:sz w:val="20"/>
              </w:rPr>
            </w:pPr>
            <w:r>
              <w:rPr>
                <w:w w:val="105"/>
                <w:sz w:val="20"/>
              </w:rPr>
              <w:t>Oct-</w:t>
            </w:r>
            <w:r>
              <w:rPr>
                <w:spacing w:val="-5"/>
                <w:w w:val="105"/>
                <w:sz w:val="20"/>
              </w:rPr>
              <w:t>Dec</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val="restart"/>
            <w:textDirection w:val="btLr"/>
          </w:tcPr>
          <w:p w:rsidR="000135F2" w:rsidRDefault="000135F2" w:rsidP="005642BF">
            <w:pPr>
              <w:pStyle w:val="TableParagraph"/>
              <w:spacing w:before="233"/>
              <w:ind w:left="544"/>
              <w:rPr>
                <w:sz w:val="32"/>
              </w:rPr>
            </w:pPr>
            <w:r>
              <w:rPr>
                <w:sz w:val="32"/>
              </w:rPr>
              <w:t>Year</w:t>
            </w:r>
            <w:r>
              <w:rPr>
                <w:spacing w:val="32"/>
                <w:sz w:val="32"/>
              </w:rPr>
              <w:t xml:space="preserve"> </w:t>
            </w:r>
            <w:r>
              <w:rPr>
                <w:spacing w:val="-10"/>
                <w:sz w:val="32"/>
              </w:rPr>
              <w:t>2</w:t>
            </w:r>
          </w:p>
        </w:tc>
        <w:tc>
          <w:tcPr>
            <w:tcW w:w="1380" w:type="dxa"/>
          </w:tcPr>
          <w:p w:rsidR="000135F2" w:rsidRDefault="000135F2" w:rsidP="005642BF">
            <w:pPr>
              <w:pStyle w:val="TableParagraph"/>
              <w:spacing w:before="121"/>
              <w:ind w:left="105"/>
              <w:rPr>
                <w:sz w:val="20"/>
              </w:rPr>
            </w:pPr>
            <w:r>
              <w:rPr>
                <w:sz w:val="20"/>
              </w:rPr>
              <w:t>Jan-</w:t>
            </w:r>
            <w:r>
              <w:rPr>
                <w:spacing w:val="-5"/>
                <w:sz w:val="20"/>
              </w:rPr>
              <w:t>Mar</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2"/>
              <w:ind w:left="105"/>
              <w:rPr>
                <w:sz w:val="20"/>
              </w:rPr>
            </w:pPr>
            <w:r>
              <w:rPr>
                <w:w w:val="105"/>
                <w:sz w:val="20"/>
              </w:rPr>
              <w:t>Apr-</w:t>
            </w:r>
            <w:r>
              <w:rPr>
                <w:spacing w:val="-5"/>
                <w:w w:val="105"/>
                <w:sz w:val="20"/>
              </w:rPr>
              <w:t>Jun</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6"/>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Jul-</w:t>
            </w:r>
            <w:r>
              <w:rPr>
                <w:spacing w:val="-5"/>
                <w:w w:val="105"/>
                <w:sz w:val="20"/>
              </w:rPr>
              <w:t>Sep</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Oct-</w:t>
            </w:r>
            <w:r>
              <w:rPr>
                <w:spacing w:val="-5"/>
                <w:w w:val="105"/>
                <w:sz w:val="20"/>
              </w:rPr>
              <w:t>Dec</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val="restart"/>
            <w:textDirection w:val="btLr"/>
          </w:tcPr>
          <w:p w:rsidR="000135F2" w:rsidRDefault="000135F2" w:rsidP="005642BF">
            <w:pPr>
              <w:pStyle w:val="TableParagraph"/>
              <w:spacing w:before="233"/>
              <w:ind w:left="544"/>
              <w:rPr>
                <w:sz w:val="32"/>
              </w:rPr>
            </w:pPr>
            <w:r>
              <w:rPr>
                <w:sz w:val="32"/>
              </w:rPr>
              <w:t>Year</w:t>
            </w:r>
            <w:r>
              <w:rPr>
                <w:spacing w:val="32"/>
                <w:sz w:val="32"/>
              </w:rPr>
              <w:t xml:space="preserve"> </w:t>
            </w:r>
            <w:r>
              <w:rPr>
                <w:spacing w:val="-10"/>
                <w:sz w:val="32"/>
              </w:rPr>
              <w:t>3</w:t>
            </w:r>
          </w:p>
        </w:tc>
        <w:tc>
          <w:tcPr>
            <w:tcW w:w="1380" w:type="dxa"/>
          </w:tcPr>
          <w:p w:rsidR="000135F2" w:rsidRDefault="000135F2" w:rsidP="005642BF">
            <w:pPr>
              <w:pStyle w:val="TableParagraph"/>
              <w:spacing w:before="121"/>
              <w:ind w:left="105"/>
              <w:rPr>
                <w:sz w:val="20"/>
              </w:rPr>
            </w:pPr>
            <w:r>
              <w:rPr>
                <w:sz w:val="20"/>
              </w:rPr>
              <w:t>Jan-</w:t>
            </w:r>
            <w:r>
              <w:rPr>
                <w:spacing w:val="-5"/>
                <w:sz w:val="20"/>
              </w:rPr>
              <w:t>Mar</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6"/>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Apr-</w:t>
            </w:r>
            <w:r>
              <w:rPr>
                <w:spacing w:val="-5"/>
                <w:w w:val="105"/>
                <w:sz w:val="20"/>
              </w:rPr>
              <w:t>Jun</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4"/>
              <w:ind w:left="105"/>
              <w:rPr>
                <w:sz w:val="20"/>
              </w:rPr>
            </w:pPr>
            <w:r>
              <w:rPr>
                <w:w w:val="105"/>
                <w:sz w:val="20"/>
              </w:rPr>
              <w:t>Jul-</w:t>
            </w:r>
            <w:r>
              <w:rPr>
                <w:spacing w:val="-5"/>
                <w:w w:val="105"/>
                <w:sz w:val="20"/>
              </w:rPr>
              <w:t>Sep</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Oct-</w:t>
            </w:r>
            <w:r>
              <w:rPr>
                <w:spacing w:val="-5"/>
                <w:w w:val="105"/>
                <w:sz w:val="20"/>
              </w:rPr>
              <w:t>Dec</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val="restart"/>
            <w:textDirection w:val="btLr"/>
          </w:tcPr>
          <w:p w:rsidR="000135F2" w:rsidRDefault="000135F2" w:rsidP="005642BF">
            <w:pPr>
              <w:pStyle w:val="TableParagraph"/>
              <w:spacing w:before="233"/>
              <w:ind w:left="544"/>
              <w:rPr>
                <w:sz w:val="32"/>
              </w:rPr>
            </w:pPr>
            <w:r>
              <w:rPr>
                <w:sz w:val="32"/>
              </w:rPr>
              <w:t>Year</w:t>
            </w:r>
            <w:r>
              <w:rPr>
                <w:spacing w:val="32"/>
                <w:sz w:val="32"/>
              </w:rPr>
              <w:t xml:space="preserve"> </w:t>
            </w:r>
            <w:r>
              <w:rPr>
                <w:spacing w:val="-10"/>
                <w:sz w:val="32"/>
              </w:rPr>
              <w:t>4</w:t>
            </w:r>
          </w:p>
        </w:tc>
        <w:tc>
          <w:tcPr>
            <w:tcW w:w="1380" w:type="dxa"/>
          </w:tcPr>
          <w:p w:rsidR="000135F2" w:rsidRDefault="000135F2" w:rsidP="005642BF">
            <w:pPr>
              <w:pStyle w:val="TableParagraph"/>
              <w:spacing w:before="122"/>
              <w:ind w:left="105"/>
              <w:rPr>
                <w:sz w:val="20"/>
              </w:rPr>
            </w:pPr>
            <w:r>
              <w:rPr>
                <w:sz w:val="20"/>
              </w:rPr>
              <w:t>Jan-</w:t>
            </w:r>
            <w:r>
              <w:rPr>
                <w:spacing w:val="-5"/>
                <w:sz w:val="20"/>
              </w:rPr>
              <w:t>Mar</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6"/>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Apr-</w:t>
            </w:r>
            <w:r>
              <w:rPr>
                <w:spacing w:val="-5"/>
                <w:w w:val="105"/>
                <w:sz w:val="20"/>
              </w:rPr>
              <w:t>Jun</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Jul-</w:t>
            </w:r>
            <w:r>
              <w:rPr>
                <w:spacing w:val="-5"/>
                <w:w w:val="105"/>
                <w:sz w:val="20"/>
              </w:rPr>
              <w:t>Sep</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r w:rsidR="000135F2" w:rsidTr="005642BF">
        <w:trPr>
          <w:trHeight w:val="489"/>
        </w:trPr>
        <w:tc>
          <w:tcPr>
            <w:tcW w:w="871" w:type="dxa"/>
            <w:vMerge/>
            <w:tcBorders>
              <w:top w:val="nil"/>
            </w:tcBorders>
            <w:textDirection w:val="btLr"/>
          </w:tcPr>
          <w:p w:rsidR="000135F2" w:rsidRDefault="000135F2" w:rsidP="005642BF">
            <w:pPr>
              <w:rPr>
                <w:sz w:val="2"/>
                <w:szCs w:val="2"/>
              </w:rPr>
            </w:pPr>
          </w:p>
        </w:tc>
        <w:tc>
          <w:tcPr>
            <w:tcW w:w="1380" w:type="dxa"/>
          </w:tcPr>
          <w:p w:rsidR="000135F2" w:rsidRDefault="000135F2" w:rsidP="005642BF">
            <w:pPr>
              <w:pStyle w:val="TableParagraph"/>
              <w:spacing w:before="121"/>
              <w:ind w:left="105"/>
              <w:rPr>
                <w:sz w:val="20"/>
              </w:rPr>
            </w:pPr>
            <w:r>
              <w:rPr>
                <w:w w:val="105"/>
                <w:sz w:val="20"/>
              </w:rPr>
              <w:t>Oct-</w:t>
            </w:r>
            <w:r>
              <w:rPr>
                <w:spacing w:val="-5"/>
                <w:w w:val="105"/>
                <w:sz w:val="20"/>
              </w:rPr>
              <w:t>Dec</w:t>
            </w:r>
          </w:p>
        </w:tc>
        <w:tc>
          <w:tcPr>
            <w:tcW w:w="953" w:type="dxa"/>
          </w:tcPr>
          <w:p w:rsidR="000135F2" w:rsidRDefault="000135F2" w:rsidP="005642BF">
            <w:pPr>
              <w:pStyle w:val="TableParagraph"/>
              <w:rPr>
                <w:rFonts w:ascii="Times New Roman"/>
              </w:rPr>
            </w:pPr>
          </w:p>
        </w:tc>
        <w:tc>
          <w:tcPr>
            <w:tcW w:w="6157" w:type="dxa"/>
          </w:tcPr>
          <w:p w:rsidR="000135F2" w:rsidRDefault="000135F2" w:rsidP="005642BF">
            <w:pPr>
              <w:pStyle w:val="TableParagraph"/>
              <w:rPr>
                <w:rFonts w:ascii="Times New Roman"/>
              </w:rPr>
            </w:pPr>
          </w:p>
        </w:tc>
      </w:tr>
    </w:tbl>
    <w:p w:rsidR="000135F2" w:rsidRDefault="000135F2" w:rsidP="000135F2">
      <w:pPr>
        <w:pStyle w:val="TableParagraph"/>
        <w:rPr>
          <w:rFonts w:ascii="Times New Roman"/>
        </w:rPr>
        <w:sectPr w:rsidR="000135F2">
          <w:headerReference w:type="default" r:id="rId13"/>
          <w:footerReference w:type="default" r:id="rId14"/>
          <w:pgSz w:w="12240" w:h="15840"/>
          <w:pgMar w:top="1360" w:right="1080" w:bottom="1120" w:left="1080" w:header="0" w:footer="936" w:gutter="0"/>
          <w:cols w:space="720"/>
        </w:sectPr>
      </w:pPr>
    </w:p>
    <w:p w:rsidR="000135F2" w:rsidRDefault="000135F2" w:rsidP="000135F2">
      <w:pPr>
        <w:spacing w:before="45"/>
        <w:ind w:left="360"/>
        <w:rPr>
          <w:rFonts w:ascii="Palatino Linotype"/>
          <w:b/>
          <w:i/>
          <w:sz w:val="28"/>
        </w:rPr>
      </w:pPr>
      <w:r>
        <w:rPr>
          <w:rFonts w:ascii="Palatino Linotype"/>
          <w:b/>
          <w:i/>
          <w:sz w:val="28"/>
        </w:rPr>
        <w:lastRenderedPageBreak/>
        <w:t>Potential</w:t>
      </w:r>
      <w:r>
        <w:rPr>
          <w:rFonts w:ascii="Palatino Linotype"/>
          <w:b/>
          <w:i/>
          <w:spacing w:val="-10"/>
          <w:sz w:val="28"/>
        </w:rPr>
        <w:t xml:space="preserve"> </w:t>
      </w:r>
      <w:r>
        <w:rPr>
          <w:rFonts w:ascii="Palatino Linotype"/>
          <w:b/>
          <w:i/>
          <w:sz w:val="28"/>
        </w:rPr>
        <w:t>Limitations/Roadblocks</w:t>
      </w:r>
      <w:r>
        <w:rPr>
          <w:rFonts w:ascii="Palatino Linotype"/>
          <w:b/>
          <w:i/>
          <w:spacing w:val="-8"/>
          <w:sz w:val="28"/>
        </w:rPr>
        <w:t xml:space="preserve"> </w:t>
      </w:r>
      <w:r>
        <w:rPr>
          <w:rFonts w:ascii="Palatino Linotype"/>
          <w:b/>
          <w:i/>
          <w:sz w:val="28"/>
        </w:rPr>
        <w:t>and</w:t>
      </w:r>
      <w:r>
        <w:rPr>
          <w:rFonts w:ascii="Palatino Linotype"/>
          <w:b/>
          <w:i/>
          <w:spacing w:val="-8"/>
          <w:sz w:val="28"/>
        </w:rPr>
        <w:t xml:space="preserve"> </w:t>
      </w:r>
      <w:r>
        <w:rPr>
          <w:rFonts w:ascii="Palatino Linotype"/>
          <w:b/>
          <w:i/>
          <w:sz w:val="28"/>
        </w:rPr>
        <w:t>Plan</w:t>
      </w:r>
      <w:r>
        <w:rPr>
          <w:rFonts w:ascii="Palatino Linotype"/>
          <w:b/>
          <w:i/>
          <w:spacing w:val="-8"/>
          <w:sz w:val="28"/>
        </w:rPr>
        <w:t xml:space="preserve"> </w:t>
      </w:r>
      <w:r>
        <w:rPr>
          <w:rFonts w:ascii="Palatino Linotype"/>
          <w:b/>
          <w:i/>
          <w:sz w:val="28"/>
        </w:rPr>
        <w:t>to</w:t>
      </w:r>
      <w:r>
        <w:rPr>
          <w:rFonts w:ascii="Palatino Linotype"/>
          <w:b/>
          <w:i/>
          <w:spacing w:val="-7"/>
          <w:sz w:val="28"/>
        </w:rPr>
        <w:t xml:space="preserve"> </w:t>
      </w:r>
      <w:r>
        <w:rPr>
          <w:rFonts w:ascii="Palatino Linotype"/>
          <w:b/>
          <w:i/>
          <w:spacing w:val="-2"/>
          <w:sz w:val="28"/>
        </w:rPr>
        <w:t>Overcome</w:t>
      </w:r>
    </w:p>
    <w:p w:rsidR="000135F2" w:rsidRDefault="000135F2" w:rsidP="000135F2">
      <w:pPr>
        <w:pStyle w:val="BodyText"/>
        <w:spacing w:before="8"/>
        <w:rPr>
          <w:rFonts w:ascii="Palatino Linotype"/>
          <w:b/>
          <w:i/>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2139"/>
        <w:gridCol w:w="2888"/>
        <w:gridCol w:w="3723"/>
      </w:tblGrid>
      <w:tr w:rsidR="000135F2" w:rsidTr="005642BF">
        <w:trPr>
          <w:trHeight w:val="650"/>
        </w:trPr>
        <w:tc>
          <w:tcPr>
            <w:tcW w:w="612" w:type="dxa"/>
          </w:tcPr>
          <w:p w:rsidR="000135F2" w:rsidRDefault="000135F2" w:rsidP="005642BF">
            <w:pPr>
              <w:pStyle w:val="TableParagraph"/>
              <w:spacing w:before="35"/>
              <w:ind w:left="124"/>
              <w:rPr>
                <w:rFonts w:ascii="Palatino Linotype"/>
                <w:b/>
              </w:rPr>
            </w:pPr>
            <w:r>
              <w:rPr>
                <w:rFonts w:ascii="Palatino Linotype"/>
                <w:b/>
                <w:spacing w:val="-5"/>
              </w:rPr>
              <w:t>No.</w:t>
            </w:r>
          </w:p>
        </w:tc>
        <w:tc>
          <w:tcPr>
            <w:tcW w:w="2139" w:type="dxa"/>
          </w:tcPr>
          <w:p w:rsidR="000135F2" w:rsidRDefault="000135F2" w:rsidP="005642BF">
            <w:pPr>
              <w:pStyle w:val="TableParagraph"/>
              <w:spacing w:before="35"/>
              <w:ind w:left="107"/>
              <w:rPr>
                <w:rFonts w:ascii="Palatino Linotype"/>
                <w:b/>
              </w:rPr>
            </w:pPr>
            <w:r>
              <w:rPr>
                <w:rFonts w:ascii="Palatino Linotype"/>
                <w:b/>
                <w:spacing w:val="-2"/>
              </w:rPr>
              <w:t>Targets</w:t>
            </w:r>
          </w:p>
        </w:tc>
        <w:tc>
          <w:tcPr>
            <w:tcW w:w="2888" w:type="dxa"/>
          </w:tcPr>
          <w:p w:rsidR="000135F2" w:rsidRDefault="000135F2" w:rsidP="005642BF">
            <w:pPr>
              <w:pStyle w:val="TableParagraph"/>
              <w:spacing w:before="60" w:line="213" w:lineRule="auto"/>
              <w:ind w:left="849" w:right="341" w:hanging="500"/>
              <w:rPr>
                <w:rFonts w:ascii="Palatino Linotype"/>
                <w:b/>
              </w:rPr>
            </w:pPr>
            <w:r>
              <w:rPr>
                <w:rFonts w:ascii="Palatino Linotype"/>
                <w:b/>
              </w:rPr>
              <w:t>Potential</w:t>
            </w:r>
            <w:r>
              <w:rPr>
                <w:rFonts w:ascii="Palatino Linotype"/>
                <w:b/>
                <w:spacing w:val="-14"/>
              </w:rPr>
              <w:t xml:space="preserve"> </w:t>
            </w:r>
            <w:r>
              <w:rPr>
                <w:rFonts w:ascii="Palatino Linotype"/>
                <w:b/>
              </w:rPr>
              <w:t xml:space="preserve">Limitations/ </w:t>
            </w:r>
            <w:r>
              <w:rPr>
                <w:rFonts w:ascii="Palatino Linotype"/>
                <w:b/>
                <w:spacing w:val="-2"/>
              </w:rPr>
              <w:t>Roadblocks</w:t>
            </w:r>
          </w:p>
        </w:tc>
        <w:tc>
          <w:tcPr>
            <w:tcW w:w="3723" w:type="dxa"/>
          </w:tcPr>
          <w:p w:rsidR="000135F2" w:rsidRDefault="000135F2" w:rsidP="005642BF">
            <w:pPr>
              <w:pStyle w:val="TableParagraph"/>
              <w:spacing w:before="35"/>
              <w:ind w:left="707"/>
              <w:rPr>
                <w:rFonts w:ascii="Palatino Linotype"/>
                <w:b/>
              </w:rPr>
            </w:pPr>
            <w:r>
              <w:rPr>
                <w:rFonts w:ascii="Palatino Linotype"/>
                <w:b/>
              </w:rPr>
              <w:t>Plan</w:t>
            </w:r>
            <w:r>
              <w:rPr>
                <w:rFonts w:ascii="Palatino Linotype"/>
                <w:b/>
                <w:spacing w:val="-3"/>
              </w:rPr>
              <w:t xml:space="preserve"> </w:t>
            </w:r>
            <w:r>
              <w:rPr>
                <w:rFonts w:ascii="Palatino Linotype"/>
                <w:b/>
              </w:rPr>
              <w:t>to</w:t>
            </w:r>
            <w:r>
              <w:rPr>
                <w:rFonts w:ascii="Palatino Linotype"/>
                <w:b/>
                <w:spacing w:val="-2"/>
              </w:rPr>
              <w:t xml:space="preserve"> </w:t>
            </w:r>
            <w:r>
              <w:rPr>
                <w:rFonts w:ascii="Palatino Linotype"/>
                <w:b/>
              </w:rPr>
              <w:t>overcome</w:t>
            </w:r>
            <w:r>
              <w:rPr>
                <w:rFonts w:ascii="Palatino Linotype"/>
                <w:b/>
                <w:spacing w:val="-2"/>
              </w:rPr>
              <w:t xml:space="preserve"> </w:t>
            </w:r>
            <w:r>
              <w:rPr>
                <w:rFonts w:ascii="Palatino Linotype"/>
                <w:b/>
                <w:spacing w:val="-4"/>
              </w:rPr>
              <w:t>these</w:t>
            </w:r>
          </w:p>
        </w:tc>
      </w:tr>
      <w:tr w:rsidR="000135F2" w:rsidTr="005642BF">
        <w:trPr>
          <w:trHeight w:val="417"/>
        </w:trPr>
        <w:tc>
          <w:tcPr>
            <w:tcW w:w="612" w:type="dxa"/>
          </w:tcPr>
          <w:p w:rsidR="000135F2" w:rsidRDefault="000135F2" w:rsidP="005642BF">
            <w:pPr>
              <w:pStyle w:val="TableParagraph"/>
              <w:spacing w:before="59"/>
              <w:ind w:left="107"/>
            </w:pPr>
            <w:r>
              <w:rPr>
                <w:spacing w:val="-5"/>
              </w:rPr>
              <w:t>1.</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9"/>
        </w:trPr>
        <w:tc>
          <w:tcPr>
            <w:tcW w:w="612" w:type="dxa"/>
          </w:tcPr>
          <w:p w:rsidR="000135F2" w:rsidRDefault="000135F2" w:rsidP="005642BF">
            <w:pPr>
              <w:pStyle w:val="TableParagraph"/>
              <w:spacing w:before="59"/>
              <w:ind w:left="107"/>
            </w:pPr>
            <w:r>
              <w:rPr>
                <w:spacing w:val="-5"/>
              </w:rPr>
              <w:t>2.</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7"/>
        </w:trPr>
        <w:tc>
          <w:tcPr>
            <w:tcW w:w="612" w:type="dxa"/>
          </w:tcPr>
          <w:p w:rsidR="000135F2" w:rsidRDefault="000135F2" w:rsidP="005642BF">
            <w:pPr>
              <w:pStyle w:val="TableParagraph"/>
              <w:spacing w:before="59"/>
              <w:ind w:left="107"/>
            </w:pPr>
            <w:r>
              <w:rPr>
                <w:spacing w:val="-5"/>
              </w:rPr>
              <w:t>3.</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9"/>
        </w:trPr>
        <w:tc>
          <w:tcPr>
            <w:tcW w:w="612" w:type="dxa"/>
          </w:tcPr>
          <w:p w:rsidR="000135F2" w:rsidRDefault="000135F2" w:rsidP="005642BF">
            <w:pPr>
              <w:pStyle w:val="TableParagraph"/>
              <w:spacing w:before="59"/>
              <w:ind w:left="107"/>
            </w:pPr>
            <w:r>
              <w:rPr>
                <w:spacing w:val="-5"/>
              </w:rPr>
              <w:t>4.</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7"/>
        </w:trPr>
        <w:tc>
          <w:tcPr>
            <w:tcW w:w="612" w:type="dxa"/>
          </w:tcPr>
          <w:p w:rsidR="000135F2" w:rsidRDefault="000135F2" w:rsidP="005642BF">
            <w:pPr>
              <w:pStyle w:val="TableParagraph"/>
              <w:spacing w:before="59"/>
              <w:ind w:left="107"/>
            </w:pPr>
            <w:r>
              <w:rPr>
                <w:spacing w:val="-5"/>
              </w:rPr>
              <w:t>5.</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7"/>
        </w:trPr>
        <w:tc>
          <w:tcPr>
            <w:tcW w:w="612" w:type="dxa"/>
          </w:tcPr>
          <w:p w:rsidR="000135F2" w:rsidRDefault="000135F2" w:rsidP="005642BF">
            <w:pPr>
              <w:pStyle w:val="TableParagraph"/>
              <w:spacing w:before="59"/>
              <w:ind w:left="107"/>
            </w:pPr>
            <w:r>
              <w:rPr>
                <w:spacing w:val="-5"/>
              </w:rPr>
              <w:t>6.</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20"/>
        </w:trPr>
        <w:tc>
          <w:tcPr>
            <w:tcW w:w="612" w:type="dxa"/>
          </w:tcPr>
          <w:p w:rsidR="000135F2" w:rsidRDefault="000135F2" w:rsidP="005642BF">
            <w:pPr>
              <w:pStyle w:val="TableParagraph"/>
              <w:spacing w:before="62"/>
              <w:ind w:left="107"/>
            </w:pPr>
            <w:r>
              <w:rPr>
                <w:spacing w:val="-5"/>
              </w:rPr>
              <w:t>7.</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7"/>
        </w:trPr>
        <w:tc>
          <w:tcPr>
            <w:tcW w:w="612" w:type="dxa"/>
          </w:tcPr>
          <w:p w:rsidR="000135F2" w:rsidRDefault="000135F2" w:rsidP="005642BF">
            <w:pPr>
              <w:pStyle w:val="TableParagraph"/>
              <w:spacing w:before="59"/>
              <w:ind w:left="107"/>
            </w:pPr>
            <w:r>
              <w:rPr>
                <w:spacing w:val="-5"/>
              </w:rPr>
              <w:t>8.</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9"/>
        </w:trPr>
        <w:tc>
          <w:tcPr>
            <w:tcW w:w="612" w:type="dxa"/>
          </w:tcPr>
          <w:p w:rsidR="000135F2" w:rsidRDefault="000135F2" w:rsidP="005642BF">
            <w:pPr>
              <w:pStyle w:val="TableParagraph"/>
              <w:spacing w:before="59"/>
              <w:ind w:left="107"/>
            </w:pPr>
            <w:r>
              <w:rPr>
                <w:spacing w:val="-5"/>
              </w:rPr>
              <w:t>9.</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r w:rsidR="000135F2" w:rsidTr="005642BF">
        <w:trPr>
          <w:trHeight w:val="417"/>
        </w:trPr>
        <w:tc>
          <w:tcPr>
            <w:tcW w:w="612" w:type="dxa"/>
          </w:tcPr>
          <w:p w:rsidR="000135F2" w:rsidRDefault="000135F2" w:rsidP="005642BF">
            <w:pPr>
              <w:pStyle w:val="TableParagraph"/>
              <w:spacing w:before="59"/>
              <w:ind w:left="107"/>
            </w:pPr>
            <w:r>
              <w:rPr>
                <w:spacing w:val="-5"/>
              </w:rPr>
              <w:t>10.</w:t>
            </w:r>
          </w:p>
        </w:tc>
        <w:tc>
          <w:tcPr>
            <w:tcW w:w="2139" w:type="dxa"/>
          </w:tcPr>
          <w:p w:rsidR="000135F2" w:rsidRDefault="000135F2" w:rsidP="005642BF">
            <w:pPr>
              <w:pStyle w:val="TableParagraph"/>
              <w:rPr>
                <w:rFonts w:ascii="Times New Roman"/>
                <w:sz w:val="24"/>
              </w:rPr>
            </w:pPr>
          </w:p>
        </w:tc>
        <w:tc>
          <w:tcPr>
            <w:tcW w:w="2888" w:type="dxa"/>
          </w:tcPr>
          <w:p w:rsidR="000135F2" w:rsidRDefault="000135F2" w:rsidP="005642BF">
            <w:pPr>
              <w:pStyle w:val="TableParagraph"/>
              <w:rPr>
                <w:rFonts w:ascii="Times New Roman"/>
                <w:sz w:val="24"/>
              </w:rPr>
            </w:pPr>
          </w:p>
        </w:tc>
        <w:tc>
          <w:tcPr>
            <w:tcW w:w="3723" w:type="dxa"/>
          </w:tcPr>
          <w:p w:rsidR="000135F2" w:rsidRDefault="000135F2" w:rsidP="005642BF">
            <w:pPr>
              <w:pStyle w:val="TableParagraph"/>
              <w:rPr>
                <w:rFonts w:ascii="Times New Roman"/>
                <w:sz w:val="24"/>
              </w:rPr>
            </w:pPr>
          </w:p>
        </w:tc>
      </w:tr>
    </w:tbl>
    <w:p w:rsidR="000135F2" w:rsidRDefault="000135F2" w:rsidP="000135F2">
      <w:pPr>
        <w:pStyle w:val="BodyText"/>
        <w:spacing w:before="168"/>
        <w:rPr>
          <w:rFonts w:ascii="Palatino Linotype"/>
          <w:b/>
          <w:i/>
          <w:sz w:val="28"/>
        </w:rPr>
      </w:pPr>
    </w:p>
    <w:p w:rsidR="000135F2" w:rsidRDefault="000135F2" w:rsidP="000135F2">
      <w:pPr>
        <w:ind w:left="360"/>
        <w:rPr>
          <w:rFonts w:ascii="Palatino Linotype"/>
          <w:b/>
          <w:i/>
          <w:sz w:val="28"/>
        </w:rPr>
      </w:pPr>
      <w:r>
        <w:rPr>
          <w:rFonts w:ascii="Palatino Linotype"/>
          <w:b/>
          <w:i/>
          <w:sz w:val="28"/>
        </w:rPr>
        <w:t>Key</w:t>
      </w:r>
      <w:r>
        <w:rPr>
          <w:rFonts w:ascii="Palatino Linotype"/>
          <w:b/>
          <w:i/>
          <w:spacing w:val="-5"/>
          <w:sz w:val="28"/>
        </w:rPr>
        <w:t xml:space="preserve"> </w:t>
      </w:r>
      <w:r>
        <w:rPr>
          <w:rFonts w:ascii="Palatino Linotype"/>
          <w:b/>
          <w:i/>
          <w:sz w:val="28"/>
        </w:rPr>
        <w:t>Movers/Players</w:t>
      </w:r>
      <w:r>
        <w:rPr>
          <w:rFonts w:ascii="Palatino Linotype"/>
          <w:b/>
          <w:i/>
          <w:spacing w:val="-5"/>
          <w:sz w:val="28"/>
        </w:rPr>
        <w:t xml:space="preserve"> </w:t>
      </w:r>
      <w:r>
        <w:rPr>
          <w:rFonts w:ascii="Palatino Linotype"/>
          <w:b/>
          <w:i/>
          <w:sz w:val="28"/>
        </w:rPr>
        <w:t>(Persons</w:t>
      </w:r>
      <w:r>
        <w:rPr>
          <w:rFonts w:ascii="Palatino Linotype"/>
          <w:b/>
          <w:i/>
          <w:spacing w:val="-4"/>
          <w:sz w:val="28"/>
        </w:rPr>
        <w:t xml:space="preserve"> </w:t>
      </w:r>
      <w:r>
        <w:rPr>
          <w:rFonts w:ascii="Palatino Linotype"/>
          <w:b/>
          <w:i/>
          <w:sz w:val="28"/>
        </w:rPr>
        <w:t>in</w:t>
      </w:r>
      <w:r>
        <w:rPr>
          <w:rFonts w:ascii="Palatino Linotype"/>
          <w:b/>
          <w:i/>
          <w:spacing w:val="-5"/>
          <w:sz w:val="28"/>
        </w:rPr>
        <w:t xml:space="preserve"> </w:t>
      </w:r>
      <w:r>
        <w:rPr>
          <w:rFonts w:ascii="Palatino Linotype"/>
          <w:b/>
          <w:i/>
          <w:spacing w:val="-2"/>
          <w:sz w:val="28"/>
        </w:rPr>
        <w:t>Charge)</w:t>
      </w:r>
    </w:p>
    <w:p w:rsidR="000135F2" w:rsidRDefault="000135F2" w:rsidP="000135F2">
      <w:pPr>
        <w:pStyle w:val="BodyText"/>
        <w:spacing w:before="8"/>
        <w:rPr>
          <w:rFonts w:ascii="Palatino Linotype"/>
          <w:b/>
          <w:i/>
          <w:sz w:val="8"/>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1"/>
        <w:gridCol w:w="5051"/>
      </w:tblGrid>
      <w:tr w:rsidR="000135F2" w:rsidTr="005642BF">
        <w:trPr>
          <w:trHeight w:val="383"/>
        </w:trPr>
        <w:tc>
          <w:tcPr>
            <w:tcW w:w="4311" w:type="dxa"/>
          </w:tcPr>
          <w:p w:rsidR="000135F2" w:rsidRDefault="000135F2" w:rsidP="005642BF">
            <w:pPr>
              <w:pStyle w:val="TableParagraph"/>
              <w:spacing w:before="35"/>
              <w:ind w:left="8"/>
              <w:jc w:val="center"/>
              <w:rPr>
                <w:rFonts w:ascii="Palatino Linotype"/>
                <w:b/>
              </w:rPr>
            </w:pPr>
            <w:r>
              <w:rPr>
                <w:rFonts w:ascii="Palatino Linotype"/>
                <w:b/>
                <w:spacing w:val="-2"/>
              </w:rPr>
              <w:t>Targets</w:t>
            </w:r>
          </w:p>
        </w:tc>
        <w:tc>
          <w:tcPr>
            <w:tcW w:w="5051" w:type="dxa"/>
          </w:tcPr>
          <w:p w:rsidR="000135F2" w:rsidRDefault="000135F2" w:rsidP="005642BF">
            <w:pPr>
              <w:pStyle w:val="TableParagraph"/>
              <w:spacing w:before="35"/>
              <w:ind w:left="9"/>
              <w:jc w:val="center"/>
              <w:rPr>
                <w:rFonts w:ascii="Palatino Linotype"/>
                <w:b/>
              </w:rPr>
            </w:pPr>
            <w:r>
              <w:rPr>
                <w:rFonts w:ascii="Palatino Linotype"/>
                <w:b/>
              </w:rPr>
              <w:t xml:space="preserve">Key </w:t>
            </w:r>
            <w:r>
              <w:rPr>
                <w:rFonts w:ascii="Palatino Linotype"/>
                <w:b/>
                <w:spacing w:val="-2"/>
              </w:rPr>
              <w:t>mover(s)</w:t>
            </w: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7"/>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7"/>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5"/>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7"/>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r w:rsidR="000135F2" w:rsidTr="005642BF">
        <w:trPr>
          <w:trHeight w:val="518"/>
        </w:trPr>
        <w:tc>
          <w:tcPr>
            <w:tcW w:w="4311" w:type="dxa"/>
          </w:tcPr>
          <w:p w:rsidR="000135F2" w:rsidRDefault="000135F2" w:rsidP="005642BF">
            <w:pPr>
              <w:pStyle w:val="TableParagraph"/>
              <w:rPr>
                <w:rFonts w:ascii="Times New Roman"/>
                <w:sz w:val="24"/>
              </w:rPr>
            </w:pPr>
          </w:p>
        </w:tc>
        <w:tc>
          <w:tcPr>
            <w:tcW w:w="5051" w:type="dxa"/>
          </w:tcPr>
          <w:p w:rsidR="000135F2" w:rsidRDefault="000135F2" w:rsidP="005642BF">
            <w:pPr>
              <w:pStyle w:val="TableParagraph"/>
              <w:rPr>
                <w:rFonts w:ascii="Times New Roman"/>
                <w:sz w:val="24"/>
              </w:rPr>
            </w:pPr>
          </w:p>
        </w:tc>
      </w:tr>
    </w:tbl>
    <w:p w:rsidR="000135F2" w:rsidRDefault="000135F2" w:rsidP="000135F2"/>
    <w:p w:rsidR="00477632" w:rsidRDefault="00477632">
      <w:bookmarkStart w:id="0" w:name="_GoBack"/>
      <w:bookmarkEnd w:id="0"/>
    </w:p>
    <w:sectPr w:rsidR="00477632">
      <w:headerReference w:type="default" r:id="rId15"/>
      <w:footerReference w:type="default" r:id="rId16"/>
      <w:pgSz w:w="12240" w:h="15840"/>
      <w:pgMar w:top="1360" w:right="1080" w:bottom="1120" w:left="1080" w:header="0" w:footer="93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altName w:val="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A228523" wp14:editId="295A606A">
              <wp:simplePos x="0" y="0"/>
              <wp:positionH relativeFrom="page">
                <wp:posOffset>3772534</wp:posOffset>
              </wp:positionH>
              <wp:positionV relativeFrom="page">
                <wp:posOffset>9324373</wp:posOffset>
              </wp:positionV>
              <wp:extent cx="2413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A228523" id="_x0000_t202" coordsize="21600,21600" o:spt="202" path="m,l,21600r21600,l21600,xe">
              <v:stroke joinstyle="miter"/>
              <v:path gradientshapeok="t" o:connecttype="rect"/>
            </v:shapetype>
            <v:shape id="Textbox 18" o:spid="_x0000_s1026" type="#_x0000_t202" style="position:absolute;margin-left:297.05pt;margin-top:734.2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1</w:t>
                    </w:r>
                    <w:r>
                      <w:rPr>
                        <w:rFonts w:ascii="Times New Roman"/>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B318E0A" wp14:editId="0722CCB5">
              <wp:simplePos x="0" y="0"/>
              <wp:positionH relativeFrom="page">
                <wp:posOffset>3772534</wp:posOffset>
              </wp:positionH>
              <wp:positionV relativeFrom="page">
                <wp:posOffset>9324373</wp:posOffset>
              </wp:positionV>
              <wp:extent cx="241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2</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0B318E0A" id="_x0000_t202" coordsize="21600,21600" o:spt="202" path="m,l,21600r21600,l21600,xe">
              <v:stroke joinstyle="miter"/>
              <v:path gradientshapeok="t" o:connecttype="rect"/>
            </v:shapetype>
            <v:shape id="Textbox 19" o:spid="_x0000_s1027" type="#_x0000_t202" style="position:absolute;margin-left:297.05pt;margin-top:734.2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2</w:t>
                    </w:r>
                    <w:r>
                      <w:rPr>
                        <w:rFonts w:ascii="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75C12E1" wp14:editId="024D2446">
              <wp:simplePos x="0" y="0"/>
              <wp:positionH relativeFrom="page">
                <wp:posOffset>3772534</wp:posOffset>
              </wp:positionH>
              <wp:positionV relativeFrom="page">
                <wp:posOffset>9324373</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3</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75C12E1" id="_x0000_t202" coordsize="21600,21600" o:spt="202" path="m,l,21600r21600,l21600,xe">
              <v:stroke joinstyle="miter"/>
              <v:path gradientshapeok="t" o:connecttype="rect"/>
            </v:shapetype>
            <v:shape id="Textbox 21" o:spid="_x0000_s1029" type="#_x0000_t202" style="position:absolute;margin-left:297.05pt;margin-top:734.2pt;width:1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3</w:t>
                    </w:r>
                    <w:r>
                      <w:rPr>
                        <w:rFonts w:ascii="Times New Roman"/>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8CAD404" wp14:editId="28346DA1">
              <wp:simplePos x="0" y="0"/>
              <wp:positionH relativeFrom="page">
                <wp:posOffset>3772534</wp:posOffset>
              </wp:positionH>
              <wp:positionV relativeFrom="page">
                <wp:posOffset>9324373</wp:posOffset>
              </wp:positionV>
              <wp:extent cx="2413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4</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8CAD404" id="_x0000_t202" coordsize="21600,21600" o:spt="202" path="m,l,21600r21600,l21600,xe">
              <v:stroke joinstyle="miter"/>
              <v:path gradientshapeok="t" o:connecttype="rect"/>
            </v:shapetype>
            <v:shape id="Textbox 23" o:spid="_x0000_s1031" type="#_x0000_t202" style="position:absolute;margin-left:297.05pt;margin-top:734.2pt;width:19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4</w:t>
                    </w:r>
                    <w:r>
                      <w:rPr>
                        <w:rFonts w:ascii="Times New Roman"/>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E5E8610" wp14:editId="0B4A0615">
              <wp:simplePos x="0" y="0"/>
              <wp:positionH relativeFrom="page">
                <wp:posOffset>3772534</wp:posOffset>
              </wp:positionH>
              <wp:positionV relativeFrom="page">
                <wp:posOffset>9324373</wp:posOffset>
              </wp:positionV>
              <wp:extent cx="2413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5</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7E5E8610" id="_x0000_t202" coordsize="21600,21600" o:spt="202" path="m,l,21600r21600,l21600,xe">
              <v:stroke joinstyle="miter"/>
              <v:path gradientshapeok="t" o:connecttype="rect"/>
            </v:shapetype>
            <v:shape id="Textbox 24" o:spid="_x0000_s1032" type="#_x0000_t202" style="position:absolute;margin-left:297.05pt;margin-top:734.2pt;width:19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5</w:t>
                    </w:r>
                    <w:r>
                      <w:rPr>
                        <w:rFonts w:ascii="Times New Roman"/>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AE22A31" wp14:editId="11797178">
              <wp:simplePos x="0" y="0"/>
              <wp:positionH relativeFrom="page">
                <wp:posOffset>3772534</wp:posOffset>
              </wp:positionH>
              <wp:positionV relativeFrom="page">
                <wp:posOffset>9324373</wp:posOffset>
              </wp:positionV>
              <wp:extent cx="2413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6</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3AE22A31" id="_x0000_t202" coordsize="21600,21600" o:spt="202" path="m,l,21600r21600,l21600,xe">
              <v:stroke joinstyle="miter"/>
              <v:path gradientshapeok="t" o:connecttype="rect"/>
            </v:shapetype>
            <v:shape id="Textbox 25" o:spid="_x0000_s1033" type="#_x0000_t202" style="position:absolute;margin-left:297.05pt;margin-top:734.2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" filled="f" stroked="f">
              <v:path arrowok="t"/>
              <v:textbox inset="0,0,0,0">
                <w:txbxContent>
                  <w:p w:rsidR="00AA10EA" w:rsidRDefault="000135F2">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noProof/>
                        <w:spacing w:val="-5"/>
                      </w:rPr>
                      <w:t>6</w:t>
                    </w:r>
                    <w:r>
                      <w:rPr>
                        <w:rFonts w:ascii="Times New Roman"/>
                        <w:spacing w:val="-5"/>
                      </w:rPr>
                      <w:fldChar w:fldCharType="end"/>
                    </w:r>
                  </w:p>
                </w:txbxContent>
              </v:textbox>
              <w10:wrap anchorx="page" anchory="pag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D1402A2" wp14:editId="63B5FA9C">
              <wp:simplePos x="0" y="0"/>
              <wp:positionH relativeFrom="page">
                <wp:posOffset>1013256</wp:posOffset>
              </wp:positionH>
              <wp:positionV relativeFrom="page">
                <wp:posOffset>905635</wp:posOffset>
              </wp:positionV>
              <wp:extent cx="5747385" cy="2552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7385" cy="255270"/>
                      </a:xfrm>
                      <a:prstGeom prst="rect">
                        <a:avLst/>
                      </a:prstGeom>
                    </wps:spPr>
                    <wps:txbx>
                      <w:txbxContent>
                        <w:p w:rsidR="00AA10EA" w:rsidRDefault="000135F2">
                          <w:pPr>
                            <w:spacing w:line="387" w:lineRule="exact"/>
                            <w:ind w:left="20"/>
                            <w:rPr>
                              <w:rFonts w:ascii="Palatino Linotype" w:hAnsi="Palatino Linotype"/>
                              <w:b/>
                              <w:sz w:val="30"/>
                            </w:rPr>
                          </w:pPr>
                          <w:r>
                            <w:rPr>
                              <w:rFonts w:ascii="Palatino Linotype" w:hAnsi="Palatino Linotype"/>
                              <w:b/>
                              <w:sz w:val="30"/>
                            </w:rPr>
                            <w:t>Strategic</w:t>
                          </w:r>
                          <w:r>
                            <w:rPr>
                              <w:rFonts w:ascii="Palatino Linotype" w:hAnsi="Palatino Linotype"/>
                              <w:b/>
                              <w:spacing w:val="-5"/>
                              <w:sz w:val="30"/>
                            </w:rPr>
                            <w:t xml:space="preserve"> </w:t>
                          </w:r>
                          <w:r>
                            <w:rPr>
                              <w:rFonts w:ascii="Palatino Linotype" w:hAnsi="Palatino Linotype"/>
                              <w:b/>
                              <w:sz w:val="30"/>
                            </w:rPr>
                            <w:t>Plan</w:t>
                          </w:r>
                          <w:r>
                            <w:rPr>
                              <w:rFonts w:ascii="Palatino Linotype" w:hAnsi="Palatino Linotype"/>
                              <w:b/>
                              <w:spacing w:val="-2"/>
                              <w:sz w:val="30"/>
                            </w:rPr>
                            <w:t xml:space="preserve"> </w:t>
                          </w:r>
                          <w:r>
                            <w:rPr>
                              <w:rFonts w:ascii="Palatino Linotype" w:hAnsi="Palatino Linotype"/>
                              <w:b/>
                              <w:sz w:val="30"/>
                            </w:rPr>
                            <w:t>of the</w:t>
                          </w:r>
                          <w:r>
                            <w:rPr>
                              <w:rFonts w:ascii="Palatino Linotype" w:hAnsi="Palatino Linotype"/>
                              <w:b/>
                              <w:spacing w:val="-1"/>
                              <w:sz w:val="30"/>
                            </w:rPr>
                            <w:t xml:space="preserve"> </w:t>
                          </w:r>
                          <w:r>
                            <w:rPr>
                              <w:rFonts w:ascii="Palatino Linotype" w:hAnsi="Palatino Linotype"/>
                              <w:b/>
                              <w:sz w:val="30"/>
                            </w:rPr>
                            <w:t>(…</w:t>
                          </w:r>
                          <w:r>
                            <w:rPr>
                              <w:rFonts w:ascii="Palatino Linotype" w:hAnsi="Palatino Linotype"/>
                              <w:b/>
                              <w:spacing w:val="1"/>
                              <w:sz w:val="30"/>
                            </w:rPr>
                            <w:t xml:space="preserve"> </w:t>
                          </w:r>
                          <w:r>
                            <w:rPr>
                              <w:rFonts w:ascii="Palatino Linotype" w:hAnsi="Palatino Linotype"/>
                              <w:b/>
                              <w:i/>
                              <w:sz w:val="30"/>
                            </w:rPr>
                            <w:t>Name</w:t>
                          </w:r>
                          <w:r>
                            <w:rPr>
                              <w:rFonts w:ascii="Palatino Linotype" w:hAnsi="Palatino Linotype"/>
                              <w:b/>
                              <w:i/>
                              <w:spacing w:val="-2"/>
                              <w:sz w:val="30"/>
                            </w:rPr>
                            <w:t xml:space="preserve"> </w:t>
                          </w:r>
                          <w:r>
                            <w:rPr>
                              <w:rFonts w:ascii="Palatino Linotype" w:hAnsi="Palatino Linotype"/>
                              <w:b/>
                              <w:i/>
                              <w:sz w:val="30"/>
                            </w:rPr>
                            <w:t>of the</w:t>
                          </w:r>
                          <w:r>
                            <w:rPr>
                              <w:rFonts w:ascii="Palatino Linotype" w:hAnsi="Palatino Linotype"/>
                              <w:b/>
                              <w:i/>
                              <w:spacing w:val="-3"/>
                              <w:sz w:val="30"/>
                            </w:rPr>
                            <w:t xml:space="preserve"> </w:t>
                          </w:r>
                          <w:r>
                            <w:rPr>
                              <w:rFonts w:ascii="Palatino Linotype" w:hAnsi="Palatino Linotype"/>
                              <w:b/>
                              <w:i/>
                              <w:sz w:val="30"/>
                            </w:rPr>
                            <w:t>POE,</w:t>
                          </w:r>
                          <w:r>
                            <w:rPr>
                              <w:rFonts w:ascii="Palatino Linotype" w:hAnsi="Palatino Linotype"/>
                              <w:b/>
                              <w:i/>
                              <w:spacing w:val="-3"/>
                              <w:sz w:val="30"/>
                            </w:rPr>
                            <w:t xml:space="preserve"> </w:t>
                          </w:r>
                          <w:r>
                            <w:rPr>
                              <w:rFonts w:ascii="Palatino Linotype" w:hAnsi="Palatino Linotype"/>
                              <w:b/>
                              <w:i/>
                              <w:sz w:val="30"/>
                            </w:rPr>
                            <w:t>Name</w:t>
                          </w:r>
                          <w:r>
                            <w:rPr>
                              <w:rFonts w:ascii="Palatino Linotype" w:hAnsi="Palatino Linotype"/>
                              <w:b/>
                              <w:i/>
                              <w:spacing w:val="-1"/>
                              <w:sz w:val="30"/>
                            </w:rPr>
                            <w:t xml:space="preserve"> </w:t>
                          </w:r>
                          <w:r>
                            <w:rPr>
                              <w:rFonts w:ascii="Palatino Linotype" w:hAnsi="Palatino Linotype"/>
                              <w:b/>
                              <w:i/>
                              <w:sz w:val="30"/>
                            </w:rPr>
                            <w:t>of</w:t>
                          </w:r>
                          <w:r>
                            <w:rPr>
                              <w:rFonts w:ascii="Palatino Linotype" w:hAnsi="Palatino Linotype"/>
                              <w:b/>
                              <w:i/>
                              <w:spacing w:val="-1"/>
                              <w:sz w:val="30"/>
                            </w:rPr>
                            <w:t xml:space="preserve"> </w:t>
                          </w:r>
                          <w:r>
                            <w:rPr>
                              <w:rFonts w:ascii="Palatino Linotype" w:hAnsi="Palatino Linotype"/>
                              <w:b/>
                              <w:i/>
                              <w:sz w:val="30"/>
                            </w:rPr>
                            <w:t>the</w:t>
                          </w:r>
                          <w:r>
                            <w:rPr>
                              <w:rFonts w:ascii="Palatino Linotype" w:hAnsi="Palatino Linotype"/>
                              <w:b/>
                              <w:i/>
                              <w:spacing w:val="-3"/>
                              <w:sz w:val="30"/>
                            </w:rPr>
                            <w:t xml:space="preserve"> </w:t>
                          </w:r>
                          <w:r>
                            <w:rPr>
                              <w:rFonts w:ascii="Palatino Linotype" w:hAnsi="Palatino Linotype"/>
                              <w:b/>
                              <w:i/>
                              <w:spacing w:val="-2"/>
                              <w:sz w:val="30"/>
                            </w:rPr>
                            <w:t>University</w:t>
                          </w:r>
                          <w:r>
                            <w:rPr>
                              <w:rFonts w:ascii="Palatino Linotype" w:hAnsi="Palatino Linotype"/>
                              <w:b/>
                              <w:spacing w:val="-2"/>
                              <w:sz w:val="30"/>
                            </w:rPr>
                            <w:t>)</w:t>
                          </w:r>
                        </w:p>
                      </w:txbxContent>
                    </wps:txbx>
                    <wps:bodyPr wrap="square" lIns="0" tIns="0" rIns="0" bIns="0" rtlCol="0">
                      <a:noAutofit/>
                    </wps:bodyPr>
                  </wps:wsp>
                </a:graphicData>
              </a:graphic>
            </wp:anchor>
          </w:drawing>
        </mc:Choice>
        <mc:Fallback>
          <w:pict>
            <v:shapetype w14:anchorId="5D1402A2" id="_x0000_t202" coordsize="21600,21600" o:spt="202" path="m,l,21600r21600,l21600,xe">
              <v:stroke joinstyle="miter"/>
              <v:path gradientshapeok="t" o:connecttype="rect"/>
            </v:shapetype>
            <v:shape id="Textbox 20" o:spid="_x0000_s1028" type="#_x0000_t202" style="position:absolute;margin-left:79.8pt;margin-top:71.3pt;width:452.55pt;height:20.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" filled="f" stroked="f">
              <v:path arrowok="t"/>
              <v:textbox inset="0,0,0,0">
                <w:txbxContent>
                  <w:p w:rsidR="00AA10EA" w:rsidRDefault="000135F2">
                    <w:pPr>
                      <w:spacing w:line="387" w:lineRule="exact"/>
                      <w:ind w:left="20"/>
                      <w:rPr>
                        <w:rFonts w:ascii="Palatino Linotype" w:hAnsi="Palatino Linotype"/>
                        <w:b/>
                        <w:sz w:val="30"/>
                      </w:rPr>
                    </w:pPr>
                    <w:r>
                      <w:rPr>
                        <w:rFonts w:ascii="Palatino Linotype" w:hAnsi="Palatino Linotype"/>
                        <w:b/>
                        <w:sz w:val="30"/>
                      </w:rPr>
                      <w:t>Strategic</w:t>
                    </w:r>
                    <w:r>
                      <w:rPr>
                        <w:rFonts w:ascii="Palatino Linotype" w:hAnsi="Palatino Linotype"/>
                        <w:b/>
                        <w:spacing w:val="-5"/>
                        <w:sz w:val="30"/>
                      </w:rPr>
                      <w:t xml:space="preserve"> </w:t>
                    </w:r>
                    <w:r>
                      <w:rPr>
                        <w:rFonts w:ascii="Palatino Linotype" w:hAnsi="Palatino Linotype"/>
                        <w:b/>
                        <w:sz w:val="30"/>
                      </w:rPr>
                      <w:t>Plan</w:t>
                    </w:r>
                    <w:r>
                      <w:rPr>
                        <w:rFonts w:ascii="Palatino Linotype" w:hAnsi="Palatino Linotype"/>
                        <w:b/>
                        <w:spacing w:val="-2"/>
                        <w:sz w:val="30"/>
                      </w:rPr>
                      <w:t xml:space="preserve"> </w:t>
                    </w:r>
                    <w:r>
                      <w:rPr>
                        <w:rFonts w:ascii="Palatino Linotype" w:hAnsi="Palatino Linotype"/>
                        <w:b/>
                        <w:sz w:val="30"/>
                      </w:rPr>
                      <w:t>of the</w:t>
                    </w:r>
                    <w:r>
                      <w:rPr>
                        <w:rFonts w:ascii="Palatino Linotype" w:hAnsi="Palatino Linotype"/>
                        <w:b/>
                        <w:spacing w:val="-1"/>
                        <w:sz w:val="30"/>
                      </w:rPr>
                      <w:t xml:space="preserve"> </w:t>
                    </w:r>
                    <w:r>
                      <w:rPr>
                        <w:rFonts w:ascii="Palatino Linotype" w:hAnsi="Palatino Linotype"/>
                        <w:b/>
                        <w:sz w:val="30"/>
                      </w:rPr>
                      <w:t>(…</w:t>
                    </w:r>
                    <w:r>
                      <w:rPr>
                        <w:rFonts w:ascii="Palatino Linotype" w:hAnsi="Palatino Linotype"/>
                        <w:b/>
                        <w:spacing w:val="1"/>
                        <w:sz w:val="30"/>
                      </w:rPr>
                      <w:t xml:space="preserve"> </w:t>
                    </w:r>
                    <w:r>
                      <w:rPr>
                        <w:rFonts w:ascii="Palatino Linotype" w:hAnsi="Palatino Linotype"/>
                        <w:b/>
                        <w:i/>
                        <w:sz w:val="30"/>
                      </w:rPr>
                      <w:t>Name</w:t>
                    </w:r>
                    <w:r>
                      <w:rPr>
                        <w:rFonts w:ascii="Palatino Linotype" w:hAnsi="Palatino Linotype"/>
                        <w:b/>
                        <w:i/>
                        <w:spacing w:val="-2"/>
                        <w:sz w:val="30"/>
                      </w:rPr>
                      <w:t xml:space="preserve"> </w:t>
                    </w:r>
                    <w:r>
                      <w:rPr>
                        <w:rFonts w:ascii="Palatino Linotype" w:hAnsi="Palatino Linotype"/>
                        <w:b/>
                        <w:i/>
                        <w:sz w:val="30"/>
                      </w:rPr>
                      <w:t>of the</w:t>
                    </w:r>
                    <w:r>
                      <w:rPr>
                        <w:rFonts w:ascii="Palatino Linotype" w:hAnsi="Palatino Linotype"/>
                        <w:b/>
                        <w:i/>
                        <w:spacing w:val="-3"/>
                        <w:sz w:val="30"/>
                      </w:rPr>
                      <w:t xml:space="preserve"> </w:t>
                    </w:r>
                    <w:r>
                      <w:rPr>
                        <w:rFonts w:ascii="Palatino Linotype" w:hAnsi="Palatino Linotype"/>
                        <w:b/>
                        <w:i/>
                        <w:sz w:val="30"/>
                      </w:rPr>
                      <w:t>POE,</w:t>
                    </w:r>
                    <w:r>
                      <w:rPr>
                        <w:rFonts w:ascii="Palatino Linotype" w:hAnsi="Palatino Linotype"/>
                        <w:b/>
                        <w:i/>
                        <w:spacing w:val="-3"/>
                        <w:sz w:val="30"/>
                      </w:rPr>
                      <w:t xml:space="preserve"> </w:t>
                    </w:r>
                    <w:r>
                      <w:rPr>
                        <w:rFonts w:ascii="Palatino Linotype" w:hAnsi="Palatino Linotype"/>
                        <w:b/>
                        <w:i/>
                        <w:sz w:val="30"/>
                      </w:rPr>
                      <w:t>Name</w:t>
                    </w:r>
                    <w:r>
                      <w:rPr>
                        <w:rFonts w:ascii="Palatino Linotype" w:hAnsi="Palatino Linotype"/>
                        <w:b/>
                        <w:i/>
                        <w:spacing w:val="-1"/>
                        <w:sz w:val="30"/>
                      </w:rPr>
                      <w:t xml:space="preserve"> </w:t>
                    </w:r>
                    <w:r>
                      <w:rPr>
                        <w:rFonts w:ascii="Palatino Linotype" w:hAnsi="Palatino Linotype"/>
                        <w:b/>
                        <w:i/>
                        <w:sz w:val="30"/>
                      </w:rPr>
                      <w:t>of</w:t>
                    </w:r>
                    <w:r>
                      <w:rPr>
                        <w:rFonts w:ascii="Palatino Linotype" w:hAnsi="Palatino Linotype"/>
                        <w:b/>
                        <w:i/>
                        <w:spacing w:val="-1"/>
                        <w:sz w:val="30"/>
                      </w:rPr>
                      <w:t xml:space="preserve"> </w:t>
                    </w:r>
                    <w:r>
                      <w:rPr>
                        <w:rFonts w:ascii="Palatino Linotype" w:hAnsi="Palatino Linotype"/>
                        <w:b/>
                        <w:i/>
                        <w:sz w:val="30"/>
                      </w:rPr>
                      <w:t>the</w:t>
                    </w:r>
                    <w:r>
                      <w:rPr>
                        <w:rFonts w:ascii="Palatino Linotype" w:hAnsi="Palatino Linotype"/>
                        <w:b/>
                        <w:i/>
                        <w:spacing w:val="-3"/>
                        <w:sz w:val="30"/>
                      </w:rPr>
                      <w:t xml:space="preserve"> </w:t>
                    </w:r>
                    <w:r>
                      <w:rPr>
                        <w:rFonts w:ascii="Palatino Linotype" w:hAnsi="Palatino Linotype"/>
                        <w:b/>
                        <w:i/>
                        <w:spacing w:val="-2"/>
                        <w:sz w:val="30"/>
                      </w:rPr>
                      <w:t>University</w:t>
                    </w:r>
                    <w:r>
                      <w:rPr>
                        <w:rFonts w:ascii="Palatino Linotype" w:hAnsi="Palatino Linotype"/>
                        <w:b/>
                        <w:spacing w:val="-2"/>
                        <w:sz w:val="30"/>
                      </w:rPr>
                      <w:t>)</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64753F6F" wp14:editId="010F7366">
              <wp:simplePos x="0" y="0"/>
              <wp:positionH relativeFrom="page">
                <wp:posOffset>902004</wp:posOffset>
              </wp:positionH>
              <wp:positionV relativeFrom="page">
                <wp:posOffset>901653</wp:posOffset>
              </wp:positionV>
              <wp:extent cx="5971540" cy="2406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1540" cy="240665"/>
                      </a:xfrm>
                      <a:prstGeom prst="rect">
                        <a:avLst/>
                      </a:prstGeom>
                    </wps:spPr>
                    <wps:txbx>
                      <w:txbxContent>
                        <w:p w:rsidR="00AA10EA" w:rsidRDefault="000135F2">
                          <w:pPr>
                            <w:spacing w:line="363" w:lineRule="exact"/>
                            <w:ind w:left="20"/>
                            <w:rPr>
                              <w:rFonts w:ascii="Palatino Linotype"/>
                              <w:b/>
                              <w:i/>
                              <w:sz w:val="28"/>
                            </w:rPr>
                          </w:pPr>
                          <w:r>
                            <w:rPr>
                              <w:rFonts w:ascii="Palatino Linotype"/>
                              <w:b/>
                              <w:i/>
                              <w:sz w:val="28"/>
                            </w:rPr>
                            <w:t>Strategic</w:t>
                          </w:r>
                          <w:r>
                            <w:rPr>
                              <w:rFonts w:ascii="Palatino Linotype"/>
                              <w:b/>
                              <w:i/>
                              <w:spacing w:val="16"/>
                              <w:sz w:val="28"/>
                            </w:rPr>
                            <w:t xml:space="preserve"> </w:t>
                          </w:r>
                          <w:r>
                            <w:rPr>
                              <w:rFonts w:ascii="Palatino Linotype"/>
                              <w:b/>
                              <w:i/>
                              <w:sz w:val="28"/>
                            </w:rPr>
                            <w:t>Targets</w:t>
                          </w:r>
                          <w:r>
                            <w:rPr>
                              <w:rFonts w:ascii="Palatino Linotype"/>
                              <w:b/>
                              <w:i/>
                              <w:spacing w:val="16"/>
                              <w:sz w:val="28"/>
                            </w:rPr>
                            <w:t xml:space="preserve"> </w:t>
                          </w:r>
                          <w:r>
                            <w:rPr>
                              <w:rFonts w:ascii="Palatino Linotype"/>
                              <w:b/>
                              <w:i/>
                              <w:sz w:val="28"/>
                            </w:rPr>
                            <w:t>to</w:t>
                          </w:r>
                          <w:r>
                            <w:rPr>
                              <w:rFonts w:ascii="Palatino Linotype"/>
                              <w:b/>
                              <w:i/>
                              <w:spacing w:val="19"/>
                              <w:sz w:val="28"/>
                            </w:rPr>
                            <w:t xml:space="preserve"> </w:t>
                          </w:r>
                          <w:r>
                            <w:rPr>
                              <w:rFonts w:ascii="Palatino Linotype"/>
                              <w:b/>
                              <w:i/>
                              <w:sz w:val="28"/>
                            </w:rPr>
                            <w:t>support</w:t>
                          </w:r>
                          <w:r>
                            <w:rPr>
                              <w:rFonts w:ascii="Palatino Linotype"/>
                              <w:b/>
                              <w:i/>
                              <w:spacing w:val="16"/>
                              <w:sz w:val="28"/>
                            </w:rPr>
                            <w:t xml:space="preserve"> </w:t>
                          </w:r>
                          <w:r>
                            <w:rPr>
                              <w:rFonts w:ascii="Palatino Linotype"/>
                              <w:b/>
                              <w:i/>
                              <w:sz w:val="28"/>
                            </w:rPr>
                            <w:t>the</w:t>
                          </w:r>
                          <w:r>
                            <w:rPr>
                              <w:rFonts w:ascii="Palatino Linotype"/>
                              <w:b/>
                              <w:i/>
                              <w:spacing w:val="18"/>
                              <w:sz w:val="28"/>
                            </w:rPr>
                            <w:t xml:space="preserve"> </w:t>
                          </w:r>
                          <w:r>
                            <w:rPr>
                              <w:rFonts w:ascii="Palatino Linotype"/>
                              <w:b/>
                              <w:i/>
                              <w:sz w:val="28"/>
                            </w:rPr>
                            <w:t>achievement</w:t>
                          </w:r>
                          <w:r>
                            <w:rPr>
                              <w:rFonts w:ascii="Palatino Linotype"/>
                              <w:b/>
                              <w:i/>
                              <w:spacing w:val="19"/>
                              <w:sz w:val="28"/>
                            </w:rPr>
                            <w:t xml:space="preserve"> </w:t>
                          </w:r>
                          <w:r>
                            <w:rPr>
                              <w:rFonts w:ascii="Palatino Linotype"/>
                              <w:b/>
                              <w:i/>
                              <w:sz w:val="28"/>
                            </w:rPr>
                            <w:t>of</w:t>
                          </w:r>
                          <w:r>
                            <w:rPr>
                              <w:rFonts w:ascii="Palatino Linotype"/>
                              <w:b/>
                              <w:i/>
                              <w:spacing w:val="16"/>
                              <w:sz w:val="28"/>
                            </w:rPr>
                            <w:t xml:space="preserve"> </w:t>
                          </w:r>
                          <w:r>
                            <w:rPr>
                              <w:rFonts w:ascii="Palatino Linotype"/>
                              <w:b/>
                              <w:i/>
                              <w:sz w:val="28"/>
                            </w:rPr>
                            <w:t>objectives</w:t>
                          </w:r>
                          <w:r>
                            <w:rPr>
                              <w:rFonts w:ascii="Palatino Linotype"/>
                              <w:b/>
                              <w:i/>
                              <w:spacing w:val="18"/>
                              <w:sz w:val="28"/>
                            </w:rPr>
                            <w:t xml:space="preserve"> </w:t>
                          </w:r>
                          <w:r>
                            <w:rPr>
                              <w:rFonts w:ascii="Palatino Linotype"/>
                              <w:b/>
                              <w:i/>
                              <w:sz w:val="28"/>
                            </w:rPr>
                            <w:t>and</w:t>
                          </w:r>
                          <w:r>
                            <w:rPr>
                              <w:rFonts w:ascii="Palatino Linotype"/>
                              <w:b/>
                              <w:i/>
                              <w:spacing w:val="18"/>
                              <w:sz w:val="28"/>
                            </w:rPr>
                            <w:t xml:space="preserve"> </w:t>
                          </w:r>
                          <w:r>
                            <w:rPr>
                              <w:rFonts w:ascii="Palatino Linotype"/>
                              <w:b/>
                              <w:i/>
                              <w:sz w:val="28"/>
                            </w:rPr>
                            <w:t>mission</w:t>
                          </w:r>
                          <w:r>
                            <w:rPr>
                              <w:rFonts w:ascii="Palatino Linotype"/>
                              <w:b/>
                              <w:i/>
                              <w:spacing w:val="25"/>
                              <w:sz w:val="28"/>
                            </w:rPr>
                            <w:t xml:space="preserve"> </w:t>
                          </w:r>
                          <w:r>
                            <w:rPr>
                              <w:rFonts w:ascii="Palatino Linotype"/>
                              <w:b/>
                              <w:i/>
                              <w:spacing w:val="-5"/>
                              <w:sz w:val="28"/>
                            </w:rPr>
                            <w:t>pf</w:t>
                          </w:r>
                        </w:p>
                      </w:txbxContent>
                    </wps:txbx>
                    <wps:bodyPr wrap="square" lIns="0" tIns="0" rIns="0" bIns="0" rtlCol="0">
                      <a:noAutofit/>
                    </wps:bodyPr>
                  </wps:wsp>
                </a:graphicData>
              </a:graphic>
            </wp:anchor>
          </w:drawing>
        </mc:Choice>
        <mc:Fallback>
          <w:pict>
            <v:shapetype w14:anchorId="64753F6F" id="_x0000_t202" coordsize="21600,21600" o:spt="202" path="m,l,21600r21600,l21600,xe">
              <v:stroke joinstyle="miter"/>
              <v:path gradientshapeok="t" o:connecttype="rect"/>
            </v:shapetype>
            <v:shape id="Textbox 22" o:spid="_x0000_s1030" type="#_x0000_t202" style="position:absolute;margin-left:71pt;margin-top:71pt;width:470.2pt;height:18.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" filled="f" stroked="f">
              <v:path arrowok="t"/>
              <v:textbox inset="0,0,0,0">
                <w:txbxContent>
                  <w:p w:rsidR="00AA10EA" w:rsidRDefault="000135F2">
                    <w:pPr>
                      <w:spacing w:line="363" w:lineRule="exact"/>
                      <w:ind w:left="20"/>
                      <w:rPr>
                        <w:rFonts w:ascii="Palatino Linotype"/>
                        <w:b/>
                        <w:i/>
                        <w:sz w:val="28"/>
                      </w:rPr>
                    </w:pPr>
                    <w:r>
                      <w:rPr>
                        <w:rFonts w:ascii="Palatino Linotype"/>
                        <w:b/>
                        <w:i/>
                        <w:sz w:val="28"/>
                      </w:rPr>
                      <w:t>Strategic</w:t>
                    </w:r>
                    <w:r>
                      <w:rPr>
                        <w:rFonts w:ascii="Palatino Linotype"/>
                        <w:b/>
                        <w:i/>
                        <w:spacing w:val="16"/>
                        <w:sz w:val="28"/>
                      </w:rPr>
                      <w:t xml:space="preserve"> </w:t>
                    </w:r>
                    <w:r>
                      <w:rPr>
                        <w:rFonts w:ascii="Palatino Linotype"/>
                        <w:b/>
                        <w:i/>
                        <w:sz w:val="28"/>
                      </w:rPr>
                      <w:t>Targets</w:t>
                    </w:r>
                    <w:r>
                      <w:rPr>
                        <w:rFonts w:ascii="Palatino Linotype"/>
                        <w:b/>
                        <w:i/>
                        <w:spacing w:val="16"/>
                        <w:sz w:val="28"/>
                      </w:rPr>
                      <w:t xml:space="preserve"> </w:t>
                    </w:r>
                    <w:r>
                      <w:rPr>
                        <w:rFonts w:ascii="Palatino Linotype"/>
                        <w:b/>
                        <w:i/>
                        <w:sz w:val="28"/>
                      </w:rPr>
                      <w:t>to</w:t>
                    </w:r>
                    <w:r>
                      <w:rPr>
                        <w:rFonts w:ascii="Palatino Linotype"/>
                        <w:b/>
                        <w:i/>
                        <w:spacing w:val="19"/>
                        <w:sz w:val="28"/>
                      </w:rPr>
                      <w:t xml:space="preserve"> </w:t>
                    </w:r>
                    <w:r>
                      <w:rPr>
                        <w:rFonts w:ascii="Palatino Linotype"/>
                        <w:b/>
                        <w:i/>
                        <w:sz w:val="28"/>
                      </w:rPr>
                      <w:t>support</w:t>
                    </w:r>
                    <w:r>
                      <w:rPr>
                        <w:rFonts w:ascii="Palatino Linotype"/>
                        <w:b/>
                        <w:i/>
                        <w:spacing w:val="16"/>
                        <w:sz w:val="28"/>
                      </w:rPr>
                      <w:t xml:space="preserve"> </w:t>
                    </w:r>
                    <w:r>
                      <w:rPr>
                        <w:rFonts w:ascii="Palatino Linotype"/>
                        <w:b/>
                        <w:i/>
                        <w:sz w:val="28"/>
                      </w:rPr>
                      <w:t>the</w:t>
                    </w:r>
                    <w:r>
                      <w:rPr>
                        <w:rFonts w:ascii="Palatino Linotype"/>
                        <w:b/>
                        <w:i/>
                        <w:spacing w:val="18"/>
                        <w:sz w:val="28"/>
                      </w:rPr>
                      <w:t xml:space="preserve"> </w:t>
                    </w:r>
                    <w:r>
                      <w:rPr>
                        <w:rFonts w:ascii="Palatino Linotype"/>
                        <w:b/>
                        <w:i/>
                        <w:sz w:val="28"/>
                      </w:rPr>
                      <w:t>achievement</w:t>
                    </w:r>
                    <w:r>
                      <w:rPr>
                        <w:rFonts w:ascii="Palatino Linotype"/>
                        <w:b/>
                        <w:i/>
                        <w:spacing w:val="19"/>
                        <w:sz w:val="28"/>
                      </w:rPr>
                      <w:t xml:space="preserve"> </w:t>
                    </w:r>
                    <w:r>
                      <w:rPr>
                        <w:rFonts w:ascii="Palatino Linotype"/>
                        <w:b/>
                        <w:i/>
                        <w:sz w:val="28"/>
                      </w:rPr>
                      <w:t>of</w:t>
                    </w:r>
                    <w:r>
                      <w:rPr>
                        <w:rFonts w:ascii="Palatino Linotype"/>
                        <w:b/>
                        <w:i/>
                        <w:spacing w:val="16"/>
                        <w:sz w:val="28"/>
                      </w:rPr>
                      <w:t xml:space="preserve"> </w:t>
                    </w:r>
                    <w:r>
                      <w:rPr>
                        <w:rFonts w:ascii="Palatino Linotype"/>
                        <w:b/>
                        <w:i/>
                        <w:sz w:val="28"/>
                      </w:rPr>
                      <w:t>objectives</w:t>
                    </w:r>
                    <w:r>
                      <w:rPr>
                        <w:rFonts w:ascii="Palatino Linotype"/>
                        <w:b/>
                        <w:i/>
                        <w:spacing w:val="18"/>
                        <w:sz w:val="28"/>
                      </w:rPr>
                      <w:t xml:space="preserve"> </w:t>
                    </w:r>
                    <w:r>
                      <w:rPr>
                        <w:rFonts w:ascii="Palatino Linotype"/>
                        <w:b/>
                        <w:i/>
                        <w:sz w:val="28"/>
                      </w:rPr>
                      <w:t>and</w:t>
                    </w:r>
                    <w:r>
                      <w:rPr>
                        <w:rFonts w:ascii="Palatino Linotype"/>
                        <w:b/>
                        <w:i/>
                        <w:spacing w:val="18"/>
                        <w:sz w:val="28"/>
                      </w:rPr>
                      <w:t xml:space="preserve"> </w:t>
                    </w:r>
                    <w:r>
                      <w:rPr>
                        <w:rFonts w:ascii="Palatino Linotype"/>
                        <w:b/>
                        <w:i/>
                        <w:sz w:val="28"/>
                      </w:rPr>
                      <w:t>mission</w:t>
                    </w:r>
                    <w:r>
                      <w:rPr>
                        <w:rFonts w:ascii="Palatino Linotype"/>
                        <w:b/>
                        <w:i/>
                        <w:spacing w:val="25"/>
                        <w:sz w:val="28"/>
                      </w:rPr>
                      <w:t xml:space="preserve"> </w:t>
                    </w:r>
                    <w:r>
                      <w:rPr>
                        <w:rFonts w:ascii="Palatino Linotype"/>
                        <w:b/>
                        <w:i/>
                        <w:spacing w:val="-5"/>
                        <w:sz w:val="28"/>
                      </w:rPr>
                      <w:t>pf</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10EA" w:rsidRDefault="000135F2">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5948F1"/>
    <w:multiLevelType w:val="hybridMultilevel"/>
    <w:tmpl w:val="2B3C0DC6"/>
    <w:lvl w:ilvl="0" w:tplc="AAC029E8">
      <w:start w:val="1"/>
      <w:numFmt w:val="lowerRoman"/>
      <w:lvlText w:val="%1)"/>
      <w:lvlJc w:val="left"/>
      <w:pPr>
        <w:ind w:left="1440" w:hanging="420"/>
        <w:jc w:val="right"/>
      </w:pPr>
      <w:rPr>
        <w:rFonts w:ascii="Cambria" w:eastAsia="Cambria" w:hAnsi="Cambria" w:cs="Cambria" w:hint="default"/>
        <w:b w:val="0"/>
        <w:bCs w:val="0"/>
        <w:i w:val="0"/>
        <w:iCs w:val="0"/>
        <w:spacing w:val="-1"/>
        <w:w w:val="94"/>
        <w:sz w:val="24"/>
        <w:szCs w:val="24"/>
        <w:lang w:val="en-US" w:eastAsia="en-US" w:bidi="ar-SA"/>
      </w:rPr>
    </w:lvl>
    <w:lvl w:ilvl="1" w:tplc="FA927028">
      <w:numFmt w:val="bullet"/>
      <w:lvlText w:val="•"/>
      <w:lvlJc w:val="left"/>
      <w:pPr>
        <w:ind w:left="2304" w:hanging="420"/>
      </w:pPr>
      <w:rPr>
        <w:rFonts w:hint="default"/>
        <w:lang w:val="en-US" w:eastAsia="en-US" w:bidi="ar-SA"/>
      </w:rPr>
    </w:lvl>
    <w:lvl w:ilvl="2" w:tplc="1D2A2C24">
      <w:numFmt w:val="bullet"/>
      <w:lvlText w:val="•"/>
      <w:lvlJc w:val="left"/>
      <w:pPr>
        <w:ind w:left="3168" w:hanging="420"/>
      </w:pPr>
      <w:rPr>
        <w:rFonts w:hint="default"/>
        <w:lang w:val="en-US" w:eastAsia="en-US" w:bidi="ar-SA"/>
      </w:rPr>
    </w:lvl>
    <w:lvl w:ilvl="3" w:tplc="D49CDFFA">
      <w:numFmt w:val="bullet"/>
      <w:lvlText w:val="•"/>
      <w:lvlJc w:val="left"/>
      <w:pPr>
        <w:ind w:left="4032" w:hanging="420"/>
      </w:pPr>
      <w:rPr>
        <w:rFonts w:hint="default"/>
        <w:lang w:val="en-US" w:eastAsia="en-US" w:bidi="ar-SA"/>
      </w:rPr>
    </w:lvl>
    <w:lvl w:ilvl="4" w:tplc="273460C6">
      <w:numFmt w:val="bullet"/>
      <w:lvlText w:val="•"/>
      <w:lvlJc w:val="left"/>
      <w:pPr>
        <w:ind w:left="4896" w:hanging="420"/>
      </w:pPr>
      <w:rPr>
        <w:rFonts w:hint="default"/>
        <w:lang w:val="en-US" w:eastAsia="en-US" w:bidi="ar-SA"/>
      </w:rPr>
    </w:lvl>
    <w:lvl w:ilvl="5" w:tplc="F6223BA2">
      <w:numFmt w:val="bullet"/>
      <w:lvlText w:val="•"/>
      <w:lvlJc w:val="left"/>
      <w:pPr>
        <w:ind w:left="5760" w:hanging="420"/>
      </w:pPr>
      <w:rPr>
        <w:rFonts w:hint="default"/>
        <w:lang w:val="en-US" w:eastAsia="en-US" w:bidi="ar-SA"/>
      </w:rPr>
    </w:lvl>
    <w:lvl w:ilvl="6" w:tplc="1A4E6BF0">
      <w:numFmt w:val="bullet"/>
      <w:lvlText w:val="•"/>
      <w:lvlJc w:val="left"/>
      <w:pPr>
        <w:ind w:left="6624" w:hanging="420"/>
      </w:pPr>
      <w:rPr>
        <w:rFonts w:hint="default"/>
        <w:lang w:val="en-US" w:eastAsia="en-US" w:bidi="ar-SA"/>
      </w:rPr>
    </w:lvl>
    <w:lvl w:ilvl="7" w:tplc="73621312">
      <w:numFmt w:val="bullet"/>
      <w:lvlText w:val="•"/>
      <w:lvlJc w:val="left"/>
      <w:pPr>
        <w:ind w:left="7488" w:hanging="420"/>
      </w:pPr>
      <w:rPr>
        <w:rFonts w:hint="default"/>
        <w:lang w:val="en-US" w:eastAsia="en-US" w:bidi="ar-SA"/>
      </w:rPr>
    </w:lvl>
    <w:lvl w:ilvl="8" w:tplc="E8A221B2">
      <w:numFmt w:val="bullet"/>
      <w:lvlText w:val="•"/>
      <w:lvlJc w:val="left"/>
      <w:pPr>
        <w:ind w:left="8352" w:hanging="4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F2"/>
    <w:rsid w:val="000135F2"/>
    <w:rsid w:val="000F7617"/>
    <w:rsid w:val="00477632"/>
    <w:rsid w:val="009C5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D4B56F-D773-4C8B-AEC8-15384E4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135F2"/>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link w:val="Heading1Char"/>
    <w:uiPriority w:val="1"/>
    <w:qFormat/>
    <w:rsid w:val="000135F2"/>
    <w:pPr>
      <w:ind w:left="4"/>
      <w:outlineLvl w:val="0"/>
    </w:pPr>
    <w:rPr>
      <w:rFonts w:ascii="Palatino Linotype" w:eastAsia="Palatino Linotype" w:hAnsi="Palatino Linotype" w:cs="Palatino Linotype"/>
      <w:b/>
      <w:bCs/>
      <w:sz w:val="32"/>
      <w:szCs w:val="32"/>
    </w:rPr>
  </w:style>
  <w:style w:type="paragraph" w:styleId="Heading3">
    <w:name w:val="heading 3"/>
    <w:basedOn w:val="Normal"/>
    <w:link w:val="Heading3Char"/>
    <w:uiPriority w:val="1"/>
    <w:qFormat/>
    <w:rsid w:val="000135F2"/>
    <w:pPr>
      <w:spacing w:before="109"/>
      <w:ind w:left="360"/>
      <w:outlineLvl w:val="2"/>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35F2"/>
    <w:rPr>
      <w:rFonts w:ascii="Palatino Linotype" w:eastAsia="Palatino Linotype" w:hAnsi="Palatino Linotype" w:cs="Palatino Linotype"/>
      <w:b/>
      <w:bCs/>
      <w:kern w:val="0"/>
      <w:sz w:val="32"/>
      <w:szCs w:val="32"/>
      <w14:ligatures w14:val="none"/>
    </w:rPr>
  </w:style>
  <w:style w:type="character" w:customStyle="1" w:styleId="Heading3Char">
    <w:name w:val="Heading 3 Char"/>
    <w:basedOn w:val="DefaultParagraphFont"/>
    <w:link w:val="Heading3"/>
    <w:uiPriority w:val="1"/>
    <w:rsid w:val="000135F2"/>
    <w:rPr>
      <w:rFonts w:ascii="Palatino Linotype" w:eastAsia="Palatino Linotype" w:hAnsi="Palatino Linotype" w:cs="Palatino Linotype"/>
      <w:b/>
      <w:bCs/>
      <w:kern w:val="0"/>
      <w14:ligatures w14:val="none"/>
    </w:rPr>
  </w:style>
  <w:style w:type="paragraph" w:styleId="BodyText">
    <w:name w:val="Body Text"/>
    <w:basedOn w:val="Normal"/>
    <w:link w:val="BodyTextChar"/>
    <w:uiPriority w:val="1"/>
    <w:qFormat/>
    <w:rsid w:val="000135F2"/>
    <w:rPr>
      <w:sz w:val="24"/>
      <w:szCs w:val="24"/>
    </w:rPr>
  </w:style>
  <w:style w:type="character" w:customStyle="1" w:styleId="BodyTextChar">
    <w:name w:val="Body Text Char"/>
    <w:basedOn w:val="DefaultParagraphFont"/>
    <w:link w:val="BodyText"/>
    <w:uiPriority w:val="1"/>
    <w:rsid w:val="000135F2"/>
    <w:rPr>
      <w:rFonts w:ascii="Cambria" w:eastAsia="Cambria" w:hAnsi="Cambria" w:cs="Cambria"/>
      <w:kern w:val="0"/>
      <w14:ligatures w14:val="none"/>
    </w:rPr>
  </w:style>
  <w:style w:type="paragraph" w:styleId="ListParagraph">
    <w:name w:val="List Paragraph"/>
    <w:basedOn w:val="Normal"/>
    <w:uiPriority w:val="1"/>
    <w:qFormat/>
    <w:rsid w:val="000135F2"/>
    <w:pPr>
      <w:spacing w:before="57"/>
      <w:ind w:left="719" w:hanging="359"/>
    </w:pPr>
  </w:style>
  <w:style w:type="paragraph" w:customStyle="1" w:styleId="TableParagraph">
    <w:name w:val="Table Paragraph"/>
    <w:basedOn w:val="Normal"/>
    <w:uiPriority w:val="1"/>
    <w:qFormat/>
    <w:rsid w:val="00013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4.xml"/><Relationship Id="rId5" Type="http://schemas.openxmlformats.org/officeDocument/2006/relationships/header" Target="header1.xml"/><Relationship Id="rId15" Type="http://schemas.openxmlformats.org/officeDocument/2006/relationships/header" Target="head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2025-09-26T15:42:00Z</dcterms:created>
  <dcterms:modified xsi:type="dcterms:W3CDTF">2025-09-26T16:08:00Z</dcterms:modified>
</cp:coreProperties>
</file>