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Anik</w:t>
      </w:r>
      <w:r>
        <w:rPr>
          <w:spacing w:val="13"/>
        </w:rPr>
        <w:t> </w:t>
      </w:r>
      <w:r>
        <w:rPr/>
        <w:t>Kumar</w:t>
      </w:r>
      <w:r>
        <w:rPr>
          <w:spacing w:val="14"/>
        </w:rPr>
        <w:t> </w:t>
      </w:r>
      <w:r>
        <w:rPr>
          <w:spacing w:val="-2"/>
        </w:rPr>
        <w:t>Haldar</w:t>
      </w:r>
    </w:p>
    <w:p>
      <w:pPr>
        <w:pStyle w:val="BodyText"/>
        <w:spacing w:before="59"/>
        <w:ind w:left="1" w:right="1"/>
        <w:jc w:val="center"/>
        <w:rPr>
          <w:rFonts w:ascii="Calibri" w:hAnsi="Calibri"/>
        </w:rPr>
      </w:pPr>
      <w:r>
        <w:rPr>
          <w:spacing w:val="-2"/>
        </w:rPr>
        <w:t>143-Shantibag,</w:t>
      </w:r>
      <w:r>
        <w:rPr>
          <w:spacing w:val="8"/>
        </w:rPr>
        <w:t> </w:t>
      </w:r>
      <w:r>
        <w:rPr>
          <w:spacing w:val="-2"/>
        </w:rPr>
        <w:t>Dhaka,</w:t>
      </w:r>
      <w:r>
        <w:rPr>
          <w:spacing w:val="9"/>
        </w:rPr>
        <w:t> </w:t>
      </w:r>
      <w:r>
        <w:rPr>
          <w:spacing w:val="-2"/>
        </w:rPr>
        <w:t>Bangladesh</w:t>
      </w:r>
      <w:r>
        <w:rPr>
          <w:spacing w:val="8"/>
        </w:rPr>
        <w:t> </w:t>
      </w:r>
      <w:r>
        <w:rPr>
          <w:rFonts w:ascii="Calibri" w:hAnsi="Calibri"/>
          <w:spacing w:val="-2"/>
        </w:rPr>
        <w:t>•</w:t>
      </w:r>
      <w:r>
        <w:rPr>
          <w:rFonts w:ascii="Calibri" w:hAnsi="Calibri"/>
          <w:spacing w:val="15"/>
        </w:rPr>
        <w:t> </w:t>
      </w:r>
      <w:hyperlink r:id="rId6">
        <w:r>
          <w:rPr>
            <w:spacing w:val="-2"/>
          </w:rPr>
          <w:t>anik.kumar.haldar490@gmail.com</w:t>
        </w:r>
      </w:hyperlink>
      <w:r>
        <w:rPr>
          <w:spacing w:val="10"/>
        </w:rPr>
        <w:t> </w:t>
      </w:r>
      <w:r>
        <w:rPr>
          <w:rFonts w:ascii="Calibri" w:hAnsi="Calibri"/>
          <w:spacing w:val="-2"/>
        </w:rPr>
        <w:t>•</w:t>
      </w:r>
      <w:r>
        <w:rPr>
          <w:rFonts w:ascii="Calibri" w:hAnsi="Calibri"/>
          <w:spacing w:val="15"/>
        </w:rPr>
        <w:t> </w:t>
      </w:r>
      <w:r>
        <w:rPr>
          <w:spacing w:val="-2"/>
        </w:rPr>
        <w:t>+880</w:t>
      </w:r>
      <w:r>
        <w:rPr>
          <w:spacing w:val="9"/>
        </w:rPr>
        <w:t> </w:t>
      </w:r>
      <w:r>
        <w:rPr>
          <w:spacing w:val="-2"/>
        </w:rPr>
        <w:t>1956500409</w:t>
      </w:r>
      <w:r>
        <w:rPr>
          <w:spacing w:val="9"/>
        </w:rPr>
        <w:t> </w:t>
      </w:r>
      <w:r>
        <w:rPr>
          <w:rFonts w:ascii="Calibri" w:hAnsi="Calibri"/>
          <w:spacing w:val="-10"/>
        </w:rPr>
        <w:t>•</w:t>
      </w:r>
    </w:p>
    <w:p>
      <w:pPr>
        <w:pStyle w:val="BodyText"/>
        <w:ind w:left="1"/>
        <w:jc w:val="center"/>
      </w:pPr>
      <w:hyperlink r:id="rId7">
        <w:r>
          <w:rPr>
            <w:w w:val="90"/>
          </w:rPr>
          <w:t>linkedin.com/in/anik-</w:t>
        </w:r>
        <w:r>
          <w:rPr>
            <w:spacing w:val="-2"/>
            <w:w w:val="95"/>
          </w:rPr>
          <w:t>haldar</w:t>
        </w:r>
      </w:hyperlink>
    </w:p>
    <w:p>
      <w:pPr>
        <w:pStyle w:val="BodyText"/>
        <w:spacing w:before="159"/>
        <w:ind w:left="0"/>
      </w:pPr>
    </w:p>
    <w:p>
      <w:pPr>
        <w:pStyle w:val="Heading1"/>
        <w:spacing w:before="0"/>
        <w:ind w:left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201168</wp:posOffset>
                </wp:positionV>
                <wp:extent cx="60972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840053pt;width:480.1pt;height:.1pt;mso-position-horizontal-relative:page;mso-position-vertical-relative:paragraph;z-index:-15728640;mso-wrap-distance-left:0;mso-wrap-distance-right:0" id="docshape2" coordorigin="1152,317" coordsize="9602,0" path="m1152,317l1075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8172" w:val="left" w:leader="none"/>
        </w:tabs>
        <w:spacing w:before="236"/>
        <w:ind w:left="19" w:right="0" w:firstLine="0"/>
        <w:jc w:val="left"/>
        <w:rPr>
          <w:rFonts w:ascii="Bookman Old Style" w:hAnsi="Bookman Old Style"/>
          <w:i/>
          <w:sz w:val="22"/>
        </w:rPr>
      </w:pPr>
      <w:r>
        <w:rPr>
          <w:rFonts w:ascii="Georgia" w:hAnsi="Georgia"/>
          <w:b/>
          <w:w w:val="95"/>
          <w:sz w:val="22"/>
        </w:rPr>
        <w:t>Green</w:t>
      </w:r>
      <w:r>
        <w:rPr>
          <w:rFonts w:ascii="Georgia" w:hAnsi="Georgia"/>
          <w:b/>
          <w:spacing w:val="26"/>
          <w:sz w:val="22"/>
        </w:rPr>
        <w:t> </w:t>
      </w:r>
      <w:r>
        <w:rPr>
          <w:rFonts w:ascii="Georgia" w:hAnsi="Georgia"/>
          <w:b/>
          <w:w w:val="95"/>
          <w:sz w:val="22"/>
        </w:rPr>
        <w:t>University</w:t>
      </w:r>
      <w:r>
        <w:rPr>
          <w:rFonts w:ascii="Georgia" w:hAnsi="Georgia"/>
          <w:b/>
          <w:spacing w:val="26"/>
          <w:sz w:val="22"/>
        </w:rPr>
        <w:t> </w:t>
      </w:r>
      <w:r>
        <w:rPr>
          <w:rFonts w:ascii="Georgia" w:hAnsi="Georgia"/>
          <w:b/>
          <w:w w:val="95"/>
          <w:sz w:val="22"/>
        </w:rPr>
        <w:t>of</w:t>
      </w:r>
      <w:r>
        <w:rPr>
          <w:rFonts w:ascii="Georgia" w:hAnsi="Georgia"/>
          <w:b/>
          <w:spacing w:val="26"/>
          <w:sz w:val="22"/>
        </w:rPr>
        <w:t> </w:t>
      </w:r>
      <w:r>
        <w:rPr>
          <w:rFonts w:ascii="Georgia" w:hAnsi="Georgia"/>
          <w:b/>
          <w:w w:val="95"/>
          <w:sz w:val="22"/>
        </w:rPr>
        <w:t>Bangladesh</w:t>
      </w:r>
      <w:r>
        <w:rPr>
          <w:w w:val="95"/>
          <w:sz w:val="22"/>
        </w:rPr>
        <w:t>,</w:t>
      </w:r>
      <w:r>
        <w:rPr>
          <w:spacing w:val="16"/>
          <w:sz w:val="22"/>
        </w:rPr>
        <w:t> </w:t>
      </w:r>
      <w:r>
        <w:rPr>
          <w:spacing w:val="-2"/>
          <w:w w:val="95"/>
          <w:sz w:val="22"/>
        </w:rPr>
        <w:t>Dhaka</w:t>
      </w:r>
      <w:r>
        <w:rPr>
          <w:sz w:val="22"/>
        </w:rPr>
        <w:tab/>
      </w:r>
      <w:r>
        <w:rPr>
          <w:rFonts w:ascii="Bookman Old Style" w:hAnsi="Bookman Old Style"/>
          <w:i/>
          <w:w w:val="90"/>
          <w:sz w:val="22"/>
        </w:rPr>
        <w:t>2022</w:t>
      </w:r>
      <w:r>
        <w:rPr>
          <w:rFonts w:ascii="Bookman Old Style" w:hAnsi="Bookman Old Style"/>
          <w:i/>
          <w:spacing w:val="-7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–</w:t>
      </w:r>
      <w:r>
        <w:rPr>
          <w:rFonts w:ascii="Bookman Old Style" w:hAnsi="Bookman Old Style"/>
          <w:i/>
          <w:spacing w:val="-7"/>
          <w:sz w:val="22"/>
        </w:rPr>
        <w:t> </w:t>
      </w:r>
      <w:r>
        <w:rPr>
          <w:rFonts w:ascii="Bookman Old Style" w:hAnsi="Bookman Old Style"/>
          <w:i/>
          <w:spacing w:val="-2"/>
          <w:w w:val="90"/>
          <w:sz w:val="22"/>
        </w:rPr>
        <w:t>Present</w:t>
      </w:r>
    </w:p>
    <w:p>
      <w:pPr>
        <w:pStyle w:val="BodyText"/>
        <w:spacing w:before="24"/>
      </w:pPr>
      <w:r>
        <w:rPr/>
        <w:t>B.Sc.</w:t>
      </w:r>
      <w:r>
        <w:rPr>
          <w:spacing w:val="22"/>
        </w:rPr>
        <w:t> </w:t>
      </w:r>
      <w:r>
        <w:rPr/>
        <w:t>in</w:t>
      </w:r>
      <w:r>
        <w:rPr>
          <w:spacing w:val="2"/>
        </w:rPr>
        <w:t> </w:t>
      </w:r>
      <w:r>
        <w:rPr/>
        <w:t>Computer</w:t>
      </w:r>
      <w:r>
        <w:rPr>
          <w:spacing w:val="3"/>
        </w:rPr>
        <w:t> </w:t>
      </w:r>
      <w:r>
        <w:rPr/>
        <w:t>Science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Engineering</w:t>
      </w:r>
    </w:p>
    <w:p>
      <w:pPr>
        <w:pStyle w:val="BodyText"/>
      </w:pPr>
      <w:r>
        <w:rPr/>
        <w:t>Location:</w:t>
      </w:r>
      <w:r>
        <w:rPr>
          <w:spacing w:val="14"/>
        </w:rPr>
        <w:t> </w:t>
      </w:r>
      <w:r>
        <w:rPr/>
        <w:t>Purbachal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City,</w:t>
      </w:r>
      <w:r>
        <w:rPr>
          <w:spacing w:val="-3"/>
        </w:rPr>
        <w:t> </w:t>
      </w:r>
      <w:r>
        <w:rPr/>
        <w:t>Kanchon</w:t>
      </w:r>
      <w:r>
        <w:rPr>
          <w:spacing w:val="-3"/>
        </w:rPr>
        <w:t> </w:t>
      </w:r>
      <w:r>
        <w:rPr/>
        <w:t>1460,</w:t>
      </w:r>
      <w:r>
        <w:rPr>
          <w:spacing w:val="-3"/>
        </w:rPr>
        <w:t> </w:t>
      </w:r>
      <w:r>
        <w:rPr>
          <w:spacing w:val="-2"/>
        </w:rPr>
        <w:t>Bangladesh</w:t>
      </w:r>
    </w:p>
    <w:p>
      <w:pPr>
        <w:tabs>
          <w:tab w:pos="9590" w:val="right" w:leader="none"/>
        </w:tabs>
        <w:spacing w:before="104"/>
        <w:ind w:left="19" w:right="0" w:firstLine="0"/>
        <w:jc w:val="left"/>
        <w:rPr>
          <w:rFonts w:ascii="Bookman Old Style"/>
          <w:i/>
          <w:sz w:val="22"/>
        </w:rPr>
      </w:pPr>
      <w:r>
        <w:rPr>
          <w:rFonts w:ascii="Georgia"/>
          <w:b/>
          <w:spacing w:val="-4"/>
          <w:sz w:val="22"/>
        </w:rPr>
        <w:t>Government</w:t>
      </w:r>
      <w:r>
        <w:rPr>
          <w:rFonts w:ascii="Georgia"/>
          <w:b/>
          <w:spacing w:val="1"/>
          <w:sz w:val="22"/>
        </w:rPr>
        <w:t> </w:t>
      </w:r>
      <w:r>
        <w:rPr>
          <w:rFonts w:ascii="Georgia"/>
          <w:b/>
          <w:spacing w:val="-4"/>
          <w:sz w:val="22"/>
        </w:rPr>
        <w:t>Science</w:t>
      </w:r>
      <w:r>
        <w:rPr>
          <w:rFonts w:ascii="Georgia"/>
          <w:b/>
          <w:spacing w:val="1"/>
          <w:sz w:val="22"/>
        </w:rPr>
        <w:t> </w:t>
      </w:r>
      <w:r>
        <w:rPr>
          <w:rFonts w:ascii="Georgia"/>
          <w:b/>
          <w:spacing w:val="-4"/>
          <w:sz w:val="22"/>
        </w:rPr>
        <w:t>College</w:t>
      </w:r>
      <w:r>
        <w:rPr>
          <w:spacing w:val="-4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Dhaka</w:t>
      </w:r>
      <w:r>
        <w:rPr>
          <w:rFonts w:ascii="Times New Roman"/>
          <w:sz w:val="22"/>
        </w:rPr>
        <w:tab/>
      </w:r>
      <w:r>
        <w:rPr>
          <w:rFonts w:ascii="Bookman Old Style"/>
          <w:i/>
          <w:spacing w:val="-4"/>
          <w:sz w:val="22"/>
        </w:rPr>
        <w:t>2020</w:t>
      </w:r>
    </w:p>
    <w:p>
      <w:pPr>
        <w:pStyle w:val="BodyText"/>
      </w:pPr>
      <w:r>
        <w:rPr/>
        <w:t>Higher</w:t>
      </w:r>
      <w:r>
        <w:rPr>
          <w:spacing w:val="-7"/>
        </w:rPr>
        <w:t> </w:t>
      </w:r>
      <w:r>
        <w:rPr/>
        <w:t>Secondary</w:t>
      </w:r>
      <w:r>
        <w:rPr>
          <w:spacing w:val="-6"/>
        </w:rPr>
        <w:t> </w:t>
      </w:r>
      <w:r>
        <w:rPr/>
        <w:t>Certificate</w:t>
      </w:r>
      <w:r>
        <w:rPr>
          <w:spacing w:val="-6"/>
        </w:rPr>
        <w:t> </w:t>
      </w:r>
      <w:r>
        <w:rPr/>
        <w:t>(H.S.C.)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GPA:</w:t>
      </w:r>
      <w:r>
        <w:rPr>
          <w:spacing w:val="-7"/>
        </w:rPr>
        <w:t> </w:t>
      </w:r>
      <w:r>
        <w:rPr/>
        <w:t>5.00/5.00</w:t>
      </w:r>
      <w:r>
        <w:rPr>
          <w:spacing w:val="-6"/>
        </w:rPr>
        <w:t> </w:t>
      </w:r>
      <w:r>
        <w:rPr/>
        <w:t>[Golden</w:t>
      </w:r>
      <w:r>
        <w:rPr>
          <w:spacing w:val="-6"/>
        </w:rPr>
        <w:t> </w:t>
      </w:r>
      <w:r>
        <w:rPr>
          <w:spacing w:val="-5"/>
        </w:rPr>
        <w:t>A+]</w:t>
      </w:r>
    </w:p>
    <w:p>
      <w:pPr>
        <w:tabs>
          <w:tab w:pos="9590" w:val="right" w:leader="none"/>
        </w:tabs>
        <w:spacing w:before="105"/>
        <w:ind w:left="19" w:right="0" w:firstLine="0"/>
        <w:jc w:val="left"/>
        <w:rPr>
          <w:rFonts w:ascii="Bookman Old Style"/>
          <w:i/>
          <w:sz w:val="22"/>
        </w:rPr>
      </w:pPr>
      <w:r>
        <w:rPr>
          <w:rFonts w:ascii="Georgia"/>
          <w:b/>
          <w:spacing w:val="-2"/>
          <w:sz w:val="22"/>
        </w:rPr>
        <w:t>Rajarbag</w:t>
      </w:r>
      <w:r>
        <w:rPr>
          <w:rFonts w:ascii="Georgia"/>
          <w:b/>
          <w:sz w:val="22"/>
        </w:rPr>
        <w:t> </w:t>
      </w:r>
      <w:r>
        <w:rPr>
          <w:rFonts w:ascii="Georgia"/>
          <w:b/>
          <w:spacing w:val="-2"/>
          <w:sz w:val="22"/>
        </w:rPr>
        <w:t>Police</w:t>
      </w:r>
      <w:r>
        <w:rPr>
          <w:rFonts w:ascii="Georgia"/>
          <w:b/>
          <w:spacing w:val="1"/>
          <w:sz w:val="22"/>
        </w:rPr>
        <w:t> </w:t>
      </w:r>
      <w:r>
        <w:rPr>
          <w:rFonts w:ascii="Georgia"/>
          <w:b/>
          <w:spacing w:val="-2"/>
          <w:sz w:val="22"/>
        </w:rPr>
        <w:t>Lines</w:t>
      </w:r>
      <w:r>
        <w:rPr>
          <w:rFonts w:ascii="Georgia"/>
          <w:b/>
          <w:spacing w:val="1"/>
          <w:sz w:val="22"/>
        </w:rPr>
        <w:t> </w:t>
      </w:r>
      <w:r>
        <w:rPr>
          <w:rFonts w:ascii="Georgia"/>
          <w:b/>
          <w:spacing w:val="-2"/>
          <w:sz w:val="22"/>
        </w:rPr>
        <w:t>School</w:t>
      </w:r>
      <w:r>
        <w:rPr>
          <w:rFonts w:ascii="Georgia"/>
          <w:b/>
          <w:spacing w:val="1"/>
          <w:sz w:val="22"/>
        </w:rPr>
        <w:t> </w:t>
      </w:r>
      <w:r>
        <w:rPr>
          <w:rFonts w:ascii="Georgia"/>
          <w:b/>
          <w:spacing w:val="-2"/>
          <w:sz w:val="22"/>
        </w:rPr>
        <w:t>and</w:t>
      </w:r>
      <w:r>
        <w:rPr>
          <w:rFonts w:ascii="Georgia"/>
          <w:b/>
          <w:spacing w:val="1"/>
          <w:sz w:val="22"/>
        </w:rPr>
        <w:t> </w:t>
      </w:r>
      <w:r>
        <w:rPr>
          <w:rFonts w:ascii="Georgia"/>
          <w:b/>
          <w:spacing w:val="-2"/>
          <w:sz w:val="22"/>
        </w:rPr>
        <w:t>College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Dhaka</w:t>
      </w:r>
      <w:r>
        <w:rPr>
          <w:rFonts w:ascii="Times New Roman"/>
          <w:sz w:val="22"/>
        </w:rPr>
        <w:tab/>
      </w:r>
      <w:r>
        <w:rPr>
          <w:rFonts w:ascii="Bookman Old Style"/>
          <w:i/>
          <w:spacing w:val="-4"/>
          <w:sz w:val="22"/>
        </w:rPr>
        <w:t>2018</w:t>
      </w:r>
    </w:p>
    <w:p>
      <w:pPr>
        <w:pStyle w:val="BodyText"/>
        <w:spacing w:before="24"/>
      </w:pPr>
      <w:r>
        <w:rPr/>
        <w:t>Secondary</w:t>
      </w:r>
      <w:r>
        <w:rPr>
          <w:spacing w:val="-1"/>
        </w:rPr>
        <w:t> </w:t>
      </w:r>
      <w:r>
        <w:rPr/>
        <w:t>School</w:t>
      </w:r>
      <w:r>
        <w:rPr>
          <w:spacing w:val="1"/>
        </w:rPr>
        <w:t> </w:t>
      </w:r>
      <w:r>
        <w:rPr/>
        <w:t>Certificate (S.S.C.)</w:t>
      </w:r>
      <w:r>
        <w:rPr>
          <w:spacing w:val="-1"/>
        </w:rPr>
        <w:t> </w:t>
      </w:r>
      <w:r>
        <w:rPr/>
        <w:t>— GPA: 5.00/5.00 [Golden</w:t>
      </w:r>
      <w:r>
        <w:rPr>
          <w:spacing w:val="-1"/>
        </w:rPr>
        <w:t> </w:t>
      </w:r>
      <w:r>
        <w:rPr>
          <w:spacing w:val="-5"/>
        </w:rPr>
        <w:t>A+]</w:t>
      </w:r>
    </w:p>
    <w:p>
      <w:pPr>
        <w:pStyle w:val="Heading1"/>
        <w:spacing w:before="4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731519</wp:posOffset>
                </wp:positionH>
                <wp:positionV relativeFrom="paragraph">
                  <wp:posOffset>476147</wp:posOffset>
                </wp:positionV>
                <wp:extent cx="60972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37.491966pt;width:480.1pt;height:.1pt;mso-position-horizontal-relative:page;mso-position-vertical-relative:paragraph;z-index:-15728128;mso-wrap-distance-left:0;mso-wrap-distance-right:0" id="docshape3" coordorigin="1152,750" coordsize="9602,0" path="m1152,750l10753,7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Experience &amp; Projects</w:t>
      </w:r>
    </w:p>
    <w:p>
      <w:pPr>
        <w:tabs>
          <w:tab w:pos="6914" w:val="left" w:leader="none"/>
        </w:tabs>
        <w:spacing w:before="240"/>
        <w:ind w:left="19" w:right="0" w:firstLine="0"/>
        <w:jc w:val="both"/>
        <w:rPr>
          <w:rFonts w:ascii="Bookman Old Style" w:hAnsi="Bookman Old Style"/>
          <w:i/>
          <w:sz w:val="22"/>
        </w:rPr>
      </w:pPr>
      <w:r>
        <w:rPr>
          <w:rFonts w:ascii="Georgia" w:hAnsi="Georgia"/>
          <w:b/>
          <w:spacing w:val="-2"/>
          <w:sz w:val="22"/>
        </w:rPr>
        <w:t>COINLEAF</w:t>
      </w:r>
      <w:r>
        <w:rPr>
          <w:rFonts w:ascii="Georgia" w:hAnsi="Georgia"/>
          <w:b/>
          <w:sz w:val="22"/>
        </w:rPr>
        <w:tab/>
      </w:r>
      <w:r>
        <w:rPr>
          <w:rFonts w:ascii="Bookman Old Style" w:hAnsi="Bookman Old Style"/>
          <w:i/>
          <w:w w:val="90"/>
          <w:sz w:val="22"/>
        </w:rPr>
        <w:t>July</w:t>
      </w:r>
      <w:r>
        <w:rPr>
          <w:rFonts w:ascii="Bookman Old Style" w:hAnsi="Bookman Old Style"/>
          <w:i/>
          <w:spacing w:val="-7"/>
          <w:w w:val="90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2025</w:t>
      </w:r>
      <w:r>
        <w:rPr>
          <w:rFonts w:ascii="Bookman Old Style" w:hAnsi="Bookman Old Style"/>
          <w:i/>
          <w:spacing w:val="-7"/>
          <w:w w:val="90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–</w:t>
      </w:r>
      <w:r>
        <w:rPr>
          <w:rFonts w:ascii="Bookman Old Style" w:hAnsi="Bookman Old Style"/>
          <w:i/>
          <w:spacing w:val="-6"/>
          <w:w w:val="90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September</w:t>
      </w:r>
      <w:r>
        <w:rPr>
          <w:rFonts w:ascii="Bookman Old Style" w:hAnsi="Bookman Old Style"/>
          <w:i/>
          <w:spacing w:val="-7"/>
          <w:w w:val="90"/>
          <w:sz w:val="22"/>
        </w:rPr>
        <w:t> </w:t>
      </w:r>
      <w:r>
        <w:rPr>
          <w:rFonts w:ascii="Bookman Old Style" w:hAnsi="Bookman Old Style"/>
          <w:i/>
          <w:spacing w:val="-4"/>
          <w:w w:val="90"/>
          <w:sz w:val="22"/>
        </w:rPr>
        <w:t>2025</w:t>
      </w:r>
    </w:p>
    <w:p>
      <w:pPr>
        <w:pStyle w:val="BodyText"/>
        <w:spacing w:line="261" w:lineRule="auto" w:before="36"/>
        <w:ind w:right="18"/>
        <w:jc w:val="both"/>
      </w:pPr>
      <w:r>
        <w:rPr/>
        <w:t>Expense</w:t>
      </w:r>
      <w:r>
        <w:rPr>
          <w:spacing w:val="-13"/>
        </w:rPr>
        <w:t> </w:t>
      </w:r>
      <w:r>
        <w:rPr/>
        <w:t>tracking</w:t>
      </w:r>
      <w:r>
        <w:rPr>
          <w:spacing w:val="-13"/>
        </w:rPr>
        <w:t> </w:t>
      </w:r>
      <w:r>
        <w:rPr/>
        <w:t>app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enables</w:t>
      </w:r>
      <w:r>
        <w:rPr>
          <w:spacing w:val="-13"/>
        </w:rPr>
        <w:t> </w:t>
      </w:r>
      <w:r>
        <w:rPr/>
        <w:t>users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monitor</w:t>
      </w:r>
      <w:r>
        <w:rPr>
          <w:spacing w:val="-13"/>
        </w:rPr>
        <w:t> </w:t>
      </w:r>
      <w:r>
        <w:rPr/>
        <w:t>spending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up-to-date</w:t>
      </w:r>
      <w:r>
        <w:rPr>
          <w:spacing w:val="-13"/>
        </w:rPr>
        <w:t> </w:t>
      </w:r>
      <w:r>
        <w:rPr/>
        <w:t>grocery</w:t>
      </w:r>
      <w:r>
        <w:rPr>
          <w:spacing w:val="-13"/>
        </w:rPr>
        <w:t> </w:t>
      </w:r>
      <w:r>
        <w:rPr/>
        <w:t>prices</w:t>
      </w:r>
      <w:r>
        <w:rPr>
          <w:spacing w:val="-13"/>
        </w:rPr>
        <w:t> </w:t>
      </w:r>
      <w:r>
        <w:rPr/>
        <w:t>for better budget management.</w:t>
      </w:r>
    </w:p>
    <w:p>
      <w:pPr>
        <w:tabs>
          <w:tab w:pos="7373" w:val="left" w:leader="none"/>
        </w:tabs>
        <w:spacing w:line="266" w:lineRule="auto" w:before="83"/>
        <w:ind w:left="19" w:right="15" w:firstLine="0"/>
        <w:jc w:val="both"/>
        <w:rPr>
          <w:sz w:val="22"/>
        </w:rPr>
      </w:pPr>
      <w:r>
        <w:rPr>
          <w:rFonts w:ascii="Georgia" w:hAnsi="Georgia"/>
          <w:b/>
          <w:sz w:val="22"/>
        </w:rPr>
        <w:t>Restaurant Recommendation System</w:t>
        <w:tab/>
      </w:r>
      <w:r>
        <w:rPr>
          <w:rFonts w:ascii="Bookman Old Style" w:hAnsi="Bookman Old Style"/>
          <w:i/>
          <w:spacing w:val="-10"/>
          <w:sz w:val="22"/>
        </w:rPr>
        <w:t>April</w:t>
      </w:r>
      <w:r>
        <w:rPr>
          <w:rFonts w:ascii="Bookman Old Style" w:hAnsi="Bookman Old Style"/>
          <w:i/>
          <w:spacing w:val="-7"/>
          <w:sz w:val="22"/>
        </w:rPr>
        <w:t> </w:t>
      </w:r>
      <w:r>
        <w:rPr>
          <w:rFonts w:ascii="Bookman Old Style" w:hAnsi="Bookman Old Style"/>
          <w:i/>
          <w:spacing w:val="-10"/>
          <w:sz w:val="22"/>
        </w:rPr>
        <w:t>2025</w:t>
      </w:r>
      <w:r>
        <w:rPr>
          <w:rFonts w:ascii="Bookman Old Style" w:hAnsi="Bookman Old Style"/>
          <w:i/>
          <w:spacing w:val="-6"/>
          <w:sz w:val="22"/>
        </w:rPr>
        <w:t> </w:t>
      </w:r>
      <w:r>
        <w:rPr>
          <w:rFonts w:ascii="Bookman Old Style" w:hAnsi="Bookman Old Style"/>
          <w:i/>
          <w:spacing w:val="-10"/>
          <w:sz w:val="22"/>
        </w:rPr>
        <w:t>–</w:t>
      </w:r>
      <w:r>
        <w:rPr>
          <w:rFonts w:ascii="Bookman Old Style" w:hAnsi="Bookman Old Style"/>
          <w:i/>
          <w:spacing w:val="-7"/>
          <w:sz w:val="22"/>
        </w:rPr>
        <w:t> </w:t>
      </w:r>
      <w:r>
        <w:rPr>
          <w:rFonts w:ascii="Bookman Old Style" w:hAnsi="Bookman Old Style"/>
          <w:i/>
          <w:spacing w:val="-10"/>
          <w:sz w:val="22"/>
        </w:rPr>
        <w:t>May</w:t>
      </w:r>
      <w:r>
        <w:rPr>
          <w:rFonts w:ascii="Bookman Old Style" w:hAnsi="Bookman Old Style"/>
          <w:i/>
          <w:spacing w:val="-6"/>
          <w:sz w:val="22"/>
        </w:rPr>
        <w:t> </w:t>
      </w:r>
      <w:r>
        <w:rPr>
          <w:rFonts w:ascii="Bookman Old Style" w:hAnsi="Bookman Old Style"/>
          <w:i/>
          <w:spacing w:val="-10"/>
          <w:sz w:val="22"/>
        </w:rPr>
        <w:t>2025 </w:t>
      </w:r>
      <w:r>
        <w:rPr>
          <w:spacing w:val="-2"/>
          <w:sz w:val="22"/>
        </w:rPr>
        <w:t>Sentiment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analysis-based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recommends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restaurants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reviews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food, </w:t>
      </w:r>
      <w:r>
        <w:rPr>
          <w:sz w:val="22"/>
        </w:rPr>
        <w:t>service, and environment.</w:t>
      </w:r>
    </w:p>
    <w:p>
      <w:pPr>
        <w:tabs>
          <w:tab w:pos="7128" w:val="left" w:leader="none"/>
        </w:tabs>
        <w:spacing w:before="81"/>
        <w:ind w:left="19" w:right="0" w:firstLine="0"/>
        <w:jc w:val="both"/>
        <w:rPr>
          <w:rFonts w:ascii="Bookman Old Style" w:hAnsi="Bookman Old Style"/>
          <w:i/>
          <w:sz w:val="22"/>
        </w:rPr>
      </w:pPr>
      <w:r>
        <w:rPr>
          <w:rFonts w:ascii="Georgia" w:hAnsi="Georgia"/>
          <w:b/>
          <w:sz w:val="22"/>
        </w:rPr>
        <w:t>Desh</w:t>
      </w:r>
      <w:r>
        <w:rPr>
          <w:rFonts w:ascii="Georgia" w:hAnsi="Georgia"/>
          <w:b/>
          <w:spacing w:val="-2"/>
          <w:sz w:val="22"/>
        </w:rPr>
        <w:t> Explorer</w:t>
      </w:r>
      <w:r>
        <w:rPr>
          <w:rFonts w:ascii="Georgia" w:hAnsi="Georgia"/>
          <w:b/>
          <w:sz w:val="22"/>
        </w:rPr>
        <w:tab/>
      </w:r>
      <w:r>
        <w:rPr>
          <w:rFonts w:ascii="Bookman Old Style" w:hAnsi="Bookman Old Style"/>
          <w:i/>
          <w:w w:val="90"/>
          <w:sz w:val="22"/>
        </w:rPr>
        <w:t>October</w:t>
      </w:r>
      <w:r>
        <w:rPr>
          <w:rFonts w:ascii="Bookman Old Style" w:hAnsi="Bookman Old Style"/>
          <w:i/>
          <w:spacing w:val="3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2024</w:t>
      </w:r>
      <w:r>
        <w:rPr>
          <w:rFonts w:ascii="Bookman Old Style" w:hAnsi="Bookman Old Style"/>
          <w:i/>
          <w:spacing w:val="3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–</w:t>
      </w:r>
      <w:r>
        <w:rPr>
          <w:rFonts w:ascii="Bookman Old Style" w:hAnsi="Bookman Old Style"/>
          <w:i/>
          <w:spacing w:val="4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May</w:t>
      </w:r>
      <w:r>
        <w:rPr>
          <w:rFonts w:ascii="Bookman Old Style" w:hAnsi="Bookman Old Style"/>
          <w:i/>
          <w:spacing w:val="4"/>
          <w:sz w:val="22"/>
        </w:rPr>
        <w:t> </w:t>
      </w:r>
      <w:r>
        <w:rPr>
          <w:rFonts w:ascii="Bookman Old Style" w:hAnsi="Bookman Old Style"/>
          <w:i/>
          <w:spacing w:val="-4"/>
          <w:w w:val="90"/>
          <w:sz w:val="22"/>
        </w:rPr>
        <w:t>2025</w:t>
      </w:r>
    </w:p>
    <w:p>
      <w:pPr>
        <w:pStyle w:val="BodyText"/>
        <w:spacing w:line="261" w:lineRule="auto" w:before="36"/>
        <w:ind w:right="18"/>
        <w:jc w:val="both"/>
      </w:pPr>
      <w:r>
        <w:rPr>
          <w:spacing w:val="-4"/>
        </w:rPr>
        <w:t>Travel</w:t>
      </w:r>
      <w:r>
        <w:rPr>
          <w:spacing w:val="-6"/>
        </w:rPr>
        <w:t> </w:t>
      </w:r>
      <w:r>
        <w:rPr>
          <w:spacing w:val="-4"/>
        </w:rPr>
        <w:t>platform</w:t>
      </w:r>
      <w:r>
        <w:rPr>
          <w:spacing w:val="-7"/>
        </w:rPr>
        <w:t> </w:t>
      </w:r>
      <w:r>
        <w:rPr>
          <w:spacing w:val="-4"/>
        </w:rPr>
        <w:t>offering</w:t>
      </w:r>
      <w:r>
        <w:rPr>
          <w:spacing w:val="-7"/>
        </w:rPr>
        <w:t> </w:t>
      </w:r>
      <w:r>
        <w:rPr>
          <w:spacing w:val="-4"/>
        </w:rPr>
        <w:t>low-cost</w:t>
      </w:r>
      <w:r>
        <w:rPr>
          <w:spacing w:val="-6"/>
        </w:rPr>
        <w:t> </w:t>
      </w:r>
      <w:r>
        <w:rPr>
          <w:spacing w:val="-4"/>
        </w:rPr>
        <w:t>packages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customizable</w:t>
      </w:r>
      <w:r>
        <w:rPr>
          <w:spacing w:val="-7"/>
        </w:rPr>
        <w:t> </w:t>
      </w:r>
      <w:r>
        <w:rPr>
          <w:spacing w:val="-4"/>
        </w:rPr>
        <w:t>group</w:t>
      </w:r>
      <w:r>
        <w:rPr>
          <w:spacing w:val="-7"/>
        </w:rPr>
        <w:t> </w:t>
      </w:r>
      <w:r>
        <w:rPr>
          <w:spacing w:val="-4"/>
        </w:rPr>
        <w:t>tours,</w:t>
      </w:r>
      <w:r>
        <w:rPr>
          <w:spacing w:val="-5"/>
        </w:rPr>
        <w:t> </w:t>
      </w:r>
      <w:r>
        <w:rPr>
          <w:spacing w:val="-4"/>
        </w:rPr>
        <w:t>integrating</w:t>
      </w:r>
      <w:r>
        <w:rPr>
          <w:spacing w:val="-7"/>
        </w:rPr>
        <w:t> </w:t>
      </w:r>
      <w:r>
        <w:rPr>
          <w:spacing w:val="-4"/>
        </w:rPr>
        <w:t>booking</w:t>
      </w:r>
      <w:r>
        <w:rPr>
          <w:spacing w:val="-7"/>
        </w:rPr>
        <w:t> </w:t>
      </w:r>
      <w:r>
        <w:rPr>
          <w:spacing w:val="-4"/>
        </w:rPr>
        <w:t>options </w:t>
      </w:r>
      <w:r>
        <w:rPr/>
        <w:t>for vehicles and hotels.</w:t>
      </w:r>
    </w:p>
    <w:p>
      <w:pPr>
        <w:tabs>
          <w:tab w:pos="7186" w:val="left" w:leader="none"/>
        </w:tabs>
        <w:spacing w:line="266" w:lineRule="auto" w:before="84"/>
        <w:ind w:left="19" w:right="15" w:firstLine="0"/>
        <w:jc w:val="both"/>
        <w:rPr>
          <w:sz w:val="22"/>
        </w:rPr>
      </w:pPr>
      <w:r>
        <w:rPr>
          <w:rFonts w:ascii="Georgia" w:hAnsi="Georgia"/>
          <w:b/>
          <w:sz w:val="22"/>
        </w:rPr>
        <w:t>File Management System</w:t>
        <w:tab/>
      </w:r>
      <w:r>
        <w:rPr>
          <w:rFonts w:ascii="Bookman Old Style" w:hAnsi="Bookman Old Style"/>
          <w:i/>
          <w:spacing w:val="-8"/>
          <w:sz w:val="22"/>
        </w:rPr>
        <w:t>March</w:t>
      </w:r>
      <w:r>
        <w:rPr>
          <w:rFonts w:ascii="Bookman Old Style" w:hAnsi="Bookman Old Style"/>
          <w:i/>
          <w:spacing w:val="-9"/>
          <w:sz w:val="22"/>
        </w:rPr>
        <w:t> </w:t>
      </w:r>
      <w:r>
        <w:rPr>
          <w:rFonts w:ascii="Bookman Old Style" w:hAnsi="Bookman Old Style"/>
          <w:i/>
          <w:spacing w:val="-8"/>
          <w:sz w:val="22"/>
        </w:rPr>
        <w:t>2024 –</w:t>
      </w:r>
      <w:r>
        <w:rPr>
          <w:rFonts w:ascii="Bookman Old Style" w:hAnsi="Bookman Old Style"/>
          <w:i/>
          <w:spacing w:val="-9"/>
          <w:sz w:val="22"/>
        </w:rPr>
        <w:t> </w:t>
      </w:r>
      <w:r>
        <w:rPr>
          <w:rFonts w:ascii="Bookman Old Style" w:hAnsi="Bookman Old Style"/>
          <w:i/>
          <w:spacing w:val="-8"/>
          <w:sz w:val="22"/>
        </w:rPr>
        <w:t>April 2024 </w:t>
      </w:r>
      <w:r>
        <w:rPr>
          <w:spacing w:val="-4"/>
          <w:sz w:val="22"/>
        </w:rPr>
        <w:t>Command-line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tool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creating, organizing, searching, 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managing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files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efficiently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backup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 </w:t>
      </w:r>
      <w:r>
        <w:rPr>
          <w:sz w:val="22"/>
        </w:rPr>
        <w:t>permission features.</w:t>
      </w:r>
    </w:p>
    <w:p>
      <w:pPr>
        <w:tabs>
          <w:tab w:pos="6654" w:val="left" w:leader="none"/>
        </w:tabs>
        <w:spacing w:line="266" w:lineRule="auto" w:before="80"/>
        <w:ind w:left="19" w:right="16" w:firstLine="0"/>
        <w:jc w:val="both"/>
        <w:rPr>
          <w:sz w:val="22"/>
        </w:rPr>
      </w:pPr>
      <w:r>
        <w:rPr>
          <w:rFonts w:ascii="Georgia" w:hAnsi="Georgia"/>
          <w:b/>
          <w:sz w:val="22"/>
        </w:rPr>
        <w:t>Library Management System</w:t>
        <w:tab/>
      </w:r>
      <w:r>
        <w:rPr>
          <w:rFonts w:ascii="Bookman Old Style" w:hAnsi="Bookman Old Style"/>
          <w:i/>
          <w:w w:val="90"/>
          <w:sz w:val="22"/>
        </w:rPr>
        <w:t>January</w:t>
      </w:r>
      <w:r>
        <w:rPr>
          <w:rFonts w:ascii="Bookman Old Style" w:hAnsi="Bookman Old Style"/>
          <w:i/>
          <w:spacing w:val="-10"/>
          <w:w w:val="90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2024</w:t>
      </w:r>
      <w:r>
        <w:rPr>
          <w:rFonts w:ascii="Bookman Old Style" w:hAnsi="Bookman Old Style"/>
          <w:i/>
          <w:spacing w:val="-10"/>
          <w:w w:val="90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–</w:t>
      </w:r>
      <w:r>
        <w:rPr>
          <w:rFonts w:ascii="Bookman Old Style" w:hAnsi="Bookman Old Style"/>
          <w:i/>
          <w:spacing w:val="-10"/>
          <w:w w:val="90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February</w:t>
      </w:r>
      <w:r>
        <w:rPr>
          <w:rFonts w:ascii="Bookman Old Style" w:hAnsi="Bookman Old Style"/>
          <w:i/>
          <w:spacing w:val="-10"/>
          <w:w w:val="90"/>
          <w:sz w:val="22"/>
        </w:rPr>
        <w:t> </w:t>
      </w:r>
      <w:r>
        <w:rPr>
          <w:rFonts w:ascii="Bookman Old Style" w:hAnsi="Bookman Old Style"/>
          <w:i/>
          <w:w w:val="90"/>
          <w:sz w:val="22"/>
        </w:rPr>
        <w:t>2024 </w:t>
      </w:r>
      <w:r>
        <w:rPr>
          <w:spacing w:val="-2"/>
          <w:sz w:val="22"/>
        </w:rPr>
        <w:t>Low-level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Assembly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program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books—adding,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deleting,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searching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efficiently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using </w:t>
      </w:r>
      <w:r>
        <w:rPr>
          <w:sz w:val="22"/>
        </w:rPr>
        <w:t>optimized memory handling.</w:t>
      </w:r>
    </w:p>
    <w:p>
      <w:pPr>
        <w:pStyle w:val="BodyText"/>
        <w:spacing w:before="131"/>
        <w:ind w:left="0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731519</wp:posOffset>
                </wp:positionH>
                <wp:positionV relativeFrom="paragraph">
                  <wp:posOffset>201344</wp:posOffset>
                </wp:positionV>
                <wp:extent cx="609727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853866pt;width:480.1pt;height:.1pt;mso-position-horizontal-relative:page;mso-position-vertical-relative:paragraph;z-index:-15727616;mso-wrap-distance-left:0;mso-wrap-distance-right:0" id="docshape4" coordorigin="1152,317" coordsize="9602,0" path="m1152,317l1075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6"/>
        </w:rPr>
        <w:t>Leadership</w:t>
      </w:r>
      <w:r>
        <w:rPr>
          <w:spacing w:val="6"/>
        </w:rPr>
        <w:t> </w:t>
      </w:r>
      <w:r>
        <w:rPr>
          <w:spacing w:val="-6"/>
        </w:rPr>
        <w:t>&amp;</w:t>
      </w:r>
      <w:r>
        <w:rPr>
          <w:spacing w:val="7"/>
        </w:rPr>
        <w:t> </w:t>
      </w:r>
      <w:r>
        <w:rPr>
          <w:spacing w:val="-6"/>
        </w:rPr>
        <w:t>Activities</w:t>
      </w:r>
    </w:p>
    <w:p>
      <w:pPr>
        <w:spacing w:before="236"/>
        <w:ind w:left="19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IEEE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Student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Branch,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Green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University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of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Bangladesh</w:t>
      </w:r>
      <w:r>
        <w:rPr>
          <w:rFonts w:ascii="Georgia" w:hAnsi="Georgia"/>
          <w:b/>
          <w:spacing w:val="-3"/>
          <w:sz w:val="22"/>
        </w:rPr>
        <w:t> </w:t>
      </w:r>
      <w:r>
        <w:rPr>
          <w:spacing w:val="-2"/>
          <w:sz w:val="22"/>
        </w:rPr>
        <w:t>—</w:t>
      </w:r>
      <w:r>
        <w:rPr>
          <w:sz w:val="22"/>
        </w:rPr>
        <w:t> </w:t>
      </w:r>
      <w:r>
        <w:rPr>
          <w:spacing w:val="-2"/>
          <w:sz w:val="22"/>
        </w:rPr>
        <w:t>Senior</w:t>
      </w:r>
      <w:r>
        <w:rPr>
          <w:sz w:val="22"/>
        </w:rPr>
        <w:t> </w:t>
      </w:r>
      <w:r>
        <w:rPr>
          <w:spacing w:val="-2"/>
          <w:sz w:val="22"/>
        </w:rPr>
        <w:t>Executive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Member</w:t>
      </w:r>
    </w:p>
    <w:p>
      <w:pPr>
        <w:spacing w:before="24"/>
        <w:ind w:left="19" w:right="0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OSILON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z w:val="22"/>
        </w:rPr>
        <w:t>1.0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z w:val="22"/>
        </w:rPr>
        <w:t>(AUST</w:t>
      </w:r>
      <w:r>
        <w:rPr>
          <w:rFonts w:ascii="Georgia" w:hAnsi="Georgia"/>
          <w:b/>
          <w:spacing w:val="15"/>
          <w:sz w:val="22"/>
        </w:rPr>
        <w:t> </w:t>
      </w:r>
      <w:r>
        <w:rPr>
          <w:rFonts w:ascii="Georgia" w:hAnsi="Georgia"/>
          <w:b/>
          <w:sz w:val="22"/>
        </w:rPr>
        <w:t>IEEE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z w:val="22"/>
        </w:rPr>
        <w:t>Event)</w:t>
      </w:r>
      <w:r>
        <w:rPr>
          <w:rFonts w:ascii="Georgia" w:hAnsi="Georgia"/>
          <w:b/>
          <w:spacing w:val="6"/>
          <w:sz w:val="22"/>
        </w:rPr>
        <w:t> </w:t>
      </w:r>
      <w:r>
        <w:rPr>
          <w:sz w:val="22"/>
        </w:rPr>
        <w:t>—</w:t>
      </w:r>
      <w:r>
        <w:rPr>
          <w:spacing w:val="6"/>
          <w:sz w:val="22"/>
        </w:rPr>
        <w:t> </w:t>
      </w:r>
      <w:r>
        <w:rPr>
          <w:sz w:val="22"/>
        </w:rPr>
        <w:t>Campus</w:t>
      </w:r>
      <w:r>
        <w:rPr>
          <w:spacing w:val="6"/>
          <w:sz w:val="22"/>
        </w:rPr>
        <w:t> </w:t>
      </w:r>
      <w:r>
        <w:rPr>
          <w:sz w:val="22"/>
        </w:rPr>
        <w:t>Ambassador</w:t>
      </w:r>
      <w:r>
        <w:rPr>
          <w:spacing w:val="6"/>
          <w:sz w:val="22"/>
        </w:rPr>
        <w:t> </w:t>
      </w:r>
      <w:r>
        <w:rPr>
          <w:sz w:val="22"/>
        </w:rPr>
        <w:t>for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GUB</w:t>
      </w:r>
    </w:p>
    <w:p>
      <w:pPr>
        <w:spacing w:before="25"/>
        <w:ind w:left="19" w:right="0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Banglalink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z w:val="22"/>
        </w:rPr>
        <w:t>Ryze</w:t>
      </w:r>
      <w:r>
        <w:rPr>
          <w:rFonts w:ascii="Georgia" w:hAnsi="Georgia"/>
          <w:b/>
          <w:spacing w:val="13"/>
          <w:sz w:val="22"/>
        </w:rPr>
        <w:t> </w:t>
      </w:r>
      <w:r>
        <w:rPr>
          <w:rFonts w:ascii="Georgia" w:hAnsi="Georgia"/>
          <w:b/>
          <w:sz w:val="22"/>
        </w:rPr>
        <w:t>App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z w:val="22"/>
        </w:rPr>
        <w:t>Event</w:t>
      </w:r>
      <w:r>
        <w:rPr>
          <w:rFonts w:ascii="Georgia" w:hAnsi="Georgia"/>
          <w:b/>
          <w:spacing w:val="3"/>
          <w:sz w:val="22"/>
        </w:rPr>
        <w:t> </w:t>
      </w:r>
      <w:r>
        <w:rPr>
          <w:sz w:val="22"/>
        </w:rPr>
        <w:t>—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Volunteer</w:t>
      </w:r>
    </w:p>
    <w:p>
      <w:pPr>
        <w:spacing w:before="25"/>
        <w:ind w:left="19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Government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Science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College</w:t>
      </w:r>
      <w:r>
        <w:rPr>
          <w:rFonts w:ascii="Georgia" w:hAnsi="Georgia"/>
          <w:b/>
          <w:spacing w:val="4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Photography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Club</w:t>
      </w:r>
      <w:r>
        <w:rPr>
          <w:rFonts w:ascii="Georgia" w:hAnsi="Georgia"/>
          <w:b/>
          <w:spacing w:val="-5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Executive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Member</w:t>
      </w:r>
    </w:p>
    <w:p>
      <w:pPr>
        <w:spacing w:before="24"/>
        <w:ind w:left="19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Government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Science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College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Science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Club</w:t>
      </w:r>
      <w:r>
        <w:rPr>
          <w:rFonts w:ascii="Georgia" w:hAnsi="Georgia"/>
          <w:b/>
          <w:spacing w:val="-4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Executive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Committee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Member</w:t>
      </w:r>
    </w:p>
    <w:p>
      <w:pPr>
        <w:pStyle w:val="BodyText"/>
        <w:spacing w:line="261" w:lineRule="auto"/>
      </w:pPr>
      <w:r>
        <w:rPr>
          <w:spacing w:val="-2"/>
        </w:rPr>
        <w:t>Awarded</w:t>
      </w:r>
      <w:r>
        <w:rPr>
          <w:spacing w:val="-10"/>
        </w:rPr>
        <w:t> </w:t>
      </w:r>
      <w:r>
        <w:rPr>
          <w:spacing w:val="-2"/>
        </w:rPr>
        <w:t>certificates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monetary</w:t>
      </w:r>
      <w:r>
        <w:rPr>
          <w:spacing w:val="-10"/>
        </w:rPr>
        <w:t> </w:t>
      </w:r>
      <w:r>
        <w:rPr>
          <w:spacing w:val="-2"/>
        </w:rPr>
        <w:t>prizes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DMP</w:t>
      </w:r>
      <w:r>
        <w:rPr>
          <w:spacing w:val="-10"/>
        </w:rPr>
        <w:t> </w:t>
      </w:r>
      <w:r>
        <w:rPr>
          <w:spacing w:val="-2"/>
        </w:rPr>
        <w:t>Commissioner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IG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academic</w:t>
      </w:r>
      <w:r>
        <w:rPr>
          <w:spacing w:val="-10"/>
        </w:rPr>
        <w:t> </w:t>
      </w:r>
      <w:r>
        <w:rPr>
          <w:spacing w:val="-2"/>
        </w:rPr>
        <w:t>excellence </w:t>
      </w:r>
      <w:r>
        <w:rPr/>
        <w:t>(S.S.C. exam).</w:t>
      </w:r>
    </w:p>
    <w:p>
      <w:pPr>
        <w:pStyle w:val="BodyText"/>
        <w:spacing w:before="0"/>
      </w:pPr>
      <w:r>
        <w:rPr>
          <w:spacing w:val="-2"/>
        </w:rPr>
        <w:t>Secured</w:t>
      </w:r>
      <w:r>
        <w:rPr>
          <w:spacing w:val="-8"/>
        </w:rPr>
        <w:t> </w:t>
      </w:r>
      <w:r>
        <w:rPr>
          <w:spacing w:val="-2"/>
        </w:rPr>
        <w:t>prizes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religious</w:t>
      </w:r>
      <w:r>
        <w:rPr>
          <w:spacing w:val="-7"/>
        </w:rPr>
        <w:t> </w:t>
      </w:r>
      <w:r>
        <w:rPr>
          <w:spacing w:val="-2"/>
        </w:rPr>
        <w:t>quizzes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computer</w:t>
      </w:r>
      <w:r>
        <w:rPr>
          <w:spacing w:val="-8"/>
        </w:rPr>
        <w:t> </w:t>
      </w:r>
      <w:r>
        <w:rPr>
          <w:spacing w:val="-2"/>
        </w:rPr>
        <w:t>training</w:t>
      </w:r>
      <w:r>
        <w:rPr>
          <w:spacing w:val="-7"/>
        </w:rPr>
        <w:t> </w:t>
      </w:r>
      <w:r>
        <w:rPr>
          <w:spacing w:val="-2"/>
        </w:rPr>
        <w:t>(PUNAK</w:t>
      </w:r>
      <w:r>
        <w:rPr>
          <w:spacing w:val="-7"/>
        </w:rPr>
        <w:t> </w:t>
      </w:r>
      <w:r>
        <w:rPr>
          <w:spacing w:val="-2"/>
        </w:rPr>
        <w:t>certificate).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518" w:top="1020" w:bottom="700" w:left="1133" w:right="1133"/>
          <w:pgNumType w:start="1"/>
        </w:sectPr>
      </w:pPr>
    </w:p>
    <w:p>
      <w:pPr>
        <w:pStyle w:val="Heading1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731519</wp:posOffset>
                </wp:positionH>
                <wp:positionV relativeFrom="paragraph">
                  <wp:posOffset>221881</wp:posOffset>
                </wp:positionV>
                <wp:extent cx="60972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7.471001pt;width:480.1pt;height:.1pt;mso-position-horizontal-relative:page;mso-position-vertical-relative:paragraph;z-index:-15727104;mso-wrap-distance-left:0;mso-wrap-distance-right:0" id="docshape5" coordorigin="1152,349" coordsize="9602,0" path="m1152,349l10753,3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Skills</w:t>
      </w:r>
      <w:r>
        <w:rPr>
          <w:spacing w:val="6"/>
        </w:rPr>
        <w:t> </w:t>
      </w:r>
      <w:r>
        <w:rPr/>
        <w:t>&amp;</w:t>
      </w:r>
      <w:r>
        <w:rPr>
          <w:spacing w:val="6"/>
        </w:rPr>
        <w:t> </w:t>
      </w:r>
      <w:r>
        <w:rPr>
          <w:spacing w:val="-2"/>
        </w:rPr>
        <w:t>Interests</w:t>
      </w:r>
    </w:p>
    <w:p>
      <w:pPr>
        <w:spacing w:before="236"/>
        <w:ind w:left="19" w:right="0" w:firstLine="0"/>
        <w:jc w:val="left"/>
        <w:rPr>
          <w:sz w:val="22"/>
        </w:rPr>
      </w:pPr>
      <w:r>
        <w:rPr>
          <w:rFonts w:ascii="Georgia"/>
          <w:b/>
          <w:spacing w:val="-4"/>
          <w:sz w:val="22"/>
        </w:rPr>
        <w:t>Programming:</w:t>
      </w:r>
      <w:r>
        <w:rPr>
          <w:rFonts w:ascii="Georgia"/>
          <w:b/>
          <w:spacing w:val="18"/>
          <w:sz w:val="22"/>
        </w:rPr>
        <w:t> </w:t>
      </w:r>
      <w:r>
        <w:rPr>
          <w:spacing w:val="-4"/>
          <w:sz w:val="22"/>
        </w:rPr>
        <w:t>C,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Python</w:t>
      </w:r>
    </w:p>
    <w:p>
      <w:pPr>
        <w:spacing w:before="24"/>
        <w:ind w:left="19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Design</w:t>
      </w:r>
      <w:r>
        <w:rPr>
          <w:rFonts w:ascii="Georgia"/>
          <w:b/>
          <w:spacing w:val="16"/>
          <w:sz w:val="22"/>
        </w:rPr>
        <w:t> </w:t>
      </w:r>
      <w:r>
        <w:rPr>
          <w:rFonts w:ascii="Georgia"/>
          <w:b/>
          <w:sz w:val="22"/>
        </w:rPr>
        <w:t>&amp;</w:t>
      </w:r>
      <w:r>
        <w:rPr>
          <w:rFonts w:ascii="Georgia"/>
          <w:b/>
          <w:spacing w:val="17"/>
          <w:sz w:val="22"/>
        </w:rPr>
        <w:t> </w:t>
      </w:r>
      <w:r>
        <w:rPr>
          <w:rFonts w:ascii="Georgia"/>
          <w:b/>
          <w:sz w:val="22"/>
        </w:rPr>
        <w:t>UI/UX:</w:t>
      </w:r>
      <w:r>
        <w:rPr>
          <w:rFonts w:ascii="Georgia"/>
          <w:b/>
          <w:spacing w:val="7"/>
          <w:sz w:val="22"/>
        </w:rPr>
        <w:t> </w:t>
      </w:r>
      <w:r>
        <w:rPr>
          <w:sz w:val="22"/>
        </w:rPr>
        <w:t>Canva,</w:t>
      </w:r>
      <w:r>
        <w:rPr>
          <w:spacing w:val="8"/>
          <w:sz w:val="22"/>
        </w:rPr>
        <w:t> </w:t>
      </w:r>
      <w:r>
        <w:rPr>
          <w:sz w:val="22"/>
        </w:rPr>
        <w:t>Figma,</w:t>
      </w:r>
      <w:r>
        <w:rPr>
          <w:spacing w:val="8"/>
          <w:sz w:val="22"/>
        </w:rPr>
        <w:t> </w:t>
      </w:r>
      <w:r>
        <w:rPr>
          <w:sz w:val="22"/>
        </w:rPr>
        <w:t>AutoCAD</w:t>
      </w:r>
      <w:r>
        <w:rPr>
          <w:spacing w:val="9"/>
          <w:sz w:val="22"/>
        </w:rPr>
        <w:t> </w:t>
      </w:r>
      <w:r>
        <w:rPr>
          <w:sz w:val="22"/>
        </w:rPr>
        <w:t>(2D</w:t>
      </w:r>
      <w:r>
        <w:rPr>
          <w:spacing w:val="8"/>
          <w:sz w:val="22"/>
        </w:rPr>
        <w:t> </w:t>
      </w:r>
      <w:r>
        <w:rPr>
          <w:sz w:val="22"/>
        </w:rPr>
        <w:t>&amp;</w:t>
      </w:r>
      <w:r>
        <w:rPr>
          <w:spacing w:val="8"/>
          <w:sz w:val="22"/>
        </w:rPr>
        <w:t> </w:t>
      </w:r>
      <w:r>
        <w:rPr>
          <w:sz w:val="22"/>
        </w:rPr>
        <w:t>3D),</w:t>
      </w:r>
      <w:r>
        <w:rPr>
          <w:spacing w:val="8"/>
          <w:sz w:val="22"/>
        </w:rPr>
        <w:t> </w:t>
      </w:r>
      <w:r>
        <w:rPr>
          <w:sz w:val="22"/>
        </w:rPr>
        <w:t>Basic</w:t>
      </w:r>
      <w:r>
        <w:rPr>
          <w:spacing w:val="8"/>
          <w:sz w:val="22"/>
        </w:rPr>
        <w:t> </w:t>
      </w:r>
      <w:r>
        <w:rPr>
          <w:sz w:val="22"/>
        </w:rPr>
        <w:t>UI/UX</w:t>
      </w:r>
      <w:r>
        <w:rPr>
          <w:spacing w:val="8"/>
          <w:sz w:val="22"/>
        </w:rPr>
        <w:t> </w:t>
      </w:r>
      <w:r>
        <w:rPr>
          <w:sz w:val="22"/>
        </w:rPr>
        <w:t>Design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Principles</w:t>
      </w:r>
    </w:p>
    <w:p>
      <w:pPr>
        <w:spacing w:before="25"/>
        <w:ind w:left="18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MS</w:t>
      </w:r>
      <w:r>
        <w:rPr>
          <w:rFonts w:ascii="Georgia"/>
          <w:b/>
          <w:spacing w:val="2"/>
          <w:sz w:val="22"/>
        </w:rPr>
        <w:t> </w:t>
      </w:r>
      <w:r>
        <w:rPr>
          <w:rFonts w:ascii="Georgia"/>
          <w:b/>
          <w:sz w:val="22"/>
        </w:rPr>
        <w:t>Office:</w:t>
      </w:r>
      <w:r>
        <w:rPr>
          <w:rFonts w:ascii="Georgia"/>
          <w:b/>
          <w:spacing w:val="12"/>
          <w:sz w:val="22"/>
        </w:rPr>
        <w:t> </w:t>
      </w:r>
      <w:r>
        <w:rPr>
          <w:sz w:val="22"/>
        </w:rPr>
        <w:t>Word,</w:t>
      </w:r>
      <w:r>
        <w:rPr>
          <w:spacing w:val="-4"/>
          <w:sz w:val="22"/>
        </w:rPr>
        <w:t> </w:t>
      </w:r>
      <w:r>
        <w:rPr>
          <w:sz w:val="22"/>
        </w:rPr>
        <w:t>Excel,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PowerPoint</w:t>
      </w:r>
    </w:p>
    <w:p>
      <w:pPr>
        <w:spacing w:before="25"/>
        <w:ind w:left="18" w:right="0" w:firstLine="0"/>
        <w:jc w:val="left"/>
        <w:rPr>
          <w:sz w:val="22"/>
        </w:rPr>
      </w:pPr>
      <w:r>
        <w:rPr>
          <w:rFonts w:ascii="Georgia"/>
          <w:b/>
          <w:spacing w:val="-5"/>
          <w:sz w:val="22"/>
        </w:rPr>
        <w:t>Tools:</w:t>
      </w:r>
      <w:r>
        <w:rPr>
          <w:rFonts w:ascii="Georgia"/>
          <w:b/>
          <w:spacing w:val="13"/>
          <w:sz w:val="22"/>
        </w:rPr>
        <w:t> </w:t>
      </w:r>
      <w:r>
        <w:rPr>
          <w:spacing w:val="-2"/>
          <w:sz w:val="22"/>
        </w:rPr>
        <w:t>LaTeX</w:t>
      </w:r>
    </w:p>
    <w:p>
      <w:pPr>
        <w:spacing w:before="24"/>
        <w:ind w:left="18" w:right="0" w:firstLine="0"/>
        <w:jc w:val="left"/>
        <w:rPr>
          <w:sz w:val="22"/>
        </w:rPr>
      </w:pPr>
      <w:r>
        <w:rPr>
          <w:rFonts w:ascii="Georgia"/>
          <w:b/>
          <w:spacing w:val="-4"/>
          <w:sz w:val="22"/>
        </w:rPr>
        <w:t>Soft</w:t>
      </w:r>
      <w:r>
        <w:rPr>
          <w:rFonts w:ascii="Georgia"/>
          <w:b/>
          <w:spacing w:val="8"/>
          <w:sz w:val="22"/>
        </w:rPr>
        <w:t> </w:t>
      </w:r>
      <w:r>
        <w:rPr>
          <w:rFonts w:ascii="Georgia"/>
          <w:b/>
          <w:spacing w:val="-4"/>
          <w:sz w:val="22"/>
        </w:rPr>
        <w:t>Skills:</w:t>
      </w:r>
      <w:r>
        <w:rPr>
          <w:rFonts w:ascii="Georgia"/>
          <w:b/>
          <w:spacing w:val="19"/>
          <w:sz w:val="22"/>
        </w:rPr>
        <w:t> </w:t>
      </w:r>
      <w:r>
        <w:rPr>
          <w:spacing w:val="-4"/>
          <w:sz w:val="22"/>
        </w:rPr>
        <w:t>Teaching,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teamwork,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adaptability</w:t>
      </w:r>
    </w:p>
    <w:p>
      <w:pPr>
        <w:spacing w:before="25"/>
        <w:ind w:left="18" w:right="0" w:firstLine="0"/>
        <w:jc w:val="left"/>
        <w:rPr>
          <w:sz w:val="22"/>
        </w:rPr>
      </w:pPr>
      <w:r>
        <w:rPr>
          <w:rFonts w:ascii="Georgia"/>
          <w:b/>
          <w:spacing w:val="-4"/>
          <w:sz w:val="22"/>
        </w:rPr>
        <w:t>Languages:</w:t>
      </w:r>
      <w:r>
        <w:rPr>
          <w:rFonts w:ascii="Georgia"/>
          <w:b/>
          <w:spacing w:val="16"/>
          <w:sz w:val="22"/>
        </w:rPr>
        <w:t> </w:t>
      </w:r>
      <w:r>
        <w:rPr>
          <w:spacing w:val="-4"/>
          <w:sz w:val="22"/>
        </w:rPr>
        <w:t>English,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Bengali</w:t>
      </w:r>
    </w:p>
    <w:p>
      <w:pPr>
        <w:pStyle w:val="BodyText"/>
        <w:ind w:left="18"/>
      </w:pPr>
      <w:r>
        <w:rPr>
          <w:rFonts w:ascii="Georgia"/>
          <w:b/>
          <w:spacing w:val="-4"/>
        </w:rPr>
        <w:t>Interests:</w:t>
      </w:r>
      <w:r>
        <w:rPr>
          <w:rFonts w:ascii="Georgia"/>
          <w:b/>
          <w:spacing w:val="24"/>
        </w:rPr>
        <w:t> </w:t>
      </w:r>
      <w:r>
        <w:rPr>
          <w:spacing w:val="-4"/>
        </w:rPr>
        <w:t>Fishing,</w:t>
      </w:r>
      <w:r>
        <w:rPr>
          <w:spacing w:val="6"/>
        </w:rPr>
        <w:t> </w:t>
      </w:r>
      <w:r>
        <w:rPr>
          <w:spacing w:val="-4"/>
        </w:rPr>
        <w:t>Singing,</w:t>
      </w:r>
      <w:r>
        <w:rPr>
          <w:spacing w:val="5"/>
        </w:rPr>
        <w:t> </w:t>
      </w:r>
      <w:r>
        <w:rPr>
          <w:spacing w:val="-4"/>
        </w:rPr>
        <w:t>Sketching,</w:t>
      </w:r>
      <w:r>
        <w:rPr>
          <w:spacing w:val="6"/>
        </w:rPr>
        <w:t> </w:t>
      </w:r>
      <w:r>
        <w:rPr>
          <w:spacing w:val="-4"/>
        </w:rPr>
        <w:t>Cooking,</w:t>
      </w:r>
      <w:r>
        <w:rPr>
          <w:spacing w:val="5"/>
        </w:rPr>
        <w:t> </w:t>
      </w:r>
      <w:r>
        <w:rPr>
          <w:spacing w:val="-4"/>
        </w:rPr>
        <w:t>Football</w:t>
      </w:r>
    </w:p>
    <w:p>
      <w:pPr>
        <w:pStyle w:val="BodyText"/>
        <w:spacing w:before="159"/>
        <w:ind w:left="0"/>
      </w:pPr>
    </w:p>
    <w:p>
      <w:pPr>
        <w:pStyle w:val="Heading1"/>
        <w:ind w:left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731519</wp:posOffset>
                </wp:positionH>
                <wp:positionV relativeFrom="paragraph">
                  <wp:posOffset>201339</wp:posOffset>
                </wp:positionV>
                <wp:extent cx="60972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853531pt;width:480.1pt;height:.1pt;mso-position-horizontal-relative:page;mso-position-vertical-relative:paragraph;z-index:-15726592;mso-wrap-distance-left:0;mso-wrap-distance-right:0" id="docshape6" coordorigin="1152,317" coordsize="9602,0" path="m1152,317l1075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Portfolio</w:t>
      </w:r>
    </w:p>
    <w:p>
      <w:pPr>
        <w:pStyle w:val="BodyText"/>
        <w:spacing w:before="7"/>
        <w:ind w:left="0"/>
        <w:rPr>
          <w:rFonts w:ascii="Georgia"/>
          <w:b/>
        </w:rPr>
      </w:pPr>
    </w:p>
    <w:p>
      <w:pPr>
        <w:spacing w:line="268" w:lineRule="auto" w:before="0"/>
        <w:ind w:left="309" w:right="5707" w:hanging="29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725169</wp:posOffset>
                </wp:positionH>
                <wp:positionV relativeFrom="paragraph">
                  <wp:posOffset>190823</wp:posOffset>
                </wp:positionV>
                <wp:extent cx="149225" cy="33909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49225" cy="339090"/>
                          <a:chExt cx="149225" cy="33909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24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80"/>
                            <a:ext cx="149224" cy="14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9998pt;margin-top:15.025465pt;width:11.75pt;height:26.7pt;mso-position-horizontal-relative:page;mso-position-vertical-relative:paragraph;z-index:15731200" id="docshapegroup7" coordorigin="1142,301" coordsize="235,534">
                <v:shape style="position:absolute;left:1142;top:300;width:235;height:235" type="#_x0000_t75" id="docshape8" stroked="false">
                  <v:imagedata r:id="rId8" o:title=""/>
                </v:shape>
                <v:shape style="position:absolute;left:1142;top:598;width:235;height:235" type="#_x0000_t75" id="docshape9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z w:val="22"/>
        </w:rPr>
        <w:t>UI/UX Design Projects </w:t>
      </w:r>
      <w:r>
        <w:rPr>
          <w:rFonts w:ascii="Georgia" w:hAnsi="Georgia"/>
          <w:b/>
          <w:sz w:val="22"/>
        </w:rPr>
        <w:t>(Figma) </w:t>
      </w:r>
      <w:hyperlink r:id="rId9">
        <w:r>
          <w:rPr>
            <w:sz w:val="22"/>
          </w:rPr>
          <w:t>Project 1 — Website UI Design</w:t>
        </w:r>
      </w:hyperlink>
      <w:r>
        <w:rPr>
          <w:sz w:val="22"/>
        </w:rPr>
        <w:t> </w:t>
      </w:r>
      <w:hyperlink r:id="rId10">
        <w:r>
          <w:rPr>
            <w:sz w:val="22"/>
          </w:rPr>
          <w:t>Project 2 — App Interface Design</w:t>
        </w:r>
      </w:hyperlink>
    </w:p>
    <w:p>
      <w:pPr>
        <w:pStyle w:val="BodyText"/>
        <w:spacing w:line="261" w:lineRule="auto" w:before="72"/>
      </w:pPr>
      <w:r>
        <w:rPr>
          <w:spacing w:val="-4"/>
        </w:rPr>
        <w:t>Designed and prototyped interactive website and mobile app interfaces emphasizing usability, visual </w:t>
      </w:r>
      <w:r>
        <w:rPr/>
        <w:t>consistency, and responsive layouts.</w:t>
      </w:r>
    </w:p>
    <w:sectPr>
      <w:pgSz w:w="11910" w:h="16840"/>
      <w:pgMar w:header="0" w:footer="518" w:top="1100" w:bottom="70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3707269</wp:posOffset>
              </wp:positionH>
              <wp:positionV relativeFrom="page">
                <wp:posOffset>10223451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6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804.996216pt;width:12.5pt;height:12.95pt;mso-position-horizontal-relative:page;mso-position-vertical-relative:page;z-index:-15775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6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"/>
      <w:ind w:left="19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9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1" w:right="1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nik.kumar.haldar490@gmail.com" TargetMode="External"/><Relationship Id="rId7" Type="http://schemas.openxmlformats.org/officeDocument/2006/relationships/hyperlink" Target="https://www.linkedin.com/in/anik-haldar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www.figma.com/design/Zch6hbrehW9cp00ZpLtKSa/" TargetMode="External"/><Relationship Id="rId10" Type="http://schemas.openxmlformats.org/officeDocument/2006/relationships/hyperlink" Target="https://www.figma.com/design/6TSy2o4danqtxPCFTdZpJL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2025-11-03T12:15:07Z</dcterms:created>
  <dcterms:modified xsi:type="dcterms:W3CDTF">2025-11-03T12:15:07Z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