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358" w:rsidRDefault="00CE3C26">
      <w:r>
        <w:t>Api Gateway</w:t>
      </w:r>
    </w:p>
    <w:p w:rsidR="00CE3C26" w:rsidRDefault="00CE3C26"/>
    <w:p w:rsidR="00CE3C26" w:rsidRDefault="00CE3C26">
      <w:r w:rsidRPr="00CE3C26">
        <w:drawing>
          <wp:inline distT="0" distB="0" distL="0" distR="0" wp14:anchorId="5D9A8DEC" wp14:editId="1DC43ACB">
            <wp:extent cx="5400040" cy="26155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26" w:rsidRDefault="00CE3C26"/>
    <w:p w:rsidR="00CE3C26" w:rsidRDefault="00CE3C26">
      <w:proofErr w:type="spellStart"/>
      <w:r>
        <w:t>Customer</w:t>
      </w:r>
      <w:proofErr w:type="spellEnd"/>
    </w:p>
    <w:p w:rsidR="00CE3C26" w:rsidRDefault="00CE3C26"/>
    <w:p w:rsidR="00CE3C26" w:rsidRDefault="00CE3C26">
      <w:r w:rsidRPr="00CE3C26">
        <w:drawing>
          <wp:inline distT="0" distB="0" distL="0" distR="0" wp14:anchorId="03F3C1DD" wp14:editId="320FC565">
            <wp:extent cx="5400040" cy="27457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5BD2" w:rsidRDefault="00E35BD2"/>
    <w:p w:rsidR="00E35BD2" w:rsidRDefault="00E35BD2"/>
    <w:sectPr w:rsidR="00E35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5C"/>
    <w:rsid w:val="0006445C"/>
    <w:rsid w:val="0038566A"/>
    <w:rsid w:val="0072579D"/>
    <w:rsid w:val="00CE3C26"/>
    <w:rsid w:val="00E3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DEFE"/>
  <w15:chartTrackingRefBased/>
  <w15:docId w15:val="{F75DD1F0-1853-4C3D-B814-3B69770D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Marcelo Bustillos Allauca</dc:creator>
  <cp:keywords/>
  <dc:description/>
  <cp:lastModifiedBy>Eduardo Marcelo Bustillos</cp:lastModifiedBy>
  <cp:revision>4</cp:revision>
  <dcterms:created xsi:type="dcterms:W3CDTF">2024-09-24T16:47:00Z</dcterms:created>
  <dcterms:modified xsi:type="dcterms:W3CDTF">2024-11-05T23:27:00Z</dcterms:modified>
</cp:coreProperties>
</file>