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519DA" w:rsidP="159CBCD6" w:rsidRDefault="009519DA" w14:paraId="3B63CCED" wp14:textId="5A2F48C4">
      <w:pPr>
        <w:tabs>
          <w:tab w:val="left" w:pos="450"/>
        </w:tabs>
        <w:spacing w:after="0" w:line="240" w:lineRule="auto"/>
        <w:ind w:left="270" w:firstLine="0"/>
        <w:jc w:val="both"/>
        <w:rPr>
          <w:rFonts w:ascii="Times New Roman" w:hAnsi="Times New Roman"/>
          <w:sz w:val="24"/>
          <w:szCs w:val="24"/>
        </w:rPr>
      </w:pPr>
      <w:r w:rsidRPr="159CBCD6" w:rsidR="1A09CA14">
        <w:rPr>
          <w:rFonts w:ascii="Times New Roman" w:hAnsi="Times New Roman"/>
          <w:sz w:val="24"/>
          <w:szCs w:val="24"/>
        </w:rPr>
        <w:t xml:space="preserve">   </w:t>
      </w:r>
      <w:r w:rsidRPr="159CBCD6" w:rsidR="009519DA">
        <w:rPr>
          <w:rFonts w:ascii="Times New Roman" w:hAnsi="Times New Roman"/>
          <w:sz w:val="24"/>
          <w:szCs w:val="24"/>
        </w:rPr>
        <w:t xml:space="preserve"> </w:t>
      </w:r>
      <w:r w:rsidRPr="159CBCD6" w:rsidR="009519DA">
        <w:rPr>
          <w:rFonts w:ascii="Times New Roman" w:hAnsi="Times New Roman"/>
          <w:sz w:val="24"/>
          <w:szCs w:val="24"/>
        </w:rPr>
        <w:t xml:space="preserve">Write a program to implement Knapsack problem using brute-force design </w:t>
      </w:r>
    </w:p>
    <w:p xmlns:wp14="http://schemas.microsoft.com/office/word/2010/wordml" w:rsidR="009519DA" w:rsidP="009519DA" w:rsidRDefault="009519DA" w14:paraId="710F2974" wp14:textId="55B3E323">
      <w:pPr>
        <w:tabs>
          <w:tab w:val="left" w:pos="450"/>
        </w:tabs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73DAF107" w:rsidR="009519DA">
        <w:rPr>
          <w:rFonts w:ascii="Times New Roman" w:hAnsi="Times New Roman"/>
          <w:sz w:val="24"/>
          <w:szCs w:val="24"/>
        </w:rPr>
        <w:t xml:space="preserve">     </w:t>
      </w:r>
      <w:r w:rsidRPr="73DAF107" w:rsidR="009519DA">
        <w:rPr>
          <w:rFonts w:ascii="Times New Roman" w:hAnsi="Times New Roman"/>
          <w:sz w:val="24"/>
          <w:szCs w:val="24"/>
        </w:rPr>
        <w:t>technique and analyze its time efficiency.</w:t>
      </w:r>
      <w:r w:rsidRPr="73DAF107" w:rsidR="009519DA">
        <w:rPr>
          <w:rFonts w:ascii="Times New Roman" w:hAnsi="Times New Roman"/>
          <w:sz w:val="24"/>
          <w:szCs w:val="24"/>
        </w:rPr>
        <w:t xml:space="preserve"> Knapsack </w:t>
      </w:r>
      <w:r w:rsidRPr="73DAF107" w:rsidR="4B710A66">
        <w:rPr>
          <w:rFonts w:ascii="Times New Roman" w:hAnsi="Times New Roman"/>
          <w:sz w:val="24"/>
          <w:szCs w:val="24"/>
        </w:rPr>
        <w:t>Problem:</w:t>
      </w:r>
      <w:r w:rsidRPr="73DAF107" w:rsidR="009519DA">
        <w:rPr>
          <w:rFonts w:ascii="Times New Roman" w:hAnsi="Times New Roman"/>
          <w:sz w:val="24"/>
          <w:szCs w:val="24"/>
        </w:rPr>
        <w:t xml:space="preserve"> Given n items of </w:t>
      </w:r>
    </w:p>
    <w:p xmlns:wp14="http://schemas.microsoft.com/office/word/2010/wordml" w:rsidR="009519DA" w:rsidP="009519DA" w:rsidRDefault="009519DA" w14:paraId="60AD7760" wp14:textId="77777777">
      <w:pPr>
        <w:tabs>
          <w:tab w:val="left" w:pos="450"/>
        </w:tabs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known weights w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, w</w:t>
      </w:r>
      <w:proofErr w:type="gramStart"/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, ..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values v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, v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, ...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and a knapsack of capacity B, find     </w:t>
      </w:r>
    </w:p>
    <w:p xmlns:wp14="http://schemas.microsoft.com/office/word/2010/wordml" w:rsidR="009519DA" w:rsidP="009519DA" w:rsidRDefault="009519DA" w14:paraId="485D60A0" wp14:textId="77777777">
      <w:pPr>
        <w:tabs>
          <w:tab w:val="left" w:pos="450"/>
        </w:tabs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the most valuable subset of items that fit into the knapsack.</w:t>
      </w:r>
    </w:p>
    <w:p xmlns:wp14="http://schemas.microsoft.com/office/word/2010/wordml" w:rsidR="009519DA" w:rsidP="009519DA" w:rsidRDefault="009519DA" w14:paraId="672A6659" wp14:textId="77777777">
      <w:pPr>
        <w:tabs>
          <w:tab w:val="left" w:pos="450"/>
        </w:tabs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shd w:val="pct5" w:color="auto" w:fill="auto"/>
        <w:tblLook w:val="04A0" w:firstRow="1" w:lastRow="0" w:firstColumn="1" w:lastColumn="0" w:noHBand="0" w:noVBand="1"/>
      </w:tblPr>
      <w:tblGrid>
        <w:gridCol w:w="8701"/>
      </w:tblGrid>
      <w:tr xmlns:wp14="http://schemas.microsoft.com/office/word/2010/wordml" w:rsidRPr="00543E84" w:rsidR="009519DA" w:rsidTr="73DAF107" w14:paraId="0E186CF4" wp14:textId="77777777">
        <w:tc>
          <w:tcPr>
            <w:tcW w:w="8701" w:type="dxa"/>
            <w:shd w:val="clear" w:color="auto" w:fill="auto"/>
            <w:tcMar/>
          </w:tcPr>
          <w:p w:rsidRPr="00543E84" w:rsidR="009519DA" w:rsidP="73DAF107" w:rsidRDefault="009519DA" w14:paraId="2FC95B71" wp14:textId="3CA275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3DAF107" w:rsidR="40082C0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Description: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 The exhaustive search approach to Knapsack problem leads to generating all the subsets of the set of n items given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computing the total weight of each subset 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3DAF107" w:rsidR="095C1197">
              <w:rPr>
                <w:rFonts w:ascii="Times New Roman" w:hAnsi="Times New Roman" w:cs="Times New Roman"/>
                <w:sz w:val="24"/>
                <w:szCs w:val="24"/>
              </w:rPr>
              <w:t>identify feasible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 subsets and finding a subset of the largest value among the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3DAF107" w:rsidR="009519D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</w:tbl>
    <w:p xmlns:wp14="http://schemas.microsoft.com/office/word/2010/wordml" w:rsidR="009519DA" w:rsidP="009519DA" w:rsidRDefault="009519DA" w14:paraId="0A37501D" wp14:textId="77777777">
      <w:pPr>
        <w:tabs>
          <w:tab w:val="left" w:pos="450"/>
        </w:tabs>
        <w:spacing w:before="120" w:after="120" w:line="240" w:lineRule="auto"/>
        <w:jc w:val="both"/>
        <w:rPr>
          <w:rFonts w:ascii="Univers-Bold" w:hAnsi="Univers-Bold" w:cs="Univers-Bold"/>
          <w:b/>
          <w:bCs/>
          <w:sz w:val="20"/>
          <w:szCs w:val="20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719"/>
      </w:tblGrid>
      <w:tr xmlns:wp14="http://schemas.microsoft.com/office/word/2010/wordml" w:rsidRPr="00543E84" w:rsidR="009519DA" w:rsidTr="73DAF107" w14:paraId="51ACA4DF" wp14:textId="77777777">
        <w:trPr>
          <w:trHeight w:val="4790"/>
        </w:trPr>
        <w:tc>
          <w:tcPr>
            <w:tcW w:w="8719" w:type="dxa"/>
            <w:shd w:val="clear" w:color="auto" w:fill="auto"/>
            <w:tcMar/>
          </w:tcPr>
          <w:p w:rsidRPr="00543E84" w:rsidR="009519DA" w:rsidP="73DAF107" w:rsidRDefault="009519DA" w14:paraId="5CE86AFB" wp14:textId="67D81AB7">
            <w:pPr>
              <w:tabs>
                <w:tab w:val="left" w:pos="45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</w:pPr>
            <w:r w:rsidRPr="73DAF107" w:rsidR="009519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ALGORITHM </w:t>
            </w:r>
            <w:r w:rsidRPr="73DAF107" w:rsidR="3B46D326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Knapsack (</w:t>
            </w:r>
            <w:r w:rsidRPr="73DAF107" w:rsidR="009519DA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W</w:t>
            </w:r>
            <w:r w:rsidRPr="73DAF107" w:rsidR="009519DA">
              <w:rPr>
                <w:rFonts w:ascii="Times New Roman" w:hAnsi="Times New Roman" w:eastAsia="TimesTen-Roman" w:cs="Times New Roman"/>
                <w:sz w:val="24"/>
                <w:szCs w:val="24"/>
              </w:rPr>
              <w:t>[</w:t>
            </w:r>
            <w:bookmarkStart w:name="_Int_K7U4hqXd" w:id="1121533854"/>
            <w:r w:rsidRPr="73DAF107" w:rsidR="009519DA">
              <w:rPr>
                <w:rFonts w:ascii="Times New Roman" w:hAnsi="Times New Roman" w:eastAsia="TimesTen-Roman" w:cs="Times New Roman"/>
                <w:sz w:val="24"/>
                <w:szCs w:val="24"/>
              </w:rPr>
              <w:t>0</w:t>
            </w:r>
            <w:r w:rsidRPr="73DAF107" w:rsidR="009519DA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..</w:t>
            </w:r>
            <w:bookmarkEnd w:id="1121533854"/>
            <w:r w:rsidRPr="73DAF107" w:rsidR="009519DA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 xml:space="preserve">n </w:t>
            </w:r>
            <w:r w:rsidRPr="73DAF107" w:rsidR="009519DA"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− </w:t>
            </w:r>
            <w:r w:rsidRPr="73DAF107" w:rsidR="009519DA">
              <w:rPr>
                <w:rFonts w:ascii="Times New Roman" w:hAnsi="Times New Roman" w:eastAsia="TimesTen-Roman" w:cs="Times New Roman"/>
                <w:sz w:val="24"/>
                <w:szCs w:val="24"/>
              </w:rPr>
              <w:t>1</w:t>
            </w:r>
            <w:r w:rsidRPr="73DAF107" w:rsidR="009519DA">
              <w:rPr>
                <w:rFonts w:ascii="Times New Roman" w:hAnsi="Times New Roman" w:eastAsia="TimesTen-Roman" w:cs="Times New Roman"/>
                <w:sz w:val="24"/>
                <w:szCs w:val="24"/>
              </w:rPr>
              <w:t>],</w:t>
            </w:r>
            <w:r w:rsidRPr="73DAF107" w:rsidR="009519DA">
              <w:rPr>
                <w:rFonts w:ascii="Times New Roman" w:hAnsi="Times New Roman" w:eastAsia="TimesTen-Roman" w:cs="Times New Roman"/>
                <w:i w:val="1"/>
                <w:iCs w:val="1"/>
                <w:sz w:val="24"/>
                <w:szCs w:val="24"/>
              </w:rPr>
              <w:t>V</w:t>
            </w:r>
            <w:r w:rsidRPr="73DAF107" w:rsidR="009519DA">
              <w:rPr>
                <w:rFonts w:ascii="Times New Roman" w:hAnsi="Times New Roman" w:eastAsia="TimesTen-Roman" w:cs="Times New Roman"/>
                <w:i w:val="1"/>
                <w:iCs w:val="1"/>
                <w:sz w:val="24"/>
                <w:szCs w:val="24"/>
              </w:rPr>
              <w:t>[</w:t>
            </w:r>
            <w:bookmarkStart w:name="_Int_gfok0b6b" w:id="1803634771"/>
            <w:r w:rsidRPr="73DAF107" w:rsidR="009519DA">
              <w:rPr>
                <w:rFonts w:ascii="Times New Roman" w:hAnsi="Times New Roman" w:eastAsia="TimesTen-Roman" w:cs="Times New Roman"/>
                <w:i w:val="1"/>
                <w:iCs w:val="1"/>
                <w:sz w:val="24"/>
                <w:szCs w:val="24"/>
              </w:rPr>
              <w:t>0..</w:t>
            </w:r>
            <w:bookmarkEnd w:id="1803634771"/>
            <w:r w:rsidRPr="73DAF107" w:rsidR="009519DA">
              <w:rPr>
                <w:rFonts w:ascii="Times New Roman" w:hAnsi="Times New Roman" w:eastAsia="TimesTen-Roman" w:cs="Times New Roman"/>
                <w:i w:val="1"/>
                <w:iCs w:val="1"/>
                <w:sz w:val="24"/>
                <w:szCs w:val="24"/>
              </w:rPr>
              <w:t>n-1</w:t>
            </w:r>
            <w:r w:rsidRPr="73DAF107" w:rsidR="009519DA">
              <w:rPr>
                <w:rFonts w:ascii="Times New Roman" w:hAnsi="Times New Roman" w:eastAsia="TimesTen-Roman" w:cs="Times New Roman"/>
                <w:i w:val="1"/>
                <w:iCs w:val="1"/>
                <w:sz w:val="24"/>
                <w:szCs w:val="24"/>
              </w:rPr>
              <w:t>],B</w:t>
            </w:r>
            <w:r w:rsidRPr="73DAF107" w:rsidR="009519DA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)</w:t>
            </w:r>
          </w:p>
          <w:p w:rsidRPr="00543E84" w:rsidR="009519DA" w:rsidP="0015220F" w:rsidRDefault="009519DA" w14:paraId="060C45AF" wp14:textId="77777777">
            <w:pPr>
              <w:tabs>
                <w:tab w:val="left" w:pos="450"/>
              </w:tabs>
              <w:spacing w:before="120" w:after="120" w:line="240" w:lineRule="auto"/>
              <w:jc w:val="both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//Determine the Knapsack for a capacity B</w:t>
            </w:r>
          </w:p>
          <w:p w:rsidRPr="00543E84" w:rsidR="009519DA" w:rsidP="0015220F" w:rsidRDefault="009519DA" w14:paraId="4639B5BD" wp14:textId="77777777">
            <w:pPr>
              <w:tabs>
                <w:tab w:val="left" w:pos="450"/>
              </w:tabs>
              <w:spacing w:before="120" w:after="120" w:line="240" w:lineRule="auto"/>
              <w:jc w:val="both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//Input: An array </w:t>
            </w:r>
            <w:proofErr w:type="gramStart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W[</w:t>
            </w:r>
            <w:proofErr w:type="gramEnd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0..</w:t>
            </w:r>
            <w:r w:rsidRPr="00543E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−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1] of weights, V[0..</w:t>
            </w:r>
            <w:r w:rsidRPr="00543E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−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1] of values, capacity B</w:t>
            </w:r>
          </w:p>
          <w:p w:rsidRPr="00543E84" w:rsidR="009519DA" w:rsidP="0015220F" w:rsidRDefault="009519DA" w14:paraId="25350A8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//Output: An array K[</w:t>
            </w:r>
            <w:proofErr w:type="gramStart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0..</w:t>
            </w:r>
            <w:proofErr w:type="gramEnd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m-1] of Knapsack items</w:t>
            </w:r>
          </w:p>
          <w:p w:rsidRPr="00543E84" w:rsidR="009519DA" w:rsidP="0015220F" w:rsidRDefault="009519DA" w14:paraId="33ABCFB8" wp14:textId="77777777">
            <w:pPr>
              <w:spacing w:after="0" w:line="240" w:lineRule="auto"/>
              <w:rPr>
                <w:rFonts w:ascii="Times New Roman" w:hAnsi="Times New Roman" w:eastAsia="MTSYN" w:cs="Times New Roman"/>
                <w:sz w:val="24"/>
                <w:szCs w:val="24"/>
              </w:rPr>
            </w:pPr>
            <w:proofErr w:type="spellStart"/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>maxVal</w:t>
            </w:r>
            <w:proofErr w:type="spellEnd"/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 ← 0</w:t>
            </w:r>
          </w:p>
          <w:p w:rsidRPr="00543E84" w:rsidR="009519DA" w:rsidP="0015220F" w:rsidRDefault="009519DA" w14:paraId="7DF0D6C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while there is a unique bit array of size n</w:t>
            </w:r>
          </w:p>
          <w:p w:rsidRPr="00543E84" w:rsidR="009519DA" w:rsidP="0015220F" w:rsidRDefault="009519DA" w14:paraId="427B17B9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begin</w:t>
            </w:r>
          </w:p>
          <w:p w:rsidRPr="00543E84" w:rsidR="009519DA" w:rsidP="0015220F" w:rsidRDefault="009519DA" w14:paraId="76971923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0 in the bit array at position </w:t>
            </w:r>
            <w:proofErr w:type="spellStart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implies element v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  <w:vertAlign w:val="subscript"/>
              </w:rPr>
              <w:t xml:space="preserve">i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is absent in Knapsack</w:t>
            </w:r>
          </w:p>
          <w:p w:rsidRPr="00543E84" w:rsidR="009519DA" w:rsidP="0015220F" w:rsidRDefault="009519DA" w14:paraId="08055E81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1 in the bit array at position </w:t>
            </w:r>
            <w:proofErr w:type="spellStart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implies element v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  <w:vertAlign w:val="subscript"/>
              </w:rPr>
              <w:t xml:space="preserve">i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is present in Knapsack</w:t>
            </w:r>
          </w:p>
          <w:p w:rsidRPr="00543E84" w:rsidR="009519DA" w:rsidP="0015220F" w:rsidRDefault="009519DA" w14:paraId="76934302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</w:t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Add all the weights corresponding to 1 in the bit array</w:t>
            </w:r>
          </w:p>
          <w:p w:rsidRPr="00543E84" w:rsidR="009519DA" w:rsidP="0015220F" w:rsidRDefault="009519DA" w14:paraId="0A918BF1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b/>
                <w:sz w:val="24"/>
                <w:szCs w:val="24"/>
              </w:rPr>
              <w:t xml:space="preserve">     </w:t>
            </w:r>
            <w:r w:rsidRPr="00543E84">
              <w:rPr>
                <w:rFonts w:ascii="Times New Roman" w:hAnsi="Times New Roman" w:eastAsia="TimesTen-Roman" w:cs="Times New Roman"/>
                <w:b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if total weight &lt; B then </w:t>
            </w:r>
          </w:p>
          <w:p w:rsidRPr="00543E84" w:rsidR="009519DA" w:rsidP="0015220F" w:rsidRDefault="009519DA" w14:paraId="4531778B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Add all the Values corresponding to 1 in the bit array</w:t>
            </w:r>
          </w:p>
          <w:p w:rsidRPr="00543E84" w:rsidR="009519DA" w:rsidP="0015220F" w:rsidRDefault="009519DA" w14:paraId="2F2293A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if total value &gt; </w:t>
            </w:r>
            <w:proofErr w:type="spellStart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maxVal</w:t>
            </w:r>
            <w:proofErr w:type="spellEnd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then</w:t>
            </w:r>
          </w:p>
          <w:p w:rsidRPr="00543E84" w:rsidR="009519DA" w:rsidP="0015220F" w:rsidRDefault="009519DA" w14:paraId="49003BEB" wp14:textId="77777777">
            <w:pPr>
              <w:spacing w:after="0" w:line="240" w:lineRule="auto"/>
              <w:rPr>
                <w:rFonts w:ascii="Times New Roman" w:hAnsi="Times New Roman" w:eastAsia="MTSY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proofErr w:type="spellStart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>maxVal</w:t>
            </w:r>
            <w:proofErr w:type="spellEnd"/>
            <w:r w:rsidRPr="00543E84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</w:t>
            </w: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>← total value</w:t>
            </w:r>
          </w:p>
          <w:p w:rsidRPr="00543E84" w:rsidR="009519DA" w:rsidP="0015220F" w:rsidRDefault="009519DA" w14:paraId="64B9F0CE" wp14:textId="77777777">
            <w:pPr>
              <w:spacing w:after="0" w:line="240" w:lineRule="auto"/>
              <w:rPr>
                <w:rFonts w:ascii="Times New Roman" w:hAnsi="Times New Roman" w:eastAsia="MTSYN" w:cs="Times New Roman"/>
                <w:sz w:val="24"/>
                <w:szCs w:val="24"/>
              </w:rPr>
            </w:pPr>
            <w:r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                        </w:t>
            </w: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>end if</w:t>
            </w:r>
          </w:p>
          <w:p w:rsidRPr="00543E84" w:rsidR="009519DA" w:rsidP="0015220F" w:rsidRDefault="009519DA" w14:paraId="23792854" wp14:textId="77777777">
            <w:pPr>
              <w:spacing w:after="0" w:line="240" w:lineRule="auto"/>
              <w:rPr>
                <w:rFonts w:ascii="Times New Roman" w:hAnsi="Times New Roman" w:eastAsia="MTSYN" w:cs="Times New Roman"/>
                <w:sz w:val="24"/>
                <w:szCs w:val="24"/>
              </w:rPr>
            </w:pP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     </w:t>
            </w: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ab/>
            </w: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 xml:space="preserve">end if </w:t>
            </w:r>
          </w:p>
          <w:p w:rsidRPr="00543E84" w:rsidR="009519DA" w:rsidP="0015220F" w:rsidRDefault="009519DA" w14:paraId="6FD7AA03" wp14:textId="7777777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43E84">
              <w:rPr>
                <w:rFonts w:ascii="Times New Roman" w:hAnsi="Times New Roman" w:eastAsia="MTSYN" w:cs="Times New Roman"/>
                <w:sz w:val="24"/>
                <w:szCs w:val="24"/>
              </w:rPr>
              <w:t>end while</w:t>
            </w:r>
          </w:p>
        </w:tc>
      </w:tr>
    </w:tbl>
    <w:p xmlns:wp14="http://schemas.microsoft.com/office/word/2010/wordml" w:rsidR="009519DA" w:rsidP="009519DA" w:rsidRDefault="009519DA" w14:paraId="5DAB6C7B" wp14:textId="77777777">
      <w:pPr>
        <w:spacing w:after="0" w:line="240" w:lineRule="auto"/>
        <w:rPr>
          <w:rFonts w:ascii="TimesTen-Roman" w:hAnsi="TimesTen-Roman" w:eastAsia="TimesTen-Roman" w:cs="TimesTen-Roman"/>
          <w:b/>
          <w:sz w:val="20"/>
          <w:szCs w:val="20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719"/>
      </w:tblGrid>
      <w:tr xmlns:wp14="http://schemas.microsoft.com/office/word/2010/wordml" w:rsidRPr="00D82C03" w:rsidR="009519DA" w:rsidTr="0015220F" w14:paraId="16A09CA1" wp14:textId="77777777">
        <w:trPr>
          <w:trHeight w:val="1420"/>
        </w:trPr>
        <w:tc>
          <w:tcPr>
            <w:tcW w:w="8719" w:type="dxa"/>
            <w:shd w:val="pct5" w:color="auto" w:fill="auto"/>
          </w:tcPr>
          <w:p w:rsidRPr="00D82C03" w:rsidR="009519DA" w:rsidP="0015220F" w:rsidRDefault="009519DA" w14:paraId="0169C8B2" wp14:textId="77777777">
            <w:pPr>
              <w:spacing w:after="0" w:line="240" w:lineRule="auto"/>
              <w:rPr>
                <w:rFonts w:ascii="TimesTen-Roman" w:hAnsi="TimesTen-Roman" w:eastAsia="TimesTen-Roman" w:cs="TimesTen-Roman"/>
                <w:b/>
                <w:sz w:val="24"/>
                <w:szCs w:val="24"/>
              </w:rPr>
            </w:pPr>
            <w:r w:rsidRPr="00D82C03">
              <w:rPr>
                <w:rFonts w:ascii="TimesTen-Roman" w:hAnsi="TimesTen-Roman" w:eastAsia="TimesTen-Roman" w:cs="TimesTen-Roman"/>
                <w:b/>
                <w:sz w:val="24"/>
                <w:szCs w:val="24"/>
              </w:rPr>
              <w:t xml:space="preserve">Time </w:t>
            </w:r>
            <w:proofErr w:type="gramStart"/>
            <w:r w:rsidRPr="00D82C03">
              <w:rPr>
                <w:rFonts w:ascii="TimesTen-Roman" w:hAnsi="TimesTen-Roman" w:eastAsia="TimesTen-Roman" w:cs="TimesTen-Roman"/>
                <w:b/>
                <w:sz w:val="24"/>
                <w:szCs w:val="24"/>
              </w:rPr>
              <w:t>Complexity :</w:t>
            </w:r>
            <w:proofErr w:type="gramEnd"/>
          </w:p>
          <w:p w:rsidRPr="00D82C03" w:rsidR="009519DA" w:rsidP="0015220F" w:rsidRDefault="009519DA" w14:paraId="05068EB6" wp14:textId="77777777">
            <w:pPr>
              <w:spacing w:after="0" w:line="240" w:lineRule="auto"/>
              <w:rPr>
                <w:rFonts w:ascii="TimesTen-Roman" w:hAnsi="TimesTen-Roman" w:eastAsia="TimesTen-Roman" w:cs="TimesTen-Roman"/>
                <w:sz w:val="24"/>
                <w:szCs w:val="24"/>
              </w:rPr>
            </w:pPr>
            <w:r w:rsidRPr="00D82C03">
              <w:rPr>
                <w:rFonts w:ascii="TimesTen-Roman" w:hAnsi="TimesTen-Roman" w:eastAsia="TimesTen-Roman" w:cs="TimesTen-Roman"/>
                <w:sz w:val="24"/>
                <w:szCs w:val="24"/>
              </w:rPr>
              <w:t>The basic operation in this is comparison inside loop. This is repeated as many times as the iterations of the loop. The loop is repeated 2</w:t>
            </w:r>
            <w:r w:rsidRPr="00D82C03">
              <w:rPr>
                <w:rFonts w:ascii="TimesTen-Roman" w:hAnsi="TimesTen-Roman" w:eastAsia="TimesTen-Roman" w:cs="TimesTen-Roman"/>
                <w:sz w:val="24"/>
                <w:szCs w:val="24"/>
                <w:vertAlign w:val="superscript"/>
              </w:rPr>
              <w:t>n</w:t>
            </w:r>
            <w:r w:rsidRPr="00D82C03">
              <w:rPr>
                <w:rFonts w:ascii="TimesTen-Roman" w:hAnsi="TimesTen-Roman" w:eastAsia="TimesTen-Roman" w:cs="TimesTen-Roman"/>
                <w:sz w:val="24"/>
                <w:szCs w:val="24"/>
                <w:vertAlign w:val="subscript"/>
              </w:rPr>
              <w:t xml:space="preserve"> </w:t>
            </w:r>
            <w:r w:rsidRPr="00D82C03">
              <w:rPr>
                <w:rFonts w:ascii="TimesTen-Roman" w:hAnsi="TimesTen-Roman" w:eastAsia="TimesTen-Roman" w:cs="TimesTen-Roman"/>
                <w:sz w:val="24"/>
                <w:szCs w:val="24"/>
              </w:rPr>
              <w:t>times.</w:t>
            </w:r>
          </w:p>
          <w:p w:rsidRPr="00D82C03" w:rsidR="009519DA" w:rsidP="0015220F" w:rsidRDefault="009519DA" w14:paraId="02EB378F" wp14:textId="77777777">
            <w:pPr>
              <w:spacing w:after="0" w:line="240" w:lineRule="auto"/>
              <w:rPr>
                <w:rFonts w:ascii="TimesTen-Roman" w:hAnsi="TimesTen-Roman" w:eastAsia="TimesTen-Roman" w:cs="TimesTen-Roman"/>
                <w:b/>
                <w:sz w:val="24"/>
                <w:szCs w:val="24"/>
              </w:rPr>
            </w:pPr>
            <w:r w:rsidRPr="00D82C03">
              <w:rPr>
                <w:rFonts w:ascii="TimesTen-Roman" w:hAnsi="TimesTen-Roman" w:eastAsia="TimesTen-Roman" w:cs="TimesTen-Roman"/>
                <w:b/>
                <w:sz w:val="24"/>
                <w:szCs w:val="24"/>
              </w:rPr>
              <w:tab/>
            </w:r>
          </w:p>
          <w:p w:rsidRPr="00D82C03" w:rsidR="009519DA" w:rsidP="0015220F" w:rsidRDefault="009519DA" w14:paraId="22BA0943" wp14:textId="77777777">
            <w:pPr>
              <w:spacing w:after="0" w:line="240" w:lineRule="auto"/>
              <w:rPr>
                <w:rFonts w:ascii="TimesTen-Roman" w:hAnsi="TimesTen-Roman" w:eastAsia="TimesTen-Roman" w:cs="TimesTen-Roman"/>
                <w:b/>
                <w:sz w:val="24"/>
                <w:szCs w:val="24"/>
              </w:rPr>
            </w:pPr>
            <w:r w:rsidRPr="00D82C03">
              <w:rPr>
                <w:rFonts w:ascii="TimesTen-Roman" w:hAnsi="TimesTen-Roman" w:eastAsia="TimesTen-Roman" w:cs="TimesTen-Roman"/>
                <w:sz w:val="24"/>
                <w:szCs w:val="24"/>
              </w:rPr>
              <w:t xml:space="preserve">Hence, C(n)= </w:t>
            </w: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θ</w:t>
            </w:r>
            <w:r w:rsidRPr="00D82C03">
              <w:rPr>
                <w:rFonts w:ascii="TimesTen-Roman" w:hAnsi="TimesTen-Roman" w:eastAsia="TimesTen-Roman" w:cs="TimesTen-Roman"/>
                <w:sz w:val="24"/>
                <w:szCs w:val="24"/>
              </w:rPr>
              <w:t>(2</w:t>
            </w:r>
            <w:r w:rsidRPr="00D82C03">
              <w:rPr>
                <w:rFonts w:ascii="TimesTen-Roman" w:hAnsi="TimesTen-Roman" w:eastAsia="TimesTen-Roman" w:cs="TimesTen-Roman"/>
                <w:sz w:val="24"/>
                <w:szCs w:val="24"/>
                <w:vertAlign w:val="superscript"/>
              </w:rPr>
              <w:t>n</w:t>
            </w:r>
            <w:r w:rsidRPr="00D82C03">
              <w:rPr>
                <w:rFonts w:ascii="TimesTen-Roman" w:hAnsi="TimesTen-Roman" w:eastAsia="TimesTen-Roman" w:cs="TimesTen-Roman"/>
                <w:sz w:val="24"/>
                <w:szCs w:val="24"/>
              </w:rPr>
              <w:t>)</w:t>
            </w:r>
          </w:p>
        </w:tc>
      </w:tr>
    </w:tbl>
    <w:p xmlns:wp14="http://schemas.microsoft.com/office/word/2010/wordml" w:rsidR="009519DA" w:rsidP="009519DA" w:rsidRDefault="009519DA" w14:paraId="6A05A809" wp14:textId="77777777">
      <w:pPr>
        <w:spacing w:after="0" w:line="240" w:lineRule="auto"/>
        <w:rPr>
          <w:rFonts w:ascii="TimesTen-Roman" w:hAnsi="TimesTen-Roman" w:eastAsia="TimesTen-Roman" w:cs="TimesTen-Roman"/>
          <w:b/>
          <w:sz w:val="20"/>
          <w:szCs w:val="20"/>
        </w:rPr>
      </w:pPr>
    </w:p>
    <w:p xmlns:wp14="http://schemas.microsoft.com/office/word/2010/wordml" w:rsidR="009519DA" w:rsidP="009519DA" w:rsidRDefault="009519DA" w14:paraId="5A39BBE3" wp14:textId="77777777">
      <w:pPr>
        <w:spacing w:after="0" w:line="240" w:lineRule="auto"/>
        <w:rPr>
          <w:rFonts w:ascii="TimesTen-Roman" w:hAnsi="TimesTen-Roman" w:eastAsia="TimesTen-Roman" w:cs="TimesTen-Roman"/>
          <w:b/>
          <w:sz w:val="20"/>
          <w:szCs w:val="20"/>
        </w:rPr>
      </w:pPr>
    </w:p>
    <w:p xmlns:wp14="http://schemas.microsoft.com/office/word/2010/wordml" w:rsidR="009519DA" w:rsidP="009519DA" w:rsidRDefault="009519DA" w14:paraId="41C8F396" wp14:textId="77777777">
      <w:pPr>
        <w:spacing w:after="0" w:line="240" w:lineRule="auto"/>
        <w:rPr>
          <w:rFonts w:ascii="TimesTen-Roman" w:hAnsi="TimesTen-Roman" w:eastAsia="TimesTen-Roman" w:cs="TimesTen-Roman"/>
          <w:b/>
          <w:sz w:val="20"/>
          <w:szCs w:val="20"/>
        </w:rPr>
      </w:pPr>
    </w:p>
    <w:tbl>
      <w:tblPr>
        <w:tblW w:w="0" w:type="auto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720"/>
      </w:tblGrid>
      <w:tr xmlns:wp14="http://schemas.microsoft.com/office/word/2010/wordml" w:rsidRPr="00D82C03" w:rsidR="009519DA" w:rsidTr="0015220F" w14:paraId="71BAC408" wp14:textId="77777777">
        <w:trPr>
          <w:trHeight w:val="8085"/>
        </w:trPr>
        <w:tc>
          <w:tcPr>
            <w:tcW w:w="8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2F2F2"/>
            <w:tcMar>
              <w:left w:w="98" w:type="dxa"/>
            </w:tcMar>
          </w:tcPr>
          <w:p w:rsidRPr="00D82C03" w:rsidR="009519DA" w:rsidP="0015220F" w:rsidRDefault="009519DA" w14:paraId="1E0D79F0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b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b/>
                <w:sz w:val="24"/>
                <w:szCs w:val="24"/>
              </w:rPr>
              <w:lastRenderedPageBreak/>
              <w:t xml:space="preserve">Program </w:t>
            </w:r>
          </w:p>
          <w:p w:rsidRPr="00D82C03" w:rsidR="009519DA" w:rsidP="0015220F" w:rsidRDefault="009519DA" w14:paraId="72A3D3EC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b/>
                <w:sz w:val="24"/>
                <w:szCs w:val="24"/>
              </w:rPr>
            </w:pPr>
          </w:p>
          <w:p w:rsidRPr="00D82C03" w:rsidR="009519DA" w:rsidP="0015220F" w:rsidRDefault="009519DA" w14:paraId="5825383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#include&lt;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stdio.h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&gt;</w:t>
            </w:r>
          </w:p>
          <w:p w:rsidRPr="00D82C03" w:rsidR="009519DA" w:rsidP="0015220F" w:rsidRDefault="009519DA" w14:paraId="23420FE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#include&lt;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math.h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&gt;</w:t>
            </w:r>
          </w:p>
          <w:p w:rsidRPr="00D82C03" w:rsidR="009519DA" w:rsidP="0015220F" w:rsidRDefault="009519DA" w14:paraId="6EA691C6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#include&lt;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stdlib.h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&gt;</w:t>
            </w:r>
          </w:p>
          <w:p w:rsidRPr="00D82C03" w:rsidR="009519DA" w:rsidP="0015220F" w:rsidRDefault="009519DA" w14:paraId="0D0B940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</w:p>
          <w:p w:rsidRPr="00D82C03" w:rsidR="009519DA" w:rsidP="0015220F" w:rsidRDefault="009519DA" w14:paraId="0E27B00A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</w:p>
          <w:p w:rsidRPr="00D82C03" w:rsidR="009519DA" w:rsidP="0015220F" w:rsidRDefault="009519DA" w14:paraId="569F1FCA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int 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Knapsack(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unsigned int *w, unsigned int *v, unsigned int n, unsigned int B)</w:t>
            </w:r>
          </w:p>
          <w:p w:rsidRPr="00D82C03" w:rsidR="009519DA" w:rsidP="0015220F" w:rsidRDefault="009519DA" w14:paraId="668EF8AE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{</w:t>
            </w:r>
          </w:p>
          <w:p w:rsidRPr="00D82C03" w:rsidR="009519DA" w:rsidP="0015220F" w:rsidRDefault="009519DA" w14:paraId="0EF85898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unsigned int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i,temp</w:t>
            </w:r>
            <w:proofErr w:type="spellEnd"/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;</w:t>
            </w:r>
          </w:p>
          <w:p w:rsidRPr="00D82C03" w:rsidR="009519DA" w:rsidP="0015220F" w:rsidRDefault="009519DA" w14:paraId="2277A36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unsigned  int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maxVal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=0,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maxSequence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=0;</w:t>
            </w:r>
          </w:p>
          <w:p w:rsidRPr="00D82C03" w:rsidR="009519DA" w:rsidP="0015220F" w:rsidRDefault="009519DA" w14:paraId="0D161603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unsigned int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totalWeight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,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totalValue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;</w:t>
            </w:r>
          </w:p>
          <w:p w:rsidRPr="00D82C03" w:rsidR="009519DA" w:rsidP="0015220F" w:rsidRDefault="009519DA" w14:paraId="02DD4AF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unsigned int index=0; </w:t>
            </w:r>
          </w:p>
          <w:p w:rsidRPr="00D82C03" w:rsidR="009519DA" w:rsidP="0015220F" w:rsidRDefault="009519DA" w14:paraId="4D7AD435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//Generate bit array   </w:t>
            </w:r>
          </w:p>
          <w:p w:rsidRPr="00D82C03" w:rsidR="009519DA" w:rsidP="0015220F" w:rsidRDefault="009519DA" w14:paraId="29BCA6B5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for(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1;i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&lt;pow(2,n);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++)</w:t>
            </w:r>
          </w:p>
          <w:p w:rsidRPr="00D82C03" w:rsidR="009519DA" w:rsidP="0015220F" w:rsidRDefault="009519DA" w14:paraId="605C01E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{</w:t>
            </w:r>
          </w:p>
          <w:p w:rsidRPr="00D82C03" w:rsidR="009519DA" w:rsidP="0015220F" w:rsidRDefault="009519DA" w14:paraId="0217D80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//Compute total weight</w:t>
            </w:r>
          </w:p>
          <w:p w:rsidRPr="00D82C03" w:rsidR="009519DA" w:rsidP="0015220F" w:rsidRDefault="009519DA" w14:paraId="6260038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temp =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;</w:t>
            </w:r>
          </w:p>
          <w:p w:rsidRPr="00D82C03" w:rsidR="009519DA" w:rsidP="0015220F" w:rsidRDefault="009519DA" w14:paraId="6CF3907B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totalWeight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totalValue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=0;</w:t>
            </w:r>
          </w:p>
          <w:p w:rsidRPr="00D82C03" w:rsidR="009519DA" w:rsidP="0015220F" w:rsidRDefault="009519DA" w14:paraId="1BE6439F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index=0;</w:t>
            </w:r>
          </w:p>
          <w:p w:rsidRPr="00D82C03" w:rsidR="009519DA" w:rsidP="0015220F" w:rsidRDefault="009519DA" w14:paraId="47FD3ECA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while(temp) {</w:t>
            </w:r>
          </w:p>
          <w:p w:rsidRPr="00D82C03" w:rsidR="009519DA" w:rsidP="0015220F" w:rsidRDefault="009519DA" w14:paraId="2454402F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if(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temp &amp; 0x1) {</w:t>
            </w:r>
          </w:p>
          <w:p w:rsidRPr="00D82C03" w:rsidR="009519DA" w:rsidP="0015220F" w:rsidRDefault="009519DA" w14:paraId="0029E8EF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totalWeight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=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totalWeight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+ w[index];</w:t>
            </w:r>
          </w:p>
          <w:p w:rsidRPr="00D82C03" w:rsidR="009519DA" w:rsidP="0015220F" w:rsidRDefault="009519DA" w14:paraId="2F42607B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totalValue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=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totalValue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+ v[index];</w:t>
            </w:r>
          </w:p>
          <w:p w:rsidRPr="00D82C03" w:rsidR="009519DA" w:rsidP="0015220F" w:rsidRDefault="009519DA" w14:paraId="0BB8DF78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}</w:t>
            </w:r>
          </w:p>
          <w:p w:rsidRPr="00D82C03" w:rsidR="009519DA" w:rsidP="0015220F" w:rsidRDefault="009519DA" w14:paraId="5AA3CAC6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ab/>
            </w: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index++;</w:t>
            </w:r>
          </w:p>
          <w:p w:rsidRPr="00D82C03" w:rsidR="009519DA" w:rsidP="0015220F" w:rsidRDefault="009519DA" w14:paraId="3A257B35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temp = temp &gt;&gt; 1;</w:t>
            </w:r>
          </w:p>
          <w:p w:rsidRPr="00D82C03" w:rsidR="009519DA" w:rsidP="0015220F" w:rsidRDefault="009519DA" w14:paraId="04359CDA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}</w:t>
            </w:r>
          </w:p>
          <w:p w:rsidRPr="00D82C03" w:rsidR="009519DA" w:rsidP="0015220F" w:rsidRDefault="009519DA" w14:paraId="3849305B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totalWeight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&lt;= B &amp;&amp;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totalValue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&gt;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maxVal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) {</w:t>
            </w:r>
          </w:p>
          <w:p w:rsidRPr="00D82C03" w:rsidR="009519DA" w:rsidP="0015220F" w:rsidRDefault="009519DA" w14:paraId="351AED85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maxVal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=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totalValue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;</w:t>
            </w:r>
          </w:p>
          <w:p w:rsidRPr="00D82C03" w:rsidR="009519DA" w:rsidP="0015220F" w:rsidRDefault="009519DA" w14:paraId="2A0AF25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maxSequence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=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;</w:t>
            </w:r>
          </w:p>
          <w:p w:rsidRPr="00D82C03" w:rsidR="009519DA" w:rsidP="0015220F" w:rsidRDefault="009519DA" w14:paraId="76356B1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}</w:t>
            </w:r>
          </w:p>
          <w:p w:rsidRPr="00D82C03" w:rsidR="009519DA" w:rsidP="0015220F" w:rsidRDefault="009519DA" w14:paraId="7CCEB382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}</w:t>
            </w:r>
          </w:p>
          <w:p w:rsidR="009519DA" w:rsidP="0015220F" w:rsidRDefault="009519DA" w14:paraId="737DAA3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return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maxSequence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;</w:t>
            </w:r>
          </w:p>
          <w:p w:rsidRPr="00D82C03" w:rsidR="009519DA" w:rsidP="0015220F" w:rsidRDefault="009519DA" w14:paraId="1FCD83D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}  </w:t>
            </w:r>
          </w:p>
          <w:p w:rsidRPr="00D82C03" w:rsidR="009519DA" w:rsidP="0015220F" w:rsidRDefault="009519DA" w14:paraId="60061E4C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</w:p>
          <w:p w:rsidRPr="00D82C03" w:rsidR="009519DA" w:rsidP="0015220F" w:rsidRDefault="009519DA" w14:paraId="5512C82E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</w:t>
            </w:r>
          </w:p>
          <w:p w:rsidRPr="00D82C03" w:rsidR="009519DA" w:rsidP="0015220F" w:rsidRDefault="009519DA" w14:paraId="08F075EE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void  main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() {</w:t>
            </w:r>
          </w:p>
          <w:p w:rsidRPr="00D82C03" w:rsidR="009519DA" w:rsidP="0015220F" w:rsidRDefault="009519DA" w14:paraId="78391876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unsigned int *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v,*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w,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i,n,knaps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, B;</w:t>
            </w:r>
          </w:p>
          <w:p w:rsidRPr="00D82C03" w:rsidR="009519DA" w:rsidP="0015220F" w:rsidRDefault="009519DA" w14:paraId="3284624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printf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"Enter the number of elements ");</w:t>
            </w:r>
          </w:p>
          <w:p w:rsidRPr="00D82C03" w:rsidR="009519DA" w:rsidP="0015220F" w:rsidRDefault="009519DA" w14:paraId="0C98AE2B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scanf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"%d", &amp;n);</w:t>
            </w:r>
          </w:p>
          <w:p w:rsidRPr="00D82C03" w:rsidR="009519DA" w:rsidP="0015220F" w:rsidRDefault="009519DA" w14:paraId="5B9E76F1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v= (unsigned int 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*)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calloc</w:t>
            </w:r>
            <w:proofErr w:type="spellEnd"/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(n,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sizeof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(unsigned int));</w:t>
            </w:r>
          </w:p>
          <w:p w:rsidRPr="00D82C03" w:rsidR="009519DA" w:rsidP="0015220F" w:rsidRDefault="009519DA" w14:paraId="3D023E56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w = (unsigned int *)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calloc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n,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sizeof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(unsigned int)); </w:t>
            </w:r>
          </w:p>
          <w:p w:rsidRPr="00D82C03" w:rsidR="009519DA" w:rsidP="0015220F" w:rsidRDefault="009519DA" w14:paraId="6CA235AB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printf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"Please enter the weights");</w:t>
            </w:r>
          </w:p>
          <w:p w:rsidRPr="00D82C03" w:rsidR="009519DA" w:rsidP="0015220F" w:rsidRDefault="009519DA" w14:paraId="27EA6262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for(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0;i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&lt;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n;i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++) </w:t>
            </w:r>
          </w:p>
          <w:p w:rsidRPr="00D82C03" w:rsidR="009519DA" w:rsidP="0015220F" w:rsidRDefault="009519DA" w14:paraId="036D5A6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scanf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("%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d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",&amp;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w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[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]);</w:t>
            </w:r>
          </w:p>
          <w:p w:rsidRPr="00D82C03" w:rsidR="009519DA" w:rsidP="0015220F" w:rsidRDefault="009519DA" w14:paraId="2CC9606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printf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"Please enter the values");</w:t>
            </w:r>
          </w:p>
          <w:p w:rsidRPr="00D82C03" w:rsidR="009519DA" w:rsidP="0015220F" w:rsidRDefault="009519DA" w14:paraId="7B82D740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for(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0;i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&lt;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n;i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++)</w:t>
            </w:r>
          </w:p>
          <w:p w:rsidRPr="00D82C03" w:rsidR="009519DA" w:rsidP="0015220F" w:rsidRDefault="009519DA" w14:paraId="42322F7E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scanf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("%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d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",&amp;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v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[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]);</w:t>
            </w:r>
          </w:p>
          <w:p w:rsidRPr="00D82C03" w:rsidR="009519DA" w:rsidP="0015220F" w:rsidRDefault="009519DA" w14:paraId="725ED14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</w:t>
            </w:r>
          </w:p>
          <w:p w:rsidRPr="00D82C03" w:rsidR="009519DA" w:rsidP="0015220F" w:rsidRDefault="009519DA" w14:paraId="5FD80F7D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printf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"Please enter the Knapsack capacity");</w:t>
            </w:r>
          </w:p>
          <w:p w:rsidRPr="00D82C03" w:rsidR="009519DA" w:rsidP="0015220F" w:rsidRDefault="009519DA" w14:paraId="5D46CB6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scanf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"%d", &amp;B);</w:t>
            </w:r>
          </w:p>
          <w:p w:rsidRPr="00D82C03" w:rsidR="009519DA" w:rsidP="0015220F" w:rsidRDefault="009519DA" w14:paraId="53BD973E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knaps = Knapsack(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w,v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,n,B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);</w:t>
            </w:r>
          </w:p>
          <w:p w:rsidRPr="00D82C03" w:rsidR="009519DA" w:rsidP="0015220F" w:rsidRDefault="009519DA" w14:paraId="42A1D5D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printf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"Knapsack contains the following items \n");</w:t>
            </w:r>
          </w:p>
          <w:p w:rsidRPr="00D82C03" w:rsidR="009519DA" w:rsidP="0015220F" w:rsidRDefault="009519DA" w14:paraId="136A60A8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=0;</w:t>
            </w:r>
          </w:p>
          <w:p w:rsidRPr="00D82C03" w:rsidR="009519DA" w:rsidP="0015220F" w:rsidRDefault="009519DA" w14:paraId="080C1437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while(knaps) {</w:t>
            </w:r>
          </w:p>
          <w:p w:rsidRPr="00D82C03" w:rsidR="009519DA" w:rsidP="0015220F" w:rsidRDefault="009519DA" w14:paraId="1BB2C0FC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</w:t>
            </w:r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if(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knaps &amp; 0X1)</w:t>
            </w:r>
          </w:p>
          <w:p w:rsidRPr="00D82C03" w:rsidR="009519DA" w:rsidP="0015220F" w:rsidRDefault="009519DA" w14:paraId="0A35E028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           </w:t>
            </w:r>
            <w:proofErr w:type="spellStart"/>
            <w:proofErr w:type="gram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printf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(</w:t>
            </w:r>
            <w:proofErr w:type="gram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"item %u        value %u", (i+1), v[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]);</w:t>
            </w:r>
          </w:p>
          <w:p w:rsidRPr="00D82C03" w:rsidR="009519DA" w:rsidP="0015220F" w:rsidRDefault="009519DA" w14:paraId="002F5B31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i</w:t>
            </w:r>
            <w:proofErr w:type="spellEnd"/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++;</w:t>
            </w:r>
          </w:p>
          <w:p w:rsidRPr="00D82C03" w:rsidR="009519DA" w:rsidP="0015220F" w:rsidRDefault="009519DA" w14:paraId="1A56E2A9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           knaps = knaps &gt;&gt; 1;</w:t>
            </w:r>
          </w:p>
          <w:p w:rsidR="009519DA" w:rsidP="0015220F" w:rsidRDefault="009519DA" w14:paraId="55C3AF5C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           }      </w:t>
            </w:r>
          </w:p>
          <w:p w:rsidRPr="00D82C03" w:rsidR="009519DA" w:rsidP="0015220F" w:rsidRDefault="009519DA" w14:paraId="0DFAE634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 xml:space="preserve">  </w:t>
            </w:r>
          </w:p>
          <w:p w:rsidRPr="00D82C03" w:rsidR="009519DA" w:rsidP="0015220F" w:rsidRDefault="009519DA" w14:paraId="2239F6FF" wp14:textId="77777777">
            <w:pPr>
              <w:spacing w:after="0" w:line="240" w:lineRule="auto"/>
              <w:rPr>
                <w:rFonts w:ascii="Times New Roman" w:hAnsi="Times New Roman" w:eastAsia="TimesTen-Roman" w:cs="Times New Roman"/>
                <w:sz w:val="24"/>
                <w:szCs w:val="24"/>
              </w:rPr>
            </w:pPr>
            <w:r w:rsidRPr="00D82C03">
              <w:rPr>
                <w:rFonts w:ascii="Times New Roman" w:hAnsi="Times New Roman" w:eastAsia="TimesTen-Roman" w:cs="Times New Roman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9519DA" w:rsidP="009519DA" w:rsidRDefault="009519DA" w14:paraId="44EAFD9C" wp14:textId="77777777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719"/>
      </w:tblGrid>
      <w:tr xmlns:wp14="http://schemas.microsoft.com/office/word/2010/wordml" w:rsidRPr="00D82C03" w:rsidR="009519DA" w:rsidTr="0015220F" w14:paraId="25BE2254" wp14:textId="77777777">
        <w:trPr>
          <w:trHeight w:val="2595"/>
        </w:trPr>
        <w:tc>
          <w:tcPr>
            <w:tcW w:w="8719" w:type="dxa"/>
            <w:shd w:val="pct5" w:color="auto" w:fill="auto"/>
          </w:tcPr>
          <w:p w:rsidRPr="00D82C03" w:rsidR="009519DA" w:rsidP="0015220F" w:rsidRDefault="009519DA" w14:paraId="14CD9566" wp14:textId="77777777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Input and </w:t>
            </w:r>
            <w:proofErr w:type="gramStart"/>
            <w:r w:rsidRPr="00D82C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</w:p>
          <w:p w:rsidR="009519DA" w:rsidP="0015220F" w:rsidRDefault="009519DA" w14:paraId="4B94D5A5" wp14:textId="7777777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Pr="00D82C03" w:rsidR="009519DA" w:rsidP="0015220F" w:rsidRDefault="009519DA" w14:paraId="717B2E24" wp14:textId="7777777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Enter the number of elements 3</w:t>
            </w:r>
          </w:p>
          <w:p w:rsidRPr="00D82C03" w:rsidR="009519DA" w:rsidP="0015220F" w:rsidRDefault="009519DA" w14:paraId="590598AE" wp14:textId="7777777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Please enter the weights1 2 4</w:t>
            </w:r>
          </w:p>
          <w:p w:rsidRPr="00D82C03" w:rsidR="009519DA" w:rsidP="0015220F" w:rsidRDefault="009519DA" w14:paraId="39912B66" wp14:textId="7777777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Please enter the values2 4 8</w:t>
            </w:r>
          </w:p>
          <w:p w:rsidRPr="00D82C03" w:rsidR="009519DA" w:rsidP="0015220F" w:rsidRDefault="009519DA" w14:paraId="3D7AA3B2" wp14:textId="7777777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Please enter the Knapsack capacity5</w:t>
            </w:r>
          </w:p>
          <w:p w:rsidRPr="00D82C03" w:rsidR="009519DA" w:rsidP="0015220F" w:rsidRDefault="009519DA" w14:paraId="77500707" wp14:textId="77777777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Knapsack contains the following items </w:t>
            </w:r>
          </w:p>
          <w:p w:rsidRPr="00D82C03" w:rsidR="009519DA" w:rsidP="0015220F" w:rsidRDefault="009519DA" w14:paraId="4A344A2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2C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 item 1        value 2item 3        value 8</w:t>
            </w:r>
          </w:p>
        </w:tc>
      </w:tr>
    </w:tbl>
    <w:p xmlns:wp14="http://schemas.microsoft.com/office/word/2010/wordml" w:rsidR="00B35C04" w:rsidRDefault="00B35C04" w14:paraId="3DEEC669" wp14:textId="77777777">
      <w:bookmarkStart w:name="_GoBack" w:id="0"/>
      <w:bookmarkEnd w:id="0"/>
    </w:p>
    <w:sectPr w:rsidR="00B35C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-Bold">
    <w:altName w:val="Times New Roman"/>
    <w:charset w:val="01"/>
    <w:family w:val="roman"/>
    <w:pitch w:val="variable"/>
  </w:font>
  <w:font w:name="TimesTen-Roman">
    <w:altName w:val="Times New Roman"/>
    <w:charset w:val="01"/>
    <w:family w:val="roman"/>
    <w:pitch w:val="variable"/>
  </w:font>
  <w:font w:name="MTSY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23gilh7djcQVYz" int2:id="LS3PgPi5">
      <int2:state int2:type="AugLoop_Text_Critique" int2:value="Rejected"/>
    </int2:textHash>
    <int2:textHash int2:hashCode="MoVEL0nyAqwLy6" int2:id="9b5JUmf4">
      <int2:state int2:type="AugLoop_Text_Critique" int2:value="Rejected"/>
    </int2:textHash>
    <int2:textHash int2:hashCode="QIw/951HR4jGZs" int2:id="jCD5FRjN">
      <int2:state int2:type="AugLoop_Text_Critique" int2:value="Rejected"/>
    </int2:textHash>
    <int2:textHash int2:hashCode="82MD1XmN/kIarT" int2:id="pA7vGw8V">
      <int2:state int2:type="AugLoop_Text_Critique" int2:value="Rejected"/>
    </int2:textHash>
    <int2:textHash int2:hashCode="ZCxEpAKOOmEJiO" int2:id="RMc32V25">
      <int2:state int2:type="AugLoop_Text_Critique" int2:value="Rejected"/>
    </int2:textHash>
    <int2:textHash int2:hashCode="rvhgGKn3Agcqh6" int2:id="e7cEH95L">
      <int2:state int2:type="AugLoop_Text_Critique" int2:value="Rejected"/>
    </int2:textHash>
    <int2:textHash int2:hashCode="FNBzLcehMnqtPO" int2:id="Evm5qGIb">
      <int2:state int2:type="AugLoop_Text_Critique" int2:value="Rejected"/>
    </int2:textHash>
    <int2:textHash int2:hashCode="bWNkujEYdq3LgQ" int2:id="LPiE6wQu">
      <int2:state int2:type="AugLoop_Text_Critique" int2:value="Rejected"/>
    </int2:textHash>
    <int2:textHash int2:hashCode="dHZwMZWUJfVNwX" int2:id="sQu4Y55y">
      <int2:state int2:type="AugLoop_Text_Critique" int2:value="Rejected"/>
    </int2:textHash>
    <int2:textHash int2:hashCode="3zm0yvSThpdy/z" int2:id="ZDz5tyxt">
      <int2:state int2:type="AugLoop_Text_Critique" int2:value="Rejected"/>
    </int2:textHash>
    <int2:textHash int2:hashCode="qIzI201KkdO88t" int2:id="tl0Xid45">
      <int2:state int2:type="AugLoop_Text_Critique" int2:value="Rejected"/>
    </int2:textHash>
    <int2:textHash int2:hashCode="ZNl5oIu5GjVQK7" int2:id="Ths1qXgC">
      <int2:state int2:type="AugLoop_Text_Critique" int2:value="Rejected"/>
    </int2:textHash>
    <int2:textHash int2:hashCode="OKAWuibNr/5Nis" int2:id="WlZXYkgp">
      <int2:state int2:type="AugLoop_Text_Critique" int2:value="Rejected"/>
    </int2:textHash>
    <int2:textHash int2:hashCode="GOnwIOChmm0Uqy" int2:id="Ph5VeGsz">
      <int2:state int2:type="AugLoop_Text_Critique" int2:value="Rejected"/>
    </int2:textHash>
    <int2:textHash int2:hashCode="XZ4JPI94EvkR1t" int2:id="0c4W00My">
      <int2:state int2:type="AugLoop_Text_Critique" int2:value="Rejected"/>
    </int2:textHash>
    <int2:textHash int2:hashCode="BC3EUS+j05HFFw" int2:id="XbcZIRtw">
      <int2:state int2:type="AugLoop_Text_Critique" int2:value="Rejected"/>
    </int2:textHash>
    <int2:textHash int2:hashCode="k+HgQKgqiEq+EI" int2:id="mCoLYjJQ">
      <int2:state int2:type="AugLoop_Text_Critique" int2:value="Rejected"/>
    </int2:textHash>
    <int2:bookmark int2:bookmarkName="_Int_gfok0b6b" int2:invalidationBookmarkName="" int2:hashCode="aE/2XtU3d10yfd" int2:id="q67dTEVY">
      <int2:state int2:type="AugLoop_Text_Critique" int2:value="Rejected"/>
    </int2:bookmark>
    <int2:bookmark int2:bookmarkName="_Int_K7U4hqXd" int2:invalidationBookmarkName="" int2:hashCode="aE/2XtU3d10yfd" int2:id="vCqeTkQj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A"/>
    <w:rsid w:val="009519DA"/>
    <w:rsid w:val="00B35C04"/>
    <w:rsid w:val="095C1197"/>
    <w:rsid w:val="0A031113"/>
    <w:rsid w:val="159CBCD6"/>
    <w:rsid w:val="1A09CA14"/>
    <w:rsid w:val="3B46D326"/>
    <w:rsid w:val="40082C07"/>
    <w:rsid w:val="4B710A66"/>
    <w:rsid w:val="73DAF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4CBD"/>
  <w15:chartTrackingRefBased/>
  <w15:docId w15:val="{A2C7D16F-B929-4076-83E0-EE884B483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19DA"/>
    <w:pPr>
      <w:suppressAutoHyphens/>
      <w:spacing w:after="200" w:line="276" w:lineRule="auto"/>
    </w:pPr>
    <w:rPr>
      <w:rFonts w:ascii="Calibri" w:hAnsi="Calibri" w:eastAsia="Calibri" w:cs="Calibri"/>
      <w:color w:val="00000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99"/>
    <w:qFormat/>
    <w:rsid w:val="009519DA"/>
    <w:pPr>
      <w:suppressAutoHyphens/>
      <w:spacing w:after="0" w:line="240" w:lineRule="auto"/>
    </w:pPr>
    <w:rPr>
      <w:rFonts w:ascii="Calibri" w:hAnsi="Calibri" w:eastAsia="Calibri" w:cs="Calibri"/>
      <w:color w:val="00000A"/>
      <w:lang w:val="en-US"/>
    </w:rPr>
  </w:style>
  <w:style w:type="table" w:styleId="TableGrid">
    <w:name w:val="Table Grid"/>
    <w:basedOn w:val="TableNormal"/>
    <w:rsid w:val="009519DA"/>
    <w:pPr>
      <w:spacing w:after="0" w:line="240" w:lineRule="auto"/>
    </w:pPr>
    <w:rPr>
      <w:rFonts w:ascii="Calibri" w:hAnsi="Calibri" w:eastAsia="Calibri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277a6b8fb9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13" ma:contentTypeDescription="Create a new document." ma:contentTypeScope="" ma:versionID="004e0c0ab143f8cf91b32d349cc1d6fe">
  <xsd:schema xmlns:xsd="http://www.w3.org/2001/XMLSchema" xmlns:xs="http://www.w3.org/2001/XMLSchema" xmlns:p="http://schemas.microsoft.com/office/2006/metadata/properties" xmlns:ns2="cec7fef7-e975-4ca8-918d-7eb5d545cf95" xmlns:ns3="6555ff34-ecb9-4dd7-8026-f8d44bab36a6" targetNamespace="http://schemas.microsoft.com/office/2006/metadata/properties" ma:root="true" ma:fieldsID="031f11a8c35f8f92336b2f5273747930" ns2:_="" ns3:_="">
    <xsd:import namespace="cec7fef7-e975-4ca8-918d-7eb5d545cf95"/>
    <xsd:import namespace="6555ff34-ecb9-4dd7-8026-f8d44bab3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5ff34-ecb9-4dd7-8026-f8d44bab3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56fa0ee-5118-448d-ac54-87e27872924d}" ma:internalName="TaxCatchAll" ma:showField="CatchAllData" ma:web="6555ff34-ecb9-4dd7-8026-f8d44bab36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55ff34-ecb9-4dd7-8026-f8d44bab36a6" xsi:nil="true"/>
    <lcf76f155ced4ddcb4097134ff3c332f xmlns="cec7fef7-e975-4ca8-918d-7eb5d545cf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9A7D50-F9D4-4811-9BB8-6701836498DA}"/>
</file>

<file path=customXml/itemProps2.xml><?xml version="1.0" encoding="utf-8"?>
<ds:datastoreItem xmlns:ds="http://schemas.openxmlformats.org/officeDocument/2006/customXml" ds:itemID="{E67ED962-B02F-4D8F-B875-016CD1C56E40}"/>
</file>

<file path=customXml/itemProps3.xml><?xml version="1.0" encoding="utf-8"?>
<ds:datastoreItem xmlns:ds="http://schemas.openxmlformats.org/officeDocument/2006/customXml" ds:itemID="{1B24DCCA-84CA-40C4-9FC9-DD671E1655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Varghese [MAHE-MIT]</dc:creator>
  <cp:keywords/>
  <dc:description/>
  <cp:lastModifiedBy>ATHARV SEN - 210968114</cp:lastModifiedBy>
  <cp:revision>3</cp:revision>
  <dcterms:created xsi:type="dcterms:W3CDTF">2023-02-28T10:28:00Z</dcterms:created>
  <dcterms:modified xsi:type="dcterms:W3CDTF">2023-03-31T11:21:00Z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  <property fmtid="{D5CDD505-2E9C-101B-9397-08002B2CF9AE}" pid="3" name="Order">
    <vt:r8>1033900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