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E7773E">
      <w:pPr>
        <w:jc w:val="both"/>
        <w:rPr>
          <w:rFonts w:hint="default" w:cs="Calibri"/>
          <w:b/>
          <w:bCs/>
          <w:sz w:val="32"/>
          <w:szCs w:val="32"/>
          <w:lang w:val="en-IN"/>
        </w:rPr>
      </w:pPr>
    </w:p>
    <w:p w14:paraId="7217EFB6">
      <w:pPr>
        <w:jc w:val="center"/>
        <w:rPr>
          <w:rFonts w:hint="default"/>
          <w:b/>
          <w:bCs/>
          <w:sz w:val="32"/>
          <w:szCs w:val="32"/>
          <w:lang w:val="en-IN"/>
        </w:rPr>
      </w:pPr>
      <w:r>
        <w:rPr>
          <w:b/>
          <w:bCs/>
          <w:sz w:val="32"/>
          <w:szCs w:val="32"/>
        </w:rPr>
        <w:t xml:space="preserve">A MACHINE LEARNING </w:t>
      </w:r>
      <w:r>
        <w:rPr>
          <w:rFonts w:hint="default"/>
          <w:b/>
          <w:bCs/>
          <w:sz w:val="32"/>
          <w:szCs w:val="32"/>
          <w:lang w:val="en-IN"/>
        </w:rPr>
        <w:t>APPROACH TOWARDS OPTIMIZATION OF WATER QUALITY FOR CORAL GROWTH</w:t>
      </w:r>
    </w:p>
    <w:p w14:paraId="71E77740">
      <w:pPr>
        <w:jc w:val="center"/>
        <w:rPr>
          <w:rFonts w:ascii="Arial" w:hAnsi="Arial" w:cs="Arial"/>
          <w:b/>
          <w:sz w:val="32"/>
          <w:szCs w:val="32"/>
        </w:rPr>
      </w:pPr>
      <w:r>
        <w:rPr>
          <w:rFonts w:ascii="Times New Roman" w:hAnsi="Times New Roman"/>
          <w:b/>
          <w:i/>
          <w:sz w:val="32"/>
          <w:szCs w:val="32"/>
        </w:rPr>
        <w:t>A Project</w:t>
      </w:r>
    </w:p>
    <w:p w14:paraId="71E77741">
      <w:pPr>
        <w:jc w:val="center"/>
        <w:rPr>
          <w:rFonts w:ascii="Times New Roman" w:hAnsi="Times New Roman"/>
          <w:b/>
          <w:i/>
          <w:sz w:val="32"/>
          <w:szCs w:val="32"/>
        </w:rPr>
      </w:pPr>
      <w:r>
        <w:rPr>
          <w:rFonts w:ascii="Times New Roman" w:hAnsi="Times New Roman"/>
          <w:b/>
          <w:i/>
          <w:sz w:val="32"/>
          <w:szCs w:val="32"/>
        </w:rPr>
        <w:t xml:space="preserve">Submitted in partial fulfillment of the requirements for </w:t>
      </w:r>
    </w:p>
    <w:p w14:paraId="71E77742">
      <w:pPr>
        <w:tabs>
          <w:tab w:val="center" w:pos="4320"/>
          <w:tab w:val="right" w:pos="8640"/>
        </w:tabs>
        <w:rPr>
          <w:rFonts w:ascii="Arial" w:hAnsi="Arial" w:cs="Arial"/>
          <w:b/>
          <w:i/>
          <w:sz w:val="24"/>
          <w:szCs w:val="24"/>
        </w:rPr>
      </w:pPr>
      <w:r>
        <w:rPr>
          <w:rFonts w:ascii="Times New Roman" w:hAnsi="Times New Roman"/>
          <w:b/>
          <w:i/>
          <w:sz w:val="32"/>
          <w:szCs w:val="32"/>
        </w:rPr>
        <w:tab/>
      </w:r>
      <w:r>
        <w:rPr>
          <w:rFonts w:ascii="Times New Roman" w:hAnsi="Times New Roman"/>
          <w:b/>
          <w:i/>
          <w:sz w:val="32"/>
          <w:szCs w:val="32"/>
        </w:rPr>
        <w:t>the award of the Degree of</w:t>
      </w:r>
    </w:p>
    <w:p w14:paraId="71E77743">
      <w:pPr>
        <w:jc w:val="center"/>
        <w:rPr>
          <w:rFonts w:ascii="Arial" w:hAnsi="Arial" w:cs="Arial"/>
          <w:b/>
          <w:sz w:val="32"/>
          <w:szCs w:val="32"/>
        </w:rPr>
      </w:pPr>
      <w:r>
        <w:rPr>
          <w:rFonts w:ascii="Arial" w:hAnsi="Arial" w:cs="Arial"/>
          <w:b/>
          <w:sz w:val="32"/>
          <w:szCs w:val="32"/>
        </w:rPr>
        <w:t>BACHELOR OF COMPUTER APPLICATION</w:t>
      </w:r>
    </w:p>
    <w:p w14:paraId="71E77744">
      <w:pPr>
        <w:jc w:val="center"/>
        <w:rPr>
          <w:rFonts w:ascii="Arial" w:hAnsi="Arial" w:cs="Arial"/>
          <w:b/>
        </w:rPr>
      </w:pPr>
      <w:r>
        <w:rPr>
          <w:rFonts w:ascii="Arial" w:hAnsi="Arial" w:cs="Arial"/>
          <w:b/>
        </w:rPr>
        <w:t>By</w:t>
      </w:r>
    </w:p>
    <w:p w14:paraId="71E77745">
      <w:pPr>
        <w:spacing w:after="0" w:line="360" w:lineRule="auto"/>
        <w:jc w:val="center"/>
        <w:rPr>
          <w:rFonts w:cs="Arial"/>
          <w:b/>
          <w:sz w:val="28"/>
          <w:szCs w:val="28"/>
        </w:rPr>
      </w:pPr>
      <w:bookmarkStart w:id="0" w:name="_Hlk63084708"/>
      <w:r>
        <w:rPr>
          <w:rFonts w:cs="Arial"/>
          <w:b/>
          <w:sz w:val="28"/>
          <w:szCs w:val="28"/>
        </w:rPr>
        <w:t>Adrija Sarkar</w:t>
      </w:r>
    </w:p>
    <w:p w14:paraId="71E77746">
      <w:pPr>
        <w:spacing w:after="0" w:line="360" w:lineRule="auto"/>
        <w:jc w:val="center"/>
        <w:rPr>
          <w:rFonts w:cs="Arial"/>
          <w:b/>
          <w:sz w:val="28"/>
          <w:szCs w:val="28"/>
        </w:rPr>
      </w:pPr>
      <w:r>
        <w:rPr>
          <w:rFonts w:cs="Arial"/>
          <w:b/>
          <w:sz w:val="28"/>
          <w:szCs w:val="28"/>
        </w:rPr>
        <w:t>ROLL NO-</w:t>
      </w:r>
      <w:r>
        <w:rPr>
          <w:b/>
          <w:sz w:val="28"/>
          <w:szCs w:val="28"/>
        </w:rPr>
        <w:t xml:space="preserve">12022004006010 </w:t>
      </w:r>
      <w:r>
        <w:rPr>
          <w:rFonts w:cs="Arial"/>
          <w:b/>
          <w:sz w:val="28"/>
          <w:szCs w:val="28"/>
        </w:rPr>
        <w:t>AND REGISTRATION NO-</w:t>
      </w:r>
      <w:r>
        <w:rPr>
          <w:b/>
          <w:sz w:val="28"/>
          <w:szCs w:val="28"/>
        </w:rPr>
        <w:t>223661010010</w:t>
      </w:r>
    </w:p>
    <w:p w14:paraId="71E77747">
      <w:pPr>
        <w:spacing w:after="0" w:line="360" w:lineRule="auto"/>
        <w:jc w:val="center"/>
        <w:rPr>
          <w:rFonts w:cs="Arial"/>
          <w:b/>
          <w:sz w:val="28"/>
          <w:szCs w:val="28"/>
        </w:rPr>
      </w:pPr>
      <w:r>
        <w:rPr>
          <w:rFonts w:cs="Arial"/>
          <w:b/>
          <w:sz w:val="28"/>
          <w:szCs w:val="28"/>
        </w:rPr>
        <w:t>Naina Jha</w:t>
      </w:r>
    </w:p>
    <w:p w14:paraId="71E77748">
      <w:pPr>
        <w:spacing w:after="0" w:line="360" w:lineRule="auto"/>
        <w:jc w:val="center"/>
        <w:rPr>
          <w:rFonts w:cs="Arial"/>
          <w:b/>
          <w:sz w:val="28"/>
          <w:szCs w:val="28"/>
        </w:rPr>
      </w:pPr>
      <w:r>
        <w:rPr>
          <w:rFonts w:cs="Arial"/>
          <w:b/>
          <w:sz w:val="28"/>
          <w:szCs w:val="28"/>
        </w:rPr>
        <w:t>ROLL NO-12022004006103 AND REGISTRATION NO-223661010102</w:t>
      </w:r>
    </w:p>
    <w:p w14:paraId="71E77749">
      <w:pPr>
        <w:spacing w:after="0" w:line="360" w:lineRule="auto"/>
        <w:jc w:val="center"/>
        <w:rPr>
          <w:rFonts w:cs="Arial"/>
          <w:b/>
          <w:sz w:val="28"/>
          <w:szCs w:val="28"/>
        </w:rPr>
      </w:pPr>
      <w:r>
        <w:rPr>
          <w:rFonts w:cs="Arial"/>
          <w:b/>
          <w:sz w:val="28"/>
          <w:szCs w:val="28"/>
        </w:rPr>
        <w:t>Nitu Maity</w:t>
      </w:r>
    </w:p>
    <w:p w14:paraId="71E7774A">
      <w:pPr>
        <w:spacing w:after="0" w:line="360" w:lineRule="auto"/>
        <w:jc w:val="center"/>
        <w:rPr>
          <w:rFonts w:cs="Arial"/>
          <w:b/>
          <w:sz w:val="28"/>
          <w:szCs w:val="28"/>
        </w:rPr>
      </w:pPr>
      <w:r>
        <w:rPr>
          <w:rFonts w:cs="Arial"/>
          <w:b/>
          <w:sz w:val="28"/>
          <w:szCs w:val="28"/>
        </w:rPr>
        <w:t>ROLL NO-</w:t>
      </w:r>
      <w:r>
        <w:rPr>
          <w:b/>
          <w:sz w:val="28"/>
          <w:szCs w:val="28"/>
        </w:rPr>
        <w:t xml:space="preserve">12022004006106 </w:t>
      </w:r>
      <w:r>
        <w:rPr>
          <w:rFonts w:cs="Arial"/>
          <w:b/>
          <w:sz w:val="28"/>
          <w:szCs w:val="28"/>
        </w:rPr>
        <w:t>AND REGISTRATION NO-</w:t>
      </w:r>
      <w:r>
        <w:rPr>
          <w:b/>
          <w:sz w:val="28"/>
          <w:szCs w:val="28"/>
        </w:rPr>
        <w:t>223661010105</w:t>
      </w:r>
    </w:p>
    <w:p w14:paraId="71E7774B">
      <w:pPr>
        <w:spacing w:after="0" w:line="360" w:lineRule="auto"/>
        <w:jc w:val="center"/>
        <w:rPr>
          <w:rFonts w:cs="Arial"/>
          <w:b/>
          <w:sz w:val="28"/>
          <w:szCs w:val="28"/>
        </w:rPr>
      </w:pPr>
      <w:r>
        <w:rPr>
          <w:rFonts w:cs="Arial"/>
          <w:b/>
          <w:sz w:val="28"/>
          <w:szCs w:val="28"/>
        </w:rPr>
        <w:t>Protyusha Pal</w:t>
      </w:r>
    </w:p>
    <w:p w14:paraId="71E7774C">
      <w:pPr>
        <w:spacing w:after="0" w:line="360" w:lineRule="auto"/>
        <w:jc w:val="center"/>
        <w:rPr>
          <w:rFonts w:cs="Arial"/>
          <w:b/>
          <w:sz w:val="28"/>
          <w:szCs w:val="28"/>
        </w:rPr>
      </w:pPr>
      <w:r>
        <w:rPr>
          <w:rFonts w:cs="Arial"/>
          <w:b/>
          <w:sz w:val="28"/>
          <w:szCs w:val="28"/>
        </w:rPr>
        <w:t>ROLL NO-</w:t>
      </w:r>
      <w:r>
        <w:rPr>
          <w:b/>
          <w:sz w:val="28"/>
          <w:szCs w:val="28"/>
        </w:rPr>
        <w:t xml:space="preserve">12022004006121 </w:t>
      </w:r>
      <w:r>
        <w:rPr>
          <w:rFonts w:cs="Arial"/>
          <w:b/>
          <w:sz w:val="28"/>
          <w:szCs w:val="28"/>
        </w:rPr>
        <w:t>AND REGISTRATION NO-</w:t>
      </w:r>
      <w:r>
        <w:rPr>
          <w:b/>
          <w:sz w:val="28"/>
          <w:szCs w:val="28"/>
        </w:rPr>
        <w:t>223661010120</w:t>
      </w:r>
    </w:p>
    <w:bookmarkEnd w:id="0"/>
    <w:p w14:paraId="71E7774D">
      <w:pPr>
        <w:spacing w:after="0" w:line="360" w:lineRule="auto"/>
        <w:jc w:val="center"/>
        <w:rPr>
          <w:rFonts w:cs="Arial"/>
          <w:b/>
          <w:sz w:val="28"/>
          <w:szCs w:val="28"/>
        </w:rPr>
      </w:pPr>
      <w:r>
        <w:rPr>
          <w:rFonts w:cs="Arial"/>
          <w:b/>
          <w:sz w:val="28"/>
          <w:szCs w:val="28"/>
        </w:rPr>
        <w:t>Rahi Dasgupta</w:t>
      </w:r>
    </w:p>
    <w:p w14:paraId="71E7774E">
      <w:pPr>
        <w:spacing w:after="0" w:line="360" w:lineRule="auto"/>
        <w:jc w:val="center"/>
        <w:rPr>
          <w:rFonts w:cs="Arial"/>
          <w:b/>
          <w:sz w:val="28"/>
          <w:szCs w:val="28"/>
        </w:rPr>
      </w:pPr>
      <w:r>
        <w:rPr>
          <w:rFonts w:cs="Arial"/>
          <w:b/>
          <w:sz w:val="28"/>
          <w:szCs w:val="28"/>
        </w:rPr>
        <w:t>ROLL NO-</w:t>
      </w:r>
      <w:r>
        <w:rPr>
          <w:b/>
          <w:sz w:val="28"/>
          <w:szCs w:val="28"/>
        </w:rPr>
        <w:t xml:space="preserve">12022004006122 </w:t>
      </w:r>
      <w:r>
        <w:rPr>
          <w:rFonts w:cs="Arial"/>
          <w:b/>
          <w:sz w:val="28"/>
          <w:szCs w:val="28"/>
        </w:rPr>
        <w:t>AND REGISTRATION NO-</w:t>
      </w:r>
      <w:r>
        <w:rPr>
          <w:b/>
          <w:sz w:val="28"/>
          <w:szCs w:val="28"/>
        </w:rPr>
        <w:t>223661010121</w:t>
      </w:r>
    </w:p>
    <w:p w14:paraId="71E7774F">
      <w:pPr>
        <w:jc w:val="center"/>
        <w:rPr>
          <w:rFonts w:ascii="Arial" w:hAnsi="Arial" w:cs="Arial"/>
          <w:b/>
          <w:sz w:val="28"/>
          <w:szCs w:val="28"/>
        </w:rPr>
      </w:pPr>
      <w:r>
        <w:rPr>
          <w:sz w:val="28"/>
          <w:szCs w:val="28"/>
        </w:rPr>
        <w:fldChar w:fldCharType="begin"/>
      </w:r>
      <w:r>
        <w:rPr>
          <w:sz w:val="28"/>
          <w:szCs w:val="28"/>
        </w:rPr>
        <w:instrText xml:space="preserve"> INCLUDEPICTURE "http://m.inspiria.edu.in/makaut.jpg" \* MERGEFORMATINET </w:instrText>
      </w:r>
      <w:r>
        <w:rPr>
          <w:sz w:val="28"/>
          <w:szCs w:val="28"/>
        </w:rPr>
        <w:fldChar w:fldCharType="separate"/>
      </w:r>
      <w:r>
        <w:rPr>
          <w:sz w:val="28"/>
          <w:szCs w:val="28"/>
        </w:rPr>
        <w:drawing>
          <wp:inline distT="0" distB="0" distL="114300" distR="114300">
            <wp:extent cx="1317625" cy="1210310"/>
            <wp:effectExtent l="0" t="0" r="8255" b="8890"/>
            <wp:docPr id="1" name="Picture 1" descr="http://m.inspiria.edu.in/maka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m.inspiria.edu.in/makaut.jpg"/>
                    <pic:cNvPicPr>
                      <a:picLocks noChangeAspect="1"/>
                    </pic:cNvPicPr>
                  </pic:nvPicPr>
                  <pic:blipFill>
                    <a:blip r:embed="rId18"/>
                    <a:stretch>
                      <a:fillRect/>
                    </a:stretch>
                  </pic:blipFill>
                  <pic:spPr>
                    <a:xfrm>
                      <a:off x="0" y="0"/>
                      <a:ext cx="1317625" cy="1210310"/>
                    </a:xfrm>
                    <a:prstGeom prst="rect">
                      <a:avLst/>
                    </a:prstGeom>
                    <a:noFill/>
                    <a:ln>
                      <a:noFill/>
                    </a:ln>
                  </pic:spPr>
                </pic:pic>
              </a:graphicData>
            </a:graphic>
          </wp:inline>
        </w:drawing>
      </w:r>
      <w:r>
        <w:rPr>
          <w:sz w:val="28"/>
          <w:szCs w:val="28"/>
        </w:rPr>
        <w:fldChar w:fldCharType="end"/>
      </w:r>
    </w:p>
    <w:p w14:paraId="71E77750">
      <w:pPr>
        <w:jc w:val="center"/>
        <w:rPr>
          <w:rFonts w:ascii="Arial" w:hAnsi="Arial" w:cs="Arial"/>
          <w:b/>
          <w:sz w:val="24"/>
          <w:szCs w:val="24"/>
        </w:rPr>
      </w:pPr>
      <w:r>
        <w:rPr>
          <w:rFonts w:ascii="Arial" w:hAnsi="Arial" w:cs="Arial"/>
          <w:b/>
          <w:sz w:val="24"/>
          <w:szCs w:val="24"/>
        </w:rPr>
        <w:t>DEPARTMENT OF COMPUTER APPLICATION</w:t>
      </w:r>
    </w:p>
    <w:p w14:paraId="71E77751">
      <w:pPr>
        <w:jc w:val="center"/>
        <w:rPr>
          <w:rFonts w:ascii="Arial" w:hAnsi="Arial" w:cs="Arial"/>
          <w:b/>
          <w:sz w:val="24"/>
          <w:szCs w:val="24"/>
        </w:rPr>
      </w:pPr>
      <w:r>
        <w:rPr>
          <w:rFonts w:ascii="Arial" w:hAnsi="Arial" w:cs="Arial"/>
          <w:b/>
          <w:sz w:val="24"/>
          <w:szCs w:val="24"/>
        </w:rPr>
        <w:t xml:space="preserve">INSTITUTE OF ENGINEERING &amp; MANAGEMENT </w:t>
      </w:r>
    </w:p>
    <w:p w14:paraId="71E77752">
      <w:pPr>
        <w:jc w:val="center"/>
        <w:rPr>
          <w:rFonts w:ascii="Arial" w:hAnsi="Arial" w:cs="Arial"/>
          <w:b/>
          <w:sz w:val="24"/>
          <w:szCs w:val="24"/>
        </w:rPr>
      </w:pPr>
      <w:r>
        <w:rPr>
          <w:rFonts w:ascii="Arial" w:hAnsi="Arial" w:cs="Arial"/>
          <w:b/>
          <w:sz w:val="24"/>
          <w:szCs w:val="24"/>
        </w:rPr>
        <w:t>2025</w:t>
      </w:r>
    </w:p>
    <w:p w14:paraId="71E77753">
      <w:pPr>
        <w:jc w:val="center"/>
        <w:rPr>
          <w:rFonts w:ascii="Calibri" w:hAnsi="Calibri" w:cs="Calibri"/>
          <w:b/>
          <w:sz w:val="40"/>
          <w:szCs w:val="40"/>
        </w:rPr>
        <w:sectPr>
          <w:footerReference r:id="rId6" w:type="default"/>
          <w:headerReference r:id="rId5" w:type="even"/>
          <w:footerReference r:id="rId7" w:type="even"/>
          <w:pgSz w:w="11906" w:h="16838"/>
          <w:pgMar w:top="1440" w:right="1440" w:bottom="1440" w:left="1440" w:header="708" w:footer="708" w:gutter="0"/>
          <w:cols w:space="708" w:num="1"/>
          <w:titlePg/>
          <w:docGrid w:linePitch="360" w:charSpace="0"/>
        </w:sectPr>
      </w:pPr>
    </w:p>
    <w:p w14:paraId="737B872A">
      <w:pPr>
        <w:jc w:val="center"/>
        <w:rPr>
          <w:rFonts w:cs="Calibri"/>
          <w:b/>
          <w:sz w:val="40"/>
          <w:szCs w:val="40"/>
        </w:rPr>
      </w:pPr>
      <w:r>
        <w:rPr>
          <w:rFonts w:cs="Calibri"/>
          <w:b/>
          <w:sz w:val="40"/>
          <w:szCs w:val="40"/>
        </w:rPr>
        <w:t>DECLARATION CERTIFICATE</w:t>
      </w:r>
    </w:p>
    <w:p w14:paraId="3BB0EDA6">
      <w:pPr>
        <w:jc w:val="right"/>
        <w:rPr>
          <w:rFonts w:cs="Calibri"/>
          <w:b/>
          <w:sz w:val="24"/>
          <w:szCs w:val="24"/>
        </w:rPr>
      </w:pPr>
    </w:p>
    <w:p w14:paraId="507030D5">
      <w:pPr>
        <w:spacing w:line="360" w:lineRule="auto"/>
        <w:ind w:firstLine="720"/>
        <w:jc w:val="both"/>
        <w:rPr>
          <w:rFonts w:cs="Calibri"/>
          <w:sz w:val="28"/>
          <w:szCs w:val="28"/>
        </w:rPr>
      </w:pPr>
      <w:r>
        <w:rPr>
          <w:rFonts w:cs="Calibri"/>
          <w:sz w:val="28"/>
          <w:szCs w:val="28"/>
        </w:rPr>
        <w:t xml:space="preserve">This is to certify that the work presented in the thesis entitled </w:t>
      </w:r>
      <w:r>
        <w:rPr>
          <w:rFonts w:cs="Calibri"/>
          <w:b/>
          <w:sz w:val="28"/>
          <w:szCs w:val="28"/>
          <w:highlight w:val="none"/>
          <w:u w:val="none"/>
        </w:rPr>
        <w:t>“</w:t>
      </w:r>
      <w:r>
        <w:rPr>
          <w:rFonts w:hint="default" w:cs="Calibri"/>
          <w:b/>
          <w:bCs/>
          <w:sz w:val="32"/>
          <w:szCs w:val="32"/>
          <w:highlight w:val="none"/>
          <w:u w:val="none"/>
          <w:lang w:val="en-IN"/>
        </w:rPr>
        <w:t>A MACHINE LEARNING APPROACH TOWARDS OPTIMIZATION OF WATER QUALITY FOR CORAL GROWTH</w:t>
      </w:r>
      <w:r>
        <w:rPr>
          <w:rFonts w:cs="Calibri"/>
          <w:b/>
          <w:sz w:val="28"/>
          <w:szCs w:val="28"/>
          <w:highlight w:val="none"/>
          <w:u w:val="none"/>
        </w:rPr>
        <w:t>”</w:t>
      </w:r>
      <w:r>
        <w:rPr>
          <w:rFonts w:cs="Calibri"/>
          <w:sz w:val="28"/>
          <w:szCs w:val="28"/>
        </w:rPr>
        <w:t xml:space="preserve"> in partial fulfillment of the requirement for the award of degree of </w:t>
      </w:r>
      <w:r>
        <w:rPr>
          <w:rFonts w:cs="Calibri"/>
          <w:b/>
          <w:sz w:val="28"/>
          <w:szCs w:val="28"/>
        </w:rPr>
        <w:t>Bachelor of Computer Application</w:t>
      </w:r>
      <w:r>
        <w:rPr>
          <w:rFonts w:cs="Calibri"/>
          <w:sz w:val="28"/>
          <w:szCs w:val="28"/>
        </w:rPr>
        <w:t xml:space="preserve"> of Institute of Engineering &amp; Management is an authentic work carried out under my supervision and guidance.</w:t>
      </w:r>
    </w:p>
    <w:p w14:paraId="7E5EA821">
      <w:pPr>
        <w:spacing w:line="360" w:lineRule="auto"/>
        <w:ind w:firstLine="720"/>
        <w:jc w:val="both"/>
        <w:rPr>
          <w:rFonts w:cs="Calibri"/>
          <w:sz w:val="28"/>
          <w:szCs w:val="28"/>
        </w:rPr>
      </w:pPr>
      <w:r>
        <w:rPr>
          <w:rFonts w:cs="Calibri"/>
          <w:sz w:val="28"/>
          <w:szCs w:val="28"/>
        </w:rPr>
        <w:t xml:space="preserve">To the best of my knowledge the content of this thesis does not form a basis for the award of any previous Degree to anyone else.  </w:t>
      </w:r>
    </w:p>
    <w:p w14:paraId="2143B4A9">
      <w:pPr>
        <w:rPr>
          <w:rFonts w:cs="Calibri"/>
          <w:sz w:val="28"/>
          <w:szCs w:val="28"/>
        </w:rPr>
      </w:pPr>
    </w:p>
    <w:p w14:paraId="0A998E17">
      <w:pPr>
        <w:rPr>
          <w:rFonts w:cs="Calibri"/>
          <w:sz w:val="28"/>
          <w:szCs w:val="28"/>
        </w:rPr>
      </w:pPr>
    </w:p>
    <w:p w14:paraId="37850A2B">
      <w:pPr>
        <w:rPr>
          <w:rFonts w:hint="default" w:cs="Calibri"/>
          <w:sz w:val="28"/>
          <w:szCs w:val="28"/>
          <w:lang w:val="en-IN"/>
        </w:rPr>
      </w:pPr>
      <w:r>
        <w:rPr>
          <w:rFonts w:cs="Calibri"/>
          <w:sz w:val="28"/>
          <w:szCs w:val="28"/>
        </w:rPr>
        <w:t>Date:</w:t>
      </w:r>
      <w:r>
        <w:rPr>
          <w:rFonts w:hint="default" w:cs="Calibri"/>
          <w:sz w:val="28"/>
          <w:szCs w:val="28"/>
          <w:lang w:val="en-IN"/>
        </w:rPr>
        <w:t xml:space="preserve"> 11.04.2025</w:t>
      </w:r>
      <w:r>
        <w:rPr>
          <w:rFonts w:cs="Calibri"/>
          <w:sz w:val="28"/>
          <w:szCs w:val="28"/>
        </w:rPr>
        <w:tab/>
      </w:r>
      <w:r>
        <w:rPr>
          <w:rFonts w:cs="Calibri"/>
          <w:sz w:val="28"/>
          <w:szCs w:val="28"/>
        </w:rPr>
        <w:tab/>
      </w:r>
      <w:r>
        <w:rPr>
          <w:rFonts w:cs="Calibri"/>
          <w:sz w:val="28"/>
          <w:szCs w:val="28"/>
        </w:rPr>
        <w:t xml:space="preserve">                         </w:t>
      </w:r>
      <w:r>
        <w:rPr>
          <w:rFonts w:cs="Calibri"/>
          <w:sz w:val="28"/>
          <w:szCs w:val="28"/>
        </w:rPr>
        <w:tab/>
      </w:r>
      <w:r>
        <w:rPr>
          <w:rFonts w:cs="Calibri"/>
          <w:sz w:val="28"/>
          <w:szCs w:val="28"/>
        </w:rPr>
        <w:t xml:space="preserve">                          </w:t>
      </w:r>
      <w:r>
        <w:rPr>
          <w:rFonts w:hint="default" w:cs="Calibri"/>
          <w:sz w:val="28"/>
          <w:szCs w:val="28"/>
          <w:lang w:val="en-IN"/>
        </w:rPr>
        <w:t xml:space="preserve"> Prof. Ankita Mandal</w:t>
      </w:r>
    </w:p>
    <w:p w14:paraId="0D60D4CD">
      <w:pPr>
        <w:jc w:val="right"/>
        <w:rPr>
          <w:rFonts w:cs="Calibri"/>
          <w:sz w:val="28"/>
          <w:szCs w:val="28"/>
        </w:rPr>
      </w:pPr>
      <w:r>
        <w:rPr>
          <w:rFonts w:cs="Calibri"/>
          <w:sz w:val="28"/>
          <w:szCs w:val="28"/>
        </w:rPr>
        <w:t xml:space="preserve">                                      Dept. of Computer Application</w:t>
      </w:r>
    </w:p>
    <w:p w14:paraId="1F88577C">
      <w:pPr>
        <w:jc w:val="right"/>
        <w:rPr>
          <w:rFonts w:cs="Calibri"/>
          <w:sz w:val="28"/>
          <w:szCs w:val="28"/>
        </w:rPr>
      </w:pPr>
      <w:r>
        <w:rPr>
          <w:rFonts w:cs="Calibri"/>
          <w:sz w:val="28"/>
          <w:szCs w:val="28"/>
        </w:rPr>
        <w:t xml:space="preserve">                                        Institute of Engineering &amp; Management</w:t>
      </w:r>
    </w:p>
    <w:p w14:paraId="35C195DA">
      <w:pPr>
        <w:rPr>
          <w:rFonts w:cs="Calibri"/>
          <w:sz w:val="28"/>
          <w:szCs w:val="28"/>
        </w:rPr>
      </w:pPr>
    </w:p>
    <w:p w14:paraId="268DE42A">
      <w:pPr>
        <w:rPr>
          <w:rFonts w:cs="Calibri"/>
          <w:sz w:val="28"/>
          <w:szCs w:val="28"/>
        </w:rPr>
      </w:pPr>
    </w:p>
    <w:p w14:paraId="71E77763">
      <w:pPr>
        <w:jc w:val="center"/>
        <w:rPr>
          <w:rFonts w:ascii="Arial" w:hAnsi="Arial" w:cs="Arial"/>
          <w:b/>
          <w:sz w:val="24"/>
          <w:szCs w:val="24"/>
        </w:rPr>
      </w:pPr>
    </w:p>
    <w:p w14:paraId="5C4160BD">
      <w:pPr>
        <w:rPr>
          <w:rFonts w:cs="Calibri"/>
          <w:sz w:val="28"/>
          <w:szCs w:val="28"/>
        </w:rPr>
      </w:pPr>
      <w:r>
        <w:rPr>
          <w:rFonts w:cs="Calibri"/>
          <w:sz w:val="28"/>
          <w:szCs w:val="28"/>
        </w:rPr>
        <w:t>Prof.</w:t>
      </w:r>
      <w:r>
        <w:rPr>
          <w:rFonts w:hint="default" w:cs="Calibri"/>
          <w:sz w:val="28"/>
          <w:szCs w:val="28"/>
          <w:lang w:val="en-IN"/>
        </w:rPr>
        <w:t xml:space="preserve"> </w:t>
      </w:r>
      <w:r>
        <w:rPr>
          <w:rFonts w:cs="Calibri"/>
          <w:sz w:val="28"/>
          <w:szCs w:val="28"/>
        </w:rPr>
        <w:t>Dr.</w:t>
      </w:r>
      <w:r>
        <w:rPr>
          <w:rFonts w:hint="default" w:cs="Calibri"/>
          <w:sz w:val="28"/>
          <w:szCs w:val="28"/>
          <w:lang w:val="en-IN"/>
        </w:rPr>
        <w:t xml:space="preserve"> </w:t>
      </w:r>
      <w:r>
        <w:rPr>
          <w:rFonts w:cs="Calibri"/>
          <w:sz w:val="28"/>
          <w:szCs w:val="28"/>
        </w:rPr>
        <w:t>Rupam Bhattacharya</w:t>
      </w:r>
    </w:p>
    <w:p w14:paraId="2F12F088">
      <w:pPr>
        <w:rPr>
          <w:rFonts w:cs="Calibri"/>
          <w:sz w:val="28"/>
          <w:szCs w:val="28"/>
        </w:rPr>
      </w:pPr>
      <w:r>
        <w:rPr>
          <w:rFonts w:cs="Calibri"/>
          <w:sz w:val="28"/>
          <w:szCs w:val="28"/>
        </w:rPr>
        <w:t xml:space="preserve">Head of the Department     </w:t>
      </w:r>
      <w:r>
        <w:rPr>
          <w:rFonts w:cs="Calibri"/>
          <w:sz w:val="28"/>
          <w:szCs w:val="28"/>
        </w:rPr>
        <w:tab/>
      </w:r>
      <w:r>
        <w:rPr>
          <w:rFonts w:cs="Calibri"/>
          <w:sz w:val="28"/>
          <w:szCs w:val="28"/>
        </w:rPr>
        <w:tab/>
      </w:r>
      <w:r>
        <w:rPr>
          <w:rFonts w:cs="Calibri"/>
          <w:sz w:val="28"/>
          <w:szCs w:val="28"/>
        </w:rPr>
        <w:t xml:space="preserve">      </w:t>
      </w:r>
    </w:p>
    <w:p w14:paraId="35935B3A">
      <w:pPr>
        <w:rPr>
          <w:rFonts w:cs="Calibri"/>
          <w:sz w:val="28"/>
          <w:szCs w:val="28"/>
        </w:rPr>
      </w:pPr>
      <w:r>
        <w:rPr>
          <w:rFonts w:cs="Calibri"/>
          <w:sz w:val="28"/>
          <w:szCs w:val="28"/>
        </w:rPr>
        <w:t xml:space="preserve">Dept. of Computer Application                             </w:t>
      </w:r>
    </w:p>
    <w:p w14:paraId="731DE24A">
      <w:pPr>
        <w:jc w:val="both"/>
        <w:rPr>
          <w:rFonts w:ascii="Arial" w:hAnsi="Arial" w:cs="Arial"/>
          <w:b/>
          <w:sz w:val="24"/>
          <w:szCs w:val="24"/>
        </w:rPr>
      </w:pPr>
      <w:r>
        <w:rPr>
          <w:rFonts w:cs="Calibri"/>
          <w:sz w:val="28"/>
          <w:szCs w:val="28"/>
        </w:rPr>
        <w:t xml:space="preserve">Institute of Engineering &amp; Management  </w:t>
      </w:r>
    </w:p>
    <w:p w14:paraId="71E77765">
      <w:pPr>
        <w:jc w:val="center"/>
        <w:rPr>
          <w:rFonts w:ascii="Arial" w:hAnsi="Arial" w:cs="Arial"/>
          <w:b/>
          <w:sz w:val="24"/>
          <w:szCs w:val="24"/>
        </w:rPr>
      </w:pPr>
    </w:p>
    <w:p w14:paraId="71E77766">
      <w:pPr>
        <w:jc w:val="center"/>
        <w:rPr>
          <w:rFonts w:ascii="Arial" w:hAnsi="Arial" w:cs="Arial"/>
          <w:b/>
          <w:sz w:val="24"/>
          <w:szCs w:val="24"/>
        </w:rPr>
      </w:pPr>
    </w:p>
    <w:p w14:paraId="71E77767">
      <w:pPr>
        <w:jc w:val="center"/>
        <w:rPr>
          <w:rFonts w:ascii="Arial" w:hAnsi="Arial" w:cs="Arial"/>
          <w:b/>
          <w:sz w:val="24"/>
          <w:szCs w:val="24"/>
        </w:rPr>
      </w:pPr>
    </w:p>
    <w:p w14:paraId="71E77768">
      <w:pPr>
        <w:jc w:val="center"/>
        <w:rPr>
          <w:rFonts w:ascii="Arial" w:hAnsi="Arial" w:cs="Arial"/>
          <w:b/>
          <w:sz w:val="24"/>
          <w:szCs w:val="24"/>
        </w:rPr>
      </w:pPr>
    </w:p>
    <w:p w14:paraId="71E77769">
      <w:pPr>
        <w:jc w:val="center"/>
        <w:rPr>
          <w:rFonts w:cs="Calibri"/>
          <w:b/>
          <w:sz w:val="32"/>
          <w:szCs w:val="32"/>
        </w:rPr>
        <w:sectPr>
          <w:footerReference r:id="rId12" w:type="first"/>
          <w:headerReference r:id="rId8" w:type="default"/>
          <w:footerReference r:id="rId10" w:type="default"/>
          <w:headerReference r:id="rId9" w:type="even"/>
          <w:footerReference r:id="rId11" w:type="even"/>
          <w:pgSz w:w="11906" w:h="16838"/>
          <w:pgMar w:top="1440" w:right="1440" w:bottom="1440" w:left="1440" w:header="720" w:footer="720" w:gutter="0"/>
          <w:pgNumType w:fmt="lowerRoman" w:start="1"/>
          <w:cols w:space="708" w:num="1"/>
          <w:docGrid w:linePitch="360" w:charSpace="0"/>
        </w:sectPr>
      </w:pPr>
    </w:p>
    <w:p w14:paraId="786292CE">
      <w:pPr>
        <w:jc w:val="center"/>
        <w:rPr>
          <w:rFonts w:cs="Calibri"/>
          <w:b/>
          <w:sz w:val="32"/>
          <w:szCs w:val="32"/>
        </w:rPr>
      </w:pPr>
      <w:r>
        <w:rPr>
          <w:rFonts w:cs="Calibri"/>
          <w:b/>
          <w:sz w:val="32"/>
          <w:szCs w:val="32"/>
        </w:rPr>
        <w:t>CERTIFICATE OF APPROVAL</w:t>
      </w:r>
    </w:p>
    <w:p w14:paraId="6F0AFEAE">
      <w:pPr>
        <w:jc w:val="center"/>
        <w:rPr>
          <w:rFonts w:cs="Calibri"/>
          <w:sz w:val="24"/>
          <w:szCs w:val="24"/>
        </w:rPr>
      </w:pPr>
    </w:p>
    <w:p w14:paraId="1F85942A">
      <w:pPr>
        <w:spacing w:line="360" w:lineRule="auto"/>
        <w:ind w:firstLine="720"/>
        <w:jc w:val="both"/>
        <w:rPr>
          <w:rFonts w:cs="Calibri"/>
          <w:sz w:val="28"/>
          <w:szCs w:val="28"/>
        </w:rPr>
      </w:pPr>
      <w:r>
        <w:rPr>
          <w:rFonts w:cs="Calibri"/>
          <w:sz w:val="28"/>
          <w:szCs w:val="28"/>
        </w:rPr>
        <w:t xml:space="preserve">The foregoing thesis entitled </w:t>
      </w:r>
      <w:r>
        <w:rPr>
          <w:rFonts w:cs="Calibri"/>
          <w:b/>
          <w:sz w:val="28"/>
          <w:szCs w:val="28"/>
          <w:highlight w:val="none"/>
        </w:rPr>
        <w:t>“</w:t>
      </w:r>
      <w:r>
        <w:rPr>
          <w:rFonts w:hint="default" w:cs="Calibri"/>
          <w:b/>
          <w:sz w:val="28"/>
          <w:szCs w:val="28"/>
          <w:highlight w:val="none"/>
          <w:lang w:val="en-IN"/>
        </w:rPr>
        <w:t>A MACHINE LEARNING APPROACH TOWARDS OPTIMIZATION OF WATER QUALITY FOR CORAL GROWTH</w:t>
      </w:r>
      <w:r>
        <w:rPr>
          <w:rFonts w:cs="Calibri"/>
          <w:b/>
          <w:sz w:val="28"/>
          <w:szCs w:val="28"/>
          <w:highlight w:val="none"/>
        </w:rPr>
        <w:t>”</w:t>
      </w:r>
      <w:r>
        <w:rPr>
          <w:rFonts w:cs="Calibri"/>
          <w:sz w:val="28"/>
          <w:szCs w:val="28"/>
        </w:rPr>
        <w:t xml:space="preserve"> is hereby approved as a creditable study of research topic and has been presented in satisfactory manner to warrant its acceptance as prerequisite to the degree for which it has been submitted.</w:t>
      </w:r>
    </w:p>
    <w:p w14:paraId="4B553E71">
      <w:pPr>
        <w:spacing w:line="360" w:lineRule="auto"/>
        <w:ind w:firstLine="720"/>
        <w:jc w:val="both"/>
        <w:rPr>
          <w:rFonts w:cs="Calibri"/>
          <w:sz w:val="28"/>
          <w:szCs w:val="28"/>
        </w:rPr>
      </w:pPr>
    </w:p>
    <w:p w14:paraId="471E6D1B">
      <w:pPr>
        <w:spacing w:line="360" w:lineRule="auto"/>
        <w:ind w:firstLine="720"/>
        <w:jc w:val="both"/>
        <w:rPr>
          <w:rFonts w:cs="Calibri"/>
          <w:sz w:val="28"/>
          <w:szCs w:val="28"/>
        </w:rPr>
      </w:pPr>
      <w:r>
        <w:rPr>
          <w:rFonts w:cs="Calibri"/>
          <w:sz w:val="28"/>
          <w:szCs w:val="28"/>
        </w:rPr>
        <w:t>It is understood that by this approval, the undersigned do not necessarily endorse any conclusion drawn or opinion expressed therein, but approve the thesis for the purpose for which it is submitted.</w:t>
      </w:r>
    </w:p>
    <w:p w14:paraId="140F3B68">
      <w:pPr>
        <w:rPr>
          <w:rFonts w:cs="Calibri"/>
          <w:b/>
          <w:sz w:val="28"/>
          <w:szCs w:val="28"/>
        </w:rPr>
      </w:pPr>
    </w:p>
    <w:p w14:paraId="082695C4">
      <w:pPr>
        <w:rPr>
          <w:rFonts w:cs="Calibri"/>
          <w:b/>
          <w:sz w:val="28"/>
          <w:szCs w:val="28"/>
        </w:rPr>
      </w:pPr>
    </w:p>
    <w:p w14:paraId="5F170B95">
      <w:pPr>
        <w:rPr>
          <w:rFonts w:cs="Calibri"/>
          <w:b/>
          <w:sz w:val="28"/>
          <w:szCs w:val="28"/>
        </w:rPr>
      </w:pPr>
    </w:p>
    <w:p w14:paraId="2F306D24">
      <w:pPr>
        <w:rPr>
          <w:rFonts w:cs="Calibri"/>
          <w:b/>
          <w:sz w:val="28"/>
          <w:szCs w:val="28"/>
        </w:rPr>
      </w:pPr>
    </w:p>
    <w:p w14:paraId="1CD3D109">
      <w:pPr>
        <w:rPr>
          <w:rFonts w:cs="Calibri"/>
          <w:b/>
          <w:sz w:val="28"/>
          <w:szCs w:val="28"/>
        </w:rPr>
      </w:pPr>
    </w:p>
    <w:p w14:paraId="2B68FF41">
      <w:pPr>
        <w:rPr>
          <w:rFonts w:cs="Calibri"/>
          <w:b/>
          <w:sz w:val="28"/>
          <w:szCs w:val="28"/>
        </w:rPr>
      </w:pPr>
      <w:r>
        <w:rPr>
          <w:rFonts w:cs="Calibri"/>
          <w:b/>
          <w:sz w:val="28"/>
          <w:szCs w:val="28"/>
        </w:rPr>
        <w:t xml:space="preserve">(Internal Examiner) </w:t>
      </w:r>
      <w:r>
        <w:rPr>
          <w:rFonts w:cs="Calibri"/>
          <w:b/>
          <w:sz w:val="28"/>
          <w:szCs w:val="28"/>
        </w:rPr>
        <w:tab/>
      </w:r>
      <w:r>
        <w:rPr>
          <w:rFonts w:cs="Calibri"/>
          <w:b/>
          <w:sz w:val="28"/>
          <w:szCs w:val="28"/>
        </w:rPr>
        <w:tab/>
      </w:r>
      <w:r>
        <w:rPr>
          <w:rFonts w:cs="Calibri"/>
          <w:b/>
          <w:sz w:val="28"/>
          <w:szCs w:val="28"/>
        </w:rPr>
        <w:t xml:space="preserve">                                                (External Examiner)</w:t>
      </w:r>
    </w:p>
    <w:p w14:paraId="1D03FF23">
      <w:pPr>
        <w:rPr>
          <w:rFonts w:cs="Calibri"/>
        </w:rPr>
      </w:pPr>
    </w:p>
    <w:p w14:paraId="2764FD71">
      <w:pPr>
        <w:jc w:val="center"/>
        <w:rPr>
          <w:rFonts w:cs="Calibri"/>
          <w:b/>
          <w:sz w:val="32"/>
          <w:szCs w:val="32"/>
        </w:rPr>
      </w:pPr>
    </w:p>
    <w:p w14:paraId="71E77773">
      <w:pPr>
        <w:rPr>
          <w:rFonts w:cs="Calibri"/>
        </w:rPr>
      </w:pPr>
    </w:p>
    <w:p w14:paraId="71E77774">
      <w:pPr>
        <w:jc w:val="center"/>
        <w:rPr>
          <w:rFonts w:ascii="Arial" w:hAnsi="Arial" w:cs="Arial"/>
          <w:b/>
          <w:sz w:val="24"/>
          <w:szCs w:val="24"/>
        </w:rPr>
      </w:pPr>
    </w:p>
    <w:p w14:paraId="71E77775">
      <w:pPr>
        <w:jc w:val="center"/>
        <w:rPr>
          <w:rFonts w:ascii="Arial" w:hAnsi="Arial" w:cs="Arial"/>
          <w:b/>
          <w:sz w:val="24"/>
          <w:szCs w:val="24"/>
        </w:rPr>
      </w:pPr>
    </w:p>
    <w:p w14:paraId="71E77776">
      <w:pPr>
        <w:jc w:val="center"/>
        <w:rPr>
          <w:rFonts w:ascii="Arial" w:hAnsi="Arial" w:cs="Arial"/>
          <w:b/>
          <w:sz w:val="24"/>
          <w:szCs w:val="24"/>
        </w:rPr>
      </w:pPr>
    </w:p>
    <w:p w14:paraId="71E77777">
      <w:pPr>
        <w:jc w:val="center"/>
        <w:rPr>
          <w:rFonts w:ascii="Arial" w:hAnsi="Arial" w:cs="Arial"/>
          <w:b/>
          <w:sz w:val="24"/>
          <w:szCs w:val="24"/>
        </w:rPr>
      </w:pPr>
    </w:p>
    <w:p w14:paraId="71E77778">
      <w:pPr>
        <w:jc w:val="center"/>
        <w:rPr>
          <w:rFonts w:ascii="Arial" w:hAnsi="Arial" w:cs="Arial"/>
          <w:b/>
          <w:sz w:val="24"/>
          <w:szCs w:val="24"/>
        </w:rPr>
      </w:pPr>
    </w:p>
    <w:p w14:paraId="71E77779">
      <w:pPr>
        <w:jc w:val="center"/>
        <w:rPr>
          <w:rFonts w:ascii="Arial" w:hAnsi="Arial" w:cs="Arial"/>
          <w:b/>
          <w:sz w:val="24"/>
          <w:szCs w:val="24"/>
        </w:rPr>
      </w:pPr>
    </w:p>
    <w:p w14:paraId="79825A09">
      <w:pPr>
        <w:jc w:val="both"/>
        <w:rPr>
          <w:rFonts w:ascii="Arial" w:hAnsi="Arial" w:cs="Arial"/>
          <w:b/>
          <w:sz w:val="24"/>
          <w:szCs w:val="24"/>
        </w:rPr>
      </w:pPr>
    </w:p>
    <w:p w14:paraId="1052D982">
      <w:pPr>
        <w:rPr>
          <w:rFonts w:cs="Calibri"/>
          <w:b/>
          <w:bCs/>
          <w:sz w:val="44"/>
          <w:szCs w:val="44"/>
        </w:rPr>
      </w:pPr>
      <w:r>
        <w:rPr>
          <w:rFonts w:cs="Calibri"/>
          <w:b/>
          <w:bCs/>
          <w:sz w:val="44"/>
          <w:szCs w:val="44"/>
        </w:rPr>
        <w:t>Acknowledgements</w:t>
      </w:r>
    </w:p>
    <w:p w14:paraId="33293A77">
      <w:pPr>
        <w:spacing w:after="0" w:line="360" w:lineRule="auto"/>
        <w:jc w:val="both"/>
        <w:rPr>
          <w:rFonts w:cs="Calibri"/>
          <w:sz w:val="24"/>
          <w:szCs w:val="24"/>
        </w:rPr>
      </w:pPr>
      <w:r>
        <w:rPr>
          <w:rFonts w:cs="Calibri"/>
          <w:sz w:val="24"/>
          <w:szCs w:val="24"/>
        </w:rPr>
        <w:t xml:space="preserve">We would like to express our special thanks of gratitude to our Guide </w:t>
      </w:r>
      <w:r>
        <w:rPr>
          <w:rFonts w:hint="default" w:cs="Calibri"/>
          <w:sz w:val="24"/>
          <w:szCs w:val="24"/>
          <w:highlight w:val="none"/>
          <w:lang w:val="en-IN"/>
        </w:rPr>
        <w:t>Prof. Ankita Mandal</w:t>
      </w:r>
      <w:r>
        <w:rPr>
          <w:rFonts w:cs="Calibri"/>
          <w:sz w:val="24"/>
          <w:szCs w:val="24"/>
          <w:highlight w:val="none"/>
        </w:rPr>
        <w:t xml:space="preserve"> </w:t>
      </w:r>
      <w:r>
        <w:rPr>
          <w:rFonts w:cs="Calibri"/>
          <w:sz w:val="24"/>
          <w:szCs w:val="24"/>
        </w:rPr>
        <w:t>who helped us a lot in this project, her valuable suggestions helped us to solve tough challenges and without her help this project could not have been completed in time. Secondly, we would like to thank all our respected faculty members and our friends who helped us a lot in finalizing this project within the given time frame.</w:t>
      </w:r>
    </w:p>
    <w:p w14:paraId="4C05B4A6">
      <w:pPr>
        <w:spacing w:after="0" w:line="360" w:lineRule="auto"/>
        <w:rPr>
          <w:rFonts w:cs="Calibri"/>
          <w:b/>
          <w:bCs/>
          <w:sz w:val="28"/>
          <w:szCs w:val="28"/>
        </w:rPr>
      </w:pPr>
      <w:bookmarkStart w:id="1" w:name="_Hlk63068920"/>
    </w:p>
    <w:p w14:paraId="783EED97">
      <w:pPr>
        <w:spacing w:after="0" w:line="360" w:lineRule="auto"/>
        <w:rPr>
          <w:rFonts w:cs="Calibri"/>
          <w:b/>
          <w:bCs/>
          <w:sz w:val="28"/>
          <w:szCs w:val="28"/>
        </w:rPr>
      </w:pPr>
    </w:p>
    <w:p w14:paraId="7906807D">
      <w:pPr>
        <w:spacing w:after="0" w:line="360" w:lineRule="auto"/>
        <w:rPr>
          <w:rFonts w:cs="Calibri"/>
          <w:b/>
          <w:bCs/>
          <w:sz w:val="28"/>
          <w:szCs w:val="28"/>
        </w:rPr>
      </w:pPr>
      <w:r>
        <w:rPr>
          <w:rFonts w:cs="Calibri"/>
          <w:b/>
          <w:bCs/>
          <w:sz w:val="28"/>
          <w:szCs w:val="28"/>
        </w:rPr>
        <w:t>Name of Student:</w:t>
      </w:r>
      <w:r>
        <w:rPr>
          <w:rFonts w:hint="default" w:cs="Calibri"/>
          <w:b/>
          <w:bCs/>
          <w:sz w:val="28"/>
          <w:szCs w:val="28"/>
          <w:lang w:val="en-IN"/>
        </w:rPr>
        <w:t xml:space="preserve"> Adrija Sarkar </w:t>
      </w:r>
      <w:r>
        <w:rPr>
          <w:rFonts w:cs="Calibri"/>
          <w:b/>
          <w:bCs/>
          <w:sz w:val="28"/>
          <w:szCs w:val="28"/>
        </w:rPr>
        <w:t xml:space="preserve"> </w:t>
      </w:r>
    </w:p>
    <w:p w14:paraId="183DFDD6">
      <w:pPr>
        <w:spacing w:after="0" w:line="360" w:lineRule="auto"/>
        <w:rPr>
          <w:rFonts w:hint="default" w:cs="Calibri"/>
          <w:b/>
          <w:bCs/>
          <w:sz w:val="28"/>
          <w:szCs w:val="28"/>
          <w:lang w:val="en-IN"/>
        </w:rPr>
      </w:pPr>
      <w:r>
        <w:rPr>
          <w:rFonts w:cs="Calibri"/>
          <w:b/>
          <w:bCs/>
          <w:sz w:val="28"/>
          <w:szCs w:val="28"/>
        </w:rPr>
        <w:t xml:space="preserve">Enrollment Number: </w:t>
      </w:r>
      <w:r>
        <w:rPr>
          <w:rFonts w:hint="default" w:cs="Calibri"/>
          <w:b/>
          <w:bCs/>
          <w:sz w:val="28"/>
          <w:szCs w:val="28"/>
          <w:lang w:val="en-IN"/>
        </w:rPr>
        <w:t>12022004006010</w:t>
      </w:r>
    </w:p>
    <w:p w14:paraId="38BEF92A">
      <w:pPr>
        <w:spacing w:after="0" w:line="360" w:lineRule="auto"/>
        <w:rPr>
          <w:rFonts w:cs="Calibri"/>
          <w:b/>
          <w:bCs/>
          <w:sz w:val="28"/>
          <w:szCs w:val="28"/>
        </w:rPr>
      </w:pPr>
    </w:p>
    <w:p w14:paraId="74A8B7FF">
      <w:pPr>
        <w:spacing w:after="0" w:line="360" w:lineRule="auto"/>
        <w:rPr>
          <w:rFonts w:cs="Calibri"/>
          <w:b/>
          <w:bCs/>
          <w:sz w:val="28"/>
          <w:szCs w:val="28"/>
        </w:rPr>
      </w:pPr>
      <w:r>
        <w:rPr>
          <w:rFonts w:cs="Calibri"/>
          <w:b/>
          <w:bCs/>
          <w:sz w:val="28"/>
          <w:szCs w:val="28"/>
        </w:rPr>
        <w:t>Name of Student:</w:t>
      </w:r>
      <w:r>
        <w:rPr>
          <w:rFonts w:hint="default" w:cs="Calibri"/>
          <w:b/>
          <w:bCs/>
          <w:sz w:val="28"/>
          <w:szCs w:val="28"/>
          <w:lang w:val="en-IN"/>
        </w:rPr>
        <w:t xml:space="preserve"> Naina Jha</w:t>
      </w:r>
      <w:r>
        <w:rPr>
          <w:rFonts w:cs="Calibri"/>
          <w:b/>
          <w:bCs/>
          <w:sz w:val="28"/>
          <w:szCs w:val="28"/>
        </w:rPr>
        <w:t xml:space="preserve"> </w:t>
      </w:r>
    </w:p>
    <w:p w14:paraId="7F75693D">
      <w:pPr>
        <w:spacing w:after="0" w:line="360" w:lineRule="auto"/>
        <w:rPr>
          <w:rFonts w:hint="default" w:cs="Calibri"/>
          <w:b/>
          <w:bCs/>
          <w:sz w:val="28"/>
          <w:szCs w:val="28"/>
          <w:lang w:val="en-IN"/>
        </w:rPr>
      </w:pPr>
      <w:r>
        <w:rPr>
          <w:rFonts w:cs="Calibri"/>
          <w:b/>
          <w:bCs/>
          <w:sz w:val="28"/>
          <w:szCs w:val="28"/>
        </w:rPr>
        <w:t>Enrollment Number:</w:t>
      </w:r>
      <w:r>
        <w:rPr>
          <w:rFonts w:hint="default" w:cs="Calibri"/>
          <w:b/>
          <w:bCs/>
          <w:sz w:val="28"/>
          <w:szCs w:val="28"/>
          <w:lang w:val="en-IN"/>
        </w:rPr>
        <w:t xml:space="preserve"> 12022004006103</w:t>
      </w:r>
    </w:p>
    <w:p w14:paraId="6CD54744">
      <w:pPr>
        <w:spacing w:after="0" w:line="360" w:lineRule="auto"/>
        <w:rPr>
          <w:rFonts w:cs="Calibri"/>
          <w:b/>
          <w:bCs/>
          <w:sz w:val="28"/>
          <w:szCs w:val="28"/>
        </w:rPr>
      </w:pPr>
    </w:p>
    <w:p w14:paraId="38299589">
      <w:pPr>
        <w:spacing w:after="0" w:line="360" w:lineRule="auto"/>
        <w:rPr>
          <w:rFonts w:hint="default" w:cs="Calibri"/>
          <w:b/>
          <w:bCs/>
          <w:sz w:val="28"/>
          <w:szCs w:val="28"/>
          <w:lang w:val="en-IN"/>
        </w:rPr>
      </w:pPr>
      <w:r>
        <w:rPr>
          <w:rFonts w:cs="Calibri"/>
          <w:b/>
          <w:bCs/>
          <w:sz w:val="28"/>
          <w:szCs w:val="28"/>
        </w:rPr>
        <w:t>Name of Student:</w:t>
      </w:r>
      <w:r>
        <w:rPr>
          <w:rFonts w:hint="default" w:cs="Calibri"/>
          <w:b/>
          <w:bCs/>
          <w:sz w:val="28"/>
          <w:szCs w:val="28"/>
          <w:lang w:val="en-IN"/>
        </w:rPr>
        <w:t xml:space="preserve"> Nitu Maity</w:t>
      </w:r>
    </w:p>
    <w:p w14:paraId="60F8D2CB">
      <w:pPr>
        <w:spacing w:after="0" w:line="360" w:lineRule="auto"/>
        <w:rPr>
          <w:rFonts w:cs="Calibri"/>
          <w:b/>
          <w:bCs/>
          <w:sz w:val="28"/>
          <w:szCs w:val="28"/>
        </w:rPr>
      </w:pPr>
      <w:r>
        <w:rPr>
          <w:rFonts w:cs="Calibri"/>
          <w:b/>
          <w:bCs/>
          <w:sz w:val="28"/>
          <w:szCs w:val="28"/>
        </w:rPr>
        <w:t>Enrollment Number:</w:t>
      </w:r>
      <w:r>
        <w:rPr>
          <w:rFonts w:hint="default" w:cs="Calibri"/>
          <w:b/>
          <w:bCs/>
          <w:sz w:val="28"/>
          <w:szCs w:val="28"/>
          <w:lang w:val="en-IN"/>
        </w:rPr>
        <w:t xml:space="preserve"> 12022004006106</w:t>
      </w:r>
      <w:r>
        <w:rPr>
          <w:rFonts w:cs="Calibri"/>
          <w:b/>
          <w:bCs/>
          <w:sz w:val="28"/>
          <w:szCs w:val="28"/>
        </w:rPr>
        <w:t xml:space="preserve"> </w:t>
      </w:r>
    </w:p>
    <w:p w14:paraId="30F7170F">
      <w:pPr>
        <w:spacing w:after="0" w:line="360" w:lineRule="auto"/>
        <w:rPr>
          <w:rFonts w:cs="Calibri"/>
          <w:b/>
          <w:bCs/>
          <w:sz w:val="28"/>
          <w:szCs w:val="28"/>
        </w:rPr>
      </w:pPr>
    </w:p>
    <w:p w14:paraId="3EF1BC1F">
      <w:pPr>
        <w:spacing w:after="0" w:line="360" w:lineRule="auto"/>
        <w:rPr>
          <w:rFonts w:cs="Calibri"/>
          <w:b/>
          <w:bCs/>
          <w:sz w:val="28"/>
          <w:szCs w:val="28"/>
        </w:rPr>
      </w:pPr>
      <w:r>
        <w:rPr>
          <w:rFonts w:cs="Calibri"/>
          <w:b/>
          <w:bCs/>
          <w:sz w:val="28"/>
          <w:szCs w:val="28"/>
        </w:rPr>
        <w:t>Name of Student:</w:t>
      </w:r>
      <w:r>
        <w:rPr>
          <w:rFonts w:hint="default" w:cs="Calibri"/>
          <w:b/>
          <w:bCs/>
          <w:sz w:val="28"/>
          <w:szCs w:val="28"/>
          <w:lang w:val="en-IN"/>
        </w:rPr>
        <w:t xml:space="preserve"> Protyusha Pal</w:t>
      </w:r>
      <w:r>
        <w:rPr>
          <w:rFonts w:cs="Calibri"/>
          <w:b/>
          <w:bCs/>
          <w:sz w:val="28"/>
          <w:szCs w:val="28"/>
        </w:rPr>
        <w:t xml:space="preserve"> </w:t>
      </w:r>
    </w:p>
    <w:p w14:paraId="5044CA13">
      <w:pPr>
        <w:spacing w:after="0" w:line="360" w:lineRule="auto"/>
        <w:rPr>
          <w:rFonts w:cs="Calibri"/>
          <w:b/>
          <w:bCs/>
          <w:sz w:val="28"/>
          <w:szCs w:val="28"/>
        </w:rPr>
      </w:pPr>
      <w:r>
        <w:rPr>
          <w:rFonts w:cs="Calibri"/>
          <w:b/>
          <w:bCs/>
          <w:sz w:val="28"/>
          <w:szCs w:val="28"/>
        </w:rPr>
        <w:t>Enrollment Number:</w:t>
      </w:r>
      <w:r>
        <w:rPr>
          <w:rFonts w:hint="default" w:cs="Calibri"/>
          <w:b/>
          <w:bCs/>
          <w:sz w:val="28"/>
          <w:szCs w:val="28"/>
          <w:lang w:val="en-IN"/>
        </w:rPr>
        <w:t xml:space="preserve"> 12022004006121</w:t>
      </w:r>
      <w:r>
        <w:rPr>
          <w:rFonts w:cs="Calibri"/>
          <w:b/>
          <w:bCs/>
          <w:sz w:val="28"/>
          <w:szCs w:val="28"/>
        </w:rPr>
        <w:t xml:space="preserve"> </w:t>
      </w:r>
    </w:p>
    <w:p w14:paraId="5DB8AF9C">
      <w:pPr>
        <w:spacing w:after="0" w:line="360" w:lineRule="auto"/>
        <w:rPr>
          <w:rFonts w:cs="Calibri"/>
          <w:b/>
          <w:bCs/>
          <w:sz w:val="28"/>
          <w:szCs w:val="28"/>
        </w:rPr>
      </w:pPr>
    </w:p>
    <w:bookmarkEnd w:id="1"/>
    <w:p w14:paraId="106757E2">
      <w:pPr>
        <w:spacing w:after="0" w:line="360" w:lineRule="auto"/>
        <w:rPr>
          <w:rFonts w:hint="default" w:cs="Calibri"/>
          <w:b/>
          <w:bCs/>
          <w:sz w:val="28"/>
          <w:szCs w:val="28"/>
          <w:lang w:val="en-IN"/>
        </w:rPr>
      </w:pPr>
      <w:r>
        <w:rPr>
          <w:rFonts w:cs="Calibri"/>
          <w:b/>
          <w:bCs/>
          <w:sz w:val="28"/>
          <w:szCs w:val="28"/>
        </w:rPr>
        <w:t>Name of Student:</w:t>
      </w:r>
      <w:r>
        <w:rPr>
          <w:rFonts w:hint="default" w:cs="Calibri"/>
          <w:b/>
          <w:bCs/>
          <w:sz w:val="28"/>
          <w:szCs w:val="28"/>
          <w:lang w:val="en-IN"/>
        </w:rPr>
        <w:t xml:space="preserve"> Rahi Dasgupta</w:t>
      </w:r>
    </w:p>
    <w:p w14:paraId="3A2CF873">
      <w:pPr>
        <w:spacing w:after="0" w:line="360" w:lineRule="auto"/>
        <w:rPr>
          <w:rFonts w:hint="default" w:cs="Calibri"/>
          <w:b/>
          <w:bCs/>
          <w:sz w:val="28"/>
          <w:szCs w:val="28"/>
          <w:lang w:val="en-IN"/>
        </w:rPr>
      </w:pPr>
      <w:r>
        <w:rPr>
          <w:rFonts w:cs="Calibri"/>
          <w:b/>
          <w:bCs/>
          <w:sz w:val="28"/>
          <w:szCs w:val="28"/>
        </w:rPr>
        <w:t>Enrollment Number:</w:t>
      </w:r>
      <w:r>
        <w:rPr>
          <w:rFonts w:hint="default" w:cs="Calibri"/>
          <w:b/>
          <w:bCs/>
          <w:sz w:val="28"/>
          <w:szCs w:val="28"/>
          <w:lang w:val="en-IN"/>
        </w:rPr>
        <w:t xml:space="preserve"> 12022004006122</w:t>
      </w:r>
    </w:p>
    <w:p w14:paraId="1662B609">
      <w:pPr>
        <w:spacing w:after="0" w:line="360" w:lineRule="auto"/>
        <w:rPr>
          <w:rFonts w:cs="Calibri"/>
          <w:b/>
          <w:bCs/>
          <w:sz w:val="28"/>
          <w:szCs w:val="28"/>
        </w:rPr>
      </w:pPr>
    </w:p>
    <w:p w14:paraId="02B2CBCF">
      <w:pPr>
        <w:jc w:val="both"/>
        <w:rPr>
          <w:rFonts w:ascii="Arial" w:hAnsi="Arial" w:cs="Arial"/>
          <w:b/>
          <w:sz w:val="24"/>
          <w:szCs w:val="24"/>
        </w:rPr>
      </w:pPr>
    </w:p>
    <w:p w14:paraId="6EDCD600">
      <w:pPr>
        <w:jc w:val="both"/>
        <w:rPr>
          <w:rFonts w:ascii="Arial" w:hAnsi="Arial" w:cs="Arial"/>
          <w:b/>
          <w:sz w:val="24"/>
          <w:szCs w:val="24"/>
        </w:rPr>
      </w:pPr>
    </w:p>
    <w:p w14:paraId="2891DDE0">
      <w:pPr>
        <w:jc w:val="both"/>
        <w:rPr>
          <w:rFonts w:ascii="Arial" w:hAnsi="Arial" w:cs="Arial"/>
          <w:b/>
          <w:sz w:val="24"/>
          <w:szCs w:val="24"/>
        </w:rPr>
      </w:pPr>
    </w:p>
    <w:p w14:paraId="5BF19D84">
      <w:pPr>
        <w:autoSpaceDE w:val="0"/>
        <w:autoSpaceDN w:val="0"/>
        <w:adjustRightInd w:val="0"/>
        <w:spacing w:after="0" w:line="240" w:lineRule="auto"/>
        <w:rPr>
          <w:rFonts w:ascii="Calibri" w:hAnsi="Calibri" w:cs="Calibri"/>
          <w:b/>
          <w:bCs/>
          <w:sz w:val="44"/>
          <w:szCs w:val="44"/>
        </w:rPr>
      </w:pPr>
    </w:p>
    <w:p w14:paraId="40BD34A0">
      <w:pPr>
        <w:autoSpaceDE w:val="0"/>
        <w:autoSpaceDN w:val="0"/>
        <w:adjustRightInd w:val="0"/>
        <w:spacing w:after="0" w:line="240" w:lineRule="auto"/>
        <w:rPr>
          <w:rFonts w:cs="Calibri"/>
          <w:b/>
          <w:bCs/>
          <w:sz w:val="44"/>
          <w:szCs w:val="44"/>
        </w:rPr>
      </w:pPr>
      <w:r>
        <w:rPr>
          <w:rFonts w:cs="Calibri"/>
          <w:b/>
          <w:bCs/>
          <w:sz w:val="44"/>
          <w:szCs w:val="44"/>
        </w:rPr>
        <w:t>Contents</w:t>
      </w:r>
    </w:p>
    <w:p w14:paraId="0EB204C5">
      <w:pPr>
        <w:autoSpaceDE w:val="0"/>
        <w:autoSpaceDN w:val="0"/>
        <w:adjustRightInd w:val="0"/>
        <w:spacing w:after="0" w:line="240" w:lineRule="auto"/>
        <w:rPr>
          <w:rFonts w:cs="Calibri"/>
          <w:b/>
          <w:bCs/>
          <w:sz w:val="44"/>
          <w:szCs w:val="44"/>
        </w:rPr>
      </w:pPr>
    </w:p>
    <w:p w14:paraId="71E7779B">
      <w:pPr>
        <w:autoSpaceDE w:val="0"/>
        <w:autoSpaceDN w:val="0"/>
        <w:adjustRightInd w:val="0"/>
        <w:spacing w:after="0" w:line="360" w:lineRule="auto"/>
        <w:rPr>
          <w:rFonts w:hint="default" w:cs="Calibri"/>
          <w:bCs/>
          <w:sz w:val="28"/>
          <w:szCs w:val="28"/>
          <w:lang w:val="en-IN"/>
        </w:rPr>
      </w:pPr>
      <w:r>
        <w:rPr>
          <w:rFonts w:cs="Calibri"/>
          <w:b/>
          <w:bCs/>
          <w:sz w:val="28"/>
          <w:szCs w:val="28"/>
        </w:rPr>
        <w:t>Abstract</w:t>
      </w:r>
      <w:r>
        <w:rPr>
          <w:rFonts w:cs="Calibri"/>
          <w:sz w:val="28"/>
          <w:szCs w:val="28"/>
        </w:rPr>
        <w:t>………………….</w:t>
      </w:r>
      <w:r>
        <w:rPr>
          <w:rFonts w:cs="Calibri"/>
          <w:bCs/>
          <w:sz w:val="28"/>
          <w:szCs w:val="28"/>
        </w:rPr>
        <w:t>…………………………………………………………………………………</w:t>
      </w:r>
      <w:r>
        <w:rPr>
          <w:rFonts w:hint="default" w:cs="Calibri"/>
          <w:bCs/>
          <w:sz w:val="28"/>
          <w:szCs w:val="28"/>
          <w:lang w:val="en-IN"/>
        </w:rPr>
        <w:t>..v</w:t>
      </w:r>
    </w:p>
    <w:p w14:paraId="7696F677">
      <w:pPr>
        <w:autoSpaceDE w:val="0"/>
        <w:autoSpaceDN w:val="0"/>
        <w:adjustRightInd w:val="0"/>
        <w:spacing w:after="0" w:line="360" w:lineRule="auto"/>
        <w:rPr>
          <w:rFonts w:hint="default" w:cs="Calibri"/>
          <w:bCs/>
          <w:sz w:val="28"/>
          <w:szCs w:val="28"/>
          <w:lang w:val="en-IN"/>
        </w:rPr>
      </w:pPr>
    </w:p>
    <w:p w14:paraId="71E7779C">
      <w:pPr>
        <w:autoSpaceDE w:val="0"/>
        <w:autoSpaceDN w:val="0"/>
        <w:adjustRightInd w:val="0"/>
        <w:spacing w:after="0" w:line="360" w:lineRule="auto"/>
        <w:rPr>
          <w:rFonts w:cs="Calibri"/>
          <w:b/>
          <w:bCs/>
          <w:sz w:val="28"/>
          <w:szCs w:val="28"/>
        </w:rPr>
      </w:pPr>
      <w:r>
        <w:rPr>
          <w:rFonts w:cs="Calibri"/>
          <w:b/>
          <w:bCs/>
          <w:sz w:val="28"/>
          <w:szCs w:val="28"/>
        </w:rPr>
        <w:t>Chapter 1</w:t>
      </w:r>
    </w:p>
    <w:p w14:paraId="71E7779D">
      <w:pPr>
        <w:tabs>
          <w:tab w:val="left" w:pos="7920"/>
        </w:tabs>
        <w:autoSpaceDE w:val="0"/>
        <w:autoSpaceDN w:val="0"/>
        <w:adjustRightInd w:val="0"/>
        <w:spacing w:after="0" w:line="360" w:lineRule="auto"/>
        <w:rPr>
          <w:rFonts w:cs="Calibri"/>
          <w:sz w:val="28"/>
          <w:szCs w:val="28"/>
        </w:rPr>
      </w:pPr>
      <w:r>
        <w:rPr>
          <w:rFonts w:cs="Calibri"/>
          <w:sz w:val="28"/>
          <w:szCs w:val="28"/>
        </w:rPr>
        <w:t>1.1 Introduction……….</w:t>
      </w:r>
      <w:r>
        <w:rPr>
          <w:rFonts w:cs="Calibri"/>
          <w:i/>
          <w:iCs/>
          <w:sz w:val="28"/>
          <w:szCs w:val="28"/>
        </w:rPr>
        <w:t>…………………………..……………………………………….……………</w:t>
      </w:r>
      <w:r>
        <w:rPr>
          <w:rFonts w:hint="default" w:cs="Calibri"/>
          <w:i/>
          <w:iCs/>
          <w:sz w:val="28"/>
          <w:szCs w:val="28"/>
          <w:lang w:val="en-IN"/>
        </w:rPr>
        <w:t>.</w:t>
      </w:r>
      <w:r>
        <w:rPr>
          <w:rFonts w:hint="default" w:cs="Calibri"/>
          <w:i w:val="0"/>
          <w:iCs w:val="0"/>
          <w:sz w:val="28"/>
          <w:szCs w:val="28"/>
          <w:lang w:val="en-IN"/>
        </w:rPr>
        <w:t>1</w:t>
      </w:r>
      <w:r>
        <w:rPr>
          <w:rFonts w:cs="Calibri"/>
          <w:i w:val="0"/>
          <w:iCs w:val="0"/>
          <w:sz w:val="28"/>
          <w:szCs w:val="28"/>
        </w:rPr>
        <w:t xml:space="preserve">   </w:t>
      </w:r>
      <w:r>
        <w:rPr>
          <w:rFonts w:cs="Calibri"/>
          <w:i/>
          <w:iCs/>
          <w:sz w:val="28"/>
          <w:szCs w:val="28"/>
        </w:rPr>
        <w:t xml:space="preserve">      </w:t>
      </w:r>
    </w:p>
    <w:p w14:paraId="71E7779E">
      <w:pPr>
        <w:autoSpaceDE w:val="0"/>
        <w:autoSpaceDN w:val="0"/>
        <w:adjustRightInd w:val="0"/>
        <w:spacing w:after="0" w:line="360" w:lineRule="auto"/>
        <w:rPr>
          <w:rFonts w:cs="Calibri"/>
          <w:sz w:val="28"/>
          <w:szCs w:val="28"/>
        </w:rPr>
      </w:pPr>
    </w:p>
    <w:p w14:paraId="71E7779F">
      <w:pPr>
        <w:autoSpaceDE w:val="0"/>
        <w:autoSpaceDN w:val="0"/>
        <w:adjustRightInd w:val="0"/>
        <w:spacing w:after="0" w:line="360" w:lineRule="auto"/>
        <w:rPr>
          <w:rFonts w:cs="Calibri"/>
          <w:b/>
          <w:bCs/>
          <w:sz w:val="28"/>
          <w:szCs w:val="28"/>
        </w:rPr>
      </w:pPr>
      <w:r>
        <w:rPr>
          <w:rFonts w:cs="Calibri"/>
          <w:b/>
          <w:bCs/>
          <w:sz w:val="28"/>
          <w:szCs w:val="28"/>
        </w:rPr>
        <w:t>Chapter 2</w:t>
      </w:r>
    </w:p>
    <w:p w14:paraId="71E777A0">
      <w:pPr>
        <w:tabs>
          <w:tab w:val="left" w:pos="7740"/>
        </w:tabs>
        <w:autoSpaceDE w:val="0"/>
        <w:autoSpaceDN w:val="0"/>
        <w:adjustRightInd w:val="0"/>
        <w:spacing w:after="0" w:line="360" w:lineRule="auto"/>
        <w:rPr>
          <w:rFonts w:hint="default" w:cs="Calibri"/>
          <w:sz w:val="28"/>
          <w:szCs w:val="28"/>
          <w:lang w:val="en-IN"/>
        </w:rPr>
      </w:pPr>
      <w:r>
        <w:rPr>
          <w:rFonts w:cs="Calibri"/>
          <w:sz w:val="28"/>
          <w:szCs w:val="28"/>
        </w:rPr>
        <w:t>2.1 Literature Survey…….…</w:t>
      </w:r>
      <w:r>
        <w:rPr>
          <w:rFonts w:cs="Calibri"/>
          <w:i/>
          <w:iCs/>
          <w:sz w:val="28"/>
          <w:szCs w:val="28"/>
        </w:rPr>
        <w:t>………………………………………………………………….…….…</w:t>
      </w:r>
      <w:r>
        <w:rPr>
          <w:rFonts w:hint="default" w:cs="Calibri"/>
          <w:i w:val="0"/>
          <w:iCs w:val="0"/>
          <w:sz w:val="28"/>
          <w:szCs w:val="28"/>
          <w:lang w:val="en-IN"/>
        </w:rPr>
        <w:t>2</w:t>
      </w:r>
    </w:p>
    <w:p w14:paraId="71E777A1">
      <w:pPr>
        <w:autoSpaceDE w:val="0"/>
        <w:autoSpaceDN w:val="0"/>
        <w:adjustRightInd w:val="0"/>
        <w:spacing w:after="0" w:line="360" w:lineRule="auto"/>
        <w:rPr>
          <w:rFonts w:cs="Calibri"/>
          <w:sz w:val="28"/>
          <w:szCs w:val="28"/>
        </w:rPr>
      </w:pPr>
    </w:p>
    <w:p w14:paraId="71E777A2">
      <w:pPr>
        <w:autoSpaceDE w:val="0"/>
        <w:autoSpaceDN w:val="0"/>
        <w:adjustRightInd w:val="0"/>
        <w:spacing w:after="0" w:line="360" w:lineRule="auto"/>
        <w:rPr>
          <w:rFonts w:cs="Calibri"/>
          <w:b/>
          <w:bCs/>
          <w:sz w:val="28"/>
          <w:szCs w:val="28"/>
        </w:rPr>
      </w:pPr>
      <w:r>
        <w:rPr>
          <w:rFonts w:cs="Calibri"/>
          <w:b/>
          <w:bCs/>
          <w:sz w:val="28"/>
          <w:szCs w:val="28"/>
        </w:rPr>
        <w:t>Chapter 3</w:t>
      </w:r>
    </w:p>
    <w:p w14:paraId="71E777A3">
      <w:pPr>
        <w:autoSpaceDE w:val="0"/>
        <w:autoSpaceDN w:val="0"/>
        <w:adjustRightInd w:val="0"/>
        <w:spacing w:after="0" w:line="360" w:lineRule="auto"/>
        <w:rPr>
          <w:rFonts w:hint="default" w:cs="Calibri"/>
          <w:sz w:val="28"/>
          <w:szCs w:val="28"/>
          <w:lang w:val="en-IN"/>
        </w:rPr>
      </w:pPr>
      <w:r>
        <w:rPr>
          <w:rFonts w:cs="Calibri"/>
          <w:sz w:val="28"/>
          <w:szCs w:val="28"/>
        </w:rPr>
        <w:t>3.1 Experimental Dataset….………………………………….</w:t>
      </w:r>
      <w:r>
        <w:rPr>
          <w:rFonts w:cs="Calibri"/>
          <w:i/>
          <w:iCs/>
          <w:sz w:val="28"/>
          <w:szCs w:val="28"/>
        </w:rPr>
        <w:t>…………………………………….</w:t>
      </w:r>
      <w:r>
        <w:rPr>
          <w:rFonts w:hint="default" w:cs="Calibri"/>
          <w:i/>
          <w:iCs/>
          <w:sz w:val="28"/>
          <w:szCs w:val="28"/>
          <w:lang w:val="en-IN"/>
        </w:rPr>
        <w:t>.</w:t>
      </w:r>
      <w:r>
        <w:rPr>
          <w:rFonts w:hint="default" w:cs="Calibri"/>
          <w:i w:val="0"/>
          <w:iCs w:val="0"/>
          <w:sz w:val="28"/>
          <w:szCs w:val="28"/>
          <w:lang w:val="en-IN"/>
        </w:rPr>
        <w:t>4</w:t>
      </w:r>
    </w:p>
    <w:p w14:paraId="71E777A4">
      <w:pPr>
        <w:autoSpaceDE w:val="0"/>
        <w:autoSpaceDN w:val="0"/>
        <w:adjustRightInd w:val="0"/>
        <w:spacing w:after="0" w:line="360" w:lineRule="auto"/>
        <w:rPr>
          <w:rFonts w:cs="Calibri"/>
          <w:sz w:val="28"/>
          <w:szCs w:val="28"/>
        </w:rPr>
      </w:pPr>
    </w:p>
    <w:p w14:paraId="71E777A5">
      <w:pPr>
        <w:autoSpaceDE w:val="0"/>
        <w:autoSpaceDN w:val="0"/>
        <w:adjustRightInd w:val="0"/>
        <w:spacing w:after="0" w:line="360" w:lineRule="auto"/>
        <w:rPr>
          <w:rFonts w:cs="Calibri"/>
          <w:b/>
          <w:bCs/>
          <w:sz w:val="28"/>
          <w:szCs w:val="28"/>
        </w:rPr>
      </w:pPr>
      <w:r>
        <w:rPr>
          <w:rFonts w:cs="Calibri"/>
          <w:b/>
          <w:bCs/>
          <w:sz w:val="28"/>
          <w:szCs w:val="28"/>
        </w:rPr>
        <w:t>Chapter 4</w:t>
      </w:r>
    </w:p>
    <w:p w14:paraId="71E777A6">
      <w:pPr>
        <w:autoSpaceDE w:val="0"/>
        <w:autoSpaceDN w:val="0"/>
        <w:adjustRightInd w:val="0"/>
        <w:spacing w:after="0" w:line="360" w:lineRule="auto"/>
        <w:rPr>
          <w:rFonts w:hint="default" w:cs="Calibri"/>
          <w:sz w:val="28"/>
          <w:szCs w:val="28"/>
          <w:lang w:val="en-IN"/>
        </w:rPr>
      </w:pPr>
      <w:r>
        <w:rPr>
          <w:rFonts w:cs="Calibri"/>
          <w:sz w:val="28"/>
          <w:szCs w:val="28"/>
        </w:rPr>
        <w:t>4.1 Proposed Methodology………………………………………….……………………….…..…</w:t>
      </w:r>
      <w:r>
        <w:rPr>
          <w:rFonts w:hint="default" w:cs="Calibri"/>
          <w:sz w:val="28"/>
          <w:szCs w:val="28"/>
          <w:lang w:val="en-IN"/>
        </w:rPr>
        <w:t>5</w:t>
      </w:r>
    </w:p>
    <w:p w14:paraId="71E777A7">
      <w:pPr>
        <w:autoSpaceDE w:val="0"/>
        <w:autoSpaceDN w:val="0"/>
        <w:adjustRightInd w:val="0"/>
        <w:spacing w:after="0" w:line="360" w:lineRule="auto"/>
        <w:rPr>
          <w:rFonts w:cs="Calibri"/>
          <w:b/>
          <w:bCs/>
          <w:sz w:val="28"/>
          <w:szCs w:val="28"/>
        </w:rPr>
      </w:pPr>
    </w:p>
    <w:p w14:paraId="71E777A8">
      <w:pPr>
        <w:autoSpaceDE w:val="0"/>
        <w:autoSpaceDN w:val="0"/>
        <w:adjustRightInd w:val="0"/>
        <w:spacing w:after="0" w:line="360" w:lineRule="auto"/>
        <w:rPr>
          <w:rFonts w:cs="Calibri"/>
          <w:b/>
          <w:bCs/>
          <w:sz w:val="28"/>
          <w:szCs w:val="28"/>
        </w:rPr>
      </w:pPr>
      <w:r>
        <w:rPr>
          <w:rFonts w:cs="Calibri"/>
          <w:b/>
          <w:bCs/>
          <w:sz w:val="28"/>
          <w:szCs w:val="28"/>
        </w:rPr>
        <w:t>Chapter 5</w:t>
      </w:r>
    </w:p>
    <w:p w14:paraId="71E777A9">
      <w:pPr>
        <w:autoSpaceDE w:val="0"/>
        <w:autoSpaceDN w:val="0"/>
        <w:adjustRightInd w:val="0"/>
        <w:spacing w:after="0" w:line="360" w:lineRule="auto"/>
        <w:ind w:left="1260" w:hanging="1260" w:hangingChars="450"/>
        <w:rPr>
          <w:rFonts w:hint="default" w:cs="Calibri"/>
          <w:sz w:val="28"/>
          <w:szCs w:val="28"/>
          <w:lang w:val="en-IN"/>
        </w:rPr>
      </w:pPr>
      <w:r>
        <w:rPr>
          <w:rFonts w:cs="Calibri"/>
          <w:sz w:val="28"/>
          <w:szCs w:val="28"/>
        </w:rPr>
        <w:t>5.1 Results and Discussion…</w:t>
      </w:r>
      <w:r>
        <w:rPr>
          <w:rFonts w:cs="Calibri"/>
          <w:i/>
          <w:iCs/>
          <w:sz w:val="28"/>
          <w:szCs w:val="28"/>
        </w:rPr>
        <w:t>…..……………………………………………………………….……</w:t>
      </w:r>
      <w:r>
        <w:rPr>
          <w:rFonts w:hint="default" w:cs="Calibri"/>
          <w:i w:val="0"/>
          <w:iCs w:val="0"/>
          <w:sz w:val="28"/>
          <w:szCs w:val="28"/>
          <w:lang w:val="en-IN"/>
        </w:rPr>
        <w:t>8</w:t>
      </w:r>
    </w:p>
    <w:p w14:paraId="71E777AA">
      <w:pPr>
        <w:autoSpaceDE w:val="0"/>
        <w:autoSpaceDN w:val="0"/>
        <w:adjustRightInd w:val="0"/>
        <w:spacing w:after="0" w:line="360" w:lineRule="auto"/>
        <w:rPr>
          <w:rFonts w:cs="Calibri"/>
          <w:b/>
          <w:bCs/>
          <w:sz w:val="28"/>
          <w:szCs w:val="28"/>
        </w:rPr>
      </w:pPr>
    </w:p>
    <w:p w14:paraId="71E777AB">
      <w:pPr>
        <w:autoSpaceDE w:val="0"/>
        <w:autoSpaceDN w:val="0"/>
        <w:adjustRightInd w:val="0"/>
        <w:spacing w:after="0" w:line="360" w:lineRule="auto"/>
        <w:rPr>
          <w:rFonts w:cs="Calibri"/>
          <w:b/>
          <w:bCs/>
          <w:sz w:val="28"/>
          <w:szCs w:val="28"/>
        </w:rPr>
      </w:pPr>
      <w:r>
        <w:rPr>
          <w:rFonts w:cs="Calibri"/>
          <w:b/>
          <w:bCs/>
          <w:sz w:val="28"/>
          <w:szCs w:val="28"/>
        </w:rPr>
        <w:t>Chapter 6</w:t>
      </w:r>
    </w:p>
    <w:p w14:paraId="71E777AC">
      <w:pPr>
        <w:autoSpaceDE w:val="0"/>
        <w:autoSpaceDN w:val="0"/>
        <w:adjustRightInd w:val="0"/>
        <w:spacing w:after="0" w:line="360" w:lineRule="auto"/>
        <w:ind w:left="280" w:hanging="280" w:hangingChars="100"/>
        <w:rPr>
          <w:rFonts w:hint="default" w:cs="Calibri"/>
          <w:bCs/>
          <w:sz w:val="28"/>
          <w:szCs w:val="28"/>
          <w:lang w:val="en-IN"/>
        </w:rPr>
      </w:pPr>
      <w:r>
        <w:rPr>
          <w:rFonts w:cs="Calibri"/>
          <w:bCs/>
          <w:sz w:val="28"/>
          <w:szCs w:val="28"/>
        </w:rPr>
        <w:t>6.1 Conclusions………………………………………….…………………………………………….……</w:t>
      </w:r>
      <w:r>
        <w:rPr>
          <w:rFonts w:hint="default" w:cs="Calibri"/>
          <w:bCs/>
          <w:sz w:val="28"/>
          <w:szCs w:val="28"/>
          <w:lang w:val="en-IN"/>
        </w:rPr>
        <w:t>11</w:t>
      </w:r>
    </w:p>
    <w:p w14:paraId="71E777AD">
      <w:pPr>
        <w:autoSpaceDE w:val="0"/>
        <w:autoSpaceDN w:val="0"/>
        <w:adjustRightInd w:val="0"/>
        <w:spacing w:after="0" w:line="360" w:lineRule="auto"/>
        <w:rPr>
          <w:rFonts w:hint="default" w:cs="Calibri"/>
          <w:bCs/>
          <w:sz w:val="28"/>
          <w:szCs w:val="28"/>
          <w:lang w:val="en-IN"/>
        </w:rPr>
      </w:pPr>
      <w:r>
        <w:rPr>
          <w:rFonts w:cs="Calibri"/>
          <w:bCs/>
          <w:sz w:val="28"/>
          <w:szCs w:val="28"/>
        </w:rPr>
        <w:t>6.2 Future Work……………………………………….……………………..……………………………</w:t>
      </w:r>
      <w:r>
        <w:rPr>
          <w:rFonts w:hint="default" w:cs="Calibri"/>
          <w:bCs/>
          <w:sz w:val="28"/>
          <w:szCs w:val="28"/>
          <w:lang w:val="en-IN"/>
        </w:rPr>
        <w:t>.12</w:t>
      </w:r>
    </w:p>
    <w:p w14:paraId="71E777AE">
      <w:pPr>
        <w:rPr>
          <w:rFonts w:cs="Calibri"/>
        </w:rPr>
      </w:pPr>
    </w:p>
    <w:p w14:paraId="71E777AF">
      <w:pPr>
        <w:rPr>
          <w:rFonts w:hint="default" w:cs="Calibri"/>
          <w:sz w:val="28"/>
          <w:szCs w:val="28"/>
          <w:lang w:val="en-IN"/>
        </w:rPr>
      </w:pPr>
      <w:r>
        <w:rPr>
          <w:rFonts w:cs="Calibri"/>
          <w:b/>
          <w:sz w:val="28"/>
          <w:szCs w:val="28"/>
        </w:rPr>
        <w:t xml:space="preserve">References </w:t>
      </w:r>
      <w:r>
        <w:rPr>
          <w:rFonts w:cs="Calibri"/>
          <w:sz w:val="28"/>
          <w:szCs w:val="28"/>
        </w:rPr>
        <w:t>………………………..…………………………………..………………..……………………</w:t>
      </w:r>
      <w:r>
        <w:rPr>
          <w:rFonts w:hint="default" w:cs="Calibri"/>
          <w:sz w:val="28"/>
          <w:szCs w:val="28"/>
          <w:lang w:val="en-IN"/>
        </w:rPr>
        <w:t>14</w:t>
      </w:r>
    </w:p>
    <w:p w14:paraId="71E777B0">
      <w:pPr>
        <w:rPr>
          <w:rFonts w:cs="Calibri"/>
          <w:bCs/>
          <w:sz w:val="28"/>
          <w:szCs w:val="28"/>
        </w:rPr>
      </w:pPr>
    </w:p>
    <w:p w14:paraId="71E777B1">
      <w:pPr>
        <w:jc w:val="both"/>
        <w:rPr>
          <w:rFonts w:ascii="Arial" w:hAnsi="Arial" w:cs="Arial"/>
          <w:b/>
          <w:sz w:val="24"/>
          <w:szCs w:val="24"/>
        </w:rPr>
      </w:pPr>
    </w:p>
    <w:p w14:paraId="71E777B2">
      <w:pPr>
        <w:jc w:val="both"/>
        <w:rPr>
          <w:rFonts w:ascii="Arial" w:hAnsi="Arial" w:cs="Arial"/>
          <w:b/>
          <w:sz w:val="24"/>
          <w:szCs w:val="24"/>
        </w:rPr>
      </w:pPr>
    </w:p>
    <w:p w14:paraId="71E777B3">
      <w:pPr>
        <w:rPr>
          <w:rFonts w:cs="Calibri"/>
          <w:b/>
          <w:bCs/>
          <w:sz w:val="28"/>
          <w:szCs w:val="28"/>
        </w:rPr>
      </w:pPr>
      <w:r>
        <w:rPr>
          <w:rFonts w:cs="Calibri"/>
          <w:b/>
          <w:bCs/>
          <w:sz w:val="28"/>
          <w:szCs w:val="28"/>
        </w:rPr>
        <w:t xml:space="preserve">Abstract  </w:t>
      </w:r>
    </w:p>
    <w:p w14:paraId="71E777B5">
      <w:pPr>
        <w:pStyle w:val="17"/>
        <w:jc w:val="both"/>
        <w:rPr>
          <w:rFonts w:ascii="Calibri" w:hAnsi="Calibri" w:cs="Calibri"/>
          <w:sz w:val="28"/>
          <w:szCs w:val="28"/>
        </w:rPr>
      </w:pPr>
      <w:r>
        <w:rPr>
          <w:rFonts w:ascii="Calibri" w:hAnsi="Calibri" w:cs="Calibri"/>
          <w:sz w:val="28"/>
          <w:szCs w:val="28"/>
        </w:rPr>
        <w:t>Coral reefs are among the most diverse and essential ecosystems on Earth, yet they are increasingly threatened by environmental changes and human activities. Water quality plays a crucial role in coral growth, and monitoring key parameters is essential for conservation efforts. This study focuses on analyzing water quality data using machine learning classification models to assess their effectiveness in predicting conditions suitable for coral growth.</w:t>
      </w:r>
      <w:r>
        <w:rPr>
          <w:rFonts w:hint="default" w:ascii="Calibri" w:hAnsi="Calibri" w:cs="Calibri"/>
          <w:sz w:val="28"/>
          <w:szCs w:val="28"/>
          <w:lang w:val="en-IN"/>
        </w:rPr>
        <w:t xml:space="preserve"> </w:t>
      </w:r>
      <w:r>
        <w:rPr>
          <w:rFonts w:ascii="Calibri" w:hAnsi="Calibri" w:cs="Calibri"/>
          <w:sz w:val="28"/>
          <w:szCs w:val="28"/>
        </w:rPr>
        <w:t>The research employs a comparative analysis of eight to ten supervised classification algorithms, evaluating their performance based on key water quality indicators such as pH, dissolved oxygen, temperature, and turbidity. The dataset used in this study is sourced from Indian water bodies, ensuring its relevance to regional coral conservation efforts. By applying machine learning techniques, the study aims to determine the most accurate model for classifying water quality suitable for coral ecosystems.</w:t>
      </w:r>
    </w:p>
    <w:p w14:paraId="71E777B7">
      <w:pPr>
        <w:pStyle w:val="17"/>
        <w:jc w:val="both"/>
        <w:rPr>
          <w:rFonts w:ascii="Calibri" w:hAnsi="Calibri" w:cs="Calibri"/>
          <w:sz w:val="28"/>
          <w:szCs w:val="28"/>
        </w:rPr>
      </w:pPr>
      <w:r>
        <w:rPr>
          <w:rFonts w:ascii="Calibri" w:hAnsi="Calibri" w:cs="Calibri"/>
          <w:sz w:val="28"/>
          <w:szCs w:val="28"/>
        </w:rPr>
        <w:t>The evaluation of these models is based on metrics such as accuracy, precision, recall, and F1-score. Comparative analysis provides insights into the strengths and limitations of each algorithm in classifying water quality data. The results highlight which models perform best in predicting suitable conditions for coral survival, aiding in informed decision-making for ecological management.</w:t>
      </w:r>
      <w:r>
        <w:rPr>
          <w:rFonts w:hint="default" w:ascii="Calibri" w:hAnsi="Calibri" w:cs="Calibri"/>
          <w:sz w:val="28"/>
          <w:szCs w:val="28"/>
          <w:lang w:val="en-IN"/>
        </w:rPr>
        <w:t xml:space="preserve"> </w:t>
      </w:r>
      <w:r>
        <w:rPr>
          <w:rFonts w:ascii="Calibri" w:hAnsi="Calibri" w:cs="Calibri"/>
          <w:sz w:val="28"/>
          <w:szCs w:val="28"/>
        </w:rPr>
        <w:t>By leveraging data-driven insights, this study contributes to the advancement of machine learning applications in environmental conservation. The findings offer a scientific basis for improving coral reef management strategies, helping researchers and policymakers implement more effective conservation practices. Ultimately, this research aims to support sustainable coral growth and mitigate the impact of environmental stressors through predictive analytics.</w:t>
      </w:r>
    </w:p>
    <w:p w14:paraId="71E777B8">
      <w:pPr>
        <w:spacing w:line="360" w:lineRule="auto"/>
        <w:jc w:val="both"/>
        <w:rPr>
          <w:rFonts w:ascii="Calibri" w:hAnsi="Calibri" w:cs="Calibri"/>
          <w:bCs/>
          <w:sz w:val="28"/>
          <w:szCs w:val="28"/>
        </w:rPr>
      </w:pPr>
    </w:p>
    <w:p w14:paraId="71E777B9">
      <w:pPr>
        <w:spacing w:line="360" w:lineRule="auto"/>
        <w:jc w:val="both"/>
        <w:rPr>
          <w:rFonts w:ascii="Calibri" w:hAnsi="Calibri" w:cs="Calibri"/>
          <w:bCs/>
          <w:sz w:val="28"/>
          <w:szCs w:val="28"/>
        </w:rPr>
      </w:pPr>
    </w:p>
    <w:p w14:paraId="71E777BA">
      <w:pPr>
        <w:spacing w:line="360" w:lineRule="auto"/>
        <w:jc w:val="both"/>
        <w:rPr>
          <w:rFonts w:ascii="Calibri" w:hAnsi="Calibri" w:cs="Calibri"/>
          <w:bCs/>
          <w:sz w:val="28"/>
          <w:szCs w:val="28"/>
        </w:rPr>
      </w:pPr>
    </w:p>
    <w:p w14:paraId="71E777BB">
      <w:pPr>
        <w:spacing w:line="360" w:lineRule="auto"/>
        <w:jc w:val="both"/>
        <w:rPr>
          <w:rFonts w:cs="Calibri"/>
          <w:bCs/>
          <w:sz w:val="28"/>
          <w:szCs w:val="28"/>
        </w:rPr>
      </w:pPr>
    </w:p>
    <w:p w14:paraId="71E777BD">
      <w:pPr>
        <w:spacing w:line="360" w:lineRule="auto"/>
        <w:jc w:val="both"/>
        <w:rPr>
          <w:rFonts w:hint="default" w:cs="Calibri"/>
          <w:bCs/>
          <w:sz w:val="28"/>
          <w:szCs w:val="28"/>
          <w:lang w:val="en-IN"/>
        </w:rPr>
      </w:pPr>
    </w:p>
    <w:p w14:paraId="71E777BF">
      <w:pPr>
        <w:spacing w:line="360" w:lineRule="auto"/>
        <w:rPr>
          <w:rFonts w:hint="default" w:cs="Calibri"/>
          <w:b/>
          <w:bCs/>
          <w:sz w:val="40"/>
          <w:szCs w:val="40"/>
          <w:lang w:val="en-IN"/>
        </w:rPr>
        <w:sectPr>
          <w:headerReference r:id="rId13" w:type="default"/>
          <w:footerReference r:id="rId14" w:type="default"/>
          <w:footerReference r:id="rId15" w:type="even"/>
          <w:pgSz w:w="11906" w:h="16838"/>
          <w:pgMar w:top="1440" w:right="1440" w:bottom="1440" w:left="1440" w:header="708" w:footer="708" w:gutter="0"/>
          <w:pgNumType w:fmt="lowerRoman"/>
          <w:cols w:space="708" w:num="1"/>
          <w:docGrid w:linePitch="360" w:charSpace="0"/>
        </w:sectPr>
      </w:pPr>
    </w:p>
    <w:p w14:paraId="71E777C0">
      <w:pPr>
        <w:spacing w:line="360" w:lineRule="auto"/>
        <w:rPr>
          <w:rFonts w:cs="Calibri"/>
          <w:b/>
          <w:sz w:val="40"/>
          <w:szCs w:val="40"/>
        </w:rPr>
      </w:pPr>
      <w:r>
        <w:rPr>
          <w:rFonts w:cs="Calibri"/>
          <w:b/>
          <w:bCs/>
          <w:sz w:val="40"/>
          <w:szCs w:val="40"/>
        </w:rPr>
        <w:t>Chapter 1</w:t>
      </w:r>
    </w:p>
    <w:p w14:paraId="71E777C1">
      <w:pPr>
        <w:autoSpaceDE w:val="0"/>
        <w:autoSpaceDN w:val="0"/>
        <w:adjustRightInd w:val="0"/>
        <w:spacing w:after="0" w:line="360" w:lineRule="auto"/>
        <w:rPr>
          <w:rFonts w:cs="Calibri"/>
          <w:b/>
          <w:sz w:val="32"/>
          <w:szCs w:val="32"/>
        </w:rPr>
      </w:pPr>
      <w:r>
        <w:rPr>
          <w:rFonts w:cs="Calibri"/>
          <w:b/>
          <w:sz w:val="32"/>
          <w:szCs w:val="32"/>
        </w:rPr>
        <w:t>1.1 Introduction</w:t>
      </w:r>
    </w:p>
    <w:p w14:paraId="2C4B284E">
      <w:pPr>
        <w:pStyle w:val="17"/>
        <w:keepNext w:val="0"/>
        <w:keepLines w:val="0"/>
        <w:widowControl/>
        <w:suppressLineNumbers w:val="0"/>
        <w:spacing w:before="0" w:beforeAutospacing="1" w:after="0" w:afterAutospacing="1"/>
        <w:ind w:right="0"/>
        <w:jc w:val="both"/>
        <w:rPr>
          <w:rFonts w:hint="default" w:ascii="Calibri" w:hAnsi="Calibri" w:cs="Calibri"/>
          <w:sz w:val="28"/>
          <w:szCs w:val="28"/>
        </w:rPr>
      </w:pPr>
      <w:r>
        <w:rPr>
          <w:rFonts w:hint="default" w:ascii="Calibri" w:hAnsi="Calibri" w:cs="Calibri"/>
          <w:sz w:val="28"/>
          <w:szCs w:val="28"/>
        </w:rPr>
        <w:t>Coral reefs are vital marine ecosystems that offer habitat, food, and coastal protection for a wide range of marine species. Despite their importance, these ecosystems are rapidly declining due to climate change, pollution, and human activities. Water quality plays a significant role in coral health, with parameters like temperature, pH, dissolved oxygen, and turbidity directly influencing coral survival. Monitoring these factors is essential for ensuring the sustainability of coral reefs.</w:t>
      </w:r>
    </w:p>
    <w:p w14:paraId="34724EC4">
      <w:pPr>
        <w:pStyle w:val="17"/>
        <w:keepNext w:val="0"/>
        <w:keepLines w:val="0"/>
        <w:widowControl/>
        <w:suppressLineNumbers w:val="0"/>
        <w:spacing w:before="0" w:beforeAutospacing="1" w:after="0" w:afterAutospacing="1"/>
        <w:ind w:left="0" w:right="0"/>
        <w:jc w:val="both"/>
        <w:rPr>
          <w:rFonts w:hint="default" w:ascii="Calibri" w:hAnsi="Calibri" w:cs="Calibri"/>
          <w:sz w:val="28"/>
          <w:szCs w:val="28"/>
        </w:rPr>
      </w:pPr>
      <w:r>
        <w:rPr>
          <w:rFonts w:ascii="Calibri" w:hAnsi="Calibri" w:cs="Calibri"/>
          <w:sz w:val="28"/>
          <w:szCs w:val="28"/>
        </w:rPr>
        <w:drawing>
          <wp:anchor distT="0" distB="0" distL="114300" distR="114300" simplePos="0" relativeHeight="251660288" behindDoc="0" locked="0" layoutInCell="1" allowOverlap="1">
            <wp:simplePos x="0" y="0"/>
            <wp:positionH relativeFrom="margin">
              <wp:posOffset>17145</wp:posOffset>
            </wp:positionH>
            <wp:positionV relativeFrom="paragraph">
              <wp:posOffset>48260</wp:posOffset>
            </wp:positionV>
            <wp:extent cx="1676400" cy="1441450"/>
            <wp:effectExtent l="0" t="0" r="0" b="6350"/>
            <wp:wrapSquare wrapText="bothSides"/>
            <wp:docPr id="17682991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99111"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676400" cy="1441450"/>
                    </a:xfrm>
                    <a:prstGeom prst="rect">
                      <a:avLst/>
                    </a:prstGeom>
                    <a:noFill/>
                    <a:ln>
                      <a:noFill/>
                    </a:ln>
                  </pic:spPr>
                </pic:pic>
              </a:graphicData>
            </a:graphic>
          </wp:anchor>
        </w:drawing>
      </w:r>
      <w:r>
        <w:rPr>
          <w:rFonts w:hint="default" w:ascii="Calibri" w:hAnsi="Calibri" w:cs="Calibri"/>
          <w:sz w:val="28"/>
          <w:szCs w:val="28"/>
        </w:rPr>
        <w:t>Traditional water quality assessment methods involve manual observations and laboratory testing, which can be time-consuming and limited in coverage. With advancements in technology, machine learning provides a more efficient, data-driven alternative for analyzing and classifying water quality. Supervised learning models can predict whether a water body supports optimal conditions for coral growth, allowing for faster decision-making and improved conservation strategies.</w:t>
      </w:r>
    </w:p>
    <w:p w14:paraId="5AF9378A">
      <w:pPr>
        <w:pStyle w:val="17"/>
        <w:keepNext w:val="0"/>
        <w:keepLines w:val="0"/>
        <w:widowControl/>
        <w:suppressLineNumbers w:val="0"/>
        <w:spacing w:before="0" w:beforeAutospacing="1" w:after="0" w:afterAutospacing="1"/>
        <w:ind w:left="0" w:right="0"/>
        <w:jc w:val="both"/>
        <w:rPr>
          <w:rFonts w:hint="default" w:ascii="Calibri" w:hAnsi="Calibri" w:cs="Calibri"/>
          <w:sz w:val="28"/>
          <w:szCs w:val="28"/>
        </w:rPr>
      </w:pPr>
      <w:r>
        <w:rPr>
          <w:rFonts w:ascii="Calibri" w:hAnsi="Calibri" w:cs="Calibri"/>
          <w:sz w:val="28"/>
          <w:szCs w:val="28"/>
        </w:rPr>
        <w:drawing>
          <wp:anchor distT="0" distB="0" distL="114300" distR="114300" simplePos="0" relativeHeight="251659264" behindDoc="0" locked="0" layoutInCell="1" allowOverlap="1">
            <wp:simplePos x="0" y="0"/>
            <wp:positionH relativeFrom="margin">
              <wp:posOffset>4041140</wp:posOffset>
            </wp:positionH>
            <wp:positionV relativeFrom="margin">
              <wp:posOffset>5046345</wp:posOffset>
            </wp:positionV>
            <wp:extent cx="1663700" cy="1365250"/>
            <wp:effectExtent l="0" t="0" r="0" b="6350"/>
            <wp:wrapSquare wrapText="bothSides"/>
            <wp:docPr id="17555720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72081"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663700" cy="1365250"/>
                    </a:xfrm>
                    <a:prstGeom prst="rect">
                      <a:avLst/>
                    </a:prstGeom>
                    <a:noFill/>
                    <a:ln>
                      <a:noFill/>
                    </a:ln>
                  </pic:spPr>
                </pic:pic>
              </a:graphicData>
            </a:graphic>
          </wp:anchor>
        </w:drawing>
      </w:r>
      <w:r>
        <w:rPr>
          <w:rFonts w:hint="default" w:ascii="Calibri" w:hAnsi="Calibri" w:cs="Calibri"/>
          <w:sz w:val="28"/>
          <w:szCs w:val="28"/>
        </w:rPr>
        <w:t>This study aims to compare the performance of various classification algorithms in assessing water quality for coral survival. Using a dataset from Indian water bodies, eight to ten models are evaluated based on accuracy, precision, recall, and F1-score. The goal is to identify the most effective algorithm to aid marine biologists, conservationists, and policymakers in coral reef protection. This research highlights the potential of machine learning in supporting sustainable marine conservation efforts.</w:t>
      </w:r>
    </w:p>
    <w:p w14:paraId="048BEA73">
      <w:pPr>
        <w:autoSpaceDE w:val="0"/>
        <w:autoSpaceDN w:val="0"/>
        <w:adjustRightInd w:val="0"/>
        <w:spacing w:after="0" w:line="360" w:lineRule="auto"/>
        <w:jc w:val="both"/>
        <w:rPr>
          <w:rFonts w:hint="default" w:ascii="Calibri" w:hAnsi="Calibri" w:cs="Calibri"/>
          <w:sz w:val="28"/>
          <w:szCs w:val="28"/>
        </w:rPr>
      </w:pPr>
    </w:p>
    <w:p w14:paraId="45ED9FD6">
      <w:pPr>
        <w:autoSpaceDE w:val="0"/>
        <w:autoSpaceDN w:val="0"/>
        <w:adjustRightInd w:val="0"/>
        <w:spacing w:after="0" w:line="360" w:lineRule="auto"/>
        <w:jc w:val="both"/>
        <w:rPr>
          <w:rFonts w:ascii="Calibri" w:hAnsi="Calibri" w:cs="Calibri"/>
          <w:sz w:val="28"/>
          <w:szCs w:val="28"/>
        </w:rPr>
      </w:pPr>
    </w:p>
    <w:p w14:paraId="5DCFCDC4">
      <w:pPr>
        <w:autoSpaceDE w:val="0"/>
        <w:autoSpaceDN w:val="0"/>
        <w:adjustRightInd w:val="0"/>
        <w:spacing w:after="0" w:line="360" w:lineRule="auto"/>
        <w:jc w:val="both"/>
        <w:rPr>
          <w:rFonts w:ascii="Calibri" w:hAnsi="Calibri" w:cs="Calibri"/>
          <w:sz w:val="28"/>
          <w:szCs w:val="28"/>
        </w:rPr>
      </w:pPr>
    </w:p>
    <w:p w14:paraId="7D3FDC0E">
      <w:pPr>
        <w:autoSpaceDE w:val="0"/>
        <w:autoSpaceDN w:val="0"/>
        <w:adjustRightInd w:val="0"/>
        <w:spacing w:after="0" w:line="360" w:lineRule="auto"/>
        <w:jc w:val="both"/>
        <w:rPr>
          <w:rFonts w:ascii="Calibri" w:hAnsi="Calibri" w:cs="Calibri"/>
          <w:sz w:val="28"/>
          <w:szCs w:val="28"/>
        </w:rPr>
      </w:pPr>
    </w:p>
    <w:p w14:paraId="5B515E1B">
      <w:pPr>
        <w:autoSpaceDE w:val="0"/>
        <w:autoSpaceDN w:val="0"/>
        <w:adjustRightInd w:val="0"/>
        <w:spacing w:after="0" w:line="360" w:lineRule="auto"/>
        <w:jc w:val="both"/>
        <w:rPr>
          <w:rFonts w:cs="Calibri"/>
          <w:b/>
          <w:bCs/>
          <w:sz w:val="40"/>
          <w:szCs w:val="40"/>
        </w:rPr>
      </w:pPr>
      <w:r>
        <w:rPr>
          <w:rFonts w:cs="Calibri"/>
          <w:b/>
          <w:bCs/>
          <w:sz w:val="40"/>
          <w:szCs w:val="40"/>
        </w:rPr>
        <w:t>Chapter 2</w:t>
      </w:r>
    </w:p>
    <w:p w14:paraId="71E777C8">
      <w:pPr>
        <w:autoSpaceDE w:val="0"/>
        <w:autoSpaceDN w:val="0"/>
        <w:adjustRightInd w:val="0"/>
        <w:spacing w:after="0" w:line="360" w:lineRule="auto"/>
        <w:rPr>
          <w:rFonts w:cs="Calibri"/>
          <w:b/>
          <w:sz w:val="32"/>
          <w:szCs w:val="32"/>
        </w:rPr>
      </w:pPr>
      <w:r>
        <w:rPr>
          <w:rFonts w:cs="Calibri"/>
          <w:b/>
          <w:sz w:val="32"/>
          <w:szCs w:val="32"/>
        </w:rPr>
        <w:t>2.1 Literature Survey</w:t>
      </w:r>
    </w:p>
    <w:p w14:paraId="6FCD72A5">
      <w:pPr>
        <w:pStyle w:val="17"/>
        <w:keepNext w:val="0"/>
        <w:keepLines w:val="0"/>
        <w:widowControl/>
        <w:suppressLineNumbers w:val="0"/>
        <w:spacing w:before="0" w:beforeAutospacing="1" w:after="0" w:afterAutospacing="1"/>
        <w:ind w:left="0" w:right="0"/>
        <w:jc w:val="both"/>
        <w:rPr>
          <w:rFonts w:hint="default" w:ascii="Calibri" w:hAnsi="Calibri" w:cs="Calibri"/>
          <w:sz w:val="28"/>
          <w:szCs w:val="28"/>
        </w:rPr>
      </w:pPr>
      <w:r>
        <w:rPr>
          <w:rStyle w:val="18"/>
          <w:rFonts w:hint="default" w:ascii="Calibri" w:hAnsi="Calibri" w:cs="Calibri"/>
          <w:sz w:val="28"/>
          <w:szCs w:val="28"/>
        </w:rPr>
        <w:t>Limitations of Traditional Water Quality Assessment Methods:</w:t>
      </w:r>
      <w:r>
        <w:rPr>
          <w:rFonts w:hint="default" w:ascii="Calibri" w:hAnsi="Calibri" w:cs="Calibri"/>
          <w:sz w:val="28"/>
          <w:szCs w:val="28"/>
        </w:rPr>
        <w:br w:type="textWrapping"/>
      </w:r>
      <w:r>
        <w:rPr>
          <w:rFonts w:hint="default" w:ascii="Calibri" w:hAnsi="Calibri" w:cs="Calibri"/>
          <w:sz w:val="28"/>
          <w:szCs w:val="28"/>
        </w:rPr>
        <w:t>Conventional water quality monitoring relies heavily on manual sampling, laboratory testing, and observational analysis. While effective for precise measurements, these methods are resource-intensive, time-consuming, and not suited for large-scale or real-time assessments. Umanandini et al. [1] and Modasshir et al. [2] emphasize the inefficiencies of traditional models in predicting coral reef productivity or mapping coral species across vast regions. Additionally, Raghuraman et al. [11], [15], [17], and [18] outline how the lack of high-resolution temporal data and automated systems limits the early detection of environmental stressors impacting coral biodiversity in regions like the Andaman Islands and other Indian coral zones. These constraints hamper proactive conservation efforts, particularly in the face of rapid environmental changes.</w:t>
      </w:r>
    </w:p>
    <w:p w14:paraId="262D854E">
      <w:pPr>
        <w:pStyle w:val="17"/>
        <w:keepNext w:val="0"/>
        <w:keepLines w:val="0"/>
        <w:widowControl/>
        <w:suppressLineNumbers w:val="0"/>
        <w:spacing w:before="0" w:beforeAutospacing="1" w:after="0" w:afterAutospacing="1"/>
        <w:ind w:left="0" w:right="0"/>
        <w:jc w:val="both"/>
        <w:rPr>
          <w:rFonts w:hint="default" w:ascii="Calibri" w:hAnsi="Calibri" w:cs="Calibri"/>
          <w:sz w:val="28"/>
          <w:szCs w:val="28"/>
        </w:rPr>
      </w:pPr>
      <w:r>
        <w:rPr>
          <w:rStyle w:val="18"/>
          <w:rFonts w:hint="default" w:ascii="Calibri" w:hAnsi="Calibri" w:cs="Calibri"/>
          <w:sz w:val="28"/>
          <w:szCs w:val="28"/>
        </w:rPr>
        <w:t>Adoption of Machine Learning for Automated Water Quality Assessment:</w:t>
      </w:r>
      <w:r>
        <w:rPr>
          <w:rFonts w:hint="default" w:ascii="Calibri" w:hAnsi="Calibri" w:cs="Calibri"/>
          <w:sz w:val="28"/>
          <w:szCs w:val="28"/>
        </w:rPr>
        <w:br w:type="textWrapping"/>
      </w:r>
      <w:r>
        <w:rPr>
          <w:rFonts w:hint="default" w:ascii="Calibri" w:hAnsi="Calibri" w:cs="Calibri"/>
          <w:sz w:val="28"/>
          <w:szCs w:val="28"/>
        </w:rPr>
        <w:t>To address these challenges, researchers have turned to machine learning (ML) for improved prediction and classification of water quality. ML algorithms can process large datasets and evaluate complex relationships among parameters such as pH, temperature, turbidity, and dissolved oxygen. Pavithra and Kumar [3], along with Verma and Singh [4], successfully implemented ML and ANN models to predict water quality in the River Ganga. These approaches offer faster and more scalable solutions compared to manual assessments. Similar methods were applied by Singh and Tiwari [5] and Jha and Singh [6], demonstrating ML’s ability to generate reliable water quality indices for conservation planning. Moreover, Wang et al. [14] conducted a scientometric review outlining the evolution of coral reef studies under changing climates, stressing the growing role of data-driven methodologies.</w:t>
      </w:r>
    </w:p>
    <w:p w14:paraId="2111A201">
      <w:pPr>
        <w:pStyle w:val="17"/>
        <w:keepNext w:val="0"/>
        <w:keepLines w:val="0"/>
        <w:widowControl/>
        <w:suppressLineNumbers w:val="0"/>
        <w:spacing w:before="0" w:beforeAutospacing="1" w:after="0" w:afterAutospacing="1"/>
        <w:ind w:left="0" w:right="0"/>
        <w:jc w:val="both"/>
        <w:rPr>
          <w:rFonts w:hint="default" w:ascii="Calibri" w:hAnsi="Calibri" w:cs="Calibri"/>
          <w:sz w:val="28"/>
          <w:szCs w:val="28"/>
        </w:rPr>
      </w:pPr>
      <w:r>
        <w:rPr>
          <w:rStyle w:val="18"/>
          <w:rFonts w:hint="default" w:ascii="Calibri" w:hAnsi="Calibri" w:cs="Calibri"/>
          <w:sz w:val="28"/>
          <w:szCs w:val="28"/>
        </w:rPr>
        <w:t>Role of Machine Learning in Environmental Monitoring:</w:t>
      </w:r>
      <w:r>
        <w:rPr>
          <w:rFonts w:hint="default" w:ascii="Calibri" w:hAnsi="Calibri" w:cs="Calibri"/>
          <w:sz w:val="28"/>
          <w:szCs w:val="28"/>
        </w:rPr>
        <w:br w:type="textWrapping"/>
      </w:r>
      <w:r>
        <w:rPr>
          <w:rFonts w:hint="default" w:ascii="Calibri" w:hAnsi="Calibri" w:cs="Calibri"/>
          <w:sz w:val="28"/>
          <w:szCs w:val="28"/>
        </w:rPr>
        <w:t>Machine learning enables predictive analytics and scalable environmental monitoring, particularly for aquatic systems crucial to coral survival. Sahoo and Sahu [7] used ML models for monitoring the Mahanadi River, achieving high predictive accuracy. Kumar and Srivastava [8] applied ANN to the Yamuna River, highlighting ML's flexibility across different water bodies. Gupta and Pandey [9] and Sharma and Mittal [10] also utilized neural networks to assess and model pollution trends in major Indian rivers. These studies underscore ML’s adaptability and effectiveness in different geographic and ecological contexts. Furthermore, Martell et al. [12] and MacNeil et al. [13] emphasize that integrating complex environmental datasets with advanced algorithms is essential for understanding multifaceted stressors affecting coral ecosystems worldwide.</w:t>
      </w:r>
    </w:p>
    <w:p w14:paraId="518EA807">
      <w:pPr>
        <w:pStyle w:val="17"/>
        <w:keepNext w:val="0"/>
        <w:keepLines w:val="0"/>
        <w:widowControl/>
        <w:suppressLineNumbers w:val="0"/>
        <w:spacing w:before="0" w:beforeAutospacing="1" w:after="0" w:afterAutospacing="1"/>
        <w:ind w:left="0" w:right="0"/>
        <w:jc w:val="both"/>
        <w:rPr>
          <w:rFonts w:hint="default" w:ascii="Calibri" w:hAnsi="Calibri" w:cs="Calibri"/>
          <w:sz w:val="28"/>
          <w:szCs w:val="28"/>
        </w:rPr>
      </w:pPr>
      <w:r>
        <w:rPr>
          <w:rStyle w:val="18"/>
          <w:rFonts w:hint="default" w:ascii="Calibri" w:hAnsi="Calibri" w:cs="Calibri"/>
          <w:sz w:val="28"/>
          <w:szCs w:val="28"/>
        </w:rPr>
        <w:t>Real-Time Prediction and Adaptive Learning Models:</w:t>
      </w:r>
      <w:r>
        <w:rPr>
          <w:rFonts w:hint="default" w:ascii="Calibri" w:hAnsi="Calibri" w:cs="Calibri"/>
          <w:sz w:val="28"/>
          <w:szCs w:val="28"/>
        </w:rPr>
        <w:br w:type="textWrapping"/>
      </w:r>
      <w:r>
        <w:rPr>
          <w:rFonts w:hint="default" w:ascii="Calibri" w:hAnsi="Calibri" w:cs="Calibri"/>
          <w:sz w:val="28"/>
          <w:szCs w:val="28"/>
        </w:rPr>
        <w:t>The implementation of real-time and adaptive ML models marks a critical advancement in water quality assessment. Umanandini et al. [1] developed ensemble-based predictive models for coral productivity, capable of processing continuous data streams. These adaptive systems learn from new data over time, enhancing the model's ability to respond to evolving environmental conditions. Raghuraman et al. [11], [17], and [18] stress the need for dynamic monitoring tools in India’s coral-rich coastal regions, while Kleypas et al. [16] and Hoegh-Guldberg et al. [19] discuss the urgency of mitigating ocean acidification and climate change impacts on coral reefs. Hughes et al. [20] further support real-time systems, noting their importance in responding to coral bleaching events and other rapid environmental shifts.</w:t>
      </w:r>
    </w:p>
    <w:p w14:paraId="6D3A94F4">
      <w:pPr>
        <w:pStyle w:val="17"/>
        <w:keepNext w:val="0"/>
        <w:keepLines w:val="0"/>
        <w:widowControl/>
        <w:suppressLineNumbers w:val="0"/>
        <w:spacing w:before="0" w:beforeAutospacing="1" w:after="0" w:afterAutospacing="1"/>
        <w:ind w:left="0" w:right="0"/>
        <w:jc w:val="both"/>
        <w:rPr>
          <w:rFonts w:hint="default" w:ascii="Calibri" w:hAnsi="Calibri" w:cs="Calibri"/>
          <w:sz w:val="28"/>
          <w:szCs w:val="28"/>
        </w:rPr>
      </w:pPr>
      <w:r>
        <w:rPr>
          <w:rFonts w:hint="default" w:ascii="Calibri" w:hAnsi="Calibri" w:cs="Calibri"/>
          <w:sz w:val="28"/>
          <w:szCs w:val="28"/>
        </w:rPr>
        <w:br w:type="textWrapping"/>
      </w:r>
      <w:r>
        <w:rPr>
          <w:rFonts w:hint="default" w:ascii="Calibri" w:hAnsi="Calibri" w:cs="Calibri"/>
          <w:sz w:val="28"/>
          <w:szCs w:val="28"/>
        </w:rPr>
        <w:t>The shift from manual water quality assessment to machine learning-driven approaches represents a significant step toward sustainable coral reef conservation. By improving speed, accuracy, and scalability, machine learning supports better-informed decision-making for ecosystem protection. This research builds on the foundation of existing studies</w:t>
      </w:r>
      <w:r>
        <w:rPr>
          <w:rFonts w:hint="default" w:ascii="Calibri" w:hAnsi="Calibri" w:cs="Calibri"/>
          <w:sz w:val="28"/>
          <w:szCs w:val="28"/>
          <w:lang w:val="en-IN"/>
        </w:rPr>
        <w:t xml:space="preserve"> </w:t>
      </w:r>
      <w:r>
        <w:rPr>
          <w:rFonts w:hint="default" w:ascii="Calibri" w:hAnsi="Calibri" w:cs="Calibri"/>
          <w:sz w:val="28"/>
          <w:szCs w:val="28"/>
        </w:rPr>
        <w:t>to identify the most effective classification models for assessing water quality and coral viability. Ultimately, the integration of machine learning into environmental monitoring bridges the gap between data science and marine conservation, offering proactive solutions for preserving these fragile ecosystems.</w:t>
      </w:r>
    </w:p>
    <w:p w14:paraId="11798D43">
      <w:pPr>
        <w:autoSpaceDE w:val="0"/>
        <w:autoSpaceDN w:val="0"/>
        <w:adjustRightInd w:val="0"/>
        <w:spacing w:after="0" w:line="360" w:lineRule="auto"/>
        <w:jc w:val="both"/>
        <w:rPr>
          <w:rFonts w:hint="default" w:ascii="Calibri" w:hAnsi="Calibri" w:cs="Calibri"/>
          <w:b/>
          <w:bCs/>
          <w:sz w:val="28"/>
          <w:szCs w:val="28"/>
        </w:rPr>
      </w:pPr>
    </w:p>
    <w:p w14:paraId="461087EB">
      <w:pPr>
        <w:autoSpaceDE w:val="0"/>
        <w:autoSpaceDN w:val="0"/>
        <w:adjustRightInd w:val="0"/>
        <w:spacing w:after="0" w:line="360" w:lineRule="auto"/>
        <w:rPr>
          <w:rFonts w:cs="Calibri"/>
          <w:b/>
          <w:bCs/>
          <w:sz w:val="36"/>
          <w:szCs w:val="36"/>
        </w:rPr>
      </w:pPr>
    </w:p>
    <w:p w14:paraId="19E0868C">
      <w:pPr>
        <w:autoSpaceDE w:val="0"/>
        <w:autoSpaceDN w:val="0"/>
        <w:adjustRightInd w:val="0"/>
        <w:spacing w:after="0" w:line="360" w:lineRule="auto"/>
        <w:rPr>
          <w:rFonts w:cs="Calibri"/>
          <w:b/>
          <w:bCs/>
          <w:sz w:val="36"/>
          <w:szCs w:val="36"/>
        </w:rPr>
      </w:pPr>
    </w:p>
    <w:p w14:paraId="094AA490">
      <w:pPr>
        <w:autoSpaceDE w:val="0"/>
        <w:autoSpaceDN w:val="0"/>
        <w:adjustRightInd w:val="0"/>
        <w:spacing w:after="0" w:line="360" w:lineRule="auto"/>
        <w:rPr>
          <w:rFonts w:cs="Calibri"/>
          <w:b/>
          <w:bCs/>
          <w:sz w:val="36"/>
          <w:szCs w:val="36"/>
        </w:rPr>
      </w:pPr>
    </w:p>
    <w:p w14:paraId="1D03B748">
      <w:pPr>
        <w:autoSpaceDE w:val="0"/>
        <w:autoSpaceDN w:val="0"/>
        <w:adjustRightInd w:val="0"/>
        <w:spacing w:after="0" w:line="360" w:lineRule="auto"/>
        <w:rPr>
          <w:rFonts w:cs="Calibri"/>
          <w:b/>
          <w:bCs/>
          <w:sz w:val="36"/>
          <w:szCs w:val="36"/>
        </w:rPr>
      </w:pPr>
    </w:p>
    <w:p w14:paraId="71E777D1">
      <w:pPr>
        <w:autoSpaceDE w:val="0"/>
        <w:autoSpaceDN w:val="0"/>
        <w:adjustRightInd w:val="0"/>
        <w:spacing w:after="0" w:line="360" w:lineRule="auto"/>
        <w:rPr>
          <w:rFonts w:cs="Calibri"/>
          <w:b/>
          <w:bCs/>
          <w:sz w:val="40"/>
          <w:szCs w:val="40"/>
        </w:rPr>
      </w:pPr>
      <w:r>
        <w:rPr>
          <w:rFonts w:cs="Calibri"/>
          <w:b/>
          <w:bCs/>
          <w:sz w:val="40"/>
          <w:szCs w:val="40"/>
        </w:rPr>
        <w:t>Chapter 3</w:t>
      </w:r>
    </w:p>
    <w:p w14:paraId="58B6E83D">
      <w:pPr>
        <w:autoSpaceDE w:val="0"/>
        <w:autoSpaceDN w:val="0"/>
        <w:adjustRightInd w:val="0"/>
        <w:spacing w:after="0" w:line="360" w:lineRule="auto"/>
        <w:rPr>
          <w:rFonts w:cs="Calibri"/>
          <w:b/>
          <w:sz w:val="32"/>
          <w:szCs w:val="32"/>
        </w:rPr>
      </w:pPr>
      <w:r>
        <w:rPr>
          <w:rFonts w:cs="Calibri"/>
          <w:b/>
          <w:sz w:val="32"/>
          <w:szCs w:val="32"/>
        </w:rPr>
        <w:t>3.1 Experimental Dataset</w:t>
      </w:r>
    </w:p>
    <w:p w14:paraId="71E777D4">
      <w:pPr>
        <w:autoSpaceDE w:val="0"/>
        <w:autoSpaceDN w:val="0"/>
        <w:adjustRightInd w:val="0"/>
        <w:spacing w:after="0" w:line="360" w:lineRule="auto"/>
        <w:jc w:val="left"/>
        <w:rPr>
          <w:rFonts w:hint="default" w:ascii="Calibri" w:hAnsi="Calibri" w:eastAsia="Calibri" w:cs="Calibri"/>
          <w:color w:val="0462C1"/>
          <w:sz w:val="28"/>
          <w:szCs w:val="28"/>
        </w:rPr>
      </w:pPr>
      <w:r>
        <w:rPr>
          <w:rFonts w:hint="default" w:ascii="Calibri" w:hAnsi="Calibri" w:eastAsia="Calibri" w:cs="Calibri"/>
          <w:b/>
          <w:bCs/>
          <w:color w:val="000000"/>
          <w:sz w:val="28"/>
          <w:szCs w:val="28"/>
        </w:rPr>
        <w:t>Dataset:</w:t>
      </w:r>
      <w:r>
        <w:rPr>
          <w:rFonts w:hint="default" w:ascii="Calibri" w:hAnsi="Calibri" w:eastAsia="Calibri" w:cs="Calibri"/>
          <w:b/>
          <w:bCs/>
          <w:color w:val="000000"/>
          <w:sz w:val="28"/>
          <w:szCs w:val="28"/>
          <w:lang w:val="en-IN"/>
        </w:rPr>
        <w:t xml:space="preserve"> </w:t>
      </w:r>
      <w:r>
        <w:rPr>
          <w:rFonts w:hint="default" w:ascii="Calibri" w:hAnsi="Calibri" w:cs="Calibri"/>
          <w:sz w:val="28"/>
          <w:szCs w:val="28"/>
        </w:rPr>
        <w:fldChar w:fldCharType="begin"/>
      </w:r>
      <w:r>
        <w:rPr>
          <w:rFonts w:hint="default" w:ascii="Calibri" w:hAnsi="Calibri" w:cs="Calibri"/>
          <w:sz w:val="28"/>
          <w:szCs w:val="28"/>
        </w:rPr>
        <w:instrText xml:space="preserve"> HYPERLINK "https://drive.google.com/file/d/1CXX4DTEQRFuU-PjssD7qSsXIl9ycP1wM/view?usp=sharing" </w:instrText>
      </w:r>
      <w:r>
        <w:rPr>
          <w:rFonts w:hint="default" w:ascii="Calibri" w:hAnsi="Calibri" w:cs="Calibri"/>
          <w:sz w:val="28"/>
          <w:szCs w:val="28"/>
        </w:rPr>
        <w:fldChar w:fldCharType="separate"/>
      </w:r>
      <w:r>
        <w:rPr>
          <w:rStyle w:val="16"/>
          <w:rFonts w:hint="default" w:ascii="Calibri" w:hAnsi="Calibri" w:eastAsia="Calibri" w:cs="Calibri"/>
          <w:sz w:val="28"/>
          <w:szCs w:val="28"/>
        </w:rPr>
        <w:t>https://drive.google.com/file/d/1CXX4DTEQRFuU-PjssD7qSsXIl9ycP1wM/view?usp=sharing</w:t>
      </w:r>
      <w:r>
        <w:rPr>
          <w:rStyle w:val="16"/>
          <w:rFonts w:hint="default" w:ascii="Calibri" w:hAnsi="Calibri" w:eastAsia="Calibri" w:cs="Calibri"/>
          <w:sz w:val="28"/>
          <w:szCs w:val="28"/>
        </w:rPr>
        <w:fldChar w:fldCharType="end"/>
      </w:r>
    </w:p>
    <w:p w14:paraId="71E777D5">
      <w:pPr>
        <w:autoSpaceDE w:val="0"/>
        <w:autoSpaceDN w:val="0"/>
        <w:adjustRightInd w:val="0"/>
        <w:spacing w:after="0" w:line="360" w:lineRule="auto"/>
        <w:jc w:val="both"/>
        <w:rPr>
          <w:rFonts w:hint="default" w:ascii="Calibri" w:hAnsi="Calibri" w:eastAsia="Calibri" w:cs="Calibri"/>
          <w:sz w:val="28"/>
          <w:szCs w:val="28"/>
        </w:rPr>
      </w:pPr>
      <w:r>
        <w:rPr>
          <w:rFonts w:hint="default" w:ascii="Calibri" w:hAnsi="Calibri" w:eastAsia="Calibri" w:cs="Calibri"/>
          <w:b/>
          <w:bCs/>
          <w:sz w:val="28"/>
          <w:szCs w:val="28"/>
        </w:rPr>
        <w:t>Platform Used:</w:t>
      </w:r>
      <w:r>
        <w:rPr>
          <w:rFonts w:hint="default" w:ascii="Calibri" w:hAnsi="Calibri" w:eastAsia="Calibri" w:cs="Calibri"/>
          <w:sz w:val="28"/>
          <w:szCs w:val="28"/>
        </w:rPr>
        <w:t xml:space="preserve"> Windows</w:t>
      </w:r>
    </w:p>
    <w:p w14:paraId="71E777D6">
      <w:pPr>
        <w:autoSpaceDE w:val="0"/>
        <w:autoSpaceDN w:val="0"/>
        <w:adjustRightInd w:val="0"/>
        <w:spacing w:after="0" w:line="360" w:lineRule="auto"/>
        <w:jc w:val="both"/>
        <w:rPr>
          <w:rFonts w:hint="default" w:ascii="Calibri" w:hAnsi="Calibri" w:eastAsia="Calibri" w:cs="Calibri"/>
          <w:sz w:val="28"/>
          <w:szCs w:val="28"/>
        </w:rPr>
      </w:pPr>
      <w:r>
        <w:rPr>
          <w:rFonts w:hint="default" w:ascii="Calibri" w:hAnsi="Calibri" w:eastAsia="Calibri" w:cs="Calibri"/>
          <w:b/>
          <w:bCs/>
          <w:sz w:val="28"/>
          <w:szCs w:val="28"/>
        </w:rPr>
        <w:t>IDE Used:</w:t>
      </w:r>
      <w:r>
        <w:rPr>
          <w:rFonts w:hint="default" w:ascii="Calibri" w:hAnsi="Calibri" w:eastAsia="Calibri" w:cs="Calibri"/>
          <w:sz w:val="28"/>
          <w:szCs w:val="28"/>
        </w:rPr>
        <w:t xml:space="preserve"> Visual Studios Code</w:t>
      </w:r>
    </w:p>
    <w:p w14:paraId="71E777D7">
      <w:pPr>
        <w:tabs>
          <w:tab w:val="left" w:pos="2976"/>
        </w:tabs>
        <w:autoSpaceDE w:val="0"/>
        <w:autoSpaceDN w:val="0"/>
        <w:adjustRightInd w:val="0"/>
        <w:spacing w:after="0" w:line="360" w:lineRule="auto"/>
        <w:jc w:val="both"/>
        <w:rPr>
          <w:rFonts w:hint="default" w:ascii="Calibri" w:hAnsi="Calibri" w:cs="Calibri"/>
          <w:b/>
          <w:bCs/>
          <w:sz w:val="28"/>
          <w:szCs w:val="28"/>
        </w:rPr>
      </w:pPr>
    </w:p>
    <w:p w14:paraId="71E777D8">
      <w:pPr>
        <w:autoSpaceDE w:val="0"/>
        <w:autoSpaceDN w:val="0"/>
        <w:adjustRightInd w:val="0"/>
        <w:spacing w:after="0" w:line="360" w:lineRule="auto"/>
        <w:jc w:val="both"/>
        <w:rPr>
          <w:rFonts w:hint="default" w:cs="Calibri"/>
          <w:b/>
          <w:bCs/>
          <w:sz w:val="44"/>
          <w:szCs w:val="44"/>
          <w:lang w:val="en-IN"/>
        </w:rPr>
      </w:pPr>
      <w:r>
        <w:rPr>
          <w:rFonts w:hint="default" w:cs="Calibri"/>
          <w:b/>
          <w:bCs/>
          <w:sz w:val="44"/>
          <w:szCs w:val="44"/>
          <w:lang w:val="en-IN"/>
        </w:rPr>
        <w:drawing>
          <wp:inline distT="0" distB="0" distL="114300" distR="114300">
            <wp:extent cx="5988685" cy="4495165"/>
            <wp:effectExtent l="0" t="0" r="635" b="635"/>
            <wp:docPr id="6" name="Picture 6" descr="Screenshot 2025-04-05 134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4-05 134224"/>
                    <pic:cNvPicPr>
                      <a:picLocks noChangeAspect="1"/>
                    </pic:cNvPicPr>
                  </pic:nvPicPr>
                  <pic:blipFill>
                    <a:blip r:embed="rId21"/>
                    <a:stretch>
                      <a:fillRect/>
                    </a:stretch>
                  </pic:blipFill>
                  <pic:spPr>
                    <a:xfrm>
                      <a:off x="0" y="0"/>
                      <a:ext cx="5988685" cy="4495165"/>
                    </a:xfrm>
                    <a:prstGeom prst="rect">
                      <a:avLst/>
                    </a:prstGeom>
                  </pic:spPr>
                </pic:pic>
              </a:graphicData>
            </a:graphic>
          </wp:inline>
        </w:drawing>
      </w:r>
    </w:p>
    <w:p w14:paraId="40EF8648">
      <w:pPr>
        <w:pStyle w:val="42"/>
        <w:ind w:firstLine="2341" w:firstLineChars="1300"/>
        <w:jc w:val="left"/>
        <w:rPr>
          <w:rFonts w:hint="default"/>
          <w:lang w:val="en-IN"/>
        </w:rPr>
      </w:pPr>
      <w:bookmarkStart w:id="2" w:name="_Ref467515387"/>
      <w:r>
        <w:rPr>
          <w:b/>
        </w:rPr>
        <w:t xml:space="preserve">Fig. </w:t>
      </w:r>
      <w:r>
        <w:rPr>
          <w:b/>
        </w:rPr>
        <w:fldChar w:fldCharType="begin"/>
      </w:r>
      <w:r>
        <w:rPr>
          <w:b/>
        </w:rPr>
        <w:instrText xml:space="preserve"> SEQ "Figure" \* MERGEFORMAT </w:instrText>
      </w:r>
      <w:r>
        <w:rPr>
          <w:b/>
        </w:rPr>
        <w:fldChar w:fldCharType="separate"/>
      </w:r>
      <w:r>
        <w:rPr>
          <w:b/>
        </w:rPr>
        <w:t>1</w:t>
      </w:r>
      <w:r>
        <w:rPr>
          <w:b/>
        </w:rPr>
        <w:fldChar w:fldCharType="end"/>
      </w:r>
      <w:bookmarkEnd w:id="2"/>
      <w:r>
        <w:rPr>
          <w:b/>
        </w:rPr>
        <w:t>.</w:t>
      </w:r>
      <w:r>
        <w:t xml:space="preserve"> </w:t>
      </w:r>
      <w:r>
        <w:rPr>
          <w:rFonts w:hint="default"/>
          <w:lang w:val="en-IN"/>
        </w:rPr>
        <w:t>Experimental Water Quality Dataset used in the Project.</w:t>
      </w:r>
    </w:p>
    <w:p w14:paraId="438A9654">
      <w:pPr>
        <w:autoSpaceDE w:val="0"/>
        <w:autoSpaceDN w:val="0"/>
        <w:adjustRightInd w:val="0"/>
        <w:spacing w:after="0" w:line="360" w:lineRule="auto"/>
        <w:rPr>
          <w:rFonts w:cs="Calibri"/>
          <w:b/>
          <w:bCs/>
          <w:sz w:val="44"/>
          <w:szCs w:val="44"/>
        </w:rPr>
      </w:pPr>
    </w:p>
    <w:p w14:paraId="71E777DA">
      <w:pPr>
        <w:autoSpaceDE w:val="0"/>
        <w:autoSpaceDN w:val="0"/>
        <w:adjustRightInd w:val="0"/>
        <w:spacing w:after="0" w:line="360" w:lineRule="auto"/>
        <w:rPr>
          <w:rFonts w:cs="Calibri"/>
          <w:b/>
          <w:bCs/>
          <w:sz w:val="44"/>
          <w:szCs w:val="44"/>
        </w:rPr>
      </w:pPr>
    </w:p>
    <w:p w14:paraId="71E777DF">
      <w:pPr>
        <w:autoSpaceDE w:val="0"/>
        <w:autoSpaceDN w:val="0"/>
        <w:adjustRightInd w:val="0"/>
        <w:spacing w:after="0" w:line="360" w:lineRule="auto"/>
        <w:rPr>
          <w:rFonts w:cs="Calibri"/>
          <w:b/>
          <w:bCs/>
          <w:sz w:val="40"/>
          <w:szCs w:val="40"/>
        </w:rPr>
      </w:pPr>
      <w:r>
        <w:rPr>
          <w:rFonts w:cs="Calibri"/>
          <w:b/>
          <w:bCs/>
          <w:sz w:val="40"/>
          <w:szCs w:val="40"/>
        </w:rPr>
        <w:t>Chapter 4</w:t>
      </w:r>
    </w:p>
    <w:p w14:paraId="71E777E0">
      <w:pPr>
        <w:autoSpaceDE w:val="0"/>
        <w:autoSpaceDN w:val="0"/>
        <w:adjustRightInd w:val="0"/>
        <w:spacing w:after="0" w:line="360" w:lineRule="auto"/>
        <w:rPr>
          <w:rFonts w:cs="Calibri"/>
          <w:b/>
          <w:sz w:val="32"/>
          <w:szCs w:val="32"/>
        </w:rPr>
      </w:pPr>
      <w:r>
        <w:rPr>
          <w:rFonts w:cs="Calibri"/>
          <w:b/>
          <w:sz w:val="32"/>
          <w:szCs w:val="32"/>
        </w:rPr>
        <w:t>4.1 Proposed Methodology</w:t>
      </w:r>
    </w:p>
    <w:p w14:paraId="4D38ECB5">
      <w:pPr>
        <w:autoSpaceDE w:val="0"/>
        <w:autoSpaceDN w:val="0"/>
        <w:adjustRightInd w:val="0"/>
        <w:spacing w:after="0" w:line="360" w:lineRule="auto"/>
        <w:rPr>
          <w:rFonts w:cs="Calibri"/>
          <w:b/>
          <w:sz w:val="32"/>
          <w:szCs w:val="32"/>
        </w:rPr>
      </w:pPr>
    </w:p>
    <w:p w14:paraId="71E777E1">
      <w:pPr>
        <w:autoSpaceDE w:val="0"/>
        <w:autoSpaceDN w:val="0"/>
        <w:adjustRightInd w:val="0"/>
        <w:spacing w:after="0" w:line="360" w:lineRule="auto"/>
        <w:ind w:right="0" w:rightChars="0"/>
        <w:jc w:val="center"/>
        <w:rPr>
          <w:rFonts w:cs="Calibri"/>
          <w:b/>
          <w:sz w:val="28"/>
          <w:szCs w:val="28"/>
        </w:rPr>
      </w:pPr>
      <w:r>
        <w:rPr>
          <w:rFonts w:cs="Calibri"/>
          <w:b/>
          <w:sz w:val="28"/>
          <w:szCs w:val="28"/>
        </w:rPr>
        <w:drawing>
          <wp:inline distT="0" distB="0" distL="114300" distR="114300">
            <wp:extent cx="4852035" cy="4851400"/>
            <wp:effectExtent l="0" t="0" r="9525" b="10160"/>
            <wp:docPr id="3" name="Picture 3" descr="proposed_methodology_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posed_methodology_flowchart"/>
                    <pic:cNvPicPr>
                      <a:picLocks noChangeAspect="1"/>
                    </pic:cNvPicPr>
                  </pic:nvPicPr>
                  <pic:blipFill>
                    <a:blip r:embed="rId22"/>
                    <a:stretch>
                      <a:fillRect/>
                    </a:stretch>
                  </pic:blipFill>
                  <pic:spPr>
                    <a:xfrm>
                      <a:off x="0" y="0"/>
                      <a:ext cx="4852035" cy="4851400"/>
                    </a:xfrm>
                    <a:prstGeom prst="rect">
                      <a:avLst/>
                    </a:prstGeom>
                  </pic:spPr>
                </pic:pic>
              </a:graphicData>
            </a:graphic>
          </wp:inline>
        </w:drawing>
      </w:r>
    </w:p>
    <w:p w14:paraId="06BCB32A">
      <w:pPr>
        <w:pStyle w:val="42"/>
        <w:ind w:firstLine="1081" w:firstLineChars="600"/>
        <w:jc w:val="both"/>
        <w:rPr>
          <w:rFonts w:hint="default"/>
          <w:lang w:val="en-IN"/>
        </w:rPr>
      </w:pPr>
      <w:r>
        <w:rPr>
          <w:b/>
        </w:rPr>
        <w:t xml:space="preserve">Fig. </w:t>
      </w:r>
      <w:r>
        <w:rPr>
          <w:rFonts w:hint="default"/>
          <w:b/>
          <w:lang w:val="en-IN"/>
        </w:rPr>
        <w:t>2</w:t>
      </w:r>
      <w:r>
        <w:rPr>
          <w:b/>
        </w:rPr>
        <w:t>.</w:t>
      </w:r>
      <w:r>
        <w:t xml:space="preserve"> </w:t>
      </w:r>
      <w:r>
        <w:rPr>
          <w:rFonts w:hint="default"/>
          <w:lang w:val="en-IN"/>
        </w:rPr>
        <w:t>Flowchart of Proposed Methodology for Converting Near Suitable Data into Suitable Data.</w:t>
      </w:r>
    </w:p>
    <w:p w14:paraId="5CF5556A">
      <w:pPr>
        <w:pStyle w:val="17"/>
        <w:rPr>
          <w:rStyle w:val="18"/>
          <w:rFonts w:ascii="Calibri" w:hAnsi="Calibri" w:cs="Calibri"/>
        </w:rPr>
      </w:pPr>
    </w:p>
    <w:p w14:paraId="419FE0A7">
      <w:pPr>
        <w:pStyle w:val="4"/>
        <w:keepNext w:val="0"/>
        <w:keepLines w:val="0"/>
        <w:widowControl/>
        <w:suppressLineNumbers w:val="0"/>
        <w:jc w:val="both"/>
        <w:rPr>
          <w:rFonts w:hint="default" w:ascii="Calibri" w:hAnsi="Calibri" w:cs="Calibri"/>
          <w:b/>
          <w:bCs/>
          <w:sz w:val="28"/>
          <w:szCs w:val="28"/>
        </w:rPr>
      </w:pPr>
      <w:r>
        <w:rPr>
          <w:rFonts w:hint="default" w:ascii="Calibri" w:hAnsi="Calibri" w:cs="Calibri"/>
          <w:b/>
          <w:bCs/>
          <w:color w:val="auto"/>
          <w:sz w:val="28"/>
          <w:szCs w:val="28"/>
        </w:rPr>
        <w:t>1. Identify Problematic Water Quality Parameters</w:t>
      </w:r>
    </w:p>
    <w:p w14:paraId="1D19D248">
      <w:pPr>
        <w:pStyle w:val="17"/>
        <w:keepNext w:val="0"/>
        <w:keepLines w:val="0"/>
        <w:widowControl/>
        <w:suppressLineNumbers w:val="0"/>
        <w:spacing w:before="0" w:beforeAutospacing="1" w:after="0" w:afterAutospacing="1"/>
        <w:ind w:left="0" w:right="0"/>
        <w:jc w:val="both"/>
        <w:rPr>
          <w:rFonts w:hint="default" w:ascii="Calibri" w:hAnsi="Calibri" w:cs="Calibri"/>
          <w:sz w:val="28"/>
          <w:szCs w:val="28"/>
        </w:rPr>
      </w:pPr>
      <w:r>
        <w:rPr>
          <w:rFonts w:hint="default" w:ascii="Calibri" w:hAnsi="Calibri" w:cs="Calibri"/>
          <w:sz w:val="28"/>
          <w:szCs w:val="28"/>
        </w:rPr>
        <w:t>To begin, the water quality parameters in the dataset should be compared with known threshold values that define suitability for coral growth. This comparison helps identify which specific parameters are outside the acceptable range. By analyzing the degree of deviation from the suitable range, we can determine which values are potentially problematic and need further attention.</w:t>
      </w:r>
    </w:p>
    <w:p w14:paraId="4F0E2FE2">
      <w:pPr>
        <w:pStyle w:val="4"/>
        <w:keepNext w:val="0"/>
        <w:keepLines w:val="0"/>
        <w:widowControl/>
        <w:suppressLineNumbers w:val="0"/>
        <w:jc w:val="both"/>
        <w:rPr>
          <w:rFonts w:hint="default" w:ascii="Calibri" w:hAnsi="Calibri" w:cs="Calibri"/>
          <w:b/>
          <w:bCs/>
          <w:color w:val="auto"/>
          <w:sz w:val="28"/>
          <w:szCs w:val="28"/>
        </w:rPr>
      </w:pPr>
      <w:r>
        <w:rPr>
          <w:rFonts w:hint="default" w:ascii="Calibri" w:hAnsi="Calibri" w:cs="Calibri"/>
          <w:b/>
          <w:bCs/>
          <w:color w:val="auto"/>
          <w:sz w:val="28"/>
          <w:szCs w:val="28"/>
        </w:rPr>
        <w:t>2. Categorization of Data Based on Suitability</w:t>
      </w:r>
    </w:p>
    <w:p w14:paraId="498D2F82">
      <w:pPr>
        <w:pStyle w:val="17"/>
        <w:keepNext w:val="0"/>
        <w:keepLines w:val="0"/>
        <w:widowControl/>
        <w:suppressLineNumbers w:val="0"/>
        <w:spacing w:before="0" w:beforeAutospacing="1" w:after="0" w:afterAutospacing="1"/>
        <w:ind w:left="0" w:right="0"/>
        <w:jc w:val="both"/>
        <w:rPr>
          <w:rFonts w:hint="default" w:ascii="Calibri" w:hAnsi="Calibri" w:cs="Calibri"/>
          <w:sz w:val="28"/>
          <w:szCs w:val="28"/>
        </w:rPr>
      </w:pPr>
      <w:r>
        <w:rPr>
          <w:rFonts w:hint="default" w:ascii="Calibri" w:hAnsi="Calibri" w:cs="Calibri"/>
          <w:sz w:val="28"/>
          <w:szCs w:val="28"/>
        </w:rPr>
        <w:t xml:space="preserve">Once the problematic parameters are identified, the dataset can be divided into two categories based on how unsuitable the values are. The first category includes data points that are only slightly outside the ideal range, termed as </w:t>
      </w:r>
      <w:r>
        <w:rPr>
          <w:rFonts w:hint="default" w:ascii="Calibri" w:hAnsi="Calibri" w:cs="Calibri"/>
          <w:sz w:val="28"/>
          <w:szCs w:val="28"/>
          <w:lang w:val="en-IN"/>
        </w:rPr>
        <w:t>far</w:t>
      </w:r>
      <w:r>
        <w:rPr>
          <w:rFonts w:hint="default" w:ascii="Calibri" w:hAnsi="Calibri" w:cs="Calibri"/>
          <w:sz w:val="28"/>
          <w:szCs w:val="28"/>
        </w:rPr>
        <w:t xml:space="preserve"> </w:t>
      </w:r>
      <w:r>
        <w:rPr>
          <w:rFonts w:hint="default" w:ascii="Calibri" w:hAnsi="Calibri" w:cs="Calibri"/>
          <w:sz w:val="28"/>
          <w:szCs w:val="28"/>
          <w:lang w:val="en-IN"/>
        </w:rPr>
        <w:t>un</w:t>
      </w:r>
      <w:r>
        <w:rPr>
          <w:rFonts w:hint="default" w:ascii="Calibri" w:hAnsi="Calibri" w:cs="Calibri"/>
          <w:sz w:val="28"/>
          <w:szCs w:val="28"/>
        </w:rPr>
        <w:t xml:space="preserve">suitable. The second category contains data points that show significant deviation from the threshold, labeled as </w:t>
      </w:r>
      <w:r>
        <w:rPr>
          <w:rFonts w:hint="default" w:ascii="Calibri" w:hAnsi="Calibri" w:cs="Calibri"/>
          <w:sz w:val="28"/>
          <w:szCs w:val="28"/>
          <w:lang w:val="en-IN"/>
        </w:rPr>
        <w:t>close un</w:t>
      </w:r>
      <w:r>
        <w:rPr>
          <w:rFonts w:hint="default" w:ascii="Calibri" w:hAnsi="Calibri" w:cs="Calibri"/>
          <w:sz w:val="28"/>
          <w:szCs w:val="28"/>
        </w:rPr>
        <w:t>suitable. This categorization allows for a more targeted approach to data correction.</w:t>
      </w:r>
    </w:p>
    <w:p w14:paraId="3B930776">
      <w:pPr>
        <w:pStyle w:val="4"/>
        <w:keepNext w:val="0"/>
        <w:keepLines w:val="0"/>
        <w:widowControl/>
        <w:suppressLineNumbers w:val="0"/>
        <w:jc w:val="both"/>
        <w:rPr>
          <w:rFonts w:hint="default" w:ascii="Calibri" w:hAnsi="Calibri" w:cs="Calibri"/>
          <w:b/>
          <w:bCs/>
          <w:color w:val="auto"/>
          <w:sz w:val="28"/>
          <w:szCs w:val="28"/>
        </w:rPr>
      </w:pPr>
      <w:r>
        <w:rPr>
          <w:rFonts w:hint="default" w:ascii="Calibri" w:hAnsi="Calibri" w:cs="Calibri"/>
          <w:b/>
          <w:bCs/>
          <w:color w:val="auto"/>
          <w:sz w:val="28"/>
          <w:szCs w:val="28"/>
        </w:rPr>
        <w:t>3. Gradual Adjustment of Unsuitable Parameters</w:t>
      </w:r>
    </w:p>
    <w:p w14:paraId="1CDCA82A">
      <w:pPr>
        <w:pStyle w:val="17"/>
        <w:keepNext w:val="0"/>
        <w:keepLines w:val="0"/>
        <w:widowControl/>
        <w:suppressLineNumbers w:val="0"/>
        <w:spacing w:before="0" w:beforeAutospacing="1" w:after="0" w:afterAutospacing="1"/>
        <w:ind w:left="0" w:right="0"/>
        <w:jc w:val="both"/>
        <w:rPr>
          <w:rFonts w:hint="default" w:ascii="Calibri" w:hAnsi="Calibri" w:cs="Calibri"/>
          <w:sz w:val="28"/>
          <w:szCs w:val="28"/>
        </w:rPr>
      </w:pPr>
      <w:r>
        <w:rPr>
          <w:rFonts w:hint="default" w:ascii="Calibri" w:hAnsi="Calibri" w:cs="Calibri"/>
          <w:sz w:val="28"/>
          <w:szCs w:val="28"/>
        </w:rPr>
        <w:t>To improve the quality of the data, unsuitable parameter values should be adjusted gradually. Scaling and normalization techniques can be used to nudge these values closer to the acceptable range while maintaining the original distribution of the data. Additionally, interpolation and averaging based on neighboring data points can provide better estimates for adjustments. Statistical and mathematical methods can also be applied to ensure that the modified values remain realistic and contextually appropriate.</w:t>
      </w:r>
    </w:p>
    <w:p w14:paraId="537B01A1">
      <w:pPr>
        <w:pStyle w:val="4"/>
        <w:keepNext w:val="0"/>
        <w:keepLines w:val="0"/>
        <w:widowControl/>
        <w:suppressLineNumbers w:val="0"/>
        <w:jc w:val="both"/>
        <w:rPr>
          <w:rFonts w:hint="default" w:ascii="Calibri" w:hAnsi="Calibri" w:cs="Calibri"/>
          <w:b/>
          <w:bCs/>
          <w:color w:val="auto"/>
          <w:sz w:val="28"/>
          <w:szCs w:val="28"/>
        </w:rPr>
      </w:pPr>
      <w:r>
        <w:rPr>
          <w:rFonts w:hint="default" w:ascii="Calibri" w:hAnsi="Calibri" w:cs="Calibri"/>
          <w:b/>
          <w:bCs/>
          <w:color w:val="auto"/>
          <w:sz w:val="28"/>
          <w:szCs w:val="28"/>
        </w:rPr>
        <w:t>4. Guiding Adjustments Using Clustering</w:t>
      </w:r>
    </w:p>
    <w:p w14:paraId="3BEF35D1">
      <w:pPr>
        <w:pStyle w:val="17"/>
        <w:keepNext w:val="0"/>
        <w:keepLines w:val="0"/>
        <w:widowControl/>
        <w:suppressLineNumbers w:val="0"/>
        <w:spacing w:before="0" w:beforeAutospacing="1" w:after="0" w:afterAutospacing="1"/>
        <w:ind w:left="0" w:right="0"/>
        <w:jc w:val="both"/>
        <w:rPr>
          <w:rFonts w:hint="default" w:ascii="Calibri" w:hAnsi="Calibri" w:cs="Calibri"/>
          <w:sz w:val="28"/>
          <w:szCs w:val="28"/>
        </w:rPr>
      </w:pPr>
      <w:r>
        <w:rPr>
          <w:rFonts w:hint="default" w:ascii="Calibri" w:hAnsi="Calibri" w:cs="Calibri"/>
          <w:sz w:val="28"/>
          <w:szCs w:val="28"/>
        </w:rPr>
        <w:t>The close unsuitable cluster serves as a useful reference for understanding how slightly unsuitable data appears in comparison to suitable data. By studying the characteristics of this cluster, we can guide the transformation of the far unsuitable data. This guidance helps shift the severely deviated values more effectively toward the suitable range, using patterns observed in the less problematic cluster.</w:t>
      </w:r>
    </w:p>
    <w:p w14:paraId="199C5FC9">
      <w:pPr>
        <w:pStyle w:val="4"/>
        <w:keepNext w:val="0"/>
        <w:keepLines w:val="0"/>
        <w:widowControl/>
        <w:suppressLineNumbers w:val="0"/>
        <w:jc w:val="both"/>
        <w:rPr>
          <w:rFonts w:hint="default" w:ascii="Calibri" w:hAnsi="Calibri" w:cs="Calibri"/>
          <w:b/>
          <w:bCs/>
          <w:color w:val="auto"/>
          <w:sz w:val="28"/>
          <w:szCs w:val="28"/>
        </w:rPr>
      </w:pPr>
      <w:r>
        <w:rPr>
          <w:rFonts w:hint="default" w:ascii="Calibri" w:hAnsi="Calibri" w:cs="Calibri"/>
          <w:b/>
          <w:bCs/>
          <w:color w:val="auto"/>
          <w:sz w:val="28"/>
          <w:szCs w:val="28"/>
        </w:rPr>
        <w:t>5. Machine Learning-Based Adjustments</w:t>
      </w:r>
    </w:p>
    <w:p w14:paraId="23A3E16A">
      <w:pPr>
        <w:pStyle w:val="17"/>
        <w:keepNext w:val="0"/>
        <w:keepLines w:val="0"/>
        <w:widowControl/>
        <w:suppressLineNumbers w:val="0"/>
        <w:spacing w:before="0" w:beforeAutospacing="1" w:after="0" w:afterAutospacing="1"/>
        <w:ind w:left="0" w:right="0"/>
        <w:jc w:val="both"/>
        <w:rPr>
          <w:rFonts w:hint="default" w:ascii="Calibri" w:hAnsi="Calibri" w:cs="Calibri"/>
          <w:b/>
          <w:bCs/>
          <w:color w:val="auto"/>
          <w:sz w:val="28"/>
          <w:szCs w:val="28"/>
        </w:rPr>
      </w:pPr>
      <w:r>
        <w:rPr>
          <w:rFonts w:hint="default" w:ascii="Calibri" w:hAnsi="Calibri" w:cs="Calibri"/>
          <w:sz w:val="28"/>
          <w:szCs w:val="28"/>
        </w:rPr>
        <w:t>Regression models can be employed to predict the specific changes needed for each unsuitable parameter in the dataset. These models learn from existing patterns and relationships in the data to suggest appropriate modifications. It's important that these adjustments preserve the overall structure and trends of the original dataset, ensuring the modified data remains meaningful and consistent.</w:t>
      </w:r>
    </w:p>
    <w:p w14:paraId="7326E76D">
      <w:pPr>
        <w:pStyle w:val="4"/>
        <w:keepNext w:val="0"/>
        <w:keepLines w:val="0"/>
        <w:widowControl/>
        <w:suppressLineNumbers w:val="0"/>
        <w:jc w:val="both"/>
        <w:rPr>
          <w:rFonts w:hint="default" w:ascii="Calibri" w:hAnsi="Calibri" w:cs="Calibri"/>
          <w:b/>
          <w:bCs/>
          <w:color w:val="auto"/>
          <w:sz w:val="28"/>
          <w:szCs w:val="28"/>
        </w:rPr>
      </w:pPr>
    </w:p>
    <w:p w14:paraId="74AB558E">
      <w:pPr>
        <w:pStyle w:val="4"/>
        <w:keepNext w:val="0"/>
        <w:keepLines w:val="0"/>
        <w:widowControl/>
        <w:suppressLineNumbers w:val="0"/>
        <w:jc w:val="both"/>
        <w:rPr>
          <w:rFonts w:hint="default" w:ascii="Calibri" w:hAnsi="Calibri" w:cs="Calibri"/>
          <w:b/>
          <w:bCs/>
          <w:color w:val="auto"/>
          <w:sz w:val="28"/>
          <w:szCs w:val="28"/>
        </w:rPr>
      </w:pPr>
    </w:p>
    <w:p w14:paraId="64FFD3CC">
      <w:pPr>
        <w:pStyle w:val="4"/>
        <w:keepNext w:val="0"/>
        <w:keepLines w:val="0"/>
        <w:widowControl/>
        <w:suppressLineNumbers w:val="0"/>
        <w:jc w:val="both"/>
        <w:rPr>
          <w:rFonts w:hint="default" w:ascii="Calibri" w:hAnsi="Calibri" w:cs="Calibri"/>
          <w:b/>
          <w:bCs/>
          <w:color w:val="auto"/>
          <w:sz w:val="28"/>
          <w:szCs w:val="28"/>
        </w:rPr>
      </w:pPr>
    </w:p>
    <w:p w14:paraId="750A7DA5">
      <w:pPr>
        <w:pStyle w:val="4"/>
        <w:keepNext w:val="0"/>
        <w:keepLines w:val="0"/>
        <w:widowControl/>
        <w:suppressLineNumbers w:val="0"/>
        <w:jc w:val="both"/>
        <w:rPr>
          <w:rFonts w:hint="default" w:ascii="Calibri" w:hAnsi="Calibri" w:cs="Calibri"/>
          <w:b/>
          <w:bCs/>
          <w:color w:val="auto"/>
          <w:sz w:val="28"/>
          <w:szCs w:val="28"/>
        </w:rPr>
      </w:pPr>
      <w:r>
        <w:rPr>
          <w:rFonts w:hint="default" w:ascii="Calibri" w:hAnsi="Calibri" w:cs="Calibri"/>
          <w:b/>
          <w:bCs/>
          <w:color w:val="auto"/>
          <w:sz w:val="28"/>
          <w:szCs w:val="28"/>
        </w:rPr>
        <w:t>6. Validation and Refinement</w:t>
      </w:r>
    </w:p>
    <w:p w14:paraId="6BF5370D">
      <w:pPr>
        <w:pStyle w:val="17"/>
        <w:keepNext w:val="0"/>
        <w:keepLines w:val="0"/>
        <w:widowControl/>
        <w:suppressLineNumbers w:val="0"/>
        <w:spacing w:before="0" w:beforeAutospacing="1" w:after="0" w:afterAutospacing="1"/>
        <w:ind w:left="0" w:right="0"/>
        <w:jc w:val="both"/>
        <w:rPr>
          <w:rFonts w:ascii="Calibri" w:hAnsi="Calibri" w:cs="Calibri"/>
          <w:sz w:val="28"/>
          <w:szCs w:val="28"/>
        </w:rPr>
      </w:pPr>
      <w:r>
        <w:rPr>
          <w:rFonts w:hint="default" w:ascii="Calibri" w:hAnsi="Calibri" w:cs="Calibri"/>
          <w:sz w:val="28"/>
          <w:szCs w:val="28"/>
        </w:rPr>
        <w:t>After making the adjustments, it is crucial to validate the results by checking if the new values fall within the acceptable range for water quality. If some values still remain outside the threshold, further refinements should be made. This process continues iteratively until all previously far unsuitable data points are successfully transformed into suitable values, ensuring the dataset meets the desired standards for coral health.</w:t>
      </w:r>
    </w:p>
    <w:p w14:paraId="71E77804">
      <w:pPr>
        <w:autoSpaceDE w:val="0"/>
        <w:autoSpaceDN w:val="0"/>
        <w:adjustRightInd w:val="0"/>
        <w:spacing w:after="0" w:line="360" w:lineRule="auto"/>
        <w:rPr>
          <w:rFonts w:cs="Calibri"/>
          <w:b/>
          <w:bCs/>
          <w:sz w:val="44"/>
          <w:szCs w:val="44"/>
        </w:rPr>
      </w:pPr>
    </w:p>
    <w:p w14:paraId="4462D8E7">
      <w:pPr>
        <w:autoSpaceDE w:val="0"/>
        <w:autoSpaceDN w:val="0"/>
        <w:adjustRightInd w:val="0"/>
        <w:spacing w:after="0" w:line="360" w:lineRule="auto"/>
        <w:rPr>
          <w:rFonts w:cs="Calibri"/>
          <w:b/>
          <w:bCs/>
          <w:sz w:val="44"/>
          <w:szCs w:val="44"/>
        </w:rPr>
      </w:pPr>
    </w:p>
    <w:p w14:paraId="3A9D8250">
      <w:pPr>
        <w:autoSpaceDE w:val="0"/>
        <w:autoSpaceDN w:val="0"/>
        <w:adjustRightInd w:val="0"/>
        <w:spacing w:after="0" w:line="360" w:lineRule="auto"/>
        <w:rPr>
          <w:rFonts w:cs="Calibri"/>
          <w:b/>
          <w:bCs/>
          <w:sz w:val="44"/>
          <w:szCs w:val="44"/>
        </w:rPr>
      </w:pPr>
    </w:p>
    <w:p w14:paraId="02EBDF63">
      <w:pPr>
        <w:autoSpaceDE w:val="0"/>
        <w:autoSpaceDN w:val="0"/>
        <w:adjustRightInd w:val="0"/>
        <w:spacing w:after="0" w:line="360" w:lineRule="auto"/>
        <w:rPr>
          <w:rFonts w:cs="Calibri"/>
          <w:b/>
          <w:bCs/>
          <w:sz w:val="44"/>
          <w:szCs w:val="44"/>
        </w:rPr>
      </w:pPr>
    </w:p>
    <w:p w14:paraId="21B4E4A1">
      <w:pPr>
        <w:autoSpaceDE w:val="0"/>
        <w:autoSpaceDN w:val="0"/>
        <w:adjustRightInd w:val="0"/>
        <w:spacing w:after="0" w:line="360" w:lineRule="auto"/>
        <w:rPr>
          <w:rFonts w:cs="Calibri"/>
          <w:b/>
          <w:bCs/>
          <w:sz w:val="44"/>
          <w:szCs w:val="44"/>
        </w:rPr>
      </w:pPr>
    </w:p>
    <w:p w14:paraId="55D831EB">
      <w:pPr>
        <w:autoSpaceDE w:val="0"/>
        <w:autoSpaceDN w:val="0"/>
        <w:adjustRightInd w:val="0"/>
        <w:spacing w:after="0" w:line="360" w:lineRule="auto"/>
        <w:rPr>
          <w:rFonts w:cs="Calibri"/>
          <w:b/>
          <w:bCs/>
          <w:sz w:val="44"/>
          <w:szCs w:val="44"/>
        </w:rPr>
      </w:pPr>
    </w:p>
    <w:p w14:paraId="45DEFCCE">
      <w:pPr>
        <w:autoSpaceDE w:val="0"/>
        <w:autoSpaceDN w:val="0"/>
        <w:adjustRightInd w:val="0"/>
        <w:spacing w:after="0" w:line="360" w:lineRule="auto"/>
        <w:rPr>
          <w:rFonts w:cs="Calibri"/>
          <w:b/>
          <w:bCs/>
          <w:sz w:val="44"/>
          <w:szCs w:val="44"/>
        </w:rPr>
      </w:pPr>
    </w:p>
    <w:p w14:paraId="263EA578">
      <w:pPr>
        <w:autoSpaceDE w:val="0"/>
        <w:autoSpaceDN w:val="0"/>
        <w:adjustRightInd w:val="0"/>
        <w:spacing w:after="0" w:line="360" w:lineRule="auto"/>
        <w:rPr>
          <w:rFonts w:cs="Calibri"/>
          <w:b/>
          <w:bCs/>
          <w:sz w:val="44"/>
          <w:szCs w:val="44"/>
        </w:rPr>
      </w:pPr>
    </w:p>
    <w:p w14:paraId="02A2EF6F">
      <w:pPr>
        <w:autoSpaceDE w:val="0"/>
        <w:autoSpaceDN w:val="0"/>
        <w:adjustRightInd w:val="0"/>
        <w:spacing w:after="0" w:line="360" w:lineRule="auto"/>
        <w:rPr>
          <w:rFonts w:cs="Calibri"/>
          <w:b/>
          <w:bCs/>
          <w:sz w:val="44"/>
          <w:szCs w:val="44"/>
        </w:rPr>
      </w:pPr>
    </w:p>
    <w:p w14:paraId="358ACFDC">
      <w:pPr>
        <w:autoSpaceDE w:val="0"/>
        <w:autoSpaceDN w:val="0"/>
        <w:adjustRightInd w:val="0"/>
        <w:spacing w:after="0" w:line="360" w:lineRule="auto"/>
        <w:rPr>
          <w:rFonts w:cs="Calibri"/>
          <w:b/>
          <w:bCs/>
          <w:sz w:val="44"/>
          <w:szCs w:val="44"/>
        </w:rPr>
      </w:pPr>
    </w:p>
    <w:p w14:paraId="3CC46B61">
      <w:pPr>
        <w:autoSpaceDE w:val="0"/>
        <w:autoSpaceDN w:val="0"/>
        <w:adjustRightInd w:val="0"/>
        <w:spacing w:after="0" w:line="360" w:lineRule="auto"/>
        <w:rPr>
          <w:rFonts w:cs="Calibri"/>
          <w:b/>
          <w:bCs/>
          <w:sz w:val="44"/>
          <w:szCs w:val="44"/>
        </w:rPr>
      </w:pPr>
    </w:p>
    <w:p w14:paraId="00B18F8D">
      <w:pPr>
        <w:autoSpaceDE w:val="0"/>
        <w:autoSpaceDN w:val="0"/>
        <w:adjustRightInd w:val="0"/>
        <w:spacing w:after="0" w:line="360" w:lineRule="auto"/>
        <w:rPr>
          <w:rFonts w:cs="Calibri"/>
          <w:b/>
          <w:bCs/>
          <w:sz w:val="44"/>
          <w:szCs w:val="44"/>
        </w:rPr>
      </w:pPr>
    </w:p>
    <w:p w14:paraId="71E77805">
      <w:pPr>
        <w:autoSpaceDE w:val="0"/>
        <w:autoSpaceDN w:val="0"/>
        <w:adjustRightInd w:val="0"/>
        <w:spacing w:after="0" w:line="360" w:lineRule="auto"/>
        <w:rPr>
          <w:rFonts w:cs="Calibri"/>
          <w:b/>
          <w:bCs/>
          <w:sz w:val="40"/>
          <w:szCs w:val="40"/>
        </w:rPr>
      </w:pPr>
      <w:bookmarkStart w:id="4" w:name="_GoBack"/>
      <w:bookmarkEnd w:id="4"/>
      <w:r>
        <w:rPr>
          <w:rFonts w:cs="Calibri"/>
          <w:b/>
          <w:bCs/>
          <w:sz w:val="40"/>
          <w:szCs w:val="40"/>
        </w:rPr>
        <w:t>Chapter 5</w:t>
      </w:r>
    </w:p>
    <w:p w14:paraId="71E77806">
      <w:pPr>
        <w:autoSpaceDE w:val="0"/>
        <w:autoSpaceDN w:val="0"/>
        <w:adjustRightInd w:val="0"/>
        <w:spacing w:after="0" w:line="360" w:lineRule="auto"/>
        <w:rPr>
          <w:rFonts w:cs="Calibri"/>
          <w:b/>
          <w:sz w:val="32"/>
          <w:szCs w:val="28"/>
        </w:rPr>
      </w:pPr>
      <w:r>
        <w:rPr>
          <w:rFonts w:cs="Calibri"/>
          <w:b/>
          <w:sz w:val="32"/>
          <w:szCs w:val="28"/>
        </w:rPr>
        <w:t>5.1 Result and Discussions</w:t>
      </w:r>
    </w:p>
    <w:p w14:paraId="7EB90C02">
      <w:pPr>
        <w:pStyle w:val="17"/>
        <w:keepNext w:val="0"/>
        <w:keepLines w:val="0"/>
        <w:widowControl/>
        <w:suppressLineNumbers w:val="0"/>
        <w:spacing w:before="0" w:beforeAutospacing="1" w:after="0" w:afterAutospacing="1"/>
        <w:ind w:left="0" w:right="0"/>
        <w:jc w:val="both"/>
        <w:rPr>
          <w:rFonts w:hint="default" w:ascii="Calibri" w:hAnsi="Calibri" w:cs="Calibri"/>
          <w:sz w:val="28"/>
          <w:szCs w:val="28"/>
        </w:rPr>
      </w:pPr>
      <w:r>
        <w:rPr>
          <w:rFonts w:hint="default" w:ascii="Calibri" w:hAnsi="Calibri" w:cs="Calibri"/>
          <w:sz w:val="28"/>
          <w:szCs w:val="28"/>
        </w:rPr>
        <w:t>The proposed methodology was implemented and tested on a water quality dataset to assess its effectiveness in classifying and improving suitability for coral growth.</w:t>
      </w:r>
      <w:r>
        <w:rPr>
          <w:rFonts w:hint="default" w:ascii="Calibri" w:hAnsi="Calibri" w:cs="Calibri"/>
          <w:sz w:val="28"/>
          <w:szCs w:val="28"/>
          <w:lang w:val="en-IN"/>
        </w:rPr>
        <w:t xml:space="preserve"> </w:t>
      </w:r>
      <w:r>
        <w:rPr>
          <w:rFonts w:hint="default" w:ascii="Calibri" w:hAnsi="Calibri" w:cs="Calibri"/>
          <w:sz w:val="28"/>
          <w:szCs w:val="28"/>
        </w:rPr>
        <w:t>In the first stage, the dataset was categorized into suitable and unsuitable classes using various machine learning classifiers. AdaBoost Classifier showed the highest accuracy and was selected as the primary model for classification.</w:t>
      </w:r>
      <w:r>
        <w:rPr>
          <w:rFonts w:hint="default" w:ascii="Calibri" w:hAnsi="Calibri" w:cs="Calibri"/>
          <w:sz w:val="28"/>
          <w:szCs w:val="28"/>
          <w:lang w:val="en-IN"/>
        </w:rPr>
        <w:t xml:space="preserve"> </w:t>
      </w:r>
      <w:r>
        <w:rPr>
          <w:rFonts w:hint="default" w:ascii="Calibri" w:hAnsi="Calibri" w:cs="Calibri"/>
          <w:sz w:val="28"/>
          <w:szCs w:val="28"/>
        </w:rPr>
        <w:t>The unsuitable data was then further divided using unsupervised clustering methods. Both K-Means and Hierarchical Clustering were tested, with K-Means achieving a higher Silhouette Score. Hence, K-Means was chosen for effectively distinguishing between close unsuitable and far unsuitable data.</w:t>
      </w:r>
      <w:r>
        <w:rPr>
          <w:rFonts w:hint="default" w:ascii="Calibri" w:hAnsi="Calibri" w:cs="Calibri"/>
          <w:sz w:val="28"/>
          <w:szCs w:val="28"/>
          <w:lang w:val="en-IN"/>
        </w:rPr>
        <w:t xml:space="preserve"> </w:t>
      </w:r>
      <w:r>
        <w:rPr>
          <w:rFonts w:hint="default" w:ascii="Calibri" w:hAnsi="Calibri" w:cs="Calibri"/>
          <w:sz w:val="28"/>
          <w:szCs w:val="28"/>
        </w:rPr>
        <w:t>To enhance the far unsuitable data, regression models were applied to suggest necessary parameter adjustments. Linear Regression performed poorly, while Decision Tree and Gradient Boosting showed perfect scores but indicated overfitting. Random Forest and Support Vector Regressor offered high accuracy and better generalization, making them the preferred models.</w:t>
      </w:r>
      <w:r>
        <w:rPr>
          <w:rFonts w:hint="default" w:ascii="Calibri" w:hAnsi="Calibri" w:cs="Calibri"/>
          <w:sz w:val="28"/>
          <w:szCs w:val="28"/>
          <w:lang w:val="en-IN"/>
        </w:rPr>
        <w:t xml:space="preserve"> </w:t>
      </w:r>
      <w:r>
        <w:rPr>
          <w:rFonts w:hint="default" w:ascii="Calibri" w:hAnsi="Calibri" w:cs="Calibri"/>
          <w:sz w:val="28"/>
          <w:szCs w:val="28"/>
        </w:rPr>
        <w:t>The adjustments were applied using scaling, normalization, and statistical methods to ensure realistic and ecologically consistent changes. Validation confirmed the transformed data met suitability requirements for coral growth.</w:t>
      </w:r>
      <w:r>
        <w:rPr>
          <w:rFonts w:hint="default" w:ascii="Calibri" w:hAnsi="Calibri" w:cs="Calibri"/>
          <w:sz w:val="28"/>
          <w:szCs w:val="28"/>
          <w:lang w:val="en-IN"/>
        </w:rPr>
        <w:t xml:space="preserve"> </w:t>
      </w:r>
      <w:r>
        <w:rPr>
          <w:rFonts w:hint="default" w:ascii="Calibri" w:hAnsi="Calibri" w:cs="Calibri"/>
          <w:sz w:val="28"/>
          <w:szCs w:val="28"/>
        </w:rPr>
        <w:t>A key strength of this approach is its ability to apply intelligent, data-driven adjustments by referencing close unsuitable data. This prevents overcorrection and supports gradual, ecologically sound improvements. The framework also allows iterative updates to adapt to environmental changes.</w:t>
      </w:r>
    </w:p>
    <w:p w14:paraId="2DBE6641">
      <w:pPr>
        <w:pStyle w:val="17"/>
        <w:keepNext w:val="0"/>
        <w:keepLines w:val="0"/>
        <w:widowControl/>
        <w:suppressLineNumbers w:val="0"/>
        <w:spacing w:before="0" w:beforeAutospacing="1" w:after="0" w:afterAutospacing="1"/>
        <w:ind w:left="0" w:right="0"/>
        <w:jc w:val="both"/>
        <w:rPr>
          <w:rFonts w:hint="default" w:ascii="Calibri" w:hAnsi="Calibri" w:cs="Calibri"/>
          <w:sz w:val="28"/>
          <w:szCs w:val="28"/>
        </w:rPr>
      </w:pPr>
      <w:r>
        <w:rPr>
          <w:rFonts w:hint="default" w:ascii="Calibri" w:hAnsi="Calibri" w:cs="Calibri"/>
          <w:sz w:val="28"/>
          <w:szCs w:val="28"/>
        </w:rPr>
        <w:t>However, the system's effectiveness depends on the quality and diversity of the training data. Regular data collection and model updates are needed for real-world application.</w:t>
      </w:r>
      <w:r>
        <w:rPr>
          <w:rFonts w:hint="default" w:ascii="Calibri" w:hAnsi="Calibri" w:cs="Calibri"/>
          <w:sz w:val="28"/>
          <w:szCs w:val="28"/>
          <w:lang w:val="en-IN"/>
        </w:rPr>
        <w:t xml:space="preserve"> </w:t>
      </w:r>
      <w:r>
        <w:rPr>
          <w:rFonts w:hint="default" w:ascii="Calibri" w:hAnsi="Calibri" w:cs="Calibri"/>
          <w:sz w:val="28"/>
          <w:szCs w:val="28"/>
        </w:rPr>
        <w:t>Overall, this study highlights the potential of machine learning in water quality management. By combining classification, clustering, and regression in a single pipeline, the approach offers a scalable and efficient solution for supporting coral reef conservation. Future work may include deep learning models and real-time monitoring for even greater impact.</w:t>
      </w:r>
    </w:p>
    <w:p w14:paraId="07756889">
      <w:pPr>
        <w:pStyle w:val="17"/>
        <w:rPr>
          <w:rFonts w:hint="default" w:ascii="Calibri" w:hAnsi="Calibri" w:cs="Calibri"/>
          <w:sz w:val="28"/>
          <w:szCs w:val="28"/>
        </w:rPr>
      </w:pPr>
      <w:r>
        <w:rPr>
          <w:rFonts w:hint="default" w:ascii="Calibri" w:hAnsi="Calibri" w:cs="Calibri"/>
          <w:sz w:val="28"/>
          <w:szCs w:val="28"/>
          <w:lang w:val="en-IN"/>
        </w:rPr>
        <w:t xml:space="preserve">                  </w:t>
      </w:r>
      <w:r>
        <w:rPr>
          <w:rFonts w:hint="default" w:ascii="Calibri" w:hAnsi="Calibri" w:cs="Calibri"/>
          <w:b/>
          <w:bCs/>
          <w:sz w:val="28"/>
          <w:szCs w:val="28"/>
          <w:lang w:val="en-IN"/>
        </w:rPr>
        <w:t xml:space="preserve">                                                     </w:t>
      </w:r>
    </w:p>
    <w:p w14:paraId="71E7780E">
      <w:pPr>
        <w:pStyle w:val="17"/>
        <w:rPr>
          <w:rFonts w:hint="default" w:ascii="Calibri" w:hAnsi="Calibri" w:cs="Calibri"/>
          <w:b w:val="0"/>
          <w:bCs/>
          <w:sz w:val="32"/>
          <w:szCs w:val="28"/>
          <w:lang w:val="en-IN"/>
        </w:rPr>
      </w:pPr>
      <w:r>
        <w:rPr>
          <w:rFonts w:hint="default" w:ascii="Calibri" w:hAnsi="Calibri" w:cs="Calibri"/>
          <w:sz w:val="28"/>
          <w:szCs w:val="28"/>
          <w:lang w:val="en-IN"/>
        </w:rPr>
        <w:t xml:space="preserve">                                                                                                                  </w:t>
      </w:r>
      <w:r>
        <w:rPr>
          <w:rFonts w:hint="default" w:ascii="Calibri" w:hAnsi="Calibri" w:cs="Calibri"/>
          <w:b/>
          <w:sz w:val="28"/>
          <w:szCs w:val="28"/>
          <w:lang w:val="en-IN"/>
        </w:rPr>
        <w:t xml:space="preserve">               </w:t>
      </w:r>
      <w:r>
        <w:rPr>
          <w:rFonts w:hint="default" w:ascii="Calibri" w:hAnsi="Calibri" w:cs="Calibri"/>
          <w:b w:val="0"/>
          <w:bCs/>
          <w:sz w:val="28"/>
          <w:szCs w:val="28"/>
          <w:lang w:val="en-IN"/>
        </w:rPr>
        <w:t xml:space="preserve">                     </w:t>
      </w:r>
      <w:r>
        <w:rPr>
          <w:rFonts w:hint="default" w:ascii="Calibri" w:hAnsi="Calibri" w:cs="Calibri"/>
          <w:b w:val="0"/>
          <w:bCs/>
          <w:sz w:val="32"/>
          <w:szCs w:val="28"/>
          <w:lang w:val="en-IN"/>
        </w:rPr>
        <w:t xml:space="preserve">                   </w:t>
      </w:r>
    </w:p>
    <w:p w14:paraId="33864CC3">
      <w:pPr>
        <w:pStyle w:val="41"/>
        <w:rPr>
          <w:rFonts w:hint="default" w:ascii="Times New Roman" w:hAnsi="Times New Roman" w:cs="Times New Roman"/>
          <w:sz w:val="18"/>
          <w:szCs w:val="18"/>
          <w:lang w:val="en-IN"/>
        </w:rPr>
      </w:pPr>
      <w:r>
        <w:rPr>
          <w:rFonts w:hint="default" w:cs="Calibri"/>
          <w:b/>
          <w:bCs/>
          <w:sz w:val="36"/>
          <w:szCs w:val="36"/>
          <w:lang w:val="en-IN"/>
        </w:rPr>
        <w:t xml:space="preserve"> </w:t>
      </w:r>
      <w:r>
        <w:rPr>
          <w:rFonts w:hint="default" w:cs="Calibri"/>
          <w:b/>
          <w:bCs/>
          <w:sz w:val="21"/>
          <w:szCs w:val="21"/>
          <w:lang w:val="en-IN"/>
        </w:rPr>
        <w:t xml:space="preserve"> </w:t>
      </w:r>
      <w:bookmarkStart w:id="3" w:name="_Ref467509391"/>
      <w:r>
        <w:rPr>
          <w:b/>
        </w:rPr>
        <w:t xml:space="preserve">Table </w:t>
      </w:r>
      <w:r>
        <w:rPr>
          <w:b/>
        </w:rPr>
        <w:fldChar w:fldCharType="begin"/>
      </w:r>
      <w:r>
        <w:rPr>
          <w:b/>
        </w:rPr>
        <w:instrText xml:space="preserve"> SEQ "Table" \* MERGEFORMAT </w:instrText>
      </w:r>
      <w:r>
        <w:rPr>
          <w:b/>
        </w:rPr>
        <w:fldChar w:fldCharType="separate"/>
      </w:r>
      <w:r>
        <w:rPr>
          <w:b/>
        </w:rPr>
        <w:t>1</w:t>
      </w:r>
      <w:r>
        <w:rPr>
          <w:b/>
        </w:rPr>
        <w:fldChar w:fldCharType="end"/>
      </w:r>
      <w:bookmarkEnd w:id="3"/>
      <w:r>
        <w:rPr>
          <w:b/>
        </w:rPr>
        <w:t>.</w:t>
      </w:r>
      <w:r>
        <w:t xml:space="preserve"> </w:t>
      </w:r>
      <w:r>
        <w:rPr>
          <w:rFonts w:hint="default" w:ascii="Times New Roman" w:hAnsi="Times New Roman" w:eastAsia="SimSun" w:cs="Times New Roman"/>
          <w:sz w:val="18"/>
          <w:szCs w:val="18"/>
          <w:lang w:val="en-IN"/>
        </w:rPr>
        <w:t>Classification Table of AdaBoost Classifier</w:t>
      </w:r>
    </w:p>
    <w:p w14:paraId="372901DE">
      <w:pPr>
        <w:autoSpaceDE w:val="0"/>
        <w:autoSpaceDN w:val="0"/>
        <w:adjustRightInd w:val="0"/>
        <w:spacing w:after="0" w:line="360" w:lineRule="auto"/>
        <w:jc w:val="both"/>
        <w:rPr>
          <w:rFonts w:hint="default" w:cs="Calibri"/>
          <w:b/>
          <w:bCs/>
          <w:sz w:val="36"/>
          <w:szCs w:val="36"/>
          <w:lang w:val="en-IN"/>
        </w:rPr>
      </w:pPr>
      <w:r>
        <w:rPr>
          <w:rFonts w:hint="default" w:cs="Calibri"/>
          <w:b/>
          <w:bCs/>
          <w:sz w:val="36"/>
          <w:szCs w:val="36"/>
          <w:lang w:val="en-IN"/>
        </w:rPr>
        <w:drawing>
          <wp:inline distT="0" distB="0" distL="114300" distR="114300">
            <wp:extent cx="5659120" cy="1599565"/>
            <wp:effectExtent l="0" t="0" r="10160" b="635"/>
            <wp:docPr id="7" name="Picture 7" descr="classification_report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lassification_report_table"/>
                    <pic:cNvPicPr>
                      <a:picLocks noChangeAspect="1"/>
                    </pic:cNvPicPr>
                  </pic:nvPicPr>
                  <pic:blipFill>
                    <a:blip r:embed="rId23"/>
                    <a:stretch>
                      <a:fillRect/>
                    </a:stretch>
                  </pic:blipFill>
                  <pic:spPr>
                    <a:xfrm>
                      <a:off x="0" y="0"/>
                      <a:ext cx="5659120" cy="1599565"/>
                    </a:xfrm>
                    <a:prstGeom prst="rect">
                      <a:avLst/>
                    </a:prstGeom>
                  </pic:spPr>
                </pic:pic>
              </a:graphicData>
            </a:graphic>
          </wp:inline>
        </w:drawing>
      </w:r>
      <w:r>
        <w:rPr>
          <w:rFonts w:hint="default" w:cs="Calibri"/>
          <w:b/>
          <w:bCs/>
          <w:sz w:val="36"/>
          <w:szCs w:val="36"/>
          <w:lang w:val="en-IN"/>
        </w:rPr>
        <w:t xml:space="preserve">       </w:t>
      </w:r>
      <w:r>
        <w:rPr>
          <w:rFonts w:hint="default" w:ascii="Calibri" w:hAnsi="Calibri" w:cs="Calibri"/>
          <w:b/>
          <w:bCs/>
          <w:lang w:val="en-IN"/>
        </w:rPr>
        <w:t xml:space="preserve">           </w:t>
      </w:r>
      <w:r>
        <w:rPr>
          <w:rFonts w:hint="default"/>
          <w:lang w:val="en-IN"/>
        </w:rPr>
        <w:t xml:space="preserve">                                          </w:t>
      </w:r>
      <w:r>
        <w:rPr>
          <w:rFonts w:hint="default" w:ascii="Calibri" w:hAnsi="Calibri" w:cs="Calibri"/>
          <w:lang w:val="en-IN"/>
        </w:rPr>
        <w:t xml:space="preserve">           </w:t>
      </w:r>
    </w:p>
    <w:p w14:paraId="25BC99E6">
      <w:pPr>
        <w:autoSpaceDE w:val="0"/>
        <w:autoSpaceDN w:val="0"/>
        <w:adjustRightInd w:val="0"/>
        <w:spacing w:after="0" w:line="360" w:lineRule="auto"/>
        <w:rPr>
          <w:rFonts w:hint="default" w:cs="Calibri"/>
          <w:b/>
          <w:bCs/>
          <w:sz w:val="36"/>
          <w:szCs w:val="36"/>
          <w:lang w:val="en-IN"/>
        </w:rPr>
      </w:pPr>
      <w:r>
        <w:rPr>
          <w:rFonts w:hint="default" w:cs="Calibri"/>
          <w:b/>
          <w:bCs/>
          <w:sz w:val="36"/>
          <w:szCs w:val="36"/>
          <w:lang w:val="en-IN"/>
        </w:rPr>
        <w:t xml:space="preserve">                                                                             </w:t>
      </w:r>
    </w:p>
    <w:p w14:paraId="7928367D">
      <w:pPr>
        <w:autoSpaceDE w:val="0"/>
        <w:autoSpaceDN w:val="0"/>
        <w:adjustRightInd w:val="0"/>
        <w:spacing w:after="0" w:line="360" w:lineRule="auto"/>
        <w:rPr>
          <w:rFonts w:hint="default" w:cs="Calibri"/>
          <w:b/>
          <w:bCs/>
          <w:sz w:val="24"/>
          <w:szCs w:val="24"/>
          <w:lang w:val="en-IN"/>
        </w:rPr>
      </w:pPr>
      <w:r>
        <w:rPr>
          <w:rFonts w:hint="default" w:cs="Calibri"/>
          <w:b/>
          <w:bCs/>
          <w:sz w:val="36"/>
          <w:szCs w:val="36"/>
          <w:lang w:val="en-IN"/>
        </w:rPr>
        <w:t xml:space="preserve">                          </w:t>
      </w:r>
      <w:r>
        <w:rPr>
          <w:rFonts w:hint="default" w:cs="Calibri"/>
          <w:b/>
          <w:bCs/>
          <w:sz w:val="36"/>
          <w:szCs w:val="36"/>
          <w:lang w:val="en-IN"/>
        </w:rPr>
        <w:drawing>
          <wp:inline distT="0" distB="0" distL="114300" distR="114300">
            <wp:extent cx="2384425" cy="1812925"/>
            <wp:effectExtent l="0" t="0" r="8255" b="635"/>
            <wp:docPr id="10" name="Picture 10"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gure_1"/>
                    <pic:cNvPicPr>
                      <a:picLocks noChangeAspect="1"/>
                    </pic:cNvPicPr>
                  </pic:nvPicPr>
                  <pic:blipFill>
                    <a:blip r:embed="rId24"/>
                    <a:stretch>
                      <a:fillRect/>
                    </a:stretch>
                  </pic:blipFill>
                  <pic:spPr>
                    <a:xfrm>
                      <a:off x="0" y="0"/>
                      <a:ext cx="2384425" cy="1812925"/>
                    </a:xfrm>
                    <a:prstGeom prst="rect">
                      <a:avLst/>
                    </a:prstGeom>
                  </pic:spPr>
                </pic:pic>
              </a:graphicData>
            </a:graphic>
          </wp:inline>
        </w:drawing>
      </w:r>
      <w:r>
        <w:rPr>
          <w:rFonts w:hint="default" w:cs="Calibri"/>
          <w:b/>
          <w:bCs/>
          <w:sz w:val="36"/>
          <w:szCs w:val="36"/>
          <w:lang w:val="en-IN"/>
        </w:rPr>
        <w:t xml:space="preserve">                </w:t>
      </w:r>
      <w:r>
        <w:rPr>
          <w:rFonts w:hint="default" w:cs="Calibri"/>
          <w:b/>
          <w:bCs/>
          <w:sz w:val="24"/>
          <w:szCs w:val="24"/>
          <w:lang w:val="en-IN"/>
        </w:rPr>
        <w:t xml:space="preserve">             </w:t>
      </w:r>
    </w:p>
    <w:p w14:paraId="07D14897">
      <w:pPr>
        <w:pStyle w:val="42"/>
        <w:ind w:firstLine="2251" w:firstLineChars="1250"/>
        <w:jc w:val="both"/>
        <w:rPr>
          <w:rFonts w:hint="default"/>
          <w:lang w:val="en-IN"/>
        </w:rPr>
      </w:pPr>
      <w:r>
        <w:rPr>
          <w:b/>
        </w:rPr>
        <w:t xml:space="preserve">Fig. </w:t>
      </w:r>
      <w:r>
        <w:rPr>
          <w:rFonts w:hint="default"/>
          <w:b/>
          <w:lang w:val="en-IN"/>
        </w:rPr>
        <w:t>3</w:t>
      </w:r>
      <w:r>
        <w:rPr>
          <w:b/>
        </w:rPr>
        <w:t>.</w:t>
      </w:r>
      <w:r>
        <w:t xml:space="preserve"> </w:t>
      </w:r>
      <w:r>
        <w:rPr>
          <w:rFonts w:hint="default"/>
          <w:lang w:val="en-IN"/>
        </w:rPr>
        <w:t>Confusion Matrix of AdaBoost Classifier</w:t>
      </w:r>
    </w:p>
    <w:p w14:paraId="026592DC">
      <w:pPr>
        <w:jc w:val="left"/>
        <w:rPr>
          <w:rFonts w:hint="default"/>
          <w:lang w:val="en-IN"/>
        </w:rPr>
      </w:pPr>
      <w:r>
        <w:rPr>
          <w:rFonts w:hint="default"/>
          <w:lang w:val="en-IN"/>
        </w:rPr>
        <w:drawing>
          <wp:inline distT="0" distB="0" distL="114300" distR="114300">
            <wp:extent cx="2733040" cy="2049780"/>
            <wp:effectExtent l="0" t="0" r="10160" b="7620"/>
            <wp:docPr id="11" name="Picture 11"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KMeans"/>
                    <pic:cNvPicPr>
                      <a:picLocks noChangeAspect="1"/>
                    </pic:cNvPicPr>
                  </pic:nvPicPr>
                  <pic:blipFill>
                    <a:blip r:embed="rId25"/>
                    <a:stretch>
                      <a:fillRect/>
                    </a:stretch>
                  </pic:blipFill>
                  <pic:spPr>
                    <a:xfrm>
                      <a:off x="0" y="0"/>
                      <a:ext cx="2733040" cy="2049780"/>
                    </a:xfrm>
                    <a:prstGeom prst="rect">
                      <a:avLst/>
                    </a:prstGeom>
                  </pic:spPr>
                </pic:pic>
              </a:graphicData>
            </a:graphic>
          </wp:inline>
        </w:drawing>
      </w:r>
      <w:r>
        <w:rPr>
          <w:rFonts w:hint="default"/>
          <w:lang w:val="en-IN"/>
        </w:rPr>
        <w:drawing>
          <wp:inline distT="0" distB="0" distL="114300" distR="114300">
            <wp:extent cx="2842260" cy="2055495"/>
            <wp:effectExtent l="0" t="0" r="7620" b="1905"/>
            <wp:docPr id="12" name="Picture 12" descr="Hierarchical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ierarchical clustering"/>
                    <pic:cNvPicPr>
                      <a:picLocks noChangeAspect="1"/>
                    </pic:cNvPicPr>
                  </pic:nvPicPr>
                  <pic:blipFill>
                    <a:blip r:embed="rId26"/>
                    <a:stretch>
                      <a:fillRect/>
                    </a:stretch>
                  </pic:blipFill>
                  <pic:spPr>
                    <a:xfrm>
                      <a:off x="0" y="0"/>
                      <a:ext cx="2842260" cy="2055495"/>
                    </a:xfrm>
                    <a:prstGeom prst="rect">
                      <a:avLst/>
                    </a:prstGeom>
                  </pic:spPr>
                </pic:pic>
              </a:graphicData>
            </a:graphic>
          </wp:inline>
        </w:drawing>
      </w:r>
    </w:p>
    <w:p w14:paraId="64B36324">
      <w:pPr>
        <w:rPr>
          <w:rFonts w:hint="default"/>
          <w:sz w:val="18"/>
          <w:szCs w:val="18"/>
          <w:lang w:val="en-IN"/>
        </w:rPr>
      </w:pPr>
      <w:r>
        <w:rPr>
          <w:b/>
          <w:sz w:val="18"/>
          <w:szCs w:val="18"/>
        </w:rPr>
        <w:t xml:space="preserve">Fig. </w:t>
      </w:r>
      <w:r>
        <w:rPr>
          <w:rFonts w:hint="default"/>
          <w:b/>
          <w:sz w:val="18"/>
          <w:szCs w:val="18"/>
          <w:lang w:val="en-IN"/>
        </w:rPr>
        <w:t xml:space="preserve">4. </w:t>
      </w:r>
      <w:r>
        <w:rPr>
          <w:sz w:val="18"/>
          <w:szCs w:val="18"/>
        </w:rPr>
        <w:t xml:space="preserve"> </w:t>
      </w:r>
      <w:r>
        <w:rPr>
          <w:rFonts w:hint="default" w:ascii="Calibri" w:hAnsi="Calibri" w:eastAsia="SimSun" w:cs="Calibri"/>
          <w:sz w:val="18"/>
          <w:szCs w:val="18"/>
        </w:rPr>
        <w:t>PCA-based Scatter Plot for K-Means Clustering</w:t>
      </w:r>
      <w:r>
        <w:rPr>
          <w:rFonts w:hint="default" w:ascii="Calibri" w:hAnsi="Calibri" w:eastAsia="SimSun" w:cs="Calibri"/>
          <w:sz w:val="18"/>
          <w:szCs w:val="18"/>
          <w:lang w:val="en-IN"/>
        </w:rPr>
        <w:t>.</w:t>
      </w:r>
      <w:r>
        <w:rPr>
          <w:rFonts w:hint="default"/>
          <w:sz w:val="18"/>
          <w:szCs w:val="18"/>
          <w:lang w:val="en-IN"/>
        </w:rPr>
        <w:t xml:space="preserve">                  </w:t>
      </w:r>
      <w:r>
        <w:rPr>
          <w:b/>
          <w:sz w:val="18"/>
          <w:szCs w:val="18"/>
        </w:rPr>
        <w:t xml:space="preserve">Fig. </w:t>
      </w:r>
      <w:r>
        <w:rPr>
          <w:rFonts w:hint="default"/>
          <w:b/>
          <w:sz w:val="18"/>
          <w:szCs w:val="18"/>
          <w:lang w:val="en-IN"/>
        </w:rPr>
        <w:t>5</w:t>
      </w:r>
      <w:r>
        <w:rPr>
          <w:b/>
          <w:sz w:val="18"/>
          <w:szCs w:val="18"/>
        </w:rPr>
        <w:t>.</w:t>
      </w:r>
      <w:r>
        <w:rPr>
          <w:sz w:val="18"/>
          <w:szCs w:val="18"/>
        </w:rPr>
        <w:t xml:space="preserve"> </w:t>
      </w:r>
      <w:r>
        <w:rPr>
          <w:rFonts w:hint="default" w:ascii="Calibri" w:hAnsi="Calibri" w:eastAsia="SimSun" w:cs="Calibri"/>
          <w:sz w:val="18"/>
          <w:szCs w:val="18"/>
        </w:rPr>
        <w:t xml:space="preserve">PCA-based Scatter Plot for </w:t>
      </w:r>
      <w:r>
        <w:rPr>
          <w:rFonts w:hint="default" w:ascii="Calibri" w:hAnsi="Calibri" w:eastAsia="SimSun" w:cs="Calibri"/>
          <w:sz w:val="18"/>
          <w:szCs w:val="18"/>
          <w:lang w:val="en-IN"/>
        </w:rPr>
        <w:t>Hierarchical</w:t>
      </w:r>
      <w:r>
        <w:rPr>
          <w:rFonts w:hint="default" w:ascii="Calibri" w:hAnsi="Calibri" w:eastAsia="SimSun" w:cs="Calibri"/>
          <w:sz w:val="18"/>
          <w:szCs w:val="18"/>
        </w:rPr>
        <w:t xml:space="preserve"> Clustering</w:t>
      </w:r>
      <w:r>
        <w:rPr>
          <w:rFonts w:hint="default" w:ascii="Calibri" w:hAnsi="Calibri" w:eastAsia="SimSun" w:cs="Calibri"/>
          <w:sz w:val="18"/>
          <w:szCs w:val="18"/>
          <w:lang w:val="en-IN"/>
        </w:rPr>
        <w:t>.</w:t>
      </w:r>
    </w:p>
    <w:p w14:paraId="46130334">
      <w:pPr>
        <w:autoSpaceDE w:val="0"/>
        <w:autoSpaceDN w:val="0"/>
        <w:adjustRightInd w:val="0"/>
        <w:spacing w:after="0" w:line="360" w:lineRule="auto"/>
        <w:rPr>
          <w:rFonts w:hint="default" w:cs="Calibri"/>
          <w:b/>
          <w:bCs/>
          <w:sz w:val="18"/>
          <w:szCs w:val="18"/>
          <w:lang w:val="en-IN"/>
        </w:rPr>
      </w:pPr>
    </w:p>
    <w:p w14:paraId="20021D58">
      <w:pPr>
        <w:autoSpaceDE w:val="0"/>
        <w:autoSpaceDN w:val="0"/>
        <w:adjustRightInd w:val="0"/>
        <w:spacing w:after="0" w:line="360" w:lineRule="auto"/>
        <w:rPr>
          <w:rFonts w:cs="Calibri"/>
          <w:b/>
          <w:bCs/>
          <w:sz w:val="36"/>
          <w:szCs w:val="36"/>
        </w:rPr>
      </w:pPr>
    </w:p>
    <w:p w14:paraId="06AE31C8">
      <w:pPr>
        <w:autoSpaceDE w:val="0"/>
        <w:autoSpaceDN w:val="0"/>
        <w:adjustRightInd w:val="0"/>
        <w:spacing w:after="0" w:line="360" w:lineRule="auto"/>
        <w:rPr>
          <w:rFonts w:cs="Calibri"/>
          <w:b/>
          <w:bCs/>
          <w:sz w:val="36"/>
          <w:szCs w:val="36"/>
        </w:rPr>
      </w:pPr>
    </w:p>
    <w:p w14:paraId="132DC79F">
      <w:pPr>
        <w:pStyle w:val="41"/>
        <w:rPr>
          <w:rFonts w:hint="default" w:cs="Calibri"/>
          <w:b/>
          <w:bCs/>
          <w:sz w:val="40"/>
          <w:szCs w:val="40"/>
          <w:lang w:val="en-IN"/>
        </w:rPr>
      </w:pPr>
      <w:r>
        <w:rPr>
          <w:b/>
        </w:rPr>
        <w:t xml:space="preserve">Table </w:t>
      </w:r>
      <w:r>
        <w:rPr>
          <w:rFonts w:hint="default"/>
          <w:b/>
          <w:lang w:val="en-IN"/>
        </w:rPr>
        <w:t>2</w:t>
      </w:r>
      <w:r>
        <w:rPr>
          <w:b/>
        </w:rPr>
        <w:t>.</w:t>
      </w:r>
      <w:r>
        <w:t xml:space="preserve"> </w:t>
      </w:r>
      <w:r>
        <w:rPr>
          <w:rFonts w:hint="default" w:ascii="Calibri" w:hAnsi="Calibri" w:eastAsia="SimSun" w:cs="Calibri"/>
          <w:sz w:val="18"/>
          <w:szCs w:val="18"/>
        </w:rPr>
        <w:t>Comparison</w:t>
      </w:r>
      <w:r>
        <w:rPr>
          <w:rFonts w:hint="default" w:ascii="Calibri" w:hAnsi="Calibri" w:eastAsia="SimSun" w:cs="Calibri"/>
          <w:sz w:val="18"/>
          <w:szCs w:val="18"/>
          <w:lang w:val="en-IN"/>
        </w:rPr>
        <w:t xml:space="preserve"> Table</w:t>
      </w:r>
      <w:r>
        <w:rPr>
          <w:rFonts w:hint="default" w:ascii="Calibri" w:hAnsi="Calibri" w:eastAsia="SimSun" w:cs="Calibri"/>
          <w:sz w:val="18"/>
          <w:szCs w:val="18"/>
        </w:rPr>
        <w:t xml:space="preserve"> of Regression Algorithm</w:t>
      </w:r>
      <w:r>
        <w:rPr>
          <w:rFonts w:hint="default" w:ascii="Calibri" w:hAnsi="Calibri" w:eastAsia="SimSun" w:cs="Calibri"/>
          <w:sz w:val="18"/>
          <w:szCs w:val="18"/>
          <w:lang w:val="en-IN"/>
        </w:rPr>
        <w:t>s</w:t>
      </w:r>
      <w:r>
        <w:rPr>
          <w:rFonts w:hint="default" w:ascii="Calibri" w:hAnsi="Calibri" w:eastAsia="SimSun" w:cs="Calibri"/>
          <w:sz w:val="18"/>
          <w:szCs w:val="18"/>
        </w:rPr>
        <w:t xml:space="preserve"> Performance in Converting Near</w:t>
      </w:r>
      <w:r>
        <w:rPr>
          <w:rFonts w:hint="default" w:ascii="Calibri" w:hAnsi="Calibri" w:eastAsia="SimSun" w:cs="Calibri"/>
          <w:sz w:val="18"/>
          <w:szCs w:val="18"/>
          <w:lang w:val="en-IN"/>
        </w:rPr>
        <w:t xml:space="preserve"> </w:t>
      </w:r>
      <w:r>
        <w:rPr>
          <w:rFonts w:hint="default" w:ascii="Calibri" w:hAnsi="Calibri" w:eastAsia="SimSun" w:cs="Calibri"/>
          <w:sz w:val="18"/>
          <w:szCs w:val="18"/>
        </w:rPr>
        <w:t>Suitable Data to Suitable</w:t>
      </w:r>
      <w:r>
        <w:rPr>
          <w:rFonts w:hint="default" w:ascii="Calibri" w:hAnsi="Calibri" w:eastAsia="SimSun" w:cs="Calibri"/>
          <w:sz w:val="18"/>
          <w:szCs w:val="18"/>
          <w:lang w:val="en-IN"/>
        </w:rPr>
        <w:t>.</w:t>
      </w:r>
    </w:p>
    <w:p w14:paraId="309601C2">
      <w:pPr>
        <w:autoSpaceDE w:val="0"/>
        <w:autoSpaceDN w:val="0"/>
        <w:adjustRightInd w:val="0"/>
        <w:spacing w:after="0" w:line="360" w:lineRule="auto"/>
        <w:rPr>
          <w:rFonts w:cs="Calibri"/>
          <w:b/>
          <w:bCs/>
          <w:sz w:val="40"/>
          <w:szCs w:val="40"/>
        </w:rPr>
      </w:pPr>
      <w:r>
        <w:rPr>
          <w:rFonts w:hint="default" w:cs="Calibri"/>
          <w:b/>
          <w:bCs/>
          <w:sz w:val="40"/>
          <w:szCs w:val="40"/>
          <w:lang w:val="en-IN"/>
        </w:rPr>
        <w:drawing>
          <wp:inline distT="0" distB="0" distL="114300" distR="114300">
            <wp:extent cx="5724525" cy="1676400"/>
            <wp:effectExtent l="0" t="0" r="5715" b="0"/>
            <wp:docPr id="13" name="Picture 13" descr="Regression_Model_Performance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egression_Model_Performance_Table"/>
                    <pic:cNvPicPr>
                      <a:picLocks noChangeAspect="1"/>
                    </pic:cNvPicPr>
                  </pic:nvPicPr>
                  <pic:blipFill>
                    <a:blip r:embed="rId27"/>
                    <a:stretch>
                      <a:fillRect/>
                    </a:stretch>
                  </pic:blipFill>
                  <pic:spPr>
                    <a:xfrm>
                      <a:off x="0" y="0"/>
                      <a:ext cx="5724525" cy="1676400"/>
                    </a:xfrm>
                    <a:prstGeom prst="rect">
                      <a:avLst/>
                    </a:prstGeom>
                  </pic:spPr>
                </pic:pic>
              </a:graphicData>
            </a:graphic>
          </wp:inline>
        </w:drawing>
      </w:r>
    </w:p>
    <w:p w14:paraId="053ECA3D">
      <w:pPr>
        <w:autoSpaceDE w:val="0"/>
        <w:autoSpaceDN w:val="0"/>
        <w:adjustRightInd w:val="0"/>
        <w:spacing w:after="0" w:line="360" w:lineRule="auto"/>
        <w:rPr>
          <w:rFonts w:hint="default" w:cs="Calibri"/>
          <w:b/>
          <w:bCs/>
          <w:sz w:val="40"/>
          <w:szCs w:val="40"/>
          <w:lang w:val="en-IN"/>
        </w:rPr>
      </w:pPr>
      <w:r>
        <w:rPr>
          <w:rFonts w:hint="default" w:cs="Calibri"/>
          <w:b/>
          <w:bCs/>
          <w:sz w:val="40"/>
          <w:szCs w:val="40"/>
          <w:lang w:val="en-IN"/>
        </w:rPr>
        <w:drawing>
          <wp:inline distT="0" distB="0" distL="114300" distR="114300">
            <wp:extent cx="5730240" cy="5372100"/>
            <wp:effectExtent l="0" t="0" r="0" b="7620"/>
            <wp:docPr id="16" name="Picture 16" descr="Formatted_Regress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Formatted_Regression_Performance"/>
                    <pic:cNvPicPr>
                      <a:picLocks noChangeAspect="1"/>
                    </pic:cNvPicPr>
                  </pic:nvPicPr>
                  <pic:blipFill>
                    <a:blip r:embed="rId28"/>
                    <a:stretch>
                      <a:fillRect/>
                    </a:stretch>
                  </pic:blipFill>
                  <pic:spPr>
                    <a:xfrm>
                      <a:off x="0" y="0"/>
                      <a:ext cx="5730240" cy="5372100"/>
                    </a:xfrm>
                    <a:prstGeom prst="rect">
                      <a:avLst/>
                    </a:prstGeom>
                  </pic:spPr>
                </pic:pic>
              </a:graphicData>
            </a:graphic>
          </wp:inline>
        </w:drawing>
      </w:r>
    </w:p>
    <w:p w14:paraId="512C0DE9">
      <w:pPr>
        <w:autoSpaceDE w:val="0"/>
        <w:autoSpaceDN w:val="0"/>
        <w:adjustRightInd w:val="0"/>
        <w:spacing w:after="0" w:line="360" w:lineRule="auto"/>
        <w:ind w:firstLine="1441" w:firstLineChars="800"/>
        <w:rPr>
          <w:rFonts w:hint="default" w:ascii="Calibri" w:hAnsi="Calibri" w:cs="Calibri"/>
          <w:b/>
          <w:bCs/>
          <w:sz w:val="18"/>
          <w:szCs w:val="18"/>
        </w:rPr>
      </w:pPr>
      <w:r>
        <w:rPr>
          <w:b/>
          <w:sz w:val="18"/>
          <w:szCs w:val="18"/>
        </w:rPr>
        <w:t xml:space="preserve">Fig. </w:t>
      </w:r>
      <w:r>
        <w:rPr>
          <w:rFonts w:hint="default"/>
          <w:b/>
          <w:sz w:val="18"/>
          <w:szCs w:val="18"/>
          <w:lang w:val="en-IN"/>
        </w:rPr>
        <w:t xml:space="preserve">6. </w:t>
      </w:r>
      <w:r>
        <w:rPr>
          <w:sz w:val="18"/>
          <w:szCs w:val="18"/>
        </w:rPr>
        <w:t xml:space="preserve"> </w:t>
      </w:r>
      <w:r>
        <w:rPr>
          <w:rFonts w:hint="default" w:ascii="Calibri" w:hAnsi="Calibri" w:eastAsia="SimSun" w:cs="Calibri"/>
          <w:sz w:val="18"/>
          <w:szCs w:val="18"/>
        </w:rPr>
        <w:t>Performance Comparison of Regression Models: Actual vs Predicted Cluster Labels</w:t>
      </w:r>
    </w:p>
    <w:p w14:paraId="13C3806E">
      <w:pPr>
        <w:autoSpaceDE w:val="0"/>
        <w:autoSpaceDN w:val="0"/>
        <w:adjustRightInd w:val="0"/>
        <w:spacing w:after="0" w:line="360" w:lineRule="auto"/>
        <w:rPr>
          <w:rFonts w:cs="Calibri"/>
          <w:b/>
          <w:bCs/>
          <w:sz w:val="40"/>
          <w:szCs w:val="40"/>
        </w:rPr>
      </w:pPr>
    </w:p>
    <w:p w14:paraId="71E77812">
      <w:pPr>
        <w:autoSpaceDE w:val="0"/>
        <w:autoSpaceDN w:val="0"/>
        <w:adjustRightInd w:val="0"/>
        <w:spacing w:after="0" w:line="360" w:lineRule="auto"/>
        <w:rPr>
          <w:rFonts w:cs="Calibri"/>
          <w:b/>
          <w:bCs/>
          <w:sz w:val="40"/>
          <w:szCs w:val="40"/>
        </w:rPr>
      </w:pPr>
      <w:r>
        <w:rPr>
          <w:rFonts w:cs="Calibri"/>
          <w:b/>
          <w:bCs/>
          <w:sz w:val="40"/>
          <w:szCs w:val="40"/>
        </w:rPr>
        <w:t>Chapter 6</w:t>
      </w:r>
    </w:p>
    <w:p w14:paraId="71E77813">
      <w:pPr>
        <w:autoSpaceDE w:val="0"/>
        <w:autoSpaceDN w:val="0"/>
        <w:adjustRightInd w:val="0"/>
        <w:spacing w:after="0" w:line="360" w:lineRule="auto"/>
        <w:rPr>
          <w:rFonts w:cs="Calibri"/>
          <w:b/>
          <w:bCs/>
          <w:sz w:val="32"/>
          <w:szCs w:val="28"/>
        </w:rPr>
      </w:pPr>
      <w:r>
        <w:rPr>
          <w:rFonts w:cs="Calibri"/>
          <w:b/>
          <w:bCs/>
          <w:sz w:val="32"/>
          <w:szCs w:val="28"/>
        </w:rPr>
        <w:t>6.1 Conclusion</w:t>
      </w:r>
    </w:p>
    <w:p w14:paraId="15D79B70">
      <w:pPr>
        <w:pStyle w:val="17"/>
        <w:keepNext w:val="0"/>
        <w:keepLines w:val="0"/>
        <w:widowControl/>
        <w:suppressLineNumbers w:val="0"/>
        <w:spacing w:before="0" w:beforeAutospacing="1" w:after="0" w:afterAutospacing="1"/>
        <w:ind w:left="0" w:right="0"/>
        <w:jc w:val="both"/>
        <w:rPr>
          <w:rFonts w:hint="default" w:ascii="Calibri" w:hAnsi="Calibri" w:cs="Calibri"/>
          <w:sz w:val="28"/>
          <w:szCs w:val="28"/>
        </w:rPr>
      </w:pPr>
      <w:r>
        <w:rPr>
          <w:rFonts w:hint="default" w:ascii="Calibri" w:hAnsi="Calibri" w:cs="Calibri"/>
          <w:sz w:val="28"/>
          <w:szCs w:val="28"/>
        </w:rPr>
        <w:t>In this study, we proposed a machine learning-based approach to optimize water quality parameters for coral growth by classifying and adjusting unsuitable data. By leveraging clustering techniques and regression models, our methodology effectively categorized and refined unsuitable water quality parameters, transforming them into more favorable conditions for coral ecosystems. The results demonstrated the effectiveness of gradual parameter adjustments, ensuring a balanced and data-driven improvement process.</w:t>
      </w:r>
    </w:p>
    <w:p w14:paraId="28E5C0B2">
      <w:pPr>
        <w:pStyle w:val="17"/>
        <w:keepNext w:val="0"/>
        <w:keepLines w:val="0"/>
        <w:widowControl/>
        <w:suppressLineNumbers w:val="0"/>
        <w:spacing w:before="0" w:beforeAutospacing="1" w:after="0" w:afterAutospacing="1"/>
        <w:ind w:left="0" w:right="0"/>
        <w:jc w:val="both"/>
        <w:rPr>
          <w:rFonts w:hint="default" w:ascii="Calibri" w:hAnsi="Calibri" w:cs="Calibri"/>
          <w:sz w:val="28"/>
          <w:szCs w:val="28"/>
        </w:rPr>
      </w:pPr>
      <w:r>
        <w:rPr>
          <w:rFonts w:hint="default" w:ascii="Calibri" w:hAnsi="Calibri" w:cs="Calibri"/>
          <w:sz w:val="28"/>
          <w:szCs w:val="28"/>
        </w:rPr>
        <w:t xml:space="preserve">Among the clustering techniques evaluated, </w:t>
      </w:r>
      <w:r>
        <w:rPr>
          <w:rStyle w:val="18"/>
          <w:rFonts w:hint="default" w:ascii="Calibri" w:hAnsi="Calibri" w:cs="Calibri"/>
          <w:b w:val="0"/>
          <w:bCs w:val="0"/>
          <w:sz w:val="28"/>
          <w:szCs w:val="28"/>
        </w:rPr>
        <w:t>K-Means clustering outperformed hierarchical clustering</w:t>
      </w:r>
      <w:r>
        <w:rPr>
          <w:rFonts w:hint="default" w:ascii="Calibri" w:hAnsi="Calibri" w:cs="Calibri"/>
          <w:sz w:val="28"/>
          <w:szCs w:val="28"/>
        </w:rPr>
        <w:t xml:space="preserve">, achieving a </w:t>
      </w:r>
      <w:r>
        <w:rPr>
          <w:rStyle w:val="18"/>
          <w:rFonts w:hint="default" w:ascii="Calibri" w:hAnsi="Calibri" w:cs="Calibri"/>
          <w:b w:val="0"/>
          <w:bCs w:val="0"/>
          <w:sz w:val="28"/>
          <w:szCs w:val="28"/>
        </w:rPr>
        <w:t>higher silhouette score</w:t>
      </w:r>
      <w:r>
        <w:rPr>
          <w:rFonts w:hint="default" w:ascii="Calibri" w:hAnsi="Calibri" w:cs="Calibri"/>
          <w:b w:val="0"/>
          <w:bCs w:val="0"/>
          <w:sz w:val="28"/>
          <w:szCs w:val="28"/>
        </w:rPr>
        <w:t>,</w:t>
      </w:r>
      <w:r>
        <w:rPr>
          <w:rFonts w:hint="default" w:ascii="Calibri" w:hAnsi="Calibri" w:cs="Calibri"/>
          <w:sz w:val="28"/>
          <w:szCs w:val="28"/>
        </w:rPr>
        <w:t xml:space="preserve"> which indicates more well-defined and distinct clusters. This made K-Means a more suitable choice for grouping water quality data based on coral suitability.</w:t>
      </w:r>
    </w:p>
    <w:p w14:paraId="28DE5C02">
      <w:pPr>
        <w:pStyle w:val="17"/>
        <w:keepNext w:val="0"/>
        <w:keepLines w:val="0"/>
        <w:widowControl/>
        <w:suppressLineNumbers w:val="0"/>
        <w:spacing w:before="0" w:beforeAutospacing="1" w:after="0" w:afterAutospacing="1"/>
        <w:ind w:left="0" w:right="0"/>
        <w:jc w:val="both"/>
        <w:rPr>
          <w:rFonts w:hint="default" w:ascii="Calibri" w:hAnsi="Calibri" w:cs="Calibri"/>
          <w:sz w:val="28"/>
          <w:szCs w:val="28"/>
        </w:rPr>
      </w:pPr>
      <w:r>
        <w:rPr>
          <w:rFonts w:hint="default" w:ascii="Calibri" w:hAnsi="Calibri" w:cs="Calibri"/>
          <w:sz w:val="28"/>
          <w:szCs w:val="28"/>
        </w:rPr>
        <w:t xml:space="preserve">In the regression phase, multiple models were employed to predict and adjust unsuitable parameter values. </w:t>
      </w:r>
      <w:r>
        <w:rPr>
          <w:rStyle w:val="18"/>
          <w:rFonts w:hint="default" w:ascii="Calibri" w:hAnsi="Calibri" w:cs="Calibri"/>
          <w:b w:val="0"/>
          <w:bCs w:val="0"/>
          <w:sz w:val="28"/>
          <w:szCs w:val="28"/>
        </w:rPr>
        <w:t>Linear regression yielded the lowest R² score</w:t>
      </w:r>
      <w:r>
        <w:rPr>
          <w:rFonts w:hint="default" w:ascii="Calibri" w:hAnsi="Calibri" w:cs="Calibri"/>
          <w:sz w:val="28"/>
          <w:szCs w:val="28"/>
        </w:rPr>
        <w:t xml:space="preserve">, indicating poor predictive performance and underfitting. On the other hand, </w:t>
      </w:r>
      <w:r>
        <w:rPr>
          <w:rStyle w:val="18"/>
          <w:rFonts w:hint="default" w:ascii="Calibri" w:hAnsi="Calibri" w:cs="Calibri"/>
          <w:b w:val="0"/>
          <w:bCs w:val="0"/>
          <w:sz w:val="28"/>
          <w:szCs w:val="28"/>
        </w:rPr>
        <w:t>Decision Tree Regressor and Gradient Boosting Regressor achieved an R² score of 1</w:t>
      </w:r>
      <w:r>
        <w:rPr>
          <w:rFonts w:hint="default" w:ascii="Calibri" w:hAnsi="Calibri" w:cs="Calibri"/>
          <w:b w:val="0"/>
          <w:bCs w:val="0"/>
          <w:sz w:val="28"/>
          <w:szCs w:val="28"/>
        </w:rPr>
        <w:t>,</w:t>
      </w:r>
      <w:r>
        <w:rPr>
          <w:rFonts w:hint="default" w:ascii="Calibri" w:hAnsi="Calibri" w:cs="Calibri"/>
          <w:sz w:val="28"/>
          <w:szCs w:val="28"/>
        </w:rPr>
        <w:t xml:space="preserve"> suggesting overfitting to the training data and raising concerns about generalizability. </w:t>
      </w:r>
      <w:r>
        <w:rPr>
          <w:rStyle w:val="18"/>
          <w:rFonts w:hint="default" w:ascii="Calibri" w:hAnsi="Calibri" w:cs="Calibri"/>
          <w:b w:val="0"/>
          <w:bCs w:val="0"/>
          <w:sz w:val="28"/>
          <w:szCs w:val="28"/>
        </w:rPr>
        <w:t>Random Forest Regressor and Support Vector Regressor emerged as the most reliable and balanced models</w:t>
      </w:r>
      <w:r>
        <w:rPr>
          <w:rFonts w:hint="default" w:ascii="Calibri" w:hAnsi="Calibri" w:cs="Calibri"/>
          <w:sz w:val="28"/>
          <w:szCs w:val="28"/>
        </w:rPr>
        <w:t>, delivering strong predictive performance without overfitting, making them the most suitable choices for the task.</w:t>
      </w:r>
    </w:p>
    <w:p w14:paraId="6E146D58">
      <w:pPr>
        <w:pStyle w:val="17"/>
        <w:keepNext w:val="0"/>
        <w:keepLines w:val="0"/>
        <w:widowControl/>
        <w:suppressLineNumbers w:val="0"/>
        <w:spacing w:before="0" w:beforeAutospacing="1" w:after="0" w:afterAutospacing="1"/>
        <w:ind w:left="0" w:right="0"/>
        <w:jc w:val="both"/>
        <w:rPr>
          <w:rFonts w:hint="default" w:ascii="Calibri" w:hAnsi="Calibri" w:cs="Calibri"/>
          <w:sz w:val="28"/>
          <w:szCs w:val="28"/>
        </w:rPr>
      </w:pPr>
      <w:r>
        <w:rPr>
          <w:rFonts w:hint="default" w:ascii="Calibri" w:hAnsi="Calibri" w:cs="Calibri"/>
          <w:sz w:val="28"/>
          <w:szCs w:val="28"/>
        </w:rPr>
        <w:t>Our approach provides a more efficient and scalable alternative to traditional water quality management methods by minimizing manual intervention and enabling automated, data-driven refinements. The adaptability of the model supports continuous learning and improvement, making it a promising solution for long-term water quality monitoring and optimization.</w:t>
      </w:r>
    </w:p>
    <w:p w14:paraId="1ACC83EF">
      <w:pPr>
        <w:pStyle w:val="17"/>
        <w:keepNext w:val="0"/>
        <w:keepLines w:val="0"/>
        <w:widowControl/>
        <w:suppressLineNumbers w:val="0"/>
        <w:spacing w:before="0" w:beforeAutospacing="1" w:after="0" w:afterAutospacing="1"/>
        <w:ind w:left="0" w:right="0"/>
        <w:jc w:val="both"/>
        <w:rPr>
          <w:rFonts w:hint="default" w:ascii="Calibri" w:hAnsi="Calibri" w:cs="Calibri"/>
          <w:sz w:val="28"/>
          <w:szCs w:val="28"/>
        </w:rPr>
      </w:pPr>
      <w:r>
        <w:rPr>
          <w:rFonts w:hint="default" w:ascii="Calibri" w:hAnsi="Calibri" w:cs="Calibri"/>
          <w:sz w:val="28"/>
          <w:szCs w:val="28"/>
        </w:rPr>
        <w:t>While the methodology has proven effective in a controlled setting, further enhancements—such as integrating advanced deep learning techniques and incorporating real-time monitoring—could significantly improve predictive accuracy and system responsiveness. Future studies could also investigate the ecological outcomes of these parameter adjustments in real coral reef environments to validate the approach in practical applications.</w:t>
      </w:r>
    </w:p>
    <w:p w14:paraId="15D0CAD3">
      <w:pPr>
        <w:pStyle w:val="17"/>
        <w:keepNext w:val="0"/>
        <w:keepLines w:val="0"/>
        <w:widowControl/>
        <w:suppressLineNumbers w:val="0"/>
        <w:spacing w:before="0" w:beforeAutospacing="1" w:after="0" w:afterAutospacing="1"/>
        <w:ind w:left="0" w:right="0"/>
        <w:jc w:val="both"/>
        <w:rPr>
          <w:rFonts w:hint="default" w:ascii="Calibri" w:hAnsi="Calibri" w:cs="Calibri"/>
          <w:sz w:val="28"/>
          <w:szCs w:val="28"/>
        </w:rPr>
      </w:pPr>
      <w:r>
        <w:rPr>
          <w:rFonts w:hint="default" w:ascii="Calibri" w:hAnsi="Calibri" w:cs="Calibri"/>
          <w:sz w:val="28"/>
          <w:szCs w:val="28"/>
        </w:rPr>
        <w:t>Overall, this research underscores the potential of machine learning in promoting environmental sustainability and highlights its transformative role in advancing water quality management practices for coral conservation.</w:t>
      </w:r>
    </w:p>
    <w:p w14:paraId="42170C01">
      <w:pPr>
        <w:pStyle w:val="17"/>
        <w:keepNext w:val="0"/>
        <w:keepLines w:val="0"/>
        <w:widowControl/>
        <w:suppressLineNumbers w:val="0"/>
        <w:spacing w:before="0" w:beforeAutospacing="1" w:after="0" w:afterAutospacing="1"/>
        <w:ind w:left="0" w:right="0"/>
        <w:jc w:val="both"/>
        <w:rPr>
          <w:rFonts w:hint="default" w:ascii="Calibri" w:hAnsi="Calibri" w:cs="Calibri"/>
          <w:sz w:val="28"/>
          <w:szCs w:val="28"/>
        </w:rPr>
      </w:pPr>
    </w:p>
    <w:p w14:paraId="71E7781A">
      <w:pPr>
        <w:autoSpaceDE w:val="0"/>
        <w:autoSpaceDN w:val="0"/>
        <w:adjustRightInd w:val="0"/>
        <w:spacing w:after="0" w:line="360" w:lineRule="auto"/>
        <w:rPr>
          <w:rFonts w:cs="Calibri"/>
          <w:b/>
          <w:bCs/>
          <w:sz w:val="32"/>
          <w:szCs w:val="28"/>
        </w:rPr>
      </w:pPr>
      <w:r>
        <w:rPr>
          <w:rFonts w:cs="Calibri"/>
          <w:b/>
          <w:bCs/>
          <w:sz w:val="32"/>
          <w:szCs w:val="28"/>
        </w:rPr>
        <w:t>6.2 Future Work</w:t>
      </w:r>
    </w:p>
    <w:p w14:paraId="71E7781B">
      <w:pPr>
        <w:pStyle w:val="17"/>
        <w:jc w:val="both"/>
        <w:rPr>
          <w:rFonts w:ascii="Calibri" w:hAnsi="Calibri" w:cs="Calibri"/>
          <w:sz w:val="28"/>
          <w:szCs w:val="28"/>
        </w:rPr>
      </w:pPr>
      <w:r>
        <w:rPr>
          <w:rFonts w:ascii="Calibri" w:hAnsi="Calibri" w:cs="Calibri"/>
          <w:sz w:val="28"/>
          <w:szCs w:val="28"/>
        </w:rPr>
        <w:t>While this study has demonstrated the effectiveness of machine learning-based approaches in optimizing water quality for coral growth, there are several areas for further improvement and exploration.</w:t>
      </w:r>
    </w:p>
    <w:p w14:paraId="71E7781C">
      <w:pPr>
        <w:pStyle w:val="17"/>
        <w:jc w:val="both"/>
        <w:rPr>
          <w:rFonts w:ascii="Calibri" w:hAnsi="Calibri" w:cs="Calibri"/>
          <w:sz w:val="28"/>
          <w:szCs w:val="28"/>
        </w:rPr>
      </w:pPr>
      <w:r>
        <w:rPr>
          <w:rStyle w:val="18"/>
          <w:rFonts w:ascii="Calibri" w:hAnsi="Calibri" w:cs="Calibri"/>
          <w:sz w:val="28"/>
          <w:szCs w:val="28"/>
        </w:rPr>
        <w:t>Integration of Real-Time Monitoring Systems</w:t>
      </w:r>
      <w:r>
        <w:rPr>
          <w:rFonts w:ascii="Calibri" w:hAnsi="Calibri" w:cs="Calibri"/>
          <w:sz w:val="28"/>
          <w:szCs w:val="28"/>
        </w:rPr>
        <w:br w:type="textWrapping"/>
      </w:r>
      <w:r>
        <w:rPr>
          <w:rFonts w:ascii="Calibri" w:hAnsi="Calibri" w:cs="Calibri"/>
          <w:sz w:val="28"/>
          <w:szCs w:val="28"/>
        </w:rPr>
        <w:t>Future enhancements could include the implementation of IoT-enabled real-time water quality monitoring systems. This would allow for continuous data collection and automated adjustments based on real-time environmental changes, ensuring a more responsive and adaptive approach to water quality management.</w:t>
      </w:r>
    </w:p>
    <w:p w14:paraId="71E7781D">
      <w:pPr>
        <w:pStyle w:val="17"/>
        <w:jc w:val="both"/>
        <w:rPr>
          <w:rFonts w:ascii="Calibri" w:hAnsi="Calibri" w:cs="Calibri"/>
          <w:sz w:val="28"/>
          <w:szCs w:val="28"/>
        </w:rPr>
      </w:pPr>
      <w:r>
        <w:rPr>
          <w:rStyle w:val="18"/>
          <w:rFonts w:ascii="Calibri" w:hAnsi="Calibri" w:cs="Calibri"/>
          <w:sz w:val="28"/>
          <w:szCs w:val="28"/>
        </w:rPr>
        <w:t>Incorporation of Advanced Deep Learning Models</w:t>
      </w:r>
      <w:r>
        <w:rPr>
          <w:rFonts w:ascii="Calibri" w:hAnsi="Calibri" w:cs="Calibri"/>
          <w:sz w:val="28"/>
          <w:szCs w:val="28"/>
        </w:rPr>
        <w:br w:type="textWrapping"/>
      </w:r>
      <w:r>
        <w:rPr>
          <w:rFonts w:ascii="Calibri" w:hAnsi="Calibri" w:cs="Calibri"/>
          <w:sz w:val="28"/>
          <w:szCs w:val="28"/>
        </w:rPr>
        <w:t>Deep learning models, such as convolutional neural networks (CNNs) and recurrent neural networks (RNNs), could be explored to improve the predictive accuracy of water quality classification and adjustment. These models can capture complex relationships between parameters more effectively, leading to more precise recommendations.</w:t>
      </w:r>
    </w:p>
    <w:p w14:paraId="71E7781E">
      <w:pPr>
        <w:pStyle w:val="17"/>
        <w:jc w:val="both"/>
        <w:rPr>
          <w:rFonts w:ascii="Calibri" w:hAnsi="Calibri" w:cs="Calibri"/>
          <w:sz w:val="28"/>
          <w:szCs w:val="28"/>
        </w:rPr>
      </w:pPr>
      <w:r>
        <w:rPr>
          <w:rStyle w:val="18"/>
          <w:rFonts w:ascii="Calibri" w:hAnsi="Calibri" w:cs="Calibri"/>
          <w:sz w:val="28"/>
          <w:szCs w:val="28"/>
        </w:rPr>
        <w:t>Validation with Real-World Coral Ecosystems</w:t>
      </w:r>
      <w:r>
        <w:rPr>
          <w:rFonts w:ascii="Calibri" w:hAnsi="Calibri" w:cs="Calibri"/>
          <w:sz w:val="28"/>
          <w:szCs w:val="28"/>
        </w:rPr>
        <w:br w:type="textWrapping"/>
      </w:r>
      <w:r>
        <w:rPr>
          <w:rFonts w:ascii="Calibri" w:hAnsi="Calibri" w:cs="Calibri"/>
          <w:sz w:val="28"/>
          <w:szCs w:val="28"/>
        </w:rPr>
        <w:t>The proposed methodology should be tested and validated in real-world coral reef environments to assess its practical impact. Collaborations with marine biologists and environmental researchers could provide valuable insights into the biological effectiveness of the suggested improvements.</w:t>
      </w:r>
    </w:p>
    <w:p w14:paraId="71E7781F">
      <w:pPr>
        <w:pStyle w:val="17"/>
        <w:jc w:val="both"/>
        <w:rPr>
          <w:rFonts w:ascii="Calibri" w:hAnsi="Calibri" w:cs="Calibri"/>
          <w:sz w:val="28"/>
          <w:szCs w:val="28"/>
        </w:rPr>
      </w:pPr>
      <w:r>
        <w:rPr>
          <w:rStyle w:val="18"/>
          <w:rFonts w:ascii="Calibri" w:hAnsi="Calibri" w:cs="Calibri"/>
          <w:sz w:val="28"/>
          <w:szCs w:val="28"/>
        </w:rPr>
        <w:t>Expansion of Dataset and Parameter Optimization</w:t>
      </w:r>
      <w:r>
        <w:rPr>
          <w:rFonts w:ascii="Calibri" w:hAnsi="Calibri" w:cs="Calibri"/>
          <w:sz w:val="28"/>
          <w:szCs w:val="28"/>
        </w:rPr>
        <w:br w:type="textWrapping"/>
      </w:r>
      <w:r>
        <w:rPr>
          <w:rFonts w:ascii="Calibri" w:hAnsi="Calibri" w:cs="Calibri"/>
          <w:sz w:val="28"/>
          <w:szCs w:val="28"/>
        </w:rPr>
        <w:t>Collecting more diverse and extensive datasets from different marine ecosystems will help improve the generalizability of the model. Additionally, further research can be conducted on parameter optimization techniques to fine-tune the adjustment process for different environmental conditions.</w:t>
      </w:r>
    </w:p>
    <w:p w14:paraId="01D92055">
      <w:pPr>
        <w:pStyle w:val="17"/>
        <w:jc w:val="both"/>
        <w:rPr>
          <w:rStyle w:val="18"/>
          <w:rFonts w:ascii="Calibri" w:hAnsi="Calibri" w:cs="Calibri"/>
          <w:sz w:val="28"/>
          <w:szCs w:val="28"/>
        </w:rPr>
      </w:pPr>
    </w:p>
    <w:p w14:paraId="71E77820">
      <w:pPr>
        <w:pStyle w:val="17"/>
        <w:jc w:val="both"/>
        <w:rPr>
          <w:rFonts w:ascii="Calibri" w:hAnsi="Calibri" w:cs="Calibri"/>
          <w:sz w:val="28"/>
          <w:szCs w:val="28"/>
        </w:rPr>
      </w:pPr>
      <w:r>
        <w:rPr>
          <w:rStyle w:val="18"/>
          <w:rFonts w:ascii="Calibri" w:hAnsi="Calibri" w:cs="Calibri"/>
          <w:sz w:val="28"/>
          <w:szCs w:val="28"/>
        </w:rPr>
        <w:t>Development of a User-Friendly Application</w:t>
      </w:r>
      <w:r>
        <w:rPr>
          <w:rFonts w:ascii="Calibri" w:hAnsi="Calibri" w:cs="Calibri"/>
          <w:sz w:val="28"/>
          <w:szCs w:val="28"/>
        </w:rPr>
        <w:br w:type="textWrapping"/>
      </w:r>
      <w:r>
        <w:rPr>
          <w:rFonts w:ascii="Calibri" w:hAnsi="Calibri" w:cs="Calibri"/>
          <w:sz w:val="28"/>
          <w:szCs w:val="28"/>
        </w:rPr>
        <w:t>A web-based or mobile application could be developed to allow researchers and environmental agencies to easily input water quality data and receive recommendations for necessary adjustments. Such a tool would improve accessibility and practical usability.</w:t>
      </w:r>
    </w:p>
    <w:p w14:paraId="71E77821">
      <w:pPr>
        <w:pStyle w:val="17"/>
        <w:jc w:val="both"/>
        <w:rPr>
          <w:rFonts w:ascii="Calibri" w:hAnsi="Calibri" w:cs="Calibri"/>
        </w:rPr>
      </w:pPr>
      <w:r>
        <w:rPr>
          <w:rFonts w:ascii="Calibri" w:hAnsi="Calibri" w:cs="Calibri"/>
          <w:sz w:val="28"/>
          <w:szCs w:val="28"/>
        </w:rPr>
        <w:t>By addressing these future directions, the proposed methodology can be further refined and expanded, making it an even more effective tool for sustainable water quality management and coral conservation.</w:t>
      </w:r>
    </w:p>
    <w:p w14:paraId="4F23D329">
      <w:pPr>
        <w:spacing w:line="360" w:lineRule="auto"/>
        <w:rPr>
          <w:b/>
          <w:sz w:val="36"/>
          <w:szCs w:val="36"/>
        </w:rPr>
      </w:pPr>
    </w:p>
    <w:p w14:paraId="16CB6C48">
      <w:pPr>
        <w:spacing w:line="360" w:lineRule="auto"/>
        <w:rPr>
          <w:b/>
          <w:sz w:val="28"/>
          <w:szCs w:val="28"/>
        </w:rPr>
      </w:pPr>
    </w:p>
    <w:p w14:paraId="6AE242D8">
      <w:pPr>
        <w:spacing w:line="360" w:lineRule="auto"/>
        <w:rPr>
          <w:b/>
          <w:sz w:val="28"/>
          <w:szCs w:val="28"/>
        </w:rPr>
      </w:pPr>
    </w:p>
    <w:p w14:paraId="2BE994F6">
      <w:pPr>
        <w:spacing w:line="360" w:lineRule="auto"/>
        <w:rPr>
          <w:b/>
          <w:sz w:val="28"/>
          <w:szCs w:val="28"/>
        </w:rPr>
      </w:pPr>
    </w:p>
    <w:p w14:paraId="6B16B123">
      <w:pPr>
        <w:spacing w:line="360" w:lineRule="auto"/>
        <w:rPr>
          <w:b/>
          <w:sz w:val="28"/>
          <w:szCs w:val="28"/>
        </w:rPr>
      </w:pPr>
    </w:p>
    <w:p w14:paraId="42CB3D63">
      <w:pPr>
        <w:spacing w:line="360" w:lineRule="auto"/>
        <w:rPr>
          <w:b/>
          <w:sz w:val="28"/>
          <w:szCs w:val="28"/>
        </w:rPr>
      </w:pPr>
    </w:p>
    <w:p w14:paraId="0210043B">
      <w:pPr>
        <w:spacing w:line="360" w:lineRule="auto"/>
        <w:rPr>
          <w:b/>
          <w:sz w:val="28"/>
          <w:szCs w:val="28"/>
        </w:rPr>
      </w:pPr>
    </w:p>
    <w:p w14:paraId="58F33C46">
      <w:pPr>
        <w:spacing w:line="360" w:lineRule="auto"/>
        <w:rPr>
          <w:b/>
          <w:sz w:val="28"/>
          <w:szCs w:val="28"/>
        </w:rPr>
      </w:pPr>
    </w:p>
    <w:p w14:paraId="6F1986FF">
      <w:pPr>
        <w:spacing w:line="360" w:lineRule="auto"/>
        <w:rPr>
          <w:b/>
          <w:sz w:val="28"/>
          <w:szCs w:val="28"/>
        </w:rPr>
      </w:pPr>
    </w:p>
    <w:p w14:paraId="78EBE89F">
      <w:pPr>
        <w:spacing w:line="360" w:lineRule="auto"/>
        <w:rPr>
          <w:b/>
          <w:sz w:val="28"/>
          <w:szCs w:val="28"/>
        </w:rPr>
      </w:pPr>
    </w:p>
    <w:p w14:paraId="524B0D8B">
      <w:pPr>
        <w:spacing w:line="360" w:lineRule="auto"/>
        <w:rPr>
          <w:b/>
          <w:sz w:val="28"/>
          <w:szCs w:val="28"/>
        </w:rPr>
      </w:pPr>
    </w:p>
    <w:p w14:paraId="49BB9435">
      <w:pPr>
        <w:spacing w:line="360" w:lineRule="auto"/>
        <w:rPr>
          <w:b/>
          <w:sz w:val="28"/>
          <w:szCs w:val="28"/>
        </w:rPr>
      </w:pPr>
    </w:p>
    <w:p w14:paraId="20ECE1C5">
      <w:pPr>
        <w:spacing w:line="360" w:lineRule="auto"/>
        <w:rPr>
          <w:b/>
          <w:sz w:val="28"/>
          <w:szCs w:val="28"/>
        </w:rPr>
      </w:pPr>
    </w:p>
    <w:p w14:paraId="1714DB74">
      <w:pPr>
        <w:spacing w:line="360" w:lineRule="auto"/>
        <w:rPr>
          <w:b/>
          <w:sz w:val="28"/>
          <w:szCs w:val="28"/>
        </w:rPr>
      </w:pPr>
    </w:p>
    <w:p w14:paraId="327A4257">
      <w:pPr>
        <w:spacing w:line="360" w:lineRule="auto"/>
        <w:rPr>
          <w:b/>
          <w:sz w:val="28"/>
          <w:szCs w:val="28"/>
        </w:rPr>
      </w:pPr>
    </w:p>
    <w:p w14:paraId="71E77825">
      <w:pPr>
        <w:spacing w:line="360" w:lineRule="auto"/>
        <w:rPr>
          <w:b/>
          <w:sz w:val="28"/>
          <w:szCs w:val="28"/>
        </w:rPr>
      </w:pPr>
      <w:r>
        <w:rPr>
          <w:b/>
          <w:sz w:val="28"/>
          <w:szCs w:val="28"/>
        </w:rPr>
        <w:t>References</w:t>
      </w:r>
    </w:p>
    <w:p w14:paraId="54708258">
      <w:pPr>
        <w:numPr>
          <w:ilvl w:val="0"/>
          <w:numId w:val="1"/>
        </w:numPr>
        <w:spacing w:line="360" w:lineRule="auto"/>
        <w:jc w:val="both"/>
        <w:rPr>
          <w:rFonts w:hint="default" w:ascii="Calibri" w:hAnsi="Calibri"/>
          <w:b/>
          <w:bCs/>
          <w:sz w:val="24"/>
          <w:szCs w:val="24"/>
        </w:rPr>
      </w:pPr>
      <w:r>
        <w:rPr>
          <w:rFonts w:hint="default" w:ascii="Calibri" w:hAnsi="Calibri"/>
          <w:b/>
          <w:bCs/>
          <w:sz w:val="24"/>
          <w:szCs w:val="24"/>
        </w:rPr>
        <w:t>S. Umanandini, M. Rishivardhan, A. Barathwaj S.R.Y., J. Jasline Augusta, S. Shrirang Sapate, S. Reenasree, M. Vigneash, "Predictive Model for Gross Community Production Rate of Coral Reefs using Ensemble Learning Methodologies," arXiv preprint arXiv:2111.04003, 2021.</w:t>
      </w:r>
    </w:p>
    <w:p w14:paraId="0C0E0A7B">
      <w:pPr>
        <w:spacing w:line="360" w:lineRule="auto"/>
        <w:jc w:val="both"/>
        <w:rPr>
          <w:rFonts w:hint="default" w:ascii="Calibri" w:hAnsi="Calibri"/>
          <w:b/>
          <w:bCs/>
          <w:sz w:val="24"/>
          <w:szCs w:val="24"/>
        </w:rPr>
      </w:pPr>
      <w:r>
        <w:rPr>
          <w:rFonts w:hint="default" w:ascii="Calibri" w:hAnsi="Calibri"/>
          <w:b/>
          <w:bCs/>
          <w:sz w:val="24"/>
          <w:szCs w:val="24"/>
        </w:rPr>
        <w:t>[2] S. Modasshir, Y. Li, I. Rekleitis, "Coral Species Identification and Mapping Using Unsupervised Learning," OCEANS 2018 MTS/IEEE Charleston, 2018, pp. 1-6.</w:t>
      </w:r>
    </w:p>
    <w:p w14:paraId="521ECA86">
      <w:pPr>
        <w:spacing w:line="360" w:lineRule="auto"/>
        <w:jc w:val="both"/>
        <w:rPr>
          <w:rFonts w:hint="default" w:ascii="Calibri" w:hAnsi="Calibri"/>
          <w:b/>
          <w:bCs/>
          <w:sz w:val="24"/>
          <w:szCs w:val="24"/>
        </w:rPr>
      </w:pPr>
      <w:r>
        <w:rPr>
          <w:rFonts w:hint="default" w:ascii="Calibri" w:hAnsi="Calibri"/>
          <w:b/>
          <w:bCs/>
          <w:sz w:val="24"/>
          <w:szCs w:val="24"/>
        </w:rPr>
        <w:t>[3] P. Pavithra, S. S. Kumar, "Water Quality Prediction Using Machine Learning Algorithms: A Case Study of the River Ganga," International Journal of Engineering Research &amp; Technology (IJERT), vol. 9, no. 8, 2020, pp. 1046-1050.</w:t>
      </w:r>
    </w:p>
    <w:p w14:paraId="05EE4FB3">
      <w:pPr>
        <w:spacing w:line="360" w:lineRule="auto"/>
        <w:jc w:val="both"/>
        <w:rPr>
          <w:rFonts w:hint="default" w:ascii="Calibri" w:hAnsi="Calibri"/>
          <w:b/>
          <w:bCs/>
          <w:sz w:val="24"/>
          <w:szCs w:val="24"/>
        </w:rPr>
      </w:pPr>
      <w:r>
        <w:rPr>
          <w:rFonts w:hint="default" w:ascii="Calibri" w:hAnsi="Calibri"/>
          <w:b/>
          <w:bCs/>
          <w:sz w:val="24"/>
          <w:szCs w:val="24"/>
        </w:rPr>
        <w:t>[4] A. K. Verma, A. K. Singh, "Application of Artificial Neural Networks for Water Quality Prediction of River Ganga," Journal of Water Resource and Protection, vol. 9, no. 1, 2017, pp. 1-11.</w:t>
      </w:r>
    </w:p>
    <w:p w14:paraId="5DBB30FA">
      <w:pPr>
        <w:spacing w:line="360" w:lineRule="auto"/>
        <w:jc w:val="both"/>
        <w:rPr>
          <w:rFonts w:hint="default" w:ascii="Calibri" w:hAnsi="Calibri"/>
          <w:b/>
          <w:bCs/>
          <w:sz w:val="24"/>
          <w:szCs w:val="24"/>
        </w:rPr>
      </w:pPr>
      <w:r>
        <w:rPr>
          <w:rFonts w:hint="default" w:ascii="Calibri" w:hAnsi="Calibri"/>
          <w:b/>
          <w:bCs/>
          <w:sz w:val="24"/>
          <w:szCs w:val="24"/>
        </w:rPr>
        <w:t>[5] S. K. Singh, R. K. Tiwari, "Prediction of Water Quality Index Using Artificial Neural Network Approach for River Ganga at Kanpur," Environmental Claims Journal, vol. 32, no. 1, 2020, pp. 37-53.</w:t>
      </w:r>
    </w:p>
    <w:p w14:paraId="24221F1A">
      <w:pPr>
        <w:numPr>
          <w:ilvl w:val="0"/>
          <w:numId w:val="2"/>
        </w:numPr>
        <w:spacing w:line="360" w:lineRule="auto"/>
        <w:jc w:val="both"/>
        <w:rPr>
          <w:rFonts w:hint="default" w:ascii="Calibri" w:hAnsi="Calibri"/>
          <w:b/>
          <w:bCs/>
          <w:sz w:val="24"/>
          <w:szCs w:val="24"/>
        </w:rPr>
      </w:pPr>
      <w:r>
        <w:rPr>
          <w:rFonts w:hint="default" w:ascii="Calibri" w:hAnsi="Calibri"/>
          <w:b/>
          <w:bCs/>
          <w:sz w:val="24"/>
          <w:szCs w:val="24"/>
        </w:rPr>
        <w:t>M. K. Jha, V. K. Singh, "Water Quality Assessment and Prediction Modeling of Ganga River: A Review," International Journal of Environmental Sciences, vol. 5, no. 6, 2015, pp. 1394-1407.</w:t>
      </w:r>
    </w:p>
    <w:p w14:paraId="0B1DABC8">
      <w:pPr>
        <w:numPr>
          <w:ilvl w:val="0"/>
          <w:numId w:val="0"/>
        </w:numPr>
        <w:spacing w:line="360" w:lineRule="auto"/>
        <w:jc w:val="both"/>
        <w:rPr>
          <w:rFonts w:hint="default" w:ascii="Calibri" w:hAnsi="Calibri"/>
          <w:b/>
          <w:bCs/>
          <w:sz w:val="24"/>
          <w:szCs w:val="24"/>
        </w:rPr>
      </w:pPr>
      <w:r>
        <w:rPr>
          <w:rFonts w:hint="default" w:ascii="Calibri" w:hAnsi="Calibri"/>
          <w:b/>
          <w:bCs/>
          <w:sz w:val="24"/>
          <w:szCs w:val="24"/>
        </w:rPr>
        <w:t>[7] S. K. Sahoo, S. K. Sahu, "Water Quality Prediction of Mahanadi River Using Machine Learning Techniques," International Journal of Engineering Research &amp; Technology (IJERT), vol. 9, no. 7, 2020, pp. 1206-1210.</w:t>
      </w:r>
    </w:p>
    <w:p w14:paraId="4889686E">
      <w:pPr>
        <w:spacing w:line="360" w:lineRule="auto"/>
        <w:jc w:val="both"/>
        <w:rPr>
          <w:rFonts w:hint="default" w:ascii="Calibri" w:hAnsi="Calibri"/>
          <w:b/>
          <w:bCs/>
          <w:sz w:val="24"/>
          <w:szCs w:val="24"/>
        </w:rPr>
      </w:pPr>
      <w:r>
        <w:rPr>
          <w:rFonts w:hint="default" w:ascii="Calibri" w:hAnsi="Calibri"/>
          <w:b/>
          <w:bCs/>
          <w:sz w:val="24"/>
          <w:szCs w:val="24"/>
        </w:rPr>
        <w:t>[8] A. Kumar, R. K. Srivastava, "Water Quality Assessment of River Yamuna Using Artificial Neural Network Approach," International Journal of Environmental Sciences, vol. 6, no. 1, 2015, pp. 57-68.</w:t>
      </w:r>
    </w:p>
    <w:p w14:paraId="767F5482">
      <w:pPr>
        <w:spacing w:line="360" w:lineRule="auto"/>
        <w:jc w:val="both"/>
        <w:rPr>
          <w:rFonts w:hint="default" w:ascii="Calibri" w:hAnsi="Calibri"/>
          <w:b/>
          <w:bCs/>
          <w:sz w:val="24"/>
          <w:szCs w:val="24"/>
        </w:rPr>
      </w:pPr>
      <w:r>
        <w:rPr>
          <w:rFonts w:hint="default" w:ascii="Calibri" w:hAnsi="Calibri"/>
          <w:b/>
          <w:bCs/>
          <w:sz w:val="24"/>
          <w:szCs w:val="24"/>
        </w:rPr>
        <w:t>[9] N. Gupta, S. K. Pandey, "Water Quality Modeling of River Ganga Using Artificial Neural Network," International Journal of Environmental Sciences, vol. 5, no. 3, 2014, pp. 536-544.</w:t>
      </w:r>
    </w:p>
    <w:p w14:paraId="269F0FEE">
      <w:pPr>
        <w:spacing w:line="360" w:lineRule="auto"/>
        <w:jc w:val="both"/>
        <w:rPr>
          <w:rFonts w:hint="default" w:ascii="Calibri" w:hAnsi="Calibri"/>
          <w:b/>
          <w:bCs/>
          <w:sz w:val="24"/>
          <w:szCs w:val="24"/>
        </w:rPr>
      </w:pPr>
      <w:r>
        <w:rPr>
          <w:rFonts w:hint="default" w:ascii="Calibri" w:hAnsi="Calibri"/>
          <w:b/>
          <w:bCs/>
          <w:sz w:val="24"/>
          <w:szCs w:val="24"/>
        </w:rPr>
        <w:t>[10] R. Sharma, A. K. Mittal, "Application of Artificial Neural Networks for Water Quality Prediction of River Yamuna," International Journal of Engineering Research &amp; Technology (IJERT), vol. 3, no. 7, 2014, pp. 1871-1876.</w:t>
      </w:r>
    </w:p>
    <w:p w14:paraId="746E42F1">
      <w:pPr>
        <w:spacing w:line="360" w:lineRule="auto"/>
        <w:jc w:val="both"/>
        <w:rPr>
          <w:rFonts w:hint="default" w:ascii="Calibri" w:hAnsi="Calibri"/>
          <w:b/>
          <w:bCs/>
          <w:sz w:val="24"/>
          <w:szCs w:val="24"/>
        </w:rPr>
      </w:pPr>
      <w:r>
        <w:rPr>
          <w:rFonts w:hint="default" w:ascii="Calibri" w:hAnsi="Calibri"/>
          <w:b/>
          <w:bCs/>
          <w:sz w:val="24"/>
          <w:szCs w:val="24"/>
        </w:rPr>
        <w:t>[11] R. Raghuraman, C. Raghunathan, K. Venkataraman, "Threats to coral reef diversity of Andaman Islands, India: A review," Regional Studies in Marine Science, 2018.</w:t>
      </w:r>
    </w:p>
    <w:p w14:paraId="668EE4BC">
      <w:pPr>
        <w:spacing w:line="360" w:lineRule="auto"/>
        <w:jc w:val="both"/>
        <w:rPr>
          <w:rFonts w:hint="default" w:ascii="Calibri" w:hAnsi="Calibri"/>
          <w:b/>
          <w:bCs/>
          <w:sz w:val="24"/>
          <w:szCs w:val="24"/>
        </w:rPr>
      </w:pPr>
      <w:r>
        <w:rPr>
          <w:rFonts w:hint="default" w:ascii="Calibri" w:hAnsi="Calibri"/>
          <w:b/>
          <w:bCs/>
          <w:sz w:val="24"/>
          <w:szCs w:val="24"/>
        </w:rPr>
        <w:t>[12] S.J.D. Martell, et al., "Multiple Stressors and Ecological Complexity Require a New Approach to Coral Reef Research," Frontiers in Marine Science, 2016.</w:t>
      </w:r>
    </w:p>
    <w:p w14:paraId="03FF2DFA">
      <w:pPr>
        <w:spacing w:line="360" w:lineRule="auto"/>
        <w:jc w:val="both"/>
        <w:rPr>
          <w:rFonts w:hint="default" w:ascii="Calibri" w:hAnsi="Calibri"/>
          <w:b/>
          <w:bCs/>
          <w:sz w:val="24"/>
          <w:szCs w:val="24"/>
        </w:rPr>
      </w:pPr>
      <w:r>
        <w:rPr>
          <w:rFonts w:hint="default" w:ascii="Calibri" w:hAnsi="Calibri"/>
          <w:b/>
          <w:bCs/>
          <w:sz w:val="24"/>
          <w:szCs w:val="24"/>
        </w:rPr>
        <w:t>[13] M.A. MacNeil, et al., "Coral Reef Monitoring, Reef Assessment Technologies, and Ecosystem-Based Management," Frontiers in Marine Science, 2019.</w:t>
      </w:r>
    </w:p>
    <w:p w14:paraId="5EA4D960">
      <w:pPr>
        <w:spacing w:line="360" w:lineRule="auto"/>
        <w:jc w:val="both"/>
        <w:rPr>
          <w:rFonts w:hint="default" w:ascii="Calibri" w:hAnsi="Calibri"/>
          <w:b/>
          <w:bCs/>
          <w:sz w:val="24"/>
          <w:szCs w:val="24"/>
        </w:rPr>
      </w:pPr>
      <w:r>
        <w:rPr>
          <w:rFonts w:hint="default" w:ascii="Calibri" w:hAnsi="Calibri"/>
          <w:b/>
          <w:bCs/>
          <w:sz w:val="24"/>
          <w:szCs w:val="24"/>
        </w:rPr>
        <w:t>[14] Y. Wang, et al., "The Evolution of Coral Reef under Changing Climate: A Scientometric Review," Animals, 2023.</w:t>
      </w:r>
    </w:p>
    <w:p w14:paraId="7C4F1AC8">
      <w:pPr>
        <w:spacing w:line="360" w:lineRule="auto"/>
        <w:jc w:val="both"/>
        <w:rPr>
          <w:rFonts w:hint="default" w:ascii="Calibri" w:hAnsi="Calibri"/>
          <w:b/>
          <w:bCs/>
          <w:sz w:val="24"/>
          <w:szCs w:val="24"/>
        </w:rPr>
      </w:pPr>
      <w:r>
        <w:rPr>
          <w:rFonts w:hint="default" w:ascii="Calibri" w:hAnsi="Calibri"/>
          <w:b/>
          <w:bCs/>
          <w:sz w:val="24"/>
          <w:szCs w:val="24"/>
        </w:rPr>
        <w:t>[15] R. Raghuraman, et al., "Coral Reef: Their Importance, Threats and Conservation Strategies," ResearchGate, 2013.</w:t>
      </w:r>
    </w:p>
    <w:p w14:paraId="6FB254D5">
      <w:pPr>
        <w:spacing w:line="360" w:lineRule="auto"/>
        <w:jc w:val="both"/>
        <w:rPr>
          <w:rFonts w:hint="default" w:ascii="Calibri" w:hAnsi="Calibri"/>
          <w:b/>
          <w:bCs/>
          <w:sz w:val="24"/>
          <w:szCs w:val="24"/>
        </w:rPr>
      </w:pPr>
      <w:r>
        <w:rPr>
          <w:rFonts w:hint="default" w:ascii="Calibri" w:hAnsi="Calibri"/>
          <w:b/>
          <w:bCs/>
          <w:sz w:val="24"/>
          <w:szCs w:val="24"/>
        </w:rPr>
        <w:t>[16] J. Kleypas, et al., "Impacts of Ocean Acidification on Coral Reefs and Other Marine Calcifiers: A Guide for Future Research," Report of a workshop, 2006.</w:t>
      </w:r>
    </w:p>
    <w:p w14:paraId="1BCC61F5">
      <w:pPr>
        <w:spacing w:line="360" w:lineRule="auto"/>
        <w:jc w:val="both"/>
        <w:rPr>
          <w:rFonts w:hint="default" w:ascii="Calibri" w:hAnsi="Calibri"/>
          <w:b/>
          <w:bCs/>
          <w:sz w:val="24"/>
          <w:szCs w:val="24"/>
        </w:rPr>
      </w:pPr>
      <w:r>
        <w:rPr>
          <w:rFonts w:hint="default" w:ascii="Calibri" w:hAnsi="Calibri"/>
          <w:b/>
          <w:bCs/>
          <w:sz w:val="24"/>
          <w:szCs w:val="24"/>
        </w:rPr>
        <w:t>[17] R. Raghuraman, C. Raghunathan, K. Venkataraman, "Present Status of Coral Reefs in India," Book Chapter, 2013.</w:t>
      </w:r>
    </w:p>
    <w:p w14:paraId="5C5EE77E">
      <w:pPr>
        <w:spacing w:line="360" w:lineRule="auto"/>
        <w:jc w:val="both"/>
        <w:rPr>
          <w:rFonts w:hint="default" w:ascii="Calibri" w:hAnsi="Calibri"/>
          <w:b/>
          <w:bCs/>
          <w:sz w:val="24"/>
          <w:szCs w:val="24"/>
        </w:rPr>
      </w:pPr>
      <w:r>
        <w:rPr>
          <w:rFonts w:hint="default" w:ascii="Calibri" w:hAnsi="Calibri"/>
          <w:b/>
          <w:bCs/>
          <w:sz w:val="24"/>
          <w:szCs w:val="24"/>
        </w:rPr>
        <w:t>[18] R. Raghuraman, et al., "Coral Reefs in India," Journal Article, 2011.</w:t>
      </w:r>
    </w:p>
    <w:p w14:paraId="54010338">
      <w:pPr>
        <w:spacing w:line="360" w:lineRule="auto"/>
        <w:jc w:val="both"/>
        <w:rPr>
          <w:rFonts w:hint="default" w:ascii="Calibri" w:hAnsi="Calibri"/>
          <w:b/>
          <w:bCs/>
          <w:sz w:val="24"/>
          <w:szCs w:val="24"/>
        </w:rPr>
      </w:pPr>
      <w:r>
        <w:rPr>
          <w:rFonts w:hint="default" w:ascii="Calibri" w:hAnsi="Calibri"/>
          <w:b/>
          <w:bCs/>
          <w:sz w:val="24"/>
          <w:szCs w:val="24"/>
        </w:rPr>
        <w:t>[19] O. Hoegh-Guldberg, et al., "Impacts of Climate Change on Coral Reefs: A Global Perspective," Science, 2007.</w:t>
      </w:r>
    </w:p>
    <w:p w14:paraId="71E77831">
      <w:pPr>
        <w:spacing w:line="360" w:lineRule="auto"/>
        <w:jc w:val="both"/>
        <w:rPr>
          <w:rFonts w:ascii="Calibri" w:hAnsi="Calibri" w:cs="Calibri"/>
          <w:b/>
          <w:bCs/>
          <w:sz w:val="24"/>
          <w:szCs w:val="24"/>
        </w:rPr>
      </w:pPr>
      <w:r>
        <w:rPr>
          <w:rFonts w:hint="default" w:ascii="Calibri" w:hAnsi="Calibri"/>
          <w:b/>
          <w:bCs/>
          <w:sz w:val="24"/>
          <w:szCs w:val="24"/>
        </w:rPr>
        <w:t>[20] T.P. Hughes, et al., "Coral Bleaching and the Future of Coral Reefs," Science, 2017.</w:t>
      </w:r>
    </w:p>
    <w:sectPr>
      <w:footerReference r:id="rId16" w:type="default"/>
      <w:pgSz w:w="11906" w:h="16838"/>
      <w:pgMar w:top="1440" w:right="1440" w:bottom="1440" w:left="1440" w:header="720" w:footer="720" w:gutter="0"/>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72" w:type="dxa"/>
        <w:left w:w="115" w:type="dxa"/>
        <w:bottom w:w="72" w:type="dxa"/>
        <w:right w:w="115" w:type="dxa"/>
      </w:tblCellMar>
    </w:tblPr>
    <w:tblGrid>
      <w:gridCol w:w="926"/>
      <w:gridCol w:w="8330"/>
    </w:tblGrid>
    <w:tr w14:paraId="71E7784B">
      <w:tblPrEx>
        <w:tblCellMar>
          <w:top w:w="72" w:type="dxa"/>
          <w:left w:w="115" w:type="dxa"/>
          <w:bottom w:w="72" w:type="dxa"/>
          <w:right w:w="115" w:type="dxa"/>
        </w:tblCellMar>
      </w:tblPrEx>
      <w:tc>
        <w:tcPr>
          <w:tcW w:w="500" w:type="pct"/>
          <w:tcBorders>
            <w:top w:val="single" w:color="943634" w:sz="4" w:space="0"/>
          </w:tcBorders>
          <w:shd w:val="clear" w:color="auto" w:fill="943634"/>
        </w:tcPr>
        <w:p w14:paraId="71E77849">
          <w:pPr>
            <w:pStyle w:val="14"/>
            <w:ind w:firstLine="550" w:firstLineChars="250"/>
            <w:rPr>
              <w:b/>
              <w:color w:val="FFFFFF"/>
            </w:rPr>
          </w:pPr>
        </w:p>
      </w:tc>
      <w:tc>
        <w:tcPr>
          <w:tcW w:w="4500" w:type="pct"/>
          <w:tcBorders>
            <w:top w:val="single" w:color="auto" w:sz="4" w:space="0"/>
          </w:tcBorders>
        </w:tcPr>
        <w:p w14:paraId="71E7784A">
          <w:pPr>
            <w:pStyle w:val="14"/>
            <w:jc w:val="right"/>
          </w:pPr>
          <w:r>
            <w:t>| Institute of Engineering &amp; Management</w:t>
          </w:r>
        </w:p>
      </w:tc>
    </w:tr>
  </w:tbl>
  <w:p w14:paraId="71E7784C">
    <w:pPr>
      <w:pStyle w:val="14"/>
    </w:pPr>
  </w:p>
  <w:p w14:paraId="71E7784D">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72" w:type="dxa"/>
        <w:left w:w="115" w:type="dxa"/>
        <w:bottom w:w="72" w:type="dxa"/>
        <w:right w:w="115" w:type="dxa"/>
      </w:tblCellMar>
    </w:tblPr>
    <w:tblGrid>
      <w:gridCol w:w="926"/>
      <w:gridCol w:w="8330"/>
    </w:tblGrid>
    <w:tr w14:paraId="71E77846">
      <w:tblPrEx>
        <w:tblCellMar>
          <w:top w:w="72" w:type="dxa"/>
          <w:left w:w="115" w:type="dxa"/>
          <w:bottom w:w="72" w:type="dxa"/>
          <w:right w:w="115" w:type="dxa"/>
        </w:tblCellMar>
      </w:tblPrEx>
      <w:tc>
        <w:tcPr>
          <w:tcW w:w="500" w:type="pct"/>
          <w:tcBorders>
            <w:top w:val="single" w:color="943634" w:sz="4" w:space="0"/>
          </w:tcBorders>
          <w:shd w:val="clear" w:color="auto" w:fill="943634"/>
        </w:tcPr>
        <w:p w14:paraId="71E77844">
          <w:pPr>
            <w:pStyle w:val="14"/>
            <w:jc w:val="right"/>
            <w:rPr>
              <w:b/>
              <w:color w:val="FFFFFF"/>
            </w:rPr>
          </w:pPr>
        </w:p>
      </w:tc>
      <w:tc>
        <w:tcPr>
          <w:tcW w:w="4500" w:type="pct"/>
          <w:tcBorders>
            <w:top w:val="single" w:color="auto" w:sz="4" w:space="0"/>
          </w:tcBorders>
        </w:tcPr>
        <w:p w14:paraId="71E77845">
          <w:pPr>
            <w:pStyle w:val="14"/>
            <w:jc w:val="right"/>
          </w:pPr>
          <w:r>
            <w:t>| Institute of Engineering &amp; Management</w:t>
          </w:r>
        </w:p>
      </w:tc>
    </w:tr>
  </w:tbl>
  <w:p w14:paraId="71E77847">
    <w:pPr>
      <w:pStyle w:val="14"/>
    </w:pPr>
  </w:p>
  <w:p w14:paraId="71E77848">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E77857">
    <w:pPr>
      <w:pStyle w:val="14"/>
      <w:rPr>
        <w:rFonts w:hint="default"/>
        <w:lang w:val="en-IN"/>
      </w:rPr>
    </w:pPr>
    <w:r>
      <w:rPr>
        <w:sz w:val="2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84162B">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14:paraId="5384162B">
                    <w:pPr>
                      <w:pStyle w:val="14"/>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IN"/>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E77851">
    <w:pPr>
      <w:pStyle w:val="14"/>
    </w:pPr>
  </w:p>
  <w:p w14:paraId="71E77852">
    <w:pPr>
      <w:pStyle w:val="14"/>
      <w:rPr>
        <w:rFonts w:hint="default"/>
        <w:lang w:val="en-IN"/>
      </w:rPr>
    </w:pPr>
    <w:r>
      <w:rPr>
        <w:rFonts w:hint="default"/>
        <w:lang w:val="en-IN"/>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E77858">
    <w:pPr>
      <w:pStyle w:val="14"/>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E7785F">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Pp5MsHAIAAFQEAAAO&#10;AAAAAAAAAAEAIAAAAB8BAABkcnMvZTJvRG9jLnhtbFBLBQYAAAAABgAGAFkBAACtBQAAAAA=&#10;">
              <v:fill on="f" focussize="0,0"/>
              <v:stroke on="f" weight="0.5pt"/>
              <v:imagedata o:title=""/>
              <o:lock v:ext="edit" aspectratio="f"/>
              <v:textbox inset="0mm,0mm,0mm,0mm" style="mso-fit-shape-to-text:t;">
                <w:txbxContent>
                  <w:p w14:paraId="71E7785F">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0F4C43">
    <w:pPr>
      <w:pStyle w:val="14"/>
      <w:rPr>
        <w:rFonts w:hint="default"/>
        <w:lang w:val="en-IN"/>
      </w:rPr>
    </w:pPr>
    <w:r>
      <w:rPr>
        <w:sz w:val="2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534115">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14:paraId="08534115">
                    <w:pPr>
                      <w:pStyle w:val="14"/>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IN"/>
      </w:rPr>
      <w:t xml:space="preserve">                                                                               </w:t>
    </w:r>
  </w:p>
  <w:p w14:paraId="73CFEBE2">
    <w:pPr>
      <w:pStyle w:val="1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949A42">
    <w:pPr>
      <w:pStyle w:val="14"/>
      <w:rPr>
        <w:rFonts w:hint="default"/>
        <w:lang w:val="en-IN"/>
      </w:rPr>
    </w:pPr>
    <w:r>
      <w:rPr>
        <w:rFonts w:hint="default"/>
        <w:lang w:val="en-IN"/>
      </w:rPr>
      <w:t xml:space="preserve">                                                                             v</w:t>
    </w:r>
  </w:p>
  <w:p w14:paraId="70A58918">
    <w:pPr>
      <w:pStyle w:val="14"/>
      <w:rPr>
        <w:rFonts w:hint="default"/>
        <w:lang w:val="en-IN"/>
      </w:rPr>
    </w:pPr>
    <w:r>
      <w:rPr>
        <w:rFonts w:hint="default"/>
        <w:lang w:val="en-IN"/>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32AE30">
    <w:pPr>
      <w:pStyle w:val="14"/>
      <w:rPr>
        <w:rFonts w:hint="default"/>
        <w:lang w:val="en-IN"/>
      </w:rPr>
    </w:pPr>
    <w:r>
      <w:rPr>
        <w:rFonts w:hint="default"/>
        <w:lang w:val="en-IN"/>
      </w:rPr>
      <w:t xml:space="preserve">                                                                               </w:t>
    </w:r>
  </w:p>
  <w:tbl>
    <w:tblPr>
      <w:tblStyle w:val="12"/>
      <w:tblW w:w="5000" w:type="pct"/>
      <w:tblInd w:w="0" w:type="dxa"/>
      <w:tblLayout w:type="autofit"/>
      <w:tblCellMar>
        <w:top w:w="72" w:type="dxa"/>
        <w:left w:w="115" w:type="dxa"/>
        <w:bottom w:w="72" w:type="dxa"/>
        <w:right w:w="115" w:type="dxa"/>
      </w:tblCellMar>
    </w:tblPr>
    <w:tblGrid>
      <w:gridCol w:w="926"/>
      <w:gridCol w:w="8330"/>
    </w:tblGrid>
    <w:tr w14:paraId="5C1572CA">
      <w:tblPrEx>
        <w:tblCellMar>
          <w:top w:w="72" w:type="dxa"/>
          <w:left w:w="115" w:type="dxa"/>
          <w:bottom w:w="72" w:type="dxa"/>
          <w:right w:w="115" w:type="dxa"/>
        </w:tblCellMar>
      </w:tblPrEx>
      <w:tc>
        <w:tcPr>
          <w:tcW w:w="500" w:type="pct"/>
          <w:tcBorders>
            <w:top w:val="single" w:color="943634" w:sz="4" w:space="0"/>
          </w:tcBorders>
          <w:shd w:val="clear" w:color="auto" w:fill="943634"/>
          <w:noWrap w:val="0"/>
          <w:vAlign w:val="top"/>
        </w:tcPr>
        <w:p w14:paraId="627F6D3F">
          <w:pPr>
            <w:pStyle w:val="14"/>
            <w:jc w:val="right"/>
            <w:rPr>
              <w:b/>
              <w:color w:val="FFFFFF"/>
            </w:rPr>
          </w:pPr>
          <w:r>
            <w:fldChar w:fldCharType="begin"/>
          </w:r>
          <w:r>
            <w:instrText xml:space="preserve"> PAGE   \* MERGEFORMAT </w:instrText>
          </w:r>
          <w:r>
            <w:fldChar w:fldCharType="separate"/>
          </w:r>
          <w:r>
            <w:rPr>
              <w:color w:val="FFFFFF"/>
            </w:rPr>
            <w:t>3</w:t>
          </w:r>
          <w:r>
            <w:fldChar w:fldCharType="end"/>
          </w:r>
        </w:p>
      </w:tc>
      <w:tc>
        <w:tcPr>
          <w:tcW w:w="4500" w:type="pct"/>
          <w:tcBorders>
            <w:top w:val="single" w:color="auto" w:sz="4" w:space="0"/>
          </w:tcBorders>
          <w:noWrap w:val="0"/>
          <w:vAlign w:val="top"/>
        </w:tcPr>
        <w:p w14:paraId="0FA4556A">
          <w:pPr>
            <w:pStyle w:val="14"/>
            <w:jc w:val="right"/>
          </w:pPr>
          <w:r>
            <w:t>| Institute of Engineering &amp; Management</w:t>
          </w:r>
        </w:p>
      </w:tc>
    </w:tr>
  </w:tbl>
  <w:p w14:paraId="0B67BC53">
    <w:pPr>
      <w:pStyle w:val="14"/>
      <w:rPr>
        <w:rFonts w:hint="default"/>
        <w:lang w:val="en-IN"/>
      </w:rPr>
    </w:pPr>
  </w:p>
  <w:p w14:paraId="18C46E58">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B12C56">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A05675">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2069CB">
    <w:pPr>
      <w:pStyle w:val="1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D2D8D9">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3FA9CD"/>
    <w:multiLevelType w:val="singleLevel"/>
    <w:tmpl w:val="A53FA9CD"/>
    <w:lvl w:ilvl="0" w:tentative="0">
      <w:start w:val="6"/>
      <w:numFmt w:val="decimal"/>
      <w:suff w:val="space"/>
      <w:lvlText w:val="[%1]"/>
      <w:lvlJc w:val="left"/>
    </w:lvl>
  </w:abstractNum>
  <w:abstractNum w:abstractNumId="1">
    <w:nsid w:val="60AB39C7"/>
    <w:multiLevelType w:val="singleLevel"/>
    <w:tmpl w:val="60AB39C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3301"/>
    <w:rsid w:val="0003387E"/>
    <w:rsid w:val="00065AA0"/>
    <w:rsid w:val="00075C6F"/>
    <w:rsid w:val="0008386F"/>
    <w:rsid w:val="00091FAB"/>
    <w:rsid w:val="00115A56"/>
    <w:rsid w:val="0015719C"/>
    <w:rsid w:val="00162C6F"/>
    <w:rsid w:val="00170E43"/>
    <w:rsid w:val="00172A27"/>
    <w:rsid w:val="001973A0"/>
    <w:rsid w:val="00197DC3"/>
    <w:rsid w:val="001D21C2"/>
    <w:rsid w:val="001D2DA9"/>
    <w:rsid w:val="001F7F65"/>
    <w:rsid w:val="0025463B"/>
    <w:rsid w:val="00270151"/>
    <w:rsid w:val="002A757D"/>
    <w:rsid w:val="002E2C28"/>
    <w:rsid w:val="002F1C65"/>
    <w:rsid w:val="003169C9"/>
    <w:rsid w:val="003420C5"/>
    <w:rsid w:val="003519EF"/>
    <w:rsid w:val="003920B1"/>
    <w:rsid w:val="00394C92"/>
    <w:rsid w:val="003E667C"/>
    <w:rsid w:val="003F4ED6"/>
    <w:rsid w:val="003F6994"/>
    <w:rsid w:val="004054C2"/>
    <w:rsid w:val="004144E6"/>
    <w:rsid w:val="00416D2F"/>
    <w:rsid w:val="00456F1E"/>
    <w:rsid w:val="00513C8F"/>
    <w:rsid w:val="00523B0F"/>
    <w:rsid w:val="0064727E"/>
    <w:rsid w:val="0069358D"/>
    <w:rsid w:val="006C581E"/>
    <w:rsid w:val="006C7F75"/>
    <w:rsid w:val="00737F33"/>
    <w:rsid w:val="007A53B2"/>
    <w:rsid w:val="008053F1"/>
    <w:rsid w:val="008132DF"/>
    <w:rsid w:val="008E144C"/>
    <w:rsid w:val="008E78B0"/>
    <w:rsid w:val="00922F1F"/>
    <w:rsid w:val="00931185"/>
    <w:rsid w:val="0094615C"/>
    <w:rsid w:val="00A330B6"/>
    <w:rsid w:val="00A4146B"/>
    <w:rsid w:val="00A80E16"/>
    <w:rsid w:val="00A97BE1"/>
    <w:rsid w:val="00AA37DB"/>
    <w:rsid w:val="00AB1A47"/>
    <w:rsid w:val="00AC110F"/>
    <w:rsid w:val="00AD4AC6"/>
    <w:rsid w:val="00BA7060"/>
    <w:rsid w:val="00C00EF0"/>
    <w:rsid w:val="00C03A95"/>
    <w:rsid w:val="00C21E40"/>
    <w:rsid w:val="00C322AE"/>
    <w:rsid w:val="00C40DEC"/>
    <w:rsid w:val="00CD5F8E"/>
    <w:rsid w:val="00D155C0"/>
    <w:rsid w:val="00D233A1"/>
    <w:rsid w:val="00D559E5"/>
    <w:rsid w:val="00D56E77"/>
    <w:rsid w:val="00D825CD"/>
    <w:rsid w:val="00DF58B9"/>
    <w:rsid w:val="00E00DB7"/>
    <w:rsid w:val="00E20124"/>
    <w:rsid w:val="00E3068B"/>
    <w:rsid w:val="00E45BF7"/>
    <w:rsid w:val="00E6389A"/>
    <w:rsid w:val="00E666CF"/>
    <w:rsid w:val="00F36C1F"/>
    <w:rsid w:val="00F65A8C"/>
    <w:rsid w:val="00FA3543"/>
    <w:rsid w:val="00FA36E9"/>
    <w:rsid w:val="00FF0740"/>
    <w:rsid w:val="08574939"/>
    <w:rsid w:val="0ADA6443"/>
    <w:rsid w:val="0B38153C"/>
    <w:rsid w:val="0D8464C8"/>
    <w:rsid w:val="16D01F40"/>
    <w:rsid w:val="1C9F533A"/>
    <w:rsid w:val="1F527C20"/>
    <w:rsid w:val="265930AA"/>
    <w:rsid w:val="32376094"/>
    <w:rsid w:val="347108EC"/>
    <w:rsid w:val="34FB1A2C"/>
    <w:rsid w:val="35D56044"/>
    <w:rsid w:val="371733AE"/>
    <w:rsid w:val="44701244"/>
    <w:rsid w:val="4CBC0730"/>
    <w:rsid w:val="59E80BEC"/>
    <w:rsid w:val="61E5535A"/>
    <w:rsid w:val="65E10E6B"/>
    <w:rsid w:val="6CB85B0A"/>
    <w:rsid w:val="6CD17351"/>
    <w:rsid w:val="794018D0"/>
    <w:rsid w:val="7C71195B"/>
    <w:rsid w:val="7D296C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footer"/>
    <w:basedOn w:val="1"/>
    <w:link w:val="40"/>
    <w:unhideWhenUsed/>
    <w:qFormat/>
    <w:uiPriority w:val="99"/>
    <w:pPr>
      <w:tabs>
        <w:tab w:val="center" w:pos="4680"/>
        <w:tab w:val="right" w:pos="9360"/>
      </w:tabs>
      <w:spacing w:after="0" w:line="240" w:lineRule="auto"/>
    </w:pPr>
  </w:style>
  <w:style w:type="paragraph" w:styleId="15">
    <w:name w:val="header"/>
    <w:basedOn w:val="1"/>
    <w:unhideWhenUsed/>
    <w:qFormat/>
    <w:uiPriority w:val="99"/>
    <w:pPr>
      <w:tabs>
        <w:tab w:val="center" w:pos="4680"/>
        <w:tab w:val="right" w:pos="9360"/>
      </w:tabs>
      <w:spacing w:after="0" w:line="240" w:lineRule="auto"/>
    </w:pPr>
  </w:style>
  <w:style w:type="character" w:styleId="16">
    <w:name w:val="Hyperlink"/>
    <w:basedOn w:val="11"/>
    <w:semiHidden/>
    <w:unhideWhenUsed/>
    <w:qFormat/>
    <w:uiPriority w:val="99"/>
    <w:rPr>
      <w:color w:val="0000FF"/>
      <w:u w:val="single"/>
    </w:rPr>
  </w:style>
  <w:style w:type="paragraph" w:styleId="17">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8">
    <w:name w:val="Strong"/>
    <w:basedOn w:val="11"/>
    <w:qFormat/>
    <w:uiPriority w:val="22"/>
    <w:rPr>
      <w:b/>
      <w:bCs/>
    </w:rPr>
  </w:style>
  <w:style w:type="paragraph" w:styleId="19">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2">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3">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4">
    <w:name w:val="Heading 4 Char"/>
    <w:basedOn w:val="11"/>
    <w:link w:val="5"/>
    <w:semiHidden/>
    <w:qFormat/>
    <w:uiPriority w:val="9"/>
    <w:rPr>
      <w:rFonts w:eastAsiaTheme="majorEastAsia" w:cstheme="majorBidi"/>
      <w:i/>
      <w:iCs/>
      <w:color w:val="2F5597" w:themeColor="accent1" w:themeShade="BF"/>
    </w:rPr>
  </w:style>
  <w:style w:type="character" w:customStyle="1" w:styleId="25">
    <w:name w:val="Heading 5 Char"/>
    <w:basedOn w:val="11"/>
    <w:link w:val="6"/>
    <w:semiHidden/>
    <w:qFormat/>
    <w:uiPriority w:val="9"/>
    <w:rPr>
      <w:rFonts w:eastAsiaTheme="majorEastAsia" w:cstheme="majorBidi"/>
      <w:color w:val="2F5597"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1"/>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Intense Quote Char"/>
    <w:basedOn w:val="11"/>
    <w:link w:val="36"/>
    <w:qFormat/>
    <w:uiPriority w:val="30"/>
    <w:rPr>
      <w:i/>
      <w:iCs/>
      <w:color w:val="2F5597" w:themeColor="accent1" w:themeShade="BF"/>
    </w:rPr>
  </w:style>
  <w:style w:type="character" w:customStyle="1" w:styleId="38">
    <w:name w:val="Intense Reference1"/>
    <w:basedOn w:val="11"/>
    <w:qFormat/>
    <w:uiPriority w:val="32"/>
    <w:rPr>
      <w:b/>
      <w:bCs/>
      <w:smallCaps/>
      <w:color w:val="2F5597" w:themeColor="accent1" w:themeShade="BF"/>
      <w:spacing w:val="5"/>
    </w:rPr>
  </w:style>
  <w:style w:type="paragraph" w:customStyle="1" w:styleId="39">
    <w:name w:val="Default"/>
    <w:unhideWhenUsed/>
    <w:qFormat/>
    <w:uiPriority w:val="99"/>
    <w:pPr>
      <w:widowControl w:val="0"/>
      <w:autoSpaceDE w:val="0"/>
      <w:autoSpaceDN w:val="0"/>
      <w:adjustRightInd w:val="0"/>
    </w:pPr>
    <w:rPr>
      <w:rFonts w:ascii="Calibri" w:hAnsi="Calibri" w:eastAsia="Calibri" w:cs="Times New Roman"/>
      <w:color w:val="000000"/>
      <w:sz w:val="24"/>
      <w:szCs w:val="24"/>
      <w:lang w:val="en-IN" w:eastAsia="en-IN" w:bidi="ar-SA"/>
    </w:rPr>
  </w:style>
  <w:style w:type="character" w:customStyle="1" w:styleId="40">
    <w:name w:val="Footer Char"/>
    <w:basedOn w:val="11"/>
    <w:link w:val="14"/>
    <w:qFormat/>
    <w:uiPriority w:val="99"/>
    <w:rPr>
      <w:rFonts w:asciiTheme="minorHAnsi" w:hAnsiTheme="minorHAnsi" w:eastAsiaTheme="minorHAnsi" w:cstheme="minorBidi"/>
      <w:kern w:val="2"/>
      <w:sz w:val="22"/>
      <w:szCs w:val="22"/>
      <w:lang w:eastAsia="en-US"/>
      <w14:ligatures w14:val="standardContextual"/>
    </w:rPr>
  </w:style>
  <w:style w:type="paragraph" w:customStyle="1" w:styleId="41">
    <w:name w:val="tablecaption"/>
    <w:basedOn w:val="1"/>
    <w:next w:val="1"/>
    <w:qFormat/>
    <w:uiPriority w:val="0"/>
    <w:pPr>
      <w:keepNext/>
      <w:keepLines/>
      <w:spacing w:before="240" w:after="120" w:line="220" w:lineRule="atLeast"/>
      <w:ind w:firstLine="0"/>
      <w:jc w:val="center"/>
    </w:pPr>
    <w:rPr>
      <w:sz w:val="18"/>
    </w:rPr>
  </w:style>
  <w:style w:type="paragraph" w:customStyle="1" w:styleId="42">
    <w:name w:val="figurecaption"/>
    <w:basedOn w:val="1"/>
    <w:next w:val="1"/>
    <w:qFormat/>
    <w:uiPriority w:val="0"/>
    <w:pPr>
      <w:keepLines/>
      <w:spacing w:before="120" w:after="240" w:line="220" w:lineRule="atLeast"/>
      <w:ind w:firstLine="0"/>
      <w:jc w:val="center"/>
    </w:pPr>
    <w:rPr>
      <w:sz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jpeg"/><Relationship Id="rId2" Type="http://schemas.openxmlformats.org/officeDocument/2006/relationships/settings" Target="settings.xml"/><Relationship Id="rId19" Type="http://schemas.openxmlformats.org/officeDocument/2006/relationships/image" Target="media/image2.jpeg"/><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8.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header" Target="header4.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75D937-11D4-4A9C-9782-3B234FF7C4F5}">
  <ds:schemaRefs/>
</ds:datastoreItem>
</file>

<file path=docProps/app.xml><?xml version="1.0" encoding="utf-8"?>
<Properties xmlns="http://schemas.openxmlformats.org/officeDocument/2006/extended-properties" xmlns:vt="http://schemas.openxmlformats.org/officeDocument/2006/docPropsVTypes">
  <Template>Normal</Template>
  <Pages>21</Pages>
  <Words>3400</Words>
  <Characters>19383</Characters>
  <Lines>161</Lines>
  <Paragraphs>45</Paragraphs>
  <TotalTime>111</TotalTime>
  <ScaleCrop>false</ScaleCrop>
  <LinksUpToDate>false</LinksUpToDate>
  <CharactersWithSpaces>22738</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2025-04-01T15:43:00Z</dcterms:created>
  <dc:creator>Naina Jha</dc:creator>
  <cp:lastModifiedBy>Naina Jha</cp:lastModifiedBy>
  <dcterms:modified xsi:type="dcterms:W3CDTF">2025-04-08T09:08:15Z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FC58889CD80A4F3F82685B79752BA931_13</vt:lpwstr>
  </property>
</Properties>
</file>