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D2262" w14:textId="24193946" w:rsidR="00742DA3" w:rsidRDefault="004F0AE9">
      <w:pPr>
        <w:jc w:val="both"/>
        <w:rPr>
          <w:rFonts w:ascii="Times New Roman" w:eastAsia="Times New Roman" w:hAnsi="Times New Roman" w:cs="Times New Roman"/>
          <w:sz w:val="24"/>
          <w:szCs w:val="24"/>
        </w:rPr>
      </w:pPr>
      <w:r w:rsidRPr="004F0AE9">
        <w:rPr>
          <w:rFonts w:ascii="Times New Roman" w:eastAsia="Times New Roman" w:hAnsi="Times New Roman" w:cs="Times New Roman"/>
          <w:b/>
          <w:sz w:val="32"/>
          <w:szCs w:val="32"/>
        </w:rPr>
        <w:t>The Power of Usability Testing: Enhancing User-</w:t>
      </w:r>
      <w:proofErr w:type="spellStart"/>
      <w:r w:rsidRPr="004F0AE9">
        <w:rPr>
          <w:rFonts w:ascii="Times New Roman" w:eastAsia="Times New Roman" w:hAnsi="Times New Roman" w:cs="Times New Roman"/>
          <w:b/>
          <w:sz w:val="32"/>
          <w:szCs w:val="32"/>
        </w:rPr>
        <w:t>Centered</w:t>
      </w:r>
      <w:proofErr w:type="spellEnd"/>
      <w:r w:rsidRPr="004F0AE9">
        <w:rPr>
          <w:rFonts w:ascii="Times New Roman" w:eastAsia="Times New Roman" w:hAnsi="Times New Roman" w:cs="Times New Roman"/>
          <w:b/>
          <w:sz w:val="32"/>
          <w:szCs w:val="32"/>
        </w:rPr>
        <w:t xml:space="preserve"> Design</w:t>
      </w:r>
    </w:p>
    <w:p w14:paraId="7A838B6F" w14:textId="77777777" w:rsidR="004F0AE9" w:rsidRDefault="004F0AE9">
      <w:pPr>
        <w:jc w:val="both"/>
        <w:rPr>
          <w:rFonts w:ascii="Times New Roman" w:eastAsia="Times New Roman" w:hAnsi="Times New Roman" w:cs="Times New Roman"/>
          <w:sz w:val="24"/>
          <w:szCs w:val="24"/>
        </w:rPr>
      </w:pPr>
    </w:p>
    <w:p w14:paraId="048D2263" w14:textId="2C41FC94" w:rsidR="00742DA3" w:rsidRDefault="00000000">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Naina Roy</w:t>
      </w:r>
    </w:p>
    <w:p w14:paraId="048D2264" w14:textId="77777777" w:rsidR="00742DA3" w:rsidRDefault="00742DA3">
      <w:pPr>
        <w:jc w:val="both"/>
        <w:rPr>
          <w:rFonts w:ascii="Times New Roman" w:eastAsia="Times New Roman" w:hAnsi="Times New Roman" w:cs="Times New Roman"/>
          <w:sz w:val="24"/>
          <w:szCs w:val="24"/>
        </w:rPr>
      </w:pPr>
    </w:p>
    <w:p w14:paraId="048D2265" w14:textId="77777777" w:rsidR="00742DA3"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048D2267" w14:textId="55EAB8D5" w:rsidR="00742DA3" w:rsidRDefault="004F0AE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4F0AE9">
        <w:rPr>
          <w:rFonts w:ascii="Times New Roman" w:eastAsia="Times New Roman" w:hAnsi="Times New Roman" w:cs="Times New Roman"/>
          <w:sz w:val="24"/>
          <w:szCs w:val="24"/>
        </w:rPr>
        <w:t>n the ever-evolving landscape of user experience (UX) design, the importance of usability testing cannot be overstated. It is the compass that guides designers toward creating products that not only meet but exceed user expectations. Usability testing is the ultimate litmus test for evaluating the effectiveness and user-friendliness of a product, service, or application. This article explores the concept, importance, and key aspects of usability testing in the realm of UX design.</w:t>
      </w:r>
    </w:p>
    <w:p w14:paraId="371CC6B7" w14:textId="77777777" w:rsidR="004F0AE9" w:rsidRDefault="00000000">
      <w:pPr>
        <w:jc w:val="both"/>
        <w:rPr>
          <w:rFonts w:ascii="Times New Roman" w:eastAsia="Times New Roman" w:hAnsi="Times New Roman" w:cs="Times New Roman"/>
          <w:b/>
          <w:bCs/>
          <w:sz w:val="28"/>
          <w:szCs w:val="28"/>
        </w:rPr>
      </w:pPr>
      <w:r>
        <w:rPr>
          <w:rFonts w:ascii="Times New Roman" w:eastAsia="Times New Roman" w:hAnsi="Times New Roman" w:cs="Times New Roman"/>
          <w:b/>
          <w:sz w:val="28"/>
          <w:szCs w:val="28"/>
        </w:rPr>
        <w:t xml:space="preserve">Understanding </w:t>
      </w:r>
      <w:r w:rsidR="004F0AE9" w:rsidRPr="004F0AE9">
        <w:rPr>
          <w:rFonts w:ascii="Times New Roman" w:eastAsia="Times New Roman" w:hAnsi="Times New Roman" w:cs="Times New Roman"/>
          <w:b/>
          <w:bCs/>
          <w:sz w:val="28"/>
          <w:szCs w:val="28"/>
        </w:rPr>
        <w:t>Usability Testing</w:t>
      </w:r>
    </w:p>
    <w:p w14:paraId="048D226C" w14:textId="2134032A" w:rsidR="00742DA3" w:rsidRDefault="004F0AE9" w:rsidP="004F0AE9">
      <w:pPr>
        <w:spacing w:after="0"/>
        <w:jc w:val="both"/>
        <w:rPr>
          <w:rFonts w:ascii="Times New Roman" w:eastAsia="Times New Roman" w:hAnsi="Times New Roman" w:cs="Times New Roman"/>
          <w:sz w:val="24"/>
          <w:szCs w:val="24"/>
        </w:rPr>
      </w:pPr>
      <w:r w:rsidRPr="004F0AE9">
        <w:rPr>
          <w:rFonts w:ascii="Times New Roman" w:eastAsia="Times New Roman" w:hAnsi="Times New Roman" w:cs="Times New Roman"/>
          <w:sz w:val="24"/>
          <w:szCs w:val="24"/>
        </w:rPr>
        <w:t>Usability testing is a systematic process of evaluating a product by observing real users interacting with it. The primary goal is to identify potential problems, pain points, and areas of improvement in the user experience. This method provides valuable insights that allow designers to make informed decisions and iteratively refine their designs.</w:t>
      </w:r>
    </w:p>
    <w:p w14:paraId="048D226D" w14:textId="77777777" w:rsidR="00742DA3" w:rsidRDefault="00742DA3">
      <w:pPr>
        <w:jc w:val="both"/>
        <w:rPr>
          <w:rFonts w:ascii="Times New Roman" w:eastAsia="Times New Roman" w:hAnsi="Times New Roman" w:cs="Times New Roman"/>
          <w:sz w:val="24"/>
          <w:szCs w:val="24"/>
        </w:rPr>
      </w:pPr>
    </w:p>
    <w:p w14:paraId="268756C9" w14:textId="77777777" w:rsidR="004F0AE9" w:rsidRDefault="004F0AE9">
      <w:pPr>
        <w:jc w:val="both"/>
        <w:rPr>
          <w:rFonts w:ascii="Times New Roman" w:eastAsia="Times New Roman" w:hAnsi="Times New Roman" w:cs="Times New Roman"/>
          <w:b/>
          <w:bCs/>
          <w:sz w:val="28"/>
          <w:szCs w:val="28"/>
        </w:rPr>
      </w:pPr>
      <w:r w:rsidRPr="004F0AE9">
        <w:rPr>
          <w:rFonts w:ascii="Times New Roman" w:eastAsia="Times New Roman" w:hAnsi="Times New Roman" w:cs="Times New Roman"/>
          <w:b/>
          <w:bCs/>
          <w:sz w:val="28"/>
          <w:szCs w:val="28"/>
        </w:rPr>
        <w:t>Why Usability Testing Matters</w:t>
      </w:r>
    </w:p>
    <w:p w14:paraId="3FDA016A" w14:textId="77777777" w:rsidR="004F0AE9" w:rsidRPr="004F0AE9" w:rsidRDefault="004F0AE9" w:rsidP="004F0AE9">
      <w:pPr>
        <w:numPr>
          <w:ilvl w:val="0"/>
          <w:numId w:val="5"/>
        </w:numPr>
        <w:jc w:val="both"/>
        <w:rPr>
          <w:rFonts w:ascii="Times New Roman" w:eastAsia="Times New Roman" w:hAnsi="Times New Roman" w:cs="Times New Roman"/>
          <w:sz w:val="24"/>
          <w:szCs w:val="24"/>
        </w:rPr>
      </w:pPr>
      <w:r w:rsidRPr="004F0AE9">
        <w:rPr>
          <w:rFonts w:ascii="Times New Roman" w:eastAsia="Times New Roman" w:hAnsi="Times New Roman" w:cs="Times New Roman"/>
          <w:sz w:val="24"/>
          <w:szCs w:val="24"/>
        </w:rPr>
        <w:t>User-</w:t>
      </w:r>
      <w:proofErr w:type="spellStart"/>
      <w:r w:rsidRPr="004F0AE9">
        <w:rPr>
          <w:rFonts w:ascii="Times New Roman" w:eastAsia="Times New Roman" w:hAnsi="Times New Roman" w:cs="Times New Roman"/>
          <w:sz w:val="24"/>
          <w:szCs w:val="24"/>
        </w:rPr>
        <w:t>Centered</w:t>
      </w:r>
      <w:proofErr w:type="spellEnd"/>
      <w:r w:rsidRPr="004F0AE9">
        <w:rPr>
          <w:rFonts w:ascii="Times New Roman" w:eastAsia="Times New Roman" w:hAnsi="Times New Roman" w:cs="Times New Roman"/>
          <w:sz w:val="24"/>
          <w:szCs w:val="24"/>
        </w:rPr>
        <w:t xml:space="preserve"> Design: Usability testing places users at the heart of the design process. It ensures that the product is tailored to their needs, preferences, and abilities, resulting in a user-centric design.</w:t>
      </w:r>
    </w:p>
    <w:p w14:paraId="29752783" w14:textId="77777777" w:rsidR="004F0AE9" w:rsidRPr="004F0AE9" w:rsidRDefault="004F0AE9" w:rsidP="004F0AE9">
      <w:pPr>
        <w:numPr>
          <w:ilvl w:val="0"/>
          <w:numId w:val="5"/>
        </w:numPr>
        <w:jc w:val="both"/>
        <w:rPr>
          <w:rFonts w:ascii="Times New Roman" w:eastAsia="Times New Roman" w:hAnsi="Times New Roman" w:cs="Times New Roman"/>
          <w:sz w:val="24"/>
          <w:szCs w:val="24"/>
        </w:rPr>
      </w:pPr>
      <w:r w:rsidRPr="004F0AE9">
        <w:rPr>
          <w:rFonts w:ascii="Times New Roman" w:eastAsia="Times New Roman" w:hAnsi="Times New Roman" w:cs="Times New Roman"/>
          <w:sz w:val="24"/>
          <w:szCs w:val="24"/>
        </w:rPr>
        <w:t>Unbiased Feedback: Usability testing provides unfiltered and unbiased feedback directly from the target audience. This authentic feedback is invaluable for refining the user experience.</w:t>
      </w:r>
    </w:p>
    <w:p w14:paraId="0E798491" w14:textId="77777777" w:rsidR="004F0AE9" w:rsidRPr="004F0AE9" w:rsidRDefault="004F0AE9" w:rsidP="004F0AE9">
      <w:pPr>
        <w:numPr>
          <w:ilvl w:val="0"/>
          <w:numId w:val="5"/>
        </w:numPr>
        <w:jc w:val="both"/>
        <w:rPr>
          <w:rFonts w:ascii="Times New Roman" w:eastAsia="Times New Roman" w:hAnsi="Times New Roman" w:cs="Times New Roman"/>
          <w:sz w:val="24"/>
          <w:szCs w:val="24"/>
        </w:rPr>
      </w:pPr>
      <w:r w:rsidRPr="004F0AE9">
        <w:rPr>
          <w:rFonts w:ascii="Times New Roman" w:eastAsia="Times New Roman" w:hAnsi="Times New Roman" w:cs="Times New Roman"/>
          <w:sz w:val="24"/>
          <w:szCs w:val="24"/>
        </w:rPr>
        <w:t>Problem Identification: It uncovers issues that designers might overlook. These can range from minor annoyances to critical usability barriers.</w:t>
      </w:r>
    </w:p>
    <w:p w14:paraId="66DF5616" w14:textId="77777777" w:rsidR="004F0AE9" w:rsidRPr="004F0AE9" w:rsidRDefault="004F0AE9" w:rsidP="004F0AE9">
      <w:pPr>
        <w:numPr>
          <w:ilvl w:val="0"/>
          <w:numId w:val="5"/>
        </w:numPr>
        <w:jc w:val="both"/>
        <w:rPr>
          <w:rFonts w:ascii="Times New Roman" w:eastAsia="Times New Roman" w:hAnsi="Times New Roman" w:cs="Times New Roman"/>
          <w:sz w:val="24"/>
          <w:szCs w:val="24"/>
        </w:rPr>
      </w:pPr>
      <w:r w:rsidRPr="004F0AE9">
        <w:rPr>
          <w:rFonts w:ascii="Times New Roman" w:eastAsia="Times New Roman" w:hAnsi="Times New Roman" w:cs="Times New Roman"/>
          <w:sz w:val="24"/>
          <w:szCs w:val="24"/>
        </w:rPr>
        <w:t>Cost-Efficient: Identifying and addressing design issues early in the process is significantly more cost-effective than fixing them after the product is launched.</w:t>
      </w:r>
    </w:p>
    <w:p w14:paraId="20F678AA" w14:textId="15BF9DB3" w:rsidR="004F0AE9" w:rsidRDefault="004F0AE9" w:rsidP="004F0AE9">
      <w:pPr>
        <w:numPr>
          <w:ilvl w:val="0"/>
          <w:numId w:val="5"/>
        </w:numPr>
        <w:jc w:val="both"/>
        <w:rPr>
          <w:rFonts w:ascii="Times New Roman" w:eastAsia="Times New Roman" w:hAnsi="Times New Roman" w:cs="Times New Roman"/>
          <w:sz w:val="24"/>
          <w:szCs w:val="24"/>
        </w:rPr>
      </w:pPr>
      <w:r w:rsidRPr="004F0AE9">
        <w:rPr>
          <w:rFonts w:ascii="Times New Roman" w:eastAsia="Times New Roman" w:hAnsi="Times New Roman" w:cs="Times New Roman"/>
          <w:sz w:val="24"/>
          <w:szCs w:val="24"/>
        </w:rPr>
        <w:t>Competitive Advantage: Products that undergo usability testing are more likely to outperform competitors in terms of user satisfaction, leading to increased adoption and loyalty.</w:t>
      </w:r>
    </w:p>
    <w:p w14:paraId="68F049FC" w14:textId="053C4836" w:rsidR="004F0AE9" w:rsidRDefault="004F0AE9" w:rsidP="004F0AE9">
      <w:pPr>
        <w:rPr>
          <w:rFonts w:ascii="Times New Roman" w:eastAsia="Times New Roman" w:hAnsi="Times New Roman" w:cs="Times New Roman"/>
          <w:b/>
          <w:sz w:val="28"/>
          <w:szCs w:val="28"/>
        </w:rPr>
      </w:pPr>
      <w:r>
        <w:rPr>
          <w:rFonts w:ascii="Times New Roman" w:eastAsia="Times New Roman" w:hAnsi="Times New Roman" w:cs="Times New Roman"/>
          <w:sz w:val="24"/>
          <w:szCs w:val="24"/>
        </w:rPr>
        <w:br w:type="page"/>
      </w:r>
      <w:r w:rsidRPr="004F0AE9">
        <w:rPr>
          <w:rFonts w:ascii="Times New Roman" w:eastAsia="Times New Roman" w:hAnsi="Times New Roman" w:cs="Times New Roman"/>
          <w:b/>
          <w:sz w:val="28"/>
          <w:szCs w:val="28"/>
        </w:rPr>
        <w:lastRenderedPageBreak/>
        <w:t>The Usability Testing Process</w:t>
      </w:r>
    </w:p>
    <w:p w14:paraId="20486FB3" w14:textId="77777777" w:rsidR="004F0AE9" w:rsidRPr="004F0AE9" w:rsidRDefault="004F0AE9" w:rsidP="004F0AE9">
      <w:pPr>
        <w:rPr>
          <w:rFonts w:ascii="Times New Roman" w:eastAsia="Times New Roman" w:hAnsi="Times New Roman" w:cs="Times New Roman"/>
          <w:sz w:val="24"/>
          <w:szCs w:val="24"/>
        </w:rPr>
      </w:pPr>
    </w:p>
    <w:p w14:paraId="0EF4AF0E" w14:textId="15F1EE56" w:rsidR="004F0AE9" w:rsidRPr="004F0AE9" w:rsidRDefault="004F0AE9" w:rsidP="004F0AE9">
      <w:pPr>
        <w:pStyle w:val="ListParagraph"/>
        <w:numPr>
          <w:ilvl w:val="0"/>
          <w:numId w:val="7"/>
        </w:numPr>
        <w:jc w:val="both"/>
        <w:rPr>
          <w:rFonts w:ascii="Times New Roman" w:eastAsia="Times New Roman" w:hAnsi="Times New Roman" w:cs="Times New Roman"/>
          <w:sz w:val="24"/>
          <w:szCs w:val="24"/>
        </w:rPr>
      </w:pPr>
      <w:r w:rsidRPr="004F0AE9">
        <w:rPr>
          <w:rFonts w:ascii="Times New Roman" w:eastAsia="Times New Roman" w:hAnsi="Times New Roman" w:cs="Times New Roman"/>
          <w:b/>
          <w:bCs/>
          <w:sz w:val="24"/>
          <w:szCs w:val="24"/>
        </w:rPr>
        <w:t>Preparation and Planning</w:t>
      </w:r>
      <w:r w:rsidRPr="004F0AE9">
        <w:rPr>
          <w:rFonts w:ascii="Times New Roman" w:eastAsia="Times New Roman" w:hAnsi="Times New Roman" w:cs="Times New Roman"/>
          <w:sz w:val="24"/>
          <w:szCs w:val="24"/>
        </w:rPr>
        <w:t>:</w:t>
      </w:r>
    </w:p>
    <w:p w14:paraId="16A202E9" w14:textId="5A927FBA" w:rsidR="004F0AE9" w:rsidRPr="004F0AE9" w:rsidRDefault="004F0AE9" w:rsidP="004F0AE9">
      <w:pPr>
        <w:pStyle w:val="ListParagraph"/>
        <w:numPr>
          <w:ilvl w:val="0"/>
          <w:numId w:val="6"/>
        </w:numPr>
        <w:jc w:val="both"/>
        <w:rPr>
          <w:rFonts w:ascii="Times New Roman" w:eastAsia="Times New Roman" w:hAnsi="Times New Roman" w:cs="Times New Roman"/>
          <w:sz w:val="24"/>
          <w:szCs w:val="24"/>
        </w:rPr>
      </w:pPr>
      <w:r w:rsidRPr="004F0AE9">
        <w:rPr>
          <w:rFonts w:ascii="Times New Roman" w:eastAsia="Times New Roman" w:hAnsi="Times New Roman" w:cs="Times New Roman"/>
          <w:sz w:val="24"/>
          <w:szCs w:val="24"/>
        </w:rPr>
        <w:t>Define Objectives: Start by clarifying the goals of the usability testing. What do you want to achieve? Define success criteria and metrics.</w:t>
      </w:r>
    </w:p>
    <w:p w14:paraId="6B2652F1" w14:textId="413AF356" w:rsidR="004F0AE9" w:rsidRPr="004F0AE9" w:rsidRDefault="004F0AE9" w:rsidP="004F0AE9">
      <w:pPr>
        <w:pStyle w:val="ListParagraph"/>
        <w:numPr>
          <w:ilvl w:val="0"/>
          <w:numId w:val="6"/>
        </w:numPr>
        <w:jc w:val="both"/>
        <w:rPr>
          <w:rFonts w:ascii="Times New Roman" w:eastAsia="Times New Roman" w:hAnsi="Times New Roman" w:cs="Times New Roman"/>
          <w:sz w:val="24"/>
          <w:szCs w:val="24"/>
        </w:rPr>
      </w:pPr>
      <w:r w:rsidRPr="004F0AE9">
        <w:rPr>
          <w:rFonts w:ascii="Times New Roman" w:eastAsia="Times New Roman" w:hAnsi="Times New Roman" w:cs="Times New Roman"/>
          <w:sz w:val="24"/>
          <w:szCs w:val="24"/>
        </w:rPr>
        <w:t>Recruit Participants: Carefully select participants who represent the target user demographic. Their feedback should reflect the diversity of potential users.</w:t>
      </w:r>
    </w:p>
    <w:p w14:paraId="5C047611" w14:textId="0D96123F" w:rsidR="004F0AE9" w:rsidRPr="004F0AE9" w:rsidRDefault="004F0AE9" w:rsidP="004F0AE9">
      <w:pPr>
        <w:pStyle w:val="ListParagraph"/>
        <w:numPr>
          <w:ilvl w:val="0"/>
          <w:numId w:val="6"/>
        </w:numPr>
        <w:jc w:val="both"/>
        <w:rPr>
          <w:rFonts w:ascii="Times New Roman" w:eastAsia="Times New Roman" w:hAnsi="Times New Roman" w:cs="Times New Roman"/>
          <w:sz w:val="24"/>
          <w:szCs w:val="24"/>
        </w:rPr>
      </w:pPr>
      <w:r w:rsidRPr="004F0AE9">
        <w:rPr>
          <w:rFonts w:ascii="Times New Roman" w:eastAsia="Times New Roman" w:hAnsi="Times New Roman" w:cs="Times New Roman"/>
          <w:sz w:val="24"/>
          <w:szCs w:val="24"/>
        </w:rPr>
        <w:t>Create Test Scenarios: Develop realistic and user-centric test scenarios and tasks. These should mimic actual usage and align with your testing objectives.</w:t>
      </w:r>
    </w:p>
    <w:p w14:paraId="3232644F" w14:textId="77777777" w:rsidR="004F0AE9" w:rsidRPr="004F0AE9" w:rsidRDefault="004F0AE9" w:rsidP="004F0AE9">
      <w:pPr>
        <w:pStyle w:val="ListParagraph"/>
        <w:numPr>
          <w:ilvl w:val="0"/>
          <w:numId w:val="6"/>
        </w:numPr>
        <w:jc w:val="both"/>
        <w:rPr>
          <w:rFonts w:ascii="Times New Roman" w:eastAsia="Times New Roman" w:hAnsi="Times New Roman" w:cs="Times New Roman"/>
          <w:sz w:val="24"/>
          <w:szCs w:val="24"/>
        </w:rPr>
      </w:pPr>
      <w:r w:rsidRPr="004F0AE9">
        <w:rPr>
          <w:rFonts w:ascii="Times New Roman" w:eastAsia="Times New Roman" w:hAnsi="Times New Roman" w:cs="Times New Roman"/>
          <w:sz w:val="24"/>
          <w:szCs w:val="24"/>
        </w:rPr>
        <w:t xml:space="preserve">Choose Testing Tools: Select the right tools for recording user interactions, taking notes, and </w:t>
      </w:r>
      <w:proofErr w:type="spellStart"/>
      <w:r w:rsidRPr="004F0AE9">
        <w:rPr>
          <w:rFonts w:ascii="Times New Roman" w:eastAsia="Times New Roman" w:hAnsi="Times New Roman" w:cs="Times New Roman"/>
          <w:sz w:val="24"/>
          <w:szCs w:val="24"/>
        </w:rPr>
        <w:t>analyzing</w:t>
      </w:r>
      <w:proofErr w:type="spellEnd"/>
      <w:r w:rsidRPr="004F0AE9">
        <w:rPr>
          <w:rFonts w:ascii="Times New Roman" w:eastAsia="Times New Roman" w:hAnsi="Times New Roman" w:cs="Times New Roman"/>
          <w:sz w:val="24"/>
          <w:szCs w:val="24"/>
        </w:rPr>
        <w:t xml:space="preserve"> the results. This might include screen recording software, usability testing platforms, and data collection tools.</w:t>
      </w:r>
    </w:p>
    <w:p w14:paraId="523F0762" w14:textId="77777777" w:rsidR="004F0AE9" w:rsidRPr="004F0AE9" w:rsidRDefault="004F0AE9" w:rsidP="004F0AE9">
      <w:pPr>
        <w:jc w:val="both"/>
        <w:rPr>
          <w:rFonts w:ascii="Times New Roman" w:eastAsia="Times New Roman" w:hAnsi="Times New Roman" w:cs="Times New Roman"/>
          <w:sz w:val="24"/>
          <w:szCs w:val="24"/>
        </w:rPr>
      </w:pPr>
    </w:p>
    <w:p w14:paraId="6312B712" w14:textId="6017EF15" w:rsidR="004F0AE9" w:rsidRPr="004F0AE9" w:rsidRDefault="004F0AE9" w:rsidP="004F0AE9">
      <w:pPr>
        <w:pStyle w:val="ListParagraph"/>
        <w:numPr>
          <w:ilvl w:val="0"/>
          <w:numId w:val="7"/>
        </w:numPr>
        <w:jc w:val="both"/>
        <w:rPr>
          <w:rFonts w:ascii="Times New Roman" w:eastAsia="Times New Roman" w:hAnsi="Times New Roman" w:cs="Times New Roman"/>
          <w:b/>
          <w:bCs/>
          <w:sz w:val="24"/>
          <w:szCs w:val="24"/>
        </w:rPr>
      </w:pPr>
      <w:r w:rsidRPr="004F0AE9">
        <w:rPr>
          <w:rFonts w:ascii="Times New Roman" w:eastAsia="Times New Roman" w:hAnsi="Times New Roman" w:cs="Times New Roman"/>
          <w:b/>
          <w:bCs/>
          <w:sz w:val="24"/>
          <w:szCs w:val="24"/>
        </w:rPr>
        <w:t>Prototype Your Design:</w:t>
      </w:r>
    </w:p>
    <w:p w14:paraId="62BA8162" w14:textId="19B8DCE8" w:rsidR="004F0AE9" w:rsidRPr="004F0AE9" w:rsidRDefault="004F0AE9" w:rsidP="004F0AE9">
      <w:pPr>
        <w:pStyle w:val="ListParagraph"/>
        <w:numPr>
          <w:ilvl w:val="0"/>
          <w:numId w:val="8"/>
        </w:numPr>
        <w:jc w:val="both"/>
        <w:rPr>
          <w:rFonts w:ascii="Times New Roman" w:eastAsia="Times New Roman" w:hAnsi="Times New Roman" w:cs="Times New Roman"/>
          <w:sz w:val="24"/>
          <w:szCs w:val="24"/>
        </w:rPr>
      </w:pPr>
      <w:r w:rsidRPr="004F0AE9">
        <w:rPr>
          <w:rFonts w:ascii="Times New Roman" w:eastAsia="Times New Roman" w:hAnsi="Times New Roman" w:cs="Times New Roman"/>
          <w:sz w:val="24"/>
          <w:szCs w:val="24"/>
        </w:rPr>
        <w:t>High-Fidelity Prototypes: Develop detailed, interactive prototypes that closely resemble the final product. High-fidelity prototypes are particularly crucial for summative testing.</w:t>
      </w:r>
    </w:p>
    <w:p w14:paraId="28026F35" w14:textId="77777777" w:rsidR="004F0AE9" w:rsidRPr="004F0AE9" w:rsidRDefault="004F0AE9" w:rsidP="004F0AE9">
      <w:pPr>
        <w:pStyle w:val="ListParagraph"/>
        <w:numPr>
          <w:ilvl w:val="0"/>
          <w:numId w:val="8"/>
        </w:numPr>
        <w:jc w:val="both"/>
        <w:rPr>
          <w:rFonts w:ascii="Times New Roman" w:eastAsia="Times New Roman" w:hAnsi="Times New Roman" w:cs="Times New Roman"/>
          <w:sz w:val="24"/>
          <w:szCs w:val="24"/>
        </w:rPr>
      </w:pPr>
      <w:r w:rsidRPr="004F0AE9">
        <w:rPr>
          <w:rFonts w:ascii="Times New Roman" w:eastAsia="Times New Roman" w:hAnsi="Times New Roman" w:cs="Times New Roman"/>
          <w:sz w:val="24"/>
          <w:szCs w:val="24"/>
        </w:rPr>
        <w:t>Low-Fidelity Prototypes: In the formative stages, low-fidelity prototypes such as wireframes or paper sketches can be used to test basic concepts and gather early feedback.</w:t>
      </w:r>
    </w:p>
    <w:p w14:paraId="00711F98" w14:textId="77777777" w:rsidR="004F0AE9" w:rsidRPr="004F0AE9" w:rsidRDefault="004F0AE9" w:rsidP="004F0AE9">
      <w:pPr>
        <w:jc w:val="both"/>
        <w:rPr>
          <w:rFonts w:ascii="Times New Roman" w:eastAsia="Times New Roman" w:hAnsi="Times New Roman" w:cs="Times New Roman"/>
          <w:sz w:val="24"/>
          <w:szCs w:val="24"/>
        </w:rPr>
      </w:pPr>
    </w:p>
    <w:p w14:paraId="3B452B88" w14:textId="5F94A3AB" w:rsidR="004F0AE9" w:rsidRPr="004F0AE9" w:rsidRDefault="004F0AE9" w:rsidP="004F0AE9">
      <w:pPr>
        <w:pStyle w:val="ListParagraph"/>
        <w:numPr>
          <w:ilvl w:val="0"/>
          <w:numId w:val="7"/>
        </w:numPr>
        <w:jc w:val="both"/>
        <w:rPr>
          <w:rFonts w:ascii="Times New Roman" w:eastAsia="Times New Roman" w:hAnsi="Times New Roman" w:cs="Times New Roman"/>
          <w:b/>
          <w:bCs/>
          <w:sz w:val="24"/>
          <w:szCs w:val="24"/>
        </w:rPr>
      </w:pPr>
      <w:r w:rsidRPr="004F0AE9">
        <w:rPr>
          <w:rFonts w:ascii="Times New Roman" w:eastAsia="Times New Roman" w:hAnsi="Times New Roman" w:cs="Times New Roman"/>
          <w:b/>
          <w:bCs/>
          <w:sz w:val="24"/>
          <w:szCs w:val="24"/>
        </w:rPr>
        <w:t>Conducting Tests:</w:t>
      </w:r>
    </w:p>
    <w:p w14:paraId="151397C9" w14:textId="44349738" w:rsidR="004F0AE9" w:rsidRPr="004F0AE9" w:rsidRDefault="004F0AE9" w:rsidP="004F0AE9">
      <w:pPr>
        <w:pStyle w:val="ListParagraph"/>
        <w:numPr>
          <w:ilvl w:val="0"/>
          <w:numId w:val="9"/>
        </w:numPr>
        <w:jc w:val="both"/>
        <w:rPr>
          <w:rFonts w:ascii="Times New Roman" w:eastAsia="Times New Roman" w:hAnsi="Times New Roman" w:cs="Times New Roman"/>
          <w:sz w:val="24"/>
          <w:szCs w:val="24"/>
        </w:rPr>
      </w:pPr>
      <w:r w:rsidRPr="004F0AE9">
        <w:rPr>
          <w:rFonts w:ascii="Times New Roman" w:eastAsia="Times New Roman" w:hAnsi="Times New Roman" w:cs="Times New Roman"/>
          <w:sz w:val="24"/>
          <w:szCs w:val="24"/>
        </w:rPr>
        <w:t>Introduction: Begin the usability testing with a warm introduction. Explain the purpose and goals of the session, putting participants at ease.</w:t>
      </w:r>
    </w:p>
    <w:p w14:paraId="02885DDD" w14:textId="1262CABD" w:rsidR="004F0AE9" w:rsidRPr="004F0AE9" w:rsidRDefault="004F0AE9" w:rsidP="004F0AE9">
      <w:pPr>
        <w:pStyle w:val="ListParagraph"/>
        <w:numPr>
          <w:ilvl w:val="0"/>
          <w:numId w:val="9"/>
        </w:numPr>
        <w:jc w:val="both"/>
        <w:rPr>
          <w:rFonts w:ascii="Times New Roman" w:eastAsia="Times New Roman" w:hAnsi="Times New Roman" w:cs="Times New Roman"/>
          <w:sz w:val="24"/>
          <w:szCs w:val="24"/>
        </w:rPr>
      </w:pPr>
      <w:r w:rsidRPr="004F0AE9">
        <w:rPr>
          <w:rFonts w:ascii="Times New Roman" w:eastAsia="Times New Roman" w:hAnsi="Times New Roman" w:cs="Times New Roman"/>
          <w:sz w:val="24"/>
          <w:szCs w:val="24"/>
        </w:rPr>
        <w:t>Task Execution: Instruct participants to perform the predefined tasks while closely observing their interactions. Pay attention to their struggles and successes.</w:t>
      </w:r>
    </w:p>
    <w:p w14:paraId="522D97EE" w14:textId="76C463F5" w:rsidR="004F0AE9" w:rsidRPr="004F0AE9" w:rsidRDefault="004F0AE9" w:rsidP="004F0AE9">
      <w:pPr>
        <w:pStyle w:val="ListParagraph"/>
        <w:numPr>
          <w:ilvl w:val="0"/>
          <w:numId w:val="9"/>
        </w:numPr>
        <w:jc w:val="both"/>
        <w:rPr>
          <w:rFonts w:ascii="Times New Roman" w:eastAsia="Times New Roman" w:hAnsi="Times New Roman" w:cs="Times New Roman"/>
          <w:sz w:val="24"/>
          <w:szCs w:val="24"/>
        </w:rPr>
      </w:pPr>
      <w:r w:rsidRPr="004F0AE9">
        <w:rPr>
          <w:rFonts w:ascii="Times New Roman" w:eastAsia="Times New Roman" w:hAnsi="Times New Roman" w:cs="Times New Roman"/>
          <w:sz w:val="24"/>
          <w:szCs w:val="24"/>
        </w:rPr>
        <w:t>Encourage Thinking Aloud: Ask participants to verbalize their thoughts, emotions, and decision-making processes as they navigate the product. This provides valuable insights.</w:t>
      </w:r>
    </w:p>
    <w:p w14:paraId="3A2A6D2A" w14:textId="77777777" w:rsidR="004F0AE9" w:rsidRPr="004F0AE9" w:rsidRDefault="004F0AE9" w:rsidP="004F0AE9">
      <w:pPr>
        <w:pStyle w:val="ListParagraph"/>
        <w:numPr>
          <w:ilvl w:val="0"/>
          <w:numId w:val="9"/>
        </w:numPr>
        <w:jc w:val="both"/>
        <w:rPr>
          <w:rFonts w:ascii="Times New Roman" w:eastAsia="Times New Roman" w:hAnsi="Times New Roman" w:cs="Times New Roman"/>
          <w:sz w:val="24"/>
          <w:szCs w:val="24"/>
        </w:rPr>
      </w:pPr>
      <w:r w:rsidRPr="004F0AE9">
        <w:rPr>
          <w:rFonts w:ascii="Times New Roman" w:eastAsia="Times New Roman" w:hAnsi="Times New Roman" w:cs="Times New Roman"/>
          <w:sz w:val="24"/>
          <w:szCs w:val="24"/>
        </w:rPr>
        <w:t>Collect Data: Record observations, take notes, and capture relevant metrics such as task completion time, error rates, and satisfaction scores.</w:t>
      </w:r>
    </w:p>
    <w:p w14:paraId="08AAA6B9" w14:textId="77777777" w:rsidR="004F0AE9" w:rsidRPr="004F0AE9" w:rsidRDefault="004F0AE9" w:rsidP="004F0AE9">
      <w:pPr>
        <w:jc w:val="both"/>
        <w:rPr>
          <w:rFonts w:ascii="Times New Roman" w:eastAsia="Times New Roman" w:hAnsi="Times New Roman" w:cs="Times New Roman"/>
          <w:b/>
          <w:bCs/>
          <w:sz w:val="24"/>
          <w:szCs w:val="24"/>
        </w:rPr>
      </w:pPr>
    </w:p>
    <w:p w14:paraId="1E12359E" w14:textId="3D06356E" w:rsidR="004F0AE9" w:rsidRPr="004F0AE9" w:rsidRDefault="004F0AE9" w:rsidP="004F0AE9">
      <w:pPr>
        <w:pStyle w:val="ListParagraph"/>
        <w:numPr>
          <w:ilvl w:val="0"/>
          <w:numId w:val="7"/>
        </w:numPr>
        <w:jc w:val="both"/>
        <w:rPr>
          <w:rFonts w:ascii="Times New Roman" w:eastAsia="Times New Roman" w:hAnsi="Times New Roman" w:cs="Times New Roman"/>
          <w:b/>
          <w:bCs/>
          <w:sz w:val="24"/>
          <w:szCs w:val="24"/>
        </w:rPr>
      </w:pPr>
      <w:r w:rsidRPr="004F0AE9">
        <w:rPr>
          <w:rFonts w:ascii="Times New Roman" w:eastAsia="Times New Roman" w:hAnsi="Times New Roman" w:cs="Times New Roman"/>
          <w:b/>
          <w:bCs/>
          <w:sz w:val="24"/>
          <w:szCs w:val="24"/>
        </w:rPr>
        <w:t>Communicating Results:</w:t>
      </w:r>
    </w:p>
    <w:p w14:paraId="79CF14FA" w14:textId="191CA719" w:rsidR="004F0AE9" w:rsidRPr="004F0AE9" w:rsidRDefault="004F0AE9" w:rsidP="004F0AE9">
      <w:pPr>
        <w:pStyle w:val="ListParagraph"/>
        <w:numPr>
          <w:ilvl w:val="0"/>
          <w:numId w:val="10"/>
        </w:numPr>
        <w:jc w:val="both"/>
        <w:rPr>
          <w:rFonts w:ascii="Times New Roman" w:eastAsia="Times New Roman" w:hAnsi="Times New Roman" w:cs="Times New Roman"/>
          <w:sz w:val="24"/>
          <w:szCs w:val="24"/>
        </w:rPr>
      </w:pPr>
      <w:r w:rsidRPr="004F0AE9">
        <w:rPr>
          <w:rFonts w:ascii="Times New Roman" w:eastAsia="Times New Roman" w:hAnsi="Times New Roman" w:cs="Times New Roman"/>
          <w:sz w:val="24"/>
          <w:szCs w:val="24"/>
        </w:rPr>
        <w:t xml:space="preserve">Analysis: Thoroughly review and </w:t>
      </w:r>
      <w:proofErr w:type="spellStart"/>
      <w:r w:rsidRPr="004F0AE9">
        <w:rPr>
          <w:rFonts w:ascii="Times New Roman" w:eastAsia="Times New Roman" w:hAnsi="Times New Roman" w:cs="Times New Roman"/>
          <w:sz w:val="24"/>
          <w:szCs w:val="24"/>
        </w:rPr>
        <w:t>analyze</w:t>
      </w:r>
      <w:proofErr w:type="spellEnd"/>
      <w:r w:rsidRPr="004F0AE9">
        <w:rPr>
          <w:rFonts w:ascii="Times New Roman" w:eastAsia="Times New Roman" w:hAnsi="Times New Roman" w:cs="Times New Roman"/>
          <w:sz w:val="24"/>
          <w:szCs w:val="24"/>
        </w:rPr>
        <w:t xml:space="preserve"> the data collected. Identify common usability issues and areas where users excelled.</w:t>
      </w:r>
    </w:p>
    <w:p w14:paraId="6CA6B8A5" w14:textId="33A1B4D6" w:rsidR="004F0AE9" w:rsidRPr="004F0AE9" w:rsidRDefault="004F0AE9" w:rsidP="004F0AE9">
      <w:pPr>
        <w:pStyle w:val="ListParagraph"/>
        <w:numPr>
          <w:ilvl w:val="0"/>
          <w:numId w:val="10"/>
        </w:numPr>
        <w:jc w:val="both"/>
        <w:rPr>
          <w:rFonts w:ascii="Times New Roman" w:eastAsia="Times New Roman" w:hAnsi="Times New Roman" w:cs="Times New Roman"/>
          <w:sz w:val="24"/>
          <w:szCs w:val="24"/>
        </w:rPr>
      </w:pPr>
      <w:r w:rsidRPr="004F0AE9">
        <w:rPr>
          <w:rFonts w:ascii="Times New Roman" w:eastAsia="Times New Roman" w:hAnsi="Times New Roman" w:cs="Times New Roman"/>
          <w:sz w:val="24"/>
          <w:szCs w:val="24"/>
        </w:rPr>
        <w:t>Prioritize Issues: Categorize the identified issues by severity and prioritize them based on their impact on the user experience.</w:t>
      </w:r>
    </w:p>
    <w:p w14:paraId="3AD72D28" w14:textId="4455F217" w:rsidR="004F0AE9" w:rsidRPr="004F0AE9" w:rsidRDefault="004F0AE9" w:rsidP="004F0AE9">
      <w:pPr>
        <w:pStyle w:val="ListParagraph"/>
        <w:numPr>
          <w:ilvl w:val="0"/>
          <w:numId w:val="10"/>
        </w:numPr>
        <w:jc w:val="both"/>
        <w:rPr>
          <w:rFonts w:ascii="Times New Roman" w:eastAsia="Times New Roman" w:hAnsi="Times New Roman" w:cs="Times New Roman"/>
          <w:sz w:val="24"/>
          <w:szCs w:val="24"/>
        </w:rPr>
      </w:pPr>
      <w:r w:rsidRPr="004F0AE9">
        <w:rPr>
          <w:rFonts w:ascii="Times New Roman" w:eastAsia="Times New Roman" w:hAnsi="Times New Roman" w:cs="Times New Roman"/>
          <w:sz w:val="24"/>
          <w:szCs w:val="24"/>
        </w:rPr>
        <w:t>Recommendations: Provide actionable recommendations for improving the product, including suggested design changes and potential solutions.</w:t>
      </w:r>
    </w:p>
    <w:p w14:paraId="048D2278" w14:textId="6BEC2AB3" w:rsidR="00742DA3" w:rsidRPr="004F0AE9" w:rsidRDefault="004F0AE9" w:rsidP="004F0AE9">
      <w:pPr>
        <w:pStyle w:val="ListParagraph"/>
        <w:numPr>
          <w:ilvl w:val="0"/>
          <w:numId w:val="10"/>
        </w:numPr>
        <w:jc w:val="both"/>
        <w:rPr>
          <w:rFonts w:ascii="Times New Roman" w:eastAsia="Times New Roman" w:hAnsi="Times New Roman" w:cs="Times New Roman"/>
          <w:sz w:val="24"/>
          <w:szCs w:val="24"/>
        </w:rPr>
      </w:pPr>
      <w:r w:rsidRPr="004F0AE9">
        <w:rPr>
          <w:rFonts w:ascii="Times New Roman" w:eastAsia="Times New Roman" w:hAnsi="Times New Roman" w:cs="Times New Roman"/>
          <w:sz w:val="24"/>
          <w:szCs w:val="24"/>
        </w:rPr>
        <w:lastRenderedPageBreak/>
        <w:t>Report and Presentation: Create a comprehensive report or presentation to share findings with stakeholders. Utilize visual aids, such as graphs, videos, and user quotes, to effectively illustrate key points.</w:t>
      </w:r>
    </w:p>
    <w:p w14:paraId="048D2279" w14:textId="77777777" w:rsidR="00742DA3" w:rsidRDefault="00742DA3">
      <w:pPr>
        <w:jc w:val="both"/>
        <w:rPr>
          <w:rFonts w:ascii="Times New Roman" w:eastAsia="Times New Roman" w:hAnsi="Times New Roman" w:cs="Times New Roman"/>
          <w:sz w:val="24"/>
          <w:szCs w:val="24"/>
        </w:rPr>
      </w:pPr>
    </w:p>
    <w:p w14:paraId="2AB08C01" w14:textId="77777777" w:rsidR="004F0AE9" w:rsidRDefault="004F0AE9">
      <w:pPr>
        <w:jc w:val="both"/>
        <w:rPr>
          <w:rFonts w:ascii="Times New Roman" w:eastAsia="Times New Roman" w:hAnsi="Times New Roman" w:cs="Times New Roman"/>
          <w:b/>
          <w:bCs/>
          <w:sz w:val="24"/>
          <w:szCs w:val="24"/>
        </w:rPr>
      </w:pPr>
      <w:r w:rsidRPr="004F0AE9">
        <w:rPr>
          <w:rFonts w:ascii="Times New Roman" w:eastAsia="Times New Roman" w:hAnsi="Times New Roman" w:cs="Times New Roman"/>
          <w:b/>
          <w:bCs/>
          <w:sz w:val="24"/>
          <w:szCs w:val="24"/>
        </w:rPr>
        <w:t>Intro</w:t>
      </w:r>
      <w:r>
        <w:rPr>
          <w:rFonts w:ascii="Times New Roman" w:eastAsia="Times New Roman" w:hAnsi="Times New Roman" w:cs="Times New Roman"/>
          <w:b/>
          <w:bCs/>
          <w:sz w:val="24"/>
          <w:szCs w:val="24"/>
        </w:rPr>
        <w:t>duction</w:t>
      </w:r>
      <w:r w:rsidRPr="004F0AE9">
        <w:rPr>
          <w:rFonts w:ascii="Times New Roman" w:eastAsia="Times New Roman" w:hAnsi="Times New Roman" w:cs="Times New Roman"/>
          <w:b/>
          <w:bCs/>
          <w:sz w:val="24"/>
          <w:szCs w:val="24"/>
        </w:rPr>
        <w:t xml:space="preserve"> to Prototyping Tools</w:t>
      </w:r>
    </w:p>
    <w:p w14:paraId="7EE3A91E" w14:textId="77777777" w:rsidR="004F0AE9" w:rsidRPr="004F0AE9" w:rsidRDefault="004F0AE9" w:rsidP="004F0AE9">
      <w:pPr>
        <w:jc w:val="both"/>
        <w:rPr>
          <w:rFonts w:ascii="Times New Roman" w:eastAsia="Times New Roman" w:hAnsi="Times New Roman" w:cs="Times New Roman"/>
          <w:sz w:val="24"/>
          <w:szCs w:val="24"/>
        </w:rPr>
      </w:pPr>
      <w:r w:rsidRPr="004F0AE9">
        <w:rPr>
          <w:rFonts w:ascii="Times New Roman" w:eastAsia="Times New Roman" w:hAnsi="Times New Roman" w:cs="Times New Roman"/>
          <w:sz w:val="24"/>
          <w:szCs w:val="24"/>
        </w:rPr>
        <w:t>To facilitate usability testing, designers often employ prototyping tools. These tools play a pivotal role in creating prototypes that mimic the final product, making it easier for users to interact with and provide feedback. There are two main types of prototypes:</w:t>
      </w:r>
    </w:p>
    <w:p w14:paraId="7EDBE06D" w14:textId="77777777" w:rsidR="004F0AE9" w:rsidRPr="004F0AE9" w:rsidRDefault="004F0AE9" w:rsidP="004F0AE9">
      <w:pPr>
        <w:numPr>
          <w:ilvl w:val="0"/>
          <w:numId w:val="11"/>
        </w:numPr>
        <w:jc w:val="both"/>
        <w:rPr>
          <w:rFonts w:ascii="Times New Roman" w:eastAsia="Times New Roman" w:hAnsi="Times New Roman" w:cs="Times New Roman"/>
          <w:sz w:val="24"/>
          <w:szCs w:val="24"/>
        </w:rPr>
      </w:pPr>
      <w:r w:rsidRPr="004F0AE9">
        <w:rPr>
          <w:rFonts w:ascii="Times New Roman" w:eastAsia="Times New Roman" w:hAnsi="Times New Roman" w:cs="Times New Roman"/>
          <w:b/>
          <w:bCs/>
          <w:sz w:val="24"/>
          <w:szCs w:val="24"/>
        </w:rPr>
        <w:t>High-Fidelity Prototypes</w:t>
      </w:r>
      <w:r w:rsidRPr="004F0AE9">
        <w:rPr>
          <w:rFonts w:ascii="Times New Roman" w:eastAsia="Times New Roman" w:hAnsi="Times New Roman" w:cs="Times New Roman"/>
          <w:sz w:val="24"/>
          <w:szCs w:val="24"/>
        </w:rPr>
        <w:t>: These detailed and interactive prototypes closely resemble the final product. High-fidelity prototypes are particularly crucial for summative testing, where you aim to evaluate the product's overall performance.</w:t>
      </w:r>
    </w:p>
    <w:p w14:paraId="543DB19A" w14:textId="77777777" w:rsidR="004F0AE9" w:rsidRPr="004F0AE9" w:rsidRDefault="004F0AE9" w:rsidP="004F0AE9">
      <w:pPr>
        <w:numPr>
          <w:ilvl w:val="0"/>
          <w:numId w:val="11"/>
        </w:numPr>
        <w:jc w:val="both"/>
        <w:rPr>
          <w:rFonts w:ascii="Times New Roman" w:eastAsia="Times New Roman" w:hAnsi="Times New Roman" w:cs="Times New Roman"/>
          <w:sz w:val="24"/>
          <w:szCs w:val="24"/>
        </w:rPr>
      </w:pPr>
      <w:r w:rsidRPr="004F0AE9">
        <w:rPr>
          <w:rFonts w:ascii="Times New Roman" w:eastAsia="Times New Roman" w:hAnsi="Times New Roman" w:cs="Times New Roman"/>
          <w:b/>
          <w:bCs/>
          <w:sz w:val="24"/>
          <w:szCs w:val="24"/>
        </w:rPr>
        <w:t>Low-Fidelity Prototypes</w:t>
      </w:r>
      <w:r w:rsidRPr="004F0AE9">
        <w:rPr>
          <w:rFonts w:ascii="Times New Roman" w:eastAsia="Times New Roman" w:hAnsi="Times New Roman" w:cs="Times New Roman"/>
          <w:sz w:val="24"/>
          <w:szCs w:val="24"/>
        </w:rPr>
        <w:t>: In the early formative stages, low-fidelity prototypes such as wireframes or paper sketches can be used to test basic concepts and gather early feedback. They are quick to create and modify, allowing designers to explore various ideas.</w:t>
      </w:r>
    </w:p>
    <w:p w14:paraId="5DD35276" w14:textId="77777777" w:rsidR="004F0AE9" w:rsidRPr="004F0AE9" w:rsidRDefault="004F0AE9" w:rsidP="004F0AE9">
      <w:pPr>
        <w:jc w:val="both"/>
        <w:rPr>
          <w:rFonts w:ascii="Times New Roman" w:eastAsia="Times New Roman" w:hAnsi="Times New Roman" w:cs="Times New Roman"/>
          <w:sz w:val="24"/>
          <w:szCs w:val="24"/>
        </w:rPr>
      </w:pPr>
      <w:r w:rsidRPr="004F0AE9">
        <w:rPr>
          <w:rFonts w:ascii="Times New Roman" w:eastAsia="Times New Roman" w:hAnsi="Times New Roman" w:cs="Times New Roman"/>
          <w:sz w:val="24"/>
          <w:szCs w:val="24"/>
        </w:rPr>
        <w:t>Prototyping tools come in a variety of forms, including software applications specifically designed for creating interactive prototypes. Some popular prototyping tools include:</w:t>
      </w:r>
    </w:p>
    <w:p w14:paraId="0F0F59D4" w14:textId="77777777" w:rsidR="004F0AE9" w:rsidRPr="004F0AE9" w:rsidRDefault="004F0AE9" w:rsidP="004F0AE9">
      <w:pPr>
        <w:numPr>
          <w:ilvl w:val="0"/>
          <w:numId w:val="12"/>
        </w:numPr>
        <w:jc w:val="both"/>
        <w:rPr>
          <w:rFonts w:ascii="Times New Roman" w:eastAsia="Times New Roman" w:hAnsi="Times New Roman" w:cs="Times New Roman"/>
          <w:sz w:val="24"/>
          <w:szCs w:val="24"/>
        </w:rPr>
      </w:pPr>
      <w:r w:rsidRPr="004F0AE9">
        <w:rPr>
          <w:rFonts w:ascii="Times New Roman" w:eastAsia="Times New Roman" w:hAnsi="Times New Roman" w:cs="Times New Roman"/>
          <w:b/>
          <w:bCs/>
          <w:sz w:val="24"/>
          <w:szCs w:val="24"/>
        </w:rPr>
        <w:t>Figma</w:t>
      </w:r>
      <w:r w:rsidRPr="004F0AE9">
        <w:rPr>
          <w:rFonts w:ascii="Times New Roman" w:eastAsia="Times New Roman" w:hAnsi="Times New Roman" w:cs="Times New Roman"/>
          <w:sz w:val="24"/>
          <w:szCs w:val="24"/>
        </w:rPr>
        <w:t>: A cloud-based design tool that facilitates real-time collaboration and interactive prototypes.</w:t>
      </w:r>
    </w:p>
    <w:p w14:paraId="5AF5CF23" w14:textId="77777777" w:rsidR="004F0AE9" w:rsidRPr="004F0AE9" w:rsidRDefault="004F0AE9" w:rsidP="004F0AE9">
      <w:pPr>
        <w:numPr>
          <w:ilvl w:val="0"/>
          <w:numId w:val="12"/>
        </w:numPr>
        <w:jc w:val="both"/>
        <w:rPr>
          <w:rFonts w:ascii="Times New Roman" w:eastAsia="Times New Roman" w:hAnsi="Times New Roman" w:cs="Times New Roman"/>
          <w:sz w:val="24"/>
          <w:szCs w:val="24"/>
        </w:rPr>
      </w:pPr>
      <w:r w:rsidRPr="004F0AE9">
        <w:rPr>
          <w:rFonts w:ascii="Times New Roman" w:eastAsia="Times New Roman" w:hAnsi="Times New Roman" w:cs="Times New Roman"/>
          <w:b/>
          <w:bCs/>
          <w:sz w:val="24"/>
          <w:szCs w:val="24"/>
        </w:rPr>
        <w:t>Adobe XD</w:t>
      </w:r>
      <w:r w:rsidRPr="004F0AE9">
        <w:rPr>
          <w:rFonts w:ascii="Times New Roman" w:eastAsia="Times New Roman" w:hAnsi="Times New Roman" w:cs="Times New Roman"/>
          <w:sz w:val="24"/>
          <w:szCs w:val="24"/>
        </w:rPr>
        <w:t>: Offers a range of design and prototyping features, suitable for both high-fidelity and low-fidelity prototypes.</w:t>
      </w:r>
    </w:p>
    <w:p w14:paraId="2318699A" w14:textId="77777777" w:rsidR="004F0AE9" w:rsidRPr="004F0AE9" w:rsidRDefault="004F0AE9" w:rsidP="004F0AE9">
      <w:pPr>
        <w:numPr>
          <w:ilvl w:val="0"/>
          <w:numId w:val="12"/>
        </w:numPr>
        <w:jc w:val="both"/>
        <w:rPr>
          <w:rFonts w:ascii="Times New Roman" w:eastAsia="Times New Roman" w:hAnsi="Times New Roman" w:cs="Times New Roman"/>
          <w:sz w:val="24"/>
          <w:szCs w:val="24"/>
        </w:rPr>
      </w:pPr>
      <w:r w:rsidRPr="004F0AE9">
        <w:rPr>
          <w:rFonts w:ascii="Times New Roman" w:eastAsia="Times New Roman" w:hAnsi="Times New Roman" w:cs="Times New Roman"/>
          <w:b/>
          <w:bCs/>
          <w:sz w:val="24"/>
          <w:szCs w:val="24"/>
        </w:rPr>
        <w:t>Sketch</w:t>
      </w:r>
      <w:r w:rsidRPr="004F0AE9">
        <w:rPr>
          <w:rFonts w:ascii="Times New Roman" w:eastAsia="Times New Roman" w:hAnsi="Times New Roman" w:cs="Times New Roman"/>
          <w:sz w:val="24"/>
          <w:szCs w:val="24"/>
        </w:rPr>
        <w:t>: A vector-based design tool with a strong focus on user interface (UI) design, complemented by various plugins for prototyping.</w:t>
      </w:r>
    </w:p>
    <w:p w14:paraId="7A980465" w14:textId="77777777" w:rsidR="004F0AE9" w:rsidRPr="004F0AE9" w:rsidRDefault="004F0AE9" w:rsidP="004F0AE9">
      <w:pPr>
        <w:numPr>
          <w:ilvl w:val="0"/>
          <w:numId w:val="12"/>
        </w:numPr>
        <w:jc w:val="both"/>
        <w:rPr>
          <w:rFonts w:ascii="Times New Roman" w:eastAsia="Times New Roman" w:hAnsi="Times New Roman" w:cs="Times New Roman"/>
          <w:sz w:val="24"/>
          <w:szCs w:val="24"/>
        </w:rPr>
      </w:pPr>
      <w:r w:rsidRPr="004F0AE9">
        <w:rPr>
          <w:rFonts w:ascii="Times New Roman" w:eastAsia="Times New Roman" w:hAnsi="Times New Roman" w:cs="Times New Roman"/>
          <w:b/>
          <w:bCs/>
          <w:sz w:val="24"/>
          <w:szCs w:val="24"/>
        </w:rPr>
        <w:t>Balsamiq</w:t>
      </w:r>
      <w:r w:rsidRPr="004F0AE9">
        <w:rPr>
          <w:rFonts w:ascii="Times New Roman" w:eastAsia="Times New Roman" w:hAnsi="Times New Roman" w:cs="Times New Roman"/>
          <w:sz w:val="24"/>
          <w:szCs w:val="24"/>
        </w:rPr>
        <w:t>: Known for its simplicity and wireframing capabilities, ideal for low-fidelity prototypes.</w:t>
      </w:r>
    </w:p>
    <w:p w14:paraId="34ED9386" w14:textId="77777777" w:rsidR="004F0AE9" w:rsidRDefault="004F0AE9" w:rsidP="004F0AE9">
      <w:pPr>
        <w:numPr>
          <w:ilvl w:val="0"/>
          <w:numId w:val="12"/>
        </w:numPr>
        <w:jc w:val="both"/>
        <w:rPr>
          <w:rFonts w:ascii="Times New Roman" w:eastAsia="Times New Roman" w:hAnsi="Times New Roman" w:cs="Times New Roman"/>
          <w:sz w:val="24"/>
          <w:szCs w:val="24"/>
        </w:rPr>
      </w:pPr>
      <w:proofErr w:type="spellStart"/>
      <w:r w:rsidRPr="004F0AE9">
        <w:rPr>
          <w:rFonts w:ascii="Times New Roman" w:eastAsia="Times New Roman" w:hAnsi="Times New Roman" w:cs="Times New Roman"/>
          <w:b/>
          <w:bCs/>
          <w:sz w:val="24"/>
          <w:szCs w:val="24"/>
        </w:rPr>
        <w:t>InVision</w:t>
      </w:r>
      <w:proofErr w:type="spellEnd"/>
      <w:r w:rsidRPr="004F0AE9">
        <w:rPr>
          <w:rFonts w:ascii="Times New Roman" w:eastAsia="Times New Roman" w:hAnsi="Times New Roman" w:cs="Times New Roman"/>
          <w:sz w:val="24"/>
          <w:szCs w:val="24"/>
        </w:rPr>
        <w:t>: A platform designed for creating interactive and animated prototypes, facilitating usability testing and user feedback collection.</w:t>
      </w:r>
    </w:p>
    <w:p w14:paraId="7A97B6F2" w14:textId="77777777" w:rsidR="00150376" w:rsidRPr="004F0AE9" w:rsidRDefault="00150376" w:rsidP="00150376">
      <w:pPr>
        <w:ind w:left="720"/>
        <w:jc w:val="both"/>
        <w:rPr>
          <w:rFonts w:ascii="Times New Roman" w:eastAsia="Times New Roman" w:hAnsi="Times New Roman" w:cs="Times New Roman"/>
          <w:sz w:val="24"/>
          <w:szCs w:val="24"/>
        </w:rPr>
      </w:pPr>
    </w:p>
    <w:p w14:paraId="1F56023B" w14:textId="77777777" w:rsidR="00150376" w:rsidRDefault="00150376">
      <w:pPr>
        <w:jc w:val="both"/>
        <w:rPr>
          <w:rFonts w:ascii="Times New Roman" w:hAnsi="Times New Roman" w:cs="Times New Roman"/>
          <w:b/>
          <w:bCs/>
          <w:sz w:val="24"/>
          <w:szCs w:val="24"/>
        </w:rPr>
      </w:pPr>
      <w:r w:rsidRPr="00150376">
        <w:rPr>
          <w:rFonts w:ascii="Times New Roman" w:hAnsi="Times New Roman" w:cs="Times New Roman"/>
          <w:b/>
          <w:bCs/>
          <w:sz w:val="24"/>
          <w:szCs w:val="24"/>
        </w:rPr>
        <w:t>Prototyping Your Design</w:t>
      </w:r>
    </w:p>
    <w:p w14:paraId="1B18D424" w14:textId="77777777" w:rsidR="00150376" w:rsidRDefault="00150376">
      <w:pPr>
        <w:jc w:val="both"/>
        <w:rPr>
          <w:rFonts w:ascii="Times New Roman" w:hAnsi="Times New Roman" w:cs="Times New Roman"/>
          <w:b/>
          <w:bCs/>
          <w:sz w:val="24"/>
          <w:szCs w:val="24"/>
        </w:rPr>
      </w:pPr>
    </w:p>
    <w:p w14:paraId="72FDF0E6" w14:textId="77777777" w:rsidR="00150376" w:rsidRPr="00150376" w:rsidRDefault="00150376" w:rsidP="00150376">
      <w:pPr>
        <w:pStyle w:val="ListParagraph"/>
        <w:numPr>
          <w:ilvl w:val="0"/>
          <w:numId w:val="13"/>
        </w:numPr>
        <w:jc w:val="both"/>
        <w:rPr>
          <w:rFonts w:ascii="Times New Roman" w:eastAsia="Times New Roman" w:hAnsi="Times New Roman" w:cs="Times New Roman"/>
          <w:bCs/>
          <w:sz w:val="24"/>
          <w:szCs w:val="24"/>
        </w:rPr>
      </w:pPr>
      <w:r w:rsidRPr="00150376">
        <w:rPr>
          <w:rFonts w:ascii="Times New Roman" w:eastAsia="Times New Roman" w:hAnsi="Times New Roman" w:cs="Times New Roman"/>
          <w:bCs/>
          <w:sz w:val="24"/>
          <w:szCs w:val="24"/>
        </w:rPr>
        <w:t>Understand Your Audience: Before you start prototyping, it's crucial to have a deep understanding of your target audience. What are their needs, preferences, and pain points? Use this information to inform your design decisions.</w:t>
      </w:r>
    </w:p>
    <w:p w14:paraId="130F90C2" w14:textId="77777777" w:rsidR="00150376" w:rsidRPr="00150376" w:rsidRDefault="00150376" w:rsidP="00150376">
      <w:pPr>
        <w:jc w:val="both"/>
        <w:rPr>
          <w:rFonts w:ascii="Times New Roman" w:eastAsia="Times New Roman" w:hAnsi="Times New Roman" w:cs="Times New Roman"/>
          <w:bCs/>
          <w:sz w:val="24"/>
          <w:szCs w:val="24"/>
        </w:rPr>
      </w:pPr>
    </w:p>
    <w:p w14:paraId="114681C4" w14:textId="1D92BDB1" w:rsidR="00150376" w:rsidRPr="00150376" w:rsidRDefault="00150376" w:rsidP="00150376">
      <w:pPr>
        <w:pStyle w:val="ListParagraph"/>
        <w:numPr>
          <w:ilvl w:val="0"/>
          <w:numId w:val="13"/>
        </w:numPr>
        <w:jc w:val="both"/>
        <w:rPr>
          <w:rFonts w:ascii="Times New Roman" w:eastAsia="Times New Roman" w:hAnsi="Times New Roman" w:cs="Times New Roman"/>
          <w:bCs/>
          <w:sz w:val="24"/>
          <w:szCs w:val="24"/>
        </w:rPr>
      </w:pPr>
      <w:r w:rsidRPr="00150376">
        <w:rPr>
          <w:rFonts w:ascii="Times New Roman" w:eastAsia="Times New Roman" w:hAnsi="Times New Roman" w:cs="Times New Roman"/>
          <w:bCs/>
          <w:sz w:val="24"/>
          <w:szCs w:val="24"/>
        </w:rPr>
        <w:t>Set Clear Objectives: Define the objectives for your prototype. What specific aspects of the design do you want to test? Are you looking for feedback on the overall user flow, specific features, or visual aesthetics?</w:t>
      </w:r>
    </w:p>
    <w:p w14:paraId="58ECE424" w14:textId="77777777" w:rsidR="00150376" w:rsidRPr="00150376" w:rsidRDefault="00150376" w:rsidP="00150376">
      <w:pPr>
        <w:pStyle w:val="ListParagraph"/>
        <w:numPr>
          <w:ilvl w:val="0"/>
          <w:numId w:val="13"/>
        </w:numPr>
        <w:jc w:val="both"/>
        <w:rPr>
          <w:rFonts w:ascii="Times New Roman" w:eastAsia="Times New Roman" w:hAnsi="Times New Roman" w:cs="Times New Roman"/>
          <w:bCs/>
          <w:sz w:val="24"/>
          <w:szCs w:val="24"/>
        </w:rPr>
      </w:pPr>
      <w:r w:rsidRPr="00150376">
        <w:rPr>
          <w:rFonts w:ascii="Times New Roman" w:eastAsia="Times New Roman" w:hAnsi="Times New Roman" w:cs="Times New Roman"/>
          <w:bCs/>
          <w:sz w:val="24"/>
          <w:szCs w:val="24"/>
        </w:rPr>
        <w:lastRenderedPageBreak/>
        <w:t xml:space="preserve">Select the Right Prototyping Tool: Choose a prototyping tool that aligns with your project's requirements. Popular options include Figma, Sketch, Adobe XD, </w:t>
      </w:r>
      <w:proofErr w:type="spellStart"/>
      <w:r w:rsidRPr="00150376">
        <w:rPr>
          <w:rFonts w:ascii="Times New Roman" w:eastAsia="Times New Roman" w:hAnsi="Times New Roman" w:cs="Times New Roman"/>
          <w:bCs/>
          <w:sz w:val="24"/>
          <w:szCs w:val="24"/>
        </w:rPr>
        <w:t>InVision</w:t>
      </w:r>
      <w:proofErr w:type="spellEnd"/>
      <w:r w:rsidRPr="00150376">
        <w:rPr>
          <w:rFonts w:ascii="Times New Roman" w:eastAsia="Times New Roman" w:hAnsi="Times New Roman" w:cs="Times New Roman"/>
          <w:bCs/>
          <w:sz w:val="24"/>
          <w:szCs w:val="24"/>
        </w:rPr>
        <w:t>, and more. Each has its own strengths, from collaborative features to animation capabilities.</w:t>
      </w:r>
    </w:p>
    <w:p w14:paraId="12F90BCD" w14:textId="77777777" w:rsidR="00150376" w:rsidRPr="00150376" w:rsidRDefault="00150376" w:rsidP="00150376">
      <w:pPr>
        <w:jc w:val="both"/>
        <w:rPr>
          <w:rFonts w:ascii="Times New Roman" w:eastAsia="Times New Roman" w:hAnsi="Times New Roman" w:cs="Times New Roman"/>
          <w:bCs/>
          <w:sz w:val="24"/>
          <w:szCs w:val="24"/>
        </w:rPr>
      </w:pPr>
    </w:p>
    <w:p w14:paraId="77467F53" w14:textId="77777777" w:rsidR="00150376" w:rsidRPr="00150376" w:rsidRDefault="00150376" w:rsidP="00150376">
      <w:pPr>
        <w:pStyle w:val="ListParagraph"/>
        <w:numPr>
          <w:ilvl w:val="0"/>
          <w:numId w:val="13"/>
        </w:numPr>
        <w:jc w:val="both"/>
        <w:rPr>
          <w:rFonts w:ascii="Times New Roman" w:eastAsia="Times New Roman" w:hAnsi="Times New Roman" w:cs="Times New Roman"/>
          <w:bCs/>
          <w:sz w:val="24"/>
          <w:szCs w:val="24"/>
        </w:rPr>
      </w:pPr>
      <w:r w:rsidRPr="00150376">
        <w:rPr>
          <w:rFonts w:ascii="Times New Roman" w:eastAsia="Times New Roman" w:hAnsi="Times New Roman" w:cs="Times New Roman"/>
          <w:bCs/>
          <w:sz w:val="24"/>
          <w:szCs w:val="24"/>
        </w:rPr>
        <w:t>Create Low-Fidelity Prototypes: In the early stages of design, it's often beneficial to start with low-fidelity prototypes. These can be simple wireframes or paper sketches. Low-fidelity prototypes allow for rapid iterations and feedback collection without investing too much time in design details.</w:t>
      </w:r>
    </w:p>
    <w:p w14:paraId="668F9AC5" w14:textId="77777777" w:rsidR="00150376" w:rsidRPr="00150376" w:rsidRDefault="00150376" w:rsidP="00150376">
      <w:pPr>
        <w:jc w:val="both"/>
        <w:rPr>
          <w:rFonts w:ascii="Times New Roman" w:eastAsia="Times New Roman" w:hAnsi="Times New Roman" w:cs="Times New Roman"/>
          <w:bCs/>
          <w:sz w:val="24"/>
          <w:szCs w:val="24"/>
        </w:rPr>
      </w:pPr>
    </w:p>
    <w:p w14:paraId="2E316F14" w14:textId="77777777" w:rsidR="00150376" w:rsidRPr="00150376" w:rsidRDefault="00150376" w:rsidP="00150376">
      <w:pPr>
        <w:pStyle w:val="ListParagraph"/>
        <w:numPr>
          <w:ilvl w:val="0"/>
          <w:numId w:val="13"/>
        </w:numPr>
        <w:jc w:val="both"/>
        <w:rPr>
          <w:rFonts w:ascii="Times New Roman" w:eastAsia="Times New Roman" w:hAnsi="Times New Roman" w:cs="Times New Roman"/>
          <w:bCs/>
          <w:sz w:val="24"/>
          <w:szCs w:val="24"/>
        </w:rPr>
      </w:pPr>
      <w:r w:rsidRPr="00150376">
        <w:rPr>
          <w:rFonts w:ascii="Times New Roman" w:eastAsia="Times New Roman" w:hAnsi="Times New Roman" w:cs="Times New Roman"/>
          <w:bCs/>
          <w:sz w:val="24"/>
          <w:szCs w:val="24"/>
        </w:rPr>
        <w:t>Iterate and Refine: Based on feedback from stakeholders or initial user testing, iterate and refine your prototypes. Make necessary adjustments to the design to address issues and align it more closely with user expectations.</w:t>
      </w:r>
    </w:p>
    <w:p w14:paraId="397F213E" w14:textId="77777777" w:rsidR="00150376" w:rsidRPr="00150376" w:rsidRDefault="00150376" w:rsidP="00150376">
      <w:pPr>
        <w:jc w:val="both"/>
        <w:rPr>
          <w:rFonts w:ascii="Times New Roman" w:eastAsia="Times New Roman" w:hAnsi="Times New Roman" w:cs="Times New Roman"/>
          <w:bCs/>
          <w:sz w:val="24"/>
          <w:szCs w:val="24"/>
        </w:rPr>
      </w:pPr>
    </w:p>
    <w:p w14:paraId="5D2B0C3B" w14:textId="77777777" w:rsidR="00150376" w:rsidRPr="00150376" w:rsidRDefault="00150376" w:rsidP="00150376">
      <w:pPr>
        <w:pStyle w:val="ListParagraph"/>
        <w:numPr>
          <w:ilvl w:val="0"/>
          <w:numId w:val="13"/>
        </w:numPr>
        <w:jc w:val="both"/>
        <w:rPr>
          <w:rFonts w:ascii="Times New Roman" w:eastAsia="Times New Roman" w:hAnsi="Times New Roman" w:cs="Times New Roman"/>
          <w:bCs/>
          <w:sz w:val="24"/>
          <w:szCs w:val="24"/>
        </w:rPr>
      </w:pPr>
      <w:r w:rsidRPr="00150376">
        <w:rPr>
          <w:rFonts w:ascii="Times New Roman" w:eastAsia="Times New Roman" w:hAnsi="Times New Roman" w:cs="Times New Roman"/>
          <w:bCs/>
          <w:sz w:val="24"/>
          <w:szCs w:val="24"/>
        </w:rPr>
        <w:t>Develop High-Fidelity Prototypes: As your design matures, transition to high-fidelity prototypes that closely resemble the final product. These prototypes include detailed visual elements, interactive components, and functionality to provide a realistic user experience.</w:t>
      </w:r>
    </w:p>
    <w:p w14:paraId="578122ED" w14:textId="77777777" w:rsidR="00150376" w:rsidRPr="00150376" w:rsidRDefault="00150376" w:rsidP="00150376">
      <w:pPr>
        <w:jc w:val="both"/>
        <w:rPr>
          <w:rFonts w:ascii="Times New Roman" w:eastAsia="Times New Roman" w:hAnsi="Times New Roman" w:cs="Times New Roman"/>
          <w:bCs/>
          <w:sz w:val="24"/>
          <w:szCs w:val="24"/>
        </w:rPr>
      </w:pPr>
    </w:p>
    <w:p w14:paraId="60992200" w14:textId="76512A90" w:rsidR="00150376" w:rsidRDefault="00150376" w:rsidP="00150376">
      <w:pPr>
        <w:pStyle w:val="ListParagraph"/>
        <w:numPr>
          <w:ilvl w:val="0"/>
          <w:numId w:val="13"/>
        </w:numPr>
        <w:jc w:val="both"/>
        <w:rPr>
          <w:rFonts w:ascii="Times New Roman" w:eastAsia="Times New Roman" w:hAnsi="Times New Roman" w:cs="Times New Roman"/>
          <w:bCs/>
          <w:sz w:val="24"/>
          <w:szCs w:val="24"/>
        </w:rPr>
      </w:pPr>
      <w:r w:rsidRPr="00150376">
        <w:rPr>
          <w:rFonts w:ascii="Times New Roman" w:eastAsia="Times New Roman" w:hAnsi="Times New Roman" w:cs="Times New Roman"/>
          <w:bCs/>
          <w:sz w:val="24"/>
          <w:szCs w:val="24"/>
        </w:rPr>
        <w:t>Test the Prototypes Internally: Before conducting usability testing with users, it's a good practice to have an internal testing phase. This allows you to identify and fix any glaring issues or bugs that might disrupt the testing process.</w:t>
      </w:r>
    </w:p>
    <w:p w14:paraId="3B9BB030" w14:textId="77777777" w:rsidR="00150376" w:rsidRPr="00150376" w:rsidRDefault="00150376" w:rsidP="00150376">
      <w:pPr>
        <w:pStyle w:val="ListParagraph"/>
        <w:rPr>
          <w:rFonts w:ascii="Times New Roman" w:eastAsia="Times New Roman" w:hAnsi="Times New Roman" w:cs="Times New Roman"/>
          <w:bCs/>
          <w:sz w:val="24"/>
          <w:szCs w:val="24"/>
        </w:rPr>
      </w:pPr>
    </w:p>
    <w:p w14:paraId="3DBDF639" w14:textId="3924401F" w:rsidR="00150376" w:rsidRPr="00150376" w:rsidRDefault="00150376" w:rsidP="00150376">
      <w:pPr>
        <w:jc w:val="both"/>
        <w:rPr>
          <w:rFonts w:ascii="Times New Roman" w:eastAsia="Times New Roman" w:hAnsi="Times New Roman" w:cs="Times New Roman"/>
          <w:b/>
          <w:sz w:val="24"/>
          <w:szCs w:val="24"/>
        </w:rPr>
      </w:pPr>
      <w:r w:rsidRPr="00150376">
        <w:rPr>
          <w:rFonts w:ascii="Times New Roman" w:eastAsia="Times New Roman" w:hAnsi="Times New Roman" w:cs="Times New Roman"/>
          <w:b/>
          <w:sz w:val="24"/>
          <w:szCs w:val="24"/>
        </w:rPr>
        <w:t>Conclusion</w:t>
      </w:r>
    </w:p>
    <w:p w14:paraId="048D229C" w14:textId="472E91B8" w:rsidR="00742DA3" w:rsidRPr="00150376" w:rsidRDefault="00150376">
      <w:pPr>
        <w:jc w:val="both"/>
        <w:rPr>
          <w:rFonts w:ascii="Times New Roman" w:eastAsia="Times New Roman" w:hAnsi="Times New Roman" w:cs="Times New Roman"/>
          <w:bCs/>
          <w:sz w:val="24"/>
          <w:szCs w:val="24"/>
        </w:rPr>
      </w:pPr>
      <w:r w:rsidRPr="00150376">
        <w:rPr>
          <w:rFonts w:ascii="Times New Roman" w:eastAsia="Times New Roman" w:hAnsi="Times New Roman" w:cs="Times New Roman"/>
          <w:bCs/>
          <w:sz w:val="24"/>
          <w:szCs w:val="24"/>
        </w:rPr>
        <w:t>Usability testing is a linchpin of the UX design process, ensuring that products are designed with the end user in mind. By following a structured approach for preparation and planning, understanding the importance of usability testing, and effectively communicating results, designers can refine their creations, meet user needs and expectations, and ultimately deliver an outstanding user experience. In a world where user satisfaction is paramount, usability testing is not just a valuable tool; it's an essential part of the design process that can lead to the creation of exceptional products. The integration of prototyping tools further enhances the usability testing process, making it easier to gather user feedback and make informed design decisions</w:t>
      </w:r>
      <w:r>
        <w:rPr>
          <w:rFonts w:ascii="Times New Roman" w:eastAsia="Times New Roman" w:hAnsi="Times New Roman" w:cs="Times New Roman"/>
          <w:bCs/>
          <w:sz w:val="24"/>
          <w:szCs w:val="24"/>
        </w:rPr>
        <w:t>.</w:t>
      </w:r>
    </w:p>
    <w:sectPr w:rsidR="00742DA3" w:rsidRPr="00150376">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68B"/>
    <w:multiLevelType w:val="multilevel"/>
    <w:tmpl w:val="E3C0C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4E1C9A"/>
    <w:multiLevelType w:val="multilevel"/>
    <w:tmpl w:val="D3888E34"/>
    <w:lvl w:ilvl="0">
      <w:start w:val="1"/>
      <w:numFmt w:val="bullet"/>
      <w:lvlText w:val=""/>
      <w:lvlJc w:val="left"/>
      <w:pPr>
        <w:ind w:left="720" w:hanging="360"/>
      </w:pPr>
      <w:rPr>
        <w:rFonts w:ascii="Symbol" w:hAnsi="Symbol"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59247D3"/>
    <w:multiLevelType w:val="multilevel"/>
    <w:tmpl w:val="D3888E34"/>
    <w:lvl w:ilvl="0">
      <w:start w:val="1"/>
      <w:numFmt w:val="bullet"/>
      <w:lvlText w:val=""/>
      <w:lvlJc w:val="left"/>
      <w:pPr>
        <w:ind w:left="720" w:hanging="360"/>
      </w:pPr>
      <w:rPr>
        <w:rFonts w:ascii="Symbol" w:hAnsi="Symbol"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5DA101D"/>
    <w:multiLevelType w:val="multilevel"/>
    <w:tmpl w:val="B72CA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9E6848"/>
    <w:multiLevelType w:val="multilevel"/>
    <w:tmpl w:val="BB149BCC"/>
    <w:lvl w:ilvl="0">
      <w:start w:val="1"/>
      <w:numFmt w:val="decimal"/>
      <w:lvlText w:val="%1."/>
      <w:lvlJc w:val="left"/>
      <w:pPr>
        <w:ind w:left="720" w:hanging="360"/>
      </w:pPr>
      <w:rPr>
        <w:rFonts w:hint="default"/>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ACE0989"/>
    <w:multiLevelType w:val="multilevel"/>
    <w:tmpl w:val="D3888E34"/>
    <w:lvl w:ilvl="0">
      <w:start w:val="1"/>
      <w:numFmt w:val="bullet"/>
      <w:lvlText w:val=""/>
      <w:lvlJc w:val="left"/>
      <w:pPr>
        <w:ind w:left="720" w:hanging="360"/>
      </w:pPr>
      <w:rPr>
        <w:rFonts w:ascii="Symbol" w:hAnsi="Symbol"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6024B12"/>
    <w:multiLevelType w:val="multilevel"/>
    <w:tmpl w:val="D3888E34"/>
    <w:lvl w:ilvl="0">
      <w:start w:val="1"/>
      <w:numFmt w:val="bullet"/>
      <w:lvlText w:val=""/>
      <w:lvlJc w:val="left"/>
      <w:pPr>
        <w:ind w:left="720" w:hanging="360"/>
      </w:pPr>
      <w:rPr>
        <w:rFonts w:ascii="Symbol" w:hAnsi="Symbol"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6AF3EF2"/>
    <w:multiLevelType w:val="multilevel"/>
    <w:tmpl w:val="130C2326"/>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97A7699"/>
    <w:multiLevelType w:val="multilevel"/>
    <w:tmpl w:val="D3888E34"/>
    <w:lvl w:ilvl="0">
      <w:start w:val="1"/>
      <w:numFmt w:val="bullet"/>
      <w:lvlText w:val=""/>
      <w:lvlJc w:val="left"/>
      <w:pPr>
        <w:ind w:left="720" w:hanging="360"/>
      </w:pPr>
      <w:rPr>
        <w:rFonts w:ascii="Symbol" w:hAnsi="Symbol"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56C22CD"/>
    <w:multiLevelType w:val="multilevel"/>
    <w:tmpl w:val="73702B3A"/>
    <w:lvl w:ilvl="0">
      <w:start w:val="1"/>
      <w:numFmt w:val="decimal"/>
      <w:lvlText w:val="%1."/>
      <w:lvlJc w:val="left"/>
      <w:pPr>
        <w:ind w:left="36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4BB7435"/>
    <w:multiLevelType w:val="multilevel"/>
    <w:tmpl w:val="CC7C4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C4525E8"/>
    <w:multiLevelType w:val="multilevel"/>
    <w:tmpl w:val="E654B9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B991728"/>
    <w:multiLevelType w:val="hybridMultilevel"/>
    <w:tmpl w:val="86A04C76"/>
    <w:lvl w:ilvl="0" w:tplc="C72A22FE">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21398704">
    <w:abstractNumId w:val="9"/>
  </w:num>
  <w:num w:numId="2" w16cid:durableId="1126854143">
    <w:abstractNumId w:val="7"/>
  </w:num>
  <w:num w:numId="3" w16cid:durableId="1001349781">
    <w:abstractNumId w:val="11"/>
  </w:num>
  <w:num w:numId="4" w16cid:durableId="598373600">
    <w:abstractNumId w:val="10"/>
  </w:num>
  <w:num w:numId="5" w16cid:durableId="719093550">
    <w:abstractNumId w:val="6"/>
  </w:num>
  <w:num w:numId="6" w16cid:durableId="329675938">
    <w:abstractNumId w:val="8"/>
  </w:num>
  <w:num w:numId="7" w16cid:durableId="464736020">
    <w:abstractNumId w:val="12"/>
  </w:num>
  <w:num w:numId="8" w16cid:durableId="900404451">
    <w:abstractNumId w:val="1"/>
  </w:num>
  <w:num w:numId="9" w16cid:durableId="327834136">
    <w:abstractNumId w:val="5"/>
  </w:num>
  <w:num w:numId="10" w16cid:durableId="54790541">
    <w:abstractNumId w:val="2"/>
  </w:num>
  <w:num w:numId="11" w16cid:durableId="1380205401">
    <w:abstractNumId w:val="3"/>
  </w:num>
  <w:num w:numId="12" w16cid:durableId="69274335">
    <w:abstractNumId w:val="0"/>
  </w:num>
  <w:num w:numId="13" w16cid:durableId="15562373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DA3"/>
    <w:rsid w:val="00150376"/>
    <w:rsid w:val="004F0AE9"/>
    <w:rsid w:val="00742DA3"/>
    <w:rsid w:val="008C71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D2261"/>
  <w15:docId w15:val="{01608DE1-A5FB-4B86-A23C-521F29AD2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F0A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253486">
      <w:bodyDiv w:val="1"/>
      <w:marLeft w:val="0"/>
      <w:marRight w:val="0"/>
      <w:marTop w:val="0"/>
      <w:marBottom w:val="0"/>
      <w:divBdr>
        <w:top w:val="none" w:sz="0" w:space="0" w:color="auto"/>
        <w:left w:val="none" w:sz="0" w:space="0" w:color="auto"/>
        <w:bottom w:val="none" w:sz="0" w:space="0" w:color="auto"/>
        <w:right w:val="none" w:sz="0" w:space="0" w:color="auto"/>
      </w:divBdr>
    </w:div>
    <w:div w:id="337007640">
      <w:bodyDiv w:val="1"/>
      <w:marLeft w:val="0"/>
      <w:marRight w:val="0"/>
      <w:marTop w:val="0"/>
      <w:marBottom w:val="0"/>
      <w:divBdr>
        <w:top w:val="none" w:sz="0" w:space="0" w:color="auto"/>
        <w:left w:val="none" w:sz="0" w:space="0" w:color="auto"/>
        <w:bottom w:val="none" w:sz="0" w:space="0" w:color="auto"/>
        <w:right w:val="none" w:sz="0" w:space="0" w:color="auto"/>
      </w:divBdr>
    </w:div>
    <w:div w:id="812021984">
      <w:bodyDiv w:val="1"/>
      <w:marLeft w:val="0"/>
      <w:marRight w:val="0"/>
      <w:marTop w:val="0"/>
      <w:marBottom w:val="0"/>
      <w:divBdr>
        <w:top w:val="none" w:sz="0" w:space="0" w:color="auto"/>
        <w:left w:val="none" w:sz="0" w:space="0" w:color="auto"/>
        <w:bottom w:val="none" w:sz="0" w:space="0" w:color="auto"/>
        <w:right w:val="none" w:sz="0" w:space="0" w:color="auto"/>
      </w:divBdr>
    </w:div>
    <w:div w:id="1008797551">
      <w:bodyDiv w:val="1"/>
      <w:marLeft w:val="0"/>
      <w:marRight w:val="0"/>
      <w:marTop w:val="0"/>
      <w:marBottom w:val="0"/>
      <w:divBdr>
        <w:top w:val="none" w:sz="0" w:space="0" w:color="auto"/>
        <w:left w:val="none" w:sz="0" w:space="0" w:color="auto"/>
        <w:bottom w:val="none" w:sz="0" w:space="0" w:color="auto"/>
        <w:right w:val="none" w:sz="0" w:space="0" w:color="auto"/>
      </w:divBdr>
    </w:div>
    <w:div w:id="1051228634">
      <w:bodyDiv w:val="1"/>
      <w:marLeft w:val="0"/>
      <w:marRight w:val="0"/>
      <w:marTop w:val="0"/>
      <w:marBottom w:val="0"/>
      <w:divBdr>
        <w:top w:val="none" w:sz="0" w:space="0" w:color="auto"/>
        <w:left w:val="none" w:sz="0" w:space="0" w:color="auto"/>
        <w:bottom w:val="none" w:sz="0" w:space="0" w:color="auto"/>
        <w:right w:val="none" w:sz="0" w:space="0" w:color="auto"/>
      </w:divBdr>
    </w:div>
    <w:div w:id="1178622632">
      <w:bodyDiv w:val="1"/>
      <w:marLeft w:val="0"/>
      <w:marRight w:val="0"/>
      <w:marTop w:val="0"/>
      <w:marBottom w:val="0"/>
      <w:divBdr>
        <w:top w:val="none" w:sz="0" w:space="0" w:color="auto"/>
        <w:left w:val="none" w:sz="0" w:space="0" w:color="auto"/>
        <w:bottom w:val="none" w:sz="0" w:space="0" w:color="auto"/>
        <w:right w:val="none" w:sz="0" w:space="0" w:color="auto"/>
      </w:divBdr>
    </w:div>
    <w:div w:id="1214081907">
      <w:bodyDiv w:val="1"/>
      <w:marLeft w:val="0"/>
      <w:marRight w:val="0"/>
      <w:marTop w:val="0"/>
      <w:marBottom w:val="0"/>
      <w:divBdr>
        <w:top w:val="none" w:sz="0" w:space="0" w:color="auto"/>
        <w:left w:val="none" w:sz="0" w:space="0" w:color="auto"/>
        <w:bottom w:val="none" w:sz="0" w:space="0" w:color="auto"/>
        <w:right w:val="none" w:sz="0" w:space="0" w:color="auto"/>
      </w:divBdr>
    </w:div>
    <w:div w:id="16597684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Naina Roy</dc:creator>
  <cp:lastModifiedBy>Naina Roy</cp:lastModifiedBy>
  <cp:revision>2</cp:revision>
  <dcterms:created xsi:type="dcterms:W3CDTF">2023-10-30T14:01:00Z</dcterms:created>
  <dcterms:modified xsi:type="dcterms:W3CDTF">2023-10-30T14:01:00Z</dcterms:modified>
</cp:coreProperties>
</file>