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Aptos" w:cs="Aptos" w:eastAsia="Aptos" w:hAnsi="Aptos"/>
          <w:b/>
          <w:bCs/>
          <w:color w:val="1A1A1A"/>
          <w:sz w:val="96"/>
          <w:szCs w:val="96"/>
        </w:rPr>
        <w:t xml:space="preserve">LAUNCHPAD</w:t>
      </w:r>
    </w:p>
    <w:p>
      <w:pPr>
        <w:spacing w:after="600"/>
      </w:pPr>
      <w:r>
        <w:rPr>
          <w:rFonts w:ascii="Aptos" w:cs="Aptos" w:eastAsia="Aptos" w:hAnsi="Aptos"/>
          <w:color w:val="5F5E5A"/>
          <w:sz w:val="32"/>
          <w:szCs w:val="32"/>
        </w:rPr>
        <w:t xml:space="preserve">AI-powered job search automation on AWS</w:t>
      </w:r>
    </w:p>
    <w:p>
      <w:pPr>
        <w:spacing w:after="80"/>
      </w:pPr>
      <w:r>
        <w:rPr>
          <w:rFonts w:ascii="Aptos" w:cs="Aptos" w:eastAsia="Aptos" w:hAnsi="Aptos"/>
          <w:b/>
          <w:bCs/>
          <w:color w:val="185FA5"/>
          <w:sz w:val="26"/>
          <w:szCs w:val="26"/>
        </w:rPr>
        <w:t xml:space="preserve">Project documentation</w:t>
      </w:r>
    </w:p>
    <w:p>
      <w:pPr>
        <w:spacing w:after="2400"/>
      </w:pPr>
      <w:r>
        <w:rPr>
          <w:rFonts w:ascii="Aptos" w:cs="Aptos" w:eastAsia="Aptos" w:hAnsi="Aptos"/>
          <w:color w:val="5F5E5A"/>
          <w:sz w:val="22"/>
          <w:szCs w:val="22"/>
        </w:rPr>
        <w:t xml:space="preserve">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5F5E5A"/>
                <w:sz w:val="20"/>
                <w:szCs w:val="20"/>
              </w:rPr>
              <w:t xml:space="preserve">Owner</w:t>
            </w:r>
          </w:p>
        </w:tc>
        <w:tc>
          <w:tcPr>
            <w:tcW w:type="dxa" w:w="65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Hussain Ashfaque</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5F5E5A"/>
                <w:sz w:val="20"/>
                <w:szCs w:val="20"/>
              </w:rPr>
              <w:t xml:space="preserve">Domain</w:t>
            </w:r>
          </w:p>
        </w:tc>
        <w:tc>
          <w:tcPr>
            <w:tcW w:type="dxa" w:w="65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jobs.naindegital.com</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5F5E5A"/>
                <w:sz w:val="20"/>
                <w:szCs w:val="20"/>
              </w:rPr>
              <w:t xml:space="preserve">Repository</w:t>
            </w:r>
          </w:p>
        </w:tc>
        <w:tc>
          <w:tcPr>
            <w:tcW w:type="dxa" w:w="65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github.com/nainashee/launchpad</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5F5E5A"/>
                <w:sz w:val="20"/>
                <w:szCs w:val="20"/>
              </w:rPr>
              <w:t xml:space="preserve">Stack</w:t>
            </w:r>
          </w:p>
        </w:tc>
        <w:tc>
          <w:tcPr>
            <w:tcW w:type="dxa" w:w="65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AWS serverless · Terraform · Python · React</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5F5E5A"/>
                <w:sz w:val="20"/>
                <w:szCs w:val="20"/>
              </w:rPr>
              <w:t xml:space="preserve">Timeline</w:t>
            </w:r>
          </w:p>
        </w:tc>
        <w:tc>
          <w:tcPr>
            <w:tcW w:type="dxa" w:w="65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16 weeks · 2–5 hrs/week</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5F5E5A"/>
                <w:sz w:val="20"/>
                <w:szCs w:val="20"/>
              </w:rPr>
              <w:t xml:space="preserve">Purpose</w:t>
            </w:r>
          </w:p>
        </w:tc>
        <w:tc>
          <w:tcPr>
            <w:tcW w:type="dxa" w:w="65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Portfolio project + personal job search tool</w:t>
            </w:r>
          </w:p>
        </w:tc>
      </w:tr>
    </w:tbl>
    <w:p>
      <w:r>
        <w:br w:type="page"/>
      </w:r>
    </w:p>
    <w:p>
      <w:pPr>
        <w:pStyle w:val="Heading1"/>
        <w:spacing w:after="200" w:before="480"/>
      </w:pPr>
      <w:r>
        <w:rPr>
          <w:rFonts w:ascii="Aptos" w:cs="Aptos" w:eastAsia="Aptos" w:hAnsi="Aptos"/>
          <w:b/>
          <w:bCs/>
          <w:color w:val="1A1A1A"/>
          <w:sz w:val="40"/>
          <w:szCs w:val="4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ptos" w:cs="Aptos" w:eastAsia="Aptos" w:hAnsi="Aptos"/>
          <w:b/>
          <w:bCs/>
          <w:color w:val="1A1A1A"/>
          <w:sz w:val="40"/>
          <w:szCs w:val="40"/>
        </w:rPr>
        <w:t xml:space="preserve">1. Executive summary</w:t>
      </w:r>
    </w:p>
    <w:p>
      <w:pPr>
        <w:spacing w:after="120" w:line="300"/>
      </w:pPr>
      <w:r>
        <w:rPr>
          <w:rFonts w:ascii="Aptos" w:cs="Aptos" w:eastAsia="Aptos" w:hAnsi="Aptos"/>
          <w:sz w:val="22"/>
          <w:szCs w:val="22"/>
        </w:rPr>
        <w:t xml:space="preserve">LaunchPad is a personal productivity tool that automates the end-to-end job search workflow using AWS serverless infrastructure and Claude AI. The tool performs five key functions: tailoring resumes to specific job descriptions, decoding job postings for fit analysis, generating LinkedIn outreach messages, running mock interviews, and tracking the application pipeline.</w:t>
      </w:r>
    </w:p>
    <w:p>
      <w:pPr>
        <w:spacing w:after="120" w:line="300"/>
      </w:pPr>
      <w:r>
        <w:rPr>
          <w:rFonts w:ascii="Aptos" w:cs="Aptos" w:eastAsia="Aptos" w:hAnsi="Aptos"/>
          <w:sz w:val="22"/>
          <w:szCs w:val="22"/>
        </w:rPr>
        <w:t xml:space="preserve">The project serves a dual purpose. First, as a personal tool that materially improves the job search process for the builder. Second, as a portfolio artifact that demonstrates end-to-end cloud engineering skills — Infrastructure as Code, event-driven architecture, serverless compute, managed databases, API design, authentication, observability, and cost-aware design.</w:t>
      </w:r>
    </w:p>
    <w:p>
      <w:pPr>
        <w:spacing w:after="120" w:line="300"/>
      </w:pPr>
      <w:r>
        <w:rPr>
          <w:rFonts w:ascii="Aptos" w:cs="Aptos" w:eastAsia="Aptos" w:hAnsi="Aptos"/>
          <w:sz w:val="22"/>
          <w:szCs w:val="22"/>
        </w:rPr>
        <w:t xml:space="preserve">The project is scoped to ship in three phases over 16 weeks at a 2–5 hour weekly cadence. Phase 1 delivers a usable MVP in the first month. Phases 2 and 3 add live job scraping, AI-powered ranking, and full workflow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85FA5" w:sz="24"/>
              <w:bottom w:val="none"/>
              <w:right w:val="none"/>
            </w:tcBorders>
            <w:shd w:fill="E6F1FB" w:val="clear"/>
            <w:tcMar>
              <w:top w:type="dxa" w:w="160"/>
              <w:left w:type="dxa" w:w="240"/>
              <w:bottom w:type="dxa" w:w="160"/>
              <w:right w:type="dxa" w:w="240"/>
            </w:tcMar>
          </w:tcPr>
          <w:p>
            <w:pPr>
              <w:spacing w:after="60"/>
            </w:pPr>
            <w:r>
              <w:rPr>
                <w:rFonts w:ascii="Aptos" w:cs="Aptos" w:eastAsia="Aptos" w:hAnsi="Aptos"/>
                <w:b/>
                <w:bCs/>
                <w:color w:val="0C447C"/>
                <w:sz w:val="20"/>
                <w:szCs w:val="20"/>
              </w:rPr>
              <w:t xml:space="preserve">Why this project</w:t>
            </w:r>
          </w:p>
          <w:p>
            <w:r>
              <w:rPr>
                <w:rFonts w:ascii="Aptos" w:cs="Aptos" w:eastAsia="Aptos" w:hAnsi="Aptos"/>
                <w:sz w:val="22"/>
                <w:szCs w:val="22"/>
              </w:rPr>
              <w:t xml:space="preserve">The single biggest differentiator on a junior cloud engineer resume is a working production project with real users — even if the only user is yourself. LaunchPad achieves this while simultaneously accelerating the job hunt it exists to support.</w:t>
            </w:r>
          </w:p>
        </w:tc>
      </w:tr>
    </w:tbl>
    <w:p>
      <w:pPr>
        <w:pStyle w:val="Heading1"/>
        <w:spacing w:after="200" w:before="480"/>
      </w:pPr>
      <w:r>
        <w:rPr>
          <w:rFonts w:ascii="Aptos" w:cs="Aptos" w:eastAsia="Aptos" w:hAnsi="Aptos"/>
          <w:b/>
          <w:bCs/>
          <w:color w:val="1A1A1A"/>
          <w:sz w:val="40"/>
          <w:szCs w:val="40"/>
        </w:rPr>
        <w:t xml:space="preserve">2. Problem and goals</w:t>
      </w:r>
    </w:p>
    <w:p>
      <w:pPr>
        <w:pStyle w:val="Heading2"/>
        <w:spacing w:after="160" w:before="360"/>
      </w:pPr>
      <w:r>
        <w:rPr>
          <w:rFonts w:ascii="Aptos" w:cs="Aptos" w:eastAsia="Aptos" w:hAnsi="Aptos"/>
          <w:b/>
          <w:bCs/>
          <w:color w:val="185FA5"/>
          <w:sz w:val="30"/>
          <w:szCs w:val="30"/>
        </w:rPr>
        <w:t xml:space="preserve">2.1 Problem statement</w:t>
      </w:r>
    </w:p>
    <w:p>
      <w:pPr>
        <w:spacing w:after="120" w:line="300"/>
      </w:pPr>
      <w:r>
        <w:rPr>
          <w:rFonts w:ascii="Aptos" w:cs="Aptos" w:eastAsia="Aptos" w:hAnsi="Aptos"/>
          <w:sz w:val="22"/>
          <w:szCs w:val="22"/>
        </w:rPr>
        <w:t xml:space="preserve">Modern job searching faces two compounding pressures. On one side, hiring managers receive hundreds of applications per posting, most generated or polished with AI, making traditional resumes indistinguishable. On the other side, job seekers are expected to tailor each application, research each company, reach out to hiring managers personally, and prepare for interviews — a workload that does not scale with manual effort.</w:t>
      </w:r>
    </w:p>
    <w:p>
      <w:pPr>
        <w:spacing w:after="120" w:line="300"/>
      </w:pPr>
      <w:r>
        <w:rPr>
          <w:rFonts w:ascii="Aptos" w:cs="Aptos" w:eastAsia="Aptos" w:hAnsi="Aptos"/>
          <w:sz w:val="22"/>
          <w:szCs w:val="22"/>
        </w:rPr>
        <w:t xml:space="preserve">Generic AI tools solve pieces of this problem in isolation but none connect the full workflow. No tool combines a user's profile, GitHub work, resume, live job data, and AI tailoring into a single pipeline that produces application-ready artifacts.</w:t>
      </w:r>
    </w:p>
    <w:p>
      <w:pPr>
        <w:pStyle w:val="Heading2"/>
        <w:spacing w:after="160" w:before="360"/>
      </w:pPr>
      <w:r>
        <w:rPr>
          <w:rFonts w:ascii="Aptos" w:cs="Aptos" w:eastAsia="Aptos" w:hAnsi="Aptos"/>
          <w:b/>
          <w:bCs/>
          <w:color w:val="185FA5"/>
          <w:sz w:val="30"/>
          <w:szCs w:val="30"/>
        </w:rPr>
        <w:t xml:space="preserve">2.2 Goals</w:t>
      </w:r>
    </w:p>
    <w:p>
      <w:pPr>
        <w:pStyle w:val="ListParagraph"/>
        <w:numPr>
          <w:ilvl w:val="0"/>
          <w:numId w:val="2"/>
        </w:numPr>
        <w:spacing w:after="80" w:line="280"/>
      </w:pPr>
      <w:r>
        <w:rPr>
          <w:rFonts w:ascii="Aptos" w:cs="Aptos" w:eastAsia="Aptos" w:hAnsi="Aptos"/>
          <w:b/>
          <w:bCs/>
          <w:sz w:val="22"/>
          <w:szCs w:val="22"/>
        </w:rPr>
        <w:t xml:space="preserve">Primary — </w:t>
      </w:r>
      <w:r>
        <w:rPr>
          <w:rFonts w:ascii="Aptos" w:cs="Aptos" w:eastAsia="Aptos" w:hAnsi="Aptos"/>
          <w:sz w:val="22"/>
          <w:szCs w:val="22"/>
        </w:rPr>
        <w:t xml:space="preserve"/>
      </w:r>
    </w:p>
    <w:p>
      <w:pPr>
        <w:pStyle w:val="ListParagraph"/>
        <w:numPr>
          <w:ilvl w:val="0"/>
          <w:numId w:val="2"/>
        </w:numPr>
        <w:spacing w:after="80" w:line="280"/>
      </w:pPr>
      <w:r>
        <w:rPr>
          <w:rFonts w:ascii="Aptos" w:cs="Aptos" w:eastAsia="Aptos" w:hAnsi="Aptos"/>
          <w:sz w:val="22"/>
          <w:szCs w:val="22"/>
        </w:rPr>
        <w:t xml:space="preserve">Reduce time-to-application per job from ~2 hours to ~15 minutes</w:t>
      </w:r>
    </w:p>
    <w:p>
      <w:pPr>
        <w:pStyle w:val="ListParagraph"/>
        <w:numPr>
          <w:ilvl w:val="0"/>
          <w:numId w:val="2"/>
        </w:numPr>
        <w:spacing w:after="80" w:line="280"/>
      </w:pPr>
      <w:r>
        <w:rPr>
          <w:rFonts w:ascii="Aptos" w:cs="Aptos" w:eastAsia="Aptos" w:hAnsi="Aptos"/>
          <w:sz w:val="22"/>
          <w:szCs w:val="22"/>
        </w:rPr>
        <w:t xml:space="preserve">Increase response rate from ~2% baseline to ~10%+ through personalization</w:t>
      </w:r>
    </w:p>
    <w:p>
      <w:pPr>
        <w:pStyle w:val="ListParagraph"/>
        <w:numPr>
          <w:ilvl w:val="0"/>
          <w:numId w:val="2"/>
        </w:numPr>
        <w:spacing w:after="80" w:line="280"/>
      </w:pPr>
      <w:r>
        <w:rPr>
          <w:rFonts w:ascii="Aptos" w:cs="Aptos" w:eastAsia="Aptos" w:hAnsi="Aptos"/>
          <w:sz w:val="22"/>
          <w:szCs w:val="22"/>
        </w:rPr>
        <w:t xml:space="preserve">Provide a concrete AWS portfolio project that demonstrates production-grade architecture</w:t>
      </w:r>
    </w:p>
    <w:p>
      <w:pPr>
        <w:spacing w:after="120"/>
      </w:pPr>
      <w:r>
        <w:t xml:space="preserve"/>
      </w:r>
    </w:p>
    <w:p>
      <w:pPr>
        <w:pStyle w:val="ListParagraph"/>
        <w:numPr>
          <w:ilvl w:val="0"/>
          <w:numId w:val="2"/>
        </w:numPr>
        <w:spacing w:after="80" w:line="280"/>
      </w:pPr>
      <w:r>
        <w:rPr>
          <w:rFonts w:ascii="Aptos" w:cs="Aptos" w:eastAsia="Aptos" w:hAnsi="Aptos"/>
          <w:b/>
          <w:bCs/>
          <w:sz w:val="22"/>
          <w:szCs w:val="22"/>
        </w:rPr>
        <w:t xml:space="preserve">Secondary — </w:t>
      </w:r>
      <w:r>
        <w:rPr>
          <w:rFonts w:ascii="Aptos" w:cs="Aptos" w:eastAsia="Aptos" w:hAnsi="Aptos"/>
          <w:sz w:val="22"/>
          <w:szCs w:val="22"/>
        </w:rPr>
        <w:t xml:space="preserve"/>
      </w:r>
    </w:p>
    <w:p>
      <w:pPr>
        <w:pStyle w:val="ListParagraph"/>
        <w:numPr>
          <w:ilvl w:val="0"/>
          <w:numId w:val="2"/>
        </w:numPr>
        <w:spacing w:after="80" w:line="280"/>
      </w:pPr>
      <w:r>
        <w:rPr>
          <w:rFonts w:ascii="Aptos" w:cs="Aptos" w:eastAsia="Aptos" w:hAnsi="Aptos"/>
          <w:sz w:val="22"/>
          <w:szCs w:val="22"/>
        </w:rPr>
        <w:t xml:space="preserve">Serve as a hands-on learning vehicle for services the builder has not yet used in production — Step Functions, Bedrock, EventBridge scheduling, Cognito OAuth flows</w:t>
      </w:r>
    </w:p>
    <w:p>
      <w:pPr>
        <w:pStyle w:val="ListParagraph"/>
        <w:numPr>
          <w:ilvl w:val="0"/>
          <w:numId w:val="2"/>
        </w:numPr>
        <w:spacing w:after="80" w:line="280"/>
      </w:pPr>
      <w:r>
        <w:rPr>
          <w:rFonts w:ascii="Aptos" w:cs="Aptos" w:eastAsia="Aptos" w:hAnsi="Aptos"/>
          <w:sz w:val="22"/>
          <w:szCs w:val="22"/>
        </w:rPr>
        <w:t xml:space="preserve">Create a public brand and web presence under naindegital.com</w:t>
      </w:r>
    </w:p>
    <w:p>
      <w:pPr>
        <w:pStyle w:val="Heading2"/>
        <w:spacing w:after="160" w:before="360"/>
      </w:pPr>
      <w:r>
        <w:rPr>
          <w:rFonts w:ascii="Aptos" w:cs="Aptos" w:eastAsia="Aptos" w:hAnsi="Aptos"/>
          <w:b/>
          <w:bCs/>
          <w:color w:val="185FA5"/>
          <w:sz w:val="30"/>
          <w:szCs w:val="30"/>
        </w:rPr>
        <w:t xml:space="preserve">2.3 Non-goals</w:t>
      </w:r>
    </w:p>
    <w:p>
      <w:pPr>
        <w:spacing w:after="120" w:line="300"/>
      </w:pPr>
      <w:r>
        <w:rPr>
          <w:rFonts w:ascii="Aptos" w:cs="Aptos" w:eastAsia="Aptos" w:hAnsi="Aptos"/>
          <w:sz w:val="22"/>
          <w:szCs w:val="22"/>
        </w:rPr>
        <w:t xml:space="preserve">Explicitly out of scope for this project:</w:t>
      </w:r>
    </w:p>
    <w:p>
      <w:pPr>
        <w:pStyle w:val="ListParagraph"/>
        <w:numPr>
          <w:ilvl w:val="0"/>
          <w:numId w:val="2"/>
        </w:numPr>
        <w:spacing w:after="80" w:line="280"/>
      </w:pPr>
      <w:r>
        <w:rPr>
          <w:rFonts w:ascii="Aptos" w:cs="Aptos" w:eastAsia="Aptos" w:hAnsi="Aptos"/>
          <w:sz w:val="22"/>
          <w:szCs w:val="22"/>
        </w:rPr>
        <w:t xml:space="preserve">Multi-tenant SaaS functionality — this is a single-user tool</w:t>
      </w:r>
    </w:p>
    <w:p>
      <w:pPr>
        <w:pStyle w:val="ListParagraph"/>
        <w:numPr>
          <w:ilvl w:val="0"/>
          <w:numId w:val="2"/>
        </w:numPr>
        <w:spacing w:after="80" w:line="280"/>
      </w:pPr>
      <w:r>
        <w:rPr>
          <w:rFonts w:ascii="Aptos" w:cs="Aptos" w:eastAsia="Aptos" w:hAnsi="Aptos"/>
          <w:sz w:val="22"/>
          <w:szCs w:val="22"/>
        </w:rPr>
        <w:t xml:space="preserve">Mobile native apps — web responsive only</w:t>
      </w:r>
    </w:p>
    <w:p>
      <w:pPr>
        <w:pStyle w:val="ListParagraph"/>
        <w:numPr>
          <w:ilvl w:val="0"/>
          <w:numId w:val="2"/>
        </w:numPr>
        <w:spacing w:after="80" w:line="280"/>
      </w:pPr>
      <w:r>
        <w:rPr>
          <w:rFonts w:ascii="Aptos" w:cs="Aptos" w:eastAsia="Aptos" w:hAnsi="Aptos"/>
          <w:sz w:val="22"/>
          <w:szCs w:val="22"/>
        </w:rPr>
        <w:t xml:space="preserve">Automatic application submission — all final sends remain human-in-the-loop</w:t>
      </w:r>
    </w:p>
    <w:p>
      <w:pPr>
        <w:pStyle w:val="ListParagraph"/>
        <w:numPr>
          <w:ilvl w:val="0"/>
          <w:numId w:val="2"/>
        </w:numPr>
        <w:spacing w:after="80" w:line="280"/>
      </w:pPr>
      <w:r>
        <w:rPr>
          <w:rFonts w:ascii="Aptos" w:cs="Aptos" w:eastAsia="Aptos" w:hAnsi="Aptos"/>
          <w:sz w:val="22"/>
          <w:szCs w:val="22"/>
        </w:rPr>
        <w:t xml:space="preserve">Monetization — Phase 3 adds auth to make this possible if desired, but is not pursued</w:t>
      </w:r>
    </w:p>
    <w:p>
      <w:pPr>
        <w:pStyle w:val="Heading1"/>
        <w:spacing w:after="200" w:before="480"/>
      </w:pPr>
      <w:r>
        <w:rPr>
          <w:rFonts w:ascii="Aptos" w:cs="Aptos" w:eastAsia="Aptos" w:hAnsi="Aptos"/>
          <w:b/>
          <w:bCs/>
          <w:color w:val="1A1A1A"/>
          <w:sz w:val="40"/>
          <w:szCs w:val="40"/>
        </w:rPr>
        <w:t xml:space="preserve">3. Architecture overview</w:t>
      </w:r>
    </w:p>
    <w:p>
      <w:pPr>
        <w:pStyle w:val="Heading2"/>
        <w:spacing w:after="160" w:before="360"/>
      </w:pPr>
      <w:r>
        <w:rPr>
          <w:rFonts w:ascii="Aptos" w:cs="Aptos" w:eastAsia="Aptos" w:hAnsi="Aptos"/>
          <w:b/>
          <w:bCs/>
          <w:color w:val="185FA5"/>
          <w:sz w:val="30"/>
          <w:szCs w:val="30"/>
        </w:rPr>
        <w:t xml:space="preserve">3.1 Design principles</w:t>
      </w:r>
    </w:p>
    <w:p>
      <w:pPr>
        <w:spacing w:after="120" w:line="300"/>
      </w:pPr>
      <w:r>
        <w:rPr>
          <w:rFonts w:ascii="Aptos" w:cs="Aptos" w:eastAsia="Aptos" w:hAnsi="Aptos"/>
          <w:sz w:val="22"/>
          <w:szCs w:val="22"/>
        </w:rPr>
        <w:t xml:space="preserve">Four principles guide every architectural decision in this project.</w:t>
      </w:r>
    </w:p>
    <w:p>
      <w:pPr>
        <w:spacing w:after="120" w:line="300"/>
        <w:rPr>
          <w:b/>
          <w:bCs/>
        </w:rPr>
      </w:pPr>
      <w:r>
        <w:rPr>
          <w:rFonts w:ascii="Aptos" w:cs="Aptos" w:eastAsia="Aptos" w:hAnsi="Aptos"/>
          <w:b/>
          <w:bCs/>
          <w:sz w:val="22"/>
          <w:szCs w:val="22"/>
        </w:rPr>
        <w:t xml:space="preserve"/>
      </w:r>
    </w:p>
    <w:p>
      <w:pPr>
        <w:pStyle w:val="ListParagraph"/>
        <w:numPr>
          <w:ilvl w:val="0"/>
          <w:numId w:val="2"/>
        </w:numPr>
        <w:spacing w:after="80" w:line="280"/>
      </w:pPr>
      <w:r>
        <w:rPr>
          <w:rFonts w:ascii="Aptos" w:cs="Aptos" w:eastAsia="Aptos" w:hAnsi="Aptos"/>
          <w:sz w:val="22"/>
          <w:szCs w:val="22"/>
        </w:rPr>
        <w:t xml:space="preserve">Serverless-first — every compute unit is Lambda or Step Functions. No EC2, no containers, no servers to patch. This aligns with the builder's existing strengths from PlayHowzat and minimizes operational overhead.</w:t>
      </w:r>
    </w:p>
    <w:p>
      <w:pPr>
        <w:pStyle w:val="ListParagraph"/>
        <w:numPr>
          <w:ilvl w:val="0"/>
          <w:numId w:val="2"/>
        </w:numPr>
        <w:spacing w:after="80" w:line="280"/>
      </w:pPr>
      <w:r>
        <w:rPr>
          <w:rFonts w:ascii="Aptos" w:cs="Aptos" w:eastAsia="Aptos" w:hAnsi="Aptos"/>
          <w:sz w:val="22"/>
          <w:szCs w:val="22"/>
        </w:rPr>
        <w:t xml:space="preserve">Infrastructure as Code — every AWS resource is defined in Terraform. Nothing is clicked in the console. This guarantees reproducibility and gives the codebase portfolio value.</w:t>
      </w:r>
    </w:p>
    <w:p>
      <w:pPr>
        <w:pStyle w:val="ListParagraph"/>
        <w:numPr>
          <w:ilvl w:val="0"/>
          <w:numId w:val="2"/>
        </w:numPr>
        <w:spacing w:after="80" w:line="280"/>
      </w:pPr>
      <w:r>
        <w:rPr>
          <w:rFonts w:ascii="Aptos" w:cs="Aptos" w:eastAsia="Aptos" w:hAnsi="Aptos"/>
          <w:sz w:val="22"/>
          <w:szCs w:val="22"/>
        </w:rPr>
        <w:t xml:space="preserve">Least privilege — every IAM role is scoped to the minimum permissions required. This is also a learning priority — hiring managers test this in interviews.</w:t>
      </w:r>
    </w:p>
    <w:p>
      <w:pPr>
        <w:pStyle w:val="ListParagraph"/>
        <w:numPr>
          <w:ilvl w:val="0"/>
          <w:numId w:val="2"/>
        </w:numPr>
        <w:spacing w:after="80" w:line="280"/>
      </w:pPr>
      <w:r>
        <w:rPr>
          <w:rFonts w:ascii="Aptos" w:cs="Aptos" w:eastAsia="Aptos" w:hAnsi="Aptos"/>
          <w:sz w:val="22"/>
          <w:szCs w:val="22"/>
        </w:rPr>
        <w:t xml:space="preserve">Cost-aware — the entire production system should run for under $5/month at personal usage. Every service choice considers cost at zero traffic and at 10x growth.</w:t>
      </w:r>
    </w:p>
    <w:p>
      <w:pPr>
        <w:pStyle w:val="Heading2"/>
        <w:spacing w:after="160" w:before="360"/>
      </w:pPr>
      <w:r>
        <w:rPr>
          <w:rFonts w:ascii="Aptos" w:cs="Aptos" w:eastAsia="Aptos" w:hAnsi="Aptos"/>
          <w:b/>
          <w:bCs/>
          <w:color w:val="185FA5"/>
          <w:sz w:val="30"/>
          <w:szCs w:val="30"/>
        </w:rPr>
        <w:t xml:space="preserve">3.2 High-level flow</w:t>
      </w:r>
    </w:p>
    <w:p>
      <w:pPr>
        <w:spacing w:after="120" w:line="300"/>
      </w:pPr>
      <w:r>
        <w:rPr>
          <w:rFonts w:ascii="Aptos" w:cs="Aptos" w:eastAsia="Aptos" w:hAnsi="Aptos"/>
          <w:sz w:val="22"/>
          <w:szCs w:val="22"/>
        </w:rPr>
        <w:t xml:space="preserve">At the highest level, the system has three user-facing surfaces and two background processes.</w:t>
      </w:r>
    </w:p>
    <w:p>
      <w:pPr>
        <w:spacing w:after="120" w:line="300"/>
        <w:rPr>
          <w:b/>
          <w:bCs/>
        </w:rPr>
      </w:pPr>
      <w:r>
        <w:rPr>
          <w:rFonts w:ascii="Aptos" w:cs="Aptos" w:eastAsia="Aptos" w:hAnsi="Aptos"/>
          <w:b/>
          <w:bCs/>
          <w:sz w:val="22"/>
          <w:szCs w:val="22"/>
        </w:rPr>
        <w:t xml:space="preserve"/>
      </w:r>
    </w:p>
    <w:p>
      <w:pPr>
        <w:pStyle w:val="ListParagraph"/>
        <w:numPr>
          <w:ilvl w:val="0"/>
          <w:numId w:val="2"/>
        </w:numPr>
        <w:spacing w:after="80" w:line="280"/>
      </w:pPr>
      <w:r>
        <w:rPr>
          <w:rFonts w:ascii="Aptos" w:cs="Aptos" w:eastAsia="Aptos" w:hAnsi="Aptos"/>
          <w:b/>
          <w:bCs/>
          <w:sz w:val="22"/>
          <w:szCs w:val="22"/>
        </w:rPr>
        <w:t xml:space="preserve">User-facing — </w:t>
      </w:r>
      <w:r>
        <w:rPr>
          <w:rFonts w:ascii="Aptos" w:cs="Aptos" w:eastAsia="Aptos" w:hAnsi="Aptos"/>
          <w:sz w:val="22"/>
          <w:szCs w:val="22"/>
        </w:rPr>
        <w:t xml:space="preserve"/>
      </w:r>
    </w:p>
    <w:p>
      <w:pPr>
        <w:pStyle w:val="ListParagraph"/>
        <w:numPr>
          <w:ilvl w:val="0"/>
          <w:numId w:val="2"/>
        </w:numPr>
        <w:spacing w:after="80" w:line="280"/>
      </w:pPr>
      <w:r>
        <w:rPr>
          <w:rFonts w:ascii="Aptos" w:cs="Aptos" w:eastAsia="Aptos" w:hAnsi="Aptos"/>
          <w:sz w:val="22"/>
          <w:szCs w:val="22"/>
        </w:rPr>
        <w:t xml:space="preserve">Web app at jobs.naindegital.com for all interactive workflows</w:t>
      </w:r>
    </w:p>
    <w:p>
      <w:pPr>
        <w:pStyle w:val="ListParagraph"/>
        <w:numPr>
          <w:ilvl w:val="0"/>
          <w:numId w:val="2"/>
        </w:numPr>
        <w:spacing w:after="80" w:line="280"/>
      </w:pPr>
      <w:r>
        <w:rPr>
          <w:rFonts w:ascii="Aptos" w:cs="Aptos" w:eastAsia="Aptos" w:hAnsi="Aptos"/>
          <w:sz w:val="22"/>
          <w:szCs w:val="22"/>
        </w:rPr>
        <w:t xml:space="preserve">Email notifications for job matches and interview reminders</w:t>
      </w:r>
    </w:p>
    <w:p>
      <w:pPr>
        <w:pStyle w:val="ListParagraph"/>
        <w:numPr>
          <w:ilvl w:val="0"/>
          <w:numId w:val="2"/>
        </w:numPr>
        <w:spacing w:after="80" w:line="280"/>
      </w:pPr>
      <w:r>
        <w:rPr>
          <w:rFonts w:ascii="Aptos" w:cs="Aptos" w:eastAsia="Aptos" w:hAnsi="Aptos"/>
          <w:sz w:val="22"/>
          <w:szCs w:val="22"/>
        </w:rPr>
        <w:t xml:space="preserve">GitHub integration that surfaces relevant project work for each application</w:t>
      </w:r>
    </w:p>
    <w:p>
      <w:pPr>
        <w:spacing w:after="120"/>
      </w:pPr>
      <w:r>
        <w:t xml:space="preserve"/>
      </w:r>
    </w:p>
    <w:p>
      <w:pPr>
        <w:pStyle w:val="ListParagraph"/>
        <w:numPr>
          <w:ilvl w:val="0"/>
          <w:numId w:val="2"/>
        </w:numPr>
        <w:spacing w:after="80" w:line="280"/>
      </w:pPr>
      <w:r>
        <w:rPr>
          <w:rFonts w:ascii="Aptos" w:cs="Aptos" w:eastAsia="Aptos" w:hAnsi="Aptos"/>
          <w:b/>
          <w:bCs/>
          <w:sz w:val="22"/>
          <w:szCs w:val="22"/>
        </w:rPr>
        <w:t xml:space="preserve">Background — </w:t>
      </w:r>
      <w:r>
        <w:rPr>
          <w:rFonts w:ascii="Aptos" w:cs="Aptos" w:eastAsia="Aptos" w:hAnsi="Aptos"/>
          <w:sz w:val="22"/>
          <w:szCs w:val="22"/>
        </w:rPr>
        <w:t xml:space="preserve"/>
      </w:r>
    </w:p>
    <w:p>
      <w:pPr>
        <w:pStyle w:val="ListParagraph"/>
        <w:numPr>
          <w:ilvl w:val="0"/>
          <w:numId w:val="2"/>
        </w:numPr>
        <w:spacing w:after="80" w:line="280"/>
      </w:pPr>
      <w:r>
        <w:rPr>
          <w:rFonts w:ascii="Aptos" w:cs="Aptos" w:eastAsia="Aptos" w:hAnsi="Aptos"/>
          <w:sz w:val="22"/>
          <w:szCs w:val="22"/>
        </w:rPr>
        <w:t xml:space="preserve">Scheduled job scraper runs daily to pull new postings</w:t>
      </w:r>
    </w:p>
    <w:p>
      <w:pPr>
        <w:pStyle w:val="ListParagraph"/>
        <w:numPr>
          <w:ilvl w:val="0"/>
          <w:numId w:val="2"/>
        </w:numPr>
        <w:spacing w:after="80" w:line="280"/>
      </w:pPr>
      <w:r>
        <w:rPr>
          <w:rFonts w:ascii="Aptos" w:cs="Aptos" w:eastAsia="Aptos" w:hAnsi="Aptos"/>
          <w:sz w:val="22"/>
          <w:szCs w:val="22"/>
        </w:rPr>
        <w:t xml:space="preserve">AI ranker scores and filters jobs against the user profile</w:t>
      </w:r>
    </w:p>
    <w:p>
      <w:pPr>
        <w:pStyle w:val="Heading2"/>
        <w:spacing w:after="160" w:before="360"/>
      </w:pPr>
      <w:r>
        <w:rPr>
          <w:rFonts w:ascii="Aptos" w:cs="Aptos" w:eastAsia="Aptos" w:hAnsi="Aptos"/>
          <w:b/>
          <w:bCs/>
          <w:color w:val="185FA5"/>
          <w:sz w:val="30"/>
          <w:szCs w:val="30"/>
        </w:rPr>
        <w:t xml:space="preserve">3.3 Service inventory</w:t>
      </w:r>
    </w:p>
    <w:p>
      <w:pPr>
        <w:spacing w:after="120" w:line="300"/>
      </w:pPr>
      <w:r>
        <w:rPr>
          <w:rFonts w:ascii="Aptos" w:cs="Aptos" w:eastAsia="Aptos" w:hAnsi="Aptos"/>
          <w:sz w:val="22"/>
          <w:szCs w:val="22"/>
        </w:rPr>
        <w:t xml:space="preserve">The full list of AWS services used across all three phases: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Service</w:t>
            </w:r>
          </w:p>
        </w:tc>
        <w:tc>
          <w:tcPr>
            <w:tcW w:type="dxa" w:w="24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Purpose</w:t>
            </w:r>
          </w:p>
        </w:tc>
        <w:tc>
          <w:tcPr>
            <w:tcW w:type="dxa" w:w="20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Phase</w:t>
            </w:r>
          </w:p>
        </w:tc>
        <w:tc>
          <w:tcPr>
            <w:tcW w:type="dxa" w:w="296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Why this service</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S3</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Static frontend, resume PDFs, job data cache</w:t>
            </w:r>
          </w:p>
        </w:tc>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1, 2, 3</w:t>
            </w:r>
          </w:p>
        </w:tc>
        <w:tc>
          <w:tcPr>
            <w:tcW w:type="dxa" w:w="2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Cheapest durable storage, integrates with CloudFront</w:t>
            </w:r>
          </w:p>
        </w:tc>
      </w:tr>
      <w:tr>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CloudFront</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Global CDN for frontend</w:t>
            </w:r>
          </w:p>
        </w:tc>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1</w:t>
            </w:r>
          </w:p>
        </w:tc>
        <w:tc>
          <w:tcPr>
            <w:tcW w:type="dxa" w:w="2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HTTPS, edge caching, custom domain</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API Gateway</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HTTP API for all backend calls</w:t>
            </w:r>
          </w:p>
        </w:tc>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1, 2, 3</w:t>
            </w:r>
          </w:p>
        </w:tc>
        <w:tc>
          <w:tcPr>
            <w:tcW w:type="dxa" w:w="2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HTTP API chosen over REST — cheaper, simpler, sufficient</w:t>
            </w:r>
          </w:p>
        </w:tc>
      </w:tr>
      <w:tr>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Lambda</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All compute</w:t>
            </w:r>
          </w:p>
        </w:tc>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1, 2, 3</w:t>
            </w:r>
          </w:p>
        </w:tc>
        <w:tc>
          <w:tcPr>
            <w:tcW w:type="dxa" w:w="2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Pay-per-invocation, no idle cost, auto-scales</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DynamoDB</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Profile, applications, jobs, sessions</w:t>
            </w:r>
          </w:p>
        </w:tc>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1, 2, 3</w:t>
            </w:r>
          </w:p>
        </w:tc>
        <w:tc>
          <w:tcPr>
            <w:tcW w:type="dxa" w:w="2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Single-digit millisecond reads, zero ops, fits access pattern</w:t>
            </w:r>
          </w:p>
        </w:tc>
      </w:tr>
      <w:tr>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EventBridge</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Scheduled job scraping</w:t>
            </w:r>
          </w:p>
        </w:tc>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2</w:t>
            </w:r>
          </w:p>
        </w:tc>
        <w:tc>
          <w:tcPr>
            <w:tcW w:type="dxa" w:w="2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Native cron, integrates with Lambda, cheap</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Bedrock</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AI job matching and tailoring</w:t>
            </w:r>
          </w:p>
        </w:tc>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2, 3</w:t>
            </w:r>
          </w:p>
        </w:tc>
        <w:tc>
          <w:tcPr>
            <w:tcW w:type="dxa" w:w="2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Native Claude access, IAM-based auth, no API keys</w:t>
            </w:r>
          </w:p>
        </w:tc>
      </w:tr>
      <w:tr>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Step Functions</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Multi-step apply workflow</w:t>
            </w:r>
          </w:p>
        </w:tc>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3</w:t>
            </w:r>
          </w:p>
        </w:tc>
        <w:tc>
          <w:tcPr>
            <w:tcW w:type="dxa" w:w="2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Built-in retry, state visibility, error handling</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Cognito</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Authentication</w:t>
            </w:r>
          </w:p>
        </w:tc>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3</w:t>
            </w:r>
          </w:p>
        </w:tc>
        <w:tc>
          <w:tcPr>
            <w:tcW w:type="dxa" w:w="2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Already used in PlayHowzat, supports OAuth</w:t>
            </w:r>
          </w:p>
        </w:tc>
      </w:tr>
      <w:tr>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SES</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Notification emails</w:t>
            </w:r>
          </w:p>
        </w:tc>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2</w:t>
            </w:r>
          </w:p>
        </w:tc>
        <w:tc>
          <w:tcPr>
            <w:tcW w:type="dxa" w:w="2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Cheapest transactional email, tight AWS integration</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CloudWatch</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Logs, metrics, alarms</w:t>
            </w:r>
          </w:p>
        </w:tc>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1, 2, 3</w:t>
            </w:r>
          </w:p>
        </w:tc>
        <w:tc>
          <w:tcPr>
            <w:tcW w:type="dxa" w:w="2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Mandatory for observability, zero cost at personal scale</w:t>
            </w:r>
          </w:p>
        </w:tc>
      </w:tr>
    </w:tbl>
    <w:p>
      <w:pPr>
        <w:pStyle w:val="Heading2"/>
        <w:spacing w:after="160" w:before="360"/>
      </w:pPr>
      <w:r>
        <w:rPr>
          <w:rFonts w:ascii="Aptos" w:cs="Aptos" w:eastAsia="Aptos" w:hAnsi="Aptos"/>
          <w:b/>
          <w:bCs/>
          <w:color w:val="185FA5"/>
          <w:sz w:val="30"/>
          <w:szCs w:val="30"/>
        </w:rPr>
        <w:t xml:space="preserve">3.4 Data flow example</w:t>
      </w:r>
    </w:p>
    <w:p>
      <w:pPr>
        <w:spacing w:after="120" w:line="300"/>
      </w:pPr>
      <w:r>
        <w:rPr>
          <w:rFonts w:ascii="Aptos" w:cs="Aptos" w:eastAsia="Aptos" w:hAnsi="Aptos"/>
          <w:sz w:val="22"/>
          <w:szCs w:val="22"/>
        </w:rPr>
        <w:t xml:space="preserve">A walkthrough of the resume tailoring flow illustrates the architecture end to end.</w:t>
      </w:r>
    </w:p>
    <w:p>
      <w:pPr>
        <w:spacing w:after="120"/>
      </w:pPr>
      <w:r>
        <w:t xml:space="preserve"/>
      </w:r>
    </w:p>
    <w:p>
      <w:pPr>
        <w:pStyle w:val="ListParagraph"/>
        <w:numPr>
          <w:ilvl w:val="0"/>
          <w:numId w:val="3"/>
        </w:numPr>
        <w:spacing w:after="80" w:line="280"/>
      </w:pPr>
      <w:r>
        <w:rPr>
          <w:rFonts w:ascii="Aptos" w:cs="Aptos" w:eastAsia="Aptos" w:hAnsi="Aptos"/>
          <w:sz w:val="22"/>
          <w:szCs w:val="22"/>
        </w:rPr>
        <w:t xml:space="preserve">User pastes a job description into the web app at jobs.naindegital.com</w:t>
      </w:r>
    </w:p>
    <w:p>
      <w:pPr>
        <w:pStyle w:val="ListParagraph"/>
        <w:numPr>
          <w:ilvl w:val="0"/>
          <w:numId w:val="3"/>
        </w:numPr>
        <w:spacing w:after="80" w:line="280"/>
      </w:pPr>
      <w:r>
        <w:rPr>
          <w:rFonts w:ascii="Aptos" w:cs="Aptos" w:eastAsia="Aptos" w:hAnsi="Aptos"/>
          <w:sz w:val="22"/>
          <w:szCs w:val="22"/>
        </w:rPr>
        <w:t xml:space="preserve">Frontend (S3/CloudFront) sends POST to API Gateway endpoint /tailor</w:t>
      </w:r>
    </w:p>
    <w:p>
      <w:pPr>
        <w:pStyle w:val="ListParagraph"/>
        <w:numPr>
          <w:ilvl w:val="0"/>
          <w:numId w:val="3"/>
        </w:numPr>
        <w:spacing w:after="80" w:line="280"/>
      </w:pPr>
      <w:r>
        <w:rPr>
          <w:rFonts w:ascii="Aptos" w:cs="Aptos" w:eastAsia="Aptos" w:hAnsi="Aptos"/>
          <w:sz w:val="22"/>
          <w:szCs w:val="22"/>
        </w:rPr>
        <w:t xml:space="preserve">API Gateway routes to the tailor-resume Lambda</w:t>
      </w:r>
    </w:p>
    <w:p>
      <w:pPr>
        <w:pStyle w:val="ListParagraph"/>
        <w:numPr>
          <w:ilvl w:val="0"/>
          <w:numId w:val="3"/>
        </w:numPr>
        <w:spacing w:after="80" w:line="280"/>
      </w:pPr>
      <w:r>
        <w:rPr>
          <w:rFonts w:ascii="Aptos" w:cs="Aptos" w:eastAsia="Aptos" w:hAnsi="Aptos"/>
          <w:sz w:val="22"/>
          <w:szCs w:val="22"/>
        </w:rPr>
        <w:t xml:space="preserve">Lambda reads user profile from DynamoDB (profile table)</w:t>
      </w:r>
    </w:p>
    <w:p>
      <w:pPr>
        <w:pStyle w:val="ListParagraph"/>
        <w:numPr>
          <w:ilvl w:val="0"/>
          <w:numId w:val="3"/>
        </w:numPr>
        <w:spacing w:after="80" w:line="280"/>
      </w:pPr>
      <w:r>
        <w:rPr>
          <w:rFonts w:ascii="Aptos" w:cs="Aptos" w:eastAsia="Aptos" w:hAnsi="Aptos"/>
          <w:sz w:val="22"/>
          <w:szCs w:val="22"/>
        </w:rPr>
        <w:t xml:space="preserve">Lambda reads the master resume from S3</w:t>
      </w:r>
    </w:p>
    <w:p>
      <w:pPr>
        <w:pStyle w:val="ListParagraph"/>
        <w:numPr>
          <w:ilvl w:val="0"/>
          <w:numId w:val="3"/>
        </w:numPr>
        <w:spacing w:after="80" w:line="280"/>
      </w:pPr>
      <w:r>
        <w:rPr>
          <w:rFonts w:ascii="Aptos" w:cs="Aptos" w:eastAsia="Aptos" w:hAnsi="Aptos"/>
          <w:sz w:val="22"/>
          <w:szCs w:val="22"/>
        </w:rPr>
        <w:t xml:space="preserve">Lambda calls Bedrock with a prompt combining profile, resume, and job description</w:t>
      </w:r>
    </w:p>
    <w:p>
      <w:pPr>
        <w:pStyle w:val="ListParagraph"/>
        <w:numPr>
          <w:ilvl w:val="0"/>
          <w:numId w:val="3"/>
        </w:numPr>
        <w:spacing w:after="80" w:line="280"/>
      </w:pPr>
      <w:r>
        <w:rPr>
          <w:rFonts w:ascii="Aptos" w:cs="Aptos" w:eastAsia="Aptos" w:hAnsi="Aptos"/>
          <w:sz w:val="22"/>
          <w:szCs w:val="22"/>
        </w:rPr>
        <w:t xml:space="preserve">Bedrock returns tailored bullet points and ATS keywords</w:t>
      </w:r>
    </w:p>
    <w:p>
      <w:pPr>
        <w:pStyle w:val="ListParagraph"/>
        <w:numPr>
          <w:ilvl w:val="0"/>
          <w:numId w:val="3"/>
        </w:numPr>
        <w:spacing w:after="80" w:line="280"/>
      </w:pPr>
      <w:r>
        <w:rPr>
          <w:rFonts w:ascii="Aptos" w:cs="Aptos" w:eastAsia="Aptos" w:hAnsi="Aptos"/>
          <w:sz w:val="22"/>
          <w:szCs w:val="22"/>
        </w:rPr>
        <w:t xml:space="preserve">Lambda writes the tailored version back to S3 with a unique key</w:t>
      </w:r>
    </w:p>
    <w:p>
      <w:pPr>
        <w:pStyle w:val="ListParagraph"/>
        <w:numPr>
          <w:ilvl w:val="0"/>
          <w:numId w:val="3"/>
        </w:numPr>
        <w:spacing w:after="80" w:line="280"/>
      </w:pPr>
      <w:r>
        <w:rPr>
          <w:rFonts w:ascii="Aptos" w:cs="Aptos" w:eastAsia="Aptos" w:hAnsi="Aptos"/>
          <w:sz w:val="22"/>
          <w:szCs w:val="22"/>
        </w:rPr>
        <w:t xml:space="preserve">Lambda writes the application record to DynamoDB (applications table)</w:t>
      </w:r>
    </w:p>
    <w:p>
      <w:pPr>
        <w:pStyle w:val="ListParagraph"/>
        <w:numPr>
          <w:ilvl w:val="0"/>
          <w:numId w:val="3"/>
        </w:numPr>
        <w:spacing w:after="80" w:line="280"/>
      </w:pPr>
      <w:r>
        <w:rPr>
          <w:rFonts w:ascii="Aptos" w:cs="Aptos" w:eastAsia="Aptos" w:hAnsi="Aptos"/>
          <w:sz w:val="22"/>
          <w:szCs w:val="22"/>
        </w:rPr>
        <w:t xml:space="preserve">Lambda returns the tailored content and S3 URL to the frontend</w:t>
      </w:r>
    </w:p>
    <w:p>
      <w:pPr>
        <w:pStyle w:val="ListParagraph"/>
        <w:numPr>
          <w:ilvl w:val="0"/>
          <w:numId w:val="3"/>
        </w:numPr>
        <w:spacing w:after="80" w:line="280"/>
      </w:pPr>
      <w:r>
        <w:rPr>
          <w:rFonts w:ascii="Aptos" w:cs="Aptos" w:eastAsia="Aptos" w:hAnsi="Aptos"/>
          <w:sz w:val="22"/>
          <w:szCs w:val="22"/>
        </w:rPr>
        <w:t xml:space="preserve">Frontend displays the tailored resume with download option</w:t>
      </w:r>
    </w:p>
    <w:p>
      <w:r>
        <w:br w:type="page"/>
      </w:r>
    </w:p>
    <w:p>
      <w:pPr>
        <w:pStyle w:val="Heading1"/>
        <w:spacing w:after="200" w:before="480"/>
      </w:pPr>
      <w:r>
        <w:rPr>
          <w:rFonts w:ascii="Aptos" w:cs="Aptos" w:eastAsia="Aptos" w:hAnsi="Aptos"/>
          <w:b/>
          <w:bCs/>
          <w:color w:val="1A1A1A"/>
          <w:sz w:val="40"/>
          <w:szCs w:val="40"/>
        </w:rPr>
        <w:t xml:space="preserve">4. Data model</w:t>
      </w:r>
    </w:p>
    <w:p>
      <w:pPr>
        <w:spacing w:after="120" w:line="300"/>
      </w:pPr>
      <w:r>
        <w:rPr>
          <w:rFonts w:ascii="Aptos" w:cs="Aptos" w:eastAsia="Aptos" w:hAnsi="Aptos"/>
          <w:sz w:val="22"/>
          <w:szCs w:val="22"/>
        </w:rPr>
        <w:t xml:space="preserve">DynamoDB is schemaless but the access patterns must be planned in advance. Three tables are used.</w:t>
      </w:r>
    </w:p>
    <w:p>
      <w:pPr>
        <w:pStyle w:val="Heading2"/>
        <w:spacing w:after="160" w:before="360"/>
      </w:pPr>
      <w:r>
        <w:rPr>
          <w:rFonts w:ascii="Aptos" w:cs="Aptos" w:eastAsia="Aptos" w:hAnsi="Aptos"/>
          <w:b/>
          <w:bCs/>
          <w:color w:val="185FA5"/>
          <w:sz w:val="30"/>
          <w:szCs w:val="30"/>
        </w:rPr>
        <w:t xml:space="preserve">4.1 Profile table</w:t>
      </w:r>
    </w:p>
    <w:p>
      <w:pPr>
        <w:spacing w:after="120" w:line="300"/>
      </w:pPr>
      <w:r>
        <w:rPr>
          <w:rFonts w:ascii="Aptos" w:cs="Aptos" w:eastAsia="Aptos" w:hAnsi="Aptos"/>
          <w:sz w:val="22"/>
          <w:szCs w:val="22"/>
        </w:rPr>
        <w:t xml:space="preserve">Single-item table storing the user profile. Updated rarely, read on every request.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Attribute</w:t>
            </w:r>
          </w:p>
        </w:tc>
        <w:tc>
          <w:tcPr>
            <w:tcW w:type="dxa" w:w="18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Type</w:t>
            </w:r>
          </w:p>
        </w:tc>
        <w:tc>
          <w:tcPr>
            <w:tcW w:type="dxa" w:w="496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Description</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userId (PK)</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Unique user identifier, from Cognito sub in Phase 3</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email</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User email for notifications</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targetTitles</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List</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Roles the user wants — Cloud Engineer, DevOps, etc.</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skills</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List</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Technical skills for matching and keyword inclusion</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masterResumeS3Key</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S3 key to the current master resume PDF</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githubUsername</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For GitHub API integration in Phase 2</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linkedInUrl</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For outreach message personalization</w:t>
            </w:r>
          </w:p>
        </w:tc>
      </w:tr>
    </w:tbl>
    <w:p>
      <w:pPr>
        <w:pStyle w:val="Heading2"/>
        <w:spacing w:after="160" w:before="360"/>
      </w:pPr>
      <w:r>
        <w:rPr>
          <w:rFonts w:ascii="Aptos" w:cs="Aptos" w:eastAsia="Aptos" w:hAnsi="Aptos"/>
          <w:b/>
          <w:bCs/>
          <w:color w:val="185FA5"/>
          <w:sz w:val="30"/>
          <w:szCs w:val="30"/>
        </w:rPr>
        <w:t xml:space="preserve">4.2 Applications table</w:t>
      </w:r>
    </w:p>
    <w:p>
      <w:pPr>
        <w:spacing w:after="120" w:line="300"/>
      </w:pPr>
      <w:r>
        <w:rPr>
          <w:rFonts w:ascii="Aptos" w:cs="Aptos" w:eastAsia="Aptos" w:hAnsi="Aptos"/>
          <w:sz w:val="22"/>
          <w:szCs w:val="22"/>
        </w:rPr>
        <w:t xml:space="preserve">Tracks every job the user has interacted with. Supports the tracker view and follow-up reminders.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Attribute</w:t>
            </w:r>
          </w:p>
        </w:tc>
        <w:tc>
          <w:tcPr>
            <w:tcW w:type="dxa" w:w="18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Type</w:t>
            </w:r>
          </w:p>
        </w:tc>
        <w:tc>
          <w:tcPr>
            <w:tcW w:type="dxa" w:w="496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Description</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userId (PK)</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Partition by user</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applicationId (SK)</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ULID for time-sortable IDs</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companyName</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Company being applied to</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roleTitle</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Position title</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status</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applied, interview, offer, rejected, ghosted</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appliedDate</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ISO date applied</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followUpDate (GSI)</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GSI partition key for daily follow-up reminder Lambda</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tailoredResumeKey</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S3 key to the tailored version</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fitScore</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Number</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AI-computed fit score 0-10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54F0B" w:sz="24"/>
              <w:bottom w:val="none"/>
              <w:right w:val="none"/>
            </w:tcBorders>
            <w:shd w:fill="FAEEDA" w:val="clear"/>
            <w:tcMar>
              <w:top w:type="dxa" w:w="160"/>
              <w:left w:type="dxa" w:w="240"/>
              <w:bottom w:type="dxa" w:w="160"/>
              <w:right w:type="dxa" w:w="240"/>
            </w:tcMar>
          </w:tcPr>
          <w:p>
            <w:pPr>
              <w:spacing w:after="60"/>
            </w:pPr>
            <w:r>
              <w:rPr>
                <w:rFonts w:ascii="Aptos" w:cs="Aptos" w:eastAsia="Aptos" w:hAnsi="Aptos"/>
                <w:b/>
                <w:bCs/>
                <w:color w:val="633806"/>
                <w:sz w:val="20"/>
                <w:szCs w:val="20"/>
              </w:rPr>
              <w:t xml:space="preserve">Access pattern note</w:t>
            </w:r>
          </w:p>
          <w:p>
            <w:r>
              <w:rPr>
                <w:rFonts w:ascii="Aptos" w:cs="Aptos" w:eastAsia="Aptos" w:hAnsi="Aptos"/>
                <w:sz w:val="22"/>
                <w:szCs w:val="22"/>
              </w:rPr>
              <w:t xml:space="preserve">A Global Secondary Index on followUpDate allows the reminder Lambda to query 'all applications due for follow-up today' in a single call, without scanning the whole table. This is the critical GSI design question hiring managers will ask about.</w:t>
            </w:r>
          </w:p>
        </w:tc>
      </w:tr>
    </w:tbl>
    <w:p>
      <w:pPr>
        <w:pStyle w:val="Heading2"/>
        <w:spacing w:after="160" w:before="360"/>
      </w:pPr>
      <w:r>
        <w:rPr>
          <w:rFonts w:ascii="Aptos" w:cs="Aptos" w:eastAsia="Aptos" w:hAnsi="Aptos"/>
          <w:b/>
          <w:bCs/>
          <w:color w:val="185FA5"/>
          <w:sz w:val="30"/>
          <w:szCs w:val="30"/>
        </w:rPr>
        <w:t xml:space="preserve">4.3 Jobs table (Phase 2)</w:t>
      </w:r>
    </w:p>
    <w:p>
      <w:pPr>
        <w:spacing w:after="120" w:line="300"/>
      </w:pPr>
      <w:r>
        <w:rPr>
          <w:rFonts w:ascii="Aptos" w:cs="Aptos" w:eastAsia="Aptos" w:hAnsi="Aptos"/>
          <w:sz w:val="22"/>
          <w:szCs w:val="22"/>
        </w:rPr>
        <w:t xml:space="preserve">Caches scraped job postings. Allows the ranker Lambda to score jobs once and serve results many times.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Attribute</w:t>
            </w:r>
          </w:p>
        </w:tc>
        <w:tc>
          <w:tcPr>
            <w:tcW w:type="dxa" w:w="18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Type</w:t>
            </w:r>
          </w:p>
        </w:tc>
        <w:tc>
          <w:tcPr>
            <w:tcW w:type="dxa" w:w="496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Description</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source (PK)</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linkedin, indeed, etc.</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jobId (SK)</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Source-specific job ID</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title, company, description</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Core posting content</w:t>
            </w:r>
          </w:p>
        </w:tc>
      </w:tr>
      <w:tr>
        <w:tc>
          <w:tcPr>
            <w:tcW w:type="dxa" w:w="26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scrapedAt</w:t>
            </w:r>
          </w:p>
        </w:tc>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String</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ISO timestamp for TTL cleanup</w:t>
            </w:r>
          </w:p>
        </w:tc>
      </w:tr>
      <w:tr>
        <w:tc>
          <w:tcPr>
            <w:tcW w:type="dxa" w:w="26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ttl</w:t>
            </w:r>
          </w:p>
        </w:tc>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Number</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Unix timestamp — DynamoDB TTL auto-deletes after 30 days</w:t>
            </w:r>
          </w:p>
        </w:tc>
      </w:tr>
    </w:tbl>
    <w:p>
      <w:r>
        <w:br w:type="page"/>
      </w:r>
    </w:p>
    <w:p>
      <w:pPr>
        <w:pStyle w:val="Heading1"/>
        <w:spacing w:after="200" w:before="480"/>
      </w:pPr>
      <w:r>
        <w:rPr>
          <w:rFonts w:ascii="Aptos" w:cs="Aptos" w:eastAsia="Aptos" w:hAnsi="Aptos"/>
          <w:b/>
          <w:bCs/>
          <w:color w:val="1A1A1A"/>
          <w:sz w:val="40"/>
          <w:szCs w:val="40"/>
        </w:rPr>
        <w:t xml:space="preserve">5. Phased build plan</w:t>
      </w:r>
    </w:p>
    <w:p>
      <w:pPr>
        <w:spacing w:after="120" w:line="300"/>
      </w:pPr>
      <w:r>
        <w:rPr>
          <w:rFonts w:ascii="Aptos" w:cs="Aptos" w:eastAsia="Aptos" w:hAnsi="Aptos"/>
          <w:sz w:val="22"/>
          <w:szCs w:val="22"/>
        </w:rPr>
        <w:t xml:space="preserve">The project ships in three phases. Each phase produces a usable deliverable — there is no phase that leaves the project in a broken or half-built state.</w:t>
      </w:r>
    </w:p>
    <w:p>
      <w:pPr>
        <w:pStyle w:val="Heading2"/>
        <w:spacing w:after="160" w:before="360"/>
      </w:pPr>
      <w:r>
        <w:rPr>
          <w:rFonts w:ascii="Aptos" w:cs="Aptos" w:eastAsia="Aptos" w:hAnsi="Aptos"/>
          <w:b/>
          <w:bCs/>
          <w:color w:val="185FA5"/>
          <w:sz w:val="30"/>
          <w:szCs w:val="30"/>
        </w:rPr>
        <w:t xml:space="preserve">5.1 Phase 1 — MVP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6E56" w:sz="24"/>
              <w:bottom w:val="none"/>
              <w:right w:val="none"/>
            </w:tcBorders>
            <w:shd w:fill="E1F5EE" w:val="clear"/>
            <w:tcMar>
              <w:top w:type="dxa" w:w="160"/>
              <w:left w:type="dxa" w:w="240"/>
              <w:bottom w:type="dxa" w:w="160"/>
              <w:right w:type="dxa" w:w="240"/>
            </w:tcMar>
          </w:tcPr>
          <w:p>
            <w:pPr>
              <w:spacing w:after="60"/>
            </w:pPr>
            <w:r>
              <w:rPr>
                <w:rFonts w:ascii="Aptos" w:cs="Aptos" w:eastAsia="Aptos" w:hAnsi="Aptos"/>
                <w:b/>
                <w:bCs/>
                <w:color w:val="085041"/>
                <w:sz w:val="20"/>
                <w:szCs w:val="20"/>
              </w:rPr>
              <w:t xml:space="preserve">Phase 1 goal</w:t>
            </w:r>
          </w:p>
          <w:p>
            <w:r>
              <w:rPr>
                <w:rFonts w:ascii="Aptos" w:cs="Aptos" w:eastAsia="Aptos" w:hAnsi="Aptos"/>
                <w:sz w:val="22"/>
                <w:szCs w:val="22"/>
              </w:rPr>
              <w:t xml:space="preserve">A working web app at jobs.naindegital.com that tailors resumes, decodes JDs, generates outreach messages, and tracks applications. All data persists in DynamoDB. User pastes JDs manually — automated search comes in Phase 2.</w:t>
            </w:r>
          </w:p>
        </w:tc>
      </w:tr>
    </w:tbl>
    <w:p>
      <w:pPr>
        <w:pStyle w:val="Heading3"/>
        <w:spacing w:after="120" w:before="240"/>
      </w:pPr>
      <w:r>
        <w:rPr>
          <w:rFonts w:ascii="Aptos" w:cs="Aptos" w:eastAsia="Aptos" w:hAnsi="Aptos"/>
          <w:b/>
          <w:bCs/>
          <w:color w:val="1A1A1A"/>
          <w:sz w:val="24"/>
          <w:szCs w:val="24"/>
        </w:rPr>
        <w:t xml:space="preserve">5.1.1 Deliverables</w:t>
      </w:r>
    </w:p>
    <w:p>
      <w:pPr>
        <w:pStyle w:val="ListParagraph"/>
        <w:numPr>
          <w:ilvl w:val="0"/>
          <w:numId w:val="2"/>
        </w:numPr>
        <w:spacing w:after="80" w:line="280"/>
      </w:pPr>
      <w:r>
        <w:rPr>
          <w:rFonts w:ascii="Aptos" w:cs="Aptos" w:eastAsia="Aptos" w:hAnsi="Aptos"/>
          <w:sz w:val="22"/>
          <w:szCs w:val="22"/>
        </w:rPr>
        <w:t xml:space="preserve">Static frontend deployed to S3 + CloudFront with custom domain</w:t>
      </w:r>
    </w:p>
    <w:p>
      <w:pPr>
        <w:pStyle w:val="ListParagraph"/>
        <w:numPr>
          <w:ilvl w:val="0"/>
          <w:numId w:val="2"/>
        </w:numPr>
        <w:spacing w:after="80" w:line="280"/>
      </w:pPr>
      <w:r>
        <w:rPr>
          <w:rFonts w:ascii="Aptos" w:cs="Aptos" w:eastAsia="Aptos" w:hAnsi="Aptos"/>
          <w:sz w:val="22"/>
          <w:szCs w:val="22"/>
        </w:rPr>
        <w:t xml:space="preserve">Five Lambda functions — tailor, decode, outreach, interview, tracker</w:t>
      </w:r>
    </w:p>
    <w:p>
      <w:pPr>
        <w:pStyle w:val="ListParagraph"/>
        <w:numPr>
          <w:ilvl w:val="0"/>
          <w:numId w:val="2"/>
        </w:numPr>
        <w:spacing w:after="80" w:line="280"/>
      </w:pPr>
      <w:r>
        <w:rPr>
          <w:rFonts w:ascii="Aptos" w:cs="Aptos" w:eastAsia="Aptos" w:hAnsi="Aptos"/>
          <w:sz w:val="22"/>
          <w:szCs w:val="22"/>
        </w:rPr>
        <w:t xml:space="preserve">Three DynamoDB tables — profile, applications, interview sessions</w:t>
      </w:r>
    </w:p>
    <w:p>
      <w:pPr>
        <w:pStyle w:val="ListParagraph"/>
        <w:numPr>
          <w:ilvl w:val="0"/>
          <w:numId w:val="2"/>
        </w:numPr>
        <w:spacing w:after="80" w:line="280"/>
      </w:pPr>
      <w:r>
        <w:rPr>
          <w:rFonts w:ascii="Aptos" w:cs="Aptos" w:eastAsia="Aptos" w:hAnsi="Aptos"/>
          <w:sz w:val="22"/>
          <w:szCs w:val="22"/>
        </w:rPr>
        <w:t xml:space="preserve">API Gateway with all routes protected (even if just IP-restricted initially)</w:t>
      </w:r>
    </w:p>
    <w:p>
      <w:pPr>
        <w:pStyle w:val="ListParagraph"/>
        <w:numPr>
          <w:ilvl w:val="0"/>
          <w:numId w:val="2"/>
        </w:numPr>
        <w:spacing w:after="80" w:line="280"/>
      </w:pPr>
      <w:r>
        <w:rPr>
          <w:rFonts w:ascii="Aptos" w:cs="Aptos" w:eastAsia="Aptos" w:hAnsi="Aptos"/>
          <w:sz w:val="22"/>
          <w:szCs w:val="22"/>
        </w:rPr>
        <w:t xml:space="preserve">GitHub Actions CI/CD pipeline deploying on every merge to main</w:t>
      </w:r>
    </w:p>
    <w:p>
      <w:pPr>
        <w:pStyle w:val="ListParagraph"/>
        <w:numPr>
          <w:ilvl w:val="0"/>
          <w:numId w:val="2"/>
        </w:numPr>
        <w:spacing w:after="80" w:line="280"/>
      </w:pPr>
      <w:r>
        <w:rPr>
          <w:rFonts w:ascii="Aptos" w:cs="Aptos" w:eastAsia="Aptos" w:hAnsi="Aptos"/>
          <w:sz w:val="22"/>
          <w:szCs w:val="22"/>
        </w:rPr>
        <w:t xml:space="preserve">CloudWatch alarms on Lambda errors and DynamoDB throttling</w:t>
      </w:r>
    </w:p>
    <w:p>
      <w:pPr>
        <w:pStyle w:val="ListParagraph"/>
        <w:numPr>
          <w:ilvl w:val="0"/>
          <w:numId w:val="2"/>
        </w:numPr>
        <w:spacing w:after="80" w:line="280"/>
      </w:pPr>
      <w:r>
        <w:rPr>
          <w:rFonts w:ascii="Aptos" w:cs="Aptos" w:eastAsia="Aptos" w:hAnsi="Aptos"/>
          <w:sz w:val="22"/>
          <w:szCs w:val="22"/>
        </w:rPr>
        <w:t xml:space="preserve">Complete README.md and LEARNINGS.md in the repo</w:t>
      </w:r>
    </w:p>
    <w:p>
      <w:pPr>
        <w:pStyle w:val="Heading3"/>
        <w:spacing w:after="120" w:before="240"/>
      </w:pPr>
      <w:r>
        <w:rPr>
          <w:rFonts w:ascii="Aptos" w:cs="Aptos" w:eastAsia="Aptos" w:hAnsi="Aptos"/>
          <w:b/>
          <w:bCs/>
          <w:color w:val="1A1A1A"/>
          <w:sz w:val="24"/>
          <w:szCs w:val="24"/>
        </w:rPr>
        <w:t xml:space="preserve">5.1.2 Weekly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Week</w:t>
            </w:r>
          </w:p>
        </w:tc>
        <w:tc>
          <w:tcPr>
            <w:tcW w:type="dxa" w:w="32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Focus</w:t>
            </w:r>
          </w:p>
        </w:tc>
        <w:tc>
          <w:tcPr>
            <w:tcW w:type="dxa" w:w="496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Output</w:t>
            </w:r>
          </w:p>
        </w:tc>
      </w:tr>
      <w:tr>
        <w:tc>
          <w:tcPr>
            <w:tcW w:type="dxa" w:w="12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1A1A1A"/>
                <w:sz w:val="20"/>
                <w:szCs w:val="20"/>
              </w:rPr>
              <w:t xml:space="preserve">1</w:t>
            </w:r>
          </w:p>
        </w:tc>
        <w:tc>
          <w:tcPr>
            <w:tcW w:type="dxa" w:w="32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Terraform scaffolding + DNS</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Empty Lambda, S3 bucket, CloudFront, Route 53 record. Hello world at jobs.naindegital.com.</w:t>
            </w:r>
          </w:p>
        </w:tc>
      </w:tr>
      <w:tr>
        <w:tc>
          <w:tcPr>
            <w:tcW w:type="dxa" w:w="12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b/>
                <w:bCs/>
                <w:color w:val="1A1A1A"/>
                <w:sz w:val="20"/>
                <w:szCs w:val="20"/>
              </w:rPr>
              <w:t xml:space="preserve">2</w:t>
            </w:r>
          </w:p>
        </w:tc>
        <w:tc>
          <w:tcPr>
            <w:tcW w:type="dxa" w:w="32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Profile + resume APIs</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DynamoDB profile table, S3 bucket for resume uploads, two Lambdas (get/put profile)</w:t>
            </w:r>
          </w:p>
        </w:tc>
      </w:tr>
      <w:tr>
        <w:tc>
          <w:tcPr>
            <w:tcW w:type="dxa" w:w="12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1A1A1A"/>
                <w:sz w:val="20"/>
                <w:szCs w:val="20"/>
              </w:rPr>
              <w:t xml:space="preserve">3</w:t>
            </w:r>
          </w:p>
        </w:tc>
        <w:tc>
          <w:tcPr>
            <w:tcW w:type="dxa" w:w="32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AI Lambdas — tailor, decode, outreach</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Three Bedrock-integrated Lambdas, proper IAM roles, prompt templates versioned in S3</w:t>
            </w:r>
          </w:p>
        </w:tc>
      </w:tr>
      <w:tr>
        <w:tc>
          <w:tcPr>
            <w:tcW w:type="dxa" w:w="12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b/>
                <w:bCs/>
                <w:color w:val="1A1A1A"/>
                <w:sz w:val="20"/>
                <w:szCs w:val="20"/>
              </w:rPr>
              <w:t xml:space="preserve">4</w:t>
            </w:r>
          </w:p>
        </w:tc>
        <w:tc>
          <w:tcPr>
            <w:tcW w:type="dxa" w:w="32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Tracker + frontend polish</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Applications table, tracker UI, interview Lambda, CI/CD, monitoring, documentation</w:t>
            </w:r>
          </w:p>
        </w:tc>
      </w:tr>
    </w:tbl>
    <w:p>
      <w:pPr>
        <w:pStyle w:val="Heading3"/>
        <w:spacing w:after="120" w:before="240"/>
      </w:pPr>
      <w:r>
        <w:rPr>
          <w:rFonts w:ascii="Aptos" w:cs="Aptos" w:eastAsia="Aptos" w:hAnsi="Aptos"/>
          <w:b/>
          <w:bCs/>
          <w:color w:val="1A1A1A"/>
          <w:sz w:val="24"/>
          <w:szCs w:val="24"/>
        </w:rPr>
        <w:t xml:space="preserve">5.1.3 Learning checkpoints</w:t>
      </w:r>
    </w:p>
    <w:p>
      <w:pPr>
        <w:spacing w:after="120" w:line="300"/>
      </w:pPr>
      <w:r>
        <w:rPr>
          <w:rFonts w:ascii="Aptos" w:cs="Aptos" w:eastAsia="Aptos" w:hAnsi="Aptos"/>
          <w:sz w:val="22"/>
          <w:szCs w:val="22"/>
        </w:rPr>
        <w:t xml:space="preserve">Before moving past Phase 1, the builder must be able to answer these questions without notes:</w:t>
      </w:r>
    </w:p>
    <w:p>
      <w:pPr>
        <w:pStyle w:val="ListParagraph"/>
        <w:numPr>
          <w:ilvl w:val="0"/>
          <w:numId w:val="2"/>
        </w:numPr>
        <w:spacing w:after="80" w:line="280"/>
      </w:pPr>
      <w:r>
        <w:rPr>
          <w:rFonts w:ascii="Aptos" w:cs="Aptos" w:eastAsia="Aptos" w:hAnsi="Aptos"/>
          <w:sz w:val="22"/>
          <w:szCs w:val="22"/>
        </w:rPr>
        <w:t xml:space="preserve">Why Lambda over EC2 for every compute unit in this architecture?</w:t>
      </w:r>
    </w:p>
    <w:p>
      <w:pPr>
        <w:pStyle w:val="ListParagraph"/>
        <w:numPr>
          <w:ilvl w:val="0"/>
          <w:numId w:val="2"/>
        </w:numPr>
        <w:spacing w:after="80" w:line="280"/>
      </w:pPr>
      <w:r>
        <w:rPr>
          <w:rFonts w:ascii="Aptos" w:cs="Aptos" w:eastAsia="Aptos" w:hAnsi="Aptos"/>
          <w:sz w:val="22"/>
          <w:szCs w:val="22"/>
        </w:rPr>
        <w:t xml:space="preserve">Why DynamoDB over RDS — what access pattern made that choice obvious?</w:t>
      </w:r>
    </w:p>
    <w:p>
      <w:pPr>
        <w:pStyle w:val="ListParagraph"/>
        <w:numPr>
          <w:ilvl w:val="0"/>
          <w:numId w:val="2"/>
        </w:numPr>
        <w:spacing w:after="80" w:line="280"/>
      </w:pPr>
      <w:r>
        <w:rPr>
          <w:rFonts w:ascii="Aptos" w:cs="Aptos" w:eastAsia="Aptos" w:hAnsi="Aptos"/>
          <w:sz w:val="22"/>
          <w:szCs w:val="22"/>
        </w:rPr>
        <w:t xml:space="preserve">What is your Terraform state file, where is it stored, and what happens if you lose it?</w:t>
      </w:r>
    </w:p>
    <w:p>
      <w:pPr>
        <w:pStyle w:val="ListParagraph"/>
        <w:numPr>
          <w:ilvl w:val="0"/>
          <w:numId w:val="2"/>
        </w:numPr>
        <w:spacing w:after="80" w:line="280"/>
      </w:pPr>
      <w:r>
        <w:rPr>
          <w:rFonts w:ascii="Aptos" w:cs="Aptos" w:eastAsia="Aptos" w:hAnsi="Aptos"/>
          <w:sz w:val="22"/>
          <w:szCs w:val="22"/>
        </w:rPr>
        <w:t xml:space="preserve">Walk through the IAM role on the tailor-resume Lambda — what can it do, what can it not do?</w:t>
      </w:r>
    </w:p>
    <w:p>
      <w:pPr>
        <w:pStyle w:val="ListParagraph"/>
        <w:numPr>
          <w:ilvl w:val="0"/>
          <w:numId w:val="2"/>
        </w:numPr>
        <w:spacing w:after="80" w:line="280"/>
      </w:pPr>
      <w:r>
        <w:rPr>
          <w:rFonts w:ascii="Aptos" w:cs="Aptos" w:eastAsia="Aptos" w:hAnsi="Aptos"/>
          <w:sz w:val="22"/>
          <w:szCs w:val="22"/>
        </w:rPr>
        <w:t xml:space="preserve">Why HTTP API instead of REST API on API Gateway?</w:t>
      </w:r>
    </w:p>
    <w:p>
      <w:pPr>
        <w:pStyle w:val="ListParagraph"/>
        <w:numPr>
          <w:ilvl w:val="0"/>
          <w:numId w:val="2"/>
        </w:numPr>
        <w:spacing w:after="80" w:line="280"/>
      </w:pPr>
      <w:r>
        <w:rPr>
          <w:rFonts w:ascii="Aptos" w:cs="Aptos" w:eastAsia="Aptos" w:hAnsi="Aptos"/>
          <w:sz w:val="22"/>
          <w:szCs w:val="22"/>
        </w:rPr>
        <w:t xml:space="preserve">What happens when a Lambda times out mid-execution? Does the client see an error?</w:t>
      </w:r>
    </w:p>
    <w:p>
      <w:pPr>
        <w:pStyle w:val="Heading2"/>
        <w:spacing w:after="160" w:before="360"/>
      </w:pPr>
      <w:r>
        <w:rPr>
          <w:rFonts w:ascii="Aptos" w:cs="Aptos" w:eastAsia="Aptos" w:hAnsi="Aptos"/>
          <w:b/>
          <w:bCs/>
          <w:color w:val="185FA5"/>
          <w:sz w:val="30"/>
          <w:szCs w:val="30"/>
        </w:rPr>
        <w:t xml:space="preserve">5.2 Phase 2 — Live job search (Weeks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6E56" w:sz="24"/>
              <w:bottom w:val="none"/>
              <w:right w:val="none"/>
            </w:tcBorders>
            <w:shd w:fill="E1F5EE" w:val="clear"/>
            <w:tcMar>
              <w:top w:type="dxa" w:w="160"/>
              <w:left w:type="dxa" w:w="240"/>
              <w:bottom w:type="dxa" w:w="160"/>
              <w:right w:type="dxa" w:w="240"/>
            </w:tcMar>
          </w:tcPr>
          <w:p>
            <w:pPr>
              <w:spacing w:after="60"/>
            </w:pPr>
            <w:r>
              <w:rPr>
                <w:rFonts w:ascii="Aptos" w:cs="Aptos" w:eastAsia="Aptos" w:hAnsi="Aptos"/>
                <w:b/>
                <w:bCs/>
                <w:color w:val="085041"/>
                <w:sz w:val="20"/>
                <w:szCs w:val="20"/>
              </w:rPr>
              <w:t xml:space="preserve">Phase 2 goal</w:t>
            </w:r>
          </w:p>
          <w:p>
            <w:r>
              <w:rPr>
                <w:rFonts w:ascii="Aptos" w:cs="Aptos" w:eastAsia="Aptos" w:hAnsi="Aptos"/>
                <w:sz w:val="22"/>
                <w:szCs w:val="22"/>
              </w:rPr>
              <w:t xml:space="preserve">LaunchPad stops requiring the user to find jobs and starts finding them. A daily scheduled Lambda scrapes job boards. An AI ranker scores each job against the user profile. The top 10 matches arrive in the user's dashboard every morning.</w:t>
            </w:r>
          </w:p>
        </w:tc>
      </w:tr>
    </w:tbl>
    <w:p>
      <w:pPr>
        <w:pStyle w:val="Heading3"/>
        <w:spacing w:after="120" w:before="240"/>
      </w:pPr>
      <w:r>
        <w:rPr>
          <w:rFonts w:ascii="Aptos" w:cs="Aptos" w:eastAsia="Aptos" w:hAnsi="Aptos"/>
          <w:b/>
          <w:bCs/>
          <w:color w:val="1A1A1A"/>
          <w:sz w:val="24"/>
          <w:szCs w:val="24"/>
        </w:rPr>
        <w:t xml:space="preserve">5.2.1 Deliverables</w:t>
      </w:r>
    </w:p>
    <w:p>
      <w:pPr>
        <w:pStyle w:val="ListParagraph"/>
        <w:numPr>
          <w:ilvl w:val="0"/>
          <w:numId w:val="2"/>
        </w:numPr>
        <w:spacing w:after="80" w:line="280"/>
      </w:pPr>
      <w:r>
        <w:rPr>
          <w:rFonts w:ascii="Aptos" w:cs="Aptos" w:eastAsia="Aptos" w:hAnsi="Aptos"/>
          <w:sz w:val="22"/>
          <w:szCs w:val="22"/>
        </w:rPr>
        <w:t xml:space="preserve">EventBridge rule triggering scraper Lambda daily at 6am PT</w:t>
      </w:r>
    </w:p>
    <w:p>
      <w:pPr>
        <w:pStyle w:val="ListParagraph"/>
        <w:numPr>
          <w:ilvl w:val="0"/>
          <w:numId w:val="2"/>
        </w:numPr>
        <w:spacing w:after="80" w:line="280"/>
      </w:pPr>
      <w:r>
        <w:rPr>
          <w:rFonts w:ascii="Aptos" w:cs="Aptos" w:eastAsia="Aptos" w:hAnsi="Aptos"/>
          <w:sz w:val="22"/>
          <w:szCs w:val="22"/>
        </w:rPr>
        <w:t xml:space="preserve">Scraper Lambda respecting robots.txt, rate limits, storing raw postings in DynamoDB</w:t>
      </w:r>
    </w:p>
    <w:p>
      <w:pPr>
        <w:pStyle w:val="ListParagraph"/>
        <w:numPr>
          <w:ilvl w:val="0"/>
          <w:numId w:val="2"/>
        </w:numPr>
        <w:spacing w:after="80" w:line="280"/>
      </w:pPr>
      <w:r>
        <w:rPr>
          <w:rFonts w:ascii="Aptos" w:cs="Aptos" w:eastAsia="Aptos" w:hAnsi="Aptos"/>
          <w:sz w:val="22"/>
          <w:szCs w:val="22"/>
        </w:rPr>
        <w:t xml:space="preserve">Ranker Lambda — called per-job via SQS, scores using Bedrock, writes fitScore back</w:t>
      </w:r>
    </w:p>
    <w:p>
      <w:pPr>
        <w:pStyle w:val="ListParagraph"/>
        <w:numPr>
          <w:ilvl w:val="0"/>
          <w:numId w:val="2"/>
        </w:numPr>
        <w:spacing w:after="80" w:line="280"/>
      </w:pPr>
      <w:r>
        <w:rPr>
          <w:rFonts w:ascii="Aptos" w:cs="Aptos" w:eastAsia="Aptos" w:hAnsi="Aptos"/>
          <w:sz w:val="22"/>
          <w:szCs w:val="22"/>
        </w:rPr>
        <w:t xml:space="preserve">Dead letter queue for failed scrapes with CloudWatch alarm</w:t>
      </w:r>
    </w:p>
    <w:p>
      <w:pPr>
        <w:pStyle w:val="ListParagraph"/>
        <w:numPr>
          <w:ilvl w:val="0"/>
          <w:numId w:val="2"/>
        </w:numPr>
        <w:spacing w:after="80" w:line="280"/>
      </w:pPr>
      <w:r>
        <w:rPr>
          <w:rFonts w:ascii="Aptos" w:cs="Aptos" w:eastAsia="Aptos" w:hAnsi="Aptos"/>
          <w:sz w:val="22"/>
          <w:szCs w:val="22"/>
        </w:rPr>
        <w:t xml:space="preserve">SES-based daily email digest of top 10 matches</w:t>
      </w:r>
    </w:p>
    <w:p>
      <w:pPr>
        <w:pStyle w:val="ListParagraph"/>
        <w:numPr>
          <w:ilvl w:val="0"/>
          <w:numId w:val="2"/>
        </w:numPr>
        <w:spacing w:after="80" w:line="280"/>
      </w:pPr>
      <w:r>
        <w:rPr>
          <w:rFonts w:ascii="Aptos" w:cs="Aptos" w:eastAsia="Aptos" w:hAnsi="Aptos"/>
          <w:sz w:val="22"/>
          <w:szCs w:val="22"/>
        </w:rPr>
        <w:t xml:space="preserve">GitHub API integration — ranker includes relevant repo matches in scoring</w:t>
      </w:r>
    </w:p>
    <w:p>
      <w:pPr>
        <w:pStyle w:val="ListParagraph"/>
        <w:numPr>
          <w:ilvl w:val="0"/>
          <w:numId w:val="2"/>
        </w:numPr>
        <w:spacing w:after="80" w:line="280"/>
      </w:pPr>
      <w:r>
        <w:rPr>
          <w:rFonts w:ascii="Aptos" w:cs="Aptos" w:eastAsia="Aptos" w:hAnsi="Aptos"/>
          <w:sz w:val="22"/>
          <w:szCs w:val="22"/>
        </w:rPr>
        <w:t xml:space="preserve">X-Ray tracing enabled across all Lambdas for cross-service observability</w:t>
      </w:r>
    </w:p>
    <w:p>
      <w:pPr>
        <w:pStyle w:val="Heading3"/>
        <w:spacing w:after="120" w:before="240"/>
      </w:pPr>
      <w:r>
        <w:rPr>
          <w:rFonts w:ascii="Aptos" w:cs="Aptos" w:eastAsia="Aptos" w:hAnsi="Aptos"/>
          <w:b/>
          <w:bCs/>
          <w:color w:val="1A1A1A"/>
          <w:sz w:val="24"/>
          <w:szCs w:val="24"/>
        </w:rPr>
        <w:t xml:space="preserve">5.2.2 The scraping strategy</w:t>
      </w:r>
    </w:p>
    <w:p>
      <w:pPr>
        <w:spacing w:after="120" w:line="300"/>
      </w:pPr>
      <w:r>
        <w:rPr>
          <w:rFonts w:ascii="Aptos" w:cs="Aptos" w:eastAsia="Aptos" w:hAnsi="Aptos"/>
          <w:sz w:val="22"/>
          <w:szCs w:val="22"/>
        </w:rPr>
        <w:t xml:space="preserve">Web scraping is legally complex and technically fragile. The strategy here prioritizes sources with official APIs where available and respects robots.txt universally.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Source</w:t>
            </w:r>
          </w:p>
        </w:tc>
        <w:tc>
          <w:tcPr>
            <w:tcW w:type="dxa" w:w="24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Access method</w:t>
            </w:r>
          </w:p>
        </w:tc>
        <w:tc>
          <w:tcPr>
            <w:tcW w:type="dxa" w:w="496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LinkedIn</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Manual paste initially</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No official API for job search. Official Talent Solutions is enterprise-only. Respect ToS.</w:t>
            </w:r>
          </w:p>
        </w:tc>
      </w:tr>
      <w:tr>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Indeed</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Official API</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Indeed Publisher API available for approved partners</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Adzuna</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Official API</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Free tier, aggregates multiple sources, easiest start</w:t>
            </w:r>
          </w:p>
        </w:tc>
      </w:tr>
      <w:tr>
        <w:tc>
          <w:tcPr>
            <w:tcW w:type="dxa" w:w="2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Greenhouse boards</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Public JSON feeds</w:t>
            </w:r>
          </w:p>
        </w:tc>
        <w:tc>
          <w:tcPr>
            <w:tcW w:type="dxa" w:w="49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Many companies expose /api/boards — legal to query</w:t>
            </w:r>
          </w:p>
        </w:tc>
      </w:tr>
      <w:tr>
        <w:tc>
          <w:tcPr>
            <w:tcW w:type="dxa" w:w="2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Lever boards</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Public API</w:t>
            </w:r>
          </w:p>
        </w:tc>
        <w:tc>
          <w:tcPr>
            <w:tcW w:type="dxa" w:w="49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api.lever.co is public for most companies</w:t>
            </w:r>
          </w:p>
        </w:tc>
      </w:tr>
    </w:tbl>
    <w:p>
      <w:pPr>
        <w:pStyle w:val="Heading3"/>
        <w:spacing w:after="120" w:before="240"/>
      </w:pPr>
      <w:r>
        <w:rPr>
          <w:rFonts w:ascii="Aptos" w:cs="Aptos" w:eastAsia="Aptos" w:hAnsi="Aptos"/>
          <w:b/>
          <w:bCs/>
          <w:color w:val="1A1A1A"/>
          <w:sz w:val="24"/>
          <w:szCs w:val="24"/>
        </w:rPr>
        <w:t xml:space="preserve">5.2.3 Learning checkpoints</w:t>
      </w:r>
    </w:p>
    <w:p>
      <w:pPr>
        <w:pStyle w:val="ListParagraph"/>
        <w:numPr>
          <w:ilvl w:val="0"/>
          <w:numId w:val="2"/>
        </w:numPr>
        <w:spacing w:after="80" w:line="280"/>
      </w:pPr>
      <w:r>
        <w:rPr>
          <w:rFonts w:ascii="Aptos" w:cs="Aptos" w:eastAsia="Aptos" w:hAnsi="Aptos"/>
          <w:sz w:val="22"/>
          <w:szCs w:val="22"/>
        </w:rPr>
        <w:t xml:space="preserve">What is an EventBridge rule, and what's the difference between EventBridge Scheduler and EventBridge Rules?</w:t>
      </w:r>
    </w:p>
    <w:p>
      <w:pPr>
        <w:pStyle w:val="ListParagraph"/>
        <w:numPr>
          <w:ilvl w:val="0"/>
          <w:numId w:val="2"/>
        </w:numPr>
        <w:spacing w:after="80" w:line="280"/>
      </w:pPr>
      <w:r>
        <w:rPr>
          <w:rFonts w:ascii="Aptos" w:cs="Aptos" w:eastAsia="Aptos" w:hAnsi="Aptos"/>
          <w:sz w:val="22"/>
          <w:szCs w:val="22"/>
        </w:rPr>
        <w:t xml:space="preserve">Why SQS between the scraper and ranker instead of direct Lambda invocation?</w:t>
      </w:r>
    </w:p>
    <w:p>
      <w:pPr>
        <w:pStyle w:val="ListParagraph"/>
        <w:numPr>
          <w:ilvl w:val="0"/>
          <w:numId w:val="2"/>
        </w:numPr>
        <w:spacing w:after="80" w:line="280"/>
      </w:pPr>
      <w:r>
        <w:rPr>
          <w:rFonts w:ascii="Aptos" w:cs="Aptos" w:eastAsia="Aptos" w:hAnsi="Aptos"/>
          <w:sz w:val="22"/>
          <w:szCs w:val="22"/>
        </w:rPr>
        <w:t xml:space="preserve">What's a DLQ, when does a message land in it, and how do you replay messages from a DLQ?</w:t>
      </w:r>
    </w:p>
    <w:p>
      <w:pPr>
        <w:pStyle w:val="ListParagraph"/>
        <w:numPr>
          <w:ilvl w:val="0"/>
          <w:numId w:val="2"/>
        </w:numPr>
        <w:spacing w:after="80" w:line="280"/>
      </w:pPr>
      <w:r>
        <w:rPr>
          <w:rFonts w:ascii="Aptos" w:cs="Aptos" w:eastAsia="Aptos" w:hAnsi="Aptos"/>
          <w:sz w:val="22"/>
          <w:szCs w:val="22"/>
        </w:rPr>
        <w:t xml:space="preserve">How does X-Ray differ from CloudWatch Logs, and when would you use each?</w:t>
      </w:r>
    </w:p>
    <w:p>
      <w:pPr>
        <w:pStyle w:val="ListParagraph"/>
        <w:numPr>
          <w:ilvl w:val="0"/>
          <w:numId w:val="2"/>
        </w:numPr>
        <w:spacing w:after="80" w:line="280"/>
      </w:pPr>
      <w:r>
        <w:rPr>
          <w:rFonts w:ascii="Aptos" w:cs="Aptos" w:eastAsia="Aptos" w:hAnsi="Aptos"/>
          <w:sz w:val="22"/>
          <w:szCs w:val="22"/>
        </w:rPr>
        <w:t xml:space="preserve">Walk through a Bedrock API call from the Lambda's IAM role through to the response</w:t>
      </w:r>
    </w:p>
    <w:p>
      <w:pPr>
        <w:pStyle w:val="Heading2"/>
        <w:spacing w:after="160" w:before="360"/>
      </w:pPr>
      <w:r>
        <w:rPr>
          <w:rFonts w:ascii="Aptos" w:cs="Aptos" w:eastAsia="Aptos" w:hAnsi="Aptos"/>
          <w:b/>
          <w:bCs/>
          <w:color w:val="185FA5"/>
          <w:sz w:val="30"/>
          <w:szCs w:val="30"/>
        </w:rPr>
        <w:t xml:space="preserve">5.3 Phase 3 — Full automation (Weeks 11–16)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F6E56" w:sz="24"/>
              <w:bottom w:val="none"/>
              <w:right w:val="none"/>
            </w:tcBorders>
            <w:shd w:fill="E1F5EE" w:val="clear"/>
            <w:tcMar>
              <w:top w:type="dxa" w:w="160"/>
              <w:left w:type="dxa" w:w="240"/>
              <w:bottom w:type="dxa" w:w="160"/>
              <w:right w:type="dxa" w:w="240"/>
            </w:tcMar>
          </w:tcPr>
          <w:p>
            <w:pPr>
              <w:spacing w:after="60"/>
            </w:pPr>
            <w:r>
              <w:rPr>
                <w:rFonts w:ascii="Aptos" w:cs="Aptos" w:eastAsia="Aptos" w:hAnsi="Aptos"/>
                <w:b/>
                <w:bCs/>
                <w:color w:val="085041"/>
                <w:sz w:val="20"/>
                <w:szCs w:val="20"/>
              </w:rPr>
              <w:t xml:space="preserve">Phase 3 goal</w:t>
            </w:r>
          </w:p>
          <w:p>
            <w:r>
              <w:rPr>
                <w:rFonts w:ascii="Aptos" w:cs="Aptos" w:eastAsia="Aptos" w:hAnsi="Aptos"/>
                <w:sz w:val="22"/>
                <w:szCs w:val="22"/>
              </w:rPr>
              <w:t xml:space="preserve">One-click apply. User clicks a job from the top 10. A Step Functions workflow tailors the resume, generates outreach, drafts an interview prep sheet, and queues a follow-up reminder. Multi-user authentication is added to make the tool shareable.</w:t>
            </w:r>
          </w:p>
        </w:tc>
      </w:tr>
    </w:tbl>
    <w:p>
      <w:pPr>
        <w:pStyle w:val="Heading3"/>
        <w:spacing w:after="120" w:before="240"/>
      </w:pPr>
      <w:r>
        <w:rPr>
          <w:rFonts w:ascii="Aptos" w:cs="Aptos" w:eastAsia="Aptos" w:hAnsi="Aptos"/>
          <w:b/>
          <w:bCs/>
          <w:color w:val="1A1A1A"/>
          <w:sz w:val="24"/>
          <w:szCs w:val="24"/>
        </w:rPr>
        <w:t xml:space="preserve">5.3.1 Deliverables</w:t>
      </w:r>
    </w:p>
    <w:p>
      <w:pPr>
        <w:pStyle w:val="ListParagraph"/>
        <w:numPr>
          <w:ilvl w:val="0"/>
          <w:numId w:val="2"/>
        </w:numPr>
        <w:spacing w:after="80" w:line="280"/>
      </w:pPr>
      <w:r>
        <w:rPr>
          <w:rFonts w:ascii="Aptos" w:cs="Aptos" w:eastAsia="Aptos" w:hAnsi="Aptos"/>
          <w:sz w:val="22"/>
          <w:szCs w:val="22"/>
        </w:rPr>
        <w:t xml:space="preserve">Step Functions state machine orchestrating the full application workflow</w:t>
      </w:r>
    </w:p>
    <w:p>
      <w:pPr>
        <w:pStyle w:val="ListParagraph"/>
        <w:numPr>
          <w:ilvl w:val="0"/>
          <w:numId w:val="2"/>
        </w:numPr>
        <w:spacing w:after="80" w:line="280"/>
      </w:pPr>
      <w:r>
        <w:rPr>
          <w:rFonts w:ascii="Aptos" w:cs="Aptos" w:eastAsia="Aptos" w:hAnsi="Aptos"/>
          <w:sz w:val="22"/>
          <w:szCs w:val="22"/>
        </w:rPr>
        <w:t xml:space="preserve">Cognito user pool with Google OAuth — same pattern as PlayHowzat</w:t>
      </w:r>
    </w:p>
    <w:p>
      <w:pPr>
        <w:pStyle w:val="ListParagraph"/>
        <w:numPr>
          <w:ilvl w:val="0"/>
          <w:numId w:val="2"/>
        </w:numPr>
        <w:spacing w:after="80" w:line="280"/>
      </w:pPr>
      <w:r>
        <w:rPr>
          <w:rFonts w:ascii="Aptos" w:cs="Aptos" w:eastAsia="Aptos" w:hAnsi="Aptos"/>
          <w:sz w:val="22"/>
          <w:szCs w:val="22"/>
        </w:rPr>
        <w:t xml:space="preserve">API Gateway Cognito authorizer on all authenticated routes</w:t>
      </w:r>
    </w:p>
    <w:p>
      <w:pPr>
        <w:pStyle w:val="ListParagraph"/>
        <w:numPr>
          <w:ilvl w:val="0"/>
          <w:numId w:val="2"/>
        </w:numPr>
        <w:spacing w:after="80" w:line="280"/>
      </w:pPr>
      <w:r>
        <w:rPr>
          <w:rFonts w:ascii="Aptos" w:cs="Aptos" w:eastAsia="Aptos" w:hAnsi="Aptos"/>
          <w:sz w:val="22"/>
          <w:szCs w:val="22"/>
        </w:rPr>
        <w:t xml:space="preserve">Multi-tenant data model — every table partitioned by userId</w:t>
      </w:r>
    </w:p>
    <w:p>
      <w:pPr>
        <w:pStyle w:val="ListParagraph"/>
        <w:numPr>
          <w:ilvl w:val="0"/>
          <w:numId w:val="2"/>
        </w:numPr>
        <w:spacing w:after="80" w:line="280"/>
      </w:pPr>
      <w:r>
        <w:rPr>
          <w:rFonts w:ascii="Aptos" w:cs="Aptos" w:eastAsia="Aptos" w:hAnsi="Aptos"/>
          <w:sz w:val="22"/>
          <w:szCs w:val="22"/>
        </w:rPr>
        <w:t xml:space="preserve">Cost dashboard showing per-user and per-service spend</w:t>
      </w:r>
    </w:p>
    <w:p>
      <w:pPr>
        <w:pStyle w:val="ListParagraph"/>
        <w:numPr>
          <w:ilvl w:val="0"/>
          <w:numId w:val="2"/>
        </w:numPr>
        <w:spacing w:after="80" w:line="280"/>
      </w:pPr>
      <w:r>
        <w:rPr>
          <w:rFonts w:ascii="Aptos" w:cs="Aptos" w:eastAsia="Aptos" w:hAnsi="Aptos"/>
          <w:sz w:val="22"/>
          <w:szCs w:val="22"/>
        </w:rPr>
        <w:t xml:space="preserve">Public landing page at naindegital.com showcasing all projects</w:t>
      </w:r>
    </w:p>
    <w:p>
      <w:pPr>
        <w:pStyle w:val="Heading3"/>
        <w:spacing w:after="120" w:before="240"/>
      </w:pPr>
      <w:r>
        <w:rPr>
          <w:rFonts w:ascii="Aptos" w:cs="Aptos" w:eastAsia="Aptos" w:hAnsi="Aptos"/>
          <w:b/>
          <w:bCs/>
          <w:color w:val="1A1A1A"/>
          <w:sz w:val="24"/>
          <w:szCs w:val="24"/>
        </w:rPr>
        <w:t xml:space="preserve">5.3.2 The Step Functions workflow</w:t>
      </w:r>
    </w:p>
    <w:p>
      <w:pPr>
        <w:spacing w:after="120" w:line="300"/>
      </w:pPr>
      <w:r>
        <w:rPr>
          <w:rFonts w:ascii="Aptos" w:cs="Aptos" w:eastAsia="Aptos" w:hAnsi="Aptos"/>
          <w:sz w:val="22"/>
          <w:szCs w:val="22"/>
        </w:rPr>
        <w:t xml:space="preserve">The one-click apply workflow is the signature technical showcase of Phase 3. It demonstrates orchestration, error handling, parallel execution, and observability in a single diagram.</w:t>
      </w:r>
    </w:p>
    <w:p>
      <w:pPr>
        <w:spacing w:after="120"/>
      </w:pPr>
      <w:r>
        <w:t xml:space="preserve"/>
      </w:r>
    </w:p>
    <w:p>
      <w:pPr>
        <w:pStyle w:val="ListParagraph"/>
        <w:numPr>
          <w:ilvl w:val="0"/>
          <w:numId w:val="3"/>
        </w:numPr>
        <w:spacing w:after="80" w:line="280"/>
      </w:pPr>
      <w:r>
        <w:rPr>
          <w:rFonts w:ascii="Aptos" w:cs="Aptos" w:eastAsia="Aptos" w:hAnsi="Aptos"/>
          <w:sz w:val="22"/>
          <w:szCs w:val="22"/>
        </w:rPr>
        <w:t xml:space="preserve">Input: job ID from user click</w:t>
      </w:r>
    </w:p>
    <w:p>
      <w:pPr>
        <w:pStyle w:val="ListParagraph"/>
        <w:numPr>
          <w:ilvl w:val="0"/>
          <w:numId w:val="3"/>
        </w:numPr>
        <w:spacing w:after="80" w:line="280"/>
      </w:pPr>
      <w:r>
        <w:rPr>
          <w:rFonts w:ascii="Aptos" w:cs="Aptos" w:eastAsia="Aptos" w:hAnsi="Aptos"/>
          <w:sz w:val="22"/>
          <w:szCs w:val="22"/>
        </w:rPr>
        <w:t xml:space="preserve">Parallel branch A — tailor resume via Bedrock</w:t>
      </w:r>
    </w:p>
    <w:p>
      <w:pPr>
        <w:pStyle w:val="ListParagraph"/>
        <w:numPr>
          <w:ilvl w:val="0"/>
          <w:numId w:val="3"/>
        </w:numPr>
        <w:spacing w:after="80" w:line="280"/>
      </w:pPr>
      <w:r>
        <w:rPr>
          <w:rFonts w:ascii="Aptos" w:cs="Aptos" w:eastAsia="Aptos" w:hAnsi="Aptos"/>
          <w:sz w:val="22"/>
          <w:szCs w:val="22"/>
        </w:rPr>
        <w:t xml:space="preserve">Parallel branch B — generate outreach message via Bedrock</w:t>
      </w:r>
    </w:p>
    <w:p>
      <w:pPr>
        <w:pStyle w:val="ListParagraph"/>
        <w:numPr>
          <w:ilvl w:val="0"/>
          <w:numId w:val="3"/>
        </w:numPr>
        <w:spacing w:after="80" w:line="280"/>
      </w:pPr>
      <w:r>
        <w:rPr>
          <w:rFonts w:ascii="Aptos" w:cs="Aptos" w:eastAsia="Aptos" w:hAnsi="Aptos"/>
          <w:sz w:val="22"/>
          <w:szCs w:val="22"/>
        </w:rPr>
        <w:t xml:space="preserve">Parallel branch C — fetch relevant GitHub repos via GitHub API</w:t>
      </w:r>
    </w:p>
    <w:p>
      <w:pPr>
        <w:pStyle w:val="ListParagraph"/>
        <w:numPr>
          <w:ilvl w:val="0"/>
          <w:numId w:val="3"/>
        </w:numPr>
        <w:spacing w:after="80" w:line="280"/>
      </w:pPr>
      <w:r>
        <w:rPr>
          <w:rFonts w:ascii="Aptos" w:cs="Aptos" w:eastAsia="Aptos" w:hAnsi="Aptos"/>
          <w:sz w:val="22"/>
          <w:szCs w:val="22"/>
        </w:rPr>
        <w:t xml:space="preserve">Join step — combines all three outputs</w:t>
      </w:r>
    </w:p>
    <w:p>
      <w:pPr>
        <w:pStyle w:val="ListParagraph"/>
        <w:numPr>
          <w:ilvl w:val="0"/>
          <w:numId w:val="3"/>
        </w:numPr>
        <w:spacing w:after="80" w:line="280"/>
      </w:pPr>
      <w:r>
        <w:rPr>
          <w:rFonts w:ascii="Aptos" w:cs="Aptos" w:eastAsia="Aptos" w:hAnsi="Aptos"/>
          <w:sz w:val="22"/>
          <w:szCs w:val="22"/>
        </w:rPr>
        <w:t xml:space="preserve">Generate interview prep sheet using combined context</w:t>
      </w:r>
    </w:p>
    <w:p>
      <w:pPr>
        <w:pStyle w:val="ListParagraph"/>
        <w:numPr>
          <w:ilvl w:val="0"/>
          <w:numId w:val="3"/>
        </w:numPr>
        <w:spacing w:after="80" w:line="280"/>
      </w:pPr>
      <w:r>
        <w:rPr>
          <w:rFonts w:ascii="Aptos" w:cs="Aptos" w:eastAsia="Aptos" w:hAnsi="Aptos"/>
          <w:sz w:val="22"/>
          <w:szCs w:val="22"/>
        </w:rPr>
        <w:t xml:space="preserve">Write application record with all artifacts to DynamoDB</w:t>
      </w:r>
    </w:p>
    <w:p>
      <w:pPr>
        <w:pStyle w:val="ListParagraph"/>
        <w:numPr>
          <w:ilvl w:val="0"/>
          <w:numId w:val="3"/>
        </w:numPr>
        <w:spacing w:after="80" w:line="280"/>
      </w:pPr>
      <w:r>
        <w:rPr>
          <w:rFonts w:ascii="Aptos" w:cs="Aptos" w:eastAsia="Aptos" w:hAnsi="Aptos"/>
          <w:sz w:val="22"/>
          <w:szCs w:val="22"/>
        </w:rPr>
        <w:t xml:space="preserve">Schedule follow-up reminder for 7 days out via EventBridge Scheduler</w:t>
      </w:r>
    </w:p>
    <w:p>
      <w:pPr>
        <w:pStyle w:val="ListParagraph"/>
        <w:numPr>
          <w:ilvl w:val="0"/>
          <w:numId w:val="3"/>
        </w:numPr>
        <w:spacing w:after="80" w:line="280"/>
      </w:pPr>
      <w:r>
        <w:rPr>
          <w:rFonts w:ascii="Aptos" w:cs="Aptos" w:eastAsia="Aptos" w:hAnsi="Aptos"/>
          <w:sz w:val="22"/>
          <w:szCs w:val="22"/>
        </w:rPr>
        <w:t xml:space="preserve">Return bundle to user with download links</w:t>
      </w:r>
    </w:p>
    <w:p>
      <w:pPr>
        <w:pStyle w:val="Heading3"/>
        <w:spacing w:after="120" w:before="240"/>
      </w:pPr>
      <w:r>
        <w:rPr>
          <w:rFonts w:ascii="Aptos" w:cs="Aptos" w:eastAsia="Aptos" w:hAnsi="Aptos"/>
          <w:b/>
          <w:bCs/>
          <w:color w:val="1A1A1A"/>
          <w:sz w:val="24"/>
          <w:szCs w:val="24"/>
        </w:rPr>
        <w:t xml:space="preserve">5.3.3 Learning checkpoints</w:t>
      </w:r>
    </w:p>
    <w:p>
      <w:pPr>
        <w:pStyle w:val="ListParagraph"/>
        <w:numPr>
          <w:ilvl w:val="0"/>
          <w:numId w:val="2"/>
        </w:numPr>
        <w:spacing w:after="80" w:line="280"/>
      </w:pPr>
      <w:r>
        <w:rPr>
          <w:rFonts w:ascii="Aptos" w:cs="Aptos" w:eastAsia="Aptos" w:hAnsi="Aptos"/>
          <w:sz w:val="22"/>
          <w:szCs w:val="22"/>
        </w:rPr>
        <w:t xml:space="preserve">Standard vs Express Step Functions workflows — which did you choose and why?</w:t>
      </w:r>
    </w:p>
    <w:p>
      <w:pPr>
        <w:pStyle w:val="ListParagraph"/>
        <w:numPr>
          <w:ilvl w:val="0"/>
          <w:numId w:val="2"/>
        </w:numPr>
        <w:spacing w:after="80" w:line="280"/>
      </w:pPr>
      <w:r>
        <w:rPr>
          <w:rFonts w:ascii="Aptos" w:cs="Aptos" w:eastAsia="Aptos" w:hAnsi="Aptos"/>
          <w:sz w:val="22"/>
          <w:szCs w:val="22"/>
        </w:rPr>
        <w:t xml:space="preserve">How does Step Functions handle a retry — what's the difference between Retry and Catch?</w:t>
      </w:r>
    </w:p>
    <w:p>
      <w:pPr>
        <w:pStyle w:val="ListParagraph"/>
        <w:numPr>
          <w:ilvl w:val="0"/>
          <w:numId w:val="2"/>
        </w:numPr>
        <w:spacing w:after="80" w:line="280"/>
      </w:pPr>
      <w:r>
        <w:rPr>
          <w:rFonts w:ascii="Aptos" w:cs="Aptos" w:eastAsia="Aptos" w:hAnsi="Aptos"/>
          <w:sz w:val="22"/>
          <w:szCs w:val="22"/>
        </w:rPr>
        <w:t xml:space="preserve">What's the difference between a Cognito user pool and identity pool?</w:t>
      </w:r>
    </w:p>
    <w:p>
      <w:pPr>
        <w:pStyle w:val="ListParagraph"/>
        <w:numPr>
          <w:ilvl w:val="0"/>
          <w:numId w:val="2"/>
        </w:numPr>
        <w:spacing w:after="80" w:line="280"/>
      </w:pPr>
      <w:r>
        <w:rPr>
          <w:rFonts w:ascii="Aptos" w:cs="Aptos" w:eastAsia="Aptos" w:hAnsi="Aptos"/>
          <w:sz w:val="22"/>
          <w:szCs w:val="22"/>
        </w:rPr>
        <w:t xml:space="preserve">How do you verify a JWT from Cognito in a Lambda function?</w:t>
      </w:r>
    </w:p>
    <w:p>
      <w:pPr>
        <w:pStyle w:val="ListParagraph"/>
        <w:numPr>
          <w:ilvl w:val="0"/>
          <w:numId w:val="2"/>
        </w:numPr>
        <w:spacing w:after="80" w:line="280"/>
      </w:pPr>
      <w:r>
        <w:rPr>
          <w:rFonts w:ascii="Aptos" w:cs="Aptos" w:eastAsia="Aptos" w:hAnsi="Aptos"/>
          <w:sz w:val="22"/>
          <w:szCs w:val="22"/>
        </w:rPr>
        <w:t xml:space="preserve">What's the top cost driver in your architecture, and what are three ways to reduce it?</w:t>
      </w:r>
    </w:p>
    <w:p>
      <w:r>
        <w:br w:type="page"/>
      </w:r>
    </w:p>
    <w:p>
      <w:pPr>
        <w:pStyle w:val="Heading1"/>
        <w:spacing w:after="200" w:before="480"/>
      </w:pPr>
      <w:r>
        <w:rPr>
          <w:rFonts w:ascii="Aptos" w:cs="Aptos" w:eastAsia="Aptos" w:hAnsi="Aptos"/>
          <w:b/>
          <w:bCs/>
          <w:color w:val="1A1A1A"/>
          <w:sz w:val="40"/>
          <w:szCs w:val="40"/>
        </w:rPr>
        <w:t xml:space="preserve">6. Learning strategy</w:t>
      </w:r>
    </w:p>
    <w:p>
      <w:pPr>
        <w:spacing w:after="120" w:line="300"/>
      </w:pPr>
      <w:r>
        <w:rPr>
          <w:rFonts w:ascii="Aptos" w:cs="Aptos" w:eastAsia="Aptos" w:hAnsi="Aptos"/>
          <w:sz w:val="22"/>
          <w:szCs w:val="22"/>
        </w:rPr>
        <w:t xml:space="preserve">This section is as important as the technical architecture. The project's portfolio value depends entirely on the builder's ability to discuss every part of it in interviews — not on the code itself.</w:t>
      </w:r>
    </w:p>
    <w:p>
      <w:pPr>
        <w:pStyle w:val="Heading2"/>
        <w:spacing w:after="160" w:before="360"/>
      </w:pPr>
      <w:r>
        <w:rPr>
          <w:rFonts w:ascii="Aptos" w:cs="Aptos" w:eastAsia="Aptos" w:hAnsi="Aptos"/>
          <w:b/>
          <w:bCs/>
          <w:color w:val="185FA5"/>
          <w:sz w:val="30"/>
          <w:szCs w:val="30"/>
        </w:rPr>
        <w:t xml:space="preserve">6.1 The three tiers of knowledge</w:t>
      </w:r>
    </w:p>
    <w:p>
      <w:pPr>
        <w:spacing w:after="120" w:line="300"/>
      </w:pPr>
      <w:r>
        <w:rPr>
          <w:rFonts w:ascii="Aptos" w:cs="Aptos" w:eastAsia="Aptos" w:hAnsi="Aptos"/>
          <w:sz w:val="22"/>
          <w:szCs w:val="22"/>
        </w:rPr>
        <w:t xml:space="preserve">Not every piece of this project needs to be owned at the same depth. The taxonomy below defines what must be mastered versus what can be safely delegated to Claude Code.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Tier</w:t>
            </w:r>
          </w:p>
        </w:tc>
        <w:tc>
          <w:tcPr>
            <w:tcW w:type="dxa" w:w="30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Definition</w:t>
            </w:r>
          </w:p>
        </w:tc>
        <w:tc>
          <w:tcPr>
            <w:tcW w:type="dxa" w:w="456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Examples in this project</w:t>
            </w:r>
          </w:p>
        </w:tc>
      </w:tr>
      <w:tr>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A32D2D"/>
                <w:sz w:val="20"/>
                <w:szCs w:val="20"/>
              </w:rPr>
              <w:t xml:space="preserve">Own fully</w:t>
            </w:r>
          </w:p>
        </w:tc>
        <w:tc>
          <w:tcPr>
            <w:tcW w:type="dxa" w:w="3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Must be able to write from scratch, or explain every parameter</w:t>
            </w:r>
          </w:p>
        </w:tc>
        <w:tc>
          <w:tcPr>
            <w:tcW w:type="dxa" w:w="45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Terraform resource blocks, IAM policies, DynamoDB key design, architectural decisions, service choices</w:t>
            </w:r>
          </w:p>
        </w:tc>
      </w:tr>
      <w:tr>
        <w:tc>
          <w:tcPr>
            <w:tcW w:type="dxa" w:w="1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b/>
                <w:bCs/>
                <w:color w:val="854F0B"/>
                <w:sz w:val="20"/>
                <w:szCs w:val="20"/>
              </w:rPr>
              <w:t xml:space="preserve">Understand deeply</w:t>
            </w:r>
          </w:p>
        </w:tc>
        <w:tc>
          <w:tcPr>
            <w:tcW w:type="dxa" w:w="30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Must understand intent and behavior, don't need to memorize syntax</w:t>
            </w:r>
          </w:p>
        </w:tc>
        <w:tc>
          <w:tcPr>
            <w:tcW w:type="dxa" w:w="45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Lambda handler code, prompt templates, error handling logic, API contract shapes</w:t>
            </w:r>
          </w:p>
        </w:tc>
      </w:tr>
      <w:tr>
        <w:tc>
          <w:tcPr>
            <w:tcW w:type="dxa" w:w="1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3B6D11"/>
                <w:sz w:val="20"/>
                <w:szCs w:val="20"/>
              </w:rPr>
              <w:t xml:space="preserve">Aware of</w:t>
            </w:r>
          </w:p>
        </w:tc>
        <w:tc>
          <w:tcPr>
            <w:tcW w:type="dxa" w:w="30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Know what it is and why it's there, can always look up syntax</w:t>
            </w:r>
          </w:p>
        </w:tc>
        <w:tc>
          <w:tcPr>
            <w:tcW w:type="dxa" w:w="45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Frontend styling, boilerplate packaging, build scripts, library-specific syntax</w:t>
            </w:r>
          </w:p>
        </w:tc>
      </w:tr>
    </w:tbl>
    <w:p>
      <w:pPr>
        <w:pStyle w:val="Heading2"/>
        <w:spacing w:after="160" w:before="360"/>
      </w:pPr>
      <w:r>
        <w:rPr>
          <w:rFonts w:ascii="Aptos" w:cs="Aptos" w:eastAsia="Aptos" w:hAnsi="Aptos"/>
          <w:b/>
          <w:bCs/>
          <w:color w:val="185FA5"/>
          <w:sz w:val="30"/>
          <w:szCs w:val="30"/>
        </w:rPr>
        <w:t xml:space="preserve">6.2 The Claude Code protocol</w:t>
      </w:r>
    </w:p>
    <w:p>
      <w:pPr>
        <w:spacing w:after="120" w:line="300"/>
      </w:pPr>
      <w:r>
        <w:rPr>
          <w:rFonts w:ascii="Aptos" w:cs="Aptos" w:eastAsia="Aptos" w:hAnsi="Aptos"/>
          <w:sz w:val="22"/>
          <w:szCs w:val="22"/>
        </w:rPr>
        <w:t xml:space="preserve">Claude Code is a force multiplier that can also be a learning blocker if used passively. The following protocol forces active learning at every step.</w:t>
      </w:r>
    </w:p>
    <w:p>
      <w:pPr>
        <w:spacing w:after="120"/>
      </w:pPr>
      <w:r>
        <w:t xml:space="preserve"/>
      </w:r>
    </w:p>
    <w:p>
      <w:pPr>
        <w:pStyle w:val="Heading3"/>
        <w:spacing w:after="120" w:before="240"/>
      </w:pPr>
      <w:r>
        <w:rPr>
          <w:rFonts w:ascii="Aptos" w:cs="Aptos" w:eastAsia="Aptos" w:hAnsi="Aptos"/>
          <w:b/>
          <w:bCs/>
          <w:color w:val="1A1A1A"/>
          <w:sz w:val="24"/>
          <w:szCs w:val="24"/>
        </w:rPr>
        <w:t xml:space="preserve">Step 1 — Write intent first</w:t>
      </w:r>
    </w:p>
    <w:p>
      <w:pPr>
        <w:spacing w:after="120" w:line="300"/>
      </w:pPr>
      <w:r>
        <w:rPr>
          <w:rFonts w:ascii="Aptos" w:cs="Aptos" w:eastAsia="Aptos" w:hAnsi="Aptos"/>
          <w:sz w:val="22"/>
          <w:szCs w:val="22"/>
        </w:rPr>
        <w:t xml:space="preserve">Before asking Claude Code to generate any new Lambda or Terraform block, write a comment at the top describing in plain English what it should do, what it takes as input, what it outputs, and what AWS permissions it needs. This forces you to think through the design before seeing code.</w:t>
      </w:r>
    </w:p>
    <w:p>
      <w:pPr>
        <w:pStyle w:val="Heading3"/>
        <w:spacing w:after="120" w:before="240"/>
      </w:pPr>
      <w:r>
        <w:rPr>
          <w:rFonts w:ascii="Aptos" w:cs="Aptos" w:eastAsia="Aptos" w:hAnsi="Aptos"/>
          <w:b/>
          <w:bCs/>
          <w:color w:val="1A1A1A"/>
          <w:sz w:val="24"/>
          <w:szCs w:val="24"/>
        </w:rPr>
        <w:t xml:space="preserve">Step 2 — Request an explanation, not just code</w:t>
      </w:r>
    </w:p>
    <w:p>
      <w:pPr>
        <w:spacing w:after="120" w:line="300"/>
      </w:pPr>
      <w:r>
        <w:rPr>
          <w:rFonts w:ascii="Aptos" w:cs="Aptos" w:eastAsia="Aptos" w:hAnsi="Aptos"/>
          <w:sz w:val="22"/>
          <w:szCs w:val="22"/>
        </w:rPr>
        <w:t xml:space="preserve">When asking Claude Code to implement something, end the prompt with: "After writing the code, explain each section as if I'll be asked about it in a job interview." This turns every generation into a teaching moment.</w:t>
      </w:r>
    </w:p>
    <w:p>
      <w:pPr>
        <w:pStyle w:val="Heading3"/>
        <w:spacing w:after="120" w:before="240"/>
      </w:pPr>
      <w:r>
        <w:rPr>
          <w:rFonts w:ascii="Aptos" w:cs="Aptos" w:eastAsia="Aptos" w:hAnsi="Aptos"/>
          <w:b/>
          <w:bCs/>
          <w:color w:val="1A1A1A"/>
          <w:sz w:val="24"/>
          <w:szCs w:val="24"/>
        </w:rPr>
        <w:t xml:space="preserve">Step 3 — Verify in docs</w:t>
      </w:r>
    </w:p>
    <w:p>
      <w:pPr>
        <w:spacing w:after="120" w:line="300"/>
      </w:pPr>
      <w:r>
        <w:rPr>
          <w:rFonts w:ascii="Aptos" w:cs="Aptos" w:eastAsia="Aptos" w:hAnsi="Aptos"/>
          <w:sz w:val="22"/>
          <w:szCs w:val="22"/>
        </w:rPr>
        <w:t xml:space="preserve">For every AWS service touched, open the official AWS documentation for 3 minutes. Read the overview, the pricing page, and one example. This compounds dramatically over 16 weeks.</w:t>
      </w:r>
    </w:p>
    <w:p>
      <w:pPr>
        <w:pStyle w:val="Heading3"/>
        <w:spacing w:after="120" w:before="240"/>
      </w:pPr>
      <w:r>
        <w:rPr>
          <w:rFonts w:ascii="Aptos" w:cs="Aptos" w:eastAsia="Aptos" w:hAnsi="Aptos"/>
          <w:b/>
          <w:bCs/>
          <w:color w:val="1A1A1A"/>
          <w:sz w:val="24"/>
          <w:szCs w:val="24"/>
        </w:rPr>
        <w:t xml:space="preserve">Step 4 — Update LEARNINGS.md</w:t>
      </w:r>
    </w:p>
    <w:p>
      <w:pPr>
        <w:spacing w:after="120" w:line="300"/>
      </w:pPr>
      <w:r>
        <w:rPr>
          <w:rFonts w:ascii="Aptos" w:cs="Aptos" w:eastAsia="Aptos" w:hAnsi="Aptos"/>
          <w:sz w:val="22"/>
          <w:szCs w:val="22"/>
        </w:rPr>
        <w:t xml:space="preserve">At the end of every session, write 2–3 paragraphs in LEARNINGS.md about what you built that day, what surprised you, and what you now understand. Use your own words. Not Claude's. This file becomes your interview study guide.</w:t>
      </w:r>
    </w:p>
    <w:p>
      <w:pPr>
        <w:pStyle w:val="Heading3"/>
        <w:spacing w:after="120" w:before="240"/>
      </w:pPr>
      <w:r>
        <w:rPr>
          <w:rFonts w:ascii="Aptos" w:cs="Aptos" w:eastAsia="Aptos" w:hAnsi="Aptos"/>
          <w:b/>
          <w:bCs/>
          <w:color w:val="1A1A1A"/>
          <w:sz w:val="24"/>
          <w:szCs w:val="24"/>
        </w:rPr>
        <w:t xml:space="preserve">Step 5 — Whiteboard test</w:t>
      </w:r>
    </w:p>
    <w:p>
      <w:pPr>
        <w:spacing w:after="120" w:line="300"/>
      </w:pPr>
      <w:r>
        <w:rPr>
          <w:rFonts w:ascii="Aptos" w:cs="Aptos" w:eastAsia="Aptos" w:hAnsi="Aptos"/>
          <w:sz w:val="22"/>
          <w:szCs w:val="22"/>
        </w:rPr>
        <w:t xml:space="preserve">Once a week, take a blank sheet and whiteboard the full architecture from memory. Compare it to the actual Terraform. Gaps are your study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54F0B" w:sz="24"/>
              <w:bottom w:val="none"/>
              <w:right w:val="none"/>
            </w:tcBorders>
            <w:shd w:fill="FAEEDA" w:val="clear"/>
            <w:tcMar>
              <w:top w:type="dxa" w:w="160"/>
              <w:left w:type="dxa" w:w="240"/>
              <w:bottom w:type="dxa" w:w="160"/>
              <w:right w:type="dxa" w:w="240"/>
            </w:tcMar>
          </w:tcPr>
          <w:p>
            <w:pPr>
              <w:spacing w:after="60"/>
            </w:pPr>
            <w:r>
              <w:rPr>
                <w:rFonts w:ascii="Aptos" w:cs="Aptos" w:eastAsia="Aptos" w:hAnsi="Aptos"/>
                <w:b/>
                <w:bCs/>
                <w:color w:val="633806"/>
                <w:sz w:val="20"/>
                <w:szCs w:val="20"/>
              </w:rPr>
              <w:t xml:space="preserve">The ultimate test</w:t>
            </w:r>
          </w:p>
          <w:p>
            <w:r>
              <w:rPr>
                <w:rFonts w:ascii="Aptos" w:cs="Aptos" w:eastAsia="Aptos" w:hAnsi="Aptos"/>
                <w:sz w:val="22"/>
                <w:szCs w:val="22"/>
              </w:rPr>
              <w:t xml:space="preserve">If a hiring manager asks 'walk me through your LaunchPad architecture' you should be able to talk for 10 minutes without hesitation, cover every service, justify every decision, and identify the weaknesses. That is the product of this learning strategy.</w:t>
            </w:r>
          </w:p>
        </w:tc>
      </w:tr>
    </w:tbl>
    <w:p>
      <w:pPr>
        <w:pStyle w:val="Heading2"/>
        <w:spacing w:after="160" w:before="360"/>
      </w:pPr>
      <w:r>
        <w:rPr>
          <w:rFonts w:ascii="Aptos" w:cs="Aptos" w:eastAsia="Aptos" w:hAnsi="Aptos"/>
          <w:b/>
          <w:bCs/>
          <w:color w:val="185FA5"/>
          <w:sz w:val="30"/>
          <w:szCs w:val="30"/>
        </w:rPr>
        <w:t xml:space="preserve">6.3 Interview question bank</w:t>
      </w:r>
    </w:p>
    <w:p>
      <w:pPr>
        <w:spacing w:after="120" w:line="300"/>
      </w:pPr>
      <w:r>
        <w:rPr>
          <w:rFonts w:ascii="Aptos" w:cs="Aptos" w:eastAsia="Aptos" w:hAnsi="Aptos"/>
          <w:sz w:val="22"/>
          <w:szCs w:val="22"/>
        </w:rPr>
        <w:t xml:space="preserve">The following questions span the full project. By Week 16, the builder should be able to answer all of them confidently.</w:t>
      </w:r>
    </w:p>
    <w:p>
      <w:pPr>
        <w:pStyle w:val="Heading3"/>
        <w:spacing w:after="120" w:before="240"/>
      </w:pPr>
      <w:r>
        <w:rPr>
          <w:rFonts w:ascii="Aptos" w:cs="Aptos" w:eastAsia="Aptos" w:hAnsi="Aptos"/>
          <w:b/>
          <w:bCs/>
          <w:color w:val="1A1A1A"/>
          <w:sz w:val="24"/>
          <w:szCs w:val="24"/>
        </w:rPr>
        <w:t xml:space="preserve">Architecture and design</w:t>
      </w:r>
    </w:p>
    <w:p>
      <w:pPr>
        <w:pStyle w:val="ListParagraph"/>
        <w:numPr>
          <w:ilvl w:val="0"/>
          <w:numId w:val="2"/>
        </w:numPr>
        <w:spacing w:after="80" w:line="280"/>
      </w:pPr>
      <w:r>
        <w:rPr>
          <w:rFonts w:ascii="Aptos" w:cs="Aptos" w:eastAsia="Aptos" w:hAnsi="Aptos"/>
          <w:sz w:val="22"/>
          <w:szCs w:val="22"/>
        </w:rPr>
        <w:t xml:space="preserve">Why serverless for this entire project? What would change if you had to support 10,000 concurrent users?</w:t>
      </w:r>
    </w:p>
    <w:p>
      <w:pPr>
        <w:pStyle w:val="ListParagraph"/>
        <w:numPr>
          <w:ilvl w:val="0"/>
          <w:numId w:val="2"/>
        </w:numPr>
        <w:spacing w:after="80" w:line="280"/>
      </w:pPr>
      <w:r>
        <w:rPr>
          <w:rFonts w:ascii="Aptos" w:cs="Aptos" w:eastAsia="Aptos" w:hAnsi="Aptos"/>
          <w:sz w:val="22"/>
          <w:szCs w:val="22"/>
        </w:rPr>
        <w:t xml:space="preserve">What's the single biggest weakness in your current architecture?</w:t>
      </w:r>
    </w:p>
    <w:p>
      <w:pPr>
        <w:pStyle w:val="ListParagraph"/>
        <w:numPr>
          <w:ilvl w:val="0"/>
          <w:numId w:val="2"/>
        </w:numPr>
        <w:spacing w:after="80" w:line="280"/>
      </w:pPr>
      <w:r>
        <w:rPr>
          <w:rFonts w:ascii="Aptos" w:cs="Aptos" w:eastAsia="Aptos" w:hAnsi="Aptos"/>
          <w:sz w:val="22"/>
          <w:szCs w:val="22"/>
        </w:rPr>
        <w:t xml:space="preserve">If you had to add a new feature — live chat with a career coach — how would you architect it?</w:t>
      </w:r>
    </w:p>
    <w:p>
      <w:pPr>
        <w:pStyle w:val="ListParagraph"/>
        <w:numPr>
          <w:ilvl w:val="0"/>
          <w:numId w:val="2"/>
        </w:numPr>
        <w:spacing w:after="80" w:line="280"/>
      </w:pPr>
      <w:r>
        <w:rPr>
          <w:rFonts w:ascii="Aptos" w:cs="Aptos" w:eastAsia="Aptos" w:hAnsi="Aptos"/>
          <w:sz w:val="22"/>
          <w:szCs w:val="22"/>
        </w:rPr>
        <w:t xml:space="preserve">What would you do differently if you had unlimited budget versus your current $5/month target?</w:t>
      </w:r>
    </w:p>
    <w:p>
      <w:pPr>
        <w:pStyle w:val="Heading3"/>
        <w:spacing w:after="120" w:before="240"/>
      </w:pPr>
      <w:r>
        <w:rPr>
          <w:rFonts w:ascii="Aptos" w:cs="Aptos" w:eastAsia="Aptos" w:hAnsi="Aptos"/>
          <w:b/>
          <w:bCs/>
          <w:color w:val="1A1A1A"/>
          <w:sz w:val="24"/>
          <w:szCs w:val="24"/>
        </w:rPr>
        <w:t xml:space="preserve">AWS services</w:t>
      </w:r>
    </w:p>
    <w:p>
      <w:pPr>
        <w:pStyle w:val="ListParagraph"/>
        <w:numPr>
          <w:ilvl w:val="0"/>
          <w:numId w:val="2"/>
        </w:numPr>
        <w:spacing w:after="80" w:line="280"/>
      </w:pPr>
      <w:r>
        <w:rPr>
          <w:rFonts w:ascii="Aptos" w:cs="Aptos" w:eastAsia="Aptos" w:hAnsi="Aptos"/>
          <w:sz w:val="22"/>
          <w:szCs w:val="22"/>
        </w:rPr>
        <w:t xml:space="preserve">Explain the difference between EventBridge Rules and EventBridge Scheduler</w:t>
      </w:r>
    </w:p>
    <w:p>
      <w:pPr>
        <w:pStyle w:val="ListParagraph"/>
        <w:numPr>
          <w:ilvl w:val="0"/>
          <w:numId w:val="2"/>
        </w:numPr>
        <w:spacing w:after="80" w:line="280"/>
      </w:pPr>
      <w:r>
        <w:rPr>
          <w:rFonts w:ascii="Aptos" w:cs="Aptos" w:eastAsia="Aptos" w:hAnsi="Aptos"/>
          <w:sz w:val="22"/>
          <w:szCs w:val="22"/>
        </w:rPr>
        <w:t xml:space="preserve">When would you use SQS vs SNS vs EventBridge?</w:t>
      </w:r>
    </w:p>
    <w:p>
      <w:pPr>
        <w:pStyle w:val="ListParagraph"/>
        <w:numPr>
          <w:ilvl w:val="0"/>
          <w:numId w:val="2"/>
        </w:numPr>
        <w:spacing w:after="80" w:line="280"/>
      </w:pPr>
      <w:r>
        <w:rPr>
          <w:rFonts w:ascii="Aptos" w:cs="Aptos" w:eastAsia="Aptos" w:hAnsi="Aptos"/>
          <w:sz w:val="22"/>
          <w:szCs w:val="22"/>
        </w:rPr>
        <w:t xml:space="preserve">What's the difference between API Gateway HTTP API and REST API — and when would REST be the right call?</w:t>
      </w:r>
    </w:p>
    <w:p>
      <w:pPr>
        <w:pStyle w:val="ListParagraph"/>
        <w:numPr>
          <w:ilvl w:val="0"/>
          <w:numId w:val="2"/>
        </w:numPr>
        <w:spacing w:after="80" w:line="280"/>
      </w:pPr>
      <w:r>
        <w:rPr>
          <w:rFonts w:ascii="Aptos" w:cs="Aptos" w:eastAsia="Aptos" w:hAnsi="Aptos"/>
          <w:sz w:val="22"/>
          <w:szCs w:val="22"/>
        </w:rPr>
        <w:t xml:space="preserve">Describe DynamoDB's consistency model. When would you use strongly consistent reads?</w:t>
      </w:r>
    </w:p>
    <w:p>
      <w:pPr>
        <w:pStyle w:val="Heading3"/>
        <w:spacing w:after="120" w:before="240"/>
      </w:pPr>
      <w:r>
        <w:rPr>
          <w:rFonts w:ascii="Aptos" w:cs="Aptos" w:eastAsia="Aptos" w:hAnsi="Aptos"/>
          <w:b/>
          <w:bCs/>
          <w:color w:val="1A1A1A"/>
          <w:sz w:val="24"/>
          <w:szCs w:val="24"/>
        </w:rPr>
        <w:t xml:space="preserve">Security</w:t>
      </w:r>
    </w:p>
    <w:p>
      <w:pPr>
        <w:pStyle w:val="ListParagraph"/>
        <w:numPr>
          <w:ilvl w:val="0"/>
          <w:numId w:val="2"/>
        </w:numPr>
        <w:spacing w:after="80" w:line="280"/>
      </w:pPr>
      <w:r>
        <w:rPr>
          <w:rFonts w:ascii="Aptos" w:cs="Aptos" w:eastAsia="Aptos" w:hAnsi="Aptos"/>
          <w:sz w:val="22"/>
          <w:szCs w:val="22"/>
        </w:rPr>
        <w:t xml:space="preserve">Walk me through how authentication works end-to-end in Phase 3</w:t>
      </w:r>
    </w:p>
    <w:p>
      <w:pPr>
        <w:pStyle w:val="ListParagraph"/>
        <w:numPr>
          <w:ilvl w:val="0"/>
          <w:numId w:val="2"/>
        </w:numPr>
        <w:spacing w:after="80" w:line="280"/>
      </w:pPr>
      <w:r>
        <w:rPr>
          <w:rFonts w:ascii="Aptos" w:cs="Aptos" w:eastAsia="Aptos" w:hAnsi="Aptos"/>
          <w:sz w:val="22"/>
          <w:szCs w:val="22"/>
        </w:rPr>
        <w:t xml:space="preserve">How do you prevent one user from reading another user's applications?</w:t>
      </w:r>
    </w:p>
    <w:p>
      <w:pPr>
        <w:pStyle w:val="ListParagraph"/>
        <w:numPr>
          <w:ilvl w:val="0"/>
          <w:numId w:val="2"/>
        </w:numPr>
        <w:spacing w:after="80" w:line="280"/>
      </w:pPr>
      <w:r>
        <w:rPr>
          <w:rFonts w:ascii="Aptos" w:cs="Aptos" w:eastAsia="Aptos" w:hAnsi="Aptos"/>
          <w:sz w:val="22"/>
          <w:szCs w:val="22"/>
        </w:rPr>
        <w:t xml:space="preserve">What's a policy condition in IAM? Give an example from your code.</w:t>
      </w:r>
    </w:p>
    <w:p>
      <w:pPr>
        <w:pStyle w:val="ListParagraph"/>
        <w:numPr>
          <w:ilvl w:val="0"/>
          <w:numId w:val="2"/>
        </w:numPr>
        <w:spacing w:after="80" w:line="280"/>
      </w:pPr>
      <w:r>
        <w:rPr>
          <w:rFonts w:ascii="Aptos" w:cs="Aptos" w:eastAsia="Aptos" w:hAnsi="Aptos"/>
          <w:sz w:val="22"/>
          <w:szCs w:val="22"/>
        </w:rPr>
        <w:t xml:space="preserve">How do you rotate secrets in this architecture? Do you have any secrets?</w:t>
      </w:r>
    </w:p>
    <w:p>
      <w:pPr>
        <w:pStyle w:val="Heading3"/>
        <w:spacing w:after="120" w:before="240"/>
      </w:pPr>
      <w:r>
        <w:rPr>
          <w:rFonts w:ascii="Aptos" w:cs="Aptos" w:eastAsia="Aptos" w:hAnsi="Aptos"/>
          <w:b/>
          <w:bCs/>
          <w:color w:val="1A1A1A"/>
          <w:sz w:val="24"/>
          <w:szCs w:val="24"/>
        </w:rPr>
        <w:t xml:space="preserve">Operations</w:t>
      </w:r>
    </w:p>
    <w:p>
      <w:pPr>
        <w:pStyle w:val="ListParagraph"/>
        <w:numPr>
          <w:ilvl w:val="0"/>
          <w:numId w:val="2"/>
        </w:numPr>
        <w:spacing w:after="80" w:line="280"/>
      </w:pPr>
      <w:r>
        <w:rPr>
          <w:rFonts w:ascii="Aptos" w:cs="Aptos" w:eastAsia="Aptos" w:hAnsi="Aptos"/>
          <w:sz w:val="22"/>
          <w:szCs w:val="22"/>
        </w:rPr>
        <w:t xml:space="preserve">How do you deploy a change to a Lambda function? What happens if the deployment fails?</w:t>
      </w:r>
    </w:p>
    <w:p>
      <w:pPr>
        <w:pStyle w:val="ListParagraph"/>
        <w:numPr>
          <w:ilvl w:val="0"/>
          <w:numId w:val="2"/>
        </w:numPr>
        <w:spacing w:after="80" w:line="280"/>
      </w:pPr>
      <w:r>
        <w:rPr>
          <w:rFonts w:ascii="Aptos" w:cs="Aptos" w:eastAsia="Aptos" w:hAnsi="Aptos"/>
          <w:sz w:val="22"/>
          <w:szCs w:val="22"/>
        </w:rPr>
        <w:t xml:space="preserve">What's your backup strategy for DynamoDB?</w:t>
      </w:r>
    </w:p>
    <w:p>
      <w:pPr>
        <w:pStyle w:val="ListParagraph"/>
        <w:numPr>
          <w:ilvl w:val="0"/>
          <w:numId w:val="2"/>
        </w:numPr>
        <w:spacing w:after="80" w:line="280"/>
      </w:pPr>
      <w:r>
        <w:rPr>
          <w:rFonts w:ascii="Aptos" w:cs="Aptos" w:eastAsia="Aptos" w:hAnsi="Aptos"/>
          <w:sz w:val="22"/>
          <w:szCs w:val="22"/>
        </w:rPr>
        <w:t xml:space="preserve">How would you debug a Lambda that's timing out in production?</w:t>
      </w:r>
    </w:p>
    <w:p>
      <w:pPr>
        <w:pStyle w:val="ListParagraph"/>
        <w:numPr>
          <w:ilvl w:val="0"/>
          <w:numId w:val="2"/>
        </w:numPr>
        <w:spacing w:after="80" w:line="280"/>
      </w:pPr>
      <w:r>
        <w:rPr>
          <w:rFonts w:ascii="Aptos" w:cs="Aptos" w:eastAsia="Aptos" w:hAnsi="Aptos"/>
          <w:sz w:val="22"/>
          <w:szCs w:val="22"/>
        </w:rPr>
        <w:t xml:space="preserve">Walk through your CloudWatch alarms — what would trigger each one?</w:t>
      </w:r>
    </w:p>
    <w:p>
      <w:r>
        <w:br w:type="page"/>
      </w:r>
    </w:p>
    <w:p>
      <w:pPr>
        <w:pStyle w:val="Heading1"/>
        <w:spacing w:after="200" w:before="480"/>
      </w:pPr>
      <w:r>
        <w:rPr>
          <w:rFonts w:ascii="Aptos" w:cs="Aptos" w:eastAsia="Aptos" w:hAnsi="Aptos"/>
          <w:b/>
          <w:bCs/>
          <w:color w:val="1A1A1A"/>
          <w:sz w:val="40"/>
          <w:szCs w:val="40"/>
        </w:rPr>
        <w:t xml:space="preserve">7. Project structure</w:t>
      </w:r>
    </w:p>
    <w:p>
      <w:pPr>
        <w:spacing w:after="120" w:line="300"/>
      </w:pPr>
      <w:r>
        <w:rPr>
          <w:rFonts w:ascii="Aptos" w:cs="Aptos" w:eastAsia="Aptos" w:hAnsi="Aptos"/>
          <w:sz w:val="22"/>
          <w:szCs w:val="22"/>
        </w:rPr>
        <w:t xml:space="preserve">The repository follows AWS monorepo conventions with infrastructure, Lambda source, and frontend cleanly separated.</w:t>
      </w:r>
    </w:p>
    <w:p>
      <w:pPr>
        <w:spacing w:after="120"/>
      </w:pPr>
      <w:r>
        <w:t xml:space="preserve"/>
      </w:r>
    </w:p>
    <w:p>
      <w:pPr>
        <w:spacing w:after="20"/>
      </w:pPr>
      <w:r>
        <w:rPr>
          <w:rFonts w:ascii="Consolas" w:cs="Consolas" w:eastAsia="Consolas" w:hAnsi="Consolas"/>
          <w:sz w:val="20"/>
          <w:szCs w:val="20"/>
        </w:rPr>
        <w:t xml:space="preserve">launchpad/</w:t>
      </w:r>
    </w:p>
    <w:p>
      <w:pPr>
        <w:spacing w:after="20"/>
      </w:pPr>
      <w:r>
        <w:rPr>
          <w:rFonts w:ascii="Consolas" w:cs="Consolas" w:eastAsia="Consolas" w:hAnsi="Consolas"/>
          <w:sz w:val="20"/>
          <w:szCs w:val="20"/>
        </w:rPr>
        <w:t xml:space="preserve">├── README.md</w:t>
      </w:r>
    </w:p>
    <w:p>
      <w:pPr>
        <w:spacing w:after="20"/>
      </w:pPr>
      <w:r>
        <w:rPr>
          <w:rFonts w:ascii="Consolas" w:cs="Consolas" w:eastAsia="Consolas" w:hAnsi="Consolas"/>
          <w:sz w:val="20"/>
          <w:szCs w:val="20"/>
        </w:rPr>
        <w:t xml:space="preserve">├── LEARNINGS.md</w:t>
      </w:r>
    </w:p>
    <w:p>
      <w:pPr>
        <w:spacing w:after="20"/>
      </w:pPr>
      <w:r>
        <w:rPr>
          <w:rFonts w:ascii="Consolas" w:cs="Consolas" w:eastAsia="Consolas" w:hAnsi="Consolas"/>
          <w:sz w:val="20"/>
          <w:szCs w:val="20"/>
        </w:rPr>
        <w:t xml:space="preserve">├── ARCHITECTURE.md</w:t>
      </w:r>
    </w:p>
    <w:p>
      <w:pPr>
        <w:spacing w:after="20"/>
      </w:pPr>
      <w:r>
        <w:rPr>
          <w:rFonts w:ascii="Consolas" w:cs="Consolas" w:eastAsia="Consolas" w:hAnsi="Consolas"/>
          <w:sz w:val="20"/>
          <w:szCs w:val="20"/>
        </w:rPr>
        <w:t xml:space="preserve">├── .github/</w:t>
      </w:r>
    </w:p>
    <w:p>
      <w:pPr>
        <w:spacing w:after="20"/>
      </w:pPr>
      <w:r>
        <w:rPr>
          <w:rFonts w:ascii="Consolas" w:cs="Consolas" w:eastAsia="Consolas" w:hAnsi="Consolas"/>
          <w:sz w:val="20"/>
          <w:szCs w:val="20"/>
        </w:rPr>
        <w:t xml:space="preserve">│   └── workflows/</w:t>
      </w:r>
    </w:p>
    <w:p>
      <w:pPr>
        <w:spacing w:after="20"/>
      </w:pPr>
      <w:r>
        <w:rPr>
          <w:rFonts w:ascii="Consolas" w:cs="Consolas" w:eastAsia="Consolas" w:hAnsi="Consolas"/>
          <w:sz w:val="20"/>
          <w:szCs w:val="20"/>
        </w:rPr>
        <w:t xml:space="preserve">│       ├── deploy-infra.yml</w:t>
      </w:r>
    </w:p>
    <w:p>
      <w:pPr>
        <w:spacing w:after="20"/>
      </w:pPr>
      <w:r>
        <w:rPr>
          <w:rFonts w:ascii="Consolas" w:cs="Consolas" w:eastAsia="Consolas" w:hAnsi="Consolas"/>
          <w:sz w:val="20"/>
          <w:szCs w:val="20"/>
        </w:rPr>
        <w:t xml:space="preserve">│       ├── deploy-functions.yml</w:t>
      </w:r>
    </w:p>
    <w:p>
      <w:pPr>
        <w:spacing w:after="20"/>
      </w:pPr>
      <w:r>
        <w:rPr>
          <w:rFonts w:ascii="Consolas" w:cs="Consolas" w:eastAsia="Consolas" w:hAnsi="Consolas"/>
          <w:sz w:val="20"/>
          <w:szCs w:val="20"/>
        </w:rPr>
        <w:t xml:space="preserve">│       └── deploy-frontend.yml</w:t>
      </w:r>
    </w:p>
    <w:p>
      <w:pPr>
        <w:spacing w:after="20"/>
      </w:pPr>
      <w:r>
        <w:rPr>
          <w:rFonts w:ascii="Consolas" w:cs="Consolas" w:eastAsia="Consolas" w:hAnsi="Consolas"/>
          <w:sz w:val="20"/>
          <w:szCs w:val="20"/>
        </w:rPr>
        <w:t xml:space="preserve">├── infra/</w:t>
      </w:r>
    </w:p>
    <w:p>
      <w:pPr>
        <w:spacing w:after="20"/>
      </w:pPr>
      <w:r>
        <w:rPr>
          <w:rFonts w:ascii="Consolas" w:cs="Consolas" w:eastAsia="Consolas" w:hAnsi="Consolas"/>
          <w:sz w:val="20"/>
          <w:szCs w:val="20"/>
        </w:rPr>
        <w:t xml:space="preserve">│   ├── main.tf</w:t>
      </w:r>
    </w:p>
    <w:p>
      <w:pPr>
        <w:spacing w:after="20"/>
      </w:pPr>
      <w:r>
        <w:rPr>
          <w:rFonts w:ascii="Consolas" w:cs="Consolas" w:eastAsia="Consolas" w:hAnsi="Consolas"/>
          <w:sz w:val="20"/>
          <w:szCs w:val="20"/>
        </w:rPr>
        <w:t xml:space="preserve">│   ├── variables.tf</w:t>
      </w:r>
    </w:p>
    <w:p>
      <w:pPr>
        <w:spacing w:after="20"/>
      </w:pPr>
      <w:r>
        <w:rPr>
          <w:rFonts w:ascii="Consolas" w:cs="Consolas" w:eastAsia="Consolas" w:hAnsi="Consolas"/>
          <w:sz w:val="20"/>
          <w:szCs w:val="20"/>
        </w:rPr>
        <w:t xml:space="preserve">│   ├── outputs.tf</w:t>
      </w:r>
    </w:p>
    <w:p>
      <w:pPr>
        <w:spacing w:after="20"/>
      </w:pPr>
      <w:r>
        <w:rPr>
          <w:rFonts w:ascii="Consolas" w:cs="Consolas" w:eastAsia="Consolas" w:hAnsi="Consolas"/>
          <w:sz w:val="20"/>
          <w:szCs w:val="20"/>
        </w:rPr>
        <w:t xml:space="preserve">│   ├── backend.tf</w:t>
      </w:r>
    </w:p>
    <w:p>
      <w:pPr>
        <w:spacing w:after="20"/>
      </w:pPr>
      <w:r>
        <w:rPr>
          <w:rFonts w:ascii="Consolas" w:cs="Consolas" w:eastAsia="Consolas" w:hAnsi="Consolas"/>
          <w:sz w:val="20"/>
          <w:szCs w:val="20"/>
        </w:rPr>
        <w:t xml:space="preserve">│   └── modules/</w:t>
      </w:r>
    </w:p>
    <w:p>
      <w:pPr>
        <w:spacing w:after="20"/>
      </w:pPr>
      <w:r>
        <w:rPr>
          <w:rFonts w:ascii="Consolas" w:cs="Consolas" w:eastAsia="Consolas" w:hAnsi="Consolas"/>
          <w:sz w:val="20"/>
          <w:szCs w:val="20"/>
        </w:rPr>
        <w:t xml:space="preserve">│       ├── api/</w:t>
      </w:r>
    </w:p>
    <w:p>
      <w:pPr>
        <w:spacing w:after="20"/>
      </w:pPr>
      <w:r>
        <w:rPr>
          <w:rFonts w:ascii="Consolas" w:cs="Consolas" w:eastAsia="Consolas" w:hAnsi="Consolas"/>
          <w:sz w:val="20"/>
          <w:szCs w:val="20"/>
        </w:rPr>
        <w:t xml:space="preserve">│       ├── storage/</w:t>
      </w:r>
    </w:p>
    <w:p>
      <w:pPr>
        <w:spacing w:after="20"/>
      </w:pPr>
      <w:r>
        <w:rPr>
          <w:rFonts w:ascii="Consolas" w:cs="Consolas" w:eastAsia="Consolas" w:hAnsi="Consolas"/>
          <w:sz w:val="20"/>
          <w:szCs w:val="20"/>
        </w:rPr>
        <w:t xml:space="preserve">│       ├── compute/</w:t>
      </w:r>
    </w:p>
    <w:p>
      <w:pPr>
        <w:spacing w:after="20"/>
      </w:pPr>
      <w:r>
        <w:rPr>
          <w:rFonts w:ascii="Consolas" w:cs="Consolas" w:eastAsia="Consolas" w:hAnsi="Consolas"/>
          <w:sz w:val="20"/>
          <w:szCs w:val="20"/>
        </w:rPr>
        <w:t xml:space="preserve">│       └── auth/</w:t>
      </w:r>
    </w:p>
    <w:p>
      <w:pPr>
        <w:spacing w:after="20"/>
      </w:pPr>
      <w:r>
        <w:rPr>
          <w:rFonts w:ascii="Consolas" w:cs="Consolas" w:eastAsia="Consolas" w:hAnsi="Consolas"/>
          <w:sz w:val="20"/>
          <w:szCs w:val="20"/>
        </w:rPr>
        <w:t xml:space="preserve">├── functions/</w:t>
      </w:r>
    </w:p>
    <w:p>
      <w:pPr>
        <w:spacing w:after="20"/>
      </w:pPr>
      <w:r>
        <w:rPr>
          <w:rFonts w:ascii="Consolas" w:cs="Consolas" w:eastAsia="Consolas" w:hAnsi="Consolas"/>
          <w:sz w:val="20"/>
          <w:szCs w:val="20"/>
        </w:rPr>
        <w:t xml:space="preserve">│   ├── tailor-resume/</w:t>
      </w:r>
    </w:p>
    <w:p>
      <w:pPr>
        <w:spacing w:after="20"/>
      </w:pPr>
      <w:r>
        <w:rPr>
          <w:rFonts w:ascii="Consolas" w:cs="Consolas" w:eastAsia="Consolas" w:hAnsi="Consolas"/>
          <w:sz w:val="20"/>
          <w:szCs w:val="20"/>
        </w:rPr>
        <w:t xml:space="preserve">│   ├── decode-jd/</w:t>
      </w:r>
    </w:p>
    <w:p>
      <w:pPr>
        <w:spacing w:after="20"/>
      </w:pPr>
      <w:r>
        <w:rPr>
          <w:rFonts w:ascii="Consolas" w:cs="Consolas" w:eastAsia="Consolas" w:hAnsi="Consolas"/>
          <w:sz w:val="20"/>
          <w:szCs w:val="20"/>
        </w:rPr>
        <w:t xml:space="preserve">│   ├── generate-outreach/</w:t>
      </w:r>
    </w:p>
    <w:p>
      <w:pPr>
        <w:spacing w:after="20"/>
      </w:pPr>
      <w:r>
        <w:rPr>
          <w:rFonts w:ascii="Consolas" w:cs="Consolas" w:eastAsia="Consolas" w:hAnsi="Consolas"/>
          <w:sz w:val="20"/>
          <w:szCs w:val="20"/>
        </w:rPr>
        <w:t xml:space="preserve">│   ├── mock-interview/</w:t>
      </w:r>
    </w:p>
    <w:p>
      <w:pPr>
        <w:spacing w:after="20"/>
      </w:pPr>
      <w:r>
        <w:rPr>
          <w:rFonts w:ascii="Consolas" w:cs="Consolas" w:eastAsia="Consolas" w:hAnsi="Consolas"/>
          <w:sz w:val="20"/>
          <w:szCs w:val="20"/>
        </w:rPr>
        <w:t xml:space="preserve">│   ├── job-tracker/</w:t>
      </w:r>
    </w:p>
    <w:p>
      <w:pPr>
        <w:spacing w:after="20"/>
      </w:pPr>
      <w:r>
        <w:rPr>
          <w:rFonts w:ascii="Consolas" w:cs="Consolas" w:eastAsia="Consolas" w:hAnsi="Consolas"/>
          <w:sz w:val="20"/>
          <w:szCs w:val="20"/>
        </w:rPr>
        <w:t xml:space="preserve">│   ├── job-scraper/   (Phase 2)</w:t>
      </w:r>
    </w:p>
    <w:p>
      <w:pPr>
        <w:spacing w:after="20"/>
      </w:pPr>
      <w:r>
        <w:rPr>
          <w:rFonts w:ascii="Consolas" w:cs="Consolas" w:eastAsia="Consolas" w:hAnsi="Consolas"/>
          <w:sz w:val="20"/>
          <w:szCs w:val="20"/>
        </w:rPr>
        <w:t xml:space="preserve">│   ├── job-ranker/    (Phase 2)</w:t>
      </w:r>
    </w:p>
    <w:p>
      <w:pPr>
        <w:spacing w:after="20"/>
      </w:pPr>
      <w:r>
        <w:rPr>
          <w:rFonts w:ascii="Consolas" w:cs="Consolas" w:eastAsia="Consolas" w:hAnsi="Consolas"/>
          <w:sz w:val="20"/>
          <w:szCs w:val="20"/>
        </w:rPr>
        <w:t xml:space="preserve">│   └── shared/</w:t>
      </w:r>
    </w:p>
    <w:p>
      <w:pPr>
        <w:spacing w:after="20"/>
      </w:pPr>
      <w:r>
        <w:rPr>
          <w:rFonts w:ascii="Consolas" w:cs="Consolas" w:eastAsia="Consolas" w:hAnsi="Consolas"/>
          <w:sz w:val="20"/>
          <w:szCs w:val="20"/>
        </w:rPr>
        <w:t xml:space="preserve">├── frontend/</w:t>
      </w:r>
    </w:p>
    <w:p>
      <w:pPr>
        <w:spacing w:after="20"/>
      </w:pPr>
      <w:r>
        <w:rPr>
          <w:rFonts w:ascii="Consolas" w:cs="Consolas" w:eastAsia="Consolas" w:hAnsi="Consolas"/>
          <w:sz w:val="20"/>
          <w:szCs w:val="20"/>
        </w:rPr>
        <w:t xml:space="preserve">│   ├── src/</w:t>
      </w:r>
    </w:p>
    <w:p>
      <w:pPr>
        <w:spacing w:after="20"/>
      </w:pPr>
      <w:r>
        <w:rPr>
          <w:rFonts w:ascii="Consolas" w:cs="Consolas" w:eastAsia="Consolas" w:hAnsi="Consolas"/>
          <w:sz w:val="20"/>
          <w:szCs w:val="20"/>
        </w:rPr>
        <w:t xml:space="preserve">│   ├── public/</w:t>
      </w:r>
    </w:p>
    <w:p>
      <w:pPr>
        <w:spacing w:after="20"/>
      </w:pPr>
      <w:r>
        <w:rPr>
          <w:rFonts w:ascii="Consolas" w:cs="Consolas" w:eastAsia="Consolas" w:hAnsi="Consolas"/>
          <w:sz w:val="20"/>
          <w:szCs w:val="20"/>
        </w:rPr>
        <w:t xml:space="preserve">│   ├── package.json</w:t>
      </w:r>
    </w:p>
    <w:p>
      <w:pPr>
        <w:spacing w:after="20"/>
      </w:pPr>
      <w:r>
        <w:rPr>
          <w:rFonts w:ascii="Consolas" w:cs="Consolas" w:eastAsia="Consolas" w:hAnsi="Consolas"/>
          <w:sz w:val="20"/>
          <w:szCs w:val="20"/>
        </w:rPr>
        <w:t xml:space="preserve">│   └── vite.config.js</w:t>
      </w:r>
    </w:p>
    <w:p>
      <w:pPr>
        <w:spacing w:after="20"/>
      </w:pPr>
      <w:r>
        <w:rPr>
          <w:rFonts w:ascii="Consolas" w:cs="Consolas" w:eastAsia="Consolas" w:hAnsi="Consolas"/>
          <w:sz w:val="20"/>
          <w:szCs w:val="20"/>
        </w:rPr>
        <w:t xml:space="preserve">├── prompts/</w:t>
      </w:r>
    </w:p>
    <w:p>
      <w:pPr>
        <w:spacing w:after="20"/>
      </w:pPr>
      <w:r>
        <w:rPr>
          <w:rFonts w:ascii="Consolas" w:cs="Consolas" w:eastAsia="Consolas" w:hAnsi="Consolas"/>
          <w:sz w:val="20"/>
          <w:szCs w:val="20"/>
        </w:rPr>
        <w:t xml:space="preserve">│   ├── tailor.txt</w:t>
      </w:r>
    </w:p>
    <w:p>
      <w:pPr>
        <w:spacing w:after="20"/>
      </w:pPr>
      <w:r>
        <w:rPr>
          <w:rFonts w:ascii="Consolas" w:cs="Consolas" w:eastAsia="Consolas" w:hAnsi="Consolas"/>
          <w:sz w:val="20"/>
          <w:szCs w:val="20"/>
        </w:rPr>
        <w:t xml:space="preserve">│   ├── decode.txt</w:t>
      </w:r>
    </w:p>
    <w:p>
      <w:pPr>
        <w:spacing w:after="20"/>
      </w:pPr>
      <w:r>
        <w:rPr>
          <w:rFonts w:ascii="Consolas" w:cs="Consolas" w:eastAsia="Consolas" w:hAnsi="Consolas"/>
          <w:sz w:val="20"/>
          <w:szCs w:val="20"/>
        </w:rPr>
        <w:t xml:space="preserve">│   └── outreach.txt</w:t>
      </w:r>
    </w:p>
    <w:p>
      <w:pPr>
        <w:spacing w:after="20"/>
      </w:pPr>
      <w:r>
        <w:rPr>
          <w:rFonts w:ascii="Consolas" w:cs="Consolas" w:eastAsia="Consolas" w:hAnsi="Consolas"/>
          <w:sz w:val="20"/>
          <w:szCs w:val="20"/>
        </w:rPr>
        <w:t xml:space="preserve">└── scripts/</w:t>
      </w:r>
    </w:p>
    <w:p>
      <w:pPr>
        <w:spacing w:after="20"/>
      </w:pPr>
      <w:r>
        <w:rPr>
          <w:rFonts w:ascii="Consolas" w:cs="Consolas" w:eastAsia="Consolas" w:hAnsi="Consolas"/>
          <w:sz w:val="20"/>
          <w:szCs w:val="20"/>
        </w:rPr>
        <w:t xml:space="preserve">    ├── deploy-local.sh</w:t>
      </w:r>
    </w:p>
    <w:p>
      <w:pPr>
        <w:spacing w:after="20"/>
      </w:pPr>
      <w:r>
        <w:rPr>
          <w:rFonts w:ascii="Consolas" w:cs="Consolas" w:eastAsia="Consolas" w:hAnsi="Consolas"/>
          <w:sz w:val="20"/>
          <w:szCs w:val="20"/>
        </w:rPr>
        <w:t xml:space="preserve">    └── destroy-all.sh</w:t>
      </w:r>
    </w:p>
    <w:p>
      <w:r>
        <w:br w:type="page"/>
      </w:r>
    </w:p>
    <w:p>
      <w:pPr>
        <w:pStyle w:val="Heading1"/>
        <w:spacing w:after="200" w:before="480"/>
      </w:pPr>
      <w:r>
        <w:rPr>
          <w:rFonts w:ascii="Aptos" w:cs="Aptos" w:eastAsia="Aptos" w:hAnsi="Aptos"/>
          <w:b/>
          <w:bCs/>
          <w:color w:val="1A1A1A"/>
          <w:sz w:val="40"/>
          <w:szCs w:val="40"/>
        </w:rPr>
        <w:t xml:space="preserve">8. Cost analysis</w:t>
      </w:r>
    </w:p>
    <w:p>
      <w:pPr>
        <w:spacing w:after="120" w:line="300"/>
      </w:pPr>
      <w:r>
        <w:rPr>
          <w:rFonts w:ascii="Aptos" w:cs="Aptos" w:eastAsia="Aptos" w:hAnsi="Aptos"/>
          <w:sz w:val="22"/>
          <w:szCs w:val="22"/>
        </w:rPr>
        <w:t xml:space="preserve">Every service in this architecture was chosen with cost in mind. The target is under $5/month at personal usage and under $50/month at 100 daily users.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Service</w:t>
            </w:r>
          </w:p>
        </w:tc>
        <w:tc>
          <w:tcPr>
            <w:tcW w:type="dxa" w:w="238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Personal (~200 req/mo)</w:t>
            </w:r>
          </w:p>
        </w:tc>
        <w:tc>
          <w:tcPr>
            <w:tcW w:type="dxa" w:w="238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100 users/day</w:t>
            </w:r>
          </w:p>
        </w:tc>
        <w:tc>
          <w:tcPr>
            <w:tcW w:type="dxa" w:w="24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Cost driver</w:t>
            </w:r>
          </w:p>
        </w:tc>
      </w:tr>
      <w:tr>
        <w:tc>
          <w:tcPr>
            <w:tcW w:type="dxa" w:w="22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S3 + CloudFront</w:t>
            </w:r>
          </w:p>
        </w:tc>
        <w:tc>
          <w:tcPr>
            <w:tcW w:type="dxa" w:w="238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&lt; $0.50</w:t>
            </w:r>
          </w:p>
        </w:tc>
        <w:tc>
          <w:tcPr>
            <w:tcW w:type="dxa" w:w="238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~$2</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Egress bandwidth</w:t>
            </w:r>
          </w:p>
        </w:tc>
      </w:tr>
      <w:tr>
        <w:tc>
          <w:tcPr>
            <w:tcW w:type="dxa" w:w="22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Lambda</w:t>
            </w:r>
          </w:p>
        </w:tc>
        <w:tc>
          <w:tcPr>
            <w:tcW w:type="dxa" w:w="238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Free tier</w:t>
            </w:r>
          </w:p>
        </w:tc>
        <w:tc>
          <w:tcPr>
            <w:tcW w:type="dxa" w:w="238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~$1</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Invocation count × duration</w:t>
            </w:r>
          </w:p>
        </w:tc>
      </w:tr>
      <w:tr>
        <w:tc>
          <w:tcPr>
            <w:tcW w:type="dxa" w:w="22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API Gateway</w:t>
            </w:r>
          </w:p>
        </w:tc>
        <w:tc>
          <w:tcPr>
            <w:tcW w:type="dxa" w:w="238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Free tier</w:t>
            </w:r>
          </w:p>
        </w:tc>
        <w:tc>
          <w:tcPr>
            <w:tcW w:type="dxa" w:w="238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~$1</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Request count</w:t>
            </w:r>
          </w:p>
        </w:tc>
      </w:tr>
      <w:tr>
        <w:tc>
          <w:tcPr>
            <w:tcW w:type="dxa" w:w="22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DynamoDB</w:t>
            </w:r>
          </w:p>
        </w:tc>
        <w:tc>
          <w:tcPr>
            <w:tcW w:type="dxa" w:w="238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&lt; $0.25</w:t>
            </w:r>
          </w:p>
        </w:tc>
        <w:tc>
          <w:tcPr>
            <w:tcW w:type="dxa" w:w="238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~$3</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On-demand read/write units</w:t>
            </w:r>
          </w:p>
        </w:tc>
      </w:tr>
      <w:tr>
        <w:tc>
          <w:tcPr>
            <w:tcW w:type="dxa" w:w="22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1A1A1A"/>
                <w:sz w:val="20"/>
                <w:szCs w:val="20"/>
              </w:rPr>
              <w:t xml:space="preserve">Bedrock (Claude)</w:t>
            </w:r>
          </w:p>
        </w:tc>
        <w:tc>
          <w:tcPr>
            <w:tcW w:type="dxa" w:w="238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1A1A1A"/>
                <w:sz w:val="20"/>
                <w:szCs w:val="20"/>
              </w:rPr>
              <w:t xml:space="preserve">~$2–3</w:t>
            </w:r>
          </w:p>
        </w:tc>
        <w:tc>
          <w:tcPr>
            <w:tcW w:type="dxa" w:w="238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1A1A1A"/>
                <w:sz w:val="20"/>
                <w:szCs w:val="20"/>
              </w:rPr>
              <w:t xml:space="preserve">~$30–40</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b/>
                <w:bCs/>
                <w:color w:val="1A1A1A"/>
                <w:sz w:val="20"/>
                <w:szCs w:val="20"/>
              </w:rPr>
              <w:t xml:space="preserve">Tokens in/out — dominant cost</w:t>
            </w:r>
          </w:p>
        </w:tc>
      </w:tr>
      <w:tr>
        <w:tc>
          <w:tcPr>
            <w:tcW w:type="dxa" w:w="22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EventBridge + SES</w:t>
            </w:r>
          </w:p>
        </w:tc>
        <w:tc>
          <w:tcPr>
            <w:tcW w:type="dxa" w:w="238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Free tier</w:t>
            </w:r>
          </w:p>
        </w:tc>
        <w:tc>
          <w:tcPr>
            <w:tcW w:type="dxa" w:w="238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&lt; $1</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Schedule executions, emails</w:t>
            </w:r>
          </w:p>
        </w:tc>
      </w:tr>
      <w:tr>
        <w:tc>
          <w:tcPr>
            <w:tcW w:type="dxa" w:w="22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Step Functions</w:t>
            </w:r>
          </w:p>
        </w:tc>
        <w:tc>
          <w:tcPr>
            <w:tcW w:type="dxa" w:w="238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Free tier</w:t>
            </w:r>
          </w:p>
        </w:tc>
        <w:tc>
          <w:tcPr>
            <w:tcW w:type="dxa" w:w="238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&lt; $1</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State transitions</w:t>
            </w:r>
          </w:p>
        </w:tc>
      </w:tr>
      <w:tr>
        <w:tc>
          <w:tcPr>
            <w:tcW w:type="dxa" w:w="22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Cognito</w:t>
            </w:r>
          </w:p>
        </w:tc>
        <w:tc>
          <w:tcPr>
            <w:tcW w:type="dxa" w:w="238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Free tier</w:t>
            </w:r>
          </w:p>
        </w:tc>
        <w:tc>
          <w:tcPr>
            <w:tcW w:type="dxa" w:w="238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Free up to 50k MAU</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MAU count</w:t>
            </w:r>
          </w:p>
        </w:tc>
      </w:tr>
      <w:tr>
        <w:tc>
          <w:tcPr>
            <w:tcW w:type="dxa" w:w="2200"/>
            <w:tcBorders>
              <w:top w:val="single" w:color="D3D1C7" w:sz="4"/>
              <w:left w:val="single" w:color="D3D1C7" w:sz="4"/>
              <w:bottom w:val="single" w:color="D3D1C7" w:sz="4"/>
              <w:right w:val="single" w:color="D3D1C7" w:sz="4"/>
            </w:tcBorders>
            <w:shd w:fill="E6F1FB" w:val="clear"/>
            <w:tcMar>
              <w:top w:type="dxa" w:w="100"/>
              <w:left w:type="dxa" w:w="140"/>
              <w:bottom w:type="dxa" w:w="100"/>
              <w:right w:type="dxa" w:w="140"/>
            </w:tcMar>
          </w:tcPr>
          <w:p>
            <w:r>
              <w:rPr>
                <w:rFonts w:ascii="Aptos" w:cs="Aptos" w:eastAsia="Aptos" w:hAnsi="Aptos"/>
                <w:b/>
                <w:bCs/>
                <w:color w:val="1A1A1A"/>
                <w:sz w:val="20"/>
                <w:szCs w:val="20"/>
              </w:rPr>
              <w:t xml:space="preserve">TOTAL</w:t>
            </w:r>
          </w:p>
        </w:tc>
        <w:tc>
          <w:tcPr>
            <w:tcW w:type="dxa" w:w="2380"/>
            <w:tcBorders>
              <w:top w:val="single" w:color="D3D1C7" w:sz="4"/>
              <w:left w:val="single" w:color="D3D1C7" w:sz="4"/>
              <w:bottom w:val="single" w:color="D3D1C7" w:sz="4"/>
              <w:right w:val="single" w:color="D3D1C7" w:sz="4"/>
            </w:tcBorders>
            <w:shd w:fill="E6F1FB" w:val="clear"/>
            <w:tcMar>
              <w:top w:type="dxa" w:w="100"/>
              <w:left w:type="dxa" w:w="140"/>
              <w:bottom w:type="dxa" w:w="100"/>
              <w:right w:type="dxa" w:w="140"/>
            </w:tcMar>
          </w:tcPr>
          <w:p>
            <w:r>
              <w:rPr>
                <w:rFonts w:ascii="Aptos" w:cs="Aptos" w:eastAsia="Aptos" w:hAnsi="Aptos"/>
                <w:b/>
                <w:bCs/>
                <w:color w:val="1A1A1A"/>
                <w:sz w:val="20"/>
                <w:szCs w:val="20"/>
              </w:rPr>
              <w:t xml:space="preserve">~$3–4/mo</w:t>
            </w:r>
          </w:p>
        </w:tc>
        <w:tc>
          <w:tcPr>
            <w:tcW w:type="dxa" w:w="2380"/>
            <w:tcBorders>
              <w:top w:val="single" w:color="D3D1C7" w:sz="4"/>
              <w:left w:val="single" w:color="D3D1C7" w:sz="4"/>
              <w:bottom w:val="single" w:color="D3D1C7" w:sz="4"/>
              <w:right w:val="single" w:color="D3D1C7" w:sz="4"/>
            </w:tcBorders>
            <w:shd w:fill="E6F1FB" w:val="clear"/>
            <w:tcMar>
              <w:top w:type="dxa" w:w="100"/>
              <w:left w:type="dxa" w:w="140"/>
              <w:bottom w:type="dxa" w:w="100"/>
              <w:right w:type="dxa" w:w="140"/>
            </w:tcMar>
          </w:tcPr>
          <w:p>
            <w:r>
              <w:rPr>
                <w:rFonts w:ascii="Aptos" w:cs="Aptos" w:eastAsia="Aptos" w:hAnsi="Aptos"/>
                <w:b/>
                <w:bCs/>
                <w:color w:val="1A1A1A"/>
                <w:sz w:val="20"/>
                <w:szCs w:val="20"/>
              </w:rPr>
              <w:t xml:space="preserve">~$40–50/mo</w:t>
            </w:r>
          </w:p>
        </w:tc>
        <w:tc>
          <w:tcPr>
            <w:tcW w:type="dxa" w:w="2400"/>
            <w:tcBorders>
              <w:top w:val="single" w:color="D3D1C7" w:sz="4"/>
              <w:left w:val="single" w:color="D3D1C7" w:sz="4"/>
              <w:bottom w:val="single" w:color="D3D1C7" w:sz="4"/>
              <w:right w:val="single" w:color="D3D1C7" w:sz="4"/>
            </w:tcBorders>
            <w:shd w:fill="E6F1FB" w:val="clear"/>
            <w:tcMar>
              <w:top w:type="dxa" w:w="100"/>
              <w:left w:type="dxa" w:w="140"/>
              <w:bottom w:type="dxa" w:w="100"/>
              <w:right w:type="dxa" w:w="140"/>
            </w:tcMar>
          </w:tcPr>
          <w:p>
            <w:r>
              <w:rPr>
                <w:rFonts w:ascii="Aptos" w:cs="Aptos" w:eastAsia="Aptos" w:hAnsi="Aptos"/>
                <w:b/>
                <w:bCs/>
                <w:color w:val="1A1A1A"/>
                <w:sz w:val="20"/>
                <w:szCs w:val="20"/>
              </w:rPr>
              <w:t xml:space="preserve">Bedrock is 80%+ of bill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54F0B" w:sz="24"/>
              <w:bottom w:val="none"/>
              <w:right w:val="none"/>
            </w:tcBorders>
            <w:shd w:fill="FAEEDA" w:val="clear"/>
            <w:tcMar>
              <w:top w:type="dxa" w:w="160"/>
              <w:left w:type="dxa" w:w="240"/>
              <w:bottom w:type="dxa" w:w="160"/>
              <w:right w:type="dxa" w:w="240"/>
            </w:tcMar>
          </w:tcPr>
          <w:p>
            <w:pPr>
              <w:spacing w:after="60"/>
            </w:pPr>
            <w:r>
              <w:rPr>
                <w:rFonts w:ascii="Aptos" w:cs="Aptos" w:eastAsia="Aptos" w:hAnsi="Aptos"/>
                <w:b/>
                <w:bCs/>
                <w:color w:val="633806"/>
                <w:sz w:val="20"/>
                <w:szCs w:val="20"/>
              </w:rPr>
              <w:t xml:space="preserve">Cost optimization priorities</w:t>
            </w:r>
          </w:p>
          <w:p>
            <w:r>
              <w:rPr>
                <w:rFonts w:ascii="Aptos" w:cs="Aptos" w:eastAsia="Aptos" w:hAnsi="Aptos"/>
                <w:sz w:val="22"/>
                <w:szCs w:val="22"/>
              </w:rPr>
              <w:t xml:space="preserve">The single biggest lever is Bedrock token usage. Caching tailored resumes by (JD hash + profile version) eliminates repeat calls. Using Claude Haiku for decode operations and reserving Sonnet for tailoring could cut costs by 70%. These are deliberate Phase 3 optimizations, not day-one concerns.</w:t>
            </w:r>
          </w:p>
        </w:tc>
      </w:tr>
    </w:tbl>
    <w:p>
      <w:pPr>
        <w:pStyle w:val="Heading1"/>
        <w:spacing w:after="200" w:before="480"/>
      </w:pPr>
      <w:r>
        <w:rPr>
          <w:rFonts w:ascii="Aptos" w:cs="Aptos" w:eastAsia="Aptos" w:hAnsi="Aptos"/>
          <w:b/>
          <w:bCs/>
          <w:color w:val="1A1A1A"/>
          <w:sz w:val="40"/>
          <w:szCs w:val="40"/>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Risk</w:t>
            </w:r>
          </w:p>
        </w:tc>
        <w:tc>
          <w:tcPr>
            <w:tcW w:type="dxa" w:w="240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Likelihood / Impact</w:t>
            </w:r>
          </w:p>
        </w:tc>
        <w:tc>
          <w:tcPr>
            <w:tcW w:type="dxa" w:w="4160"/>
            <w:tcBorders>
              <w:top w:val="single" w:color="D3D1C7" w:sz="4"/>
              <w:left w:val="single" w:color="D3D1C7" w:sz="4"/>
              <w:bottom w:val="single" w:color="D3D1C7" w:sz="4"/>
              <w:right w:val="single" w:color="D3D1C7" w:sz="4"/>
            </w:tcBorders>
            <w:shd w:fill="185FA5" w:val="clear"/>
            <w:tcMar>
              <w:top w:type="dxa" w:w="100"/>
              <w:left w:type="dxa" w:w="140"/>
              <w:bottom w:type="dxa" w:w="100"/>
              <w:right w:type="dxa" w:w="140"/>
            </w:tcMar>
          </w:tcPr>
          <w:p>
            <w:r>
              <w:rPr>
                <w:rFonts w:ascii="Aptos" w:cs="Aptos" w:eastAsia="Aptos" w:hAnsi="Aptos"/>
                <w:b/>
                <w:bCs/>
                <w:color w:val="FFFFFF"/>
                <w:sz w:val="20"/>
                <w:szCs w:val="20"/>
              </w:rPr>
              <w:t xml:space="preserve">Mitigation</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Scope creep derails 16-week timeline</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High / High</w:t>
            </w:r>
          </w:p>
        </w:tc>
        <w:tc>
          <w:tcPr>
            <w:tcW w:type="dxa" w:w="41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Strict phase gates. Phase 1 must ship before any Phase 2 code. Weekly 30-min self-review.</w:t>
            </w:r>
          </w:p>
        </w:tc>
      </w:tr>
      <w:tr>
        <w:tc>
          <w:tcPr>
            <w:tcW w:type="dxa" w:w="2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Bedrock costs exceed $50/mo</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Medium / Medium</w:t>
            </w:r>
          </w:p>
        </w:tc>
        <w:tc>
          <w:tcPr>
            <w:tcW w:type="dxa" w:w="41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Hard budget alarm at $30. Per-user rate limiting. Cache tailored outputs aggressively.</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LinkedIn scraping breaks from site changes</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High / Low</w:t>
            </w:r>
          </w:p>
        </w:tc>
        <w:tc>
          <w:tcPr>
            <w:tcW w:type="dxa" w:w="41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Don't rely on LinkedIn scraping in Phase 2. Use Adzuna, Greenhouse, Lever APIs.</w:t>
            </w:r>
          </w:p>
        </w:tc>
      </w:tr>
      <w:tr>
        <w:tc>
          <w:tcPr>
            <w:tcW w:type="dxa" w:w="28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Claude Code generates code user can't explain</w:t>
            </w:r>
          </w:p>
        </w:tc>
        <w:tc>
          <w:tcPr>
            <w:tcW w:type="dxa" w:w="240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High / High</w:t>
            </w:r>
          </w:p>
        </w:tc>
        <w:tc>
          <w:tcPr>
            <w:tcW w:type="dxa" w:w="4160"/>
            <w:tcBorders>
              <w:top w:val="single" w:color="D3D1C7" w:sz="4"/>
              <w:left w:val="single" w:color="D3D1C7" w:sz="4"/>
              <w:bottom w:val="single" w:color="D3D1C7" w:sz="4"/>
              <w:right w:val="single" w:color="D3D1C7" w:sz="4"/>
            </w:tcBorders>
            <w:shd w:fill="F5F5F3" w:val="clear"/>
            <w:tcMar>
              <w:top w:type="dxa" w:w="100"/>
              <w:left w:type="dxa" w:w="140"/>
              <w:bottom w:type="dxa" w:w="100"/>
              <w:right w:type="dxa" w:w="140"/>
            </w:tcMar>
          </w:tcPr>
          <w:p>
            <w:r>
              <w:rPr>
                <w:rFonts w:ascii="Aptos" w:cs="Aptos" w:eastAsia="Aptos" w:hAnsi="Aptos"/>
                <w:color w:val="1A1A1A"/>
                <w:sz w:val="20"/>
                <w:szCs w:val="20"/>
              </w:rPr>
              <w:t xml:space="preserve">Enforce the Claude Code protocol. LEARNINGS.md gates every checkpoint. Weekly whiteboard test.</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Job search ends before project does</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Medium / Low</w:t>
            </w:r>
          </w:p>
        </w:tc>
        <w:tc>
          <w:tcPr>
            <w:tcW w:type="dxa" w:w="41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Celebrate! Finish Phase 1 regardless — it's the portfolio piece. Phases 2/3 optional at that point.</w:t>
            </w:r>
          </w:p>
        </w:tc>
      </w:tr>
      <w:tr>
        <w:tc>
          <w:tcPr>
            <w:tcW w:type="dxa" w:w="28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Runaway Lambda loop drains account</w:t>
            </w:r>
          </w:p>
        </w:tc>
        <w:tc>
          <w:tcPr>
            <w:tcW w:type="dxa" w:w="240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Low / High</w:t>
            </w:r>
          </w:p>
        </w:tc>
        <w:tc>
          <w:tcPr>
            <w:tcW w:type="dxa" w:w="4160"/>
            <w:tcBorders>
              <w:top w:val="single" w:color="D3D1C7" w:sz="4"/>
              <w:left w:val="single" w:color="D3D1C7" w:sz="4"/>
              <w:bottom w:val="single" w:color="D3D1C7" w:sz="4"/>
              <w:right w:val="single" w:color="D3D1C7" w:sz="4"/>
            </w:tcBorders>
            <w:shd w:fill="FFFFFF" w:val="clear"/>
            <w:tcMar>
              <w:top w:type="dxa" w:w="100"/>
              <w:left w:type="dxa" w:w="140"/>
              <w:bottom w:type="dxa" w:w="100"/>
              <w:right w:type="dxa" w:w="140"/>
            </w:tcMar>
          </w:tcPr>
          <w:p>
            <w:r>
              <w:rPr>
                <w:rFonts w:ascii="Aptos" w:cs="Aptos" w:eastAsia="Aptos" w:hAnsi="Aptos"/>
                <w:color w:val="1A1A1A"/>
                <w:sz w:val="20"/>
                <w:szCs w:val="20"/>
              </w:rPr>
              <w:t xml:space="preserve">Concurrency limits on every Lambda. CloudWatch alarm at $10 spent. Billing alert at $20.</w:t>
            </w:r>
          </w:p>
        </w:tc>
      </w:tr>
    </w:tbl>
    <w:p>
      <w:pPr>
        <w:pStyle w:val="Heading1"/>
        <w:spacing w:after="200" w:before="480"/>
      </w:pPr>
      <w:r>
        <w:rPr>
          <w:rFonts w:ascii="Aptos" w:cs="Aptos" w:eastAsia="Aptos" w:hAnsi="Aptos"/>
          <w:b/>
          <w:bCs/>
          <w:color w:val="1A1A1A"/>
          <w:sz w:val="40"/>
          <w:szCs w:val="40"/>
        </w:rPr>
        <w:t xml:space="preserve">10. Success metrics</w:t>
      </w:r>
    </w:p>
    <w:p>
      <w:pPr>
        <w:spacing w:after="120" w:line="300"/>
      </w:pPr>
      <w:r>
        <w:rPr>
          <w:rFonts w:ascii="Aptos" w:cs="Aptos" w:eastAsia="Aptos" w:hAnsi="Aptos"/>
          <w:sz w:val="22"/>
          <w:szCs w:val="22"/>
        </w:rPr>
        <w:t xml:space="preserve">The project succeeds on two axes — portfolio impact and job search impact. Both are measured.</w:t>
      </w:r>
    </w:p>
    <w:p>
      <w:pPr>
        <w:pStyle w:val="Heading2"/>
        <w:spacing w:after="160" w:before="360"/>
      </w:pPr>
      <w:r>
        <w:rPr>
          <w:rFonts w:ascii="Aptos" w:cs="Aptos" w:eastAsia="Aptos" w:hAnsi="Aptos"/>
          <w:b/>
          <w:bCs/>
          <w:color w:val="185FA5"/>
          <w:sz w:val="30"/>
          <w:szCs w:val="30"/>
        </w:rPr>
        <w:t xml:space="preserve">10.1 Portfolio metrics</w:t>
      </w:r>
    </w:p>
    <w:p>
      <w:pPr>
        <w:pStyle w:val="ListParagraph"/>
        <w:numPr>
          <w:ilvl w:val="0"/>
          <w:numId w:val="2"/>
        </w:numPr>
        <w:spacing w:after="80" w:line="280"/>
      </w:pPr>
      <w:r>
        <w:rPr>
          <w:rFonts w:ascii="Aptos" w:cs="Aptos" w:eastAsia="Aptos" w:hAnsi="Aptos"/>
          <w:sz w:val="22"/>
          <w:szCs w:val="22"/>
        </w:rPr>
        <w:t xml:space="preserve">Project is deployed to a live domain before Week 4 ends</w:t>
      </w:r>
    </w:p>
    <w:p>
      <w:pPr>
        <w:pStyle w:val="ListParagraph"/>
        <w:numPr>
          <w:ilvl w:val="0"/>
          <w:numId w:val="2"/>
        </w:numPr>
        <w:spacing w:after="80" w:line="280"/>
      </w:pPr>
      <w:r>
        <w:rPr>
          <w:rFonts w:ascii="Aptos" w:cs="Aptos" w:eastAsia="Aptos" w:hAnsi="Aptos"/>
          <w:sz w:val="22"/>
          <w:szCs w:val="22"/>
        </w:rPr>
        <w:t xml:space="preserve">README clearly explains architecture in under 2 minutes of reading</w:t>
      </w:r>
    </w:p>
    <w:p>
      <w:pPr>
        <w:pStyle w:val="ListParagraph"/>
        <w:numPr>
          <w:ilvl w:val="0"/>
          <w:numId w:val="2"/>
        </w:numPr>
        <w:spacing w:after="80" w:line="280"/>
      </w:pPr>
      <w:r>
        <w:rPr>
          <w:rFonts w:ascii="Aptos" w:cs="Aptos" w:eastAsia="Aptos" w:hAnsi="Aptos"/>
          <w:sz w:val="22"/>
          <w:szCs w:val="22"/>
        </w:rPr>
        <w:t xml:space="preserve">LEARNINGS.md has at least 30 entries by Week 16</w:t>
      </w:r>
    </w:p>
    <w:p>
      <w:pPr>
        <w:pStyle w:val="ListParagraph"/>
        <w:numPr>
          <w:ilvl w:val="0"/>
          <w:numId w:val="2"/>
        </w:numPr>
        <w:spacing w:after="80" w:line="280"/>
      </w:pPr>
      <w:r>
        <w:rPr>
          <w:rFonts w:ascii="Aptos" w:cs="Aptos" w:eastAsia="Aptos" w:hAnsi="Aptos"/>
          <w:sz w:val="22"/>
          <w:szCs w:val="22"/>
        </w:rPr>
        <w:t xml:space="preserve">Builder can whiteboard full architecture from memory in 10 minutes</w:t>
      </w:r>
    </w:p>
    <w:p>
      <w:pPr>
        <w:pStyle w:val="ListParagraph"/>
        <w:numPr>
          <w:ilvl w:val="0"/>
          <w:numId w:val="2"/>
        </w:numPr>
        <w:spacing w:after="80" w:line="280"/>
      </w:pPr>
      <w:r>
        <w:rPr>
          <w:rFonts w:ascii="Aptos" w:cs="Aptos" w:eastAsia="Aptos" w:hAnsi="Aptos"/>
          <w:sz w:val="22"/>
          <w:szCs w:val="22"/>
        </w:rPr>
        <w:t xml:space="preserve">Builder can answer all interview bank questions confidently</w:t>
      </w:r>
    </w:p>
    <w:p>
      <w:pPr>
        <w:pStyle w:val="ListParagraph"/>
        <w:numPr>
          <w:ilvl w:val="0"/>
          <w:numId w:val="2"/>
        </w:numPr>
        <w:spacing w:after="80" w:line="280"/>
      </w:pPr>
      <w:r>
        <w:rPr>
          <w:rFonts w:ascii="Aptos" w:cs="Aptos" w:eastAsia="Aptos" w:hAnsi="Aptos"/>
          <w:sz w:val="22"/>
          <w:szCs w:val="22"/>
        </w:rPr>
        <w:t xml:space="preserve">Project generates at least 3 LinkedIn post opportunities</w:t>
      </w:r>
    </w:p>
    <w:p>
      <w:pPr>
        <w:pStyle w:val="Heading2"/>
        <w:spacing w:after="160" w:before="360"/>
      </w:pPr>
      <w:r>
        <w:rPr>
          <w:rFonts w:ascii="Aptos" w:cs="Aptos" w:eastAsia="Aptos" w:hAnsi="Aptos"/>
          <w:b/>
          <w:bCs/>
          <w:color w:val="185FA5"/>
          <w:sz w:val="30"/>
          <w:szCs w:val="30"/>
        </w:rPr>
        <w:t xml:space="preserve">10.2 Job search metrics</w:t>
      </w:r>
    </w:p>
    <w:p>
      <w:pPr>
        <w:pStyle w:val="ListParagraph"/>
        <w:numPr>
          <w:ilvl w:val="0"/>
          <w:numId w:val="2"/>
        </w:numPr>
        <w:spacing w:after="80" w:line="280"/>
      </w:pPr>
      <w:r>
        <w:rPr>
          <w:rFonts w:ascii="Aptos" w:cs="Aptos" w:eastAsia="Aptos" w:hAnsi="Aptos"/>
          <w:sz w:val="22"/>
          <w:szCs w:val="22"/>
        </w:rPr>
        <w:t xml:space="preserve">Time per tailored application drops from ~2 hours to under 20 minutes</w:t>
      </w:r>
    </w:p>
    <w:p>
      <w:pPr>
        <w:pStyle w:val="ListParagraph"/>
        <w:numPr>
          <w:ilvl w:val="0"/>
          <w:numId w:val="2"/>
        </w:numPr>
        <w:spacing w:after="80" w:line="280"/>
      </w:pPr>
      <w:r>
        <w:rPr>
          <w:rFonts w:ascii="Aptos" w:cs="Aptos" w:eastAsia="Aptos" w:hAnsi="Aptos"/>
          <w:sz w:val="22"/>
          <w:szCs w:val="22"/>
        </w:rPr>
        <w:t xml:space="preserve">Response rate to applications exceeds 10%</w:t>
      </w:r>
    </w:p>
    <w:p>
      <w:pPr>
        <w:pStyle w:val="ListParagraph"/>
        <w:numPr>
          <w:ilvl w:val="0"/>
          <w:numId w:val="2"/>
        </w:numPr>
        <w:spacing w:after="80" w:line="280"/>
      </w:pPr>
      <w:r>
        <w:rPr>
          <w:rFonts w:ascii="Aptos" w:cs="Aptos" w:eastAsia="Aptos" w:hAnsi="Aptos"/>
          <w:sz w:val="22"/>
          <w:szCs w:val="22"/>
        </w:rPr>
        <w:t xml:space="preserve">Outreach messages generated through the tool receive replies at 15%+</w:t>
      </w:r>
    </w:p>
    <w:p>
      <w:pPr>
        <w:pStyle w:val="ListParagraph"/>
        <w:numPr>
          <w:ilvl w:val="0"/>
          <w:numId w:val="2"/>
        </w:numPr>
        <w:spacing w:after="80" w:line="280"/>
      </w:pPr>
      <w:r>
        <w:rPr>
          <w:rFonts w:ascii="Aptos" w:cs="Aptos" w:eastAsia="Aptos" w:hAnsi="Aptos"/>
          <w:sz w:val="22"/>
          <w:szCs w:val="22"/>
        </w:rPr>
        <w:t xml:space="preserve">At least 5 interviews landed attributable to projects in this pipeline</w:t>
      </w:r>
    </w:p>
    <w:p>
      <w:pPr>
        <w:pStyle w:val="ListParagraph"/>
        <w:numPr>
          <w:ilvl w:val="0"/>
          <w:numId w:val="2"/>
        </w:numPr>
        <w:spacing w:after="80" w:line="280"/>
      </w:pPr>
      <w:r>
        <w:rPr>
          <w:rFonts w:ascii="Aptos" w:cs="Aptos" w:eastAsia="Aptos" w:hAnsi="Aptos"/>
          <w:sz w:val="22"/>
          <w:szCs w:val="22"/>
        </w:rPr>
        <w:t xml:space="preserve">LaunchPad itself is mentioned in at least 3 interviews as a talking point</w:t>
      </w:r>
    </w:p>
    <w:p>
      <w:pPr>
        <w:spacing w:after="120"/>
      </w:pPr>
      <w:r>
        <w:t xml:space="preserve"/>
      </w:r>
    </w:p>
    <w:p>
      <w:pPr>
        <w:pBdr>
          <w:bottom w:val="single" w:color="D3D1C7" w:sz="6" w:space="1"/>
        </w:pBdr>
        <w:spacing w:after="240" w:before="240"/>
      </w:pPr>
      <w:r>
        <w:t xml:space="preserve"/>
      </w:r>
    </w:p>
    <w:p>
      <w:pPr>
        <w:spacing w:after="120"/>
      </w:pPr>
      <w:r>
        <w:t xml:space="preserve"/>
      </w:r>
    </w:p>
    <w:p>
      <w:pPr>
        <w:spacing w:after="200" w:before="400"/>
        <w:jc w:val="center"/>
      </w:pPr>
      <w:r>
        <w:rPr>
          <w:rFonts w:ascii="Aptos" w:cs="Aptos" w:eastAsia="Aptos" w:hAnsi="Aptos"/>
          <w:i/>
          <w:iCs/>
          <w:color w:val="5F5E5A"/>
          <w:sz w:val="20"/>
          <w:szCs w:val="20"/>
        </w:rPr>
        <w:t xml:space="preserve">End of document</w:t>
      </w:r>
    </w:p>
    <w:p>
      <w:pPr>
        <w:jc w:val="center"/>
      </w:pPr>
      <w:r>
        <w:rPr>
          <w:rFonts w:ascii="Aptos" w:cs="Aptos" w:eastAsia="Aptos" w:hAnsi="Aptos"/>
          <w:color w:val="5F5E5A"/>
          <w:sz w:val="18"/>
          <w:szCs w:val="18"/>
        </w:rPr>
        <w:t xml:space="preserve">LaunchPad ·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F5E5A"/>
        <w:sz w:val="18"/>
        <w:szCs w:val="18"/>
      </w:rPr>
      <w:t xml:space="preserve">Page </w:t>
    </w:r>
    <w:r>
      <w:rPr>
        <w:rFonts w:ascii="Aptos" w:cs="Aptos" w:eastAsia="Aptos" w:hAnsi="Aptos"/>
        <w:color w:val="5F5E5A"/>
        <w:sz w:val="18"/>
        <w:szCs w:val="18"/>
      </w:rPr>
      <w:fldChar w:fldCharType="begin"/>
      <w:instrText xml:space="preserve">PAGE</w:instrText>
      <w:fldChar w:fldCharType="separate"/>
      <w:fldChar w:fldCharType="end"/>
    </w:r>
    <w:r>
      <w:rPr>
        <w:rFonts w:ascii="Aptos" w:cs="Aptos" w:eastAsia="Aptos" w:hAnsi="Aptos"/>
        <w:color w:val="5F5E5A"/>
        <w:sz w:val="18"/>
        <w:szCs w:val="18"/>
      </w:rPr>
      <w:t xml:space="preserve"> of </w:t>
    </w:r>
    <w:r>
      <w:rPr>
        <w:rFonts w:ascii="Aptos" w:cs="Aptos" w:eastAsia="Aptos" w:hAnsi="Aptos"/>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F5E5A"/>
        <w:sz w:val="18"/>
        <w:szCs w:val="18"/>
      </w:rPr>
      <w:t xml:space="preserve">LaunchPad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ptos" w:cs="Aptos" w:eastAsia="Aptos" w:hAnsi="Aptos"/>
      <w:b/>
      <w:bCs/>
      <w:color w:val="1A1A1A"/>
      <w:sz w:val="40"/>
      <w:szCs w:val="40"/>
    </w:rPr>
  </w:style>
  <w:style w:type="paragraph" w:styleId="Heading2">
    <w:name w:val="Heading 2"/>
    <w:basedOn w:val="Normal"/>
    <w:next w:val="Normal"/>
    <w:qFormat/>
    <w:pPr>
      <w:spacing w:after="160" w:before="360"/>
      <w:outlineLvl w:val="1"/>
    </w:pPr>
    <w:rPr>
      <w:rFonts w:ascii="Aptos" w:cs="Aptos" w:eastAsia="Aptos" w:hAnsi="Aptos"/>
      <w:b/>
      <w:bCs/>
      <w:color w:val="185FA5"/>
      <w:sz w:val="30"/>
      <w:szCs w:val="30"/>
    </w:rPr>
  </w:style>
  <w:style w:type="paragraph" w:styleId="Heading3">
    <w:name w:val="Heading 3"/>
    <w:basedOn w:val="Normal"/>
    <w:next w:val="Normal"/>
    <w:qFormat/>
    <w:pPr>
      <w:spacing w:after="120" w:before="240"/>
      <w:outlineLvl w:val="2"/>
    </w:pPr>
    <w:rPr>
      <w:rFonts w:ascii="Aptos" w:cs="Aptos" w:eastAsia="Aptos" w:hAnsi="Aptos"/>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LaunchPad — Project Documentation</dc:title>
  <dc:creator>Hussain Ashfaque</dc:creator>
  <dc:description>AI-powered job search automation on AWS</dc:description>
  <cp:lastModifiedBy>Un-named</cp:lastModifiedBy>
  <cp:revision>1</cp:revision>
  <dcterms:created xsi:type="dcterms:W3CDTF">2026-04-20T19:46:10.144Z</dcterms:created>
  <dcterms:modified xsi:type="dcterms:W3CDTF">2026-04-20T19:46:10.145Z</dcterms:modified>
</cp:coreProperties>
</file>

<file path=docProps/custom.xml><?xml version="1.0" encoding="utf-8"?>
<Properties xmlns="http://schemas.openxmlformats.org/officeDocument/2006/custom-properties" xmlns:vt="http://schemas.openxmlformats.org/officeDocument/2006/docPropsVTypes"/>
</file>