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88" w:rsidRDefault="00E17E88" w:rsidP="00E17E88">
      <w:pPr>
        <w:rPr>
          <w:szCs w:val="21"/>
        </w:rPr>
      </w:pPr>
      <w:r>
        <w:rPr>
          <w:rFonts w:hint="eastAsia"/>
          <w:szCs w:val="21"/>
        </w:rPr>
        <w:t>习题</w:t>
      </w:r>
      <w:r>
        <w:rPr>
          <w:szCs w:val="21"/>
        </w:rPr>
        <w:t>答案</w:t>
      </w:r>
    </w:p>
    <w:p w:rsidR="00E17E88" w:rsidRDefault="00E17E88" w:rsidP="00E17E8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．填空题</w:t>
      </w:r>
    </w:p>
    <w:p w:rsidR="00E17E88" w:rsidRDefault="00E17E88" w:rsidP="00E17E88">
      <w:pPr>
        <w:ind w:firstLineChars="196" w:firstLine="414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如果需要</w:t>
      </w:r>
      <w:r>
        <w:t>在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t>中显示简体中文，那么</w:t>
      </w:r>
      <w:r>
        <w:t>encoding=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t>A</w:t>
      </w:r>
    </w:p>
    <w:p w:rsidR="00E17E88" w:rsidRDefault="00E17E88" w:rsidP="00E17E88">
      <w:pPr>
        <w:ind w:firstLineChars="196" w:firstLine="414"/>
      </w:pPr>
      <w:r>
        <w:rPr>
          <w:rFonts w:hint="eastAsia"/>
        </w:rPr>
        <w:t>A.</w:t>
      </w:r>
      <w:r>
        <w:t xml:space="preserve">GB2312 </w:t>
      </w:r>
      <w:r>
        <w:rPr>
          <w:rFonts w:hint="eastAsia"/>
        </w:rPr>
        <w:t xml:space="preserve">  B.</w:t>
      </w:r>
      <w:r>
        <w:t>BIG5</w:t>
      </w:r>
      <w:r>
        <w:rPr>
          <w:rFonts w:hint="eastAsia"/>
        </w:rPr>
        <w:t xml:space="preserve">   C. </w:t>
      </w:r>
      <w:r>
        <w:t xml:space="preserve">UTF-8 </w:t>
      </w:r>
      <w:r>
        <w:rPr>
          <w:rFonts w:hint="eastAsia"/>
        </w:rPr>
        <w:t xml:space="preserve">  D. </w:t>
      </w:r>
      <w:r>
        <w:t>UTF-16</w:t>
      </w:r>
    </w:p>
    <w:p w:rsidR="00E17E88" w:rsidRPr="007801E0" w:rsidRDefault="00E17E88" w:rsidP="00E17E88">
      <w:pPr>
        <w:ind w:firstLineChars="196" w:firstLine="414"/>
      </w:pPr>
    </w:p>
    <w:p w:rsidR="00E17E88" w:rsidRDefault="00E17E88" w:rsidP="00E17E88">
      <w:pPr>
        <w:ind w:firstLineChars="147" w:firstLine="311"/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1.2 </w:t>
      </w:r>
      <w:r>
        <w:rPr>
          <w:rFonts w:hint="eastAsia"/>
        </w:rPr>
        <w:t>以下</w:t>
      </w:r>
      <w:r>
        <w:t>的标记名称中</w:t>
      </w:r>
      <w:r>
        <w:rPr>
          <w:rFonts w:hint="eastAsia"/>
        </w:rPr>
        <w:t>不</w:t>
      </w:r>
      <w:r>
        <w:t>合法的是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Pr="007801E0">
        <w:rPr>
          <w:rFonts w:hint="eastAsia"/>
        </w:rPr>
        <w:t>。</w:t>
      </w:r>
      <w:r>
        <w:rPr>
          <w:rFonts w:hint="eastAsia"/>
        </w:rPr>
        <w:t>D</w:t>
      </w:r>
    </w:p>
    <w:p w:rsidR="00E17E88" w:rsidRPr="007801E0" w:rsidRDefault="00E17E88" w:rsidP="00E17E88">
      <w:pPr>
        <w:ind w:firstLineChars="196" w:firstLine="414"/>
      </w:pPr>
      <w:r>
        <w:rPr>
          <w:rFonts w:hint="eastAsia"/>
        </w:rPr>
        <w:t>A.&lt;</w:t>
      </w:r>
      <w:r>
        <w:t>Book&gt;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B.</w:t>
      </w:r>
      <w:r w:rsidRPr="004E5A01">
        <w:rPr>
          <w:rFonts w:hint="eastAsia"/>
        </w:rPr>
        <w:t xml:space="preserve"> </w:t>
      </w:r>
      <w:r>
        <w:rPr>
          <w:rFonts w:hint="eastAsia"/>
        </w:rPr>
        <w:t>&lt;</w:t>
      </w:r>
      <w:r>
        <w:t>_Book&gt;</w:t>
      </w:r>
      <w:r>
        <w:rPr>
          <w:rFonts w:hint="eastAsia"/>
        </w:rPr>
        <w:t xml:space="preserve">   C. &lt;</w:t>
      </w:r>
      <w:r>
        <w:t>:Book&gt;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D. &lt;</w:t>
      </w:r>
      <w:r>
        <w:t>#Book&gt;</w:t>
      </w:r>
    </w:p>
    <w:p w:rsidR="00E17E88" w:rsidRPr="007801E0" w:rsidRDefault="00E17E88" w:rsidP="00E17E88">
      <w:pPr>
        <w:ind w:firstLineChars="196" w:firstLine="414"/>
      </w:pPr>
      <w:r>
        <w:rPr>
          <w:rFonts w:hint="eastAsia"/>
        </w:rPr>
        <w:t>1.3</w:t>
      </w:r>
      <w:r>
        <w:rPr>
          <w:rFonts w:hint="eastAsia"/>
        </w:rPr>
        <w:t>实体</w:t>
      </w:r>
      <w:r>
        <w:t>引用符</w:t>
      </w:r>
      <w:r>
        <w:t>&amp;apos</w:t>
      </w:r>
      <w:r>
        <w:rPr>
          <w:rFonts w:hint="eastAsia"/>
        </w:rPr>
        <w:t>；</w:t>
      </w:r>
      <w:r>
        <w:t>代表的是下列哪个特殊符号？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C</w:t>
      </w:r>
    </w:p>
    <w:p w:rsidR="00E17E88" w:rsidRDefault="00E17E88" w:rsidP="00E17E88">
      <w:pPr>
        <w:ind w:firstLineChars="196" w:firstLine="414"/>
      </w:pPr>
      <w:r>
        <w:rPr>
          <w:rFonts w:hint="eastAsia"/>
        </w:rPr>
        <w:t>A.</w:t>
      </w:r>
      <w:r>
        <w:t xml:space="preserve">&lt;  </w:t>
      </w:r>
      <w:r>
        <w:rPr>
          <w:rFonts w:hint="eastAsia"/>
        </w:rPr>
        <w:t xml:space="preserve">  B. </w:t>
      </w:r>
      <w:r>
        <w:t>&gt;</w:t>
      </w:r>
      <w:r>
        <w:rPr>
          <w:rFonts w:hint="eastAsia"/>
        </w:rPr>
        <w:t xml:space="preserve">   C. </w:t>
      </w:r>
      <w:r>
        <w:t>‘</w:t>
      </w:r>
      <w:r>
        <w:rPr>
          <w:rFonts w:hint="eastAsia"/>
        </w:rPr>
        <w:t xml:space="preserve">   D. </w:t>
      </w:r>
      <w:r>
        <w:t>“</w:t>
      </w:r>
    </w:p>
    <w:p w:rsidR="00E17E88" w:rsidRPr="009F598B" w:rsidRDefault="00E17E88" w:rsidP="00E17E88">
      <w:pPr>
        <w:ind w:firstLineChars="196" w:firstLine="414"/>
        <w:rPr>
          <w:rFonts w:hint="eastAsia"/>
        </w:rPr>
      </w:pPr>
    </w:p>
    <w:p w:rsidR="00E17E88" w:rsidRDefault="00E17E88" w:rsidP="00E17E88">
      <w:pPr>
        <w:ind w:firstLineChars="196" w:firstLine="414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下面</w:t>
      </w:r>
      <w:r>
        <w:t>关于</w:t>
      </w:r>
      <w:r>
        <w:rPr>
          <w:rFonts w:hint="eastAsia"/>
        </w:rPr>
        <w:t>XML</w:t>
      </w:r>
      <w:r>
        <w:rPr>
          <w:rFonts w:hint="eastAsia"/>
        </w:rPr>
        <w:t>属性</w:t>
      </w:r>
      <w:r>
        <w:t>的</w:t>
      </w:r>
      <w:r>
        <w:rPr>
          <w:rFonts w:hint="eastAsia"/>
        </w:rPr>
        <w:t>叙述正确</w:t>
      </w:r>
      <w:r>
        <w:t>的是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B</w:t>
      </w:r>
    </w:p>
    <w:p w:rsidR="00E17E88" w:rsidRDefault="00E17E88" w:rsidP="00E17E88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属性名称</w:t>
      </w:r>
      <w:r>
        <w:t>不区分大小写</w:t>
      </w:r>
      <w:r>
        <w:rPr>
          <w:rFonts w:hint="eastAsia"/>
        </w:rPr>
        <w:t xml:space="preserve">   </w:t>
      </w:r>
    </w:p>
    <w:p w:rsidR="00E17E88" w:rsidRDefault="00E17E88" w:rsidP="00E17E88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属性必须</w:t>
      </w:r>
      <w:r>
        <w:t>既有名称又有值</w:t>
      </w:r>
      <w:r>
        <w:rPr>
          <w:rFonts w:hint="eastAsia"/>
        </w:rPr>
        <w:t xml:space="preserve"> </w:t>
      </w:r>
    </w:p>
    <w:p w:rsidR="00E17E88" w:rsidRDefault="00E17E88" w:rsidP="00E17E88">
      <w:pPr>
        <w:ind w:firstLine="420"/>
      </w:pPr>
      <w:r>
        <w:rPr>
          <w:rFonts w:hint="eastAsia"/>
        </w:rPr>
        <w:t xml:space="preserve">C. </w:t>
      </w:r>
      <w:r>
        <w:t>属性可以出现在元素的开始标记、结束标记及空标记中</w:t>
      </w:r>
    </w:p>
    <w:p w:rsidR="00E17E88" w:rsidRDefault="00E17E88" w:rsidP="00E17E88">
      <w:pPr>
        <w:ind w:firstLine="420"/>
      </w:pPr>
      <w:r>
        <w:t>D</w:t>
      </w:r>
      <w:r>
        <w:rPr>
          <w:rFonts w:hint="eastAsia"/>
        </w:rPr>
        <w:t>．</w:t>
      </w:r>
      <w:r>
        <w:t>属性值可以包含文本字符和标记字符</w:t>
      </w:r>
    </w:p>
    <w:p w:rsidR="00E17E88" w:rsidRDefault="00E17E88" w:rsidP="00E17E88">
      <w:pPr>
        <w:ind w:firstLine="420"/>
        <w:rPr>
          <w:rFonts w:hint="eastAsia"/>
        </w:rPr>
      </w:pPr>
    </w:p>
    <w:p w:rsidR="00E17E88" w:rsidRPr="004E5A01" w:rsidRDefault="00E17E88" w:rsidP="00E17E88">
      <w:pPr>
        <w:ind w:firstLine="420"/>
        <w:rPr>
          <w:rFonts w:hint="eastAsia"/>
          <w:b/>
          <w:bCs/>
        </w:rPr>
      </w:pPr>
      <w:r>
        <w:rPr>
          <w:rFonts w:hint="eastAsia"/>
        </w:rPr>
        <w:t>1</w:t>
      </w:r>
      <w:r>
        <w:t>.5</w:t>
      </w:r>
      <w:r>
        <w:t>下列元素定义中正确的是（</w:t>
      </w:r>
      <w:r>
        <w:rPr>
          <w:rFonts w:hint="eastAsia"/>
        </w:rPr>
        <w:t xml:space="preserve"> </w:t>
      </w:r>
      <w:r>
        <w:t>）。</w:t>
      </w:r>
      <w:r>
        <w:rPr>
          <w:rFonts w:hint="eastAsia"/>
        </w:rPr>
        <w:t>C</w:t>
      </w:r>
    </w:p>
    <w:p w:rsidR="00E17E88" w:rsidRDefault="00E17E88" w:rsidP="00E17E88">
      <w:pPr>
        <w:ind w:firstLine="435"/>
        <w:rPr>
          <w:bCs/>
        </w:rPr>
      </w:pPr>
      <w:r w:rsidRPr="004E5A01">
        <w:rPr>
          <w:bCs/>
        </w:rPr>
        <w:t>A</w:t>
      </w:r>
      <w:r>
        <w:rPr>
          <w:bCs/>
        </w:rPr>
        <w:t>.&lt;book&gt;&lt;/Book&gt;   B.</w:t>
      </w:r>
      <w:r w:rsidRPr="004E5A01">
        <w:rPr>
          <w:rFonts w:hint="eastAsia"/>
          <w:bCs/>
        </w:rPr>
        <w:t xml:space="preserve"> </w:t>
      </w:r>
      <w:r>
        <w:rPr>
          <w:rFonts w:hint="eastAsia"/>
          <w:bCs/>
        </w:rPr>
        <w:t>&lt;</w:t>
      </w:r>
      <w:r>
        <w:rPr>
          <w:bCs/>
        </w:rPr>
        <w:t>Book&gt;&lt;/book&gt;</w:t>
      </w:r>
    </w:p>
    <w:p w:rsidR="00E17E88" w:rsidRDefault="00E17E88" w:rsidP="00E17E88">
      <w:pPr>
        <w:ind w:firstLine="435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.</w:t>
      </w:r>
      <w:r w:rsidRPr="006D480E">
        <w:rPr>
          <w:rFonts w:hint="eastAsia"/>
          <w:bCs/>
        </w:rPr>
        <w:t xml:space="preserve"> </w:t>
      </w:r>
      <w:r>
        <w:rPr>
          <w:rFonts w:hint="eastAsia"/>
          <w:bCs/>
        </w:rPr>
        <w:t>&lt;</w:t>
      </w:r>
      <w:r>
        <w:rPr>
          <w:bCs/>
        </w:rPr>
        <w:t>book&gt;&lt;/book&gt;   D.</w:t>
      </w:r>
      <w:r w:rsidRPr="006D480E">
        <w:rPr>
          <w:rFonts w:hint="eastAsia"/>
          <w:bCs/>
        </w:rPr>
        <w:t xml:space="preserve"> </w:t>
      </w:r>
      <w:r>
        <w:rPr>
          <w:rFonts w:hint="eastAsia"/>
          <w:bCs/>
        </w:rPr>
        <w:t>&lt;</w:t>
      </w:r>
      <w:r>
        <w:rPr>
          <w:bCs/>
        </w:rPr>
        <w:t>Book&gt;&lt;/bOOK&gt;</w:t>
      </w:r>
    </w:p>
    <w:p w:rsidR="00E17E88" w:rsidRPr="004E5A01" w:rsidRDefault="00E17E88" w:rsidP="00E17E88">
      <w:pPr>
        <w:ind w:firstLine="435"/>
        <w:rPr>
          <w:rFonts w:hint="eastAsia"/>
          <w:bCs/>
        </w:rPr>
      </w:pPr>
    </w:p>
    <w:p w:rsidR="00E17E88" w:rsidRPr="001071C3" w:rsidRDefault="00E17E88" w:rsidP="00E17E88">
      <w:pPr>
        <w:ind w:firstLine="420"/>
        <w:rPr>
          <w:b/>
          <w:bCs/>
        </w:rPr>
      </w:pPr>
      <w:r w:rsidRPr="001071C3">
        <w:rPr>
          <w:rFonts w:hint="eastAsia"/>
          <w:b/>
          <w:bCs/>
        </w:rPr>
        <w:t>2.</w:t>
      </w:r>
      <w:r>
        <w:rPr>
          <w:rFonts w:hint="eastAsia"/>
          <w:b/>
          <w:bCs/>
        </w:rPr>
        <w:t xml:space="preserve">  </w:t>
      </w:r>
      <w:r w:rsidRPr="001071C3">
        <w:rPr>
          <w:rFonts w:hint="eastAsia"/>
          <w:b/>
          <w:bCs/>
        </w:rPr>
        <w:t>简答题</w:t>
      </w:r>
    </w:p>
    <w:p w:rsidR="00E17E88" w:rsidRDefault="00E17E88" w:rsidP="00E17E88">
      <w:pPr>
        <w:ind w:firstLineChars="196" w:firstLine="414"/>
        <w:rPr>
          <w:szCs w:val="21"/>
        </w:rPr>
      </w:pPr>
      <w:r>
        <w:rPr>
          <w:rFonts w:hint="eastAsia"/>
        </w:rPr>
        <w:t>2.1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</w:t>
      </w:r>
      <w:r>
        <w:rPr>
          <w:szCs w:val="21"/>
        </w:rPr>
        <w:t>语句中可以包含哪些内容？</w:t>
      </w:r>
      <w:r>
        <w:rPr>
          <w:rFonts w:hint="eastAsia"/>
          <w:szCs w:val="21"/>
        </w:rPr>
        <w:t>简述整个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</w:t>
      </w:r>
      <w:r>
        <w:rPr>
          <w:szCs w:val="21"/>
        </w:rPr>
        <w:t>的结构</w:t>
      </w:r>
      <w:r>
        <w:rPr>
          <w:rFonts w:hint="eastAsia"/>
          <w:szCs w:val="21"/>
        </w:rPr>
        <w:t>。</w:t>
      </w:r>
    </w:p>
    <w:p w:rsidR="00E17E88" w:rsidRDefault="00E17E88" w:rsidP="00E17E88">
      <w:pPr>
        <w:ind w:firstLineChars="196" w:firstLine="414"/>
        <w:rPr>
          <w:szCs w:val="21"/>
        </w:rPr>
      </w:pPr>
      <w:r>
        <w:rPr>
          <w:rFonts w:hint="eastAsia"/>
          <w:szCs w:val="21"/>
        </w:rPr>
        <w:t>答：</w:t>
      </w:r>
      <w:r>
        <w:rPr>
          <w:szCs w:val="21"/>
        </w:rPr>
        <w:t>XML</w:t>
      </w:r>
      <w:r>
        <w:rPr>
          <w:rFonts w:hint="eastAsia"/>
          <w:szCs w:val="21"/>
        </w:rPr>
        <w:t>声明</w:t>
      </w:r>
      <w:r>
        <w:rPr>
          <w:szCs w:val="21"/>
        </w:rPr>
        <w:t>语句中应该包含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的</w:t>
      </w:r>
      <w:r>
        <w:rPr>
          <w:szCs w:val="21"/>
        </w:rPr>
        <w:t>版本号、所使用的</w:t>
      </w:r>
      <w:r>
        <w:rPr>
          <w:rFonts w:hint="eastAsia"/>
          <w:szCs w:val="21"/>
        </w:rPr>
        <w:t>字符集</w:t>
      </w:r>
      <w:r>
        <w:rPr>
          <w:szCs w:val="21"/>
        </w:rPr>
        <w:t>，以及是否为独立文档等声明信息。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</w:t>
      </w:r>
      <w:r>
        <w:rPr>
          <w:szCs w:val="21"/>
        </w:rPr>
        <w:t>由两个部分构成：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声明和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主体</w:t>
      </w:r>
      <w:r>
        <w:rPr>
          <w:szCs w:val="21"/>
        </w:rPr>
        <w:t>。</w:t>
      </w:r>
      <w:r>
        <w:rPr>
          <w:rFonts w:hint="eastAsia"/>
          <w:szCs w:val="21"/>
        </w:rPr>
        <w:t>声明部分</w:t>
      </w:r>
      <w:r>
        <w:rPr>
          <w:szCs w:val="21"/>
        </w:rPr>
        <w:t>包括必须有的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声明</w:t>
      </w:r>
      <w:r>
        <w:rPr>
          <w:szCs w:val="21"/>
        </w:rPr>
        <w:t>语句以及可选的处理指令等</w:t>
      </w:r>
      <w:r>
        <w:rPr>
          <w:rFonts w:hint="eastAsia"/>
          <w:szCs w:val="21"/>
        </w:rPr>
        <w:t>，主体</w:t>
      </w:r>
      <w:r>
        <w:rPr>
          <w:szCs w:val="21"/>
        </w:rPr>
        <w:t>部分则是一个可以包含多个嵌套子元素的顶层元素。</w:t>
      </w:r>
    </w:p>
    <w:p w:rsidR="00E17E88" w:rsidRDefault="00E17E88" w:rsidP="00E17E88">
      <w:pPr>
        <w:ind w:firstLineChars="196" w:firstLine="414"/>
        <w:rPr>
          <w:rFonts w:hint="eastAsia"/>
        </w:rPr>
      </w:pPr>
    </w:p>
    <w:p w:rsidR="00E17E88" w:rsidRDefault="00E17E88" w:rsidP="00E17E88">
      <w:pPr>
        <w:ind w:firstLineChars="196" w:firstLine="414"/>
        <w:rPr>
          <w:szCs w:val="21"/>
        </w:rPr>
      </w:pPr>
      <w:r>
        <w:rPr>
          <w:rFonts w:hint="eastAsia"/>
        </w:rPr>
        <w:t>2.2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</w:t>
      </w:r>
      <w:r>
        <w:rPr>
          <w:szCs w:val="21"/>
        </w:rPr>
        <w:t>中，元素的书写、标记的使用应注意哪些方面？如何</w:t>
      </w:r>
      <w:r>
        <w:rPr>
          <w:rFonts w:hint="eastAsia"/>
          <w:szCs w:val="21"/>
        </w:rPr>
        <w:t>在</w:t>
      </w:r>
      <w:r>
        <w:rPr>
          <w:szCs w:val="21"/>
        </w:rPr>
        <w:t>文档中添加注释内容</w:t>
      </w:r>
      <w:r>
        <w:rPr>
          <w:rFonts w:hint="eastAsia"/>
          <w:szCs w:val="21"/>
        </w:rPr>
        <w:t>？</w:t>
      </w:r>
    </w:p>
    <w:p w:rsidR="00E17E88" w:rsidRDefault="00E17E88" w:rsidP="00E17E88">
      <w:pPr>
        <w:ind w:firstLineChars="200" w:firstLine="422"/>
        <w:rPr>
          <w:rFonts w:hint="eastAsia"/>
          <w:szCs w:val="21"/>
        </w:rPr>
      </w:pPr>
      <w:r>
        <w:rPr>
          <w:rFonts w:hint="eastAsia"/>
          <w:szCs w:val="21"/>
        </w:rPr>
        <w:t>答</w:t>
      </w:r>
      <w:r>
        <w:rPr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文档中创建自定义的标记时，语法较简单，仅需要以</w:t>
      </w:r>
      <w:r>
        <w:rPr>
          <w:rFonts w:hint="eastAsia"/>
          <w:szCs w:val="21"/>
        </w:rPr>
        <w:t>&lt;&gt;</w:t>
      </w:r>
      <w:r>
        <w:rPr>
          <w:rFonts w:hint="eastAsia"/>
          <w:szCs w:val="21"/>
        </w:rPr>
        <w:t>开始，以</w:t>
      </w:r>
      <w:r>
        <w:rPr>
          <w:rFonts w:hint="eastAsia"/>
          <w:szCs w:val="21"/>
        </w:rPr>
        <w:t>&lt;/&gt;</w:t>
      </w:r>
      <w:r>
        <w:rPr>
          <w:rFonts w:hint="eastAsia"/>
          <w:szCs w:val="21"/>
        </w:rPr>
        <w:t>结束，在为标记命名的时候需要遵循以下规范：</w:t>
      </w:r>
    </w:p>
    <w:p w:rsidR="00E17E88" w:rsidRDefault="00E17E88" w:rsidP="00E17E8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sym w:font="Wingdings" w:char="F06C"/>
      </w:r>
      <w:r>
        <w:rPr>
          <w:rFonts w:hint="eastAsia"/>
        </w:rPr>
        <w:t xml:space="preserve"> </w:t>
      </w:r>
      <w:r>
        <w:rPr>
          <w:rFonts w:hint="eastAsia"/>
        </w:rPr>
        <w:t>元素名可以使用</w:t>
      </w:r>
      <w:r>
        <w:rPr>
          <w:rFonts w:hint="eastAsia"/>
        </w:rPr>
        <w:t>Unicode</w:t>
      </w:r>
      <w:r>
        <w:rPr>
          <w:rFonts w:hint="eastAsia"/>
        </w:rPr>
        <w:t>字符集中的任意字母，但是必须以字母或下划线开头。</w:t>
      </w:r>
      <w:r>
        <w:rPr>
          <w:rFonts w:hint="eastAsia"/>
        </w:rPr>
        <w:t xml:space="preserve"> </w:t>
      </w:r>
    </w:p>
    <w:p w:rsidR="00E17E88" w:rsidRDefault="00E17E88" w:rsidP="00E17E88">
      <w:pPr>
        <w:ind w:firstLine="425"/>
        <w:rPr>
          <w:rFonts w:hint="eastAsia"/>
        </w:rPr>
      </w:pPr>
      <w:r>
        <w:rPr>
          <w:rFonts w:hint="eastAsia"/>
        </w:rPr>
        <w:sym w:font="Wingdings" w:char="F06C"/>
      </w:r>
      <w:r>
        <w:rPr>
          <w:rFonts w:hint="eastAsia"/>
        </w:rPr>
        <w:t xml:space="preserve"> </w:t>
      </w:r>
      <w:r>
        <w:rPr>
          <w:rFonts w:hint="eastAsia"/>
        </w:rPr>
        <w:t>名字区分大小写，并且前后命名必须一致。</w:t>
      </w:r>
    </w:p>
    <w:p w:rsidR="00E17E88" w:rsidRDefault="00E17E88" w:rsidP="00E17E88">
      <w:pPr>
        <w:ind w:firstLine="425"/>
        <w:rPr>
          <w:rFonts w:hint="eastAsia"/>
        </w:rPr>
      </w:pPr>
      <w:r>
        <w:rPr>
          <w:rFonts w:hint="eastAsia"/>
        </w:rPr>
        <w:sym w:font="Wingdings" w:char="F06C"/>
      </w:r>
      <w:r>
        <w:rPr>
          <w:rFonts w:hint="eastAsia"/>
        </w:rPr>
        <w:t xml:space="preserve"> </w:t>
      </w:r>
      <w:r>
        <w:rPr>
          <w:rFonts w:hint="eastAsia"/>
        </w:rPr>
        <w:t>名字不能包含空格。</w:t>
      </w:r>
    </w:p>
    <w:p w:rsidR="00E17E88" w:rsidRDefault="00E17E88" w:rsidP="00E17E88">
      <w:pPr>
        <w:ind w:firstLine="425"/>
        <w:rPr>
          <w:rFonts w:hint="eastAsia"/>
        </w:rPr>
      </w:pPr>
      <w:r>
        <w:rPr>
          <w:rFonts w:hint="eastAsia"/>
        </w:rPr>
        <w:sym w:font="Wingdings" w:char="F06C"/>
      </w:r>
      <w:r>
        <w:rPr>
          <w:rFonts w:hint="eastAsia"/>
        </w:rPr>
        <w:t xml:space="preserve"> </w:t>
      </w:r>
      <w:r>
        <w:rPr>
          <w:rFonts w:hint="eastAsia"/>
        </w:rPr>
        <w:t>后缀字符可以是连接符或者数字。</w:t>
      </w:r>
    </w:p>
    <w:p w:rsidR="00E17E88" w:rsidRDefault="00E17E88" w:rsidP="00E17E88">
      <w:pPr>
        <w:ind w:firstLine="425"/>
      </w:pPr>
      <w:r>
        <w:rPr>
          <w:rFonts w:hint="eastAsia"/>
        </w:rPr>
        <w:sym w:font="Wingdings" w:char="F06C"/>
      </w:r>
      <w:r>
        <w:rPr>
          <w:rFonts w:hint="eastAsia"/>
        </w:rPr>
        <w:t xml:space="preserve"> </w:t>
      </w:r>
      <w:r>
        <w:rPr>
          <w:rFonts w:hint="eastAsia"/>
        </w:rPr>
        <w:t>所有以</w:t>
      </w:r>
      <w:r>
        <w:rPr>
          <w:rFonts w:hint="eastAsia"/>
        </w:rPr>
        <w:t>XML</w:t>
      </w:r>
      <w:r>
        <w:rPr>
          <w:rFonts w:hint="eastAsia"/>
        </w:rPr>
        <w:t>开头的名字都不能出现，无论大小写。</w:t>
      </w:r>
    </w:p>
    <w:p w:rsidR="00E17E88" w:rsidRDefault="00E17E88" w:rsidP="00E17E88">
      <w:pPr>
        <w:ind w:firstLine="425"/>
      </w:pPr>
      <w:r>
        <w:rPr>
          <w:rFonts w:hint="eastAsia"/>
        </w:rPr>
        <w:t>XML</w:t>
      </w:r>
      <w:r>
        <w:rPr>
          <w:rFonts w:hint="eastAsia"/>
        </w:rPr>
        <w:t>文档</w:t>
      </w:r>
      <w:r>
        <w:t>中的注释语句格式如下：</w:t>
      </w:r>
    </w:p>
    <w:p w:rsidR="00E17E88" w:rsidRPr="006C32DE" w:rsidRDefault="00E17E88" w:rsidP="00E17E88">
      <w:pPr>
        <w:ind w:firstLine="425"/>
        <w:rPr>
          <w:rFonts w:hint="eastAsia"/>
        </w:rPr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注释</w:t>
      </w:r>
      <w:r>
        <w:t>内容</w:t>
      </w:r>
      <w:r>
        <w:rPr>
          <w:rFonts w:hint="eastAsia"/>
        </w:rPr>
        <w:t>--&gt;</w:t>
      </w:r>
    </w:p>
    <w:p w:rsidR="00E17E88" w:rsidRPr="006C32DE" w:rsidRDefault="00E17E88" w:rsidP="00E17E88">
      <w:pPr>
        <w:ind w:firstLineChars="196" w:firstLine="414"/>
        <w:rPr>
          <w:rFonts w:hint="eastAsia"/>
        </w:rPr>
      </w:pPr>
    </w:p>
    <w:p w:rsidR="00E17E88" w:rsidRDefault="00E17E88" w:rsidP="00E17E88">
      <w:pPr>
        <w:ind w:firstLineChars="196" w:firstLine="414"/>
        <w:rPr>
          <w:szCs w:val="21"/>
        </w:rPr>
      </w:pPr>
      <w:r>
        <w:rPr>
          <w:rFonts w:hint="eastAsia"/>
        </w:rPr>
        <w:lastRenderedPageBreak/>
        <w:t xml:space="preserve">2.3 </w:t>
      </w:r>
      <w:r>
        <w:rPr>
          <w:rFonts w:hint="eastAsia"/>
          <w:szCs w:val="21"/>
        </w:rPr>
        <w:t>何为</w:t>
      </w:r>
      <w:r>
        <w:rPr>
          <w:szCs w:val="21"/>
        </w:rPr>
        <w:t>空元素？如何</w:t>
      </w:r>
      <w:r>
        <w:rPr>
          <w:rFonts w:hint="eastAsia"/>
          <w:szCs w:val="21"/>
        </w:rPr>
        <w:t>标注</w:t>
      </w:r>
      <w:r>
        <w:rPr>
          <w:szCs w:val="21"/>
        </w:rPr>
        <w:t>和使用空</w:t>
      </w:r>
      <w:r>
        <w:rPr>
          <w:rFonts w:hint="eastAsia"/>
          <w:szCs w:val="21"/>
        </w:rPr>
        <w:t>元素？</w:t>
      </w:r>
    </w:p>
    <w:p w:rsidR="00E17E88" w:rsidRDefault="00E17E88" w:rsidP="00E17E88">
      <w:pPr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空元素指在开始标记和结束标记间没有数据内容的元素，例如：</w:t>
      </w:r>
      <w:r>
        <w:rPr>
          <w:rFonts w:hint="eastAsia"/>
          <w:szCs w:val="21"/>
        </w:rPr>
        <w:t>&lt;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&gt;&lt;/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。</w:t>
      </w:r>
    </w:p>
    <w:p w:rsidR="00E17E88" w:rsidRDefault="00E17E88" w:rsidP="00E17E88">
      <w:pPr>
        <w:ind w:firstLineChars="200" w:firstLine="422"/>
        <w:rPr>
          <w:szCs w:val="21"/>
        </w:rPr>
      </w:pPr>
      <w:r>
        <w:rPr>
          <w:rFonts w:hint="eastAsia"/>
          <w:szCs w:val="21"/>
        </w:rPr>
        <w:t>空</w:t>
      </w:r>
      <w:r>
        <w:rPr>
          <w:szCs w:val="21"/>
        </w:rPr>
        <w:t>元素可以使用特殊的空元素标记来省略其</w:t>
      </w:r>
      <w:r>
        <w:rPr>
          <w:rFonts w:hint="eastAsia"/>
          <w:szCs w:val="21"/>
        </w:rPr>
        <w:t>结束</w:t>
      </w:r>
      <w:r>
        <w:rPr>
          <w:szCs w:val="21"/>
        </w:rPr>
        <w:t>标记，</w:t>
      </w:r>
      <w:r>
        <w:rPr>
          <w:rFonts w:hint="eastAsia"/>
          <w:szCs w:val="21"/>
        </w:rPr>
        <w:t>在</w:t>
      </w:r>
      <w:r>
        <w:rPr>
          <w:szCs w:val="21"/>
        </w:rPr>
        <w:t>标记</w:t>
      </w:r>
      <w:r>
        <w:rPr>
          <w:rFonts w:hint="eastAsia"/>
          <w:szCs w:val="21"/>
        </w:rPr>
        <w:t>名称</w:t>
      </w:r>
      <w:r>
        <w:rPr>
          <w:szCs w:val="21"/>
        </w:rPr>
        <w:t>的后面添加一个斜杠</w:t>
      </w:r>
      <w:r>
        <w:rPr>
          <w:szCs w:val="21"/>
        </w:rPr>
        <w:t>“/”</w:t>
      </w:r>
      <w:r>
        <w:rPr>
          <w:rFonts w:hint="eastAsia"/>
          <w:szCs w:val="21"/>
        </w:rPr>
        <w:t>，例如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&lt;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/&gt;</w:t>
      </w:r>
      <w:r>
        <w:rPr>
          <w:rFonts w:hint="eastAsia"/>
          <w:szCs w:val="21"/>
        </w:rPr>
        <w:t>。</w:t>
      </w:r>
    </w:p>
    <w:p w:rsidR="00E17E88" w:rsidRDefault="00E17E88" w:rsidP="00E17E88">
      <w:pPr>
        <w:ind w:firstLineChars="200" w:firstLine="422"/>
        <w:rPr>
          <w:szCs w:val="21"/>
        </w:rPr>
      </w:pPr>
      <w:r>
        <w:rPr>
          <w:rFonts w:hint="eastAsia"/>
          <w:szCs w:val="21"/>
        </w:rPr>
        <w:t>空元素</w:t>
      </w:r>
      <w:r>
        <w:rPr>
          <w:szCs w:val="21"/>
        </w:rPr>
        <w:t>的使用主要有以下两种用途：</w:t>
      </w:r>
    </w:p>
    <w:p w:rsidR="00E17E88" w:rsidRDefault="00E17E88" w:rsidP="00E17E88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使用空元素告诉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应用</w:t>
      </w:r>
      <w:r>
        <w:rPr>
          <w:szCs w:val="21"/>
        </w:rPr>
        <w:t>程序，执行某个动作或显示某个对象。</w:t>
      </w:r>
    </w:p>
    <w:p w:rsidR="00E17E88" w:rsidRPr="00A637C0" w:rsidRDefault="00E17E88" w:rsidP="00E17E88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空</w:t>
      </w:r>
      <w:r>
        <w:rPr>
          <w:szCs w:val="21"/>
        </w:rPr>
        <w:t>元素可以透过属性来存储信息。</w:t>
      </w:r>
    </w:p>
    <w:p w:rsidR="00E17E88" w:rsidRPr="00A637C0" w:rsidRDefault="00E17E88" w:rsidP="00E17E88">
      <w:pPr>
        <w:rPr>
          <w:rFonts w:hint="eastAsia"/>
        </w:rPr>
      </w:pPr>
    </w:p>
    <w:p w:rsidR="00A45A56" w:rsidRPr="00E17E88" w:rsidRDefault="00A45A56"/>
    <w:sectPr w:rsidR="00A45A56" w:rsidRPr="00E17E88">
      <w:pgSz w:w="10433" w:h="14742"/>
      <w:pgMar w:top="1247" w:right="851" w:bottom="1191" w:left="1134" w:header="720" w:footer="964" w:gutter="0"/>
      <w:cols w:space="425"/>
      <w:docGrid w:type="linesAndChars" w:linePitch="312" w:charSpace="20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A56" w:rsidRDefault="00A45A56" w:rsidP="00E17E88">
      <w:r>
        <w:separator/>
      </w:r>
    </w:p>
  </w:endnote>
  <w:endnote w:type="continuationSeparator" w:id="1">
    <w:p w:rsidR="00A45A56" w:rsidRDefault="00A45A56" w:rsidP="00E17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A56" w:rsidRDefault="00A45A56" w:rsidP="00E17E88">
      <w:r>
        <w:separator/>
      </w:r>
    </w:p>
  </w:footnote>
  <w:footnote w:type="continuationSeparator" w:id="1">
    <w:p w:rsidR="00A45A56" w:rsidRDefault="00A45A56" w:rsidP="00E17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4F67"/>
    <w:multiLevelType w:val="hybridMultilevel"/>
    <w:tmpl w:val="4E50A60C"/>
    <w:lvl w:ilvl="0" w:tplc="BFB2BDEA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E88"/>
    <w:rsid w:val="00A45A56"/>
    <w:rsid w:val="00E1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E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E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E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2017-05-03T03:41:00Z</dcterms:created>
  <dcterms:modified xsi:type="dcterms:W3CDTF">2017-05-03T03:41:00Z</dcterms:modified>
</cp:coreProperties>
</file>