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54DA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154DA" w:rsidRDefault="008154DA" w:rsidP="008154DA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8154DA">
              <w:rPr>
                <w:rFonts w:ascii="Arial Black" w:hAnsi="Arial Black"/>
                <w:sz w:val="20"/>
                <w:szCs w:val="24"/>
              </w:rPr>
              <w:t>PAGE OBJECT MODEL PATTERN FOR SELENIUM WEBDRIVER &amp; JAVA</w:t>
            </w:r>
          </w:p>
          <w:p w:rsidR="0009337E" w:rsidRPr="006D2F12" w:rsidRDefault="000933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815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1)3.5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54DA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 GIVEN TODAY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54D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54D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8154DA" w:rsidRDefault="008154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 TODAY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8154DA" w:rsidRDefault="008154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PAGE OBJECT MODEL PATTERN FOR SELENIUM WEBDRIVER &amp; JAVA</w:t>
      </w:r>
    </w:p>
    <w:p w:rsidR="008154DA" w:rsidRDefault="008154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368800"/>
            <wp:effectExtent l="19050" t="0" r="0" b="0"/>
            <wp:docPr id="1" name="Picture 0" descr="01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5F19EF" w:rsidRPr="005F19EF" w:rsidRDefault="008154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PROBLEM STATEMENT GIVEN TODAY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15463"/>
    <w:rsid w:val="0024037F"/>
    <w:rsid w:val="00274D49"/>
    <w:rsid w:val="004A67E1"/>
    <w:rsid w:val="005A4D30"/>
    <w:rsid w:val="005D0017"/>
    <w:rsid w:val="005F19EF"/>
    <w:rsid w:val="0063310A"/>
    <w:rsid w:val="00666294"/>
    <w:rsid w:val="006D2F12"/>
    <w:rsid w:val="008154DA"/>
    <w:rsid w:val="008273C0"/>
    <w:rsid w:val="008A625B"/>
    <w:rsid w:val="00927394"/>
    <w:rsid w:val="00A25DBC"/>
    <w:rsid w:val="00BD2F3F"/>
    <w:rsid w:val="00C476B6"/>
    <w:rsid w:val="00CB38F1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2020-08-01T00:51:00Z</dcterms:created>
  <dcterms:modified xsi:type="dcterms:W3CDTF">2020-08-01T00:51:00Z</dcterms:modified>
</cp:coreProperties>
</file>