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Slab Black" w:cs="Roboto Slab Black" w:eastAsia="Roboto Slab Black" w:hAnsi="Roboto Slab Black"/>
          <w:color w:val="ff9900"/>
          <w:sz w:val="100"/>
          <w:szCs w:val="100"/>
        </w:rPr>
      </w:pPr>
      <w:r w:rsidDel="00000000" w:rsidR="00000000" w:rsidRPr="00000000">
        <w:rPr>
          <w:rFonts w:ascii="Roboto Slab Black" w:cs="Roboto Slab Black" w:eastAsia="Roboto Slab Black" w:hAnsi="Roboto Slab Black"/>
          <w:color w:val="ff9900"/>
          <w:sz w:val="100"/>
          <w:szCs w:val="100"/>
          <w:rtl w:val="0"/>
        </w:rPr>
        <w:t xml:space="preserve">Should I learn ML?</w:t>
      </w:r>
    </w:p>
    <w:p w:rsidR="00000000" w:rsidDel="00000000" w:rsidP="00000000" w:rsidRDefault="00000000" w:rsidRPr="00000000" w14:paraId="00000002">
      <w:pPr>
        <w:rPr>
          <w:sz w:val="50"/>
          <w:szCs w:val="50"/>
        </w:rPr>
      </w:pPr>
      <w:r w:rsidDel="00000000" w:rsidR="00000000" w:rsidRPr="00000000">
        <w:rPr>
          <w:rtl w:val="0"/>
        </w:rPr>
      </w:r>
    </w:p>
    <w:p w:rsidR="00000000" w:rsidDel="00000000" w:rsidP="00000000" w:rsidRDefault="00000000" w:rsidRPr="00000000" w14:paraId="00000003">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Machine Learning has been a buzz word for a long time and of course theres a lot of hype around it. Lets try to breakdown this and take one at a time.</w:t>
      </w:r>
    </w:p>
    <w:p w:rsidR="00000000" w:rsidDel="00000000" w:rsidP="00000000" w:rsidRDefault="00000000" w:rsidRPr="00000000" w14:paraId="00000004">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05">
      <w:pPr>
        <w:rPr>
          <w:rFonts w:ascii="Roboto Slab" w:cs="Roboto Slab" w:eastAsia="Roboto Slab" w:hAnsi="Roboto Slab"/>
          <w:b w:val="1"/>
          <w:color w:val="783f04"/>
          <w:sz w:val="30"/>
          <w:szCs w:val="30"/>
        </w:rPr>
      </w:pPr>
      <w:r w:rsidDel="00000000" w:rsidR="00000000" w:rsidRPr="00000000">
        <w:rPr>
          <w:rFonts w:ascii="Roboto Slab" w:cs="Roboto Slab" w:eastAsia="Roboto Slab" w:hAnsi="Roboto Slab"/>
          <w:b w:val="1"/>
          <w:color w:val="783f04"/>
          <w:sz w:val="30"/>
          <w:szCs w:val="30"/>
          <w:rtl w:val="0"/>
        </w:rPr>
        <w:t xml:space="preserve">Why you may want to learn ML</w:t>
      </w:r>
    </w:p>
    <w:p w:rsidR="00000000" w:rsidDel="00000000" w:rsidP="00000000" w:rsidRDefault="00000000" w:rsidRPr="00000000" w14:paraId="00000006">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Theres data all around us and is only bound to increase exponentially over time. From this data, we can derive insights with machine learning, what a normal human being cannot . You can derive patterns which arent intuitive to the human mind. So, yeah appreciate the data.</w:t>
      </w:r>
    </w:p>
    <w:p w:rsidR="00000000" w:rsidDel="00000000" w:rsidP="00000000" w:rsidRDefault="00000000" w:rsidRPr="00000000" w14:paraId="00000008">
      <w:pPr>
        <w:ind w:left="720" w:firstLine="0"/>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This is an evolving field, and by learning this, you will be able to understand the newest innovations like self driving cars, virtual assistants like alexa, siri etc and even the complex google search engine algorithms which go quote underrated! </w:t>
      </w:r>
    </w:p>
    <w:p w:rsidR="00000000" w:rsidDel="00000000" w:rsidP="00000000" w:rsidRDefault="00000000" w:rsidRPr="00000000" w14:paraId="0000000A">
      <w:pPr>
        <w:ind w:left="720" w:firstLine="0"/>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0B">
      <w:pPr>
        <w:ind w:left="0" w:firstLine="0"/>
        <w:rPr>
          <w:rFonts w:ascii="Roboto Slab" w:cs="Roboto Slab" w:eastAsia="Roboto Slab" w:hAnsi="Roboto Slab"/>
          <w:b w:val="1"/>
          <w:color w:val="783f04"/>
          <w:sz w:val="30"/>
          <w:szCs w:val="30"/>
        </w:rPr>
      </w:pPr>
      <w:r w:rsidDel="00000000" w:rsidR="00000000" w:rsidRPr="00000000">
        <w:rPr>
          <w:rFonts w:ascii="Roboto Slab" w:cs="Roboto Slab" w:eastAsia="Roboto Slab" w:hAnsi="Roboto Slab"/>
          <w:b w:val="1"/>
          <w:color w:val="783f04"/>
          <w:sz w:val="30"/>
          <w:szCs w:val="30"/>
          <w:rtl w:val="0"/>
        </w:rPr>
        <w:t xml:space="preserve">Why you may not want to learn ML</w:t>
      </w:r>
    </w:p>
    <w:p w:rsidR="00000000" w:rsidDel="00000000" w:rsidP="00000000" w:rsidRDefault="00000000" w:rsidRPr="00000000" w14:paraId="0000000C">
      <w:pPr>
        <w:ind w:left="0" w:firstLine="0"/>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If you are not interesting in learning Math and logic and its intricacies, its better that you do not choose this field. Understanding Machine Learning is only possible through delving into mathematical fields like statistics, probabilities, linear algebra, calculus etc. </w:t>
      </w:r>
    </w:p>
    <w:p w:rsidR="00000000" w:rsidDel="00000000" w:rsidP="00000000" w:rsidRDefault="00000000" w:rsidRPr="00000000" w14:paraId="0000000E">
      <w:pPr>
        <w:ind w:left="720" w:firstLine="0"/>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If you are not a programming enthusiast, and does not like coding, you may not be wanting to enter this field</w:t>
      </w:r>
    </w:p>
    <w:p w:rsidR="00000000" w:rsidDel="00000000" w:rsidP="00000000" w:rsidRDefault="00000000" w:rsidRPr="00000000" w14:paraId="00000010">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oboto Slab Black">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SlabBlac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