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Java Spring Boot Application for AWS Resource Management</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Spring Boot application communicates with AWS services to discover and manage AWS resources such as EC2 instances and S3 buckets. The application provides several REST APIs for these operations, allowing asynchronous discovery and persistence of resource data into a database.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application we have used H2 Database, which starts up as the application server is started. The database properties are mentioned below :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spring.datasource.url=  jdbc:h2:mem:awsapp</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spring.datasource.driverClassName=  org.h2.Driver</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spring.datasource.username=  nimesa</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spring.datasource.password=  nimesa</w:t>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Note :</w:t>
      </w:r>
      <w:r w:rsidDel="00000000" w:rsidR="00000000" w:rsidRPr="00000000">
        <w:rPr>
          <w:rFonts w:ascii="Times New Roman" w:cs="Times New Roman" w:eastAsia="Times New Roman" w:hAnsi="Times New Roman"/>
          <w:sz w:val="24"/>
          <w:szCs w:val="24"/>
          <w:rtl w:val="0"/>
        </w:rPr>
        <w:t xml:space="preserve"> This Spring Boot application demonstrates how to interact with AWS services, discover resources asynchronously, and manage them using REST APIs. The application uses Spring Data JPA for database operations and AWS SDK for interacting with AWS services. The provided endpoints facilitate the discovery and management of EC2 instances and S3 buckets, offering functionalities to track and retrieve the discovery results.</w:t>
      </w:r>
    </w:p>
    <w:p w:rsidR="00000000" w:rsidDel="00000000" w:rsidP="00000000" w:rsidRDefault="00000000" w:rsidRPr="00000000" w14:paraId="0000000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API Endpoints</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27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Discover Services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  /aws/discover-services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 POST</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Initiates the discovery of specified AWS services asynchronously. Currently supports EC2 and S3 services.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["EC2", "S3"]</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[JobId : 1]</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3383" cy="257276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3383" cy="257276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27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Job Result</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/aws/job-result/{jobId}</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GET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Retrieves the status of a specific job.</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JobId (Path Variable)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[Status : Success]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2908" cy="27642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12908" cy="2764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spacing w:line="360" w:lineRule="auto"/>
        <w:ind w:left="27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Discovered S3 Buckets And EC2 Instances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/aws/discovery-result/{service}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GET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Returns a list of discovered S3 bucket names or EC2 Instance Ids based on the input parameter..</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“EC2” or “S3” (Path Variable)</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List of S3 bucket names/EC2 instance ids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4332" cy="2674618"/>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84332" cy="267461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27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S3 Bucket Objects List</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URL:  aws</w:t>
      </w:r>
      <w:r w:rsidDel="00000000" w:rsidR="00000000" w:rsidRPr="00000000">
        <w:rPr>
          <w:rFonts w:ascii="Times New Roman" w:cs="Times New Roman" w:eastAsia="Times New Roman" w:hAnsi="Times New Roman"/>
          <w:sz w:val="24"/>
          <w:szCs w:val="24"/>
          <w:rtl w:val="0"/>
        </w:rPr>
        <w:t xml:space="preserve">/discover-s3-bucket-objects/{bucketName}</w:t>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POST</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Discovers all the File Names in the S3 bucket and saves in the DB. Return the JobID as it may take time for the job the complete</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S3 Bucket Name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[JobID : 2]</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9108" cy="283562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89108" cy="283562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27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S3 Bucket Objects Count</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URL: aws</w:t>
      </w:r>
      <w:r w:rsidDel="00000000" w:rsidR="00000000" w:rsidRPr="00000000">
        <w:rPr>
          <w:rFonts w:ascii="Times New Roman" w:cs="Times New Roman" w:eastAsia="Times New Roman" w:hAnsi="Times New Roman"/>
          <w:sz w:val="24"/>
          <w:szCs w:val="24"/>
          <w:rtl w:val="0"/>
        </w:rPr>
        <w:t xml:space="preserve">/s3-bucket-objects-count/{bucketName}</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GET</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Retrieves the count of objects within a specified S3 bucket from the database.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Bucket Name (Path Variable)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[Count : 6]</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7587" cy="2709863"/>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57587"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27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S3 Bucket Objects Matching a Given Pattern</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/aws/</w:t>
      </w:r>
      <w:r w:rsidDel="00000000" w:rsidR="00000000" w:rsidRPr="00000000">
        <w:rPr>
          <w:rFonts w:ascii="Times New Roman" w:cs="Times New Roman" w:eastAsia="Times New Roman" w:hAnsi="Times New Roman"/>
          <w:sz w:val="24"/>
          <w:szCs w:val="24"/>
          <w:rtl w:val="0"/>
        </w:rPr>
        <w:t xml:space="preserve">s3-bucket-objects/{bucketName}/{pattern}</w:t>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GET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Retrieves a list of object keys within a specified S3 bucket that match a given pattern. The results are fetched from the database.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Bucket Name, Pattern = “Test”</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["New folder/Test-File.txt", "New folder/Test-File - 2.txt"]</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8898" cy="2757488"/>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28898"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Tables</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157984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24425" cy="157984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Table</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7283" cy="1715359"/>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27283" cy="171535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Buckets Table</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727.9999999999998" w:right="1727.9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