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BBB" w:rsidRPr="00EA0BBB" w:rsidRDefault="00EA0BBB" w:rsidP="00EA0BBB">
      <w:pPr>
        <w:rPr>
          <w:rFonts w:ascii="Times New Roman" w:hAnsi="Times New Roman" w:cs="Times New Roman"/>
          <w:b/>
          <w:sz w:val="40"/>
          <w:szCs w:val="40"/>
        </w:rPr>
      </w:pPr>
      <w:r w:rsidRPr="00EA0BBB">
        <w:rPr>
          <w:rFonts w:ascii="Times New Roman" w:hAnsi="Times New Roman" w:cs="Times New Roman"/>
          <w:b/>
          <w:sz w:val="40"/>
          <w:szCs w:val="40"/>
        </w:rPr>
        <w:t>/table</w:t>
      </w:r>
    </w:p>
    <w:p w:rsidR="00EA0BBB" w:rsidRPr="00EA0BBB" w:rsidRDefault="00EA0BBB" w:rsidP="00EA0BBB">
      <w:pPr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9704" w:type="dxa"/>
        <w:tblLook w:val="04A0" w:firstRow="1" w:lastRow="0" w:firstColumn="1" w:lastColumn="0" w:noHBand="0" w:noVBand="1"/>
      </w:tblPr>
      <w:tblGrid>
        <w:gridCol w:w="4852"/>
        <w:gridCol w:w="4852"/>
      </w:tblGrid>
      <w:tr w:rsidR="00AE4328" w:rsidTr="00EA0BBB">
        <w:trPr>
          <w:trHeight w:val="559"/>
        </w:trPr>
        <w:tc>
          <w:tcPr>
            <w:tcW w:w="4852" w:type="dxa"/>
          </w:tcPr>
          <w:p w:rsidR="00AE4328" w:rsidRDefault="007C5648">
            <w:r>
              <w:t>Project Step</w:t>
            </w:r>
          </w:p>
        </w:tc>
        <w:tc>
          <w:tcPr>
            <w:tcW w:w="4852" w:type="dxa"/>
          </w:tcPr>
          <w:p w:rsidR="00AE4328" w:rsidRDefault="007C5648">
            <w:r>
              <w:t>Description</w:t>
            </w:r>
          </w:p>
        </w:tc>
      </w:tr>
      <w:tr w:rsidR="00AE4328" w:rsidTr="00EA0BBB">
        <w:trPr>
          <w:trHeight w:val="1118"/>
        </w:trPr>
        <w:tc>
          <w:tcPr>
            <w:tcW w:w="4852" w:type="dxa"/>
          </w:tcPr>
          <w:p w:rsidR="00AE4328" w:rsidRDefault="007C5648">
            <w:r>
              <w:t>Step 1</w:t>
            </w:r>
          </w:p>
        </w:tc>
        <w:tc>
          <w:tcPr>
            <w:tcW w:w="4852" w:type="dxa"/>
          </w:tcPr>
          <w:p w:rsidR="00AE4328" w:rsidRDefault="007C5648">
            <w:r>
              <w:t>Obtain EGFR target gene sequence from NCBI in FASTA format</w:t>
            </w:r>
          </w:p>
        </w:tc>
      </w:tr>
      <w:tr w:rsidR="00AE4328" w:rsidTr="00EA0BBB">
        <w:trPr>
          <w:trHeight w:val="559"/>
        </w:trPr>
        <w:tc>
          <w:tcPr>
            <w:tcW w:w="4852" w:type="dxa"/>
          </w:tcPr>
          <w:p w:rsidR="00AE4328" w:rsidRDefault="007C5648">
            <w:r>
              <w:t>Step 2</w:t>
            </w:r>
          </w:p>
        </w:tc>
        <w:tc>
          <w:tcPr>
            <w:tcW w:w="4852" w:type="dxa"/>
          </w:tcPr>
          <w:p w:rsidR="00AE4328" w:rsidRDefault="007C5648">
            <w:r>
              <w:t>Open and visualize sequence in SnapGene</w:t>
            </w:r>
          </w:p>
        </w:tc>
      </w:tr>
      <w:tr w:rsidR="00AE4328" w:rsidTr="00EA0BBB">
        <w:trPr>
          <w:trHeight w:val="559"/>
        </w:trPr>
        <w:tc>
          <w:tcPr>
            <w:tcW w:w="4852" w:type="dxa"/>
          </w:tcPr>
          <w:p w:rsidR="00AE4328" w:rsidRDefault="007C5648">
            <w:r>
              <w:t>Step 3</w:t>
            </w:r>
          </w:p>
        </w:tc>
        <w:tc>
          <w:tcPr>
            <w:tcW w:w="4852" w:type="dxa"/>
          </w:tcPr>
          <w:p w:rsidR="00AE4328" w:rsidRDefault="007C5648">
            <w:r>
              <w:t>Access CHOPCHOP for gRNA design</w:t>
            </w:r>
          </w:p>
        </w:tc>
      </w:tr>
      <w:tr w:rsidR="00AE4328" w:rsidTr="00EA0BBB">
        <w:trPr>
          <w:trHeight w:val="559"/>
        </w:trPr>
        <w:tc>
          <w:tcPr>
            <w:tcW w:w="4852" w:type="dxa"/>
          </w:tcPr>
          <w:p w:rsidR="00AE4328" w:rsidRDefault="007C5648">
            <w:r>
              <w:t>Step 4</w:t>
            </w:r>
          </w:p>
        </w:tc>
        <w:tc>
          <w:tcPr>
            <w:tcW w:w="4852" w:type="dxa"/>
          </w:tcPr>
          <w:p w:rsidR="00AE4328" w:rsidRDefault="007C5648">
            <w:r>
              <w:t>Run gRNA search and identify PAM sites</w:t>
            </w:r>
          </w:p>
        </w:tc>
      </w:tr>
      <w:tr w:rsidR="00AE4328" w:rsidTr="00EA0BBB">
        <w:trPr>
          <w:trHeight w:val="1118"/>
        </w:trPr>
        <w:tc>
          <w:tcPr>
            <w:tcW w:w="4852" w:type="dxa"/>
          </w:tcPr>
          <w:p w:rsidR="00AE4328" w:rsidRDefault="007C5648">
            <w:r>
              <w:t xml:space="preserve">Step </w:t>
            </w:r>
            <w:r>
              <w:t>5</w:t>
            </w:r>
          </w:p>
        </w:tc>
        <w:tc>
          <w:tcPr>
            <w:tcW w:w="4852" w:type="dxa"/>
          </w:tcPr>
          <w:p w:rsidR="00AE4328" w:rsidRDefault="007C5648">
            <w:r>
              <w:t>Select best guide RNAs based on efficiency and off-target criteria</w:t>
            </w:r>
          </w:p>
        </w:tc>
      </w:tr>
      <w:tr w:rsidR="00AE4328" w:rsidTr="00EA0BBB">
        <w:trPr>
          <w:trHeight w:val="1118"/>
        </w:trPr>
        <w:tc>
          <w:tcPr>
            <w:tcW w:w="4852" w:type="dxa"/>
          </w:tcPr>
          <w:p w:rsidR="00AE4328" w:rsidRDefault="007C5648">
            <w:r>
              <w:t>Step 6</w:t>
            </w:r>
          </w:p>
        </w:tc>
        <w:tc>
          <w:tcPr>
            <w:tcW w:w="4852" w:type="dxa"/>
          </w:tcPr>
          <w:p w:rsidR="00AE4328" w:rsidRDefault="007C5648">
            <w:r>
              <w:t>Export results in Excel and sort required guides</w:t>
            </w:r>
          </w:p>
        </w:tc>
      </w:tr>
      <w:tr w:rsidR="00AE4328" w:rsidTr="00EA0BBB">
        <w:trPr>
          <w:trHeight w:val="1151"/>
        </w:trPr>
        <w:tc>
          <w:tcPr>
            <w:tcW w:w="4852" w:type="dxa"/>
          </w:tcPr>
          <w:p w:rsidR="00AE4328" w:rsidRDefault="007C5648">
            <w:r>
              <w:t>Validation</w:t>
            </w:r>
          </w:p>
        </w:tc>
        <w:tc>
          <w:tcPr>
            <w:tcW w:w="4852" w:type="dxa"/>
          </w:tcPr>
          <w:p w:rsidR="00AE4328" w:rsidRDefault="007C5648">
            <w:r>
              <w:t>Validate selected guide RNA using Next Generation Sequencing</w:t>
            </w:r>
          </w:p>
        </w:tc>
      </w:tr>
    </w:tbl>
    <w:p w:rsidR="00000000" w:rsidRDefault="007C5648"/>
    <w:p w:rsidR="00EA0BBB" w:rsidRDefault="00EA0BBB"/>
    <w:p w:rsidR="00EA0BBB" w:rsidRDefault="00EA0BBB"/>
    <w:p w:rsidR="00EA0BBB" w:rsidRDefault="00EA0BBB"/>
    <w:p w:rsidR="00EA0BBB" w:rsidRDefault="00EA0BBB" w:rsidP="00EA0BBB"/>
    <w:p w:rsidR="00EA0BBB" w:rsidRDefault="00EA0BBB">
      <w:r>
        <w:rPr>
          <w:noProof/>
          <w:lang w:eastAsia="en-IN"/>
        </w:rPr>
        <w:lastRenderedPageBreak/>
        <w:drawing>
          <wp:inline distT="0" distB="0" distL="0" distR="0" wp14:anchorId="1B4E6891" wp14:editId="2A0E4DC2">
            <wp:extent cx="6532823" cy="3408327"/>
            <wp:effectExtent l="0" t="0" r="190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63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33" b="16125"/>
                    <a:stretch/>
                  </pic:blipFill>
                  <pic:spPr bwMode="auto">
                    <a:xfrm>
                      <a:off x="0" y="0"/>
                      <a:ext cx="6638448" cy="3463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0BBB" w:rsidRPr="007C5648" w:rsidRDefault="00EA0BBB">
      <w:pPr>
        <w:rPr>
          <w:sz w:val="28"/>
          <w:szCs w:val="28"/>
        </w:rPr>
      </w:pPr>
      <w:r w:rsidRPr="007C5648">
        <w:rPr>
          <w:sz w:val="28"/>
          <w:szCs w:val="28"/>
        </w:rPr>
        <w:t xml:space="preserve">The table in open in excel, it shows </w:t>
      </w:r>
      <w:r w:rsidR="007C5648" w:rsidRPr="007C5648">
        <w:rPr>
          <w:sz w:val="28"/>
          <w:szCs w:val="28"/>
        </w:rPr>
        <w:t>the target sequence according to out given criteria</w:t>
      </w:r>
      <w:r w:rsidR="007C5648">
        <w:rPr>
          <w:sz w:val="28"/>
          <w:szCs w:val="28"/>
        </w:rPr>
        <w:t>.</w:t>
      </w:r>
      <w:bookmarkStart w:id="0" w:name="_GoBack"/>
      <w:bookmarkEnd w:id="0"/>
    </w:p>
    <w:p w:rsidR="00EA0BBB" w:rsidRDefault="00EA0BBB"/>
    <w:sectPr w:rsidR="00EA0B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5648"/>
    <w:rsid w:val="00AA1D8D"/>
    <w:rsid w:val="00AE4328"/>
    <w:rsid w:val="00B47730"/>
    <w:rsid w:val="00CB0664"/>
    <w:rsid w:val="00EA0B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858FBB1-B1F5-4E8D-8230-34A77E5F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DD0067-1586-461A-8975-BC3334046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2026-05-17T08:37:00Z</dcterms:created>
  <dcterms:modified xsi:type="dcterms:W3CDTF">2026-05-17T08:37:00Z</dcterms:modified>
  <cp:category/>
</cp:coreProperties>
</file>