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DB7" w14:textId="77777777" w:rsidR="00332F47" w:rsidRPr="00332F47" w:rsidRDefault="00332F47" w:rsidP="00332F47">
      <w:pPr>
        <w:shd w:val="clear" w:color="auto" w:fill="FFFFFF"/>
        <w:spacing w:after="240" w:line="312" w:lineRule="atLeast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 xml:space="preserve">Hi </w:t>
      </w:r>
      <w:proofErr w:type="spellStart"/>
      <w:r w:rsidRPr="00332F47">
        <w:rPr>
          <w:rFonts w:ascii="Source Sans Pro" w:hAnsi="Source Sans Pro"/>
          <w:color w:val="000000"/>
        </w:rPr>
        <w:t>rekhabrnair</w:t>
      </w:r>
      <w:proofErr w:type="spellEnd"/>
      <w:r w:rsidRPr="00332F47">
        <w:rPr>
          <w:rFonts w:ascii="Source Sans Pro" w:hAnsi="Source Sans Pro"/>
          <w:color w:val="000000"/>
        </w:rPr>
        <w:t>,</w:t>
      </w:r>
    </w:p>
    <w:p w14:paraId="76D8A60E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Your request for an API key has been approved. You can start using this key </w:t>
      </w:r>
      <w:r w:rsidRPr="00332F47">
        <w:rPr>
          <w:rFonts w:ascii="Source Sans Pro" w:hAnsi="Source Sans Pro"/>
          <w:i/>
          <w:iCs/>
          <w:color w:val="000000"/>
        </w:rPr>
        <w:t>immediately</w:t>
      </w:r>
      <w:r w:rsidRPr="00332F47">
        <w:rPr>
          <w:rFonts w:ascii="Source Sans Pro" w:hAnsi="Source Sans Pro"/>
          <w:color w:val="000000"/>
        </w:rPr>
        <w:t>.</w:t>
      </w:r>
    </w:p>
    <w:p w14:paraId="70675B99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b/>
          <w:bCs/>
          <w:color w:val="000000"/>
        </w:rPr>
        <w:t>API Key</w:t>
      </w:r>
      <w:r w:rsidRPr="00332F47">
        <w:rPr>
          <w:rFonts w:ascii="Source Sans Pro" w:hAnsi="Source Sans Pro"/>
          <w:color w:val="000000"/>
        </w:rPr>
        <w:t>: 0e2bbdb9b1fd91d87793fa8cd3aa8474</w:t>
      </w:r>
    </w:p>
    <w:p w14:paraId="4831E7CE" w14:textId="77777777" w:rsidR="00332F47" w:rsidRPr="00332F47" w:rsidRDefault="00332F47" w:rsidP="00332F47">
      <w:pPr>
        <w:shd w:val="clear" w:color="auto" w:fill="FFFFFF"/>
        <w:spacing w:after="240" w:line="312" w:lineRule="atLeast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Here's an example API request:</w:t>
      </w:r>
    </w:p>
    <w:p w14:paraId="3D96A0FA" w14:textId="77777777" w:rsidR="00332F47" w:rsidRPr="00332F47" w:rsidRDefault="00332F47" w:rsidP="0033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32F47">
        <w:rPr>
          <w:rFonts w:ascii="Courier New" w:hAnsi="Courier New" w:cs="Courier New"/>
          <w:color w:val="000000"/>
          <w:sz w:val="20"/>
          <w:szCs w:val="20"/>
        </w:rPr>
        <w:t>https://api.themoviedb.org/3/movie/550?api_key=0e2bbdb9b1fd91d87793fa8cd3aa8474</w:t>
      </w:r>
    </w:p>
    <w:p w14:paraId="56AA7A2D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b/>
          <w:bCs/>
          <w:color w:val="000000"/>
        </w:rPr>
        <w:t>Useful Links</w:t>
      </w:r>
    </w:p>
    <w:p w14:paraId="651DE4A4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afterAutospacing="1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Documentation: </w:t>
      </w:r>
      <w:hyperlink r:id="rId5" w:history="1">
        <w:r w:rsidRPr="00332F47">
          <w:rPr>
            <w:rFonts w:ascii="Source Sans Pro" w:hAnsi="Source Sans Pro"/>
            <w:color w:val="0000FF"/>
            <w:u w:val="single"/>
          </w:rPr>
          <w:t>https://developers.themoviedb.org/3/getting-started/introduction</w:t>
        </w:r>
      </w:hyperlink>
    </w:p>
    <w:p w14:paraId="46D94EAE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Support forum: </w:t>
      </w:r>
      <w:hyperlink r:id="rId6" w:history="1">
        <w:r w:rsidRPr="00332F47">
          <w:rPr>
            <w:rFonts w:ascii="Source Sans Pro" w:hAnsi="Source Sans Pro"/>
            <w:color w:val="0000FF"/>
            <w:u w:val="single"/>
          </w:rPr>
          <w:t>https://www.themoviedb.org/talk/category/5047958519c29526b50017d6</w:t>
        </w:r>
      </w:hyperlink>
    </w:p>
    <w:p w14:paraId="19AC40A8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Wrappers &amp; libraries: </w:t>
      </w:r>
      <w:hyperlink r:id="rId7" w:history="1">
        <w:r w:rsidRPr="00332F47">
          <w:rPr>
            <w:rFonts w:ascii="Source Sans Pro" w:hAnsi="Source Sans Pro"/>
            <w:color w:val="0000FF"/>
            <w:u w:val="single"/>
          </w:rPr>
          <w:t>https://www.themoviedb.org/documentation/api/wrappers-libraries</w:t>
        </w:r>
      </w:hyperlink>
    </w:p>
    <w:p w14:paraId="00391F8A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beforeAutospacing="1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Service status: </w:t>
      </w:r>
      <w:hyperlink r:id="rId8" w:history="1">
        <w:r w:rsidRPr="00332F47">
          <w:rPr>
            <w:rFonts w:ascii="Source Sans Pro" w:hAnsi="Source Sans Pro"/>
            <w:color w:val="0000FF"/>
            <w:u w:val="single"/>
          </w:rPr>
          <w:t>https://status.themoviedb.org</w:t>
        </w:r>
      </w:hyperlink>
    </w:p>
    <w:p w14:paraId="2A7B8E95" w14:textId="77777777" w:rsidR="00332F47" w:rsidRPr="00332F47" w:rsidRDefault="00332F47" w:rsidP="00332F47">
      <w:pPr>
        <w:shd w:val="clear" w:color="auto" w:fill="FFFFFF"/>
        <w:spacing w:after="240" w:line="312" w:lineRule="atLeast"/>
        <w:rPr>
          <w:rFonts w:ascii="Source Sans Pro" w:hAnsi="Source Sans Pro"/>
          <w:color w:val="000000"/>
        </w:rPr>
      </w:pPr>
      <w:r w:rsidRPr="00332F47">
        <w:rPr>
          <w:rFonts w:ascii="Source Sans Pro" w:hAnsi="Source Sans Pro"/>
          <w:color w:val="000000"/>
        </w:rPr>
        <w:t>If you have any questions, feel free to create a new discussion in our support forum.</w:t>
      </w:r>
    </w:p>
    <w:p w14:paraId="6119AC5E" w14:textId="6AFC3128" w:rsidR="00332F47" w:rsidRDefault="00332F47" w:rsidP="00332F47">
      <w:pPr>
        <w:shd w:val="clear" w:color="auto" w:fill="FFFFFF"/>
        <w:spacing w:line="312" w:lineRule="atLeast"/>
        <w:rPr>
          <w:rFonts w:ascii="Source Sans Pro" w:hAnsi="Source Sans Pro"/>
          <w:color w:val="0000FF"/>
          <w:u w:val="single"/>
        </w:rPr>
      </w:pPr>
      <w:r w:rsidRPr="00332F47">
        <w:rPr>
          <w:rFonts w:ascii="Source Sans Pro" w:hAnsi="Source Sans Pro"/>
          <w:color w:val="000000"/>
        </w:rPr>
        <w:t>--</w:t>
      </w:r>
      <w:r w:rsidRPr="00332F47">
        <w:rPr>
          <w:rFonts w:ascii="Source Sans Pro" w:hAnsi="Source Sans Pro"/>
          <w:color w:val="000000"/>
        </w:rPr>
        <w:br/>
        <w:t>The Movie Database Team</w:t>
      </w:r>
      <w:r w:rsidRPr="00332F47">
        <w:rPr>
          <w:rFonts w:ascii="Source Sans Pro" w:hAnsi="Source Sans Pro"/>
          <w:color w:val="000000"/>
        </w:rPr>
        <w:br/>
      </w:r>
      <w:hyperlink r:id="rId9" w:history="1">
        <w:r w:rsidRPr="00332F47">
          <w:rPr>
            <w:rFonts w:ascii="Source Sans Pro" w:hAnsi="Source Sans Pro"/>
            <w:color w:val="0000FF"/>
            <w:u w:val="single"/>
          </w:rPr>
          <w:t>https://www.themoviedb.org</w:t>
        </w:r>
      </w:hyperlink>
    </w:p>
    <w:p w14:paraId="67F6B4F4" w14:textId="7E88E45B" w:rsidR="009B55BC" w:rsidRDefault="009B55BC" w:rsidP="00332F47">
      <w:pPr>
        <w:shd w:val="clear" w:color="auto" w:fill="FFFFFF"/>
        <w:spacing w:line="312" w:lineRule="atLeast"/>
        <w:rPr>
          <w:rFonts w:ascii="Source Sans Pro" w:hAnsi="Source Sans Pro"/>
          <w:color w:val="0000FF"/>
          <w:u w:val="single"/>
        </w:rPr>
      </w:pPr>
    </w:p>
    <w:p w14:paraId="64AD7097" w14:textId="6CC542AB" w:rsidR="009B55BC" w:rsidRDefault="009B55BC" w:rsidP="00332F47">
      <w:pPr>
        <w:shd w:val="clear" w:color="auto" w:fill="FFFFFF"/>
        <w:spacing w:line="312" w:lineRule="atLeast"/>
        <w:rPr>
          <w:rFonts w:ascii="Source Sans Pro" w:hAnsi="Source Sans Pro"/>
          <w:color w:val="0000FF"/>
          <w:u w:val="single"/>
        </w:rPr>
      </w:pPr>
    </w:p>
    <w:p w14:paraId="669B96F3" w14:textId="765C5731" w:rsidR="009B55BC" w:rsidRDefault="00C33A0F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  <w:hyperlink r:id="rId10" w:history="1">
        <w:r w:rsidR="00460F7D" w:rsidRPr="000A32AA">
          <w:rPr>
            <w:rStyle w:val="Hyperlink"/>
            <w:rFonts w:ascii="Source Sans Pro" w:hAnsi="Source Sans Pro"/>
          </w:rPr>
          <w:t>https://api.themoviedb.org/3/discover/movie?api_key=XXXXX&amp;with_genres=27</w:t>
        </w:r>
      </w:hyperlink>
    </w:p>
    <w:p w14:paraId="5FCB51B6" w14:textId="4F89DF4C" w:rsidR="00460F7D" w:rsidRDefault="00460F7D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</w:p>
    <w:p w14:paraId="7748410B" w14:textId="29F44C6B" w:rsidR="00460F7D" w:rsidRDefault="00460F7D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</w:p>
    <w:p w14:paraId="389F0815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String</w:t>
      </w:r>
    </w:p>
    <w:p w14:paraId="4805E7EB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32</w:t>
      </w:r>
    </w:p>
    <w:p w14:paraId="259EF77E" w14:textId="77777777" w:rsidR="00460926" w:rsidRDefault="00460926" w:rsidP="00460926">
      <w:pPr>
        <w:textAlignment w:val="baseline"/>
        <w:rPr>
          <w:rFonts w:ascii="inherit" w:hAnsi="inherit"/>
          <w:color w:val="5F6368"/>
        </w:rPr>
      </w:pPr>
      <w:r>
        <w:rPr>
          <w:rFonts w:ascii="Google Material Icons" w:hAnsi="Google Material Icons"/>
          <w:color w:val="202124"/>
          <w:sz w:val="27"/>
          <w:szCs w:val="27"/>
          <w:bdr w:val="none" w:sz="0" w:space="0" w:color="auto" w:frame="1"/>
        </w:rPr>
        <w:t>grid_3x3</w:t>
      </w:r>
    </w:p>
    <w:p w14:paraId="5E895D6F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Integer</w:t>
      </w:r>
    </w:p>
    <w:p w14:paraId="56D26229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6</w:t>
      </w:r>
    </w:p>
    <w:p w14:paraId="600C9BE1" w14:textId="77777777" w:rsidR="00460926" w:rsidRDefault="00460926" w:rsidP="00460926">
      <w:pPr>
        <w:textAlignment w:val="baseline"/>
        <w:rPr>
          <w:rFonts w:ascii="inherit" w:hAnsi="inherit"/>
          <w:color w:val="5F6368"/>
        </w:rPr>
      </w:pPr>
      <w:proofErr w:type="spellStart"/>
      <w:r>
        <w:rPr>
          <w:rFonts w:ascii="Google Material Icons" w:hAnsi="Google Material Icons"/>
          <w:color w:val="202124"/>
          <w:sz w:val="27"/>
          <w:szCs w:val="27"/>
          <w:bdr w:val="none" w:sz="0" w:space="0" w:color="auto" w:frame="1"/>
        </w:rPr>
        <w:t>vpn_key</w:t>
      </w:r>
      <w:proofErr w:type="spellEnd"/>
    </w:p>
    <w:p w14:paraId="5EC4F089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Id</w:t>
      </w:r>
    </w:p>
    <w:p w14:paraId="444CA3E4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3</w:t>
      </w:r>
    </w:p>
    <w:p w14:paraId="4B383FCA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Other</w:t>
      </w:r>
    </w:p>
    <w:p w14:paraId="47F3F9AE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6</w:t>
      </w:r>
    </w:p>
    <w:p w14:paraId="75BE651E" w14:textId="77777777" w:rsidR="00460926" w:rsidRDefault="00460926" w:rsidP="00460926">
      <w:pPr>
        <w:textAlignment w:val="baseline"/>
        <w:rPr>
          <w:rFonts w:ascii="inherit" w:hAnsi="inherit"/>
        </w:rPr>
      </w:pPr>
      <w:proofErr w:type="spellStart"/>
      <w:r>
        <w:rPr>
          <w:rFonts w:ascii="Google Material Icons" w:hAnsi="Google Material Icons"/>
          <w:color w:val="FFFFFF"/>
          <w:sz w:val="27"/>
          <w:szCs w:val="27"/>
          <w:bdr w:val="none" w:sz="0" w:space="0" w:color="auto" w:frame="1"/>
        </w:rPr>
        <w:t>get_app</w:t>
      </w:r>
      <w:proofErr w:type="spellEnd"/>
    </w:p>
    <w:p w14:paraId="53C243A6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String</w:t>
      </w:r>
    </w:p>
    <w:p w14:paraId="5EAA1065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32</w:t>
      </w:r>
    </w:p>
    <w:p w14:paraId="3D43CB68" w14:textId="77777777" w:rsidR="00460926" w:rsidRDefault="00460926" w:rsidP="00460926">
      <w:pPr>
        <w:textAlignment w:val="baseline"/>
        <w:rPr>
          <w:rFonts w:ascii="inherit" w:hAnsi="inherit"/>
          <w:color w:val="5F6368"/>
        </w:rPr>
      </w:pPr>
      <w:r>
        <w:rPr>
          <w:rFonts w:ascii="Google Material Icons" w:hAnsi="Google Material Icons"/>
          <w:color w:val="202124"/>
          <w:sz w:val="27"/>
          <w:szCs w:val="27"/>
          <w:bdr w:val="none" w:sz="0" w:space="0" w:color="auto" w:frame="1"/>
        </w:rPr>
        <w:t>grid_3x3</w:t>
      </w:r>
    </w:p>
    <w:p w14:paraId="6CDF3104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Integer</w:t>
      </w:r>
    </w:p>
    <w:p w14:paraId="4968574B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6</w:t>
      </w:r>
    </w:p>
    <w:p w14:paraId="42E9C75D" w14:textId="77777777" w:rsidR="00460926" w:rsidRDefault="00460926" w:rsidP="00460926">
      <w:pPr>
        <w:textAlignment w:val="baseline"/>
        <w:rPr>
          <w:rFonts w:ascii="inherit" w:hAnsi="inherit"/>
          <w:color w:val="5F6368"/>
        </w:rPr>
      </w:pPr>
      <w:proofErr w:type="spellStart"/>
      <w:r>
        <w:rPr>
          <w:rFonts w:ascii="Google Material Icons" w:hAnsi="Google Material Icons"/>
          <w:color w:val="202124"/>
          <w:sz w:val="27"/>
          <w:szCs w:val="27"/>
          <w:bdr w:val="none" w:sz="0" w:space="0" w:color="auto" w:frame="1"/>
        </w:rPr>
        <w:t>vpn_key</w:t>
      </w:r>
      <w:proofErr w:type="spellEnd"/>
    </w:p>
    <w:p w14:paraId="1D9222F0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Id</w:t>
      </w:r>
    </w:p>
    <w:p w14:paraId="0A531719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lastRenderedPageBreak/>
        <w:t>3</w:t>
      </w:r>
    </w:p>
    <w:p w14:paraId="30A9DF9E" w14:textId="77777777" w:rsidR="00460926" w:rsidRDefault="00460926" w:rsidP="00460926">
      <w:pPr>
        <w:pStyle w:val="sc-fkgjpi"/>
        <w:spacing w:before="0" w:beforeAutospacing="0" w:after="0" w:afterAutospacing="0" w:line="300" w:lineRule="atLeast"/>
        <w:ind w:left="120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Other</w:t>
      </w:r>
    </w:p>
    <w:p w14:paraId="7FF47973" w14:textId="77777777" w:rsidR="00460926" w:rsidRDefault="00460926" w:rsidP="00460926">
      <w:pPr>
        <w:pStyle w:val="sc-fkgjpi"/>
        <w:spacing w:before="0" w:beforeAutospacing="0" w:after="0" w:afterAutospacing="0" w:line="300" w:lineRule="atLeast"/>
        <w:textAlignment w:val="baseline"/>
        <w:rPr>
          <w:rFonts w:ascii="inherit" w:hAnsi="inherit"/>
          <w:color w:val="5F6368"/>
          <w:sz w:val="21"/>
          <w:szCs w:val="21"/>
        </w:rPr>
      </w:pPr>
      <w:r>
        <w:rPr>
          <w:rFonts w:ascii="inherit" w:hAnsi="inherit"/>
          <w:color w:val="5F6368"/>
          <w:sz w:val="21"/>
          <w:szCs w:val="21"/>
        </w:rPr>
        <w:t>6</w:t>
      </w:r>
    </w:p>
    <w:p w14:paraId="60E434CD" w14:textId="77777777" w:rsidR="00460926" w:rsidRDefault="00460926" w:rsidP="00460926">
      <w:pPr>
        <w:textAlignment w:val="baseline"/>
        <w:rPr>
          <w:rFonts w:ascii="inherit" w:hAnsi="inherit"/>
        </w:rPr>
      </w:pPr>
      <w:proofErr w:type="spellStart"/>
      <w:r>
        <w:rPr>
          <w:rFonts w:ascii="Google Material Icons" w:hAnsi="Google Material Icons"/>
          <w:color w:val="FFFFFF"/>
          <w:sz w:val="27"/>
          <w:szCs w:val="27"/>
          <w:bdr w:val="none" w:sz="0" w:space="0" w:color="auto" w:frame="1"/>
        </w:rPr>
        <w:t>get_app</w:t>
      </w:r>
      <w:proofErr w:type="spellEnd"/>
    </w:p>
    <w:p w14:paraId="1C245D72" w14:textId="77777777" w:rsidR="00460F7D" w:rsidRPr="00332F47" w:rsidRDefault="00460F7D" w:rsidP="00332F47">
      <w:pPr>
        <w:shd w:val="clear" w:color="auto" w:fill="FFFFFF"/>
        <w:spacing w:line="312" w:lineRule="atLeast"/>
        <w:rPr>
          <w:rFonts w:ascii="Source Sans Pro" w:hAnsi="Source Sans Pro"/>
          <w:color w:val="000000"/>
        </w:rPr>
      </w:pPr>
    </w:p>
    <w:p w14:paraId="7CF1B913" w14:textId="72E7EC36" w:rsidR="00F81456" w:rsidRDefault="008707D8">
      <w:proofErr w:type="spellStart"/>
      <w:r>
        <w:t>release_date</w:t>
      </w:r>
      <w:proofErr w:type="spellEnd"/>
      <w:r>
        <w:t>,</w:t>
      </w:r>
    </w:p>
    <w:p w14:paraId="465DD445" w14:textId="618CDEDE" w:rsidR="008707D8" w:rsidRDefault="008707D8">
      <w:r>
        <w:t>Movie genre</w:t>
      </w:r>
    </w:p>
    <w:p w14:paraId="744EE3CE" w14:textId="11864B07" w:rsidR="008707D8" w:rsidRDefault="008707D8"/>
    <w:p w14:paraId="67F90250" w14:textId="56DAAECC" w:rsidR="008707D8" w:rsidRDefault="008707D8"/>
    <w:p w14:paraId="1E70ABFE" w14:textId="6382E79E" w:rsidR="008707D8" w:rsidRDefault="008707D8"/>
    <w:p w14:paraId="2FFC8904" w14:textId="06213885" w:rsidR="008707D8" w:rsidRDefault="008707D8"/>
    <w:p w14:paraId="59B09B6E" w14:textId="77777777" w:rsidR="008707D8" w:rsidRDefault="008707D8" w:rsidP="008707D8">
      <w:pPr>
        <w:pStyle w:val="ij"/>
        <w:numPr>
          <w:ilvl w:val="0"/>
          <w:numId w:val="2"/>
        </w:numPr>
        <w:spacing w:before="480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budget</w:t>
      </w:r>
    </w:p>
    <w:p w14:paraId="6747AAF1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a list of film genres</w:t>
      </w:r>
    </w:p>
    <w:p w14:paraId="4375D38A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release date — split up into year and day of the year</w:t>
      </w:r>
    </w:p>
    <w:p w14:paraId="1A4135DE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a list of spoken languages</w:t>
      </w:r>
    </w:p>
    <w:p w14:paraId="52BC4C3B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runtime</w:t>
      </w:r>
    </w:p>
    <w:p w14:paraId="1CC55152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a list of production companies</w:t>
      </w:r>
    </w:p>
    <w:p w14:paraId="58CD811E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a list of cast members</w:t>
      </w:r>
    </w:p>
    <w:p w14:paraId="5EDF3CEE" w14:textId="77777777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>a list of crew members</w:t>
      </w:r>
    </w:p>
    <w:p w14:paraId="353158EB" w14:textId="7A44C666" w:rsidR="008707D8" w:rsidRDefault="008707D8" w:rsidP="008707D8">
      <w:pPr>
        <w:pStyle w:val="ij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Fonts w:ascii="Charter" w:hAnsi="Charter" w:cs="Segoe UI"/>
          <w:color w:val="292929"/>
          <w:spacing w:val="-1"/>
          <w:sz w:val="32"/>
          <w:szCs w:val="32"/>
        </w:rPr>
        <w:t xml:space="preserve">keywords — a list of </w:t>
      </w:r>
      <w:proofErr w:type="gramStart"/>
      <w:r>
        <w:rPr>
          <w:rFonts w:ascii="Charter" w:hAnsi="Charter" w:cs="Segoe UI"/>
          <w:color w:val="292929"/>
          <w:spacing w:val="-1"/>
          <w:sz w:val="32"/>
          <w:szCs w:val="32"/>
        </w:rPr>
        <w:t>user</w:t>
      </w:r>
      <w:proofErr w:type="gramEnd"/>
      <w:r>
        <w:rPr>
          <w:rFonts w:ascii="Charter" w:hAnsi="Charter" w:cs="Segoe UI"/>
          <w:color w:val="292929"/>
          <w:spacing w:val="-1"/>
          <w:sz w:val="32"/>
          <w:szCs w:val="32"/>
        </w:rPr>
        <w:t xml:space="preserve"> assigned keywords. Admittedly some of these would only be known after the movie was released, but these did not give away too much. A typical keyword would be ‘based on a novel.’</w:t>
      </w:r>
    </w:p>
    <w:p w14:paraId="3B7C2B6B" w14:textId="77777777" w:rsidR="009E4746" w:rsidRDefault="009E4746" w:rsidP="009E4746">
      <w:pPr>
        <w:pStyle w:val="ij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</w:p>
    <w:p w14:paraId="43820688" w14:textId="6E415C6E" w:rsidR="008707D8" w:rsidRDefault="008707D8"/>
    <w:p w14:paraId="5C83DDAC" w14:textId="24D74853" w:rsidR="008707D8" w:rsidRDefault="008707D8"/>
    <w:p w14:paraId="71FE6FBE" w14:textId="4911B2D3" w:rsidR="00577CB0" w:rsidRDefault="00577CB0"/>
    <w:p w14:paraId="47062A95" w14:textId="529C7F7A" w:rsidR="00577CB0" w:rsidRDefault="00577CB0"/>
    <w:p w14:paraId="58D353FE" w14:textId="3E4A2DF6" w:rsidR="00577CB0" w:rsidRDefault="00577CB0"/>
    <w:p w14:paraId="3ED2056B" w14:textId="1A26A58D" w:rsidR="00577CB0" w:rsidRDefault="00577CB0"/>
    <w:p w14:paraId="57A9D73B" w14:textId="31749EE0" w:rsidR="00577CB0" w:rsidRDefault="00577CB0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xgboost</w:t>
      </w:r>
      <w:proofErr w:type="spellEnd"/>
    </w:p>
    <w:p w14:paraId="61FFCF1D" w14:textId="64E0E61A" w:rsidR="00577CB0" w:rsidRDefault="00577CB0">
      <w:proofErr w:type="spellStart"/>
      <w:r>
        <w:t>Conda</w:t>
      </w:r>
      <w:proofErr w:type="spellEnd"/>
      <w:r>
        <w:t xml:space="preserve"> install </w:t>
      </w:r>
      <w:proofErr w:type="spellStart"/>
      <w:r>
        <w:t>graphviz</w:t>
      </w:r>
      <w:proofErr w:type="spellEnd"/>
      <w:r>
        <w:t xml:space="preserve"> python-</w:t>
      </w:r>
      <w:proofErr w:type="spellStart"/>
      <w:r>
        <w:t>graphviz</w:t>
      </w:r>
      <w:proofErr w:type="spellEnd"/>
    </w:p>
    <w:p w14:paraId="22E86B42" w14:textId="49678776" w:rsidR="00577CB0" w:rsidRDefault="00577CB0"/>
    <w:p w14:paraId="23C49475" w14:textId="5379D1B3" w:rsidR="00577CB0" w:rsidRDefault="00577CB0">
      <w:proofErr w:type="spellStart"/>
      <w:proofErr w:type="gramStart"/>
      <w:r>
        <w:t>Df.drop</w:t>
      </w:r>
      <w:proofErr w:type="spellEnd"/>
      <w:proofErr w:type="gramEnd"/>
      <w:r>
        <w:t xml:space="preserve">([‘Churn Label’, ‘Churn Score’, ‘CLTV’, ‘Churn Reason’], axis=1, </w:t>
      </w:r>
      <w:proofErr w:type="spellStart"/>
      <w:r>
        <w:t>inplace</w:t>
      </w:r>
      <w:proofErr w:type="spellEnd"/>
      <w:r>
        <w:t>=True) set axis =0 remove rows  axis = 1 remove columns</w:t>
      </w:r>
    </w:p>
    <w:p w14:paraId="036E9E5E" w14:textId="45BE2390" w:rsidR="0099754D" w:rsidRDefault="0099754D"/>
    <w:p w14:paraId="2A67139F" w14:textId="3943FEF3" w:rsidR="0099754D" w:rsidRDefault="0099754D">
      <w:r>
        <w:t>Df[‘</w:t>
      </w:r>
      <w:proofErr w:type="spellStart"/>
      <w:r>
        <w:t>Total_Charges</w:t>
      </w:r>
      <w:proofErr w:type="spellEnd"/>
      <w:r>
        <w:t xml:space="preserve">’] = </w:t>
      </w:r>
      <w:proofErr w:type="spellStart"/>
      <w:r>
        <w:t>pd.to_numeric</w:t>
      </w:r>
      <w:proofErr w:type="spellEnd"/>
      <w:r>
        <w:t>(df[‘</w:t>
      </w:r>
      <w:proofErr w:type="spellStart"/>
      <w:r>
        <w:t>Total_Charges</w:t>
      </w:r>
      <w:proofErr w:type="spellEnd"/>
      <w:r>
        <w:t>’])</w:t>
      </w:r>
    </w:p>
    <w:sectPr w:rsidR="0099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Google Material Icons">
    <w:altName w:val="Cambria"/>
    <w:panose1 w:val="020B0604020202020204"/>
    <w:charset w:val="00"/>
    <w:family w:val="roman"/>
    <w:notTrueType/>
    <w:pitch w:val="default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803"/>
    <w:multiLevelType w:val="multilevel"/>
    <w:tmpl w:val="8E7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06E82"/>
    <w:multiLevelType w:val="multilevel"/>
    <w:tmpl w:val="7C1C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47"/>
    <w:rsid w:val="00332F47"/>
    <w:rsid w:val="00460926"/>
    <w:rsid w:val="00460F7D"/>
    <w:rsid w:val="00577CB0"/>
    <w:rsid w:val="0058503F"/>
    <w:rsid w:val="007C7EC0"/>
    <w:rsid w:val="008707D8"/>
    <w:rsid w:val="0099754D"/>
    <w:rsid w:val="009B55BC"/>
    <w:rsid w:val="009E4746"/>
    <w:rsid w:val="00C33A0F"/>
    <w:rsid w:val="00D7441E"/>
    <w:rsid w:val="00F8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1A6E1"/>
  <w15:chartTrackingRefBased/>
  <w15:docId w15:val="{64E83C1C-2F81-0E43-9C43-A4C1B80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9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32F47"/>
  </w:style>
  <w:style w:type="character" w:styleId="Emphasis">
    <w:name w:val="Emphasis"/>
    <w:basedOn w:val="DefaultParagraphFont"/>
    <w:uiPriority w:val="20"/>
    <w:qFormat/>
    <w:rsid w:val="00332F47"/>
    <w:rPr>
      <w:i/>
      <w:iCs/>
    </w:rPr>
  </w:style>
  <w:style w:type="character" w:styleId="Strong">
    <w:name w:val="Strong"/>
    <w:basedOn w:val="DefaultParagraphFont"/>
    <w:uiPriority w:val="22"/>
    <w:qFormat/>
    <w:rsid w:val="00332F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F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F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F7D"/>
    <w:rPr>
      <w:color w:val="605E5C"/>
      <w:shd w:val="clear" w:color="auto" w:fill="E1DFDD"/>
    </w:rPr>
  </w:style>
  <w:style w:type="paragraph" w:customStyle="1" w:styleId="sc-fkgjpi">
    <w:name w:val="sc-fkgjpi"/>
    <w:basedOn w:val="Normal"/>
    <w:rsid w:val="00460926"/>
    <w:pPr>
      <w:spacing w:before="100" w:beforeAutospacing="1" w:after="100" w:afterAutospacing="1"/>
    </w:pPr>
  </w:style>
  <w:style w:type="paragraph" w:customStyle="1" w:styleId="ij">
    <w:name w:val="ij"/>
    <w:basedOn w:val="Normal"/>
    <w:rsid w:val="008707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777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0" w:color="auto"/>
            <w:bottom w:val="single" w:sz="6" w:space="6" w:color="ECECED"/>
            <w:right w:val="none" w:sz="0" w:space="0" w:color="auto"/>
          </w:divBdr>
          <w:divsChild>
            <w:div w:id="121967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711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80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591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76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172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13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460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0" w:color="auto"/>
            <w:bottom w:val="single" w:sz="6" w:space="6" w:color="ECECED"/>
            <w:right w:val="none" w:sz="0" w:space="0" w:color="auto"/>
          </w:divBdr>
          <w:divsChild>
            <w:div w:id="337578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1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0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201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50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474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80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4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us.themovied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documentation/api/wrappers-libra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talk/category/5047958519c29526b50017d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themoviedb.org/3/getting-started/introduction" TargetMode="External"/><Relationship Id="rId10" Type="http://schemas.openxmlformats.org/officeDocument/2006/relationships/hyperlink" Target="https://api.themoviedb.org/3/discover/movie?api_key=XXXXX&amp;with_genres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Jindal</dc:creator>
  <cp:keywords/>
  <dc:description/>
  <cp:lastModifiedBy>Vikram Jindal</cp:lastModifiedBy>
  <cp:revision>3</cp:revision>
  <dcterms:created xsi:type="dcterms:W3CDTF">2021-09-09T02:20:00Z</dcterms:created>
  <dcterms:modified xsi:type="dcterms:W3CDTF">2021-09-16T04:37:00Z</dcterms:modified>
</cp:coreProperties>
</file>