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168FD" w14:textId="77777777" w:rsidR="006B2B1B" w:rsidRDefault="006B2B1B">
      <w:pPr>
        <w:spacing w:line="360" w:lineRule="auto"/>
        <w:ind w:firstLineChars="0" w:firstLine="0"/>
      </w:pPr>
    </w:p>
    <w:p w14:paraId="2885B722" w14:textId="77777777" w:rsidR="006B2B1B" w:rsidRDefault="00000000">
      <w:pPr>
        <w:spacing w:beforeLines="50" w:before="163" w:line="360" w:lineRule="auto"/>
        <w:ind w:firstLineChars="0" w:firstLine="0"/>
        <w:jc w:val="center"/>
        <w:rPr>
          <w:rFonts w:ascii="华文中宋" w:eastAsia="华文中宋"/>
          <w:b/>
          <w:bCs/>
          <w:sz w:val="44"/>
        </w:rPr>
      </w:pPr>
      <w:r>
        <w:rPr>
          <w:rFonts w:ascii="华文中宋" w:eastAsia="华文中宋" w:hint="eastAsia"/>
          <w:b/>
          <w:bCs/>
          <w:sz w:val="44"/>
        </w:rPr>
        <w:t>2024-20</w:t>
      </w:r>
      <w:r>
        <w:rPr>
          <w:rFonts w:ascii="华文中宋" w:eastAsia="华文中宋"/>
          <w:b/>
          <w:bCs/>
          <w:sz w:val="44"/>
        </w:rPr>
        <w:t>2</w:t>
      </w:r>
      <w:r>
        <w:rPr>
          <w:rFonts w:ascii="华文中宋" w:eastAsia="华文中宋" w:hint="eastAsia"/>
          <w:b/>
          <w:bCs/>
          <w:sz w:val="44"/>
        </w:rPr>
        <w:t>5学年第一学期</w:t>
      </w:r>
    </w:p>
    <w:p w14:paraId="2CCF6B8B" w14:textId="05207579" w:rsidR="006B2B1B" w:rsidRDefault="00000000">
      <w:pPr>
        <w:spacing w:beforeLines="50" w:before="163" w:line="360" w:lineRule="auto"/>
        <w:ind w:firstLineChars="0" w:firstLine="0"/>
        <w:jc w:val="center"/>
        <w:rPr>
          <w:rFonts w:ascii="华文中宋" w:eastAsia="华文中宋"/>
          <w:b/>
          <w:bCs/>
          <w:sz w:val="44"/>
        </w:rPr>
      </w:pPr>
      <w:r>
        <w:rPr>
          <w:rFonts w:ascii="华文中宋" w:eastAsia="华文中宋" w:hint="eastAsia"/>
          <w:b/>
          <w:bCs/>
          <w:sz w:val="44"/>
        </w:rPr>
        <w:t>《智能视频信号处理技术与实践》</w:t>
      </w:r>
      <w:r w:rsidR="00C6459C">
        <w:rPr>
          <w:rFonts w:ascii="华文中宋" w:eastAsia="华文中宋" w:hint="eastAsia"/>
          <w:b/>
          <w:bCs/>
          <w:sz w:val="44"/>
          <w:lang w:val="x-none"/>
        </w:rPr>
        <w:t>创新</w:t>
      </w:r>
      <w:r>
        <w:rPr>
          <w:rFonts w:ascii="华文中宋" w:eastAsia="华文中宋" w:hint="eastAsia"/>
          <w:b/>
          <w:bCs/>
          <w:sz w:val="44"/>
        </w:rPr>
        <w:t>实验报告</w:t>
      </w:r>
    </w:p>
    <w:p w14:paraId="2C5D8552" w14:textId="77777777" w:rsidR="006B2B1B" w:rsidRDefault="006B2B1B">
      <w:pPr>
        <w:spacing w:line="360" w:lineRule="auto"/>
        <w:ind w:firstLineChars="0" w:firstLine="0"/>
        <w:jc w:val="center"/>
        <w:rPr>
          <w:rFonts w:ascii="黑体" w:eastAsia="黑体"/>
          <w:sz w:val="30"/>
          <w:szCs w:val="30"/>
        </w:rPr>
      </w:pPr>
    </w:p>
    <w:p w14:paraId="1AD05BC1" w14:textId="77777777" w:rsidR="006B2B1B" w:rsidRDefault="006B2B1B">
      <w:pPr>
        <w:spacing w:line="360" w:lineRule="auto"/>
        <w:ind w:firstLineChars="0" w:firstLine="0"/>
        <w:jc w:val="center"/>
        <w:rPr>
          <w:rFonts w:ascii="黑体" w:eastAsia="黑体"/>
          <w:sz w:val="30"/>
          <w:szCs w:val="30"/>
        </w:rPr>
      </w:pPr>
    </w:p>
    <w:p w14:paraId="465CC119" w14:textId="77777777" w:rsidR="006B2B1B" w:rsidRDefault="00000000">
      <w:pPr>
        <w:spacing w:line="360" w:lineRule="auto"/>
        <w:ind w:firstLineChars="0" w:firstLine="0"/>
        <w:jc w:val="center"/>
        <w:rPr>
          <w:rFonts w:ascii="仿宋_GB2312" w:eastAsia="仿宋_GB2312"/>
        </w:rPr>
      </w:pPr>
      <w:r>
        <w:rPr>
          <w:rFonts w:ascii="仿宋_GB2312" w:eastAsia="仿宋_GB2312"/>
          <w:noProof/>
        </w:rPr>
        <w:drawing>
          <wp:inline distT="0" distB="0" distL="0" distR="0" wp14:anchorId="77C50024" wp14:editId="5BA360A2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A895" w14:textId="77777777" w:rsidR="006B2B1B" w:rsidRDefault="006B2B1B">
      <w:pPr>
        <w:spacing w:line="360" w:lineRule="auto"/>
        <w:ind w:firstLineChars="0" w:firstLine="0"/>
        <w:jc w:val="center"/>
        <w:rPr>
          <w:rFonts w:ascii="仿宋_GB2312" w:eastAsia="仿宋_GB2312"/>
        </w:rPr>
      </w:pPr>
    </w:p>
    <w:p w14:paraId="1D18476E" w14:textId="77777777" w:rsidR="006B2B1B" w:rsidRDefault="006B2B1B">
      <w:pPr>
        <w:spacing w:line="360" w:lineRule="auto"/>
        <w:ind w:firstLineChars="0" w:firstLine="0"/>
        <w:jc w:val="center"/>
        <w:rPr>
          <w:rFonts w:ascii="仿宋_GB2312" w:eastAsia="仿宋_GB2312"/>
        </w:rPr>
      </w:pPr>
    </w:p>
    <w:p w14:paraId="4778FEA2" w14:textId="77777777" w:rsidR="006B2B1B" w:rsidRDefault="006B2B1B">
      <w:pPr>
        <w:spacing w:line="360" w:lineRule="auto"/>
        <w:ind w:firstLineChars="0" w:firstLine="0"/>
        <w:jc w:val="center"/>
        <w:rPr>
          <w:rFonts w:ascii="仿宋_GB2312" w:eastAsia="仿宋_GB2312"/>
        </w:rPr>
      </w:pPr>
    </w:p>
    <w:p w14:paraId="07CD651F" w14:textId="77777777" w:rsidR="006B2B1B" w:rsidRDefault="00000000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  <w:u w:val="single"/>
        </w:rPr>
      </w:pPr>
      <w:r>
        <w:rPr>
          <w:rFonts w:ascii="宋体" w:hint="eastAsia"/>
          <w:sz w:val="28"/>
        </w:rPr>
        <w:t xml:space="preserve">              </w:t>
      </w:r>
    </w:p>
    <w:p w14:paraId="6DAD08B0" w14:textId="77777777" w:rsidR="006B2B1B" w:rsidRDefault="00000000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专业班级 </w:t>
      </w:r>
      <w:r>
        <w:rPr>
          <w:rFonts w:ascii="宋体" w:hint="eastAsia"/>
          <w:sz w:val="28"/>
          <w:u w:val="single"/>
        </w:rPr>
        <w:t xml:space="preserve">                      </w:t>
      </w:r>
      <w:r>
        <w:rPr>
          <w:rFonts w:ascii="宋体"/>
          <w:sz w:val="28"/>
          <w:u w:val="single"/>
        </w:rPr>
        <w:t xml:space="preserve"> </w:t>
      </w:r>
    </w:p>
    <w:p w14:paraId="51C5C6BE" w14:textId="54199B14" w:rsidR="00C6459C" w:rsidRPr="00C6459C" w:rsidRDefault="00000000">
      <w:pPr>
        <w:tabs>
          <w:tab w:val="left" w:pos="2200"/>
        </w:tabs>
        <w:adjustRightInd w:val="0"/>
        <w:snapToGrid w:val="0"/>
        <w:spacing w:line="480" w:lineRule="auto"/>
        <w:ind w:firstLineChars="0" w:firstLine="0"/>
        <w:rPr>
          <w:rFonts w:ascii="宋体" w:hint="eastAsia"/>
          <w:sz w:val="28"/>
          <w:u w:val="single"/>
        </w:rPr>
      </w:pPr>
      <w:r>
        <w:rPr>
          <w:rFonts w:ascii="宋体" w:hint="eastAsia"/>
          <w:sz w:val="28"/>
        </w:rPr>
        <w:t xml:space="preserve">              </w:t>
      </w:r>
      <w:r w:rsidR="00C6459C">
        <w:rPr>
          <w:rFonts w:ascii="宋体" w:hint="eastAsia"/>
          <w:sz w:val="28"/>
        </w:rPr>
        <w:t>小组成员</w:t>
      </w:r>
      <w:r>
        <w:rPr>
          <w:rFonts w:ascii="宋体" w:hint="eastAsia"/>
          <w:sz w:val="28"/>
          <w:u w:val="single"/>
        </w:rPr>
        <w:t xml:space="preserve">                       </w:t>
      </w:r>
    </w:p>
    <w:p w14:paraId="200AF0CD" w14:textId="4C631B72" w:rsidR="006B2B1B" w:rsidRDefault="00000000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</w:t>
      </w:r>
      <w:r w:rsidR="00C6459C">
        <w:rPr>
          <w:rFonts w:ascii="宋体" w:hint="eastAsia"/>
          <w:sz w:val="28"/>
        </w:rPr>
        <w:t>成员</w:t>
      </w:r>
      <w:r>
        <w:rPr>
          <w:rFonts w:ascii="宋体" w:hint="eastAsia"/>
          <w:sz w:val="28"/>
        </w:rPr>
        <w:t>学号</w:t>
      </w:r>
      <w:r>
        <w:rPr>
          <w:rFonts w:ascii="宋体" w:hint="eastAsia"/>
          <w:sz w:val="28"/>
          <w:u w:val="single"/>
        </w:rPr>
        <w:t xml:space="preserve">                       </w:t>
      </w:r>
    </w:p>
    <w:p w14:paraId="5EC4B174" w14:textId="77777777" w:rsidR="006B2B1B" w:rsidRDefault="00000000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  <w:u w:val="single"/>
        </w:rPr>
      </w:pPr>
      <w:r>
        <w:rPr>
          <w:rFonts w:ascii="宋体" w:hint="eastAsia"/>
          <w:sz w:val="28"/>
        </w:rPr>
        <w:t xml:space="preserve">              报告日期</w:t>
      </w:r>
      <w:r>
        <w:rPr>
          <w:rFonts w:ascii="宋体" w:hint="eastAsia"/>
          <w:sz w:val="28"/>
          <w:u w:val="single"/>
        </w:rPr>
        <w:t xml:space="preserve"> </w:t>
      </w:r>
      <w:r>
        <w:rPr>
          <w:rFonts w:ascii="宋体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>2024年  月  日</w:t>
      </w:r>
      <w:r>
        <w:rPr>
          <w:rFonts w:ascii="宋体"/>
          <w:sz w:val="28"/>
          <w:u w:val="single"/>
        </w:rPr>
        <w:t xml:space="preserve">   </w:t>
      </w:r>
    </w:p>
    <w:p w14:paraId="3AD885D5" w14:textId="77777777" w:rsidR="006B2B1B" w:rsidRDefault="006B2B1B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  <w:u w:val="single"/>
        </w:rPr>
      </w:pPr>
    </w:p>
    <w:p w14:paraId="1F931C4A" w14:textId="77777777" w:rsidR="006B2B1B" w:rsidRDefault="006B2B1B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  <w:u w:val="single"/>
        </w:rPr>
      </w:pPr>
    </w:p>
    <w:p w14:paraId="69B1098A" w14:textId="77777777" w:rsidR="006B2B1B" w:rsidRDefault="006B2B1B">
      <w:pPr>
        <w:adjustRightInd w:val="0"/>
        <w:snapToGrid w:val="0"/>
        <w:spacing w:line="480" w:lineRule="auto"/>
        <w:ind w:firstLineChars="0" w:firstLine="0"/>
        <w:rPr>
          <w:rFonts w:ascii="宋体"/>
          <w:sz w:val="28"/>
          <w:u w:val="single"/>
        </w:rPr>
      </w:pPr>
    </w:p>
    <w:p w14:paraId="47C7D7FC" w14:textId="6E7E030B" w:rsidR="006B2B1B" w:rsidRDefault="00655DE0">
      <w:pPr>
        <w:ind w:firstLineChars="0" w:firstLine="0"/>
        <w:jc w:val="center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创新实验N：名称</w:t>
      </w:r>
    </w:p>
    <w:p w14:paraId="58B5CB1E" w14:textId="77777777" w:rsidR="006B2B1B" w:rsidRDefault="006B2B1B">
      <w:pPr>
        <w:ind w:firstLineChars="0" w:firstLine="0"/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513E1F4E" w14:textId="6D6C0558" w:rsidR="006B2B1B" w:rsidRDefault="00655DE0">
      <w:pPr>
        <w:pStyle w:val="1"/>
      </w:pPr>
      <w:r>
        <w:rPr>
          <w:rFonts w:hint="eastAsia"/>
        </w:rPr>
        <w:t>研究背景</w:t>
      </w:r>
    </w:p>
    <w:p w14:paraId="1B27B345" w14:textId="1622C657" w:rsidR="000D42A5" w:rsidRPr="000D42A5" w:rsidRDefault="00C2453B" w:rsidP="000D42A5">
      <w:pPr>
        <w:pStyle w:val="aa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根据小组的理解，查阅相关论文，阐述研究背景</w:t>
      </w:r>
    </w:p>
    <w:p w14:paraId="5D152087" w14:textId="77777777" w:rsidR="006B2B1B" w:rsidRDefault="006B2B1B" w:rsidP="000D42A5">
      <w:pPr>
        <w:ind w:firstLineChars="0" w:firstLine="0"/>
      </w:pPr>
    </w:p>
    <w:p w14:paraId="0E8DB94E" w14:textId="79B2A263" w:rsidR="006B2B1B" w:rsidRDefault="00000000">
      <w:pPr>
        <w:pStyle w:val="1"/>
      </w:pPr>
      <w:r>
        <w:rPr>
          <w:rFonts w:hint="eastAsia"/>
        </w:rPr>
        <w:t>实验</w:t>
      </w:r>
      <w:r w:rsidR="00C2453B">
        <w:rPr>
          <w:rFonts w:hint="eastAsia"/>
        </w:rPr>
        <w:t>方案</w:t>
      </w:r>
    </w:p>
    <w:p w14:paraId="6E0AAC24" w14:textId="39C9A06D" w:rsidR="006B2B1B" w:rsidRDefault="00C2453B">
      <w:pPr>
        <w:ind w:firstLine="480"/>
      </w:pPr>
      <w:r>
        <w:rPr>
          <w:rFonts w:hint="eastAsia"/>
        </w:rPr>
        <w:t>结合课程资料、课后论文等，讲述</w:t>
      </w:r>
      <w:r w:rsidR="00894A1A">
        <w:rPr>
          <w:rFonts w:hint="eastAsia"/>
        </w:rPr>
        <w:t>系统模型、</w:t>
      </w:r>
      <w:r>
        <w:rPr>
          <w:rFonts w:hint="eastAsia"/>
        </w:rPr>
        <w:t>方法</w:t>
      </w:r>
      <w:r w:rsidR="003A4B18">
        <w:rPr>
          <w:rFonts w:hint="eastAsia"/>
        </w:rPr>
        <w:t>、原理等的理解。</w:t>
      </w:r>
    </w:p>
    <w:p w14:paraId="2A7AD3DF" w14:textId="77777777" w:rsidR="006B2B1B" w:rsidRDefault="006B2B1B">
      <w:pPr>
        <w:ind w:firstLine="480"/>
      </w:pPr>
    </w:p>
    <w:p w14:paraId="451ECFFA" w14:textId="77777777" w:rsidR="006B2B1B" w:rsidRDefault="00000000">
      <w:pPr>
        <w:pStyle w:val="1"/>
      </w:pPr>
      <w:r>
        <w:rPr>
          <w:rFonts w:hint="eastAsia"/>
        </w:rPr>
        <w:t>实验步骤</w:t>
      </w:r>
    </w:p>
    <w:p w14:paraId="4A1D8BFA" w14:textId="32848127" w:rsidR="006B2B1B" w:rsidRDefault="003A4B18">
      <w:pPr>
        <w:pStyle w:val="2"/>
        <w:ind w:firstLine="489"/>
      </w:pPr>
      <w:r>
        <w:rPr>
          <w:rFonts w:hint="eastAsia"/>
        </w:rPr>
        <w:t>实验设置</w:t>
      </w:r>
    </w:p>
    <w:p w14:paraId="6A8FCDB5" w14:textId="77E47F4B" w:rsidR="006B2B1B" w:rsidRDefault="00000000">
      <w:pPr>
        <w:ind w:firstLine="480"/>
        <w:rPr>
          <w:rFonts w:hint="eastAsia"/>
        </w:rPr>
      </w:pPr>
      <w:r>
        <w:rPr>
          <w:rFonts w:hint="eastAsia"/>
        </w:rPr>
        <w:t>写明</w:t>
      </w:r>
      <w:r w:rsidR="003A4B18">
        <w:rPr>
          <w:rFonts w:hint="eastAsia"/>
        </w:rPr>
        <w:t>实验方法、数据集、参数等</w:t>
      </w:r>
    </w:p>
    <w:p w14:paraId="29D39B6E" w14:textId="30D7D493" w:rsidR="006B2B1B" w:rsidRDefault="00000000">
      <w:pPr>
        <w:pStyle w:val="2"/>
        <w:ind w:firstLine="489"/>
      </w:pPr>
      <w:r>
        <w:rPr>
          <w:rFonts w:hint="eastAsia"/>
        </w:rPr>
        <w:t>实验</w:t>
      </w:r>
      <w:r w:rsidR="003A4B18">
        <w:rPr>
          <w:rFonts w:hint="eastAsia"/>
        </w:rPr>
        <w:t>结果</w:t>
      </w:r>
    </w:p>
    <w:p w14:paraId="35FE9C69" w14:textId="20A96320" w:rsidR="006B2B1B" w:rsidRDefault="00000000">
      <w:pPr>
        <w:ind w:firstLine="480"/>
      </w:pPr>
      <w:r>
        <w:rPr>
          <w:rFonts w:hint="eastAsia"/>
        </w:rPr>
        <w:t>写明实验</w:t>
      </w:r>
      <w:r w:rsidR="003A4B18">
        <w:rPr>
          <w:rFonts w:hint="eastAsia"/>
        </w:rPr>
        <w:t>结果，并加以分析</w:t>
      </w:r>
      <w:r w:rsidR="00A16E2C">
        <w:rPr>
          <w:rFonts w:hint="eastAsia"/>
        </w:rPr>
        <w:t>，不建议完全跟课程提供结果一样。请各小组根据自己的理解与兴趣修改，会影响最终分数。</w:t>
      </w:r>
    </w:p>
    <w:p w14:paraId="03C32CA2" w14:textId="77777777" w:rsidR="006B2B1B" w:rsidRDefault="006B2B1B">
      <w:pPr>
        <w:ind w:firstLine="480"/>
      </w:pPr>
    </w:p>
    <w:p w14:paraId="7193F713" w14:textId="77777777" w:rsidR="006B2B1B" w:rsidRDefault="00000000">
      <w:pPr>
        <w:ind w:firstLine="480"/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，黑体</w:t>
      </w:r>
      <w:r>
        <w:rPr>
          <w:rFonts w:hint="eastAsia"/>
        </w:rPr>
        <w:t>+Times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rPr>
          <w:rFonts w:hint="eastAsia"/>
        </w:rPr>
        <w:t>，四号，加粗，多级列表等；</w:t>
      </w:r>
    </w:p>
    <w:p w14:paraId="547A84E5" w14:textId="77777777" w:rsidR="006B2B1B" w:rsidRDefault="00000000">
      <w:pPr>
        <w:ind w:firstLine="480"/>
      </w:pPr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，黑体</w:t>
      </w:r>
      <w:r>
        <w:rPr>
          <w:rFonts w:hint="eastAsia"/>
        </w:rPr>
        <w:t>+Times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rPr>
          <w:rFonts w:hint="eastAsia"/>
        </w:rPr>
        <w:t>，小四号，加粗，多级列表等；</w:t>
      </w:r>
    </w:p>
    <w:p w14:paraId="7B491BBB" w14:textId="77777777" w:rsidR="006B2B1B" w:rsidRDefault="00000000">
      <w:pPr>
        <w:ind w:firstLine="480"/>
      </w:pPr>
      <w:r>
        <w:rPr>
          <w:rFonts w:hint="eastAsia"/>
        </w:rPr>
        <w:t>正文，宋体</w:t>
      </w:r>
      <w:r>
        <w:rPr>
          <w:rFonts w:hint="eastAsia"/>
        </w:rPr>
        <w:t>+Times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rPr>
          <w:rFonts w:hint="eastAsia"/>
        </w:rPr>
        <w:t>，小四号，多倍行距</w:t>
      </w:r>
      <w:r>
        <w:t>1.2</w:t>
      </w:r>
      <w:r>
        <w:rPr>
          <w:rFonts w:hint="eastAsia"/>
        </w:rPr>
        <w:t>，首行缩进</w:t>
      </w:r>
      <w:r>
        <w:rPr>
          <w:rFonts w:hint="eastAsia"/>
        </w:rPr>
        <w:t>2</w:t>
      </w:r>
      <w:r>
        <w:rPr>
          <w:rFonts w:hint="eastAsia"/>
        </w:rPr>
        <w:t>字符，两端对齐等；</w:t>
      </w:r>
    </w:p>
    <w:p w14:paraId="3EB9CD45" w14:textId="77777777" w:rsidR="006B2B1B" w:rsidRDefault="00000000">
      <w:pPr>
        <w:ind w:firstLine="480"/>
      </w:pPr>
      <w:r>
        <w:rPr>
          <w:rFonts w:hint="eastAsia"/>
        </w:rPr>
        <w:t>插入图片，调整图片大小，居中，插入题注</w:t>
      </w:r>
    </w:p>
    <w:p w14:paraId="79049EF6" w14:textId="77777777" w:rsidR="006B2B1B" w:rsidRDefault="00000000">
      <w:pPr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5BF14EC" wp14:editId="2E92750E">
            <wp:extent cx="2921000" cy="1439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53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4DD6" w14:textId="77777777" w:rsidR="006B2B1B" w:rsidRDefault="00000000">
      <w:pPr>
        <w:pStyle w:val="a3"/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图片示例，题注仿宋</w:t>
      </w:r>
      <w:r>
        <w:rPr>
          <w:rFonts w:hint="eastAsia"/>
        </w:rPr>
        <w:t>+Times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>
        <w:rPr>
          <w:rFonts w:hint="eastAsia"/>
        </w:rPr>
        <w:t>，小五号</w:t>
      </w:r>
    </w:p>
    <w:p w14:paraId="33DDD7FF" w14:textId="77777777" w:rsidR="006B2B1B" w:rsidRDefault="00000000">
      <w:pPr>
        <w:ind w:firstLine="480"/>
      </w:pPr>
      <w:r>
        <w:rPr>
          <w:rFonts w:hint="eastAsia"/>
        </w:rPr>
        <w:t>如果需要插入代码，可以选择文中插入或文末附录，但建议大家使用代码高亮网站，代码会看起来更好看一些。这里给出一个高亮网站链接</w:t>
      </w:r>
    </w:p>
    <w:p w14:paraId="60B40F87" w14:textId="77777777" w:rsidR="006B2B1B" w:rsidRDefault="006B2B1B">
      <w:pPr>
        <w:ind w:firstLineChars="0" w:firstLine="0"/>
      </w:pPr>
      <w:hyperlink r:id="rId9" w:anchor="try" w:history="1">
        <w:r>
          <w:rPr>
            <w:rStyle w:val="a9"/>
          </w:rPr>
          <w:t>https://pygments.org/demo/#try</w:t>
        </w:r>
      </w:hyperlink>
    </w:p>
    <w:p w14:paraId="76C4893A" w14:textId="77777777" w:rsidR="006B2B1B" w:rsidRDefault="006B2B1B">
      <w:pPr>
        <w:ind w:firstLineChars="0" w:firstLine="0"/>
      </w:pPr>
    </w:p>
    <w:p w14:paraId="6CD17871" w14:textId="77777777" w:rsidR="006B2B1B" w:rsidRDefault="00000000">
      <w:pPr>
        <w:pStyle w:val="HTML"/>
        <w:spacing w:line="244" w:lineRule="atLeast"/>
        <w:ind w:firstLine="376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N2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=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666666"/>
          <w:spacing w:val="4"/>
          <w:sz w:val="18"/>
          <w:szCs w:val="18"/>
        </w:rPr>
        <w:t>128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 xml:space="preserve">%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信号长度，为了脚标统一设置为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N2</w:t>
      </w:r>
    </w:p>
    <w:p w14:paraId="3B06895A" w14:textId="77777777" w:rsidR="006B2B1B" w:rsidRDefault="00000000">
      <w:pPr>
        <w:pStyle w:val="HTML"/>
        <w:spacing w:line="244" w:lineRule="atLeast"/>
        <w:ind w:firstLine="376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t2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=(</w:t>
      </w:r>
      <w:r>
        <w:rPr>
          <w:rStyle w:val="mi"/>
          <w:rFonts w:ascii="Consolas" w:hAnsi="Consolas"/>
          <w:color w:val="666666"/>
          <w:spacing w:val="4"/>
          <w:sz w:val="18"/>
          <w:szCs w:val="18"/>
        </w:rPr>
        <w:t>0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:</w:t>
      </w: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N2</w:t>
      </w:r>
      <w:r>
        <w:rPr>
          <w:rStyle w:val="o"/>
          <w:rFonts w:ascii="Consolas" w:hAnsi="Consolas"/>
          <w:color w:val="666666"/>
          <w:spacing w:val="4"/>
          <w:sz w:val="18"/>
          <w:szCs w:val="18"/>
        </w:rPr>
        <w:t>-</w:t>
      </w:r>
      <w:r>
        <w:rPr>
          <w:rStyle w:val="mi"/>
          <w:rFonts w:ascii="Consolas" w:hAnsi="Consolas"/>
          <w:color w:val="666666"/>
          <w:spacing w:val="4"/>
          <w:sz w:val="18"/>
          <w:szCs w:val="18"/>
        </w:rPr>
        <w:t>1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>
        <w:rPr>
          <w:rStyle w:val="o"/>
          <w:rFonts w:ascii="Consolas" w:hAnsi="Consolas"/>
          <w:color w:val="666666"/>
          <w:spacing w:val="4"/>
          <w:sz w:val="18"/>
          <w:szCs w:val="18"/>
        </w:rPr>
        <w:t>/</w:t>
      </w: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fs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;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 xml:space="preserve">%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时间序列</w:t>
      </w:r>
    </w:p>
    <w:p w14:paraId="04D016BE" w14:textId="77777777" w:rsidR="006B2B1B" w:rsidRDefault="00000000">
      <w:pPr>
        <w:pStyle w:val="HTML"/>
        <w:spacing w:line="244" w:lineRule="atLeast"/>
        <w:ind w:firstLine="376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x2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=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8000"/>
          <w:spacing w:val="4"/>
          <w:sz w:val="18"/>
          <w:szCs w:val="18"/>
        </w:rPr>
        <w:t>sin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>
        <w:rPr>
          <w:rStyle w:val="mi"/>
          <w:rFonts w:ascii="Consolas" w:hAnsi="Consolas"/>
          <w:color w:val="666666"/>
          <w:spacing w:val="4"/>
          <w:sz w:val="18"/>
          <w:szCs w:val="18"/>
        </w:rPr>
        <w:t>120</w:t>
      </w:r>
      <w:r>
        <w:rPr>
          <w:rStyle w:val="o"/>
          <w:rFonts w:ascii="Consolas" w:hAnsi="Consolas"/>
          <w:color w:val="666666"/>
          <w:spacing w:val="4"/>
          <w:sz w:val="18"/>
          <w:szCs w:val="18"/>
        </w:rPr>
        <w:t>*</w:t>
      </w:r>
      <w:r>
        <w:rPr>
          <w:rStyle w:val="nb"/>
          <w:rFonts w:ascii="Consolas" w:hAnsi="Consolas"/>
          <w:color w:val="008000"/>
          <w:spacing w:val="4"/>
          <w:sz w:val="18"/>
          <w:szCs w:val="18"/>
        </w:rPr>
        <w:t>pi</w:t>
      </w:r>
      <w:r>
        <w:rPr>
          <w:rStyle w:val="o"/>
          <w:rFonts w:ascii="Consolas" w:hAnsi="Consolas"/>
          <w:color w:val="666666"/>
          <w:spacing w:val="4"/>
          <w:sz w:val="18"/>
          <w:szCs w:val="18"/>
        </w:rPr>
        <w:t>*</w:t>
      </w: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t2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 xml:space="preserve">%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离散信号</w:t>
      </w:r>
    </w:p>
    <w:p w14:paraId="3E0530B8" w14:textId="77777777" w:rsidR="006B2B1B" w:rsidRDefault="00000000">
      <w:pPr>
        <w:pStyle w:val="HTML"/>
        <w:spacing w:line="244" w:lineRule="atLeast"/>
        <w:ind w:firstLine="376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X2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=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dft</w:t>
      </w:r>
      <w:proofErr w:type="spellEnd"/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x2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N2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);</w:t>
      </w:r>
      <w:r>
        <w:rPr>
          <w:rStyle w:val="w"/>
          <w:rFonts w:ascii="Consolas" w:hAnsi="Consolas"/>
          <w:color w:val="BBBBBB"/>
          <w:spacing w:val="4"/>
          <w:sz w:val="18"/>
          <w:szCs w:val="18"/>
        </w:rPr>
        <w:t xml:space="preserve">  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% DFT</w:t>
      </w:r>
      <w:r>
        <w:rPr>
          <w:rStyle w:val="c"/>
          <w:rFonts w:ascii="Consolas" w:hAnsi="Consolas"/>
          <w:i/>
          <w:iCs/>
          <w:color w:val="3D7B7B"/>
          <w:spacing w:val="4"/>
          <w:sz w:val="18"/>
          <w:szCs w:val="18"/>
        </w:rPr>
        <w:t>变换</w:t>
      </w:r>
    </w:p>
    <w:p w14:paraId="2EB910EE" w14:textId="44B0ACA3" w:rsidR="006B2B1B" w:rsidRDefault="006B27BC">
      <w:pPr>
        <w:pStyle w:val="1"/>
      </w:pPr>
      <w:r>
        <w:rPr>
          <w:rFonts w:hint="eastAsia"/>
        </w:rPr>
        <w:t>总结与未来展望</w:t>
      </w:r>
    </w:p>
    <w:p w14:paraId="0CCB54D4" w14:textId="5628302F" w:rsidR="006B2B1B" w:rsidRDefault="00000000">
      <w:pPr>
        <w:ind w:firstLine="480"/>
      </w:pPr>
      <w:r>
        <w:rPr>
          <w:rFonts w:hint="eastAsia"/>
        </w:rPr>
        <w:t>总结</w:t>
      </w:r>
      <w:r w:rsidR="00105C93">
        <w:rPr>
          <w:rFonts w:hint="eastAsia"/>
        </w:rPr>
        <w:t>实验结果，并对未来相关应用进行展望</w:t>
      </w:r>
      <w:r>
        <w:rPr>
          <w:rFonts w:hint="eastAsia"/>
        </w:rPr>
        <w:t>。</w:t>
      </w:r>
    </w:p>
    <w:p w14:paraId="6F81FEBD" w14:textId="77777777" w:rsidR="006B2B1B" w:rsidRDefault="006B2B1B">
      <w:pPr>
        <w:ind w:firstLine="480"/>
      </w:pPr>
    </w:p>
    <w:p w14:paraId="69167B90" w14:textId="77777777" w:rsidR="006B2B1B" w:rsidRDefault="006B2B1B">
      <w:pPr>
        <w:ind w:firstLine="480"/>
      </w:pPr>
    </w:p>
    <w:p w14:paraId="1E8F3A87" w14:textId="77777777" w:rsidR="006B2B1B" w:rsidRDefault="006B2B1B">
      <w:pPr>
        <w:ind w:firstLine="480"/>
      </w:pPr>
    </w:p>
    <w:sectPr w:rsidR="006B2B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69658" w14:textId="77777777" w:rsidR="0044446E" w:rsidRDefault="0044446E">
      <w:pPr>
        <w:spacing w:line="240" w:lineRule="auto"/>
        <w:ind w:firstLine="480"/>
      </w:pPr>
      <w:r>
        <w:separator/>
      </w:r>
    </w:p>
  </w:endnote>
  <w:endnote w:type="continuationSeparator" w:id="0">
    <w:p w14:paraId="54FC1AE3" w14:textId="77777777" w:rsidR="0044446E" w:rsidRDefault="0044446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panose1 w:val="020B0604020202020204"/>
    <w:charset w:val="86"/>
    <w:family w:val="roma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7119C" w14:textId="77777777" w:rsidR="006B2B1B" w:rsidRDefault="006B2B1B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1093310"/>
    </w:sdtPr>
    <w:sdtContent>
      <w:p w14:paraId="5EC53B7D" w14:textId="77777777" w:rsidR="006B2B1B" w:rsidRDefault="00000000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4F880E70" w14:textId="77777777" w:rsidR="006B2B1B" w:rsidRDefault="006B2B1B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7F121" w14:textId="77777777" w:rsidR="006B2B1B" w:rsidRDefault="006B2B1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2F7FB" w14:textId="77777777" w:rsidR="0044446E" w:rsidRDefault="0044446E">
      <w:pPr>
        <w:ind w:firstLine="480"/>
      </w:pPr>
      <w:r>
        <w:separator/>
      </w:r>
    </w:p>
  </w:footnote>
  <w:footnote w:type="continuationSeparator" w:id="0">
    <w:p w14:paraId="5957973F" w14:textId="77777777" w:rsidR="0044446E" w:rsidRDefault="0044446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94399" w14:textId="77777777" w:rsidR="006B2B1B" w:rsidRDefault="006B2B1B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9D111" w14:textId="77777777" w:rsidR="006B2B1B" w:rsidRDefault="006B2B1B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B6441" w14:textId="77777777" w:rsidR="006B2B1B" w:rsidRDefault="006B2B1B">
    <w:pPr>
      <w:pStyle w:val="a6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E0090"/>
    <w:multiLevelType w:val="multilevel"/>
    <w:tmpl w:val="0F3E0090"/>
    <w:lvl w:ilvl="0">
      <w:start w:val="1"/>
      <w:numFmt w:val="decimal"/>
      <w:lvlText w:val="（%1）"/>
      <w:lvlJc w:val="left"/>
      <w:pPr>
        <w:ind w:left="900" w:hanging="420"/>
      </w:pPr>
      <w:rPr>
        <w:rFonts w:ascii="Times New Roman" w:eastAsia="宋体" w:hAnsi="Times New Roman" w:hint="default"/>
      </w:rPr>
    </w:lvl>
    <w:lvl w:ilvl="1">
      <w:start w:val="1"/>
      <w:numFmt w:val="decimal"/>
      <w:suff w:val="nothing"/>
      <w:lvlText w:val="（%2）"/>
      <w:lvlJc w:val="left"/>
      <w:pPr>
        <w:ind w:left="147" w:firstLine="420"/>
      </w:pPr>
      <w:rPr>
        <w:rFonts w:ascii="Times New Roman" w:eastAsia="宋体" w:hAns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42BA7"/>
    <w:multiLevelType w:val="multilevel"/>
    <w:tmpl w:val="2F342BA7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578594749">
    <w:abstractNumId w:val="1"/>
  </w:num>
  <w:num w:numId="2" w16cid:durableId="18201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AyMzA3MTc2Mzk3NjU0ZjJjMWMzMmUyMzdjMTE4ZDEifQ=="/>
    <w:docVar w:name="KSO_WPS_MARK_KEY" w:val="60584e03-b0dc-4072-af87-fe67ecbc5566"/>
  </w:docVars>
  <w:rsids>
    <w:rsidRoot w:val="00CD3694"/>
    <w:rsid w:val="000016F3"/>
    <w:rsid w:val="00027A9F"/>
    <w:rsid w:val="00060A0C"/>
    <w:rsid w:val="00061B84"/>
    <w:rsid w:val="000D0DD3"/>
    <w:rsid w:val="000D3793"/>
    <w:rsid w:val="000D42A5"/>
    <w:rsid w:val="000E487C"/>
    <w:rsid w:val="00105C93"/>
    <w:rsid w:val="001068BC"/>
    <w:rsid w:val="00120DE6"/>
    <w:rsid w:val="001558D5"/>
    <w:rsid w:val="0017580C"/>
    <w:rsid w:val="00183FDD"/>
    <w:rsid w:val="001A25DD"/>
    <w:rsid w:val="00220B34"/>
    <w:rsid w:val="00230C7F"/>
    <w:rsid w:val="002B0E9E"/>
    <w:rsid w:val="002C63D1"/>
    <w:rsid w:val="002D7D24"/>
    <w:rsid w:val="002E110F"/>
    <w:rsid w:val="00330F72"/>
    <w:rsid w:val="00352D1D"/>
    <w:rsid w:val="003A4B18"/>
    <w:rsid w:val="003D5E5D"/>
    <w:rsid w:val="003E299F"/>
    <w:rsid w:val="004221AD"/>
    <w:rsid w:val="0044446E"/>
    <w:rsid w:val="004448D5"/>
    <w:rsid w:val="00456EC8"/>
    <w:rsid w:val="00457BF0"/>
    <w:rsid w:val="00486F8B"/>
    <w:rsid w:val="00494BFC"/>
    <w:rsid w:val="004B09AD"/>
    <w:rsid w:val="004C24DA"/>
    <w:rsid w:val="004C30A9"/>
    <w:rsid w:val="00526C4E"/>
    <w:rsid w:val="00546577"/>
    <w:rsid w:val="00553D85"/>
    <w:rsid w:val="00564734"/>
    <w:rsid w:val="00594E57"/>
    <w:rsid w:val="00614763"/>
    <w:rsid w:val="00632930"/>
    <w:rsid w:val="00655DE0"/>
    <w:rsid w:val="006906B5"/>
    <w:rsid w:val="006A2E8B"/>
    <w:rsid w:val="006A5E2B"/>
    <w:rsid w:val="006B27BC"/>
    <w:rsid w:val="006B2B1B"/>
    <w:rsid w:val="00777572"/>
    <w:rsid w:val="007858AF"/>
    <w:rsid w:val="007F2581"/>
    <w:rsid w:val="00822695"/>
    <w:rsid w:val="008543AF"/>
    <w:rsid w:val="00871190"/>
    <w:rsid w:val="00894A1A"/>
    <w:rsid w:val="00895241"/>
    <w:rsid w:val="008B0CEE"/>
    <w:rsid w:val="008D37A9"/>
    <w:rsid w:val="00970489"/>
    <w:rsid w:val="009D00E1"/>
    <w:rsid w:val="009D221F"/>
    <w:rsid w:val="00A16E2C"/>
    <w:rsid w:val="00A20EFA"/>
    <w:rsid w:val="00A51462"/>
    <w:rsid w:val="00A61B0B"/>
    <w:rsid w:val="00A9345E"/>
    <w:rsid w:val="00AA04B4"/>
    <w:rsid w:val="00B836D0"/>
    <w:rsid w:val="00BE1CDA"/>
    <w:rsid w:val="00C14C21"/>
    <w:rsid w:val="00C203B0"/>
    <w:rsid w:val="00C2453B"/>
    <w:rsid w:val="00C6459C"/>
    <w:rsid w:val="00C84F2C"/>
    <w:rsid w:val="00CA1691"/>
    <w:rsid w:val="00CB0370"/>
    <w:rsid w:val="00CC2C9C"/>
    <w:rsid w:val="00CC6216"/>
    <w:rsid w:val="00CC7B9A"/>
    <w:rsid w:val="00CD3694"/>
    <w:rsid w:val="00CE730B"/>
    <w:rsid w:val="00D5423F"/>
    <w:rsid w:val="00D94F0E"/>
    <w:rsid w:val="00DC1D3A"/>
    <w:rsid w:val="00F86754"/>
    <w:rsid w:val="00F913C0"/>
    <w:rsid w:val="01364419"/>
    <w:rsid w:val="4D575369"/>
    <w:rsid w:val="56173B11"/>
    <w:rsid w:val="71A76914"/>
    <w:rsid w:val="74125FCF"/>
    <w:rsid w:val="7A9F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8650C"/>
  <w15:docId w15:val="{F59D04E9-DB5A-5946-9152-9AAEF54CC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00" w:after="100"/>
      <w:ind w:left="0"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60" w:after="60"/>
      <w:ind w:left="0" w:firstLine="200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ind w:firstLineChars="0" w:firstLine="0"/>
      <w:jc w:val="center"/>
    </w:pPr>
    <w:rPr>
      <w:rFonts w:eastAsia="仿宋" w:cstheme="majorBidi"/>
      <w:sz w:val="18"/>
      <w:szCs w:val="20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8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</w:rPr>
  </w:style>
  <w:style w:type="character" w:customStyle="1" w:styleId="n">
    <w:name w:val="n"/>
    <w:basedOn w:val="a0"/>
    <w:qFormat/>
  </w:style>
  <w:style w:type="character" w:customStyle="1" w:styleId="w">
    <w:name w:val="w"/>
    <w:basedOn w:val="a0"/>
  </w:style>
  <w:style w:type="character" w:customStyle="1" w:styleId="p">
    <w:name w:val="p"/>
    <w:basedOn w:val="a0"/>
  </w:style>
  <w:style w:type="character" w:customStyle="1" w:styleId="mi">
    <w:name w:val="mi"/>
    <w:basedOn w:val="a0"/>
  </w:style>
  <w:style w:type="character" w:customStyle="1" w:styleId="mf">
    <w:name w:val="mf"/>
    <w:basedOn w:val="a0"/>
    <w:qFormat/>
  </w:style>
  <w:style w:type="character" w:customStyle="1" w:styleId="o">
    <w:name w:val="o"/>
    <w:basedOn w:val="a0"/>
    <w:qFormat/>
  </w:style>
  <w:style w:type="character" w:customStyle="1" w:styleId="c">
    <w:name w:val="c"/>
    <w:basedOn w:val="a0"/>
  </w:style>
  <w:style w:type="character" w:customStyle="1" w:styleId="nb">
    <w:name w:val="nb"/>
    <w:basedOn w:val="a0"/>
    <w:qFormat/>
  </w:style>
  <w:style w:type="character" w:customStyle="1" w:styleId="11">
    <w:name w:val="未处理的提及1"/>
    <w:basedOn w:val="a0"/>
    <w:uiPriority w:val="99"/>
    <w:rPr>
      <w:color w:val="605E5C"/>
      <w:shd w:val="clear" w:color="auto" w:fill="E1DFDD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4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gments.org/dem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Yang Yang</cp:lastModifiedBy>
  <cp:revision>10</cp:revision>
  <dcterms:created xsi:type="dcterms:W3CDTF">2024-11-19T07:35:00Z</dcterms:created>
  <dcterms:modified xsi:type="dcterms:W3CDTF">2024-11-19T07:56:00Z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FE4E696D9D1D4F55867CE59FC949735B</vt:lpwstr>
  </property>
</Properties>
</file>