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jc w:val="center"/>
      </w:pPr>
      <w:r w:rsidDel="00000000" w:rsidR="00000000" w:rsidRPr="00000000">
        <w:rPr>
          <w:sz w:val="28"/>
          <w:szCs w:val="28"/>
          <w:highlight w:val="white"/>
          <w:rtl w:val="0"/>
        </w:rPr>
        <w:t xml:space="preserve">Household Fire Safety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highlight w:val="white"/>
          <w:rtl w:val="0"/>
        </w:rPr>
        <w:t xml:space="preserve">My proposed site, deals with fire safety.  In my current profession, I work in a chemical laboratory, and we constantly review our processes, and make adjustments to ensure safe practices.  I have come to realize, that these safety measures are not practiced with household chemicals.  I would like to help raise awareness, and the provide some instructions, on what everyone should be vigilant with.</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333333"/>
          <w:sz w:val="21"/>
          <w:szCs w:val="21"/>
          <w:highlight w:val="white"/>
          <w:rtl w:val="0"/>
        </w:rPr>
        <w:t xml:space="preserve">During an assembly, at a summer camp, a small fire was ignited to demonstrate part of a lesson. The flammable liquid used to start the fire was accidentally ignited, causing a flash fire which engulfed two children.  One of those children, belonged to a friend of mine.  If education and proper safety measures in place, this accident could have been avoided.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highlight w:val="white"/>
          <w:rtl w:val="0"/>
        </w:rPr>
        <w:t xml:space="preserve">Since we all use chemicals, in our daily lives, most of us do not take the time to review how things should be stored or handled.  I am sure that even Chemists, outside of work, do not think about their household chemicals and if it’s properly taken care of.</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highlight w:val="white"/>
          <w:rtl w:val="0"/>
        </w:rPr>
        <w:t xml:space="preserve">I plan on building my index.html page, which will briefly cover each link.  I would create another site, named firesafety.html.  This site will be dedicated to fire safety.  I will cover what should be done in case of an accident, as well as cover what could be prevented.  Another page, named statistics.html, will cover statistics on fire accidents.  It will also go over how some of them could have been prevented.  Lastly, I will create a page called practices.html, which will cover some common safety measures for most household items.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