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48F7" w14:textId="77777777" w:rsidR="00856B09" w:rsidRPr="00144D7D" w:rsidRDefault="00856B09" w:rsidP="00856B09">
      <w:pPr>
        <w:pStyle w:val="Heading1"/>
      </w:pPr>
      <w:r>
        <w:t>1NC v NATO</w:t>
      </w:r>
    </w:p>
    <w:p w14:paraId="7DE2915D" w14:textId="547DEF51" w:rsidR="00856B09" w:rsidRDefault="00856B09" w:rsidP="00856B09"/>
    <w:p w14:paraId="77EF9FAF" w14:textId="77777777" w:rsidR="00856B09" w:rsidRDefault="00856B09" w:rsidP="00856B09">
      <w:pPr>
        <w:pStyle w:val="Heading3"/>
      </w:pPr>
      <w:bookmarkStart w:id="0" w:name="Level_1_1"/>
      <w:r>
        <w:t>Minerals T</w:t>
      </w:r>
    </w:p>
    <w:p w14:paraId="3ECDE300" w14:textId="77777777" w:rsidR="00856B09" w:rsidRDefault="00856B09" w:rsidP="00856B09">
      <w:pPr>
        <w:pStyle w:val="Heading4"/>
      </w:pPr>
      <w:r>
        <w:t xml:space="preserve">Interpretation---Exploration and development must be related to minerals </w:t>
      </w:r>
    </w:p>
    <w:p w14:paraId="7B8A5C86" w14:textId="77777777" w:rsidR="00856B09" w:rsidRDefault="00856B09" w:rsidP="00856B09">
      <w:r w:rsidRPr="00774562">
        <w:rPr>
          <w:rStyle w:val="Style13ptBold"/>
        </w:rPr>
        <w:t>US Congress 90</w:t>
      </w:r>
      <w:r>
        <w:t>, "Antarctic Protection Act of 1990," Public Law 101-594, 104 STAT. 2975, 11/16/1990, 16 USC 2461</w:t>
      </w:r>
    </w:p>
    <w:p w14:paraId="060C859B" w14:textId="77777777" w:rsidR="00856B09" w:rsidRPr="00660CCD" w:rsidRDefault="00856B09" w:rsidP="00856B09">
      <w:pPr>
        <w:rPr>
          <w:sz w:val="16"/>
        </w:rPr>
      </w:pPr>
      <w:r w:rsidRPr="00660CCD">
        <w:rPr>
          <w:sz w:val="16"/>
        </w:rPr>
        <w:t xml:space="preserve">16 US 2462. SEC. 3. </w:t>
      </w:r>
      <w:r w:rsidRPr="00377169">
        <w:rPr>
          <w:rStyle w:val="Emphasis"/>
        </w:rPr>
        <w:t>DEFINITIONS</w:t>
      </w:r>
      <w:r w:rsidRPr="00660CCD">
        <w:rPr>
          <w:sz w:val="16"/>
        </w:rPr>
        <w:t>.</w:t>
      </w:r>
    </w:p>
    <w:p w14:paraId="296E47C7" w14:textId="77777777" w:rsidR="00856B09" w:rsidRPr="00377169" w:rsidRDefault="00856B09" w:rsidP="00856B09">
      <w:pPr>
        <w:rPr>
          <w:sz w:val="16"/>
        </w:rPr>
      </w:pPr>
      <w:r w:rsidRPr="00377169">
        <w:rPr>
          <w:sz w:val="16"/>
        </w:rPr>
        <w:t>For the purposes of this Act:</w:t>
      </w:r>
    </w:p>
    <w:p w14:paraId="06C4672D" w14:textId="77777777" w:rsidR="00856B09" w:rsidRPr="00660CCD" w:rsidRDefault="00856B09" w:rsidP="00856B09">
      <w:pPr>
        <w:rPr>
          <w:sz w:val="16"/>
        </w:rPr>
      </w:pPr>
      <w:r w:rsidRPr="00660CCD">
        <w:rPr>
          <w:sz w:val="16"/>
        </w:rPr>
        <w:t>(1) The term "Antarctica" means the area south of the Antarctic Convergence as defined in section 303(1) of the Antarctic Marine Living Resources Convention Act of 1984 (16 U.S.C. 2432).</w:t>
      </w:r>
    </w:p>
    <w:p w14:paraId="37B6E092" w14:textId="77777777" w:rsidR="00856B09" w:rsidRPr="00660CCD" w:rsidRDefault="00856B09" w:rsidP="00856B09">
      <w:pPr>
        <w:rPr>
          <w:sz w:val="16"/>
        </w:rPr>
      </w:pPr>
      <w:r w:rsidRPr="00660CCD">
        <w:rPr>
          <w:sz w:val="16"/>
        </w:rPr>
        <w:t xml:space="preserve">(2) The term "Antarctic mineral resource activity" means prospecting, </w:t>
      </w:r>
      <w:r w:rsidRPr="0007159B">
        <w:rPr>
          <w:rStyle w:val="Emphasis"/>
          <w:highlight w:val="cyan"/>
        </w:rPr>
        <w:t>exploration</w:t>
      </w:r>
      <w:r w:rsidRPr="0007159B">
        <w:rPr>
          <w:rStyle w:val="StyleUnderline"/>
          <w:highlight w:val="cyan"/>
        </w:rPr>
        <w:t>, or</w:t>
      </w:r>
      <w:r w:rsidRPr="0007159B">
        <w:rPr>
          <w:sz w:val="16"/>
          <w:highlight w:val="cyan"/>
        </w:rPr>
        <w:t xml:space="preserve"> </w:t>
      </w:r>
      <w:r w:rsidRPr="0007159B">
        <w:rPr>
          <w:rStyle w:val="Emphasis"/>
          <w:highlight w:val="cyan"/>
        </w:rPr>
        <w:t>development</w:t>
      </w:r>
      <w:r w:rsidRPr="00660CCD">
        <w:rPr>
          <w:sz w:val="16"/>
        </w:rPr>
        <w:t xml:space="preserve"> in Antarctica of mineral resources, but </w:t>
      </w:r>
      <w:r w:rsidRPr="0007159B">
        <w:rPr>
          <w:rStyle w:val="StyleUnderline"/>
          <w:highlight w:val="cyan"/>
        </w:rPr>
        <w:t>does</w:t>
      </w:r>
      <w:r w:rsidRPr="0007159B">
        <w:rPr>
          <w:sz w:val="16"/>
          <w:highlight w:val="cyan"/>
        </w:rPr>
        <w:t xml:space="preserve"> </w:t>
      </w:r>
      <w:r w:rsidRPr="0007159B">
        <w:rPr>
          <w:rStyle w:val="Emphasis"/>
          <w:highlight w:val="cyan"/>
        </w:rPr>
        <w:t>not include</w:t>
      </w:r>
      <w:r w:rsidRPr="0007159B">
        <w:rPr>
          <w:sz w:val="16"/>
          <w:highlight w:val="cyan"/>
        </w:rPr>
        <w:t xml:space="preserve"> </w:t>
      </w:r>
      <w:r w:rsidRPr="0007159B">
        <w:rPr>
          <w:rStyle w:val="Emphasis"/>
          <w:highlight w:val="cyan"/>
        </w:rPr>
        <w:t>scientific research</w:t>
      </w:r>
      <w:r w:rsidRPr="00660CCD">
        <w:rPr>
          <w:sz w:val="16"/>
        </w:rPr>
        <w:t xml:space="preserve"> within the meaning of article III of the Antarctic Treaty, done at Washington on December 1,1959. </w:t>
      </w:r>
    </w:p>
    <w:p w14:paraId="7DD215DB" w14:textId="77777777" w:rsidR="00856B09" w:rsidRPr="00660CCD" w:rsidRDefault="00856B09" w:rsidP="00856B09">
      <w:pPr>
        <w:rPr>
          <w:sz w:val="16"/>
        </w:rPr>
      </w:pPr>
      <w:r w:rsidRPr="00660CCD">
        <w:rPr>
          <w:sz w:val="16"/>
        </w:rPr>
        <w:t xml:space="preserve">(3) </w:t>
      </w:r>
      <w:r w:rsidRPr="00660CCD">
        <w:rPr>
          <w:rStyle w:val="StyleUnderline"/>
        </w:rPr>
        <w:t>The term</w:t>
      </w:r>
      <w:r w:rsidRPr="00660CCD">
        <w:rPr>
          <w:sz w:val="16"/>
        </w:rPr>
        <w:t xml:space="preserve"> </w:t>
      </w:r>
      <w:r w:rsidRPr="00660CCD">
        <w:rPr>
          <w:rStyle w:val="Emphasis"/>
        </w:rPr>
        <w:t>"</w:t>
      </w:r>
      <w:r w:rsidRPr="0007159B">
        <w:rPr>
          <w:rStyle w:val="Emphasis"/>
          <w:highlight w:val="cyan"/>
        </w:rPr>
        <w:t>development"</w:t>
      </w:r>
      <w:r w:rsidRPr="0007159B">
        <w:rPr>
          <w:sz w:val="16"/>
          <w:highlight w:val="cyan"/>
        </w:rPr>
        <w:t xml:space="preserve"> </w:t>
      </w:r>
      <w:r w:rsidRPr="0007159B">
        <w:rPr>
          <w:rStyle w:val="StyleUnderline"/>
          <w:highlight w:val="cyan"/>
        </w:rPr>
        <w:t>means</w:t>
      </w:r>
      <w:r w:rsidRPr="00660CCD">
        <w:rPr>
          <w:rStyle w:val="StyleUnderline"/>
        </w:rPr>
        <w:t xml:space="preserve"> any </w:t>
      </w:r>
      <w:r w:rsidRPr="0007159B">
        <w:rPr>
          <w:rStyle w:val="StyleUnderline"/>
          <w:highlight w:val="cyan"/>
        </w:rPr>
        <w:t>activity</w:t>
      </w:r>
      <w:r w:rsidRPr="00660CCD">
        <w:rPr>
          <w:rStyle w:val="StyleUnderline"/>
        </w:rPr>
        <w:t>, including</w:t>
      </w:r>
      <w:r w:rsidRPr="00660CCD">
        <w:rPr>
          <w:sz w:val="16"/>
        </w:rPr>
        <w:t xml:space="preserve"> </w:t>
      </w:r>
      <w:r w:rsidRPr="00660CCD">
        <w:rPr>
          <w:rStyle w:val="Emphasis"/>
        </w:rPr>
        <w:t>logistic support</w:t>
      </w:r>
      <w:r w:rsidRPr="00660CCD">
        <w:rPr>
          <w:rStyle w:val="StyleUnderline"/>
        </w:rPr>
        <w:t>, which takes place</w:t>
      </w:r>
      <w:r w:rsidRPr="00660CCD">
        <w:rPr>
          <w:sz w:val="16"/>
        </w:rPr>
        <w:t xml:space="preserve"> </w:t>
      </w:r>
      <w:r w:rsidRPr="0007159B">
        <w:rPr>
          <w:rStyle w:val="Emphasis"/>
          <w:highlight w:val="cyan"/>
        </w:rPr>
        <w:t>following exploration</w:t>
      </w:r>
      <w:r w:rsidRPr="00660CCD">
        <w:rPr>
          <w:rStyle w:val="StyleUnderline"/>
        </w:rPr>
        <w:t xml:space="preserve">, </w:t>
      </w:r>
      <w:r w:rsidRPr="0007159B">
        <w:rPr>
          <w:rStyle w:val="StyleUnderline"/>
          <w:highlight w:val="cyan"/>
        </w:rPr>
        <w:t>the purpose of which is</w:t>
      </w:r>
      <w:r w:rsidRPr="00660CCD">
        <w:rPr>
          <w:rStyle w:val="StyleUnderline"/>
        </w:rPr>
        <w:t xml:space="preserve"> the</w:t>
      </w:r>
      <w:r w:rsidRPr="00660CCD">
        <w:rPr>
          <w:sz w:val="16"/>
        </w:rPr>
        <w:t xml:space="preserve"> </w:t>
      </w:r>
      <w:r w:rsidRPr="0007159B">
        <w:rPr>
          <w:rStyle w:val="Emphasis"/>
          <w:highlight w:val="cyan"/>
        </w:rPr>
        <w:t>exploitation</w:t>
      </w:r>
      <w:r w:rsidRPr="0007159B">
        <w:rPr>
          <w:sz w:val="16"/>
          <w:highlight w:val="cyan"/>
        </w:rPr>
        <w:t xml:space="preserve"> </w:t>
      </w:r>
      <w:r w:rsidRPr="0007159B">
        <w:rPr>
          <w:rStyle w:val="StyleUnderline"/>
          <w:highlight w:val="cyan"/>
        </w:rPr>
        <w:t>of</w:t>
      </w:r>
      <w:r w:rsidRPr="0007159B">
        <w:rPr>
          <w:sz w:val="16"/>
          <w:highlight w:val="cyan"/>
        </w:rPr>
        <w:t xml:space="preserve"> </w:t>
      </w:r>
      <w:r w:rsidRPr="0007159B">
        <w:rPr>
          <w:rStyle w:val="Emphasis"/>
          <w:highlight w:val="cyan"/>
        </w:rPr>
        <w:t>s</w:t>
      </w:r>
      <w:r w:rsidRPr="00660CCD">
        <w:rPr>
          <w:rStyle w:val="Emphasis"/>
        </w:rPr>
        <w:t xml:space="preserve">pecific </w:t>
      </w:r>
      <w:r w:rsidRPr="0007159B">
        <w:rPr>
          <w:rStyle w:val="Emphasis"/>
          <w:highlight w:val="cyan"/>
        </w:rPr>
        <w:t>mineral resource deposits</w:t>
      </w:r>
      <w:r w:rsidRPr="00660CCD">
        <w:rPr>
          <w:rStyle w:val="StyleUnderline"/>
        </w:rPr>
        <w:t>, including</w:t>
      </w:r>
      <w:r w:rsidRPr="00660CCD">
        <w:rPr>
          <w:sz w:val="16"/>
        </w:rPr>
        <w:t xml:space="preserve"> </w:t>
      </w:r>
      <w:r w:rsidRPr="00660CCD">
        <w:rPr>
          <w:rStyle w:val="Emphasis"/>
        </w:rPr>
        <w:t>processing</w:t>
      </w:r>
      <w:r w:rsidRPr="00660CCD">
        <w:rPr>
          <w:rStyle w:val="StyleUnderline"/>
        </w:rPr>
        <w:t xml:space="preserve">, </w:t>
      </w:r>
      <w:r w:rsidRPr="00660CCD">
        <w:rPr>
          <w:rStyle w:val="Emphasis"/>
        </w:rPr>
        <w:t>storage</w:t>
      </w:r>
      <w:r w:rsidRPr="00660CCD">
        <w:rPr>
          <w:rStyle w:val="StyleUnderline"/>
        </w:rPr>
        <w:t>, and</w:t>
      </w:r>
      <w:r w:rsidRPr="00660CCD">
        <w:rPr>
          <w:sz w:val="16"/>
        </w:rPr>
        <w:t xml:space="preserve"> </w:t>
      </w:r>
      <w:r w:rsidRPr="0007159B">
        <w:rPr>
          <w:rStyle w:val="Emphasis"/>
        </w:rPr>
        <w:t>transport</w:t>
      </w:r>
      <w:r w:rsidRPr="00660CCD">
        <w:rPr>
          <w:rStyle w:val="Emphasis"/>
        </w:rPr>
        <w:t xml:space="preserve"> activities</w:t>
      </w:r>
      <w:r w:rsidRPr="00660CCD">
        <w:rPr>
          <w:sz w:val="16"/>
        </w:rPr>
        <w:t>.</w:t>
      </w:r>
    </w:p>
    <w:p w14:paraId="7F9D6412" w14:textId="77777777" w:rsidR="00856B09" w:rsidRDefault="00856B09" w:rsidP="00856B09">
      <w:pPr>
        <w:rPr>
          <w:sz w:val="16"/>
        </w:rPr>
      </w:pPr>
      <w:r w:rsidRPr="00660CCD">
        <w:rPr>
          <w:sz w:val="16"/>
        </w:rPr>
        <w:t xml:space="preserve">(4) </w:t>
      </w:r>
      <w:r w:rsidRPr="00660CCD">
        <w:rPr>
          <w:rStyle w:val="StyleUnderline"/>
        </w:rPr>
        <w:t>The term</w:t>
      </w:r>
      <w:r w:rsidRPr="00660CCD">
        <w:rPr>
          <w:sz w:val="16"/>
        </w:rPr>
        <w:t xml:space="preserve"> </w:t>
      </w:r>
      <w:r w:rsidRPr="00660CCD">
        <w:rPr>
          <w:rStyle w:val="Emphasis"/>
        </w:rPr>
        <w:t>"</w:t>
      </w:r>
      <w:r w:rsidRPr="0007159B">
        <w:rPr>
          <w:rStyle w:val="Emphasis"/>
          <w:highlight w:val="cyan"/>
        </w:rPr>
        <w:t>exploration"</w:t>
      </w:r>
      <w:r w:rsidRPr="0007159B">
        <w:rPr>
          <w:sz w:val="16"/>
          <w:highlight w:val="cyan"/>
        </w:rPr>
        <w:t xml:space="preserve"> </w:t>
      </w:r>
      <w:r w:rsidRPr="0007159B">
        <w:rPr>
          <w:rStyle w:val="StyleUnderline"/>
          <w:highlight w:val="cyan"/>
        </w:rPr>
        <w:t>means</w:t>
      </w:r>
      <w:r w:rsidRPr="00660CCD">
        <w:rPr>
          <w:sz w:val="16"/>
        </w:rPr>
        <w:t xml:space="preserve"> </w:t>
      </w:r>
      <w:r w:rsidRPr="00660CCD">
        <w:rPr>
          <w:rStyle w:val="StyleUnderline"/>
        </w:rPr>
        <w:t xml:space="preserve">any </w:t>
      </w:r>
      <w:r w:rsidRPr="0007159B">
        <w:rPr>
          <w:rStyle w:val="StyleUnderline"/>
          <w:highlight w:val="cyan"/>
        </w:rPr>
        <w:t>activity</w:t>
      </w:r>
      <w:r w:rsidRPr="00660CCD">
        <w:rPr>
          <w:rStyle w:val="StyleUnderline"/>
        </w:rPr>
        <w:t>, including</w:t>
      </w:r>
      <w:r w:rsidRPr="00660CCD">
        <w:rPr>
          <w:sz w:val="16"/>
        </w:rPr>
        <w:t xml:space="preserve"> </w:t>
      </w:r>
      <w:r w:rsidRPr="00660CCD">
        <w:rPr>
          <w:rStyle w:val="Emphasis"/>
        </w:rPr>
        <w:t>logistic support</w:t>
      </w:r>
      <w:r w:rsidRPr="0007159B">
        <w:rPr>
          <w:rStyle w:val="StyleUnderline"/>
          <w:highlight w:val="cyan"/>
        </w:rPr>
        <w:t xml:space="preserve">, the purpose of which is </w:t>
      </w:r>
      <w:r w:rsidRPr="0007159B">
        <w:rPr>
          <w:rStyle w:val="StyleUnderline"/>
        </w:rPr>
        <w:t>the</w:t>
      </w:r>
      <w:r w:rsidRPr="0007159B">
        <w:rPr>
          <w:sz w:val="16"/>
        </w:rPr>
        <w:t xml:space="preserve"> </w:t>
      </w:r>
      <w:r w:rsidRPr="0007159B">
        <w:rPr>
          <w:rStyle w:val="Emphasis"/>
          <w:highlight w:val="cyan"/>
        </w:rPr>
        <w:t>identification</w:t>
      </w:r>
      <w:r w:rsidRPr="0007159B">
        <w:rPr>
          <w:sz w:val="16"/>
          <w:highlight w:val="cyan"/>
        </w:rPr>
        <w:t xml:space="preserve"> </w:t>
      </w:r>
      <w:r w:rsidRPr="0007159B">
        <w:rPr>
          <w:rStyle w:val="StyleUnderline"/>
          <w:highlight w:val="cyan"/>
        </w:rPr>
        <w:t>or</w:t>
      </w:r>
      <w:r w:rsidRPr="0007159B">
        <w:rPr>
          <w:sz w:val="16"/>
          <w:highlight w:val="cyan"/>
        </w:rPr>
        <w:t xml:space="preserve"> </w:t>
      </w:r>
      <w:r w:rsidRPr="0007159B">
        <w:rPr>
          <w:rStyle w:val="Emphasis"/>
          <w:highlight w:val="cyan"/>
        </w:rPr>
        <w:t>evaluation</w:t>
      </w:r>
      <w:r w:rsidRPr="0007159B">
        <w:rPr>
          <w:sz w:val="16"/>
          <w:highlight w:val="cyan"/>
        </w:rPr>
        <w:t xml:space="preserve"> </w:t>
      </w:r>
      <w:r w:rsidRPr="0007159B">
        <w:rPr>
          <w:rStyle w:val="StyleUnderline"/>
          <w:highlight w:val="cyan"/>
        </w:rPr>
        <w:t>of</w:t>
      </w:r>
      <w:r w:rsidRPr="0007159B">
        <w:rPr>
          <w:sz w:val="16"/>
          <w:highlight w:val="cyan"/>
        </w:rPr>
        <w:t xml:space="preserve"> </w:t>
      </w:r>
      <w:r w:rsidRPr="0007159B">
        <w:rPr>
          <w:rStyle w:val="Emphasis"/>
        </w:rPr>
        <w:t xml:space="preserve">specific </w:t>
      </w:r>
      <w:r w:rsidRPr="0007159B">
        <w:rPr>
          <w:rStyle w:val="Emphasis"/>
          <w:highlight w:val="cyan"/>
        </w:rPr>
        <w:t>mineral resource deposits</w:t>
      </w:r>
      <w:r w:rsidRPr="00660CCD">
        <w:rPr>
          <w:rStyle w:val="StyleUnderline"/>
        </w:rPr>
        <w:t>. The term includes</w:t>
      </w:r>
      <w:r w:rsidRPr="00660CCD">
        <w:rPr>
          <w:sz w:val="16"/>
        </w:rPr>
        <w:t xml:space="preserve"> </w:t>
      </w:r>
      <w:r w:rsidRPr="00660CCD">
        <w:rPr>
          <w:rStyle w:val="Emphasis"/>
        </w:rPr>
        <w:t xml:space="preserve">exploratory </w:t>
      </w:r>
      <w:r w:rsidRPr="0007159B">
        <w:rPr>
          <w:rStyle w:val="Emphasis"/>
          <w:highlight w:val="cyan"/>
        </w:rPr>
        <w:t>drilling</w:t>
      </w:r>
      <w:r w:rsidRPr="0007159B">
        <w:rPr>
          <w:rStyle w:val="StyleUnderline"/>
          <w:highlight w:val="cyan"/>
        </w:rPr>
        <w:t xml:space="preserve">, </w:t>
      </w:r>
      <w:r w:rsidRPr="0007159B">
        <w:rPr>
          <w:rStyle w:val="Emphasis"/>
          <w:highlight w:val="cyan"/>
        </w:rPr>
        <w:t>dredging</w:t>
      </w:r>
      <w:r w:rsidRPr="00660CCD">
        <w:rPr>
          <w:rStyle w:val="StyleUnderline"/>
        </w:rPr>
        <w:t>, and</w:t>
      </w:r>
      <w:r w:rsidRPr="00660CCD">
        <w:rPr>
          <w:sz w:val="16"/>
        </w:rPr>
        <w:t xml:space="preserve"> </w:t>
      </w:r>
      <w:r w:rsidRPr="00660CCD">
        <w:rPr>
          <w:rStyle w:val="Emphasis"/>
        </w:rPr>
        <w:t>other surface</w:t>
      </w:r>
      <w:r w:rsidRPr="00660CCD">
        <w:rPr>
          <w:sz w:val="16"/>
        </w:rPr>
        <w:t xml:space="preserve"> </w:t>
      </w:r>
      <w:r w:rsidRPr="00660CCD">
        <w:rPr>
          <w:rStyle w:val="StyleUnderline"/>
        </w:rPr>
        <w:t>or</w:t>
      </w:r>
      <w:r w:rsidRPr="00660CCD">
        <w:rPr>
          <w:sz w:val="16"/>
        </w:rPr>
        <w:t xml:space="preserve"> </w:t>
      </w:r>
      <w:r w:rsidRPr="00660CCD">
        <w:rPr>
          <w:rStyle w:val="Emphasis"/>
        </w:rPr>
        <w:t xml:space="preserve">subsurface </w:t>
      </w:r>
      <w:r w:rsidRPr="0007159B">
        <w:rPr>
          <w:rStyle w:val="Emphasis"/>
          <w:highlight w:val="cyan"/>
        </w:rPr>
        <w:t>excavations</w:t>
      </w:r>
      <w:r w:rsidRPr="00660CCD">
        <w:rPr>
          <w:sz w:val="16"/>
        </w:rPr>
        <w:t xml:space="preserve"> </w:t>
      </w:r>
      <w:r w:rsidRPr="00660CCD">
        <w:rPr>
          <w:rStyle w:val="StyleUnderline"/>
        </w:rPr>
        <w:t xml:space="preserve">required </w:t>
      </w:r>
      <w:r w:rsidRPr="0007159B">
        <w:rPr>
          <w:rStyle w:val="StyleUnderline"/>
          <w:highlight w:val="cyan"/>
        </w:rPr>
        <w:t>to determine</w:t>
      </w:r>
      <w:r w:rsidRPr="00660CCD">
        <w:rPr>
          <w:rStyle w:val="StyleUnderline"/>
        </w:rPr>
        <w:t xml:space="preserve"> the</w:t>
      </w:r>
      <w:r w:rsidRPr="00660CCD">
        <w:rPr>
          <w:sz w:val="16"/>
        </w:rPr>
        <w:t xml:space="preserve"> </w:t>
      </w:r>
      <w:r w:rsidRPr="0007159B">
        <w:rPr>
          <w:rStyle w:val="Emphasis"/>
          <w:highlight w:val="cyan"/>
        </w:rPr>
        <w:t>nature</w:t>
      </w:r>
      <w:r w:rsidRPr="0007159B">
        <w:rPr>
          <w:sz w:val="16"/>
          <w:highlight w:val="cyan"/>
        </w:rPr>
        <w:t xml:space="preserve"> </w:t>
      </w:r>
      <w:r w:rsidRPr="0007159B">
        <w:rPr>
          <w:rStyle w:val="StyleUnderline"/>
          <w:highlight w:val="cyan"/>
        </w:rPr>
        <w:t>and</w:t>
      </w:r>
      <w:r w:rsidRPr="0007159B">
        <w:rPr>
          <w:sz w:val="16"/>
          <w:highlight w:val="cyan"/>
        </w:rPr>
        <w:t xml:space="preserve"> </w:t>
      </w:r>
      <w:r w:rsidRPr="0007159B">
        <w:rPr>
          <w:rStyle w:val="Emphasis"/>
          <w:highlight w:val="cyan"/>
        </w:rPr>
        <w:t>size</w:t>
      </w:r>
      <w:r w:rsidRPr="0007159B">
        <w:rPr>
          <w:sz w:val="16"/>
          <w:highlight w:val="cyan"/>
        </w:rPr>
        <w:t xml:space="preserve"> </w:t>
      </w:r>
      <w:r w:rsidRPr="0007159B">
        <w:rPr>
          <w:rStyle w:val="StyleUnderline"/>
          <w:highlight w:val="cyan"/>
        </w:rPr>
        <w:t>of</w:t>
      </w:r>
      <w:r w:rsidRPr="00660CCD">
        <w:rPr>
          <w:sz w:val="16"/>
        </w:rPr>
        <w:t xml:space="preserve"> </w:t>
      </w:r>
      <w:r w:rsidRPr="00660CCD">
        <w:rPr>
          <w:rStyle w:val="Emphasis"/>
        </w:rPr>
        <w:t xml:space="preserve">mineral </w:t>
      </w:r>
      <w:r w:rsidRPr="0007159B">
        <w:rPr>
          <w:rStyle w:val="Emphasis"/>
          <w:highlight w:val="cyan"/>
        </w:rPr>
        <w:t>resource deposits</w:t>
      </w:r>
      <w:r w:rsidRPr="00660CCD">
        <w:rPr>
          <w:sz w:val="16"/>
        </w:rPr>
        <w:t xml:space="preserve"> </w:t>
      </w:r>
      <w:r w:rsidRPr="00660CCD">
        <w:rPr>
          <w:rStyle w:val="StyleUnderline"/>
        </w:rPr>
        <w:t>and the</w:t>
      </w:r>
      <w:r w:rsidRPr="00660CCD">
        <w:rPr>
          <w:sz w:val="16"/>
        </w:rPr>
        <w:t xml:space="preserve"> </w:t>
      </w:r>
      <w:r w:rsidRPr="00660CCD">
        <w:rPr>
          <w:rStyle w:val="Emphasis"/>
        </w:rPr>
        <w:t>feasibility of their development</w:t>
      </w:r>
      <w:r w:rsidRPr="00660CCD">
        <w:rPr>
          <w:sz w:val="16"/>
        </w:rPr>
        <w:t>.</w:t>
      </w:r>
    </w:p>
    <w:p w14:paraId="54150DEF" w14:textId="77777777" w:rsidR="00856B09" w:rsidRDefault="00856B09" w:rsidP="00856B09">
      <w:pPr>
        <w:rPr>
          <w:sz w:val="16"/>
        </w:rPr>
      </w:pPr>
    </w:p>
    <w:p w14:paraId="46C46C5B" w14:textId="77777777" w:rsidR="00856B09" w:rsidRDefault="00856B09" w:rsidP="00856B09">
      <w:pPr>
        <w:pStyle w:val="Heading4"/>
      </w:pPr>
      <w:r>
        <w:t>Violation --- the Aff is [military efforts]</w:t>
      </w:r>
    </w:p>
    <w:p w14:paraId="787DB36D" w14:textId="77777777" w:rsidR="00856B09" w:rsidRPr="0059191A" w:rsidRDefault="00856B09" w:rsidP="00856B09"/>
    <w:p w14:paraId="09594AAC" w14:textId="77777777" w:rsidR="00856B09" w:rsidRDefault="00856B09" w:rsidP="00856B09">
      <w:pPr>
        <w:pStyle w:val="Heading4"/>
      </w:pPr>
      <w:r>
        <w:t>Vote Neg --- for limits and ground “[military infrastructure]” is a horrifically broad field and delinks affirmatives from core generics</w:t>
      </w:r>
    </w:p>
    <w:p w14:paraId="41925584" w14:textId="77777777" w:rsidR="00856B09" w:rsidRDefault="00856B09" w:rsidP="00856B09"/>
    <w:bookmarkEnd w:id="0"/>
    <w:p w14:paraId="25E7892A" w14:textId="77777777" w:rsidR="00856B09" w:rsidRPr="00945D4B" w:rsidRDefault="00856B09" w:rsidP="00856B09">
      <w:pPr>
        <w:pStyle w:val="Heading3"/>
      </w:pPr>
      <w:r>
        <w:t>Militarism K</w:t>
      </w:r>
    </w:p>
    <w:p w14:paraId="3E85CC6D" w14:textId="77777777" w:rsidR="00856B09" w:rsidRPr="00C5476B" w:rsidRDefault="00856B09" w:rsidP="00856B09">
      <w:pPr>
        <w:pStyle w:val="Heading4"/>
      </w:pPr>
      <w:bookmarkStart w:id="1" w:name="_Hlk115079366"/>
      <w:bookmarkStart w:id="2" w:name="_Hlk216254421"/>
      <w:r>
        <w:t xml:space="preserve">The </w:t>
      </w:r>
      <w:proofErr w:type="spellStart"/>
      <w:r>
        <w:t>af</w:t>
      </w:r>
      <w:r w:rsidRPr="00B73A84">
        <w:t>f</w:t>
      </w:r>
      <w:r>
        <w:t>’</w:t>
      </w:r>
      <w:r w:rsidRPr="00B73A84">
        <w:t>s</w:t>
      </w:r>
      <w:proofErr w:type="spellEnd"/>
      <w:r>
        <w:t xml:space="preserve"> </w:t>
      </w:r>
      <w:r w:rsidRPr="002A75A3">
        <w:rPr>
          <w:u w:val="single"/>
        </w:rPr>
        <w:t>narrative</w:t>
      </w:r>
      <w:r>
        <w:t xml:space="preserve"> that the US is falling behind is </w:t>
      </w:r>
      <w:r>
        <w:rPr>
          <w:u w:val="single"/>
        </w:rPr>
        <w:t>a fabrication</w:t>
      </w:r>
      <w:r>
        <w:t xml:space="preserve"> written for the </w:t>
      </w:r>
      <w:r w:rsidRPr="00B73A84">
        <w:t>express purpose</w:t>
      </w:r>
      <w:r>
        <w:t xml:space="preserve"> of </w:t>
      </w:r>
      <w:r w:rsidRPr="00B73A84">
        <w:rPr>
          <w:u w:val="single"/>
        </w:rPr>
        <w:t>winning weapons contracts</w:t>
      </w:r>
      <w:r>
        <w:t xml:space="preserve"> for the think tanks </w:t>
      </w:r>
      <w:r w:rsidRPr="00B73A84">
        <w:rPr>
          <w:u w:val="single"/>
        </w:rPr>
        <w:t>funders</w:t>
      </w:r>
      <w:r>
        <w:t>.</w:t>
      </w:r>
    </w:p>
    <w:p w14:paraId="2E0045F8" w14:textId="77777777" w:rsidR="00856B09" w:rsidRPr="007C6631" w:rsidRDefault="00856B09" w:rsidP="00856B09">
      <w:r w:rsidRPr="007C6631">
        <w:rPr>
          <w:rStyle w:val="Style13ptBold"/>
        </w:rPr>
        <w:t>Shirazi &amp; Johnson 20</w:t>
      </w:r>
      <w:r>
        <w:t xml:space="preserve">, </w:t>
      </w:r>
      <w:r w:rsidRPr="007C6631">
        <w:rPr>
          <w:u w:val="single"/>
        </w:rPr>
        <w:t>Nima Shirazi</w:t>
      </w:r>
      <w:r>
        <w:t xml:space="preserve">: Editor at Muftah, a digital foreign affairs magazine, and co-host of the media criticism podcast, Citations Needed. </w:t>
      </w:r>
      <w:r w:rsidRPr="007C6631">
        <w:rPr>
          <w:u w:val="single"/>
        </w:rPr>
        <w:t>Adam Johnson</w:t>
      </w:r>
      <w:r>
        <w:t>: Host, The Appeal podcast. Media analyst at FAIR.org and host of the Citations Needed podcast (September 9</w:t>
      </w:r>
      <w:r w:rsidRPr="007C6631">
        <w:rPr>
          <w:vertAlign w:val="superscript"/>
        </w:rPr>
        <w:t>th</w:t>
      </w:r>
      <w:r>
        <w:t xml:space="preserve">, “Episode 117: The Always ‘Lagging’ U.S. War Machine,” </w:t>
      </w:r>
      <w:r w:rsidRPr="007C6631">
        <w:rPr>
          <w:i/>
          <w:iCs/>
        </w:rPr>
        <w:t>Citations Needed</w:t>
      </w:r>
      <w:r>
        <w:t xml:space="preserve">, </w:t>
      </w:r>
      <w:hyperlink r:id="rId8" w:history="1">
        <w:r w:rsidRPr="000F4769">
          <w:rPr>
            <w:rStyle w:val="Hyperlink"/>
          </w:rPr>
          <w:t>https://citationsneeded.medium.com/episode-117-the-sl-lagging-u-s-war-machine-52b8960aedc3</w:t>
        </w:r>
      </w:hyperlink>
      <w:r>
        <w:t>, Accessed 09-23-2021)</w:t>
      </w:r>
    </w:p>
    <w:p w14:paraId="5B8902CC" w14:textId="77777777" w:rsidR="00856B09" w:rsidRDefault="00856B09" w:rsidP="00856B09">
      <w:r>
        <w:t xml:space="preserve">Nima: The Guardian proclaims, </w:t>
      </w:r>
      <w:r w:rsidRPr="00FA16A3">
        <w:t>“</w:t>
      </w:r>
      <w:r w:rsidRPr="00FA16A3">
        <w:rPr>
          <w:rStyle w:val="StyleUnderline"/>
        </w:rPr>
        <w:t>U.S. military tactics falling behind</w:t>
      </w:r>
      <w:r w:rsidRPr="007C6631">
        <w:rPr>
          <w:rStyle w:val="StyleUnderline"/>
        </w:rPr>
        <w:t xml:space="preserve"> those of </w:t>
      </w:r>
      <w:r w:rsidRPr="00FA16A3">
        <w:rPr>
          <w:rStyle w:val="StyleUnderline"/>
        </w:rPr>
        <w:t>adversaries</w:t>
      </w:r>
      <w:r w:rsidRPr="007C6631">
        <w:rPr>
          <w:rStyle w:val="StyleUnderline"/>
        </w:rPr>
        <w:t>, Pentagon official warns</w:t>
      </w:r>
      <w:r>
        <w:t>.” “Russian Propaganda Is Pervasive, and America Is Behind the Power Curve in Countering It,” reads a report from the RAND Corporation. “</w:t>
      </w:r>
      <w:r w:rsidRPr="007C6631">
        <w:rPr>
          <w:rStyle w:val="StyleUnderline"/>
        </w:rPr>
        <w:t>U.S. falling behind in new</w:t>
      </w:r>
      <w:r>
        <w:t xml:space="preserve"> space </w:t>
      </w:r>
      <w:r w:rsidRPr="007C6631">
        <w:rPr>
          <w:rStyle w:val="StyleUnderline"/>
        </w:rPr>
        <w:t>race</w:t>
      </w:r>
      <w:r>
        <w:t>, says CIA’s former head of science and tech,” cautions CBS News.</w:t>
      </w:r>
    </w:p>
    <w:p w14:paraId="323D45CB" w14:textId="77777777" w:rsidR="00856B09" w:rsidRPr="007C6631" w:rsidRDefault="00856B09" w:rsidP="00856B09">
      <w:pPr>
        <w:rPr>
          <w:rStyle w:val="StyleUnderline"/>
        </w:rPr>
      </w:pPr>
      <w:r>
        <w:t xml:space="preserve">Adam: </w:t>
      </w:r>
      <w:r w:rsidRPr="00FA16A3">
        <w:rPr>
          <w:rStyle w:val="StyleUnderline"/>
        </w:rPr>
        <w:t xml:space="preserve">Repeatedly, US </w:t>
      </w:r>
      <w:r w:rsidRPr="00665D74">
        <w:rPr>
          <w:rStyle w:val="StyleUnderline"/>
          <w:highlight w:val="cyan"/>
        </w:rPr>
        <w:t>media characterizes the U</w:t>
      </w:r>
      <w:r>
        <w:t xml:space="preserve">nited </w:t>
      </w:r>
      <w:r w:rsidRPr="00665D74">
        <w:rPr>
          <w:rStyle w:val="StyleUnderline"/>
          <w:highlight w:val="cyan"/>
        </w:rPr>
        <w:t>S</w:t>
      </w:r>
      <w:r w:rsidRPr="008A2F69">
        <w:t>t</w:t>
      </w:r>
      <w:r>
        <w:t xml:space="preserve">ates — </w:t>
      </w:r>
      <w:r w:rsidRPr="007C6631">
        <w:rPr>
          <w:rStyle w:val="StyleUnderline"/>
        </w:rPr>
        <w:t xml:space="preserve">a country </w:t>
      </w:r>
      <w:r w:rsidRPr="00FA16A3">
        <w:rPr>
          <w:rStyle w:val="StyleUnderline"/>
        </w:rPr>
        <w:t>with</w:t>
      </w:r>
      <w:r w:rsidRPr="007C6631">
        <w:rPr>
          <w:rStyle w:val="StyleUnderline"/>
        </w:rPr>
        <w:t xml:space="preserve"> nearly 800 military bases worldwide and </w:t>
      </w:r>
      <w:r w:rsidRPr="00FA16A3">
        <w:rPr>
          <w:rStyle w:val="StyleUnderline"/>
        </w:rPr>
        <w:t>an ever-climbing annual defense budget north of one trillion dollars</w:t>
      </w:r>
      <w:r>
        <w:t xml:space="preserve"> — </w:t>
      </w:r>
      <w:r w:rsidRPr="00665D74">
        <w:rPr>
          <w:rStyle w:val="StyleUnderline"/>
          <w:highlight w:val="cyan"/>
        </w:rPr>
        <w:t xml:space="preserve">as </w:t>
      </w:r>
      <w:r w:rsidRPr="00FA16A3">
        <w:rPr>
          <w:rStyle w:val="StyleUnderline"/>
        </w:rPr>
        <w:t>the world’s scrappy underdog</w:t>
      </w:r>
      <w:r>
        <w:t xml:space="preserve">. </w:t>
      </w:r>
      <w:proofErr w:type="gramStart"/>
      <w:r w:rsidRPr="00FA16A3">
        <w:rPr>
          <w:rStyle w:val="StyleUnderline"/>
        </w:rPr>
        <w:t>Somehow</w:t>
      </w:r>
      <w:proofErr w:type="gramEnd"/>
      <w:r w:rsidRPr="00FA16A3">
        <w:rPr>
          <w:rStyle w:val="StyleUnderline"/>
        </w:rPr>
        <w:t xml:space="preserve"> we are always</w:t>
      </w:r>
      <w:r>
        <w:t xml:space="preserve"> quote-unquote </w:t>
      </w:r>
      <w:r w:rsidRPr="00665D74">
        <w:rPr>
          <w:rStyle w:val="StyleUnderline"/>
          <w:highlight w:val="cyan"/>
        </w:rPr>
        <w:t>“lagging behind” perennial bad guys</w:t>
      </w:r>
      <w:r w:rsidRPr="007C6631">
        <w:rPr>
          <w:rStyle w:val="StyleUnderline"/>
        </w:rPr>
        <w:t xml:space="preserve"> Russia, China and evil Muslim terrorists in everything</w:t>
      </w:r>
      <w:r>
        <w:t xml:space="preserve"> from nuclear weapons, </w:t>
      </w:r>
      <w:proofErr w:type="spellStart"/>
      <w:r>
        <w:t>psy</w:t>
      </w:r>
      <w:proofErr w:type="spellEnd"/>
      <w:r>
        <w:t xml:space="preserve">-ops, internet security, ice cutters, missiles, drones, outer-space exploration, </w:t>
      </w:r>
      <w:r w:rsidRPr="007C6631">
        <w:rPr>
          <w:rStyle w:val="StyleUnderline"/>
        </w:rPr>
        <w:t xml:space="preserve">and the always reliable and equally vague </w:t>
      </w:r>
      <w:r>
        <w:rPr>
          <w:rStyle w:val="StyleUnderline"/>
        </w:rPr>
        <w:t>“</w:t>
      </w:r>
      <w:r w:rsidRPr="007C6631">
        <w:rPr>
          <w:rStyle w:val="StyleUnderline"/>
        </w:rPr>
        <w:t>military readiness.”</w:t>
      </w:r>
    </w:p>
    <w:p w14:paraId="73AB55FC" w14:textId="77777777" w:rsidR="00856B09" w:rsidRDefault="00856B09" w:rsidP="00856B09">
      <w:r>
        <w:t xml:space="preserve">Nima: </w:t>
      </w:r>
      <w:r w:rsidRPr="00FA16A3">
        <w:rPr>
          <w:rStyle w:val="StyleUnderline"/>
        </w:rPr>
        <w:t xml:space="preserve">Now </w:t>
      </w:r>
      <w:r w:rsidRPr="00665D74">
        <w:rPr>
          <w:rStyle w:val="StyleUnderline"/>
          <w:highlight w:val="cyan"/>
        </w:rPr>
        <w:t xml:space="preserve">this </w:t>
      </w:r>
      <w:r w:rsidRPr="00665D74">
        <w:rPr>
          <w:rStyle w:val="Emphasis"/>
          <w:highlight w:val="cyan"/>
        </w:rPr>
        <w:t>scam</w:t>
      </w:r>
      <w:r w:rsidRPr="00665D74">
        <w:rPr>
          <w:rStyle w:val="StyleUnderline"/>
          <w:highlight w:val="cyan"/>
        </w:rPr>
        <w:t xml:space="preserve"> </w:t>
      </w:r>
      <w:r w:rsidRPr="00FA16A3">
        <w:rPr>
          <w:rStyle w:val="StyleUnderline"/>
        </w:rPr>
        <w:t xml:space="preserve">typically </w:t>
      </w:r>
      <w:r w:rsidRPr="00665D74">
        <w:rPr>
          <w:rStyle w:val="StyleUnderline"/>
          <w:highlight w:val="cyan"/>
        </w:rPr>
        <w:t xml:space="preserve">goes </w:t>
      </w:r>
      <w:r w:rsidRPr="00FA16A3">
        <w:rPr>
          <w:rStyle w:val="StyleUnderline"/>
        </w:rPr>
        <w:t xml:space="preserve">something </w:t>
      </w:r>
      <w:r w:rsidRPr="00665D74">
        <w:rPr>
          <w:rStyle w:val="StyleUnderline"/>
          <w:highlight w:val="cyan"/>
        </w:rPr>
        <w:t xml:space="preserve">like </w:t>
      </w:r>
      <w:r w:rsidRPr="00FA16A3">
        <w:rPr>
          <w:rStyle w:val="StyleUnderline"/>
        </w:rPr>
        <w:t>this</w:t>
      </w:r>
      <w:r w:rsidRPr="00FA16A3">
        <w:t xml:space="preserve">: </w:t>
      </w:r>
      <w:r w:rsidRPr="00665D74">
        <w:rPr>
          <w:rStyle w:val="StyleUnderline"/>
          <w:highlight w:val="cyan"/>
        </w:rPr>
        <w:t>a</w:t>
      </w:r>
      <w:r w:rsidRPr="00665D74">
        <w:rPr>
          <w:highlight w:val="cyan"/>
        </w:rPr>
        <w:t xml:space="preserve"> </w:t>
      </w:r>
      <w:r w:rsidRPr="00665D74">
        <w:rPr>
          <w:rStyle w:val="Emphasis"/>
          <w:highlight w:val="cyan"/>
        </w:rPr>
        <w:t>weapons contractor</w:t>
      </w:r>
      <w:r w:rsidRPr="00665D74">
        <w:rPr>
          <w:highlight w:val="cyan"/>
        </w:rPr>
        <w:t xml:space="preserve"> </w:t>
      </w:r>
      <w:r w:rsidRPr="00665D74">
        <w:rPr>
          <w:rStyle w:val="StyleUnderline"/>
          <w:highlight w:val="cyan"/>
        </w:rPr>
        <w:t xml:space="preserve">and </w:t>
      </w:r>
      <w:r w:rsidRPr="00665D74">
        <w:rPr>
          <w:rStyle w:val="Emphasis"/>
          <w:highlight w:val="cyan"/>
        </w:rPr>
        <w:t>military-funded think tank</w:t>
      </w:r>
      <w:r w:rsidRPr="00665D74">
        <w:rPr>
          <w:highlight w:val="cyan"/>
        </w:rPr>
        <w:t xml:space="preserve"> </w:t>
      </w:r>
      <w:r w:rsidRPr="00665D74">
        <w:rPr>
          <w:rStyle w:val="StyleUnderline"/>
          <w:highlight w:val="cyan"/>
        </w:rPr>
        <w:t xml:space="preserve">writes </w:t>
      </w:r>
      <w:r w:rsidRPr="00FA16A3">
        <w:rPr>
          <w:rStyle w:val="StyleUnderline"/>
        </w:rPr>
        <w:t xml:space="preserve">a supposedly </w:t>
      </w:r>
      <w:r w:rsidRPr="00665D74">
        <w:rPr>
          <w:rStyle w:val="Emphasis"/>
          <w:highlight w:val="cyan"/>
        </w:rPr>
        <w:t>neutral “report”</w:t>
      </w:r>
      <w:r>
        <w:t xml:space="preserve"> </w:t>
      </w:r>
      <w:r w:rsidRPr="007C6631">
        <w:rPr>
          <w:rStyle w:val="StyleUnderline"/>
        </w:rPr>
        <w:t xml:space="preserve">or a handful of </w:t>
      </w:r>
      <w:r w:rsidRPr="007C6631">
        <w:rPr>
          <w:rStyle w:val="Emphasis"/>
        </w:rPr>
        <w:t>“US officials”</w:t>
      </w:r>
      <w:r>
        <w:t xml:space="preserve"> </w:t>
      </w:r>
      <w:r w:rsidRPr="007C6631">
        <w:rPr>
          <w:rStyle w:val="StyleUnderline"/>
        </w:rPr>
        <w:t xml:space="preserve">run to a media outlet </w:t>
      </w:r>
      <w:r w:rsidRPr="00665D74">
        <w:rPr>
          <w:rStyle w:val="Emphasis"/>
          <w:highlight w:val="cyan"/>
        </w:rPr>
        <w:t>insisting the US is “lagging behind”</w:t>
      </w:r>
      <w:r w:rsidRPr="00665D74">
        <w:rPr>
          <w:highlight w:val="cyan"/>
        </w:rPr>
        <w:t xml:space="preserve"> </w:t>
      </w:r>
      <w:r w:rsidRPr="00665D74">
        <w:rPr>
          <w:rStyle w:val="StyleUnderline"/>
          <w:highlight w:val="cyan"/>
        </w:rPr>
        <w:t xml:space="preserve">in a sector that </w:t>
      </w:r>
      <w:r w:rsidRPr="00FA16A3">
        <w:rPr>
          <w:rStyle w:val="Emphasis"/>
        </w:rPr>
        <w:t xml:space="preserve">incidentally </w:t>
      </w:r>
      <w:r w:rsidRPr="00665D74">
        <w:rPr>
          <w:rStyle w:val="Emphasis"/>
          <w:highlight w:val="cyan"/>
        </w:rPr>
        <w:t>coincides with said “report’s” funders</w:t>
      </w:r>
      <w:r w:rsidRPr="00665D74">
        <w:rPr>
          <w:highlight w:val="cyan"/>
        </w:rPr>
        <w:t xml:space="preserve"> </w:t>
      </w:r>
      <w:r w:rsidRPr="00FA16A3">
        <w:rPr>
          <w:rStyle w:val="StyleUnderline"/>
        </w:rPr>
        <w:t>or government</w:t>
      </w:r>
      <w:r w:rsidRPr="007C6631">
        <w:rPr>
          <w:rStyle w:val="StyleUnderline"/>
        </w:rPr>
        <w:t xml:space="preserve"> entity’s </w:t>
      </w:r>
      <w:r w:rsidRPr="00FA16A3">
        <w:rPr>
          <w:rStyle w:val="StyleUnderline"/>
        </w:rPr>
        <w:t>interests</w:t>
      </w:r>
      <w:r>
        <w:t xml:space="preserve">, </w:t>
      </w:r>
      <w:r w:rsidRPr="007C6631">
        <w:rPr>
          <w:rStyle w:val="StyleUnderline"/>
        </w:rPr>
        <w:t>American media mindlessly reports on this report</w:t>
      </w:r>
      <w:r>
        <w:t xml:space="preserve"> or these wordings and everyone acts panicked, </w:t>
      </w:r>
      <w:r w:rsidRPr="007C6631">
        <w:rPr>
          <w:rStyle w:val="StyleUnderline"/>
        </w:rPr>
        <w:t>treating these reports or military brass’ warnings like a work of sober objective analysis</w:t>
      </w:r>
      <w:r>
        <w:t xml:space="preserve">. </w:t>
      </w:r>
      <w:r w:rsidRPr="00665D74">
        <w:rPr>
          <w:rStyle w:val="StyleUnderline"/>
          <w:highlight w:val="cyan"/>
        </w:rPr>
        <w:t xml:space="preserve">Congress </w:t>
      </w:r>
      <w:r w:rsidRPr="00FA16A3">
        <w:rPr>
          <w:rStyle w:val="StyleUnderline"/>
        </w:rPr>
        <w:t xml:space="preserve">then reacts and </w:t>
      </w:r>
      <w:r w:rsidRPr="00665D74">
        <w:rPr>
          <w:rStyle w:val="StyleUnderline"/>
          <w:highlight w:val="cyan"/>
        </w:rPr>
        <w:t>uses this media coverage</w:t>
      </w:r>
      <w:r>
        <w:t xml:space="preserve"> and secondary cable news coverage </w:t>
      </w:r>
      <w:r w:rsidRPr="00665D74">
        <w:rPr>
          <w:rStyle w:val="StyleUnderline"/>
          <w:highlight w:val="cyan"/>
        </w:rPr>
        <w:t xml:space="preserve">to </w:t>
      </w:r>
      <w:r w:rsidRPr="00665D74">
        <w:rPr>
          <w:rStyle w:val="Emphasis"/>
          <w:highlight w:val="cyan"/>
        </w:rPr>
        <w:t>rationalize more money</w:t>
      </w:r>
      <w:r w:rsidRPr="00665D74">
        <w:rPr>
          <w:highlight w:val="cyan"/>
        </w:rPr>
        <w:t xml:space="preserve"> </w:t>
      </w:r>
      <w:r w:rsidRPr="00665D74">
        <w:rPr>
          <w:rStyle w:val="StyleUnderline"/>
          <w:highlight w:val="cyan"/>
        </w:rPr>
        <w:t xml:space="preserve">flowing to </w:t>
      </w:r>
      <w:r w:rsidRPr="00FA16A3">
        <w:rPr>
          <w:rStyle w:val="StyleUnderline"/>
        </w:rPr>
        <w:t xml:space="preserve">the very funders and sources of said warnings, </w:t>
      </w:r>
      <w:r w:rsidRPr="00FA16A3">
        <w:rPr>
          <w:rStyle w:val="Emphasis"/>
        </w:rPr>
        <w:t xml:space="preserve">further bloating </w:t>
      </w:r>
      <w:r w:rsidRPr="00665D74">
        <w:rPr>
          <w:rStyle w:val="Emphasis"/>
          <w:highlight w:val="cyan"/>
        </w:rPr>
        <w:t>the Pentagon</w:t>
      </w:r>
      <w:r>
        <w:t xml:space="preserve">, State Department or CIA </w:t>
      </w:r>
      <w:r w:rsidRPr="00FA16A3">
        <w:rPr>
          <w:rStyle w:val="Emphasis"/>
        </w:rPr>
        <w:t>budget</w:t>
      </w:r>
      <w:r>
        <w:t xml:space="preserve">. </w:t>
      </w:r>
      <w:r w:rsidRPr="007C6631">
        <w:rPr>
          <w:rStyle w:val="StyleUnderline"/>
        </w:rPr>
        <w:t>Rinse and repeat</w:t>
      </w:r>
      <w:r>
        <w:t xml:space="preserve">, rinse and repeat, </w:t>
      </w:r>
      <w:r w:rsidRPr="007C6631">
        <w:rPr>
          <w:rStyle w:val="StyleUnderline"/>
        </w:rPr>
        <w:t>all the while portraying the US’s gargantuan defense expenditures as insufficient</w:t>
      </w:r>
      <w:r>
        <w:t>.</w:t>
      </w:r>
    </w:p>
    <w:p w14:paraId="0F0E8B34" w14:textId="77777777" w:rsidR="00856B09" w:rsidRDefault="00856B09" w:rsidP="00856B09">
      <w:r>
        <w:t>Adam: On today’s episode, we’ll parse the trope of the always “lagging” American empire, who pushes it, who funds it, who benefits from it and ask why the inverse question — what if the United States is too powerful and exerts too much domination over the rest of the world? — is never broached by US media, much less honestly discussed.</w:t>
      </w:r>
    </w:p>
    <w:p w14:paraId="3BFEF7AC" w14:textId="77777777" w:rsidR="00856B09" w:rsidRDefault="00856B09" w:rsidP="00856B09">
      <w:r>
        <w:t xml:space="preserve">Nima: </w:t>
      </w:r>
      <w:proofErr w:type="gramStart"/>
      <w:r>
        <w:t>Later on</w:t>
      </w:r>
      <w:proofErr w:type="gramEnd"/>
      <w:r>
        <w:t xml:space="preserve"> the show, we’ll be speaking with Jim Naureckas of Fairness and Accuracy in Reporting, where he has edited FAIR’s print publication Extra! since 1990.</w:t>
      </w:r>
    </w:p>
    <w:p w14:paraId="3F705AA6" w14:textId="77777777" w:rsidR="00856B09" w:rsidRDefault="00856B09" w:rsidP="00856B09">
      <w:r>
        <w:t>[Begin Clip]</w:t>
      </w:r>
    </w:p>
    <w:p w14:paraId="545271FD" w14:textId="77777777" w:rsidR="00856B09" w:rsidRDefault="00856B09" w:rsidP="00856B09">
      <w:r>
        <w:t xml:space="preserve">Jim Naureckas: </w:t>
      </w:r>
      <w:r w:rsidRPr="00FA16A3">
        <w:rPr>
          <w:rStyle w:val="StyleUnderline"/>
        </w:rPr>
        <w:t xml:space="preserve">Corporate media relies super heavily on </w:t>
      </w:r>
      <w:r w:rsidRPr="00665D74">
        <w:rPr>
          <w:rStyle w:val="StyleUnderline"/>
          <w:highlight w:val="cyan"/>
        </w:rPr>
        <w:t>think tanks</w:t>
      </w:r>
      <w:r w:rsidRPr="007C6631">
        <w:rPr>
          <w:rStyle w:val="StyleUnderline"/>
        </w:rPr>
        <w:t xml:space="preserve"> for their quote-unquote “matters of military and security.”</w:t>
      </w:r>
      <w:r>
        <w:t xml:space="preserve"> </w:t>
      </w:r>
      <w:r w:rsidRPr="00FA16A3">
        <w:rPr>
          <w:rStyle w:val="StyleUnderline"/>
        </w:rPr>
        <w:t>They</w:t>
      </w:r>
      <w:r w:rsidRPr="00FA16A3">
        <w:t xml:space="preserve"> </w:t>
      </w:r>
      <w:r w:rsidRPr="00665D74">
        <w:rPr>
          <w:rStyle w:val="Emphasis"/>
          <w:highlight w:val="cyan"/>
        </w:rPr>
        <w:t>pose as academics</w:t>
      </w:r>
      <w:r>
        <w:t xml:space="preserve"> </w:t>
      </w:r>
      <w:r w:rsidRPr="007C6631">
        <w:rPr>
          <w:rStyle w:val="StyleUnderline"/>
        </w:rPr>
        <w:t xml:space="preserve">without a college, </w:t>
      </w:r>
      <w:r w:rsidRPr="00665D74">
        <w:rPr>
          <w:rStyle w:val="StyleUnderline"/>
          <w:highlight w:val="cyan"/>
        </w:rPr>
        <w:t xml:space="preserve">but </w:t>
      </w:r>
      <w:r w:rsidRPr="00FA16A3">
        <w:rPr>
          <w:rStyle w:val="StyleUnderline"/>
        </w:rPr>
        <w:t xml:space="preserve">in reality, </w:t>
      </w:r>
      <w:r w:rsidRPr="00665D74">
        <w:rPr>
          <w:rStyle w:val="StyleUnderline"/>
          <w:highlight w:val="cyan"/>
        </w:rPr>
        <w:t xml:space="preserve">they are </w:t>
      </w:r>
      <w:r w:rsidRPr="00665D74">
        <w:rPr>
          <w:rStyle w:val="Emphasis"/>
          <w:highlight w:val="cyan"/>
        </w:rPr>
        <w:t xml:space="preserve">set up by corporate funders to launder their </w:t>
      </w:r>
      <w:r w:rsidRPr="00FA16A3">
        <w:rPr>
          <w:rStyle w:val="Emphasis"/>
        </w:rPr>
        <w:t xml:space="preserve">promotional </w:t>
      </w:r>
      <w:r w:rsidRPr="00665D74">
        <w:rPr>
          <w:rStyle w:val="Emphasis"/>
          <w:highlight w:val="cyan"/>
        </w:rPr>
        <w:t xml:space="preserve">pitch through the veneer of an academic </w:t>
      </w:r>
      <w:r w:rsidRPr="00FA16A3">
        <w:rPr>
          <w:rStyle w:val="Emphasis"/>
        </w:rPr>
        <w:t>think tank</w:t>
      </w:r>
      <w:r>
        <w:t xml:space="preserve"> and it is the quintessential story that you want to tell if you are in the business of not just selling arms, but selling more arms, because as a capitalist enterprise, it’s not enough to make the same profit year after year, you have to increase your profit, because that’s how capitalism works.</w:t>
      </w:r>
      <w:bookmarkEnd w:id="1"/>
    </w:p>
    <w:p w14:paraId="79EBCF06" w14:textId="77777777" w:rsidR="00856B09" w:rsidRPr="004B0AC1" w:rsidRDefault="00856B09" w:rsidP="00856B09"/>
    <w:p w14:paraId="66720A65" w14:textId="77777777" w:rsidR="00856B09" w:rsidRPr="00D33A62" w:rsidRDefault="00856B09" w:rsidP="00856B09">
      <w:pPr>
        <w:pStyle w:val="Heading4"/>
      </w:pPr>
      <w:r>
        <w:t xml:space="preserve">The </w:t>
      </w:r>
      <w:proofErr w:type="spellStart"/>
      <w:r>
        <w:t>aff’s</w:t>
      </w:r>
      <w:proofErr w:type="spellEnd"/>
      <w:r>
        <w:t xml:space="preserve"> construction of a </w:t>
      </w:r>
      <w:r w:rsidRPr="00D33A62">
        <w:rPr>
          <w:u w:val="single"/>
        </w:rPr>
        <w:t>Russian threat</w:t>
      </w:r>
      <w:r>
        <w:t xml:space="preserve"> is a product of </w:t>
      </w:r>
      <w:r>
        <w:rPr>
          <w:u w:val="single"/>
        </w:rPr>
        <w:t>NATO</w:t>
      </w:r>
      <w:r w:rsidRPr="00AE2907">
        <w:rPr>
          <w:u w:val="single"/>
        </w:rPr>
        <w:t xml:space="preserve"> anxiety</w:t>
      </w:r>
      <w:r w:rsidRPr="00AE2907">
        <w:t xml:space="preserve"> to preserve </w:t>
      </w:r>
      <w:r w:rsidRPr="00AE2907">
        <w:rPr>
          <w:u w:val="single"/>
        </w:rPr>
        <w:t>ontological security</w:t>
      </w:r>
      <w:r>
        <w:t xml:space="preserve">. That makes conflict </w:t>
      </w:r>
      <w:r w:rsidRPr="00D33A62">
        <w:rPr>
          <w:u w:val="single"/>
        </w:rPr>
        <w:t>inevitable</w:t>
      </w:r>
      <w:r>
        <w:t>.</w:t>
      </w:r>
    </w:p>
    <w:p w14:paraId="4005B037" w14:textId="77777777" w:rsidR="00856B09" w:rsidRPr="00D33A62" w:rsidRDefault="00856B09" w:rsidP="00856B09">
      <w:r>
        <w:t xml:space="preserve">Sevgi </w:t>
      </w:r>
      <w:r w:rsidRPr="00D33A62">
        <w:rPr>
          <w:b/>
          <w:bCs/>
          <w:sz w:val="26"/>
          <w:szCs w:val="26"/>
        </w:rPr>
        <w:t>Balkan-</w:t>
      </w:r>
      <w:proofErr w:type="spellStart"/>
      <w:r w:rsidRPr="00D33A62">
        <w:rPr>
          <w:b/>
          <w:bCs/>
          <w:sz w:val="26"/>
          <w:szCs w:val="26"/>
        </w:rPr>
        <w:t>şahin</w:t>
      </w:r>
      <w:proofErr w:type="spellEnd"/>
      <w:r w:rsidRPr="00D33A62">
        <w:rPr>
          <w:b/>
          <w:bCs/>
          <w:sz w:val="26"/>
          <w:szCs w:val="26"/>
        </w:rPr>
        <w:t xml:space="preserve"> 25</w:t>
      </w:r>
      <w:r>
        <w:t xml:space="preserve">, Assistant Professor, International Relations Department at </w:t>
      </w:r>
      <w:proofErr w:type="spellStart"/>
      <w:r>
        <w:t>Çağ</w:t>
      </w:r>
      <w:proofErr w:type="spellEnd"/>
      <w:r>
        <w:t xml:space="preserve"> University, "NATO’s Quest for Ontological Security: Securitizing Russia in the Arctic," No Publication, https://dergipark.org.tr/en/pub/uidergisi/issue/90090/1718983, 1-19-25//</w:t>
      </w:r>
      <w:proofErr w:type="spellStart"/>
      <w:r>
        <w:t>ILake</w:t>
      </w:r>
      <w:proofErr w:type="spellEnd"/>
      <w:r>
        <w:t>-AW</w:t>
      </w:r>
    </w:p>
    <w:p w14:paraId="3545FA8F" w14:textId="77777777" w:rsidR="00856B09" w:rsidRPr="00361A62" w:rsidRDefault="00856B09" w:rsidP="00856B09">
      <w:pPr>
        <w:rPr>
          <w:sz w:val="16"/>
        </w:rPr>
      </w:pPr>
      <w:r w:rsidRPr="00164818">
        <w:rPr>
          <w:rStyle w:val="StyleUnderline"/>
          <w:highlight w:val="cyan"/>
        </w:rPr>
        <w:t xml:space="preserve">The Arctic’s shift into a </w:t>
      </w:r>
      <w:r w:rsidRPr="00164818">
        <w:rPr>
          <w:rStyle w:val="Emphasis"/>
          <w:highlight w:val="cyan"/>
        </w:rPr>
        <w:t>contested space</w:t>
      </w:r>
      <w:r w:rsidRPr="00361A62">
        <w:rPr>
          <w:sz w:val="16"/>
        </w:rPr>
        <w:t xml:space="preserve"> has </w:t>
      </w:r>
      <w:r w:rsidRPr="00164818">
        <w:rPr>
          <w:rStyle w:val="StyleUnderline"/>
          <w:highlight w:val="cyan"/>
        </w:rPr>
        <w:t>compromised NATO’s “</w:t>
      </w:r>
      <w:r w:rsidRPr="00164818">
        <w:rPr>
          <w:rStyle w:val="Emphasis"/>
          <w:highlight w:val="cyan"/>
        </w:rPr>
        <w:t>self</w:t>
      </w:r>
      <w:r w:rsidRPr="00164818">
        <w:rPr>
          <w:rStyle w:val="StyleUnderline"/>
          <w:highlight w:val="cyan"/>
        </w:rPr>
        <w:t>” rooted</w:t>
      </w:r>
      <w:r w:rsidRPr="00164818">
        <w:rPr>
          <w:sz w:val="16"/>
          <w:highlight w:val="cyan"/>
        </w:rPr>
        <w:t xml:space="preserve"> </w:t>
      </w:r>
      <w:r w:rsidRPr="00164818">
        <w:rPr>
          <w:rStyle w:val="StyleUnderline"/>
          <w:highlight w:val="cyan"/>
        </w:rPr>
        <w:t>in</w:t>
      </w:r>
      <w:r w:rsidRPr="00164818">
        <w:rPr>
          <w:sz w:val="16"/>
          <w:highlight w:val="cyan"/>
        </w:rPr>
        <w:t xml:space="preserve"> </w:t>
      </w:r>
      <w:r w:rsidRPr="00164818">
        <w:rPr>
          <w:sz w:val="16"/>
        </w:rPr>
        <w:t>its</w:t>
      </w:r>
      <w:r w:rsidRPr="00361A62">
        <w:rPr>
          <w:sz w:val="16"/>
        </w:rPr>
        <w:t xml:space="preserve"> </w:t>
      </w:r>
      <w:r w:rsidRPr="00164818">
        <w:rPr>
          <w:rStyle w:val="StyleUnderline"/>
          <w:highlight w:val="cyan"/>
        </w:rPr>
        <w:t>foundational purpose as a</w:t>
      </w:r>
      <w:r w:rsidRPr="00361A62">
        <w:rPr>
          <w:rStyle w:val="StyleUnderline"/>
        </w:rPr>
        <w:t xml:space="preserve"> united</w:t>
      </w:r>
      <w:r w:rsidRPr="00361A62">
        <w:rPr>
          <w:sz w:val="16"/>
        </w:rPr>
        <w:t xml:space="preserve">, </w:t>
      </w:r>
      <w:r w:rsidRPr="00361A62">
        <w:rPr>
          <w:rStyle w:val="StyleUnderline"/>
        </w:rPr>
        <w:t>reliable</w:t>
      </w:r>
      <w:r w:rsidRPr="00361A62">
        <w:rPr>
          <w:sz w:val="16"/>
        </w:rPr>
        <w:t xml:space="preserve">, </w:t>
      </w:r>
      <w:r w:rsidRPr="00361A62">
        <w:rPr>
          <w:rStyle w:val="StyleUnderline"/>
        </w:rPr>
        <w:t xml:space="preserve">and </w:t>
      </w:r>
      <w:r w:rsidRPr="00164818">
        <w:rPr>
          <w:rStyle w:val="Emphasis"/>
          <w:highlight w:val="cyan"/>
        </w:rPr>
        <w:t>values-driven</w:t>
      </w:r>
      <w:r w:rsidRPr="00164818">
        <w:rPr>
          <w:rStyle w:val="StyleUnderline"/>
          <w:highlight w:val="cyan"/>
        </w:rPr>
        <w:t xml:space="preserve"> collective defense alliance</w:t>
      </w:r>
      <w:r w:rsidRPr="00164818">
        <w:rPr>
          <w:sz w:val="16"/>
          <w:highlight w:val="cyan"/>
        </w:rPr>
        <w:t xml:space="preserve"> </w:t>
      </w:r>
      <w:r w:rsidRPr="00164818">
        <w:rPr>
          <w:rStyle w:val="StyleUnderline"/>
          <w:highlight w:val="cyan"/>
        </w:rPr>
        <w:t>and</w:t>
      </w:r>
      <w:r w:rsidRPr="00361A62">
        <w:rPr>
          <w:sz w:val="16"/>
        </w:rPr>
        <w:t xml:space="preserve"> its “</w:t>
      </w:r>
      <w:r w:rsidRPr="00164818">
        <w:rPr>
          <w:rStyle w:val="StyleUnderline"/>
          <w:highlight w:val="cyan"/>
        </w:rPr>
        <w:t>identity</w:t>
      </w:r>
      <w:r w:rsidRPr="00164818">
        <w:rPr>
          <w:sz w:val="16"/>
          <w:highlight w:val="cyan"/>
        </w:rPr>
        <w:t xml:space="preserve">” </w:t>
      </w:r>
      <w:r w:rsidRPr="00164818">
        <w:rPr>
          <w:rStyle w:val="StyleUnderline"/>
          <w:highlight w:val="cyan"/>
        </w:rPr>
        <w:t>as</w:t>
      </w:r>
      <w:r w:rsidRPr="00361A62">
        <w:rPr>
          <w:sz w:val="16"/>
        </w:rPr>
        <w:t xml:space="preserve"> a </w:t>
      </w:r>
      <w:r w:rsidRPr="00164818">
        <w:rPr>
          <w:rStyle w:val="StyleUnderline"/>
          <w:highlight w:val="cyan"/>
        </w:rPr>
        <w:t xml:space="preserve">promoter of </w:t>
      </w:r>
      <w:r w:rsidRPr="00164818">
        <w:rPr>
          <w:rStyle w:val="Emphasis"/>
          <w:highlight w:val="cyan"/>
        </w:rPr>
        <w:t>stable borders</w:t>
      </w:r>
      <w:r w:rsidRPr="00361A62">
        <w:rPr>
          <w:sz w:val="16"/>
        </w:rPr>
        <w:t xml:space="preserve">. Based on Browning and </w:t>
      </w:r>
      <w:proofErr w:type="spellStart"/>
      <w:r w:rsidRPr="00361A62">
        <w:rPr>
          <w:sz w:val="16"/>
        </w:rPr>
        <w:t>Joenniemi</w:t>
      </w:r>
      <w:proofErr w:type="spellEnd"/>
      <w:r w:rsidRPr="00361A62">
        <w:rPr>
          <w:sz w:val="16"/>
        </w:rPr>
        <w:t xml:space="preserve"> (2017), </w:t>
      </w:r>
      <w:r w:rsidRPr="00361A62">
        <w:rPr>
          <w:rStyle w:val="StyleUnderline"/>
        </w:rPr>
        <w:t>emphasizing</w:t>
      </w:r>
      <w:r w:rsidRPr="00361A62">
        <w:rPr>
          <w:sz w:val="16"/>
        </w:rPr>
        <w:t xml:space="preserve"> the distinction between self and identity has been crucial for understanding the adaptability and reflexivity of NATO to address external pressures in times of ontological insecurity. </w:t>
      </w:r>
      <w:r w:rsidRPr="00164818">
        <w:rPr>
          <w:rStyle w:val="StyleUnderline"/>
          <w:highlight w:val="cyan"/>
        </w:rPr>
        <w:t>To alleviate</w:t>
      </w:r>
      <w:r w:rsidRPr="00361A62">
        <w:rPr>
          <w:rStyle w:val="StyleUnderline"/>
        </w:rPr>
        <w:t xml:space="preserve"> </w:t>
      </w:r>
      <w:r w:rsidRPr="00361A62">
        <w:rPr>
          <w:sz w:val="16"/>
        </w:rPr>
        <w:t xml:space="preserve">its </w:t>
      </w:r>
      <w:r w:rsidRPr="00164818">
        <w:rPr>
          <w:rStyle w:val="Emphasis"/>
          <w:highlight w:val="cyan"/>
        </w:rPr>
        <w:t>anxieties</w:t>
      </w:r>
      <w:r w:rsidRPr="00164818">
        <w:rPr>
          <w:sz w:val="16"/>
          <w:highlight w:val="cyan"/>
        </w:rPr>
        <w:t xml:space="preserve"> </w:t>
      </w:r>
      <w:r w:rsidRPr="00164818">
        <w:rPr>
          <w:rStyle w:val="StyleUnderline"/>
        </w:rPr>
        <w:t>regarding</w:t>
      </w:r>
      <w:r w:rsidRPr="00361A62">
        <w:rPr>
          <w:sz w:val="16"/>
        </w:rPr>
        <w:t xml:space="preserve"> the </w:t>
      </w:r>
      <w:r w:rsidRPr="00361A62">
        <w:rPr>
          <w:rStyle w:val="StyleUnderline"/>
        </w:rPr>
        <w:t>evolving dynamics in the Arctic</w:t>
      </w:r>
      <w:r w:rsidRPr="00361A62">
        <w:rPr>
          <w:sz w:val="16"/>
        </w:rPr>
        <w:t xml:space="preserve">, </w:t>
      </w:r>
      <w:r w:rsidRPr="00164818">
        <w:rPr>
          <w:rStyle w:val="StyleUnderline"/>
          <w:highlight w:val="cyan"/>
        </w:rPr>
        <w:t>NATO</w:t>
      </w:r>
      <w:r w:rsidRPr="00361A62">
        <w:rPr>
          <w:sz w:val="16"/>
        </w:rPr>
        <w:t xml:space="preserve"> has </w:t>
      </w:r>
      <w:r w:rsidRPr="00164818">
        <w:rPr>
          <w:rStyle w:val="StyleUnderline"/>
          <w:highlight w:val="cyan"/>
        </w:rPr>
        <w:t>reevaluated</w:t>
      </w:r>
      <w:r w:rsidRPr="00361A62">
        <w:rPr>
          <w:sz w:val="16"/>
        </w:rPr>
        <w:t xml:space="preserve"> the nature of its </w:t>
      </w:r>
      <w:r w:rsidRPr="00164818">
        <w:rPr>
          <w:rStyle w:val="StyleUnderline"/>
          <w:highlight w:val="cyan"/>
        </w:rPr>
        <w:t xml:space="preserve">relationship with </w:t>
      </w:r>
      <w:r w:rsidRPr="00164818">
        <w:rPr>
          <w:rStyle w:val="Emphasis"/>
          <w:highlight w:val="cyan"/>
        </w:rPr>
        <w:t>Russia</w:t>
      </w:r>
      <w:r w:rsidRPr="00164818">
        <w:rPr>
          <w:rStyle w:val="StyleUnderline"/>
          <w:highlight w:val="cyan"/>
        </w:rPr>
        <w:t xml:space="preserve"> and</w:t>
      </w:r>
      <w:r w:rsidRPr="00361A62">
        <w:rPr>
          <w:sz w:val="16"/>
        </w:rPr>
        <w:t xml:space="preserve"> its </w:t>
      </w:r>
      <w:r w:rsidRPr="00164818">
        <w:rPr>
          <w:rStyle w:val="Emphasis"/>
          <w:highlight w:val="cyan"/>
        </w:rPr>
        <w:t>Arctic strategy</w:t>
      </w:r>
      <w:r w:rsidRPr="00361A62">
        <w:rPr>
          <w:sz w:val="16"/>
        </w:rPr>
        <w:t xml:space="preserve">. </w:t>
      </w:r>
      <w:r w:rsidRPr="00361A62">
        <w:rPr>
          <w:rStyle w:val="StyleUnderline"/>
        </w:rPr>
        <w:t>It</w:t>
      </w:r>
      <w:r w:rsidRPr="00361A62">
        <w:rPr>
          <w:sz w:val="16"/>
        </w:rPr>
        <w:t xml:space="preserve"> has </w:t>
      </w:r>
      <w:r w:rsidRPr="00361A62">
        <w:rPr>
          <w:rStyle w:val="StyleUnderline"/>
        </w:rPr>
        <w:t>readjusted</w:t>
      </w:r>
      <w:r w:rsidRPr="00361A62">
        <w:rPr>
          <w:sz w:val="16"/>
        </w:rPr>
        <w:t xml:space="preserve"> its post-Cold War “</w:t>
      </w:r>
      <w:r w:rsidRPr="00361A62">
        <w:rPr>
          <w:rStyle w:val="StyleUnderline"/>
        </w:rPr>
        <w:t>cooperative security” focus to</w:t>
      </w:r>
      <w:r w:rsidRPr="00361A62">
        <w:rPr>
          <w:sz w:val="16"/>
        </w:rPr>
        <w:t xml:space="preserve"> a more security-oriented role to enhance its deterrence capacities by </w:t>
      </w:r>
      <w:r w:rsidRPr="00164818">
        <w:rPr>
          <w:rStyle w:val="StyleUnderline"/>
          <w:highlight w:val="cyan"/>
        </w:rPr>
        <w:t xml:space="preserve">conducting </w:t>
      </w:r>
      <w:r w:rsidRPr="00164818">
        <w:rPr>
          <w:rStyle w:val="Emphasis"/>
          <w:highlight w:val="cyan"/>
        </w:rPr>
        <w:t>large military exercises</w:t>
      </w:r>
      <w:r w:rsidRPr="00164818">
        <w:rPr>
          <w:sz w:val="16"/>
          <w:highlight w:val="cyan"/>
        </w:rPr>
        <w:t xml:space="preserve">, </w:t>
      </w:r>
      <w:r w:rsidRPr="00164818">
        <w:rPr>
          <w:rStyle w:val="StyleUnderline"/>
          <w:highlight w:val="cyan"/>
        </w:rPr>
        <w:t>increasing</w:t>
      </w:r>
      <w:r w:rsidRPr="00164818">
        <w:rPr>
          <w:sz w:val="16"/>
          <w:highlight w:val="cyan"/>
        </w:rPr>
        <w:t xml:space="preserve"> </w:t>
      </w:r>
      <w:r w:rsidRPr="00164818">
        <w:rPr>
          <w:rStyle w:val="StyleUnderline"/>
          <w:highlight w:val="cyan"/>
        </w:rPr>
        <w:t>defense spending, and</w:t>
      </w:r>
      <w:r w:rsidRPr="00361A62">
        <w:rPr>
          <w:sz w:val="16"/>
        </w:rPr>
        <w:t xml:space="preserve"> encouraging Finnish and Swedish membership, namely </w:t>
      </w:r>
      <w:r w:rsidRPr="00164818">
        <w:rPr>
          <w:rStyle w:val="Emphasis"/>
          <w:highlight w:val="cyan"/>
        </w:rPr>
        <w:t>deterrence-by-denial</w:t>
      </w:r>
      <w:r w:rsidRPr="00361A62">
        <w:rPr>
          <w:sz w:val="16"/>
        </w:rPr>
        <w:t xml:space="preserve"> (Wieslander, Adamson and Lehto 2023). Such an identity shift has reflected the Alliance’s reflexivity and adaptability to preserve a consistent self rather than simple strategic defense needs for NATO. </w:t>
      </w:r>
    </w:p>
    <w:p w14:paraId="58AA0BDA" w14:textId="77777777" w:rsidR="00856B09" w:rsidRPr="00361A62" w:rsidRDefault="00856B09" w:rsidP="00856B09">
      <w:pPr>
        <w:rPr>
          <w:sz w:val="16"/>
        </w:rPr>
      </w:pPr>
      <w:r w:rsidRPr="00361A62">
        <w:rPr>
          <w:sz w:val="16"/>
        </w:rPr>
        <w:t xml:space="preserve">To reaffirm its collective self, </w:t>
      </w:r>
      <w:r w:rsidRPr="00164818">
        <w:rPr>
          <w:rStyle w:val="StyleUnderline"/>
          <w:highlight w:val="cyan"/>
        </w:rPr>
        <w:t>NATO</w:t>
      </w:r>
      <w:r w:rsidRPr="00361A62">
        <w:rPr>
          <w:sz w:val="16"/>
        </w:rPr>
        <w:t xml:space="preserve"> has also </w:t>
      </w:r>
      <w:r w:rsidRPr="00164818">
        <w:rPr>
          <w:rStyle w:val="StyleUnderline"/>
          <w:highlight w:val="cyan"/>
        </w:rPr>
        <w:t>used securitization</w:t>
      </w:r>
      <w:r w:rsidRPr="00164818">
        <w:rPr>
          <w:sz w:val="16"/>
          <w:highlight w:val="cyan"/>
        </w:rPr>
        <w:t xml:space="preserve"> </w:t>
      </w:r>
      <w:r w:rsidRPr="00164818">
        <w:rPr>
          <w:rStyle w:val="StyleUnderline"/>
          <w:highlight w:val="cyan"/>
        </w:rPr>
        <w:t>as</w:t>
      </w:r>
      <w:r w:rsidRPr="00164818">
        <w:rPr>
          <w:sz w:val="16"/>
          <w:highlight w:val="cyan"/>
        </w:rPr>
        <w:t xml:space="preserve"> </w:t>
      </w:r>
      <w:r w:rsidRPr="00164818">
        <w:rPr>
          <w:rStyle w:val="StyleUnderline"/>
          <w:highlight w:val="cyan"/>
        </w:rPr>
        <w:t xml:space="preserve">a </w:t>
      </w:r>
      <w:r w:rsidRPr="00164818">
        <w:rPr>
          <w:rStyle w:val="Emphasis"/>
          <w:highlight w:val="cyan"/>
        </w:rPr>
        <w:t>discursive</w:t>
      </w:r>
      <w:r w:rsidRPr="00361A62">
        <w:rPr>
          <w:sz w:val="16"/>
        </w:rPr>
        <w:t xml:space="preserve"> and practical </w:t>
      </w:r>
      <w:r w:rsidRPr="00361A62">
        <w:rPr>
          <w:rStyle w:val="StyleUnderline"/>
        </w:rPr>
        <w:t xml:space="preserve">tool </w:t>
      </w:r>
      <w:r w:rsidRPr="00164818">
        <w:rPr>
          <w:rStyle w:val="StyleUnderline"/>
          <w:highlight w:val="cyan"/>
        </w:rPr>
        <w:t>to present</w:t>
      </w:r>
      <w:r w:rsidRPr="00164818">
        <w:rPr>
          <w:sz w:val="16"/>
          <w:highlight w:val="cyan"/>
        </w:rPr>
        <w:t xml:space="preserve"> </w:t>
      </w:r>
      <w:r w:rsidRPr="00164818">
        <w:rPr>
          <w:rStyle w:val="StyleUnderline"/>
          <w:highlight w:val="cyan"/>
        </w:rPr>
        <w:t>the Arctic as</w:t>
      </w:r>
      <w:r w:rsidRPr="00361A62">
        <w:rPr>
          <w:sz w:val="16"/>
        </w:rPr>
        <w:t xml:space="preserve"> </w:t>
      </w:r>
      <w:r w:rsidRPr="00361A62">
        <w:rPr>
          <w:rStyle w:val="StyleUnderline"/>
        </w:rPr>
        <w:t>a</w:t>
      </w:r>
      <w:r w:rsidRPr="00361A62">
        <w:rPr>
          <w:sz w:val="16"/>
        </w:rPr>
        <w:t xml:space="preserve"> potential </w:t>
      </w:r>
      <w:r w:rsidRPr="00164818">
        <w:rPr>
          <w:rStyle w:val="StyleUnderline"/>
          <w:highlight w:val="cyan"/>
        </w:rPr>
        <w:t xml:space="preserve">ground for </w:t>
      </w:r>
      <w:r w:rsidRPr="00164818">
        <w:rPr>
          <w:rStyle w:val="Emphasis"/>
          <w:highlight w:val="cyan"/>
        </w:rPr>
        <w:t>conflict</w:t>
      </w:r>
      <w:r w:rsidRPr="00164818">
        <w:rPr>
          <w:rStyle w:val="StyleUnderline"/>
          <w:highlight w:val="cyan"/>
        </w:rPr>
        <w:t xml:space="preserve"> with Russia</w:t>
      </w:r>
      <w:r w:rsidRPr="00361A62">
        <w:rPr>
          <w:sz w:val="16"/>
        </w:rPr>
        <w:t xml:space="preserve">. Drawing on its autobiographic narratives embedded in shared myths, selected tragedies, and </w:t>
      </w:r>
      <w:r w:rsidRPr="00164818">
        <w:rPr>
          <w:sz w:val="16"/>
        </w:rPr>
        <w:t xml:space="preserve">glories, </w:t>
      </w:r>
      <w:r w:rsidRPr="00164818">
        <w:rPr>
          <w:rStyle w:val="StyleUnderline"/>
        </w:rPr>
        <w:t>NATO</w:t>
      </w:r>
      <w:r w:rsidRPr="00164818">
        <w:rPr>
          <w:sz w:val="16"/>
        </w:rPr>
        <w:t xml:space="preserve"> has </w:t>
      </w:r>
      <w:r w:rsidRPr="00164818">
        <w:rPr>
          <w:u w:val="single"/>
        </w:rPr>
        <w:t>identified</w:t>
      </w:r>
      <w:r w:rsidRPr="00164818">
        <w:rPr>
          <w:rStyle w:val="StyleUnderline"/>
        </w:rPr>
        <w:t xml:space="preserve"> Russia as an “abject”</w:t>
      </w:r>
      <w:r w:rsidRPr="00164818">
        <w:rPr>
          <w:sz w:val="16"/>
        </w:rPr>
        <w:t>, namely</w:t>
      </w:r>
      <w:r w:rsidRPr="00361A62">
        <w:rPr>
          <w:sz w:val="16"/>
        </w:rPr>
        <w:t xml:space="preserve"> other/enemy, </w:t>
      </w:r>
      <w:r w:rsidRPr="00164818">
        <w:rPr>
          <w:rStyle w:val="StyleUnderline"/>
          <w:highlight w:val="cyan"/>
        </w:rPr>
        <w:t xml:space="preserve">to transform its </w:t>
      </w:r>
      <w:r w:rsidRPr="00164818">
        <w:rPr>
          <w:rStyle w:val="Emphasis"/>
          <w:highlight w:val="cyan"/>
        </w:rPr>
        <w:t>existential anxieties</w:t>
      </w:r>
      <w:r w:rsidRPr="00164818">
        <w:rPr>
          <w:rStyle w:val="StyleUnderline"/>
          <w:highlight w:val="cyan"/>
        </w:rPr>
        <w:t xml:space="preserve"> into</w:t>
      </w:r>
      <w:r w:rsidRPr="00361A62">
        <w:rPr>
          <w:rStyle w:val="StyleUnderline"/>
        </w:rPr>
        <w:t xml:space="preserve"> manageable </w:t>
      </w:r>
      <w:r w:rsidRPr="00164818">
        <w:rPr>
          <w:rStyle w:val="Emphasis"/>
          <w:highlight w:val="cyan"/>
        </w:rPr>
        <w:t>concrete threats</w:t>
      </w:r>
      <w:r w:rsidRPr="00361A62">
        <w:rPr>
          <w:sz w:val="16"/>
        </w:rPr>
        <w:t xml:space="preserve"> (</w:t>
      </w:r>
      <w:proofErr w:type="spellStart"/>
      <w:r w:rsidRPr="00361A62">
        <w:rPr>
          <w:sz w:val="16"/>
        </w:rPr>
        <w:t>Kinnvall</w:t>
      </w:r>
      <w:proofErr w:type="spellEnd"/>
      <w:r w:rsidRPr="00361A62">
        <w:rPr>
          <w:sz w:val="16"/>
        </w:rPr>
        <w:t xml:space="preserve"> 2004; </w:t>
      </w:r>
      <w:proofErr w:type="spellStart"/>
      <w:r w:rsidRPr="00361A62">
        <w:rPr>
          <w:sz w:val="16"/>
        </w:rPr>
        <w:t>Gellwitzki</w:t>
      </w:r>
      <w:proofErr w:type="spellEnd"/>
      <w:r w:rsidRPr="00361A62">
        <w:rPr>
          <w:sz w:val="16"/>
        </w:rPr>
        <w:t xml:space="preserve"> and Houde 2023). The emphasis on </w:t>
      </w:r>
      <w:proofErr w:type="spellStart"/>
      <w:r w:rsidRPr="00361A62">
        <w:rPr>
          <w:sz w:val="16"/>
        </w:rPr>
        <w:t>intersubjectiveness</w:t>
      </w:r>
      <w:proofErr w:type="spellEnd"/>
      <w:r w:rsidRPr="00361A62">
        <w:rPr>
          <w:sz w:val="16"/>
        </w:rPr>
        <w:t xml:space="preserve"> that enables the conceptualization of anxiety as a relational and interpersonal phenomenon (Mitzen 2006a; Gustafsson and Krickel-Choi 2020) is crucial to understanding the transformation of political issues intersubjectively into security issues. </w:t>
      </w:r>
    </w:p>
    <w:p w14:paraId="0E95841D" w14:textId="77777777" w:rsidR="00856B09" w:rsidRPr="00134A62" w:rsidRDefault="00856B09" w:rsidP="00856B09">
      <w:pPr>
        <w:rPr>
          <w:u w:val="single"/>
        </w:rPr>
      </w:pPr>
      <w:r w:rsidRPr="00361A62">
        <w:rPr>
          <w:sz w:val="16"/>
        </w:rPr>
        <w:t xml:space="preserve">From an ontological security perspective coupled with the securitization approach, this article examines why Russia’s engagement in the Arctic and the Russian invasion of Ukraine has endangered the </w:t>
      </w:r>
      <w:r w:rsidRPr="00164818">
        <w:rPr>
          <w:rStyle w:val="StyleUnderline"/>
          <w:highlight w:val="cyan"/>
        </w:rPr>
        <w:t>Alliance’s ontological security</w:t>
      </w:r>
      <w:r w:rsidRPr="00164818">
        <w:rPr>
          <w:sz w:val="16"/>
          <w:highlight w:val="cyan"/>
        </w:rPr>
        <w:t xml:space="preserve">, </w:t>
      </w:r>
      <w:r w:rsidRPr="00164818">
        <w:rPr>
          <w:rStyle w:val="StyleUnderline"/>
          <w:highlight w:val="cyan"/>
        </w:rPr>
        <w:t>leading</w:t>
      </w:r>
      <w:r w:rsidRPr="00164818">
        <w:rPr>
          <w:sz w:val="16"/>
          <w:highlight w:val="cyan"/>
        </w:rPr>
        <w:t xml:space="preserve"> </w:t>
      </w:r>
      <w:r w:rsidRPr="00164818">
        <w:rPr>
          <w:rStyle w:val="StyleUnderline"/>
          <w:highlight w:val="cyan"/>
        </w:rPr>
        <w:t>to</w:t>
      </w:r>
      <w:r w:rsidRPr="00361A62">
        <w:rPr>
          <w:sz w:val="16"/>
        </w:rPr>
        <w:t xml:space="preserve"> its symbolic and </w:t>
      </w:r>
      <w:r w:rsidRPr="00164818">
        <w:rPr>
          <w:rStyle w:val="Emphasis"/>
          <w:highlight w:val="cyan"/>
        </w:rPr>
        <w:t>strategic engagement</w:t>
      </w:r>
      <w:r w:rsidRPr="00164818">
        <w:rPr>
          <w:rStyle w:val="StyleUnderline"/>
          <w:highlight w:val="cyan"/>
        </w:rPr>
        <w:t xml:space="preserve"> in the region</w:t>
      </w:r>
      <w:r w:rsidRPr="00361A62">
        <w:rPr>
          <w:sz w:val="16"/>
        </w:rPr>
        <w:t xml:space="preserve">. The ontological security perspective offers valuable insights to examine how </w:t>
      </w:r>
      <w:r w:rsidRPr="00361A62">
        <w:rPr>
          <w:rStyle w:val="StyleUnderline"/>
        </w:rPr>
        <w:t>NATO</w:t>
      </w:r>
      <w:r w:rsidRPr="00361A62">
        <w:rPr>
          <w:sz w:val="16"/>
        </w:rPr>
        <w:t xml:space="preserve"> has unconsciously </w:t>
      </w:r>
      <w:r w:rsidRPr="00361A62">
        <w:rPr>
          <w:rStyle w:val="StyleUnderline"/>
        </w:rPr>
        <w:t>identified the Arctic as</w:t>
      </w:r>
      <w:r w:rsidRPr="00361A62">
        <w:rPr>
          <w:sz w:val="16"/>
        </w:rPr>
        <w:t xml:space="preserve"> more than short-term security concerns or a mere location for physical defense but as </w:t>
      </w:r>
      <w:r w:rsidRPr="00361A62">
        <w:rPr>
          <w:rStyle w:val="StyleUnderline"/>
        </w:rPr>
        <w:t xml:space="preserve">a </w:t>
      </w:r>
      <w:r w:rsidRPr="00361A62">
        <w:rPr>
          <w:rStyle w:val="Emphasis"/>
        </w:rPr>
        <w:t>symbolic significance</w:t>
      </w:r>
      <w:r w:rsidRPr="00361A62">
        <w:rPr>
          <w:rStyle w:val="StyleUnderline"/>
        </w:rPr>
        <w:t xml:space="preserve"> to reaffirm its</w:t>
      </w:r>
      <w:r w:rsidRPr="00361A62">
        <w:rPr>
          <w:sz w:val="16"/>
        </w:rPr>
        <w:t xml:space="preserve"> unity, </w:t>
      </w:r>
      <w:r w:rsidRPr="00361A62">
        <w:rPr>
          <w:rStyle w:val="StyleUnderline"/>
        </w:rPr>
        <w:t>stability, and strategic</w:t>
      </w:r>
      <w:r w:rsidRPr="00361A62">
        <w:rPr>
          <w:sz w:val="16"/>
        </w:rPr>
        <w:t xml:space="preserve"> </w:t>
      </w:r>
      <w:r w:rsidRPr="00361A62">
        <w:rPr>
          <w:rStyle w:val="StyleUnderline"/>
        </w:rPr>
        <w:t>posture</w:t>
      </w:r>
      <w:r w:rsidRPr="00361A62">
        <w:rPr>
          <w:sz w:val="16"/>
        </w:rPr>
        <w:t xml:space="preserve">. On the other hand, the securitization perspective provides a useful framework for examining how </w:t>
      </w:r>
      <w:r w:rsidRPr="00361A62">
        <w:rPr>
          <w:rStyle w:val="StyleUnderline"/>
        </w:rPr>
        <w:t>NATO</w:t>
      </w:r>
      <w:r w:rsidRPr="00361A62">
        <w:rPr>
          <w:sz w:val="16"/>
        </w:rPr>
        <w:t xml:space="preserve">, seeking to address material threats, </w:t>
      </w:r>
      <w:r w:rsidRPr="00361A62">
        <w:rPr>
          <w:rStyle w:val="StyleUnderline"/>
        </w:rPr>
        <w:t xml:space="preserve">has </w:t>
      </w:r>
      <w:r w:rsidRPr="00164818">
        <w:rPr>
          <w:rStyle w:val="Emphasis"/>
          <w:highlight w:val="cyan"/>
        </w:rPr>
        <w:t>intentionally securitized</w:t>
      </w:r>
      <w:r w:rsidRPr="00164818">
        <w:rPr>
          <w:rStyle w:val="StyleUnderline"/>
          <w:highlight w:val="cyan"/>
        </w:rPr>
        <w:t xml:space="preserve"> Russia in the Arctic through </w:t>
      </w:r>
      <w:r w:rsidRPr="00164818">
        <w:rPr>
          <w:rStyle w:val="Emphasis"/>
          <w:highlight w:val="cyan"/>
        </w:rPr>
        <w:t>speech acts</w:t>
      </w:r>
      <w:r w:rsidRPr="00361A62">
        <w:rPr>
          <w:rStyle w:val="StyleUnderline"/>
        </w:rPr>
        <w:t xml:space="preserve"> and strategic measures. </w:t>
      </w:r>
    </w:p>
    <w:p w14:paraId="18F9FED1" w14:textId="77777777" w:rsidR="00856B09" w:rsidRDefault="00856B09" w:rsidP="00856B09"/>
    <w:p w14:paraId="49B146D5" w14:textId="77777777" w:rsidR="00856B09" w:rsidRPr="002F4562" w:rsidRDefault="00856B09" w:rsidP="00856B09">
      <w:pPr>
        <w:pStyle w:val="Heading4"/>
      </w:pPr>
      <w:r w:rsidRPr="002F4562">
        <w:t xml:space="preserve">Vote negative to </w:t>
      </w:r>
      <w:r>
        <w:t xml:space="preserve">reject the aff to </w:t>
      </w:r>
      <w:r w:rsidRPr="002F4562">
        <w:t xml:space="preserve">reimagine the possible. </w:t>
      </w:r>
      <w:r>
        <w:t xml:space="preserve">Otherwise, </w:t>
      </w:r>
      <w:proofErr w:type="gramStart"/>
      <w:r>
        <w:t>a commitment</w:t>
      </w:r>
      <w:proofErr w:type="gramEnd"/>
      <w:r>
        <w:t xml:space="preserve"> to military might </w:t>
      </w:r>
      <w:proofErr w:type="gramStart"/>
      <w:r>
        <w:t>causes</w:t>
      </w:r>
      <w:proofErr w:type="gramEnd"/>
      <w:r>
        <w:t xml:space="preserve"> extinction</w:t>
      </w:r>
    </w:p>
    <w:p w14:paraId="30F727FB" w14:textId="77777777" w:rsidR="00856B09" w:rsidRPr="002F4562" w:rsidRDefault="00856B09" w:rsidP="00856B09">
      <w:pPr>
        <w:rPr>
          <w:rStyle w:val="Style13ptBold"/>
          <w:b w:val="0"/>
          <w:bCs w:val="0"/>
        </w:rPr>
      </w:pPr>
      <w:r w:rsidRPr="002F4562">
        <w:rPr>
          <w:rStyle w:val="Style13ptBold"/>
        </w:rPr>
        <w:t xml:space="preserve">Falk 21’ </w:t>
      </w:r>
      <w:r w:rsidRPr="002F4562">
        <w:t>[Richard Falk s Professor Emeritus of International Law at Princeton University and Fellow of the Orfalea Center of Global Studies at the University of California, Santa Barbara/August 2021/” Global Solidarity: Toward a Politics of Impossibility”/Great Transition Initiative/ https://greattransition.org/gti-forum/global-solidarity-falk//LA}</w:t>
      </w:r>
    </w:p>
    <w:p w14:paraId="14C5906B" w14:textId="77777777" w:rsidR="00856B09" w:rsidRPr="00654216" w:rsidRDefault="00856B09" w:rsidP="00856B09">
      <w:pPr>
        <w:rPr>
          <w:sz w:val="14"/>
        </w:rPr>
      </w:pPr>
      <w:r w:rsidRPr="00654216">
        <w:rPr>
          <w:sz w:val="14"/>
        </w:rPr>
        <w:t xml:space="preserve">As the COVID-19 pandemic slowly subsides, it is not clear what lessons will be drawn by political leaders and publics around the world. </w:t>
      </w:r>
      <w:r w:rsidRPr="00654216">
        <w:rPr>
          <w:rStyle w:val="StyleUnderline"/>
        </w:rPr>
        <w:t>Entrenched power</w:t>
      </w:r>
      <w:r w:rsidRPr="002F4562">
        <w:rPr>
          <w:rStyle w:val="StyleUnderline"/>
        </w:rPr>
        <w:t xml:space="preserve">, </w:t>
      </w:r>
      <w:r w:rsidRPr="00654216">
        <w:rPr>
          <w:rStyle w:val="StyleUnderline"/>
        </w:rPr>
        <w:t>wealth</w:t>
      </w:r>
      <w:r w:rsidRPr="002F4562">
        <w:rPr>
          <w:rStyle w:val="StyleUnderline"/>
        </w:rPr>
        <w:t>, and conventional wisdom have demonstrated the overwhelming resilience of the global order even while the virus continues to ravage many national societie</w:t>
      </w:r>
      <w:r w:rsidRPr="00654216">
        <w:rPr>
          <w:sz w:val="14"/>
        </w:rPr>
        <w:t xml:space="preserve">s. Despite some notable exceptions revealing extremes of solidarity or discrimination, efficient competence or irresponsible partisanship, </w:t>
      </w:r>
      <w:r w:rsidRPr="002F4562">
        <w:rPr>
          <w:rStyle w:val="StyleUnderline"/>
        </w:rPr>
        <w:t xml:space="preserve">this reversion to the status quo occurred at all levels of social organization </w:t>
      </w:r>
      <w:r w:rsidRPr="00654216">
        <w:rPr>
          <w:sz w:val="14"/>
        </w:rPr>
        <w:t xml:space="preserve">from the village to the world, </w:t>
      </w:r>
      <w:r w:rsidRPr="002F4562">
        <w:rPr>
          <w:rStyle w:val="StyleUnderline"/>
        </w:rPr>
        <w:t xml:space="preserve">especially the sovereign state. </w:t>
      </w:r>
      <w:r w:rsidRPr="00654216">
        <w:rPr>
          <w:sz w:val="14"/>
        </w:rPr>
        <w:t xml:space="preserve">For the most part, </w:t>
      </w:r>
      <w:r w:rsidRPr="002F4562">
        <w:rPr>
          <w:rStyle w:val="StyleUnderline"/>
        </w:rPr>
        <w:t>rich and powerful governments used their leverage to corner the vaccine market</w:t>
      </w:r>
      <w:r w:rsidRPr="00654216">
        <w:rPr>
          <w:sz w:val="14"/>
        </w:rPr>
        <w:t xml:space="preserve">, allowing a draconian market-driven logic to drive distribution that privileged intellectual property rights and technical knowhow, </w:t>
      </w:r>
      <w:r w:rsidRPr="002F4562">
        <w:rPr>
          <w:rStyle w:val="StyleUnderline"/>
        </w:rPr>
        <w:t>leading to grotesque disparities in vaccine access between the peoples of the North and those of the South</w:t>
      </w:r>
      <w:r w:rsidRPr="00654216">
        <w:rPr>
          <w:sz w:val="14"/>
        </w:rPr>
        <w:t xml:space="preserve">. It has become a truism to observe that no country will be safe from the virus, or its variants, until the entire world is vaccinated. </w:t>
      </w:r>
      <w:r w:rsidRPr="002F4562">
        <w:rPr>
          <w:rStyle w:val="StyleUnderline"/>
        </w:rPr>
        <w:t>Never had the self-interest of the species so vividly and concretely coincided with an ethos of global solidarity. And yet such an ethos did not materialize</w:t>
      </w:r>
      <w:r w:rsidRPr="00654216">
        <w:rPr>
          <w:sz w:val="14"/>
        </w:rPr>
        <w:t xml:space="preserve">. We must search for explanations and correctives. </w:t>
      </w:r>
      <w:r w:rsidRPr="002F4562">
        <w:rPr>
          <w:rStyle w:val="StyleUnderline"/>
        </w:rPr>
        <w:t xml:space="preserve">A people-first approach to the global health emergency would have transcended statist and profit-making domains at all phases of COVID prevention and </w:t>
      </w:r>
      <w:proofErr w:type="gramStart"/>
      <w:r w:rsidRPr="002F4562">
        <w:rPr>
          <w:rStyle w:val="StyleUnderline"/>
        </w:rPr>
        <w:t>treatment, and</w:t>
      </w:r>
      <w:proofErr w:type="gramEnd"/>
      <w:r w:rsidRPr="002F4562">
        <w:rPr>
          <w:rStyle w:val="StyleUnderline"/>
        </w:rPr>
        <w:t xml:space="preserve"> situated them within a global </w:t>
      </w:r>
      <w:proofErr w:type="gramStart"/>
      <w:r w:rsidRPr="002F4562">
        <w:rPr>
          <w:rStyle w:val="StyleUnderline"/>
        </w:rPr>
        <w:t>commons</w:t>
      </w:r>
      <w:proofErr w:type="gramEnd"/>
      <w:r w:rsidRPr="002F4562">
        <w:rPr>
          <w:rStyle w:val="StyleUnderline"/>
        </w:rPr>
        <w:t xml:space="preserve"> framework</w:t>
      </w:r>
      <w:r w:rsidRPr="00654216">
        <w:rPr>
          <w:sz w:val="14"/>
        </w:rPr>
        <w:t xml:space="preserve">. Such an approach might have dramatically heightened prospects for the social transformation at the heart of the Great Transition and would at least have restored some confidence that the human species, at least in an emergency, </w:t>
      </w:r>
      <w:proofErr w:type="gramStart"/>
      <w:r w:rsidRPr="00654216">
        <w:rPr>
          <w:sz w:val="14"/>
        </w:rPr>
        <w:t>is capable of meeting</w:t>
      </w:r>
      <w:proofErr w:type="gramEnd"/>
      <w:r w:rsidRPr="00654216">
        <w:rPr>
          <w:sz w:val="14"/>
        </w:rPr>
        <w:t xml:space="preserve"> the challenges of the Anthropocene. </w:t>
      </w:r>
      <w:r w:rsidRPr="002F4562">
        <w:rPr>
          <w:rStyle w:val="StyleUnderline"/>
        </w:rPr>
        <w:t>As the pandemic instead revealed the resounding strength of statist structures</w:t>
      </w:r>
      <w:r w:rsidRPr="00654216">
        <w:rPr>
          <w:sz w:val="14"/>
        </w:rPr>
        <w:t xml:space="preserve"> and private sector interests, </w:t>
      </w:r>
      <w:r w:rsidRPr="002F4562">
        <w:rPr>
          <w:rStyle w:val="StyleUnderline"/>
        </w:rPr>
        <w:t xml:space="preserve">it seems necessary to acknowledge this tragic interlude as but one more lost opportunity for the human species to awaken from its prolonged slumber before it is too late. </w:t>
      </w:r>
      <w:r w:rsidRPr="00654216">
        <w:rPr>
          <w:sz w:val="14"/>
          <w:szCs w:val="16"/>
        </w:rPr>
        <w:t xml:space="preserve">To some extent, the failure has been masked by the newfound generosity of some countries as the sense of a world health emergency receded and such countries' virus supplies exceeded national demands. In a spirit of philanthropy rather than solidarity, shipments of the virus to countries in need were made, recipients often selected </w:t>
      </w:r>
      <w:proofErr w:type="gramStart"/>
      <w:r w:rsidRPr="00654216">
        <w:rPr>
          <w:sz w:val="14"/>
          <w:szCs w:val="16"/>
        </w:rPr>
        <w:t>on the basis of</w:t>
      </w:r>
      <w:proofErr w:type="gramEnd"/>
      <w:r w:rsidRPr="00654216">
        <w:rPr>
          <w:sz w:val="14"/>
          <w:szCs w:val="16"/>
        </w:rPr>
        <w:t xml:space="preserve"> pragmatic diplomatic advantage. Perhaps charity towards those less fortunate can be considered a weak form of solidarity, even if filtered by political leaders motivated by selfish national interests. </w:t>
      </w:r>
      <w:r w:rsidRPr="002F4562">
        <w:rPr>
          <w:rStyle w:val="StyleUnderline"/>
        </w:rPr>
        <w:t>More than ever, we must face the question: can the peoples of Earth, doomed to share a ravaged planet, learn to live together in ways that encourage our species to flourish in an emergent future? The concept of a Great Transition invites us to reimagine such a future by exploring what might be possible, which requires an initial willingness of the imagination to let go of the trappings of the present without engaging in wishful thinking.</w:t>
      </w:r>
      <w:r w:rsidRPr="00654216">
        <w:rPr>
          <w:sz w:val="14"/>
        </w:rPr>
        <w:t xml:space="preserve"> Such a balancing act is not as straightforward as it sounds. What was science fiction a generation ago is increasingly entering the realm of the possible, and even the feasible </w:t>
      </w:r>
      <w:proofErr w:type="gramStart"/>
      <w:r w:rsidRPr="00654216">
        <w:rPr>
          <w:sz w:val="14"/>
        </w:rPr>
        <w:t>in the near future</w:t>
      </w:r>
      <w:proofErr w:type="gramEnd"/>
      <w:r w:rsidRPr="00654216">
        <w:rPr>
          <w:sz w:val="14"/>
        </w:rPr>
        <w:t xml:space="preserve">. It is an opportune time to explore the seedlings of possibility sprouting around us, inscribing a more hopeful mapping of the human future in the prevailing collective consciousness. </w:t>
      </w:r>
      <w:r w:rsidRPr="00654216">
        <w:rPr>
          <w:sz w:val="14"/>
          <w:szCs w:val="16"/>
        </w:rPr>
        <w:t xml:space="preserve">On What is Possible “Some men see things as they are and say ‘why?’ I dream of things that never were and </w:t>
      </w:r>
      <w:proofErr w:type="gramStart"/>
      <w:r w:rsidRPr="00654216">
        <w:rPr>
          <w:sz w:val="14"/>
          <w:szCs w:val="16"/>
        </w:rPr>
        <w:t>ask</w:t>
      </w:r>
      <w:proofErr w:type="gramEnd"/>
      <w:r w:rsidRPr="00654216">
        <w:rPr>
          <w:sz w:val="14"/>
          <w:szCs w:val="16"/>
        </w:rPr>
        <w:t xml:space="preserve"> ‘why not?’” — George Bernard Shaw </w:t>
      </w:r>
      <w:r w:rsidRPr="002F4562">
        <w:rPr>
          <w:rStyle w:val="StyleUnderline"/>
        </w:rPr>
        <w:t xml:space="preserve">We must start by rejecting conventional foreclosures of the imagination. We cannot accept that politics is “the art of the possible” if the “possible” remains circumscribed by the play of current forces of stasis, confining the idea of change to policy shifts at the margin </w:t>
      </w:r>
      <w:r w:rsidRPr="00654216">
        <w:rPr>
          <w:sz w:val="14"/>
        </w:rPr>
        <w:t xml:space="preserve">or—at the most ambitious—elite-driven national revolutions. The structures of state and market remain essentially untouched and continue to run the show. </w:t>
      </w:r>
      <w:proofErr w:type="gramStart"/>
      <w:r w:rsidRPr="00654216">
        <w:rPr>
          <w:sz w:val="14"/>
        </w:rPr>
        <w:t>As long as</w:t>
      </w:r>
      <w:proofErr w:type="gramEnd"/>
      <w:r w:rsidRPr="00654216">
        <w:rPr>
          <w:sz w:val="14"/>
        </w:rPr>
        <w:t xml:space="preserve"> these constraints are not removed, </w:t>
      </w:r>
      <w:proofErr w:type="gramStart"/>
      <w:r w:rsidRPr="00654216">
        <w:rPr>
          <w:sz w:val="14"/>
        </w:rPr>
        <w:t>the Great</w:t>
      </w:r>
      <w:proofErr w:type="gramEnd"/>
      <w:r w:rsidRPr="00654216">
        <w:rPr>
          <w:sz w:val="14"/>
        </w:rPr>
        <w:t xml:space="preserve"> Transition will be stymied. </w:t>
      </w:r>
      <w:r w:rsidRPr="002F4562">
        <w:rPr>
          <w:rStyle w:val="StyleUnderline"/>
        </w:rPr>
        <w:t>The first challenge is to find effective ways to subvert and transform these primordial structures. Meeting this challenge starts with liberating the mind from ingrained conventions that solidify the ideological biases of modernity.</w:t>
      </w:r>
      <w:r w:rsidRPr="002F4562">
        <w:rPr>
          <w:rStyle w:val="StyleUnderline"/>
          <w:b/>
        </w:rPr>
        <w:t xml:space="preserve"> </w:t>
      </w:r>
      <w:r w:rsidRPr="00654216">
        <w:rPr>
          <w:sz w:val="14"/>
          <w:szCs w:val="16"/>
        </w:rPr>
        <w:t xml:space="preserve">If we carefully consider our own lives, we are likely to appreciate how many epochal public happenings had been previously deemed “impossible,” or only seemed possible after the fact.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 Similar patterns of the seemingly impossible happening are evident in contemporary history, such as the peaceful ending of the Cold War followed by the collapse of the Soviet Union; the American defeat in the Vietnam War despite overwhelming military superiority; China’s half-century rise from mass impoverishment and backwardness to prime geopolitical challenger, including threatening Western mastery of innovative technology such as AI, G5 connectivity, robotics, and genetic engineering; and the abandonment of apartheid by South Africa in the face of nonviolent resistance from within and anti-apartheid solidarity from without. </w:t>
      </w:r>
      <w:r w:rsidRPr="00654216">
        <w:rPr>
          <w:sz w:val="14"/>
        </w:rPr>
        <w:t>What these examples demonstrate is that o</w:t>
      </w:r>
      <w:r w:rsidRPr="002F4562">
        <w:rPr>
          <w:rStyle w:val="StyleUnderline"/>
        </w:rPr>
        <w:t xml:space="preserve">ur understanding of the scope of the possible has been artificially circumscribed in ways that protect the interests of various elites in the maintenance of the status quo, making it seem reckless and futile to mount structural challenges however justified they may be morally or bio-politically. Such </w:t>
      </w:r>
      <w:r w:rsidRPr="00654216">
        <w:rPr>
          <w:rStyle w:val="StyleUnderline"/>
          <w:highlight w:val="cyan"/>
        </w:rPr>
        <w:t>foreclosures of imagined futures have been key to</w:t>
      </w:r>
      <w:r w:rsidRPr="002F4562">
        <w:rPr>
          <w:rStyle w:val="StyleUnderline"/>
        </w:rPr>
        <w:t xml:space="preserve"> the </w:t>
      </w:r>
      <w:r w:rsidRPr="00654216">
        <w:rPr>
          <w:rStyle w:val="StyleUnderline"/>
          <w:highlight w:val="cyan"/>
        </w:rPr>
        <w:t>protection of institutions like slavery, discrimination, and warfare</w:t>
      </w:r>
      <w:r w:rsidRPr="002F4562">
        <w:rPr>
          <w:rStyle w:val="StyleUnderline"/>
        </w:rPr>
        <w:t xml:space="preserve"> but often remain limited in scope to specific locales or policy areas. </w:t>
      </w:r>
      <w:r w:rsidRPr="00654216">
        <w:rPr>
          <w:sz w:val="14"/>
        </w:rPr>
        <w:t xml:space="preserve">The uniqueness of the Anthropocene is to restrict the possible to unsustainable and dysfunctional structures and modes of behavior, while bringing to a head the question of finding more viable ways of organizing life on the planet and living together in a manner that protects future generations. </w:t>
      </w:r>
      <w:r w:rsidRPr="002F4562">
        <w:rPr>
          <w:rStyle w:val="StyleUnderline"/>
        </w:rPr>
        <w:t>Such foreclosures of the imagination inflict damage both by shortening our temporal vision and by constraining our understanding of useful knowledge.</w:t>
      </w:r>
      <w:r w:rsidRPr="00654216">
        <w:rPr>
          <w:sz w:val="14"/>
        </w:rPr>
        <w:t xml:space="preserve"> Despite what science and rationality tell us about the future, our leaders—and, indeed, most of us—give scant practical attention to what is needed to preserve and improve the life prospects for future generations. </w:t>
      </w:r>
      <w:r w:rsidRPr="002F4562">
        <w:rPr>
          <w:rStyle w:val="StyleUnderline"/>
        </w:rPr>
        <w:t xml:space="preserve">Given the scope and depth of the challenges, responsible anthropocentrism in the twenty-first century should incorporate a sense of urgency </w:t>
      </w:r>
      <w:proofErr w:type="gramStart"/>
      <w:r w:rsidRPr="002F4562">
        <w:rPr>
          <w:rStyle w:val="StyleUnderline"/>
        </w:rPr>
        <w:t>to</w:t>
      </w:r>
      <w:proofErr w:type="gramEnd"/>
      <w:r w:rsidRPr="002F4562">
        <w:rPr>
          <w:rStyle w:val="StyleUnderline"/>
        </w:rPr>
        <w:t xml:space="preserve"> temporal axes of concern. We now need a “politics of the impossible,” a necessary utopianism that stands as an avowal of the attainability of the Great Transition. </w:t>
      </w:r>
      <w:r w:rsidRPr="00654216">
        <w:rPr>
          <w:rStyle w:val="StyleUnderline"/>
          <w:highlight w:val="cyan"/>
        </w:rPr>
        <w:t>We must begin by interrogating the semantics of the possible as a cultural, political, economic, and ideological construct</w:t>
      </w:r>
      <w:r w:rsidRPr="002F4562">
        <w:rPr>
          <w:rStyle w:val="StyleUnderline"/>
        </w:rPr>
        <w:t xml:space="preserve"> binding humanity to a system that is increasingly bio-politically self-destructive for the species and its natural habitat. </w:t>
      </w:r>
      <w:r w:rsidRPr="00654216">
        <w:rPr>
          <w:sz w:val="14"/>
        </w:rPr>
        <w:t xml:space="preserve">Closely connected to this foreclosure of our temporal vision has been a scientifically conditioned epistemology asserting the limits of useful knowledge. </w:t>
      </w:r>
      <w:r w:rsidRPr="002F4562">
        <w:rPr>
          <w:rStyle w:val="StyleUnderline"/>
        </w:rPr>
        <w:t>Within the most influential epistemic communities, an Enlightenment ideology prevails that sets boundaries limiting productive intellectual inquiry. The positive legacies of the Enlightenment in grounding knowledge on scientifically verified evidence</w:t>
      </w:r>
      <w:r w:rsidRPr="00654216">
        <w:rPr>
          <w:sz w:val="14"/>
        </w:rPr>
        <w:t xml:space="preserve"> rather than cultural superstitions and religiously guided prejudice and dogma </w:t>
      </w:r>
      <w:r w:rsidRPr="002F4562">
        <w:rPr>
          <w:rStyle w:val="StyleUnderline"/>
        </w:rPr>
        <w:t>are</w:t>
      </w:r>
      <w:r w:rsidRPr="00654216">
        <w:rPr>
          <w:sz w:val="14"/>
        </w:rPr>
        <w:t xml:space="preserve"> real and </w:t>
      </w:r>
      <w:r w:rsidRPr="002F4562">
        <w:rPr>
          <w:rStyle w:val="StyleUnderline"/>
        </w:rPr>
        <w:t>important, but there have been costs</w:t>
      </w:r>
      <w:r w:rsidRPr="00654216">
        <w:rPr>
          <w:sz w:val="14"/>
        </w:rPr>
        <w:t xml:space="preserve"> as well. Notably, </w:t>
      </w:r>
      <w:r w:rsidRPr="002F4562">
        <w:rPr>
          <w:rStyle w:val="StyleUnderline"/>
        </w:rPr>
        <w:t>a bias against subjectivity discourages normative inquiry and advocacy, which is dismissed as “non-scientific</w:t>
      </w:r>
      <w:r w:rsidRPr="00654216">
        <w:rPr>
          <w:sz w:val="14"/>
        </w:rPr>
        <w:t xml:space="preserve">.” The noted Confucian scholar Tu Wei-Ming has powerfully criticized the impact of what he calls “instrumental rationalism” on the capacity of Western civilization to embrace the value of empathy, which he views as integral to human dignity and humane governance. </w:t>
      </w:r>
      <w:r w:rsidRPr="00654216">
        <w:rPr>
          <w:rStyle w:val="Emphasis"/>
          <w:highlight w:val="cyan"/>
        </w:rPr>
        <w:t>We need a moral epistemology to achieve</w:t>
      </w:r>
      <w:r w:rsidRPr="002F4562">
        <w:rPr>
          <w:rStyle w:val="Emphasis"/>
        </w:rPr>
        <w:t xml:space="preserve"> responsible </w:t>
      </w:r>
      <w:r w:rsidRPr="00654216">
        <w:rPr>
          <w:rStyle w:val="Emphasis"/>
          <w:highlight w:val="cyan"/>
        </w:rPr>
        <w:t>anthropocentrism, exploring right and wrong</w:t>
      </w:r>
      <w:r w:rsidRPr="002F4562">
        <w:rPr>
          <w:rStyle w:val="Emphasis"/>
        </w:rPr>
        <w:t>, and distinguishing between desirable and diminished futures, not as matters of opinion, but as the underpinnings of “normative knowledge</w:t>
      </w:r>
      <w:r w:rsidRPr="00654216">
        <w:rPr>
          <w:sz w:val="14"/>
        </w:rPr>
        <w:t xml:space="preserve">.” Universities, split into specialized disciplines and privileging work within the Enlightenment paradigm, are largely oblivious to the need for a holistic understanding of the complexities and solidarities with which we must grapple </w:t>
      </w:r>
      <w:proofErr w:type="gramStart"/>
      <w:r w:rsidRPr="00654216">
        <w:rPr>
          <w:sz w:val="14"/>
        </w:rPr>
        <w:t>in order for</w:t>
      </w:r>
      <w:proofErr w:type="gramEnd"/>
      <w:r w:rsidRPr="00654216">
        <w:rPr>
          <w:sz w:val="14"/>
        </w:rPr>
        <w:t xml:space="preserve"> humanity to extricate itself from present structures that divide and fragment the human experience, strangling possibilities. </w:t>
      </w:r>
      <w:r w:rsidRPr="00654216">
        <w:rPr>
          <w:sz w:val="14"/>
          <w:szCs w:val="16"/>
        </w:rPr>
        <w:t xml:space="preserve">It may be helpful to distinguish “the feasible,” “the necessary,” and “the desirable” to further illuminate “the pursuit of the impossible.” In short, “the feasible” from the perspective of the status quo seems incapable, under the best of circumstances, of achieving “the necessary” and “the desirable.” We will need to pursue “the desirable” to mobilize the capabilities needed to engage effectively in realizing “the necessary.” If existing conditions continue, the bio-political destiny of the human species seems destined for dark times. In the past, before the Nuclear Age, we could ignore the future and address the material, security, and spiritual needs of bounded communities, and success or failure had no ramifications for larger systems. Now we must find ways to attend to the whole, or the parts will perish and likely destroy one another in the process. St. Francis found some fitting words for such an emancipatory path: “Start by doing what is necessary, then what is possible, and suddenly you are doing the impossible.” Traditional Worldviews When seeking alternative worldviews not defined by states, empires, or markets, many have turned toward the pre-modern realities and cosmologies of native peoples. Recovering that pre-modern worldview might be instructive in certain respects, but it is not responsive to the practical contours of contemporary liberation. </w:t>
      </w:r>
      <w:proofErr w:type="gramStart"/>
      <w:r w:rsidRPr="00654216">
        <w:rPr>
          <w:sz w:val="14"/>
          <w:szCs w:val="16"/>
        </w:rPr>
        <w:t>Retreat</w:t>
      </w:r>
      <w:proofErr w:type="gramEnd"/>
      <w:r w:rsidRPr="00654216">
        <w:rPr>
          <w:sz w:val="14"/>
          <w:szCs w:val="16"/>
        </w:rPr>
        <w:t xml:space="preserve"> to the pre-modern past is not an option, except </w:t>
      </w:r>
      <w:proofErr w:type="gramStart"/>
      <w:r w:rsidRPr="00654216">
        <w:rPr>
          <w:sz w:val="14"/>
          <w:szCs w:val="16"/>
        </w:rPr>
        <w:t>as a result of</w:t>
      </w:r>
      <w:proofErr w:type="gramEnd"/>
      <w:r w:rsidRPr="00654216">
        <w:rPr>
          <w:sz w:val="14"/>
          <w:szCs w:val="16"/>
        </w:rPr>
        <w:t xml:space="preserve"> a planetary calamity. </w:t>
      </w:r>
      <w:r w:rsidRPr="00654216">
        <w:rPr>
          <w:sz w:val="14"/>
        </w:rPr>
        <w:t xml:space="preserve">Instead of the realities of localism and tribal community, </w:t>
      </w:r>
      <w:r w:rsidRPr="00654216">
        <w:rPr>
          <w:rStyle w:val="StyleUnderline"/>
          <w:highlight w:val="cyan"/>
        </w:rPr>
        <w:t>our way forward needs to engage globalism</w:t>
      </w:r>
      <w:r w:rsidRPr="002F4562">
        <w:rPr>
          <w:rStyle w:val="StyleUnderline"/>
        </w:rPr>
        <w:t xml:space="preserve"> and human community, and to affirm that such strivings fall within the realm of possibility. We must reimagine a sense of our place in the cosmos so that it becomes our standpoint: a patriotism for humanity in which the whole becomes greater than the part, and the part is no longer the dominant organizing principle of life on the planet.</w:t>
      </w:r>
      <w:r w:rsidRPr="00654216">
        <w:rPr>
          <w:sz w:val="14"/>
        </w:rPr>
        <w:t xml:space="preserve"> Understanding the interplay of parts and wholes is a helpful place to begin this transformative journey. Parts are not only enclaves of space on world maps, but the separate identities of race, gender, class, belief, and habitat. An ethos of human solidarity would not eliminate differences but would complement them with a sense of commonality while sustaining their separate and distinctive identities. Such an ethos would generate new modes of being for addressing the challenges of transition. </w:t>
      </w:r>
      <w:r w:rsidRPr="002F4562">
        <w:rPr>
          <w:rStyle w:val="StyleUnderline"/>
        </w:rPr>
        <w:t xml:space="preserve">For this to happen, a sense of global solidarity must take over the commanding heights of the imagination rather than continue to inhabit echo chambers hidden in underground hiding places far from the domains of policy formation. </w:t>
      </w:r>
      <w:r w:rsidRPr="00654216">
        <w:rPr>
          <w:sz w:val="14"/>
        </w:rPr>
        <w:t xml:space="preserve">Global Solidarity Must Rise as the Great Transition Unfolds </w:t>
      </w:r>
      <w:r w:rsidRPr="002F4562">
        <w:rPr>
          <w:rStyle w:val="StyleUnderline"/>
        </w:rPr>
        <w:t xml:space="preserve">Without global solidarity, the structural features of the status quo will remain too deeply entrenched to allow a more cooperative, peaceful, just, and ecologically mindful world to emerge. </w:t>
      </w:r>
      <w:r w:rsidRPr="00654216">
        <w:rPr>
          <w:sz w:val="14"/>
        </w:rPr>
        <w:t xml:space="preserve">Such a benevolent future is blocked by the prevailing consciousness in government and corporate board rooms, a paralyzing blend of ignorance, denial, incrementalism, and most of all, an unconscious respect for and deference to fragmenting boundaries that make global solidarity seem “impossible” to achieve. Assuming </w:t>
      </w:r>
      <w:proofErr w:type="gramStart"/>
      <w:r w:rsidRPr="00654216">
        <w:rPr>
          <w:sz w:val="14"/>
        </w:rPr>
        <w:t>the paralysis</w:t>
      </w:r>
      <w:proofErr w:type="gramEnd"/>
      <w:r w:rsidRPr="00654216">
        <w:rPr>
          <w:sz w:val="14"/>
        </w:rPr>
        <w:t xml:space="preserve"> has been overcome by an enhanced conception of the possible, then what? </w:t>
      </w:r>
      <w:r w:rsidRPr="002F4562">
        <w:rPr>
          <w:rStyle w:val="StyleUnderline"/>
        </w:rPr>
        <w:t>Global solidarity would benefit humanity functionally, ethically, ecologically, and spiritually</w:t>
      </w:r>
      <w:r w:rsidRPr="00654216">
        <w:rPr>
          <w:sz w:val="14"/>
        </w:rPr>
        <w:t xml:space="preserve">. Its functional role is most immediately obvious from a problem-solving perspective. Whether we consider vaccine diplomacy, climate change, or nuclear weapons, it becomes clear that only </w:t>
      </w:r>
      <w:proofErr w:type="gramStart"/>
      <w:r w:rsidRPr="00654216">
        <w:rPr>
          <w:sz w:val="14"/>
        </w:rPr>
        <w:t>on the basis of</w:t>
      </w:r>
      <w:proofErr w:type="gramEnd"/>
      <w:r w:rsidRPr="00654216">
        <w:rPr>
          <w:sz w:val="14"/>
        </w:rPr>
        <w:t xml:space="preserve"> human solidarity will we treat vaccines </w:t>
      </w:r>
      <w:proofErr w:type="gramStart"/>
      <w:r w:rsidRPr="00654216">
        <w:rPr>
          <w:sz w:val="14"/>
        </w:rPr>
        <w:t>in the midst of</w:t>
      </w:r>
      <w:proofErr w:type="gramEnd"/>
      <w:r w:rsidRPr="00654216">
        <w:rPr>
          <w:sz w:val="14"/>
        </w:rPr>
        <w:t xml:space="preserve"> epidemics or pandemics as part of the global commons rather than as a source of national diplomacy, international property rights, and pharmaceutical profits. With climate change, whether we will manage a displacement of national and financial interests </w:t>
      </w:r>
      <w:proofErr w:type="gramStart"/>
      <w:r w:rsidRPr="00654216">
        <w:rPr>
          <w:sz w:val="14"/>
        </w:rPr>
        <w:t>on the basis of</w:t>
      </w:r>
      <w:proofErr w:type="gramEnd"/>
      <w:r w:rsidRPr="00654216">
        <w:rPr>
          <w:sz w:val="14"/>
        </w:rPr>
        <w:t xml:space="preserve"> general global well-being depends on achieving an unprecedented level of global solidarity. Similarly, with nuclear weapons, will we find the courage to live without such weaponry within a security </w:t>
      </w:r>
      <w:proofErr w:type="gramStart"/>
      <w:r w:rsidRPr="00654216">
        <w:rPr>
          <w:sz w:val="14"/>
        </w:rPr>
        <w:t>framing</w:t>
      </w:r>
      <w:proofErr w:type="gramEnd"/>
      <w:r w:rsidRPr="00654216">
        <w:rPr>
          <w:sz w:val="14"/>
        </w:rPr>
        <w:t xml:space="preserve"> that represents the well-being of people rather than the shortsighted hegemony of a few governments and their self-regarding societal elites? </w:t>
      </w:r>
      <w:r w:rsidRPr="002F4562">
        <w:rPr>
          <w:rStyle w:val="StyleUnderline"/>
        </w:rPr>
        <w:t>Higher measures of global solidarity would enhance the quality and nature of global governance. Even if the defining unit of solidarity remained the sovereign state rather than the human being, a sense of global citizenship could underpin a much more robust United Nations whose membership sought shared goals proclaimed by its Charter rather than the competition that has been its dominant experience, especially on issues of peace and security.</w:t>
      </w:r>
      <w:r w:rsidRPr="00654216">
        <w:rPr>
          <w:sz w:val="14"/>
        </w:rPr>
        <w:t xml:space="preserve"> The world economy would become much less tied to militarized forms of security, freeing resources for peace-building processes. From a broadening sense of global </w:t>
      </w:r>
      <w:proofErr w:type="gramStart"/>
      <w:r w:rsidRPr="00654216">
        <w:rPr>
          <w:sz w:val="14"/>
        </w:rPr>
        <w:t>identity</w:t>
      </w:r>
      <w:proofErr w:type="gramEnd"/>
      <w:r w:rsidRPr="00654216">
        <w:rPr>
          <w:sz w:val="14"/>
        </w:rPr>
        <w:t xml:space="preserve"> we could also expect a much more effective approach to biodiversity, preserving, for example, the rainforests and polar regions as indispensable aspects of our common heritage. And as heightened empathy would accompany global solidarity, there would be a greater tendency to take human suffering seriously, including poverty, displacement, and the victimization that follows from natural disasters and political strife. </w:t>
      </w:r>
      <w:r w:rsidRPr="002F4562">
        <w:rPr>
          <w:rStyle w:val="StyleUnderline"/>
        </w:rPr>
        <w:t xml:space="preserve">Perhaps the greatest benefits of global solidarity would be felt ethically and spiritually. </w:t>
      </w:r>
      <w:r w:rsidRPr="00654216">
        <w:rPr>
          <w:rStyle w:val="StyleUnderline"/>
          <w:highlight w:val="cyan"/>
        </w:rPr>
        <w:t>We can presume</w:t>
      </w:r>
      <w:r w:rsidRPr="002F4562">
        <w:rPr>
          <w:rStyle w:val="StyleUnderline"/>
        </w:rPr>
        <w:t xml:space="preserve"> that </w:t>
      </w:r>
      <w:r w:rsidRPr="00654216">
        <w:rPr>
          <w:rStyle w:val="StyleUnderline"/>
          <w:highlight w:val="cyan"/>
        </w:rPr>
        <w:t>the collective self of a world exhibiting</w:t>
      </w:r>
      <w:r w:rsidRPr="002F4562">
        <w:rPr>
          <w:rStyle w:val="StyleUnderline"/>
        </w:rPr>
        <w:t xml:space="preserve"> high </w:t>
      </w:r>
      <w:r w:rsidRPr="00654216">
        <w:rPr>
          <w:rStyle w:val="StyleUnderline"/>
          <w:highlight w:val="cyan"/>
        </w:rPr>
        <w:t>levels of global solidarity would shift loyalties and identities. The enmities of difference</w:t>
      </w:r>
      <w:r w:rsidRPr="002F4562">
        <w:rPr>
          <w:rStyle w:val="StyleUnderline"/>
        </w:rPr>
        <w:t xml:space="preserve"> (race, nation, religion, gender, class) </w:t>
      </w:r>
      <w:r w:rsidRPr="00654216">
        <w:rPr>
          <w:rStyle w:val="StyleUnderline"/>
          <w:highlight w:val="cyan"/>
        </w:rPr>
        <w:t>would lose their primacy</w:t>
      </w:r>
      <w:r w:rsidRPr="002F4562">
        <w:rPr>
          <w:rStyle w:val="StyleUnderline"/>
        </w:rPr>
        <w:t>, replaced by a different calibration of “otherness</w:t>
      </w:r>
      <w:r w:rsidRPr="00654216">
        <w:rPr>
          <w:sz w:val="14"/>
        </w:rPr>
        <w:t>”—perhaps with the cosmos regarded as the great other of the earth. It seems reasonable to anticipate the emergence of a less metaphysical religious consciousness inspired by the greater harmonies on earth and a growing experience of cosmic awe as knowledge of this larger realm spreads and is reinforced by mind-broadening experience such as space tourism.</w:t>
      </w:r>
    </w:p>
    <w:p w14:paraId="7A42103D" w14:textId="77777777" w:rsidR="00856B09" w:rsidRPr="00654216" w:rsidRDefault="00856B09" w:rsidP="00856B09">
      <w:pPr>
        <w:rPr>
          <w:sz w:val="14"/>
        </w:rPr>
      </w:pPr>
    </w:p>
    <w:p w14:paraId="5375FD47" w14:textId="77777777" w:rsidR="00856B09" w:rsidRPr="00654216" w:rsidRDefault="00856B09" w:rsidP="00856B09">
      <w:pPr>
        <w:rPr>
          <w:sz w:val="14"/>
        </w:rPr>
      </w:pPr>
    </w:p>
    <w:bookmarkEnd w:id="2"/>
    <w:p w14:paraId="70827637" w14:textId="77777777" w:rsidR="00856B09" w:rsidRPr="00654216" w:rsidRDefault="00856B09" w:rsidP="00856B09">
      <w:pPr>
        <w:rPr>
          <w:sz w:val="14"/>
        </w:rPr>
      </w:pPr>
    </w:p>
    <w:p w14:paraId="57FE0B9F" w14:textId="77777777" w:rsidR="00856B09" w:rsidRDefault="00856B09" w:rsidP="00856B09">
      <w:pPr>
        <w:pStyle w:val="Heading3"/>
      </w:pPr>
      <w:r>
        <w:t>Asia Pivot CP</w:t>
      </w:r>
    </w:p>
    <w:p w14:paraId="4810C57A" w14:textId="77777777" w:rsidR="00856B09" w:rsidRDefault="00856B09" w:rsidP="00856B09">
      <w:pPr>
        <w:pStyle w:val="Heading4"/>
      </w:pPr>
      <w:r>
        <w:t>The United States Federal Government should end military deployments to Venezuela</w:t>
      </w:r>
    </w:p>
    <w:p w14:paraId="4674B6AE" w14:textId="77777777" w:rsidR="00856B09" w:rsidRDefault="00856B09" w:rsidP="00856B09"/>
    <w:p w14:paraId="0691177E" w14:textId="77777777" w:rsidR="00856B09" w:rsidRPr="00F25CFC" w:rsidRDefault="00856B09" w:rsidP="00856B09">
      <w:pPr>
        <w:pStyle w:val="Heading4"/>
      </w:pPr>
      <w:r>
        <w:t>Ceasing deployments in Venezuela ensure strategic coherence in US strategy</w:t>
      </w:r>
    </w:p>
    <w:p w14:paraId="073EEDEE" w14:textId="77777777" w:rsidR="00856B09" w:rsidRPr="00F25CFC" w:rsidRDefault="00856B09" w:rsidP="00856B09">
      <w:r w:rsidRPr="00F25CFC">
        <w:rPr>
          <w:rStyle w:val="Style13ptBold"/>
        </w:rPr>
        <w:t>Kauffman 12/</w:t>
      </w:r>
      <w:proofErr w:type="gramStart"/>
      <w:r w:rsidRPr="00F25CFC">
        <w:rPr>
          <w:rStyle w:val="Style13ptBold"/>
        </w:rPr>
        <w:t>11</w:t>
      </w:r>
      <w:r>
        <w:t xml:space="preserve"> ,</w:t>
      </w:r>
      <w:proofErr w:type="gramEnd"/>
      <w:r>
        <w:t xml:space="preserve"> writer (Krystal, 12/11/2025, “Opinion - The US isn’t attacking Venezuela because of drugs — it’s because of minerals,” </w:t>
      </w:r>
      <w:proofErr w:type="spellStart"/>
      <w:r>
        <w:rPr>
          <w:i/>
          <w:iCs/>
        </w:rPr>
        <w:t>YahooNews</w:t>
      </w:r>
      <w:proofErr w:type="spellEnd"/>
      <w:r>
        <w:t>, https://www.yahoo.com/news/articles/opinion-us-isn-t-attacking-153000570.html)</w:t>
      </w:r>
    </w:p>
    <w:p w14:paraId="143A7CEF" w14:textId="77777777" w:rsidR="00856B09" w:rsidRPr="0057151B" w:rsidRDefault="00856B09" w:rsidP="00856B09">
      <w:pPr>
        <w:rPr>
          <w:sz w:val="16"/>
        </w:rPr>
      </w:pPr>
    </w:p>
    <w:p w14:paraId="22D79C84" w14:textId="77777777" w:rsidR="00856B09" w:rsidRPr="0057151B" w:rsidRDefault="00856B09" w:rsidP="00856B09">
      <w:pPr>
        <w:rPr>
          <w:sz w:val="16"/>
        </w:rPr>
      </w:pPr>
      <w:r w:rsidRPr="0057151B">
        <w:rPr>
          <w:sz w:val="16"/>
        </w:rPr>
        <w:t>A few months ago, most Americans were not thinking about Venezuela at all. Then, something alarming happened.</w:t>
      </w:r>
    </w:p>
    <w:p w14:paraId="449C3690" w14:textId="77777777" w:rsidR="00856B09" w:rsidRPr="0057151B" w:rsidRDefault="00856B09" w:rsidP="00856B09">
      <w:pPr>
        <w:rPr>
          <w:sz w:val="16"/>
        </w:rPr>
      </w:pPr>
      <w:r w:rsidRPr="0057151B">
        <w:rPr>
          <w:sz w:val="16"/>
        </w:rPr>
        <w:t xml:space="preserve">Pete </w:t>
      </w:r>
      <w:r w:rsidRPr="00F25CFC">
        <w:rPr>
          <w:rStyle w:val="StyleUnderline"/>
        </w:rPr>
        <w:t>Hegseth</w:t>
      </w:r>
      <w:r w:rsidRPr="0057151B">
        <w:rPr>
          <w:sz w:val="16"/>
        </w:rPr>
        <w:t xml:space="preserve">, a former Fox News host and current secretary of Defense, publicly </w:t>
      </w:r>
      <w:r w:rsidRPr="00F25CFC">
        <w:rPr>
          <w:rStyle w:val="StyleUnderline"/>
        </w:rPr>
        <w:t>suggested that a small Venezuelan boat in the Caribbean should be destroyed</w:t>
      </w:r>
      <w:r w:rsidRPr="0057151B">
        <w:rPr>
          <w:sz w:val="16"/>
        </w:rPr>
        <w:t xml:space="preserve">. Soon after, </w:t>
      </w:r>
      <w:r w:rsidRPr="00F25CFC">
        <w:rPr>
          <w:rStyle w:val="StyleUnderline"/>
        </w:rPr>
        <w:t xml:space="preserve">reports surfaced that </w:t>
      </w:r>
      <w:r w:rsidRPr="0057151B">
        <w:rPr>
          <w:rStyle w:val="StyleUnderline"/>
          <w:highlight w:val="cyan"/>
        </w:rPr>
        <w:t>U.S. forces had blown apart</w:t>
      </w:r>
      <w:r w:rsidRPr="00F25CFC">
        <w:rPr>
          <w:rStyle w:val="StyleUnderline"/>
        </w:rPr>
        <w:t xml:space="preserve"> several </w:t>
      </w:r>
      <w:r w:rsidRPr="0057151B">
        <w:rPr>
          <w:rStyle w:val="StyleUnderline"/>
          <w:highlight w:val="cyan"/>
        </w:rPr>
        <w:t>boats near Venezuelan waters</w:t>
      </w:r>
      <w:r w:rsidRPr="0057151B">
        <w:rPr>
          <w:sz w:val="16"/>
        </w:rPr>
        <w:t>. The Trump administration made loud claims of narcoterrorism, but no evidence of seized drugs was ever shown to the public.</w:t>
      </w:r>
    </w:p>
    <w:p w14:paraId="37E61E83" w14:textId="77777777" w:rsidR="00856B09" w:rsidRPr="0057151B" w:rsidRDefault="00856B09" w:rsidP="00856B09">
      <w:pPr>
        <w:rPr>
          <w:sz w:val="16"/>
        </w:rPr>
      </w:pPr>
      <w:r w:rsidRPr="00F25CFC">
        <w:rPr>
          <w:rStyle w:val="StyleUnderline"/>
        </w:rPr>
        <w:t>Despite that lack of proof</w:t>
      </w:r>
      <w:r w:rsidRPr="0057151B">
        <w:rPr>
          <w:sz w:val="16"/>
        </w:rPr>
        <w:t xml:space="preserve">, </w:t>
      </w:r>
      <w:r w:rsidRPr="00F25CFC">
        <w:rPr>
          <w:rStyle w:val="StyleUnderline"/>
        </w:rPr>
        <w:t xml:space="preserve">the </w:t>
      </w:r>
      <w:r w:rsidRPr="0057151B">
        <w:rPr>
          <w:rStyle w:val="StyleUnderline"/>
          <w:highlight w:val="cyan"/>
        </w:rPr>
        <w:t>rhetoric</w:t>
      </w:r>
      <w:r w:rsidRPr="0057151B">
        <w:rPr>
          <w:sz w:val="16"/>
        </w:rPr>
        <w:t xml:space="preserve"> stuck. It </w:t>
      </w:r>
      <w:r w:rsidRPr="0057151B">
        <w:rPr>
          <w:rStyle w:val="StyleUnderline"/>
          <w:highlight w:val="cyan"/>
        </w:rPr>
        <w:t>grew louder</w:t>
      </w:r>
      <w:r w:rsidRPr="0057151B">
        <w:rPr>
          <w:sz w:val="16"/>
        </w:rPr>
        <w:t xml:space="preserve">. And </w:t>
      </w:r>
      <w:r w:rsidRPr="0057151B">
        <w:rPr>
          <w:rStyle w:val="StyleUnderline"/>
          <w:highlight w:val="cyan"/>
        </w:rPr>
        <w:t>so did the military presence</w:t>
      </w:r>
      <w:r w:rsidRPr="0057151B">
        <w:rPr>
          <w:sz w:val="16"/>
        </w:rPr>
        <w:t xml:space="preserve">. The United States has now positioned its largest aircraft carrier near Venezuela’s coast, along with aircraft, troops and restricted airspace. </w:t>
      </w:r>
      <w:r w:rsidRPr="0057151B">
        <w:rPr>
          <w:rStyle w:val="StyleUnderline"/>
          <w:highlight w:val="cyan"/>
        </w:rPr>
        <w:t>That is not what a focused</w:t>
      </w:r>
      <w:r w:rsidRPr="0057151B">
        <w:rPr>
          <w:sz w:val="16"/>
          <w:highlight w:val="cyan"/>
        </w:rPr>
        <w:t xml:space="preserve">, </w:t>
      </w:r>
      <w:r w:rsidRPr="0057151B">
        <w:rPr>
          <w:rStyle w:val="StyleUnderline"/>
          <w:highlight w:val="cyan"/>
        </w:rPr>
        <w:t>limited counter-drug mission looks like</w:t>
      </w:r>
      <w:r w:rsidRPr="0057151B">
        <w:rPr>
          <w:sz w:val="16"/>
        </w:rPr>
        <w:t xml:space="preserve"> — especially when federal data shows Venezuela is not a significant source of narcotics entering the United States. Something else is driving this escalation. </w:t>
      </w:r>
    </w:p>
    <w:p w14:paraId="122D4628" w14:textId="77777777" w:rsidR="00856B09" w:rsidRDefault="00856B09" w:rsidP="00856B09"/>
    <w:p w14:paraId="6DE939B4" w14:textId="77777777" w:rsidR="00856B09" w:rsidRDefault="00856B09" w:rsidP="00856B09">
      <w:pPr>
        <w:pStyle w:val="Heading4"/>
      </w:pPr>
      <w:r>
        <w:t>The net benefit is the Asia Pivot DA</w:t>
      </w:r>
    </w:p>
    <w:p w14:paraId="2757B20B" w14:textId="77777777" w:rsidR="00856B09" w:rsidRPr="002205D6" w:rsidRDefault="00856B09" w:rsidP="00856B09"/>
    <w:p w14:paraId="6A560904" w14:textId="77777777" w:rsidR="00856B09" w:rsidRPr="00593975" w:rsidRDefault="00856B09" w:rsidP="00856B09">
      <w:pPr>
        <w:pStyle w:val="Heading4"/>
        <w:rPr>
          <w:rFonts w:cs="Arial"/>
        </w:rPr>
      </w:pPr>
      <w:r>
        <w:rPr>
          <w:rFonts w:cs="Arial"/>
        </w:rPr>
        <w:t>The US is shifting focus and spending from Europe to Asia.</w:t>
      </w:r>
    </w:p>
    <w:p w14:paraId="01A4C110" w14:textId="77777777" w:rsidR="00856B09" w:rsidRPr="00593975" w:rsidRDefault="00856B09" w:rsidP="00856B09">
      <w:r w:rsidRPr="00593975">
        <w:rPr>
          <w:rStyle w:val="Style13ptBold"/>
        </w:rPr>
        <w:t>Peters ’25</w:t>
      </w:r>
      <w:r w:rsidRPr="00593975">
        <w:t xml:space="preserve"> [Robert; Senior Research Fellow for Strategic Deterrence Allison Center for National Security; May 13; “North American Security: U.S. –Canadian Defense Priorities,” https://www.heritage.org/defense/report/north-american-security-us-canadian-defense-priorities/] NP</w:t>
      </w:r>
    </w:p>
    <w:p w14:paraId="288F37CA" w14:textId="77777777" w:rsidR="00856B09" w:rsidRPr="00593975" w:rsidRDefault="00856B09" w:rsidP="00856B09">
      <w:pPr>
        <w:rPr>
          <w:b/>
          <w:iCs/>
          <w:u w:val="single"/>
          <w:bdr w:val="single" w:sz="8" w:space="0" w:color="auto"/>
        </w:rPr>
      </w:pPr>
      <w:r w:rsidRPr="00064852">
        <w:rPr>
          <w:rStyle w:val="StyleUnderline"/>
          <w:highlight w:val="cyan"/>
        </w:rPr>
        <w:t>The</w:t>
      </w:r>
      <w:r w:rsidRPr="00593975">
        <w:t xml:space="preserv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faced with</w:t>
      </w:r>
      <w:r w:rsidRPr="00593975">
        <w:rPr>
          <w:rStyle w:val="StyleUnderline"/>
        </w:rPr>
        <w:t xml:space="preserve"> the </w:t>
      </w:r>
      <w:r w:rsidRPr="00593975">
        <w:rPr>
          <w:rStyle w:val="Emphasis"/>
        </w:rPr>
        <w:t>prospect</w:t>
      </w:r>
      <w:r w:rsidRPr="00593975">
        <w:rPr>
          <w:rStyle w:val="StyleUnderline"/>
        </w:rPr>
        <w:t xml:space="preserve"> of </w:t>
      </w:r>
      <w:r w:rsidRPr="00593975">
        <w:rPr>
          <w:rStyle w:val="StyleUnderline"/>
          <w:highlight w:val="cyan"/>
        </w:rPr>
        <w:t xml:space="preserve">a </w:t>
      </w:r>
      <w:r w:rsidRPr="00593975">
        <w:rPr>
          <w:rStyle w:val="Emphasis"/>
          <w:highlight w:val="cyan"/>
        </w:rPr>
        <w:t>rising China</w:t>
      </w:r>
      <w:r w:rsidRPr="00593975">
        <w:rPr>
          <w:rStyle w:val="StyleUnderline"/>
          <w:highlight w:val="cyan"/>
        </w:rPr>
        <w:t xml:space="preserve"> </w:t>
      </w:r>
      <w:r w:rsidRPr="00593975">
        <w:rPr>
          <w:rStyle w:val="StyleUnderline"/>
        </w:rPr>
        <w:t xml:space="preserve">in the </w:t>
      </w:r>
      <w:r w:rsidRPr="00593975">
        <w:rPr>
          <w:rStyle w:val="Emphasis"/>
        </w:rPr>
        <w:t>Indo–Pacific</w:t>
      </w:r>
      <w:r w:rsidRPr="00593975">
        <w:t xml:space="preserve">, </w:t>
      </w:r>
      <w:r w:rsidRPr="00064852">
        <w:rPr>
          <w:rStyle w:val="StyleUnderline"/>
          <w:highlight w:val="cyan"/>
        </w:rPr>
        <w:t>is</w:t>
      </w:r>
      <w:r w:rsidRPr="00064852">
        <w:rPr>
          <w:highlight w:val="cyan"/>
        </w:rPr>
        <w:t xml:space="preserve"> </w:t>
      </w:r>
      <w:r w:rsidRPr="00064852">
        <w:rPr>
          <w:rStyle w:val="StyleUnderline"/>
          <w:highlight w:val="cyan"/>
        </w:rPr>
        <w:t>now moving to reposition</w:t>
      </w:r>
      <w:r w:rsidRPr="00593975">
        <w:rPr>
          <w:rStyle w:val="StyleUnderline"/>
        </w:rPr>
        <w:t xml:space="preserve"> itself, moving </w:t>
      </w:r>
      <w:r w:rsidRPr="00593975">
        <w:rPr>
          <w:rStyle w:val="Emphasis"/>
          <w:highlight w:val="cyan"/>
        </w:rPr>
        <w:t>troops</w:t>
      </w:r>
      <w:r w:rsidRPr="00593975">
        <w:rPr>
          <w:rStyle w:val="StyleUnderline"/>
          <w:highlight w:val="cyan"/>
        </w:rPr>
        <w:t xml:space="preserve"> and </w:t>
      </w:r>
      <w:r w:rsidRPr="00C32774">
        <w:rPr>
          <w:rStyle w:val="Emphasis"/>
          <w:highlight w:val="cyan"/>
        </w:rPr>
        <w:t>funding</w:t>
      </w:r>
      <w:r w:rsidRPr="00C32774">
        <w:rPr>
          <w:rStyle w:val="StyleUnderline"/>
          <w:highlight w:val="cyan"/>
        </w:rPr>
        <w:t xml:space="preserve"> out of </w:t>
      </w:r>
      <w:r w:rsidRPr="00C32774">
        <w:rPr>
          <w:rStyle w:val="Emphasis"/>
          <w:highlight w:val="cyan"/>
        </w:rPr>
        <w:t>Europe</w:t>
      </w:r>
      <w:r w:rsidRPr="00593975">
        <w:t xml:space="preserve"> and </w:t>
      </w:r>
      <w:r w:rsidRPr="00593975">
        <w:rPr>
          <w:rStyle w:val="StyleUnderline"/>
        </w:rPr>
        <w:t xml:space="preserve">other regions </w:t>
      </w:r>
      <w:r w:rsidRPr="00C32774">
        <w:rPr>
          <w:rStyle w:val="StyleUnderline"/>
          <w:highlight w:val="cyan"/>
        </w:rPr>
        <w:t xml:space="preserve">and </w:t>
      </w:r>
      <w:r w:rsidRPr="00C32774">
        <w:rPr>
          <w:rStyle w:val="Emphasis"/>
          <w:highlight w:val="cyan"/>
        </w:rPr>
        <w:t>shifting</w:t>
      </w:r>
      <w:r w:rsidRPr="00C32774">
        <w:rPr>
          <w:rStyle w:val="StyleUnderline"/>
          <w:highlight w:val="cyan"/>
        </w:rPr>
        <w:t xml:space="preserve"> them into </w:t>
      </w:r>
      <w:r w:rsidRPr="00064852">
        <w:rPr>
          <w:rStyle w:val="StyleUnderline"/>
          <w:highlight w:val="cyan"/>
        </w:rPr>
        <w:t xml:space="preserve">the </w:t>
      </w:r>
      <w:r w:rsidRPr="00064852">
        <w:rPr>
          <w:rStyle w:val="Emphasis"/>
          <w:highlight w:val="cyan"/>
        </w:rPr>
        <w:t>Indo</w:t>
      </w:r>
      <w:r w:rsidRPr="00593975">
        <w:rPr>
          <w:rStyle w:val="Emphasis"/>
          <w:highlight w:val="cyan"/>
        </w:rPr>
        <w:t>–Pacific</w:t>
      </w:r>
      <w:r w:rsidRPr="00593975">
        <w:t xml:space="preserve">.1 The Trump Administration and Republican </w:t>
      </w:r>
      <w:r w:rsidRPr="00593975">
        <w:rPr>
          <w:rStyle w:val="Emphasis"/>
          <w:highlight w:val="cyan"/>
        </w:rPr>
        <w:t>Congress</w:t>
      </w:r>
      <w:r w:rsidRPr="00593975">
        <w:rPr>
          <w:rStyle w:val="StyleUnderline"/>
        </w:rPr>
        <w:t xml:space="preserve"> are likely to </w:t>
      </w:r>
      <w:r w:rsidRPr="00593975">
        <w:rPr>
          <w:rStyle w:val="StyleUnderline"/>
          <w:highlight w:val="cyan"/>
        </w:rPr>
        <w:t xml:space="preserve">significantly </w:t>
      </w:r>
      <w:r w:rsidRPr="00593975">
        <w:rPr>
          <w:rStyle w:val="Emphasis"/>
          <w:highlight w:val="cyan"/>
        </w:rPr>
        <w:t>increase funding</w:t>
      </w:r>
      <w:r w:rsidRPr="00593975">
        <w:rPr>
          <w:rStyle w:val="StyleUnderline"/>
          <w:highlight w:val="cyan"/>
        </w:rPr>
        <w:t xml:space="preserve"> for</w:t>
      </w:r>
      <w:r w:rsidRPr="00593975">
        <w:rPr>
          <w:rStyle w:val="StyleUnderline"/>
        </w:rPr>
        <w:t xml:space="preserve"> </w:t>
      </w:r>
      <w:r w:rsidRPr="00593975">
        <w:rPr>
          <w:rStyle w:val="Emphasis"/>
        </w:rPr>
        <w:t xml:space="preserve">U.S. Indo–Pacific </w:t>
      </w:r>
      <w:r w:rsidRPr="00593975">
        <w:rPr>
          <w:rStyle w:val="StyleUnderline"/>
        </w:rPr>
        <w:t>Command (</w:t>
      </w:r>
      <w:r w:rsidRPr="00593975">
        <w:rPr>
          <w:rStyle w:val="StyleUnderline"/>
          <w:highlight w:val="cyan"/>
        </w:rPr>
        <w:t>INDOPACOM</w:t>
      </w:r>
      <w:r w:rsidRPr="00593975">
        <w:rPr>
          <w:rStyle w:val="StyleUnderline"/>
        </w:rPr>
        <w:t xml:space="preserve">) </w:t>
      </w:r>
      <w:r w:rsidRPr="00593975">
        <w:rPr>
          <w:rStyle w:val="StyleUnderline"/>
          <w:highlight w:val="cyan"/>
        </w:rPr>
        <w:t xml:space="preserve">and to </w:t>
      </w:r>
      <w:r w:rsidRPr="00593975">
        <w:rPr>
          <w:rStyle w:val="Emphasis"/>
          <w:highlight w:val="cyan"/>
        </w:rPr>
        <w:t>refocus</w:t>
      </w:r>
      <w:r w:rsidRPr="00593975">
        <w:rPr>
          <w:rStyle w:val="StyleUnderline"/>
          <w:highlight w:val="cyan"/>
        </w:rPr>
        <w:t xml:space="preserve"> defense </w:t>
      </w:r>
      <w:r w:rsidRPr="00593975">
        <w:rPr>
          <w:rStyle w:val="Emphasis"/>
          <w:highlight w:val="cyan"/>
        </w:rPr>
        <w:t>spending</w:t>
      </w:r>
      <w:r w:rsidRPr="00593975">
        <w:rPr>
          <w:rStyle w:val="StyleUnderline"/>
          <w:highlight w:val="cyan"/>
        </w:rPr>
        <w:t xml:space="preserve"> on air and naval </w:t>
      </w:r>
      <w:r w:rsidRPr="00064852">
        <w:rPr>
          <w:rStyle w:val="Emphasis"/>
          <w:highlight w:val="cyan"/>
        </w:rPr>
        <w:t>assets</w:t>
      </w:r>
      <w:r w:rsidRPr="00064852">
        <w:rPr>
          <w:rStyle w:val="StyleUnderline"/>
          <w:highlight w:val="cyan"/>
        </w:rPr>
        <w:t xml:space="preserve"> relevant to </w:t>
      </w:r>
      <w:r w:rsidRPr="00064852">
        <w:rPr>
          <w:rStyle w:val="Emphasis"/>
          <w:highlight w:val="cyan"/>
        </w:rPr>
        <w:t>deterrence</w:t>
      </w:r>
      <w:r w:rsidRPr="00593975">
        <w:rPr>
          <w:rStyle w:val="StyleUnderline"/>
        </w:rPr>
        <w:t xml:space="preserve"> in the </w:t>
      </w:r>
      <w:r w:rsidRPr="00593975">
        <w:rPr>
          <w:rStyle w:val="Emphasis"/>
        </w:rPr>
        <w:t>Indo–Pacific</w:t>
      </w:r>
      <w:r w:rsidRPr="00593975">
        <w:t xml:space="preserve"> moving </w:t>
      </w:r>
      <w:r w:rsidRPr="00C32774">
        <w:rPr>
          <w:rStyle w:val="StyleUnderline"/>
          <w:highlight w:val="cyan"/>
        </w:rPr>
        <w:t>away from</w:t>
      </w:r>
      <w:r w:rsidRPr="00593975">
        <w:rPr>
          <w:rStyle w:val="StyleUnderline"/>
        </w:rPr>
        <w:t xml:space="preserve"> </w:t>
      </w:r>
      <w:r w:rsidRPr="00593975">
        <w:rPr>
          <w:rStyle w:val="Emphasis"/>
        </w:rPr>
        <w:t>prioritizing spending</w:t>
      </w:r>
      <w:r w:rsidRPr="00593975">
        <w:t xml:space="preserve"> more </w:t>
      </w:r>
      <w:r w:rsidRPr="00593975">
        <w:rPr>
          <w:rStyle w:val="StyleUnderline"/>
        </w:rPr>
        <w:t xml:space="preserve">relevant to counterinsurgency operations in the Middle East or </w:t>
      </w:r>
      <w:r w:rsidRPr="00C32774">
        <w:rPr>
          <w:rStyle w:val="Emphasis"/>
          <w:highlight w:val="cyan"/>
        </w:rPr>
        <w:t>deterring Russia</w:t>
      </w:r>
      <w:r w:rsidRPr="00C32774">
        <w:rPr>
          <w:rStyle w:val="StyleUnderline"/>
          <w:highlight w:val="cyan"/>
        </w:rPr>
        <w:t xml:space="preserve"> in</w:t>
      </w:r>
      <w:r w:rsidRPr="00593975">
        <w:rPr>
          <w:rStyle w:val="StyleUnderline"/>
        </w:rPr>
        <w:t xml:space="preserve"> </w:t>
      </w:r>
      <w:r w:rsidRPr="00C32774">
        <w:rPr>
          <w:rStyle w:val="StyleUnderline"/>
          <w:highlight w:val="cyan"/>
        </w:rPr>
        <w:t xml:space="preserve">Eastern </w:t>
      </w:r>
      <w:r w:rsidRPr="00C32774">
        <w:rPr>
          <w:rStyle w:val="Emphasis"/>
          <w:highlight w:val="cyan"/>
        </w:rPr>
        <w:t>Europe</w:t>
      </w:r>
      <w:r w:rsidRPr="00593975">
        <w:t xml:space="preserve">. </w:t>
      </w:r>
      <w:r w:rsidRPr="00C32774">
        <w:rPr>
          <w:rStyle w:val="StyleUnderline"/>
          <w:highlight w:val="cyan"/>
        </w:rPr>
        <w:t>To facilitate this pivot, the United States has been pushing its European NATO allies to increase their defense spending</w:t>
      </w:r>
      <w:r w:rsidRPr="00593975">
        <w:t>, with a particular focus on nations like the Baltic states, Germany, Poland, and Scandinavian countries purchasing weapons systems that will enable the deterrence of a Russian attack on the Baltic states. The Heritage Foundation has also called for Southern European NATO states to play a larger role in Mediterranean and Red Sea security.2 For European NATO, these priorities make sense.</w:t>
      </w:r>
    </w:p>
    <w:p w14:paraId="195C03F9" w14:textId="77777777" w:rsidR="00856B09" w:rsidRPr="00593975" w:rsidRDefault="00856B09" w:rsidP="00856B09">
      <w:pPr>
        <w:pStyle w:val="Heading4"/>
        <w:rPr>
          <w:rFonts w:cs="Arial"/>
        </w:rPr>
      </w:pPr>
      <w:r w:rsidRPr="00593975">
        <w:rPr>
          <w:rFonts w:cs="Arial"/>
        </w:rPr>
        <w:t xml:space="preserve">U.S. Arctic development trades-off with focus and funding in the </w:t>
      </w:r>
      <w:r w:rsidRPr="00593975">
        <w:rPr>
          <w:rFonts w:cs="Arial"/>
          <w:u w:val="single"/>
        </w:rPr>
        <w:t>Indo-Pacific</w:t>
      </w:r>
      <w:r>
        <w:rPr>
          <w:rFonts w:cs="Arial"/>
        </w:rPr>
        <w:t xml:space="preserve">. Other Arctic states solve deterrence. </w:t>
      </w:r>
    </w:p>
    <w:p w14:paraId="7A112049" w14:textId="77777777" w:rsidR="00856B09" w:rsidRPr="00593975" w:rsidRDefault="00856B09" w:rsidP="00856B09">
      <w:pPr>
        <w:rPr>
          <w:b/>
          <w:bCs/>
          <w:sz w:val="26"/>
        </w:rPr>
      </w:pPr>
      <w:r w:rsidRPr="00593975">
        <w:rPr>
          <w:rStyle w:val="Style13ptBold"/>
        </w:rPr>
        <w:t xml:space="preserve">Caldon ’23 </w:t>
      </w:r>
      <w:r w:rsidRPr="00593975">
        <w:t xml:space="preserve">(Josh Caldon, adjunct professor at the Air University where he instructs courses in national security. PhD in Political Science from the University of Albany and is a veteran of the USAF, “Why the US is Losing The Race for the Arctic and What to Do About It,” </w:t>
      </w:r>
      <w:proofErr w:type="spellStart"/>
      <w:r w:rsidRPr="00593975">
        <w:t>pg</w:t>
      </w:r>
      <w:proofErr w:type="spellEnd"/>
      <w:r w:rsidRPr="00593975">
        <w:t xml:space="preserve"> online @ </w:t>
      </w:r>
      <w:hyperlink r:id="rId9" w:history="1">
        <w:r w:rsidRPr="00593975">
          <w:rPr>
            <w:rStyle w:val="Hyperlink"/>
          </w:rPr>
          <w:t>https://cimsec.org/why-the-us-is-losing-the-race-for-the-arctic-and-what-to-do-about-it/</w:t>
        </w:r>
      </w:hyperlink>
      <w:r w:rsidRPr="00593975">
        <w:t xml:space="preserve"> //um-</w:t>
      </w:r>
      <w:proofErr w:type="spellStart"/>
      <w:r w:rsidRPr="00593975">
        <w:t>ef</w:t>
      </w:r>
      <w:proofErr w:type="spellEnd"/>
      <w:r w:rsidRPr="00593975">
        <w:t>)</w:t>
      </w:r>
    </w:p>
    <w:p w14:paraId="7E109B3F" w14:textId="77777777" w:rsidR="00856B09" w:rsidRPr="00593975" w:rsidRDefault="00856B09" w:rsidP="00856B09">
      <w:pPr>
        <w:rPr>
          <w:sz w:val="8"/>
        </w:rPr>
      </w:pPr>
      <w:r w:rsidRPr="00593975">
        <w:rPr>
          <w:sz w:val="8"/>
        </w:rPr>
        <w:t>What Does This Mean for the US?</w:t>
      </w:r>
    </w:p>
    <w:p w14:paraId="5E20B8BF" w14:textId="77777777" w:rsidR="00856B09" w:rsidRPr="00593975" w:rsidRDefault="00856B09" w:rsidP="00856B09">
      <w:pPr>
        <w:rPr>
          <w:sz w:val="8"/>
        </w:rPr>
      </w:pPr>
      <w:r w:rsidRPr="00593975">
        <w:rPr>
          <w:sz w:val="8"/>
        </w:rPr>
        <w:t xml:space="preserve">The </w:t>
      </w:r>
      <w:r w:rsidRPr="00593975">
        <w:rPr>
          <w:rStyle w:val="Emphasis"/>
          <w:highlight w:val="cyan"/>
        </w:rPr>
        <w:t>U</w:t>
      </w:r>
      <w:r w:rsidRPr="00593975">
        <w:rPr>
          <w:sz w:val="8"/>
        </w:rPr>
        <w:t xml:space="preserve">nited </w:t>
      </w:r>
      <w:r w:rsidRPr="00593975">
        <w:rPr>
          <w:rStyle w:val="Emphasis"/>
          <w:highlight w:val="cyan"/>
        </w:rPr>
        <w:t>S</w:t>
      </w:r>
      <w:r w:rsidRPr="00593975">
        <w:rPr>
          <w:sz w:val="8"/>
        </w:rPr>
        <w:t xml:space="preserve">tates </w:t>
      </w:r>
      <w:r w:rsidRPr="00593975">
        <w:rPr>
          <w:rStyle w:val="StyleUnderline"/>
        </w:rPr>
        <w:t xml:space="preserve">is </w:t>
      </w:r>
      <w:r w:rsidRPr="00593975">
        <w:rPr>
          <w:rStyle w:val="Emphasis"/>
          <w:highlight w:val="cyan"/>
        </w:rPr>
        <w:t>not</w:t>
      </w:r>
      <w:r w:rsidRPr="00593975">
        <w:t xml:space="preserve"> </w:t>
      </w:r>
      <w:r w:rsidRPr="00593975">
        <w:rPr>
          <w:rStyle w:val="StyleUnderline"/>
        </w:rPr>
        <w:t xml:space="preserve">truly </w:t>
      </w:r>
      <w:r w:rsidRPr="00593975">
        <w:rPr>
          <w:rStyle w:val="Emphasis"/>
          <w:highlight w:val="cyan"/>
        </w:rPr>
        <w:t>interested in competing for</w:t>
      </w:r>
      <w:r w:rsidRPr="00593975">
        <w:rPr>
          <w:rStyle w:val="StyleUnderline"/>
        </w:rPr>
        <w:t xml:space="preserve"> the</w:t>
      </w:r>
      <w:r w:rsidRPr="00593975">
        <w:rPr>
          <w:sz w:val="8"/>
        </w:rPr>
        <w:t xml:space="preserve"> </w:t>
      </w:r>
      <w:r w:rsidRPr="00593975">
        <w:rPr>
          <w:rStyle w:val="Emphasis"/>
          <w:highlight w:val="cyan"/>
        </w:rPr>
        <w:t>Arctic</w:t>
      </w:r>
      <w:r w:rsidRPr="00593975">
        <w:rPr>
          <w:sz w:val="8"/>
        </w:rPr>
        <w:t xml:space="preserve">. </w:t>
      </w:r>
      <w:r w:rsidRPr="00593975">
        <w:rPr>
          <w:rStyle w:val="StyleUnderline"/>
        </w:rPr>
        <w:t>It has relatively less military, economic, or ideational interest in the region when compared to Russia or China</w:t>
      </w:r>
      <w:r w:rsidRPr="00593975">
        <w:rPr>
          <w:sz w:val="8"/>
        </w:rPr>
        <w:t xml:space="preserve">. </w:t>
      </w:r>
      <w:r w:rsidRPr="00593975">
        <w:rPr>
          <w:rStyle w:val="Emphasis"/>
          <w:highlight w:val="cyan"/>
        </w:rPr>
        <w:t>Its strategic plans</w:t>
      </w:r>
      <w:r w:rsidRPr="00593975">
        <w:rPr>
          <w:sz w:val="8"/>
        </w:rPr>
        <w:t xml:space="preserve"> for the region have become increasingly assertive in reaction to Russia’s and China’s </w:t>
      </w:r>
      <w:proofErr w:type="gramStart"/>
      <w:r w:rsidRPr="00593975">
        <w:rPr>
          <w:sz w:val="8"/>
        </w:rPr>
        <w:t>efforts, but</w:t>
      </w:r>
      <w:proofErr w:type="gramEnd"/>
      <w:r w:rsidRPr="00593975">
        <w:rPr>
          <w:sz w:val="8"/>
        </w:rPr>
        <w:t xml:space="preserve"> </w:t>
      </w:r>
      <w:r w:rsidRPr="00593975">
        <w:rPr>
          <w:rStyle w:val="Emphasis"/>
          <w:highlight w:val="cyan"/>
        </w:rPr>
        <w:t xml:space="preserve">lack </w:t>
      </w:r>
      <w:r w:rsidRPr="00593975">
        <w:rPr>
          <w:rStyle w:val="Emphasis"/>
          <w:sz w:val="36"/>
          <w:szCs w:val="36"/>
          <w:highlight w:val="cyan"/>
        </w:rPr>
        <w:t>funding or prioritization</w:t>
      </w:r>
      <w:r w:rsidRPr="00593975">
        <w:rPr>
          <w:sz w:val="8"/>
        </w:rPr>
        <w:t xml:space="preserve">. However, </w:t>
      </w:r>
      <w:r w:rsidRPr="00593975">
        <w:rPr>
          <w:rStyle w:val="StyleUnderline"/>
          <w:highlight w:val="cyan"/>
        </w:rPr>
        <w:t xml:space="preserve">this </w:t>
      </w:r>
      <w:r w:rsidRPr="00593975">
        <w:rPr>
          <w:rStyle w:val="StyleUnderline"/>
        </w:rPr>
        <w:t xml:space="preserve">lack of genuine interest </w:t>
      </w:r>
      <w:r w:rsidRPr="00593975">
        <w:rPr>
          <w:rStyle w:val="StyleUnderline"/>
          <w:highlight w:val="cyan"/>
        </w:rPr>
        <w:t>carries</w:t>
      </w:r>
      <w:r w:rsidRPr="00593975">
        <w:rPr>
          <w:sz w:val="8"/>
        </w:rPr>
        <w:t xml:space="preserve"> some </w:t>
      </w:r>
      <w:r w:rsidRPr="00593975">
        <w:rPr>
          <w:rStyle w:val="Emphasis"/>
          <w:highlight w:val="cyan"/>
        </w:rPr>
        <w:t xml:space="preserve">benefits </w:t>
      </w:r>
      <w:r w:rsidRPr="00593975">
        <w:rPr>
          <w:rStyle w:val="Emphasis"/>
        </w:rPr>
        <w:t>for</w:t>
      </w:r>
      <w:r w:rsidRPr="00593975">
        <w:t xml:space="preserve"> </w:t>
      </w:r>
      <w:r w:rsidRPr="00593975">
        <w:rPr>
          <w:sz w:val="8"/>
        </w:rPr>
        <w:t>the</w:t>
      </w:r>
      <w:r w:rsidRPr="00593975">
        <w:t xml:space="preserve"> </w:t>
      </w:r>
      <w:r w:rsidRPr="00593975">
        <w:rPr>
          <w:rStyle w:val="Emphasis"/>
        </w:rPr>
        <w:t>US</w:t>
      </w:r>
      <w:r w:rsidRPr="00593975">
        <w:rPr>
          <w:sz w:val="8"/>
        </w:rPr>
        <w:t xml:space="preserve"> when considering the larger geopolitical context of the international system.</w:t>
      </w:r>
    </w:p>
    <w:p w14:paraId="285C50C7" w14:textId="77777777" w:rsidR="00856B09" w:rsidRPr="00593975" w:rsidRDefault="00856B09" w:rsidP="00856B09">
      <w:pPr>
        <w:rPr>
          <w:sz w:val="8"/>
        </w:rPr>
      </w:pPr>
      <w:r w:rsidRPr="00593975">
        <w:rPr>
          <w:rStyle w:val="StyleUnderline"/>
        </w:rPr>
        <w:t xml:space="preserve">America’s </w:t>
      </w:r>
      <w:r w:rsidRPr="00593975">
        <w:rPr>
          <w:rStyle w:val="StyleUnderline"/>
          <w:highlight w:val="cyan"/>
        </w:rPr>
        <w:t>lack of interest</w:t>
      </w:r>
      <w:r w:rsidRPr="00593975">
        <w:rPr>
          <w:sz w:val="8"/>
        </w:rPr>
        <w:t xml:space="preserve"> in the region </w:t>
      </w:r>
      <w:r w:rsidRPr="00593975">
        <w:rPr>
          <w:rStyle w:val="StyleUnderline"/>
        </w:rPr>
        <w:t xml:space="preserve">has </w:t>
      </w:r>
      <w:r w:rsidRPr="00593975">
        <w:rPr>
          <w:rStyle w:val="StyleUnderline"/>
          <w:highlight w:val="cyan"/>
        </w:rPr>
        <w:t>paradoxically pushed</w:t>
      </w:r>
      <w:r w:rsidRPr="00593975">
        <w:rPr>
          <w:rStyle w:val="StyleUnderline"/>
        </w:rPr>
        <w:t xml:space="preserve"> the </w:t>
      </w:r>
      <w:r w:rsidRPr="00593975">
        <w:rPr>
          <w:rStyle w:val="StyleUnderline"/>
          <w:highlight w:val="cyan"/>
        </w:rPr>
        <w:t xml:space="preserve">other Arctic states to increase </w:t>
      </w:r>
      <w:r w:rsidRPr="00593975">
        <w:rPr>
          <w:rStyle w:val="StyleUnderline"/>
        </w:rPr>
        <w:t xml:space="preserve">their </w:t>
      </w:r>
      <w:r w:rsidRPr="00593975">
        <w:rPr>
          <w:rStyle w:val="StyleUnderline"/>
          <w:highlight w:val="cyan"/>
        </w:rPr>
        <w:t xml:space="preserve">security ties </w:t>
      </w:r>
      <w:r w:rsidRPr="00593975">
        <w:rPr>
          <w:rStyle w:val="Emphasis"/>
        </w:rPr>
        <w:t>with the US</w:t>
      </w:r>
      <w:r w:rsidRPr="00593975">
        <w:rPr>
          <w:sz w:val="8"/>
        </w:rPr>
        <w:t xml:space="preserve"> </w:t>
      </w:r>
      <w:r w:rsidRPr="00593975">
        <w:rPr>
          <w:rStyle w:val="StyleUnderline"/>
          <w:highlight w:val="cyan"/>
        </w:rPr>
        <w:t xml:space="preserve">and </w:t>
      </w:r>
      <w:r w:rsidRPr="00593975">
        <w:rPr>
          <w:rStyle w:val="StyleUnderline"/>
        </w:rPr>
        <w:t>to</w:t>
      </w:r>
      <w:r w:rsidRPr="00593975">
        <w:rPr>
          <w:rStyle w:val="StyleUnderline"/>
          <w:highlight w:val="cyan"/>
        </w:rPr>
        <w:t xml:space="preserve"> take on </w:t>
      </w:r>
      <w:r w:rsidRPr="00593975">
        <w:rPr>
          <w:rStyle w:val="Emphasis"/>
          <w:highlight w:val="cyan"/>
        </w:rPr>
        <w:t xml:space="preserve">more </w:t>
      </w:r>
      <w:r w:rsidRPr="00593975">
        <w:rPr>
          <w:rStyle w:val="Emphasis"/>
        </w:rPr>
        <w:t xml:space="preserve">security </w:t>
      </w:r>
      <w:r w:rsidRPr="00593975">
        <w:rPr>
          <w:rStyle w:val="Emphasis"/>
          <w:highlight w:val="cyan"/>
        </w:rPr>
        <w:t>responsibilities</w:t>
      </w:r>
      <w:r w:rsidRPr="00593975">
        <w:rPr>
          <w:rStyle w:val="StyleUnderline"/>
          <w:highlight w:val="cyan"/>
        </w:rPr>
        <w:t xml:space="preserve"> </w:t>
      </w:r>
      <w:r w:rsidRPr="00593975">
        <w:rPr>
          <w:rStyle w:val="Emphasis"/>
        </w:rPr>
        <w:t>for the region</w:t>
      </w:r>
      <w:r w:rsidRPr="00593975">
        <w:rPr>
          <w:sz w:val="8"/>
        </w:rPr>
        <w:t xml:space="preserve">. </w:t>
      </w:r>
      <w:proofErr w:type="gramStart"/>
      <w:r w:rsidRPr="00593975">
        <w:rPr>
          <w:sz w:val="8"/>
        </w:rPr>
        <w:t>Similar to</w:t>
      </w:r>
      <w:proofErr w:type="gramEnd"/>
      <w:r w:rsidRPr="00593975">
        <w:rPr>
          <w:sz w:val="8"/>
        </w:rPr>
        <w:t xml:space="preserve">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593975">
        <w:rPr>
          <w:rStyle w:val="StyleUnderline"/>
        </w:rPr>
        <w:t>half of the Arctic will soon be administered by NATO member states</w:t>
      </w:r>
      <w:r w:rsidRPr="00593975">
        <w:rPr>
          <w:sz w:val="8"/>
        </w:rPr>
        <w:t>.</w:t>
      </w:r>
    </w:p>
    <w:p w14:paraId="7893B084" w14:textId="77777777" w:rsidR="00856B09" w:rsidRPr="00593975" w:rsidRDefault="00856B09" w:rsidP="00856B09">
      <w:pPr>
        <w:rPr>
          <w:sz w:val="8"/>
        </w:rPr>
      </w:pPr>
      <w:r w:rsidRPr="00593975">
        <w:rPr>
          <w:sz w:val="8"/>
        </w:rPr>
        <w:t xml:space="preserve">Specifically, </w:t>
      </w:r>
      <w:r w:rsidRPr="00593975">
        <w:rPr>
          <w:rStyle w:val="StyleUnderline"/>
        </w:rPr>
        <w:t xml:space="preserve">the </w:t>
      </w:r>
      <w:r w:rsidRPr="00593975">
        <w:rPr>
          <w:rStyle w:val="StyleUnderline"/>
          <w:highlight w:val="cyan"/>
        </w:rPr>
        <w:t>Nordic states</w:t>
      </w:r>
      <w:r w:rsidRPr="00593975">
        <w:rPr>
          <w:sz w:val="8"/>
        </w:rPr>
        <w:t xml:space="preserve"> of Norway, Sweden and Finland </w:t>
      </w:r>
      <w:r w:rsidRPr="00593975">
        <w:rPr>
          <w:rStyle w:val="StyleUnderline"/>
        </w:rPr>
        <w:t>have</w:t>
      </w:r>
      <w:r w:rsidRPr="00593975">
        <w:rPr>
          <w:rStyle w:val="StyleUnderline"/>
          <w:highlight w:val="cyan"/>
        </w:rPr>
        <w:t xml:space="preserve"> significant capabilities and </w:t>
      </w:r>
      <w:r w:rsidRPr="00593975">
        <w:rPr>
          <w:rStyle w:val="StyleUnderline"/>
        </w:rPr>
        <w:t>economic</w:t>
      </w:r>
      <w:r w:rsidRPr="00593975">
        <w:rPr>
          <w:rStyle w:val="StyleUnderline"/>
          <w:highlight w:val="cyan"/>
        </w:rPr>
        <w:t xml:space="preserve"> stakes in</w:t>
      </w:r>
      <w:r w:rsidRPr="00593975">
        <w:rPr>
          <w:rStyle w:val="StyleUnderline"/>
        </w:rPr>
        <w:t xml:space="preserve"> the </w:t>
      </w:r>
      <w:r w:rsidRPr="00593975">
        <w:rPr>
          <w:rStyle w:val="StyleUnderline"/>
          <w:highlight w:val="cyan"/>
        </w:rPr>
        <w:t xml:space="preserve">region that </w:t>
      </w:r>
      <w:r w:rsidRPr="00593975">
        <w:rPr>
          <w:rStyle w:val="StyleUnderline"/>
        </w:rPr>
        <w:t xml:space="preserve">will </w:t>
      </w:r>
      <w:r w:rsidRPr="00593975">
        <w:rPr>
          <w:rStyle w:val="StyleUnderline"/>
          <w:highlight w:val="cyan"/>
        </w:rPr>
        <w:t xml:space="preserve">make up for America’s </w:t>
      </w:r>
      <w:r w:rsidRPr="00593975">
        <w:rPr>
          <w:rStyle w:val="StyleUnderline"/>
        </w:rPr>
        <w:t xml:space="preserve">relative lack of </w:t>
      </w:r>
      <w:r w:rsidRPr="00593975">
        <w:rPr>
          <w:rStyle w:val="StyleUnderline"/>
          <w:highlight w:val="cyan"/>
        </w:rPr>
        <w:t xml:space="preserve">willingness </w:t>
      </w:r>
      <w:r w:rsidRPr="00593975">
        <w:rPr>
          <w:rStyle w:val="StyleUnderline"/>
        </w:rPr>
        <w:t>and ability</w:t>
      </w:r>
      <w:r w:rsidRPr="00593975">
        <w:rPr>
          <w:rStyle w:val="StyleUnderline"/>
          <w:highlight w:val="cyan"/>
        </w:rPr>
        <w:t xml:space="preserve"> to contain Russia’s and China</w:t>
      </w:r>
      <w:r w:rsidRPr="00593975">
        <w:rPr>
          <w:rStyle w:val="StyleUnderline"/>
        </w:rPr>
        <w:t xml:space="preserve">’s ambitions </w:t>
      </w:r>
      <w:r w:rsidRPr="00593975">
        <w:rPr>
          <w:rStyle w:val="Emphasis"/>
        </w:rPr>
        <w:t>in the region.</w:t>
      </w:r>
      <w:r w:rsidRPr="00593975">
        <w:rPr>
          <w:sz w:val="8"/>
        </w:rPr>
        <w:t xml:space="preserve"> </w:t>
      </w:r>
      <w:r w:rsidRPr="00593975">
        <w:rPr>
          <w:rStyle w:val="StyleUnderline"/>
          <w:highlight w:val="cyan"/>
        </w:rPr>
        <w:t>These countries’</w:t>
      </w:r>
      <w:r w:rsidRPr="00593975">
        <w:rPr>
          <w:sz w:val="8"/>
        </w:rPr>
        <w:t xml:space="preserve"> capabilities will be further </w:t>
      </w:r>
      <w:r w:rsidRPr="00593975">
        <w:rPr>
          <w:rStyle w:val="Emphasis"/>
          <w:highlight w:val="cyan"/>
        </w:rPr>
        <w:t>complemented by Denmark and Canada</w:t>
      </w:r>
      <w:r w:rsidRPr="00593975">
        <w:rPr>
          <w:sz w:val="8"/>
        </w:rPr>
        <w:t xml:space="preserve">, and the </w:t>
      </w:r>
      <w:r w:rsidRPr="00593975">
        <w:rPr>
          <w:rStyle w:val="StyleUnderline"/>
        </w:rPr>
        <w:t xml:space="preserve">other non-Arctic NATO states that have </w:t>
      </w:r>
      <w:r w:rsidRPr="00593975">
        <w:rPr>
          <w:rStyle w:val="StyleUnderline"/>
          <w:highlight w:val="cyan"/>
        </w:rPr>
        <w:t xml:space="preserve">recently increased </w:t>
      </w:r>
      <w:r w:rsidRPr="00593975">
        <w:rPr>
          <w:rStyle w:val="StyleUnderline"/>
        </w:rPr>
        <w:t xml:space="preserve">their </w:t>
      </w:r>
      <w:r w:rsidRPr="00593975">
        <w:rPr>
          <w:rStyle w:val="StyleUnderline"/>
          <w:highlight w:val="cyan"/>
        </w:rPr>
        <w:t xml:space="preserve">defense spending </w:t>
      </w:r>
      <w:r w:rsidRPr="00593975">
        <w:rPr>
          <w:rStyle w:val="Emphasis"/>
        </w:rPr>
        <w:t>to deal with Russian aggression</w:t>
      </w:r>
      <w:r w:rsidRPr="00593975">
        <w:rPr>
          <w:sz w:val="8"/>
        </w:rPr>
        <w:t xml:space="preserve">. </w:t>
      </w:r>
      <w:r w:rsidRPr="00593975">
        <w:rPr>
          <w:rStyle w:val="StyleUnderline"/>
          <w:highlight w:val="cyan"/>
        </w:rPr>
        <w:t xml:space="preserve">This </w:t>
      </w:r>
      <w:r w:rsidRPr="00593975">
        <w:rPr>
          <w:rStyle w:val="Emphasis"/>
        </w:rPr>
        <w:t>collective defense in the Arctic</w:t>
      </w:r>
      <w:r w:rsidRPr="00593975">
        <w:rPr>
          <w:sz w:val="8"/>
        </w:rPr>
        <w:t xml:space="preserve"> will </w:t>
      </w:r>
      <w:r w:rsidRPr="00593975">
        <w:rPr>
          <w:rStyle w:val="Emphasis"/>
          <w:highlight w:val="cyan"/>
        </w:rPr>
        <w:t>allow</w:t>
      </w:r>
      <w:r w:rsidRPr="00593975">
        <w:rPr>
          <w:sz w:val="8"/>
        </w:rPr>
        <w:t xml:space="preserve"> the </w:t>
      </w:r>
      <w:r w:rsidRPr="00593975">
        <w:rPr>
          <w:rStyle w:val="Emphasis"/>
          <w:highlight w:val="cyan"/>
        </w:rPr>
        <w:t>US</w:t>
      </w:r>
      <w:r w:rsidRPr="00593975">
        <w:rPr>
          <w:rStyle w:val="StyleUnderline"/>
        </w:rPr>
        <w:t xml:space="preserve"> to</w:t>
      </w:r>
      <w:r w:rsidRPr="00593975">
        <w:t xml:space="preserve"> </w:t>
      </w:r>
      <w:r w:rsidRPr="00593975">
        <w:rPr>
          <w:rStyle w:val="Emphasis"/>
          <w:highlight w:val="cyan"/>
        </w:rPr>
        <w:t>better focus on domains like</w:t>
      </w:r>
      <w:r w:rsidRPr="00593975">
        <w:rPr>
          <w:sz w:val="8"/>
        </w:rPr>
        <w:t xml:space="preserve"> </w:t>
      </w:r>
      <w:r w:rsidRPr="00593975">
        <w:rPr>
          <w:rStyle w:val="Emphasis"/>
          <w:highlight w:val="cyan"/>
        </w:rPr>
        <w:t xml:space="preserve">space, cyberspace, </w:t>
      </w:r>
      <w:r w:rsidRPr="00593975">
        <w:rPr>
          <w:rStyle w:val="StyleUnderline"/>
        </w:rPr>
        <w:t xml:space="preserve">the </w:t>
      </w:r>
      <w:r w:rsidRPr="00593975">
        <w:rPr>
          <w:rStyle w:val="Emphasis"/>
        </w:rPr>
        <w:t>Americas</w:t>
      </w:r>
      <w:r w:rsidRPr="00593975">
        <w:rPr>
          <w:rStyle w:val="StyleUnderline"/>
        </w:rPr>
        <w:t>,</w:t>
      </w:r>
      <w:r w:rsidRPr="00593975">
        <w:t xml:space="preserve"> </w:t>
      </w:r>
      <w:r w:rsidRPr="00593975">
        <w:rPr>
          <w:rStyle w:val="Emphasis"/>
          <w:highlight w:val="cyan"/>
        </w:rPr>
        <w:t>and</w:t>
      </w:r>
      <w:r w:rsidRPr="00593975">
        <w:rPr>
          <w:sz w:val="8"/>
        </w:rPr>
        <w:t xml:space="preserve"> the </w:t>
      </w:r>
      <w:r w:rsidRPr="00593975">
        <w:rPr>
          <w:rStyle w:val="Emphasis"/>
          <w:highlight w:val="cyan"/>
        </w:rPr>
        <w:t>Indo-Pacific</w:t>
      </w:r>
      <w:r w:rsidRPr="00593975">
        <w:rPr>
          <w:sz w:val="8"/>
        </w:rPr>
        <w:t xml:space="preserve">, which are </w:t>
      </w:r>
      <w:r w:rsidRPr="00593975">
        <w:rPr>
          <w:rStyle w:val="StyleUnderline"/>
        </w:rPr>
        <w:t>more important</w:t>
      </w:r>
      <w:r w:rsidRPr="00593975">
        <w:rPr>
          <w:sz w:val="8"/>
        </w:rPr>
        <w:t xml:space="preserve"> </w:t>
      </w:r>
      <w:r w:rsidRPr="00593975">
        <w:rPr>
          <w:rStyle w:val="Emphasis"/>
        </w:rPr>
        <w:t>than the Arctic</w:t>
      </w:r>
      <w:r w:rsidRPr="00593975">
        <w:rPr>
          <w:sz w:val="8"/>
        </w:rPr>
        <w:t xml:space="preserve"> </w:t>
      </w:r>
      <w:r w:rsidRPr="00593975">
        <w:rPr>
          <w:rStyle w:val="StyleUnderline"/>
        </w:rPr>
        <w:t>to America’s most critical national interests</w:t>
      </w:r>
      <w:r w:rsidRPr="00593975">
        <w:rPr>
          <w:sz w:val="8"/>
        </w:rPr>
        <w:t>.</w:t>
      </w:r>
    </w:p>
    <w:p w14:paraId="54E7AA11" w14:textId="77777777" w:rsidR="00856B09" w:rsidRPr="00593975" w:rsidRDefault="00856B09" w:rsidP="00856B09">
      <w:pPr>
        <w:rPr>
          <w:sz w:val="8"/>
        </w:rPr>
      </w:pPr>
      <w:r w:rsidRPr="00593975">
        <w:rPr>
          <w:sz w:val="8"/>
        </w:rPr>
        <w:t xml:space="preserve">Economically speaking, the Arctic will likely remain a backwater for market-driven economies for the foreseeable future. </w:t>
      </w:r>
      <w:r w:rsidRPr="00593975">
        <w:rPr>
          <w:rStyle w:val="StyleUnderline"/>
          <w:highlight w:val="cyan"/>
        </w:rPr>
        <w:t>The</w:t>
      </w:r>
      <w:r w:rsidRPr="00593975">
        <w:rPr>
          <w:sz w:val="8"/>
        </w:rPr>
        <w:t xml:space="preserve"> relatively </w:t>
      </w:r>
      <w:r w:rsidRPr="00593975">
        <w:rPr>
          <w:rStyle w:val="Emphasis"/>
          <w:highlight w:val="cyan"/>
        </w:rPr>
        <w:t>high costs</w:t>
      </w:r>
      <w:r w:rsidRPr="00593975">
        <w:rPr>
          <w:rStyle w:val="StyleUnderline"/>
          <w:highlight w:val="cyan"/>
        </w:rPr>
        <w:t xml:space="preserve"> of </w:t>
      </w:r>
      <w:r w:rsidRPr="00593975">
        <w:rPr>
          <w:rStyle w:val="Emphasis"/>
          <w:highlight w:val="cyan"/>
        </w:rPr>
        <w:t>extracting resources</w:t>
      </w:r>
      <w:r w:rsidRPr="00593975">
        <w:rPr>
          <w:rStyle w:val="StyleUnderline"/>
        </w:rPr>
        <w:t xml:space="preserve"> and </w:t>
      </w:r>
      <w:r w:rsidRPr="00593975">
        <w:rPr>
          <w:rStyle w:val="Emphasis"/>
          <w:highlight w:val="cyan"/>
        </w:rPr>
        <w:t>transporting goods</w:t>
      </w:r>
      <w:r w:rsidRPr="00593975">
        <w:rPr>
          <w:rStyle w:val="StyleUnderline"/>
          <w:highlight w:val="cyan"/>
        </w:rPr>
        <w:t xml:space="preserve"> </w:t>
      </w:r>
      <w:r w:rsidRPr="00064852">
        <w:rPr>
          <w:rStyle w:val="StyleUnderline"/>
          <w:highlight w:val="cyan"/>
        </w:rPr>
        <w:t>from the</w:t>
      </w:r>
      <w:r w:rsidRPr="00593975">
        <w:rPr>
          <w:rStyle w:val="StyleUnderline"/>
        </w:rPr>
        <w:t xml:space="preserve"> </w:t>
      </w:r>
      <w:r w:rsidRPr="00593975">
        <w:rPr>
          <w:rStyle w:val="StyleUnderline"/>
          <w:highlight w:val="cyan"/>
        </w:rPr>
        <w:t xml:space="preserve">Arctic means </w:t>
      </w:r>
      <w:r w:rsidRPr="00593975">
        <w:rPr>
          <w:rStyle w:val="StyleUnderline"/>
        </w:rPr>
        <w:t>the</w:t>
      </w:r>
      <w:r w:rsidRPr="00593975">
        <w:rPr>
          <w:rStyle w:val="StyleUnderline"/>
          <w:highlight w:val="cyan"/>
        </w:rPr>
        <w:t xml:space="preserve"> region </w:t>
      </w:r>
      <w:r w:rsidRPr="00593975">
        <w:rPr>
          <w:rStyle w:val="StyleUnderline"/>
        </w:rPr>
        <w:t xml:space="preserve">is </w:t>
      </w:r>
      <w:r w:rsidRPr="00593975">
        <w:rPr>
          <w:rStyle w:val="StyleUnderline"/>
          <w:highlight w:val="cyan"/>
        </w:rPr>
        <w:t>unlikely to become</w:t>
      </w:r>
      <w:r w:rsidRPr="00593975">
        <w:rPr>
          <w:rStyle w:val="StyleUnderline"/>
        </w:rPr>
        <w:t xml:space="preserve"> much </w:t>
      </w:r>
      <w:r w:rsidRPr="00593975">
        <w:rPr>
          <w:rStyle w:val="StyleUnderline"/>
          <w:highlight w:val="cyan"/>
        </w:rPr>
        <w:t xml:space="preserve">more attractive </w:t>
      </w:r>
      <w:r w:rsidRPr="00593975">
        <w:rPr>
          <w:rStyle w:val="StyleUnderline"/>
        </w:rPr>
        <w:t>for Western companies</w:t>
      </w:r>
      <w:r w:rsidRPr="00593975">
        <w:rPr>
          <w:sz w:val="8"/>
        </w:rPr>
        <w:t xml:space="preserve">, </w:t>
      </w:r>
      <w:r w:rsidRPr="00593975">
        <w:rPr>
          <w:rStyle w:val="Emphasis"/>
          <w:highlight w:val="cyan"/>
        </w:rPr>
        <w:t xml:space="preserve">even if the ice </w:t>
      </w:r>
      <w:r w:rsidRPr="00593975">
        <w:rPr>
          <w:rStyle w:val="StyleUnderline"/>
        </w:rPr>
        <w:t>continues to</w:t>
      </w:r>
      <w:r w:rsidRPr="00593975">
        <w:rPr>
          <w:rStyle w:val="Emphasis"/>
          <w:highlight w:val="cyan"/>
        </w:rPr>
        <w:t xml:space="preserve"> retreat</w:t>
      </w:r>
      <w:r w:rsidRPr="00593975">
        <w:rPr>
          <w:sz w:val="8"/>
        </w:rPr>
        <w:t xml:space="preserve"> (which has slowed in recent years) </w:t>
      </w:r>
      <w:r w:rsidRPr="00593975">
        <w:rPr>
          <w:rStyle w:val="Emphasis"/>
          <w:highlight w:val="cyan"/>
        </w:rPr>
        <w:t>and icebreakers improve</w:t>
      </w:r>
      <w:r w:rsidRPr="00593975">
        <w:rPr>
          <w:sz w:val="8"/>
        </w:rPr>
        <w:t xml:space="preserve">, except in times when specific resources are in sharp demand or when there are long-term bottlenecks in other trade routes. </w:t>
      </w:r>
    </w:p>
    <w:p w14:paraId="56744097" w14:textId="77777777" w:rsidR="00856B09" w:rsidRPr="00593975" w:rsidRDefault="00856B09" w:rsidP="00856B09">
      <w:pPr>
        <w:rPr>
          <w:sz w:val="8"/>
        </w:rPr>
      </w:pPr>
      <w:r w:rsidRPr="00593975">
        <w:rPr>
          <w:sz w:val="8"/>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44DEC8B5" w14:textId="77777777" w:rsidR="00856B09" w:rsidRPr="00593975" w:rsidRDefault="00856B09" w:rsidP="00856B09">
      <w:pPr>
        <w:rPr>
          <w:sz w:val="8"/>
        </w:rPr>
      </w:pPr>
      <w:r w:rsidRPr="00593975">
        <w:rPr>
          <w:sz w:val="8"/>
        </w:rPr>
        <w:t xml:space="preserve">Overall, the US should not ignore the Arctic, and it should put to rest the notion that this region is a unique zone of peace in an otherwise quite turbulent world. </w:t>
      </w:r>
      <w:proofErr w:type="gramStart"/>
      <w:r w:rsidRPr="00593975">
        <w:rPr>
          <w:sz w:val="8"/>
        </w:rPr>
        <w:t>That being said, Americans</w:t>
      </w:r>
      <w:proofErr w:type="gramEnd"/>
      <w:r w:rsidRPr="00593975">
        <w:rPr>
          <w:sz w:val="8"/>
        </w:rPr>
        <w:t xml:space="preserve"> should also not deem that losing the “race for the Arctic” will critically threaten America’s larger national interests. </w:t>
      </w:r>
      <w:r w:rsidRPr="00593975">
        <w:rPr>
          <w:rStyle w:val="StyleUnderline"/>
          <w:highlight w:val="cyan"/>
        </w:rPr>
        <w:t xml:space="preserve">By not attempting </w:t>
      </w:r>
      <w:r w:rsidRPr="00593975">
        <w:rPr>
          <w:rStyle w:val="StyleUnderline"/>
        </w:rPr>
        <w:t xml:space="preserve">to compete head-to-head with Russia or China </w:t>
      </w:r>
      <w:r w:rsidRPr="00593975">
        <w:rPr>
          <w:rStyle w:val="StyleUnderline"/>
          <w:highlight w:val="cyan"/>
        </w:rPr>
        <w:t>to “conquer” the region, the US</w:t>
      </w:r>
      <w:r w:rsidRPr="00593975">
        <w:rPr>
          <w:sz w:val="8"/>
        </w:rPr>
        <w:t xml:space="preserve"> has </w:t>
      </w:r>
      <w:r w:rsidRPr="00CA4A3B">
        <w:rPr>
          <w:rStyle w:val="Emphasis"/>
          <w:highlight w:val="cyan"/>
        </w:rPr>
        <w:t>incurred</w:t>
      </w:r>
      <w:r w:rsidRPr="00593975">
        <w:rPr>
          <w:sz w:val="8"/>
        </w:rPr>
        <w:t xml:space="preserve"> some </w:t>
      </w:r>
      <w:r w:rsidRPr="00064852">
        <w:rPr>
          <w:rStyle w:val="Emphasis"/>
          <w:highlight w:val="cyan"/>
        </w:rPr>
        <w:t>advantages against</w:t>
      </w:r>
      <w:r w:rsidRPr="00593975">
        <w:rPr>
          <w:rStyle w:val="Emphasis"/>
        </w:rPr>
        <w:t xml:space="preserve"> these </w:t>
      </w:r>
      <w:r w:rsidRPr="00064852">
        <w:rPr>
          <w:rStyle w:val="Emphasis"/>
          <w:highlight w:val="cyan"/>
        </w:rPr>
        <w:t>competitors</w:t>
      </w:r>
      <w:r w:rsidRPr="00593975">
        <w:rPr>
          <w:sz w:val="8"/>
        </w:rPr>
        <w:t>.</w:t>
      </w:r>
    </w:p>
    <w:p w14:paraId="31C69827" w14:textId="77777777" w:rsidR="00856B09" w:rsidRPr="00593975" w:rsidRDefault="00856B09" w:rsidP="00856B09">
      <w:pPr>
        <w:rPr>
          <w:sz w:val="8"/>
        </w:rPr>
      </w:pPr>
      <w:r w:rsidRPr="00593975">
        <w:rPr>
          <w:sz w:val="8"/>
        </w:rPr>
        <w:t xml:space="preserve">As the US has been reminded again in Iraq and Afghanistan, and through its observation of Russia’s disastrous invasion of Ukraine, </w:t>
      </w:r>
      <w:r w:rsidRPr="00593975">
        <w:rPr>
          <w:rStyle w:val="Emphasis"/>
        </w:rPr>
        <w:t>conquering territory comes with significant costs that</w:t>
      </w:r>
      <w:r w:rsidRPr="00593975">
        <w:rPr>
          <w:sz w:val="8"/>
        </w:rPr>
        <w:t xml:space="preserve"> can </w:t>
      </w:r>
      <w:r w:rsidRPr="00593975">
        <w:rPr>
          <w:rStyle w:val="Emphasis"/>
        </w:rPr>
        <w:t>weaken</w:t>
      </w:r>
      <w:r w:rsidRPr="00593975">
        <w:rPr>
          <w:rStyle w:val="StyleUnderline"/>
        </w:rPr>
        <w:t xml:space="preserve"> the</w:t>
      </w:r>
      <w:r w:rsidRPr="00593975">
        <w:t xml:space="preserve"> </w:t>
      </w:r>
      <w:r w:rsidRPr="00593975">
        <w:rPr>
          <w:rStyle w:val="Emphasis"/>
        </w:rPr>
        <w:t>material strength</w:t>
      </w:r>
      <w:r w:rsidRPr="00593975">
        <w:t xml:space="preserve"> </w:t>
      </w:r>
      <w:r w:rsidRPr="00593975">
        <w:rPr>
          <w:rStyle w:val="Emphasis"/>
        </w:rPr>
        <w:t>and ideational attractiveness of a country</w:t>
      </w:r>
      <w:r w:rsidRPr="00593975">
        <w:rPr>
          <w:sz w:val="8"/>
        </w:rPr>
        <w:t xml:space="preserve">. This, in turn, weakens a country’s ability to secure its most significant national interests. </w:t>
      </w:r>
      <w:r w:rsidRPr="00593975">
        <w:rPr>
          <w:rStyle w:val="StyleUnderline"/>
        </w:rPr>
        <w:t>The US should</w:t>
      </w:r>
      <w:r w:rsidRPr="00593975">
        <w:rPr>
          <w:sz w:val="8"/>
        </w:rPr>
        <w:t xml:space="preserve"> continue to diplomatically, militarily, and economically challenge Russia’s and China’s actions in the Arctic on humanitarian and environmental grounds, but it also should </w:t>
      </w:r>
      <w:r w:rsidRPr="00593975">
        <w:rPr>
          <w:rStyle w:val="StyleUnderline"/>
        </w:rPr>
        <w:t xml:space="preserve">identify that China’s and Russia’s actions in the Arctic come with high economic and soft power costs that may relatively </w:t>
      </w:r>
      <w:r w:rsidRPr="00593975">
        <w:rPr>
          <w:rStyle w:val="StyleUnderline"/>
          <w:highlight w:val="cyan"/>
        </w:rPr>
        <w:t xml:space="preserve">benefit </w:t>
      </w:r>
      <w:r w:rsidRPr="00593975">
        <w:rPr>
          <w:rStyle w:val="StyleUnderline"/>
        </w:rPr>
        <w:t>the</w:t>
      </w:r>
      <w:r w:rsidRPr="00593975">
        <w:rPr>
          <w:rStyle w:val="StyleUnderline"/>
          <w:highlight w:val="cyan"/>
        </w:rPr>
        <w:t xml:space="preserve"> US.</w:t>
      </w:r>
      <w:r w:rsidRPr="00593975">
        <w:rPr>
          <w:sz w:val="8"/>
        </w:rPr>
        <w:t xml:space="preserve"> </w:t>
      </w:r>
      <w:r w:rsidRPr="00593975">
        <w:rPr>
          <w:rStyle w:val="StyleUnderline"/>
        </w:rPr>
        <w:t xml:space="preserve">Doing so </w:t>
      </w:r>
      <w:r w:rsidRPr="00593975">
        <w:rPr>
          <w:rStyle w:val="StyleUnderline"/>
          <w:highlight w:val="cyan"/>
        </w:rPr>
        <w:t>will allow</w:t>
      </w:r>
      <w:r w:rsidRPr="00593975">
        <w:rPr>
          <w:rStyle w:val="StyleUnderline"/>
        </w:rPr>
        <w:t xml:space="preserve"> the </w:t>
      </w:r>
      <w:r w:rsidRPr="00593975">
        <w:rPr>
          <w:rStyle w:val="StyleUnderline"/>
          <w:highlight w:val="cyan"/>
        </w:rPr>
        <w:t xml:space="preserve">US to </w:t>
      </w:r>
      <w:r w:rsidRPr="00593975">
        <w:rPr>
          <w:sz w:val="8"/>
        </w:rPr>
        <w:t xml:space="preserve">increase its ability to collectively defend its interests in the Arctic with its allies and to </w:t>
      </w:r>
      <w:r w:rsidRPr="00593975">
        <w:rPr>
          <w:rStyle w:val="Emphasis"/>
          <w:highlight w:val="cyan"/>
        </w:rPr>
        <w:t>prioritize its attention and resources</w:t>
      </w:r>
      <w:r w:rsidRPr="00593975">
        <w:rPr>
          <w:rStyle w:val="StyleUnderline"/>
          <w:highlight w:val="cyan"/>
        </w:rPr>
        <w:t xml:space="preserve"> on domains </w:t>
      </w:r>
      <w:r w:rsidRPr="00593975">
        <w:rPr>
          <w:rStyle w:val="StyleUnderline"/>
        </w:rPr>
        <w:t xml:space="preserve">that are </w:t>
      </w:r>
      <w:r w:rsidRPr="00593975">
        <w:rPr>
          <w:rStyle w:val="StyleUnderline"/>
          <w:highlight w:val="cyan"/>
        </w:rPr>
        <w:t>more important</w:t>
      </w:r>
      <w:r w:rsidRPr="00593975">
        <w:rPr>
          <w:sz w:val="8"/>
        </w:rPr>
        <w:t xml:space="preserve"> to it </w:t>
      </w:r>
      <w:r w:rsidRPr="00593975">
        <w:rPr>
          <w:rStyle w:val="Emphasis"/>
          <w:highlight w:val="cyan"/>
        </w:rPr>
        <w:t>than the Arctic</w:t>
      </w:r>
      <w:r w:rsidRPr="00593975">
        <w:rPr>
          <w:sz w:val="8"/>
        </w:rPr>
        <w:t>.</w:t>
      </w:r>
    </w:p>
    <w:p w14:paraId="2AC7E630" w14:textId="77777777" w:rsidR="00856B09" w:rsidRPr="00593975" w:rsidRDefault="00856B09" w:rsidP="00856B09">
      <w:pPr>
        <w:pStyle w:val="Heading4"/>
        <w:rPr>
          <w:rFonts w:cs="Arial"/>
        </w:rPr>
      </w:pPr>
      <w:r w:rsidRPr="00593975">
        <w:rPr>
          <w:rFonts w:cs="Arial"/>
        </w:rPr>
        <w:t xml:space="preserve">Two-Theatre </w:t>
      </w:r>
      <w:r w:rsidRPr="00593975">
        <w:rPr>
          <w:rFonts w:cs="Arial"/>
          <w:u w:val="single"/>
        </w:rPr>
        <w:t>deterrence</w:t>
      </w:r>
      <w:r w:rsidRPr="00593975">
        <w:rPr>
          <w:rFonts w:cs="Arial"/>
        </w:rPr>
        <w:t xml:space="preserve"> is </w:t>
      </w:r>
      <w:r w:rsidRPr="00593975">
        <w:rPr>
          <w:rFonts w:cs="Arial"/>
          <w:u w:val="single"/>
        </w:rPr>
        <w:t>impossible</w:t>
      </w:r>
      <w:r w:rsidRPr="00593975">
        <w:rPr>
          <w:rFonts w:cs="Arial"/>
        </w:rPr>
        <w:t xml:space="preserve">---the AFF </w:t>
      </w:r>
      <w:r w:rsidRPr="00593975">
        <w:rPr>
          <w:rFonts w:cs="Arial"/>
          <w:u w:val="single"/>
        </w:rPr>
        <w:t>trades off</w:t>
      </w:r>
      <w:r w:rsidRPr="00593975">
        <w:rPr>
          <w:rFonts w:cs="Arial"/>
        </w:rPr>
        <w:t xml:space="preserve"> with Indo-Pacific </w:t>
      </w:r>
      <w:r w:rsidRPr="00593975">
        <w:rPr>
          <w:rFonts w:cs="Arial"/>
          <w:u w:val="single"/>
        </w:rPr>
        <w:t>capabilities</w:t>
      </w:r>
      <w:r w:rsidRPr="00593975">
        <w:rPr>
          <w:rFonts w:cs="Arial"/>
        </w:rPr>
        <w:t xml:space="preserve">, culminating in </w:t>
      </w:r>
      <w:r w:rsidRPr="00593975">
        <w:rPr>
          <w:rFonts w:cs="Arial"/>
          <w:u w:val="single"/>
        </w:rPr>
        <w:t>WWIII</w:t>
      </w:r>
      <w:r w:rsidRPr="00593975">
        <w:rPr>
          <w:rFonts w:cs="Arial"/>
        </w:rPr>
        <w:t xml:space="preserve"> AND </w:t>
      </w:r>
      <w:r w:rsidRPr="00593975">
        <w:rPr>
          <w:rFonts w:cs="Arial"/>
          <w:u w:val="single"/>
        </w:rPr>
        <w:t>Taiwan invasion</w:t>
      </w:r>
      <w:r w:rsidRPr="00593975">
        <w:rPr>
          <w:rFonts w:cs="Arial"/>
        </w:rPr>
        <w:t xml:space="preserve"> which </w:t>
      </w:r>
      <w:r w:rsidRPr="00593975">
        <w:rPr>
          <w:rFonts w:cs="Arial"/>
          <w:u w:val="single"/>
        </w:rPr>
        <w:t>goes nuclear</w:t>
      </w:r>
      <w:r w:rsidRPr="00593975">
        <w:rPr>
          <w:rFonts w:cs="Arial"/>
        </w:rPr>
        <w:t>.</w:t>
      </w:r>
    </w:p>
    <w:p w14:paraId="51D686FE" w14:textId="77777777" w:rsidR="00856B09" w:rsidRPr="00593975" w:rsidRDefault="00856B09" w:rsidP="00856B09">
      <w:r w:rsidRPr="00593975">
        <w:rPr>
          <w:rStyle w:val="Style13ptBold"/>
        </w:rPr>
        <w:t>Peters ’24</w:t>
      </w:r>
      <w:r w:rsidRPr="00593975">
        <w:t xml:space="preserve"> [Robert;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2E05AA06" w14:textId="77777777" w:rsidR="00856B09" w:rsidRPr="00593975" w:rsidRDefault="00856B09" w:rsidP="00856B09">
      <w:r w:rsidRPr="00593975">
        <w:t>The Prioritization Imperative</w:t>
      </w:r>
    </w:p>
    <w:p w14:paraId="2A58634D" w14:textId="77777777" w:rsidR="00856B09" w:rsidRPr="00593975" w:rsidRDefault="00856B09" w:rsidP="00856B09">
      <w:pPr>
        <w:rPr>
          <w:sz w:val="8"/>
        </w:rPr>
      </w:pPr>
      <w:r w:rsidRPr="00593975">
        <w:rPr>
          <w:sz w:val="8"/>
        </w:rPr>
        <w:t xml:space="preserve">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emerged from the Cold War with the </w:t>
      </w:r>
      <w:r w:rsidRPr="00593975">
        <w:rPr>
          <w:rStyle w:val="Emphasis"/>
        </w:rPr>
        <w:t>world</w:t>
      </w:r>
      <w:r w:rsidRPr="00593975">
        <w:rPr>
          <w:rStyle w:val="StyleUnderline"/>
        </w:rPr>
        <w:t xml:space="preserve">’s most </w:t>
      </w:r>
      <w:r w:rsidRPr="00593975">
        <w:rPr>
          <w:rStyle w:val="Emphasis"/>
        </w:rPr>
        <w:t>powerful military</w:t>
      </w:r>
      <w:r w:rsidRPr="00593975">
        <w:rPr>
          <w:sz w:val="8"/>
        </w:rPr>
        <w:t xml:space="preserve"> by a wide margin. U.S. forces enjoyed clear if not decisive advantages in key theaters and were expected to be able to defeat multiple adversaries simultaneously. But that is </w:t>
      </w:r>
      <w:r w:rsidRPr="00593975">
        <w:rPr>
          <w:rStyle w:val="StyleUnderline"/>
        </w:rPr>
        <w:t xml:space="preserve">no longer the case. After </w:t>
      </w:r>
      <w:r w:rsidRPr="00593975">
        <w:rPr>
          <w:rStyle w:val="Emphasis"/>
        </w:rPr>
        <w:t>decades</w:t>
      </w:r>
      <w:r w:rsidRPr="00593975">
        <w:rPr>
          <w:rStyle w:val="StyleUnderline"/>
        </w:rPr>
        <w:t xml:space="preserve"> of war and </w:t>
      </w:r>
      <w:r w:rsidRPr="00593975">
        <w:rPr>
          <w:rStyle w:val="Emphasis"/>
        </w:rPr>
        <w:t>mismanagement</w:t>
      </w:r>
      <w:r w:rsidRPr="00593975">
        <w:rPr>
          <w:rStyle w:val="StyleUnderline"/>
        </w:rPr>
        <w:t xml:space="preserve">, </w:t>
      </w:r>
      <w:r w:rsidRPr="00593975">
        <w:rPr>
          <w:rStyle w:val="StyleUnderline"/>
          <w:highlight w:val="cyan"/>
        </w:rPr>
        <w:t xml:space="preserve">U.S. </w:t>
      </w:r>
      <w:r w:rsidRPr="00593975">
        <w:rPr>
          <w:rStyle w:val="Emphasis"/>
          <w:highlight w:val="cyan"/>
        </w:rPr>
        <w:t>forces</w:t>
      </w:r>
      <w:r w:rsidRPr="00593975">
        <w:rPr>
          <w:rStyle w:val="StyleUnderline"/>
        </w:rPr>
        <w:t xml:space="preserve"> are </w:t>
      </w:r>
      <w:r w:rsidRPr="00593975">
        <w:rPr>
          <w:rStyle w:val="Emphasis"/>
          <w:highlight w:val="cyan"/>
        </w:rPr>
        <w:t>stretched thin</w:t>
      </w:r>
      <w:r w:rsidRPr="00593975">
        <w:rPr>
          <w:rStyle w:val="StyleUnderline"/>
          <w:highlight w:val="cyan"/>
        </w:rPr>
        <w:t xml:space="preserve"> around</w:t>
      </w:r>
      <w:r w:rsidRPr="00593975">
        <w:rPr>
          <w:rStyle w:val="StyleUnderline"/>
        </w:rPr>
        <w:t xml:space="preserve"> the </w:t>
      </w:r>
      <w:r w:rsidRPr="00593975">
        <w:rPr>
          <w:rStyle w:val="StyleUnderline"/>
          <w:highlight w:val="cyan"/>
        </w:rPr>
        <w:t>world</w:t>
      </w:r>
      <w:r w:rsidRPr="00593975">
        <w:rPr>
          <w:sz w:val="8"/>
        </w:rPr>
        <w:t xml:space="preserve">, with </w:t>
      </w:r>
      <w:r w:rsidRPr="00593975">
        <w:rPr>
          <w:rStyle w:val="StyleUnderline"/>
        </w:rPr>
        <w:t xml:space="preserve">many of them </w:t>
      </w:r>
      <w:r w:rsidRPr="00593975">
        <w:rPr>
          <w:rStyle w:val="Emphasis"/>
          <w:highlight w:val="cyan"/>
        </w:rPr>
        <w:t>suffering</w:t>
      </w:r>
      <w:r w:rsidRPr="00593975">
        <w:rPr>
          <w:rStyle w:val="StyleUnderline"/>
          <w:highlight w:val="cyan"/>
        </w:rPr>
        <w:t xml:space="preserve"> from </w:t>
      </w:r>
      <w:r w:rsidRPr="00593975">
        <w:rPr>
          <w:rStyle w:val="Emphasis"/>
          <w:highlight w:val="cyan"/>
        </w:rPr>
        <w:t>readiness challenges—</w:t>
      </w:r>
      <w:r w:rsidRPr="00593975">
        <w:rPr>
          <w:rStyle w:val="StyleUnderline"/>
        </w:rPr>
        <w:t xml:space="preserve">including </w:t>
      </w:r>
      <w:r w:rsidRPr="00593975">
        <w:rPr>
          <w:rStyle w:val="StyleUnderline"/>
          <w:highlight w:val="cyan"/>
        </w:rPr>
        <w:t>recruiting shortfalls</w:t>
      </w:r>
      <w:r w:rsidRPr="00593975">
        <w:rPr>
          <w:rStyle w:val="StyleUnderline"/>
        </w:rPr>
        <w:t xml:space="preserve">, </w:t>
      </w:r>
      <w:r w:rsidRPr="00593975">
        <w:rPr>
          <w:rStyle w:val="StyleUnderline"/>
          <w:highlight w:val="cyan"/>
        </w:rPr>
        <w:t>weapons shortages</w:t>
      </w:r>
      <w:r w:rsidRPr="00593975">
        <w:rPr>
          <w:rStyle w:val="StyleUnderline"/>
        </w:rPr>
        <w:t>, and maintenance backlogs</w:t>
      </w:r>
      <w:r w:rsidRPr="00593975">
        <w:rPr>
          <w:sz w:val="8"/>
        </w:rPr>
        <w:t xml:space="preserve">—and </w:t>
      </w:r>
      <w:r w:rsidRPr="00593975">
        <w:rPr>
          <w:rStyle w:val="StyleUnderline"/>
        </w:rPr>
        <w:t>delayed modernization</w:t>
      </w:r>
      <w:r w:rsidRPr="00593975">
        <w:rPr>
          <w:sz w:val="8"/>
        </w:rPr>
        <w:t>. As a result, the American military no longer enjoys many of the advantages that it enjoyed when the Soviet Union fell.1</w:t>
      </w:r>
    </w:p>
    <w:p w14:paraId="1BE64084" w14:textId="77777777" w:rsidR="00856B09" w:rsidRPr="00593975" w:rsidRDefault="00856B09" w:rsidP="00856B09">
      <w:pPr>
        <w:rPr>
          <w:rStyle w:val="StyleUnderline"/>
        </w:rPr>
      </w:pPr>
      <w:r w:rsidRPr="00593975">
        <w:rPr>
          <w:sz w:val="8"/>
        </w:rPr>
        <w:t xml:space="preserve">Today, for instance,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sz w:val="8"/>
        </w:rPr>
        <w:t>has a very</w:t>
      </w:r>
      <w:r w:rsidRPr="00593975">
        <w:rPr>
          <w:rStyle w:val="StyleUnderline"/>
        </w:rPr>
        <w:t xml:space="preserve"> </w:t>
      </w:r>
      <w:r w:rsidRPr="00593975">
        <w:rPr>
          <w:rStyle w:val="StyleUnderline"/>
          <w:highlight w:val="cyan"/>
        </w:rPr>
        <w:t xml:space="preserve">strong </w:t>
      </w:r>
      <w:r w:rsidRPr="00593975">
        <w:rPr>
          <w:rStyle w:val="Emphasis"/>
          <w:highlight w:val="cyan"/>
        </w:rPr>
        <w:t>interest</w:t>
      </w:r>
      <w:r w:rsidRPr="00593975">
        <w:rPr>
          <w:rStyle w:val="StyleUnderline"/>
          <w:highlight w:val="cyan"/>
        </w:rPr>
        <w:t xml:space="preserve"> in </w:t>
      </w:r>
      <w:r w:rsidRPr="00593975">
        <w:rPr>
          <w:rStyle w:val="Emphasis"/>
          <w:highlight w:val="cyan"/>
        </w:rPr>
        <w:t>prevent</w:t>
      </w:r>
      <w:r w:rsidRPr="00593975">
        <w:rPr>
          <w:rStyle w:val="StyleUnderline"/>
        </w:rPr>
        <w:t xml:space="preserve">ing </w:t>
      </w:r>
      <w:r w:rsidRPr="00593975">
        <w:rPr>
          <w:rStyle w:val="Emphasis"/>
          <w:highlight w:val="cyan"/>
        </w:rPr>
        <w:t>China</w:t>
      </w:r>
      <w:r w:rsidRPr="00593975">
        <w:rPr>
          <w:rStyle w:val="StyleUnderline"/>
          <w:highlight w:val="cyan"/>
        </w:rPr>
        <w:t xml:space="preserve"> from </w:t>
      </w:r>
      <w:r w:rsidRPr="00593975">
        <w:rPr>
          <w:rStyle w:val="Emphasis"/>
          <w:highlight w:val="cyan"/>
        </w:rPr>
        <w:t>dominating</w:t>
      </w:r>
      <w:r w:rsidRPr="00593975">
        <w:rPr>
          <w:rStyle w:val="StyleUnderline"/>
          <w:highlight w:val="cyan"/>
        </w:rPr>
        <w:t xml:space="preserve"> the </w:t>
      </w:r>
      <w:r w:rsidRPr="00593975">
        <w:rPr>
          <w:rStyle w:val="Emphasis"/>
          <w:highlight w:val="cyan"/>
        </w:rPr>
        <w:t>Indo-Pac</w:t>
      </w:r>
      <w:r w:rsidRPr="00593975">
        <w:rPr>
          <w:rStyle w:val="StyleUnderline"/>
        </w:rPr>
        <w:t xml:space="preserve">ific, most urgently by </w:t>
      </w:r>
      <w:r w:rsidRPr="00593975">
        <w:rPr>
          <w:rStyle w:val="Emphasis"/>
          <w:highlight w:val="cyan"/>
        </w:rPr>
        <w:t>deterring</w:t>
      </w:r>
      <w:r w:rsidRPr="00593975">
        <w:rPr>
          <w:rStyle w:val="StyleUnderline"/>
          <w:highlight w:val="cyan"/>
        </w:rPr>
        <w:t xml:space="preserve"> a Chinese </w:t>
      </w:r>
      <w:r w:rsidRPr="00593975">
        <w:rPr>
          <w:rStyle w:val="Emphasis"/>
          <w:highlight w:val="cyan"/>
        </w:rPr>
        <w:t>invasion</w:t>
      </w:r>
      <w:r w:rsidRPr="00593975">
        <w:rPr>
          <w:rStyle w:val="StyleUnderline"/>
          <w:highlight w:val="cyan"/>
        </w:rPr>
        <w:t xml:space="preserve"> of </w:t>
      </w:r>
      <w:r w:rsidRPr="00593975">
        <w:rPr>
          <w:rStyle w:val="Emphasis"/>
          <w:highlight w:val="cyan"/>
        </w:rPr>
        <w:t>Taiwan</w:t>
      </w:r>
      <w:r w:rsidRPr="00593975">
        <w:rPr>
          <w:sz w:val="8"/>
        </w:rPr>
        <w:t xml:space="preserve">. But it is no longer clear that the United States will be able to deter Beijing. Worse still, </w:t>
      </w:r>
      <w:r w:rsidRPr="00593975">
        <w:rPr>
          <w:rStyle w:val="StyleUnderline"/>
          <w:highlight w:val="cyan"/>
        </w:rPr>
        <w:t>if deterrence fails</w:t>
      </w:r>
      <w:r w:rsidRPr="00593975">
        <w:rPr>
          <w:rStyle w:val="StyleUnderline"/>
        </w:rPr>
        <w:t xml:space="preserve">, </w:t>
      </w:r>
      <w:r w:rsidRPr="00593975">
        <w:rPr>
          <w:sz w:val="8"/>
        </w:rPr>
        <w:t>there is a real chance that</w:t>
      </w:r>
      <w:r w:rsidRPr="00593975">
        <w:rPr>
          <w:rStyle w:val="StyleUnderline"/>
        </w:rPr>
        <w:t xml:space="preserve"> </w:t>
      </w:r>
      <w:r w:rsidRPr="00593975">
        <w:rPr>
          <w:rStyle w:val="Emphasis"/>
          <w:highlight w:val="cyan"/>
        </w:rPr>
        <w:t>China</w:t>
      </w:r>
      <w:r w:rsidRPr="00593975">
        <w:rPr>
          <w:rStyle w:val="StyleUnderline"/>
          <w:highlight w:val="cyan"/>
        </w:rPr>
        <w:t xml:space="preserve"> </w:t>
      </w:r>
      <w:r w:rsidRPr="00593975">
        <w:rPr>
          <w:rStyle w:val="StyleUnderline"/>
        </w:rPr>
        <w:t xml:space="preserve">will be able to </w:t>
      </w:r>
      <w:r w:rsidRPr="00593975">
        <w:rPr>
          <w:rStyle w:val="Emphasis"/>
          <w:highlight w:val="cyan"/>
        </w:rPr>
        <w:t>defeat</w:t>
      </w:r>
      <w:r w:rsidRPr="00593975">
        <w:rPr>
          <w:rStyle w:val="StyleUnderline"/>
        </w:rPr>
        <w:t xml:space="preserv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tates</w:t>
      </w:r>
      <w:r w:rsidRPr="00593975">
        <w:rPr>
          <w:rStyle w:val="StyleUnderline"/>
          <w:highlight w:val="cyan"/>
        </w:rPr>
        <w:t xml:space="preserve"> in a war over Taiwan</w:t>
      </w:r>
      <w:r w:rsidRPr="00593975">
        <w:rPr>
          <w:sz w:val="8"/>
        </w:rPr>
        <w:t>.</w:t>
      </w:r>
    </w:p>
    <w:p w14:paraId="6B45BCA0" w14:textId="77777777" w:rsidR="00856B09" w:rsidRPr="00593975" w:rsidRDefault="00856B09" w:rsidP="00856B09">
      <w:pPr>
        <w:rPr>
          <w:sz w:val="8"/>
        </w:rPr>
      </w:pPr>
      <w:r w:rsidRPr="00593975">
        <w:rPr>
          <w:sz w:val="8"/>
        </w:rPr>
        <w:t xml:space="preserve">At the same time, the American military is sized to fight and win only one major war at a time. Consequently, if U.S. forces went to war in one theater, </w:t>
      </w:r>
      <w:r w:rsidRPr="00593975">
        <w:rPr>
          <w:rStyle w:val="Emphasis"/>
        </w:rPr>
        <w:t>adversaries</w:t>
      </w:r>
      <w:r w:rsidRPr="00593975">
        <w:rPr>
          <w:sz w:val="8"/>
        </w:rPr>
        <w:t xml:space="preserve"> may</w:t>
      </w:r>
      <w:r w:rsidRPr="00593975">
        <w:rPr>
          <w:rStyle w:val="Emphasis"/>
        </w:rPr>
        <w:t xml:space="preserve"> use this as an opportunity for aggression in other theaters</w:t>
      </w:r>
      <w:r w:rsidRPr="00593975">
        <w:rPr>
          <w:sz w:val="8"/>
        </w:rPr>
        <w:t xml:space="preserve">, whether in coordination with one another or on their own initiative. This would be less troubling if allies and partners could reliably fill in for U.S. forces, but decades of </w:t>
      </w:r>
      <w:proofErr w:type="gramStart"/>
      <w:r w:rsidRPr="00593975">
        <w:rPr>
          <w:sz w:val="8"/>
        </w:rPr>
        <w:t>free-riding</w:t>
      </w:r>
      <w:proofErr w:type="gramEnd"/>
      <w:r w:rsidRPr="00593975">
        <w:rPr>
          <w:sz w:val="8"/>
        </w:rPr>
        <w:t xml:space="preserve"> have left many of them unable to do so. As a result, </w:t>
      </w:r>
      <w:r w:rsidRPr="00593975">
        <w:rPr>
          <w:rStyle w:val="StyleUnderline"/>
          <w:highlight w:val="cyan"/>
        </w:rPr>
        <w:t xml:space="preserve">if </w:t>
      </w:r>
      <w:r w:rsidRPr="00593975">
        <w:rPr>
          <w:rStyle w:val="StyleUnderline"/>
        </w:rPr>
        <w:t>the</w:t>
      </w:r>
      <w:r w:rsidRPr="00593975">
        <w:rPr>
          <w:rStyle w:val="StyleUnderline"/>
          <w:highlight w:val="cyan"/>
        </w:rPr>
        <w:t xml:space="preserv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was </w:t>
      </w:r>
      <w:r w:rsidRPr="00593975">
        <w:rPr>
          <w:rStyle w:val="StyleUnderline"/>
          <w:highlight w:val="cyan"/>
        </w:rPr>
        <w:t xml:space="preserve">drawn into a major conflict, </w:t>
      </w:r>
      <w:r w:rsidRPr="00593975">
        <w:rPr>
          <w:rStyle w:val="StyleUnderline"/>
        </w:rPr>
        <w:t xml:space="preserve">there would be </w:t>
      </w:r>
      <w:r w:rsidRPr="00593975">
        <w:rPr>
          <w:rStyle w:val="StyleUnderline"/>
          <w:highlight w:val="cyan"/>
        </w:rPr>
        <w:t xml:space="preserve">significant </w:t>
      </w:r>
      <w:r w:rsidRPr="00593975">
        <w:rPr>
          <w:rStyle w:val="Emphasis"/>
          <w:highlight w:val="cyan"/>
        </w:rPr>
        <w:t>risk</w:t>
      </w:r>
      <w:r w:rsidRPr="00593975">
        <w:rPr>
          <w:rStyle w:val="StyleUnderline"/>
          <w:highlight w:val="cyan"/>
        </w:rPr>
        <w:t xml:space="preserve"> of </w:t>
      </w:r>
      <w:r w:rsidRPr="00593975">
        <w:rPr>
          <w:rStyle w:val="Emphasis"/>
          <w:highlight w:val="cyan"/>
        </w:rPr>
        <w:t xml:space="preserve">cascading escalation </w:t>
      </w:r>
      <w:r w:rsidRPr="00593975">
        <w:rPr>
          <w:rStyle w:val="StyleUnderline"/>
          <w:highlight w:val="cyan"/>
        </w:rPr>
        <w:t>across theaters,</w:t>
      </w:r>
      <w:r w:rsidRPr="00593975">
        <w:rPr>
          <w:rStyle w:val="StyleUnderline"/>
        </w:rPr>
        <w:t xml:space="preserve"> potentially </w:t>
      </w:r>
      <w:r w:rsidRPr="00593975">
        <w:rPr>
          <w:rStyle w:val="StyleUnderline"/>
          <w:highlight w:val="cyan"/>
        </w:rPr>
        <w:t xml:space="preserve">culminating in a </w:t>
      </w:r>
      <w:r w:rsidRPr="00593975">
        <w:rPr>
          <w:rStyle w:val="Emphasis"/>
          <w:highlight w:val="cyan"/>
        </w:rPr>
        <w:t>third world war</w:t>
      </w:r>
      <w:r w:rsidRPr="00593975">
        <w:rPr>
          <w:sz w:val="8"/>
        </w:rPr>
        <w:t>.</w:t>
      </w:r>
    </w:p>
    <w:p w14:paraId="6D623A90" w14:textId="77777777" w:rsidR="00856B09" w:rsidRPr="00593975" w:rsidRDefault="00856B09" w:rsidP="00856B09">
      <w:pPr>
        <w:rPr>
          <w:sz w:val="8"/>
          <w:szCs w:val="10"/>
        </w:rPr>
      </w:pPr>
      <w:r w:rsidRPr="00593975">
        <w:rPr>
          <w:sz w:val="8"/>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6C6D8AA4" w14:textId="77777777" w:rsidR="00856B09" w:rsidRPr="00593975" w:rsidRDefault="00856B09" w:rsidP="00856B09">
      <w:pPr>
        <w:rPr>
          <w:sz w:val="8"/>
        </w:rPr>
      </w:pPr>
      <w:r w:rsidRPr="00593975">
        <w:rPr>
          <w:sz w:val="8"/>
        </w:rPr>
        <w:t xml:space="preserve">These are difficult times, to be </w:t>
      </w:r>
      <w:proofErr w:type="gramStart"/>
      <w:r w:rsidRPr="00593975">
        <w:rPr>
          <w:sz w:val="8"/>
        </w:rPr>
        <w:t>sure—</w:t>
      </w:r>
      <w:proofErr w:type="gramEnd"/>
      <w:r w:rsidRPr="00593975">
        <w:rPr>
          <w:sz w:val="8"/>
        </w:rPr>
        <w:t xml:space="preserve">but the future is not yet written. The United States has overcome periods of great danger before, and it can do so again. But this </w:t>
      </w:r>
      <w:r w:rsidRPr="00593975">
        <w:rPr>
          <w:rStyle w:val="StyleUnderline"/>
          <w:highlight w:val="cyan"/>
        </w:rPr>
        <w:t xml:space="preserve">will require </w:t>
      </w:r>
      <w:r w:rsidRPr="00593975">
        <w:rPr>
          <w:rStyle w:val="Emphasis"/>
          <w:highlight w:val="cyan"/>
        </w:rPr>
        <w:t>prioritizing</w:t>
      </w:r>
      <w:r w:rsidRPr="00593975">
        <w:rPr>
          <w:rStyle w:val="StyleUnderline"/>
        </w:rPr>
        <w:t xml:space="preserve">. </w:t>
      </w:r>
      <w:r w:rsidRPr="00593975">
        <w:rPr>
          <w:rStyle w:val="StyleUnderline"/>
          <w:highlight w:val="cyan"/>
        </w:rPr>
        <w:t xml:space="preserve">America’s military cannot be everywhere </w:t>
      </w:r>
      <w:r w:rsidRPr="00593975">
        <w:rPr>
          <w:rStyle w:val="Emphasis"/>
        </w:rPr>
        <w:t>at once</w:t>
      </w:r>
      <w:r w:rsidRPr="00593975">
        <w:rPr>
          <w:sz w:val="8"/>
        </w:rPr>
        <w:t xml:space="preserve">. Therefore,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 xml:space="preserve">must </w:t>
      </w:r>
      <w:r w:rsidRPr="00593975">
        <w:rPr>
          <w:rStyle w:val="Emphasis"/>
          <w:highlight w:val="cyan"/>
        </w:rPr>
        <w:t>focus</w:t>
      </w:r>
      <w:r w:rsidRPr="00593975">
        <w:rPr>
          <w:rStyle w:val="StyleUnderline"/>
        </w:rPr>
        <w:t xml:space="preserve"> U.S. </w:t>
      </w:r>
      <w:r w:rsidRPr="00593975">
        <w:rPr>
          <w:rStyle w:val="Emphasis"/>
          <w:highlight w:val="cyan"/>
        </w:rPr>
        <w:t>forces</w:t>
      </w:r>
      <w:r w:rsidRPr="00593975">
        <w:rPr>
          <w:rStyle w:val="StyleUnderline"/>
          <w:highlight w:val="cyan"/>
        </w:rPr>
        <w:t xml:space="preserve"> where </w:t>
      </w:r>
      <w:r w:rsidRPr="00593975">
        <w:rPr>
          <w:rStyle w:val="StyleUnderline"/>
        </w:rPr>
        <w:t>they</w:t>
      </w:r>
      <w:r w:rsidRPr="00593975">
        <w:rPr>
          <w:rStyle w:val="StyleUnderline"/>
          <w:highlight w:val="cyan"/>
        </w:rPr>
        <w:t xml:space="preserve"> are </w:t>
      </w:r>
      <w:r w:rsidRPr="00593975">
        <w:rPr>
          <w:rStyle w:val="Emphasis"/>
          <w:highlight w:val="cyan"/>
        </w:rPr>
        <w:t>needed most</w:t>
      </w:r>
      <w:r w:rsidRPr="00593975">
        <w:rPr>
          <w:rStyle w:val="StyleUnderline"/>
        </w:rPr>
        <w:t>, consistent with America’s interests</w:t>
      </w:r>
      <w:r w:rsidRPr="00593975">
        <w:rPr>
          <w:sz w:val="8"/>
        </w:rPr>
        <w:t>, while strengthening allied and partner burden-sharing in other areas.</w:t>
      </w:r>
    </w:p>
    <w:p w14:paraId="416C97CF" w14:textId="77777777" w:rsidR="00856B09" w:rsidRDefault="00856B09" w:rsidP="00856B09">
      <w:pPr>
        <w:rPr>
          <w:sz w:val="8"/>
        </w:rPr>
      </w:pPr>
      <w:r w:rsidRPr="00593975">
        <w:rPr>
          <w:sz w:val="8"/>
        </w:rPr>
        <w:t>In practical terms, this is a proposal for the United States to focus U.S. forces on defending the American homeland and denying China’s imperial ambitions, most urgently</w:t>
      </w:r>
      <w:r w:rsidRPr="00593975">
        <w:rPr>
          <w:rStyle w:val="StyleUnderline"/>
        </w:rPr>
        <w:t xml:space="preserve"> by </w:t>
      </w:r>
      <w:r w:rsidRPr="00593975">
        <w:rPr>
          <w:rStyle w:val="Emphasis"/>
          <w:highlight w:val="cyan"/>
        </w:rPr>
        <w:t>deter</w:t>
      </w:r>
      <w:r w:rsidRPr="00593975">
        <w:rPr>
          <w:rStyle w:val="StyleUnderline"/>
          <w:highlight w:val="cyan"/>
        </w:rPr>
        <w:t xml:space="preserve">ring </w:t>
      </w:r>
      <w:r w:rsidRPr="00593975">
        <w:rPr>
          <w:rStyle w:val="Emphasis"/>
          <w:highlight w:val="cyan"/>
        </w:rPr>
        <w:t>Beijing</w:t>
      </w:r>
      <w:r w:rsidRPr="00593975">
        <w:rPr>
          <w:rStyle w:val="StyleUnderline"/>
          <w:highlight w:val="cyan"/>
        </w:rPr>
        <w:t xml:space="preserve"> from invading Taiwan</w:t>
      </w:r>
      <w:r w:rsidRPr="00593975">
        <w:rPr>
          <w:rStyle w:val="StyleUnderline"/>
        </w:rPr>
        <w:t xml:space="preserve"> </w:t>
      </w:r>
      <w:r w:rsidRPr="00593975">
        <w:rPr>
          <w:sz w:val="8"/>
        </w:rPr>
        <w:t xml:space="preserve">and offering the President credible options if deterrence fails. These are the most important missions that America’s military must be able to accomplish to preserve Americans’ security, prosperity, and freedom. Consequently, they </w:t>
      </w:r>
      <w:r w:rsidRPr="00593975">
        <w:rPr>
          <w:rStyle w:val="StyleUnderline"/>
          <w:highlight w:val="cyan"/>
        </w:rPr>
        <w:t xml:space="preserve">must be America’s </w:t>
      </w:r>
      <w:r w:rsidRPr="00593975">
        <w:rPr>
          <w:rStyle w:val="Emphasis"/>
          <w:highlight w:val="cyan"/>
        </w:rPr>
        <w:t>top</w:t>
      </w:r>
      <w:r w:rsidRPr="00593975">
        <w:rPr>
          <w:rStyle w:val="StyleUnderline"/>
          <w:highlight w:val="cyan"/>
        </w:rPr>
        <w:t xml:space="preserve"> defense </w:t>
      </w:r>
      <w:r w:rsidRPr="00593975">
        <w:rPr>
          <w:rStyle w:val="Emphasis"/>
          <w:highlight w:val="cyan"/>
        </w:rPr>
        <w:t>prioritie</w:t>
      </w:r>
      <w:r w:rsidRPr="00593975">
        <w:rPr>
          <w:rStyle w:val="StyleUnderline"/>
        </w:rPr>
        <w:t>s</w:t>
      </w:r>
      <w:r w:rsidRPr="00593975">
        <w:rPr>
          <w:sz w:val="8"/>
        </w:rPr>
        <w:t>.</w:t>
      </w:r>
    </w:p>
    <w:p w14:paraId="7E08BF21" w14:textId="77777777" w:rsidR="00856B09" w:rsidRPr="00B56CB4" w:rsidRDefault="00856B09" w:rsidP="00856B09">
      <w:pPr>
        <w:rPr>
          <w:sz w:val="14"/>
        </w:rPr>
      </w:pPr>
    </w:p>
    <w:p w14:paraId="30995A83" w14:textId="77777777" w:rsidR="00856B09" w:rsidRDefault="00856B09" w:rsidP="00856B09">
      <w:pPr>
        <w:pStyle w:val="Heading3"/>
      </w:pPr>
      <w:r>
        <w:t>Inherency</w:t>
      </w:r>
    </w:p>
    <w:p w14:paraId="06322172" w14:textId="77777777" w:rsidR="00856B09" w:rsidRPr="00673CCD" w:rsidRDefault="00856B09" w:rsidP="00856B09">
      <w:pPr>
        <w:pStyle w:val="Heading4"/>
        <w:numPr>
          <w:ilvl w:val="0"/>
          <w:numId w:val="45"/>
        </w:numPr>
        <w:tabs>
          <w:tab w:val="num" w:pos="360"/>
        </w:tabs>
        <w:ind w:left="0" w:firstLine="0"/>
        <w:rPr>
          <w:u w:val="single"/>
        </w:rPr>
      </w:pPr>
      <w:r>
        <w:t xml:space="preserve">NATO has been revitalized by new defense initiatives such as Eastern Sentry, which coordinates air defense, and interoperability. </w:t>
      </w:r>
      <w:r>
        <w:rPr>
          <w:u w:val="single"/>
        </w:rPr>
        <w:t>All evidence goes neg:</w:t>
      </w:r>
      <w:r w:rsidRPr="00673CCD">
        <w:rPr>
          <w:u w:val="single"/>
        </w:rPr>
        <w:t xml:space="preserve"> Russian aggression against Europe</w:t>
      </w:r>
      <w:r>
        <w:rPr>
          <w:u w:val="single"/>
        </w:rPr>
        <w:t xml:space="preserve"> has stopped</w:t>
      </w:r>
    </w:p>
    <w:p w14:paraId="4C39BB53" w14:textId="77777777" w:rsidR="00856B09" w:rsidRPr="00673CCD" w:rsidRDefault="00856B09" w:rsidP="00856B09">
      <w:r w:rsidRPr="00673CCD">
        <w:rPr>
          <w:rStyle w:val="Style13ptBold"/>
        </w:rPr>
        <w:t>NATO 12/5</w:t>
      </w:r>
      <w:r w:rsidRPr="00673CCD">
        <w:t xml:space="preserve"> [NATO, 12/5/25, “AIRCOM-led F2T2 training supporting NATO’s Eastern Sentry”, NATO Allied Air Command, </w:t>
      </w:r>
      <w:hyperlink r:id="rId10" w:history="1">
        <w:r w:rsidRPr="00673CCD">
          <w:rPr>
            <w:rStyle w:val="Hyperlink"/>
          </w:rPr>
          <w:t>https://ac.nato.int/archive/2025-2/aircomled-f2t2</w:t>
        </w:r>
      </w:hyperlink>
      <w:r w:rsidRPr="00673CCD">
        <w:t>, accessed 12/11/25] Emron</w:t>
      </w:r>
    </w:p>
    <w:p w14:paraId="5DD43FBC" w14:textId="77777777" w:rsidR="00856B09" w:rsidRPr="00673CCD" w:rsidRDefault="00856B09" w:rsidP="00856B09">
      <w:pPr>
        <w:rPr>
          <w:rStyle w:val="StyleUnderline"/>
        </w:rPr>
      </w:pPr>
      <w:r w:rsidRPr="00673CCD">
        <w:rPr>
          <w:sz w:val="14"/>
        </w:rPr>
        <w:t xml:space="preserve">RAMSTEIN, Germany - On 4 December 2025, </w:t>
      </w:r>
      <w:r w:rsidRPr="00673CCD">
        <w:rPr>
          <w:rStyle w:val="StyleUnderline"/>
          <w:highlight w:val="cyan"/>
        </w:rPr>
        <w:t>Allied forces from</w:t>
      </w:r>
      <w:r w:rsidRPr="00673CCD">
        <w:rPr>
          <w:rStyle w:val="StyleUnderline"/>
        </w:rPr>
        <w:t xml:space="preserve"> six </w:t>
      </w:r>
      <w:r w:rsidRPr="00673CCD">
        <w:rPr>
          <w:rStyle w:val="StyleUnderline"/>
          <w:highlight w:val="cyan"/>
        </w:rPr>
        <w:t>NATO</w:t>
      </w:r>
      <w:r w:rsidRPr="00673CCD">
        <w:rPr>
          <w:rStyle w:val="StyleUnderline"/>
        </w:rPr>
        <w:t xml:space="preserve"> nations – Germany, The Netherlands, Poland, Spain, the United Kingdom, and the United States – </w:t>
      </w:r>
      <w:r w:rsidRPr="00673CCD">
        <w:rPr>
          <w:rStyle w:val="StyleUnderline"/>
          <w:highlight w:val="cyan"/>
        </w:rPr>
        <w:t>participated in a NATO</w:t>
      </w:r>
      <w:r w:rsidRPr="00673CCD">
        <w:rPr>
          <w:rStyle w:val="StyleUnderline"/>
        </w:rPr>
        <w:t xml:space="preserve">-led </w:t>
      </w:r>
      <w:r w:rsidRPr="00673CCD">
        <w:rPr>
          <w:rStyle w:val="StyleUnderline"/>
          <w:highlight w:val="cyan"/>
        </w:rPr>
        <w:t>find, fix, track, and target (F2T2) event in Poland, enhancing Allied integration and interoperability in support of</w:t>
      </w:r>
      <w:r w:rsidRPr="00673CCD">
        <w:rPr>
          <w:rStyle w:val="StyleUnderline"/>
        </w:rPr>
        <w:t xml:space="preserve"> NATO’s newest enhanced Vigilance Activity (</w:t>
      </w:r>
      <w:proofErr w:type="spellStart"/>
      <w:r w:rsidRPr="00673CCD">
        <w:rPr>
          <w:rStyle w:val="StyleUnderline"/>
        </w:rPr>
        <w:t>eVA</w:t>
      </w:r>
      <w:proofErr w:type="spellEnd"/>
      <w:r w:rsidRPr="00673CCD">
        <w:rPr>
          <w:rStyle w:val="StyleUnderline"/>
        </w:rPr>
        <w:t xml:space="preserve">), </w:t>
      </w:r>
      <w:r w:rsidRPr="00673CCD">
        <w:rPr>
          <w:rStyle w:val="StyleUnderline"/>
          <w:highlight w:val="cyan"/>
        </w:rPr>
        <w:t>Eastern Sentry.</w:t>
      </w:r>
      <w:r w:rsidRPr="00673CCD">
        <w:rPr>
          <w:rStyle w:val="StyleUnderline"/>
        </w:rPr>
        <w:t xml:space="preserve"> </w:t>
      </w:r>
    </w:p>
    <w:p w14:paraId="329DEE4F" w14:textId="77777777" w:rsidR="00856B09" w:rsidRPr="00673CCD" w:rsidRDefault="00856B09" w:rsidP="00856B09">
      <w:pPr>
        <w:rPr>
          <w:rStyle w:val="StyleUnderline"/>
          <w:sz w:val="28"/>
          <w:szCs w:val="28"/>
        </w:rPr>
      </w:pPr>
      <w:r w:rsidRPr="00D27E9F">
        <w:rPr>
          <w:rStyle w:val="StyleUnderline"/>
          <w:sz w:val="28"/>
          <w:szCs w:val="28"/>
        </w:rPr>
        <w:t xml:space="preserve">Events such as this are </w:t>
      </w:r>
      <w:r w:rsidRPr="00D27E9F">
        <w:rPr>
          <w:rStyle w:val="StyleUnderline"/>
          <w:sz w:val="28"/>
          <w:szCs w:val="28"/>
          <w:highlight w:val="cyan"/>
        </w:rPr>
        <w:t>a powerful reassurance to our Allies</w:t>
      </w:r>
    </w:p>
    <w:p w14:paraId="6FCC0C76" w14:textId="77777777" w:rsidR="00856B09" w:rsidRPr="00673CCD" w:rsidRDefault="00856B09" w:rsidP="00856B09">
      <w:pPr>
        <w:rPr>
          <w:sz w:val="14"/>
        </w:rPr>
      </w:pPr>
      <w:r w:rsidRPr="00673CCD">
        <w:rPr>
          <w:sz w:val="14"/>
        </w:rPr>
        <w:t>The multi-domain training mission, coordinated and led by NATO Allied Air Command (AIRCOM), tested the Alliance’s ability to operate in complex, contested environments.</w:t>
      </w:r>
    </w:p>
    <w:p w14:paraId="0206FAD0" w14:textId="77777777" w:rsidR="00856B09" w:rsidRPr="00673CCD" w:rsidRDefault="00856B09" w:rsidP="00856B09">
      <w:pPr>
        <w:rPr>
          <w:rStyle w:val="StyleUnderline"/>
        </w:rPr>
      </w:pPr>
      <w:r w:rsidRPr="00673CCD">
        <w:rPr>
          <w:rStyle w:val="StyleUnderline"/>
        </w:rPr>
        <w:t>The aim</w:t>
      </w:r>
      <w:r w:rsidRPr="00673CCD">
        <w:rPr>
          <w:sz w:val="14"/>
        </w:rPr>
        <w:t xml:space="preserve"> of this training activity </w:t>
      </w:r>
      <w:r w:rsidRPr="00673CCD">
        <w:rPr>
          <w:rStyle w:val="StyleUnderline"/>
        </w:rPr>
        <w:t xml:space="preserve">was to increase multi-domain air </w:t>
      </w:r>
      <w:proofErr w:type="spellStart"/>
      <w:r w:rsidRPr="00673CCD">
        <w:rPr>
          <w:rStyle w:val="StyleUnderline"/>
        </w:rPr>
        <w:t>defences</w:t>
      </w:r>
      <w:proofErr w:type="spellEnd"/>
      <w:r w:rsidRPr="00673CCD">
        <w:rPr>
          <w:rStyle w:val="StyleUnderline"/>
        </w:rPr>
        <w:t xml:space="preserve"> along the Eastern Flank</w:t>
      </w:r>
      <w:r w:rsidRPr="00673CCD">
        <w:rPr>
          <w:sz w:val="14"/>
        </w:rPr>
        <w:t xml:space="preserve">, focusing on Poland and the Baltic nations, </w:t>
      </w:r>
      <w:r w:rsidRPr="00673CCD">
        <w:rPr>
          <w:rStyle w:val="StyleUnderline"/>
        </w:rPr>
        <w:t xml:space="preserve">demonstrating Eastern Sentry’s agile and adaptive nature.  </w:t>
      </w:r>
    </w:p>
    <w:p w14:paraId="60D0BF6C" w14:textId="77777777" w:rsidR="00856B09" w:rsidRPr="00673CCD" w:rsidRDefault="00856B09" w:rsidP="00856B09">
      <w:pPr>
        <w:rPr>
          <w:rStyle w:val="StyleUnderline"/>
        </w:rPr>
      </w:pPr>
      <w:r w:rsidRPr="00D27E9F">
        <w:rPr>
          <w:rStyle w:val="StyleUnderline"/>
          <w:highlight w:val="cyan"/>
        </w:rPr>
        <w:t xml:space="preserve">Eastern Sentry synchronizes all current deterrence and </w:t>
      </w:r>
      <w:proofErr w:type="spellStart"/>
      <w:r w:rsidRPr="00D27E9F">
        <w:rPr>
          <w:rStyle w:val="StyleUnderline"/>
          <w:highlight w:val="cyan"/>
        </w:rPr>
        <w:t>defence</w:t>
      </w:r>
      <w:proofErr w:type="spellEnd"/>
      <w:r w:rsidRPr="00D27E9F">
        <w:rPr>
          <w:rStyle w:val="StyleUnderline"/>
          <w:highlight w:val="cyan"/>
        </w:rPr>
        <w:t xml:space="preserve"> measures</w:t>
      </w:r>
      <w:r w:rsidRPr="00673CCD">
        <w:rPr>
          <w:rStyle w:val="StyleUnderline"/>
        </w:rPr>
        <w:t xml:space="preserve">, such as </w:t>
      </w:r>
      <w:proofErr w:type="gramStart"/>
      <w:r w:rsidRPr="00673CCD">
        <w:rPr>
          <w:rStyle w:val="StyleUnderline"/>
        </w:rPr>
        <w:t>this F2T2</w:t>
      </w:r>
      <w:proofErr w:type="gramEnd"/>
      <w:r w:rsidRPr="00673CCD">
        <w:rPr>
          <w:rStyle w:val="StyleUnderline"/>
        </w:rPr>
        <w:t xml:space="preserve"> and NATO’s Air Policing mission</w:t>
      </w:r>
      <w:r w:rsidRPr="00673CCD">
        <w:rPr>
          <w:sz w:val="14"/>
        </w:rPr>
        <w:t xml:space="preserve">, </w:t>
      </w:r>
      <w:r w:rsidRPr="00D27E9F">
        <w:rPr>
          <w:rStyle w:val="StyleUnderline"/>
          <w:highlight w:val="cyan"/>
        </w:rPr>
        <w:t>along with additional capabilities and national contributions, to ensure the protection and security of NATO territory</w:t>
      </w:r>
      <w:r w:rsidRPr="00673CCD">
        <w:rPr>
          <w:rStyle w:val="StyleUnderline"/>
        </w:rPr>
        <w:t>.</w:t>
      </w:r>
      <w:r w:rsidRPr="00673CCD">
        <w:rPr>
          <w:sz w:val="14"/>
        </w:rPr>
        <w:t xml:space="preserve"> Rather than focusing solely on static deployments or patrol rotations, </w:t>
      </w:r>
      <w:r w:rsidRPr="00673CCD">
        <w:rPr>
          <w:rStyle w:val="StyleUnderline"/>
        </w:rPr>
        <w:t xml:space="preserve">Eastern Sentry operates as a dynamic </w:t>
      </w:r>
      <w:proofErr w:type="spellStart"/>
      <w:r w:rsidRPr="00673CCD">
        <w:rPr>
          <w:rStyle w:val="StyleUnderline"/>
        </w:rPr>
        <w:t>eVA</w:t>
      </w:r>
      <w:proofErr w:type="spellEnd"/>
      <w:r w:rsidRPr="00673CCD">
        <w:rPr>
          <w:rStyle w:val="StyleUnderline"/>
        </w:rPr>
        <w:t xml:space="preserve"> that can</w:t>
      </w:r>
      <w:r w:rsidRPr="00673CCD">
        <w:rPr>
          <w:sz w:val="14"/>
        </w:rPr>
        <w:t xml:space="preserve"> </w:t>
      </w:r>
      <w:r w:rsidRPr="00673CCD">
        <w:rPr>
          <w:rStyle w:val="StyleUnderline"/>
        </w:rPr>
        <w:t>reconfigure itself</w:t>
      </w:r>
      <w:r w:rsidRPr="00673CCD">
        <w:rPr>
          <w:sz w:val="14"/>
        </w:rPr>
        <w:t xml:space="preserve"> according to the threat. </w:t>
      </w:r>
      <w:r w:rsidRPr="00673CCD">
        <w:rPr>
          <w:rStyle w:val="StyleUnderline"/>
        </w:rPr>
        <w:t xml:space="preserve">Its distributed posture allows forces to move fluidly across the eastern flank – from the Baltic States and Poland to the Black Sea region – maintaining constant situational awareness and decision superiority. </w:t>
      </w:r>
    </w:p>
    <w:p w14:paraId="434C857A" w14:textId="77777777" w:rsidR="00856B09" w:rsidRPr="00673CCD" w:rsidRDefault="00856B09" w:rsidP="00856B09">
      <w:pPr>
        <w:rPr>
          <w:sz w:val="14"/>
        </w:rPr>
      </w:pPr>
      <w:r w:rsidRPr="00673CCD">
        <w:rPr>
          <w:sz w:val="14"/>
        </w:rPr>
        <w:t xml:space="preserve">Showcasing Eastern Sentry’s operational readiness, F2T2 missions require succinct coordination with all warfighter domains – air, land, sea, cyber, and space – to ensure successful execution. F2T2 missions ensure NATO forces are ready to respond to any potential threat to the Alliance. In the condensed training environment of an F2T2, AIRCOM </w:t>
      </w:r>
      <w:proofErr w:type="gramStart"/>
      <w:r w:rsidRPr="00673CCD">
        <w:rPr>
          <w:sz w:val="14"/>
        </w:rPr>
        <w:t>is able to</w:t>
      </w:r>
      <w:proofErr w:type="gramEnd"/>
      <w:r w:rsidRPr="00673CCD">
        <w:rPr>
          <w:sz w:val="14"/>
        </w:rPr>
        <w:t xml:space="preserve"> scale activity to focus on the interoperability across systems, as well as standard Tactics, Techniques, and Procedures (TTPs), to ensure Alliance capability. This challenges the technical, the procedural, and the dynamic inputs from each contributing nation to the NATO command structure. </w:t>
      </w:r>
    </w:p>
    <w:p w14:paraId="69A971BC" w14:textId="77777777" w:rsidR="00856B09" w:rsidRPr="00673CCD" w:rsidRDefault="00856B09" w:rsidP="00856B09">
      <w:pPr>
        <w:rPr>
          <w:sz w:val="14"/>
        </w:rPr>
      </w:pPr>
      <w:r w:rsidRPr="00673CCD">
        <w:rPr>
          <w:sz w:val="14"/>
        </w:rPr>
        <w:t xml:space="preserve">At the core of this multi-domain training is a commitment to improving Allied operations. F2T2s are composed of all-volunteer Allied nations, contributing national assets in a problem-solving environment to collaborate, plan, and debrief. This requires a holistic understanding of the training environment from the operators on the ground supporting Command and Control (C2); to the distributed planners and Intelligence, Surveillance, and Reconnaissance (ISR) professionals; to the airborne crews and ultimately the senior leaders making the decisions. Multi-domain integration of F2T2s </w:t>
      </w:r>
      <w:proofErr w:type="gramStart"/>
      <w:r w:rsidRPr="00673CCD">
        <w:rPr>
          <w:sz w:val="14"/>
        </w:rPr>
        <w:t>offer</w:t>
      </w:r>
      <w:proofErr w:type="gramEnd"/>
      <w:r w:rsidRPr="00673CCD">
        <w:rPr>
          <w:sz w:val="14"/>
        </w:rPr>
        <w:t xml:space="preserve"> opportunities to further improve readiness and the tactical proficiency of Allied forces.</w:t>
      </w:r>
    </w:p>
    <w:p w14:paraId="247D2007" w14:textId="77777777" w:rsidR="00856B09" w:rsidRPr="00673CCD" w:rsidRDefault="00856B09" w:rsidP="00856B09">
      <w:pPr>
        <w:rPr>
          <w:sz w:val="14"/>
        </w:rPr>
      </w:pPr>
      <w:r w:rsidRPr="00673CCD">
        <w:rPr>
          <w:sz w:val="14"/>
        </w:rPr>
        <w:t xml:space="preserve">F2T2s test Allies’ ability to execute distributed operations, while developing human interoperability. From the perspective of the operator, intense evaluation and collaborative scrutiny on details ensure progression of tactical execution. Learning from one another, participants in </w:t>
      </w:r>
      <w:proofErr w:type="gramStart"/>
      <w:r w:rsidRPr="00673CCD">
        <w:rPr>
          <w:sz w:val="14"/>
        </w:rPr>
        <w:t>an F2T2</w:t>
      </w:r>
      <w:proofErr w:type="gramEnd"/>
      <w:r w:rsidRPr="00673CCD">
        <w:rPr>
          <w:sz w:val="14"/>
        </w:rPr>
        <w:t xml:space="preserve"> develop warfighting trust, identifying best practices and lessons that can be taken forward to the next F2T2 iteration.</w:t>
      </w:r>
    </w:p>
    <w:p w14:paraId="6F426124" w14:textId="77777777" w:rsidR="00856B09" w:rsidRPr="00673CCD" w:rsidRDefault="00856B09" w:rsidP="00856B09">
      <w:pPr>
        <w:rPr>
          <w:sz w:val="14"/>
        </w:rPr>
      </w:pPr>
      <w:r w:rsidRPr="00673CCD">
        <w:rPr>
          <w:sz w:val="14"/>
        </w:rPr>
        <w:t>To accomplish mission tasks, this F2T2 saw UK Royal Air Force (RAF) Typhoons converge with Royal and U.S. Army ground units for the F2T2, demonstrating seamless multi-domain integration. The fighters were refueled by a UK RAF Voyager, providing flexibility and enabling sustained time on mission.</w:t>
      </w:r>
    </w:p>
    <w:p w14:paraId="60958F8C" w14:textId="77777777" w:rsidR="00856B09" w:rsidRPr="00673CCD" w:rsidRDefault="00856B09" w:rsidP="00856B09">
      <w:pPr>
        <w:rPr>
          <w:sz w:val="14"/>
        </w:rPr>
      </w:pPr>
      <w:r w:rsidRPr="00673CCD">
        <w:rPr>
          <w:rStyle w:val="StyleUnderline"/>
        </w:rPr>
        <w:t>NATO's Airborne Warning &amp; Control System (AWACS) also provided airborne command and control (C2); cross-domain coordination; and communicated notional targets and locations to air and ground assets within strike capabilities</w:t>
      </w:r>
      <w:r w:rsidRPr="00673CCD">
        <w:rPr>
          <w:sz w:val="14"/>
        </w:rPr>
        <w:t>. The Polish also provided on-the-ground tactical C2 during the F2T2.</w:t>
      </w:r>
    </w:p>
    <w:p w14:paraId="64B0D63C" w14:textId="77777777" w:rsidR="00856B09" w:rsidRPr="00673CCD" w:rsidRDefault="00856B09" w:rsidP="00856B09">
      <w:pPr>
        <w:rPr>
          <w:sz w:val="14"/>
        </w:rPr>
      </w:pPr>
      <w:r w:rsidRPr="00673CCD">
        <w:rPr>
          <w:sz w:val="14"/>
        </w:rPr>
        <w:t>Allied land forces also provided simulated fires for the AIRCOM-led F2T2 mission, improving sensor-to-shooter collaboration and support.</w:t>
      </w:r>
    </w:p>
    <w:p w14:paraId="6F17969B" w14:textId="77777777" w:rsidR="00856B09" w:rsidRPr="00673CCD" w:rsidRDefault="00856B09" w:rsidP="00856B09">
      <w:pPr>
        <w:rPr>
          <w:rStyle w:val="StyleUnderline"/>
        </w:rPr>
      </w:pPr>
      <w:r w:rsidRPr="00673CCD">
        <w:rPr>
          <w:sz w:val="14"/>
        </w:rPr>
        <w:t xml:space="preserve">“Events such as this are a powerful reassurance to our Allies,” said U.S. Brigadier General Kevin Jamieson, Deputy Chief of Staff Operations at AIRCOM. </w:t>
      </w:r>
      <w:r w:rsidRPr="00673CCD">
        <w:rPr>
          <w:rStyle w:val="StyleUnderline"/>
        </w:rPr>
        <w:t>“</w:t>
      </w:r>
      <w:r w:rsidRPr="00D27E9F">
        <w:rPr>
          <w:rStyle w:val="StyleUnderline"/>
          <w:highlight w:val="cyan"/>
        </w:rPr>
        <w:t>They show that NATO forces can integrate rapidly and effectively</w:t>
      </w:r>
      <w:r w:rsidRPr="00673CCD">
        <w:rPr>
          <w:rStyle w:val="StyleUnderline"/>
        </w:rPr>
        <w:t xml:space="preserve">, reinforcing our readiness and </w:t>
      </w:r>
      <w:r w:rsidRPr="00D27E9F">
        <w:rPr>
          <w:rStyle w:val="StyleUnderline"/>
          <w:highlight w:val="cyan"/>
        </w:rPr>
        <w:t>strengthening deterrence.”</w:t>
      </w:r>
    </w:p>
    <w:p w14:paraId="76F9BE34" w14:textId="77777777" w:rsidR="00856B09" w:rsidRDefault="00856B09" w:rsidP="00856B09">
      <w:pPr>
        <w:rPr>
          <w:rStyle w:val="StyleUnderline"/>
        </w:rPr>
      </w:pPr>
      <w:r w:rsidRPr="00D27E9F">
        <w:rPr>
          <w:rStyle w:val="StyleUnderline"/>
          <w:highlight w:val="cyan"/>
        </w:rPr>
        <w:t>The ability to deliver precision integrated multi-domain strike capabilities</w:t>
      </w:r>
      <w:r w:rsidRPr="00673CCD">
        <w:rPr>
          <w:rStyle w:val="StyleUnderline"/>
        </w:rPr>
        <w:t xml:space="preserve"> underscores the steadfast commitment of Eastern Sentry to protect NATO territory and populations on the Eastern Flank, safeguarding the airspace and </w:t>
      </w:r>
      <w:r w:rsidRPr="00D27E9F">
        <w:rPr>
          <w:rStyle w:val="StyleUnderline"/>
          <w:highlight w:val="cyan"/>
        </w:rPr>
        <w:t>support</w:t>
      </w:r>
      <w:r w:rsidRPr="00673CCD">
        <w:rPr>
          <w:rStyle w:val="StyleUnderline"/>
        </w:rPr>
        <w:t xml:space="preserve">ing </w:t>
      </w:r>
      <w:r w:rsidRPr="00D27E9F">
        <w:rPr>
          <w:rStyle w:val="StyleUnderline"/>
          <w:highlight w:val="cyan"/>
        </w:rPr>
        <w:t>a stable security environment, deterring</w:t>
      </w:r>
      <w:r w:rsidRPr="00673CCD">
        <w:rPr>
          <w:rStyle w:val="StyleUnderline"/>
        </w:rPr>
        <w:t xml:space="preserve"> potential </w:t>
      </w:r>
      <w:r w:rsidRPr="00D27E9F">
        <w:rPr>
          <w:rStyle w:val="StyleUnderline"/>
          <w:highlight w:val="cyan"/>
        </w:rPr>
        <w:t>aggression and impingement</w:t>
      </w:r>
      <w:r w:rsidRPr="00673CCD">
        <w:rPr>
          <w:rStyle w:val="StyleUnderline"/>
        </w:rPr>
        <w:t xml:space="preserve"> on NATO airspace.</w:t>
      </w:r>
    </w:p>
    <w:p w14:paraId="6602C181" w14:textId="77777777" w:rsidR="00856B09" w:rsidRPr="00673CCD" w:rsidRDefault="00856B09" w:rsidP="00856B09">
      <w:pPr>
        <w:rPr>
          <w:rStyle w:val="StyleUnderline"/>
        </w:rPr>
      </w:pPr>
    </w:p>
    <w:p w14:paraId="12C6725E" w14:textId="77777777" w:rsidR="00856B09" w:rsidRDefault="00856B09" w:rsidP="00856B09">
      <w:pPr>
        <w:pStyle w:val="Heading4"/>
        <w:numPr>
          <w:ilvl w:val="0"/>
          <w:numId w:val="45"/>
        </w:numPr>
        <w:tabs>
          <w:tab w:val="num" w:pos="360"/>
        </w:tabs>
        <w:ind w:left="0" w:firstLine="0"/>
      </w:pPr>
      <w:r>
        <w:t>The UK and France have over 500 nuclear weapons with 400 deployed. Russia will never escalate to war because doing so is suicide.</w:t>
      </w:r>
    </w:p>
    <w:p w14:paraId="621E4754" w14:textId="77777777" w:rsidR="00856B09" w:rsidRDefault="00856B09" w:rsidP="00856B09"/>
    <w:p w14:paraId="3EA350C9" w14:textId="77777777" w:rsidR="00856B09" w:rsidRDefault="00856B09" w:rsidP="00856B09">
      <w:pPr>
        <w:pStyle w:val="Heading3"/>
      </w:pPr>
      <w:r>
        <w:t>Deterrence</w:t>
      </w:r>
    </w:p>
    <w:p w14:paraId="1A5EFEBF" w14:textId="77777777" w:rsidR="00856B09" w:rsidRDefault="00856B09" w:rsidP="00856B09"/>
    <w:p w14:paraId="495FA30D" w14:textId="77777777" w:rsidR="00856B09" w:rsidRDefault="00856B09" w:rsidP="00856B09">
      <w:pPr>
        <w:pStyle w:val="Heading4"/>
        <w:numPr>
          <w:ilvl w:val="0"/>
          <w:numId w:val="67"/>
        </w:numPr>
        <w:tabs>
          <w:tab w:val="num" w:pos="360"/>
        </w:tabs>
        <w:ind w:left="0" w:firstLine="0"/>
      </w:pPr>
      <w:r w:rsidRPr="00492E75">
        <w:t>No internal link to NATO dissolution: no evidence says NATO wil</w:t>
      </w:r>
      <w:r>
        <w:t>l collapse now, so their impacts are nil</w:t>
      </w:r>
    </w:p>
    <w:p w14:paraId="74FF165E" w14:textId="77777777" w:rsidR="00856B09" w:rsidRPr="00492E75" w:rsidRDefault="00856B09" w:rsidP="00856B09"/>
    <w:p w14:paraId="7909FC85" w14:textId="77777777" w:rsidR="00856B09" w:rsidRPr="00663A94" w:rsidRDefault="00856B09" w:rsidP="00856B09">
      <w:pPr>
        <w:pStyle w:val="Heading4"/>
        <w:numPr>
          <w:ilvl w:val="0"/>
          <w:numId w:val="67"/>
        </w:numPr>
        <w:tabs>
          <w:tab w:val="num" w:pos="360"/>
        </w:tabs>
        <w:ind w:left="0" w:firstLine="0"/>
        <w:rPr>
          <w:rFonts w:asciiTheme="minorHAnsi" w:hAnsiTheme="minorHAnsi" w:cstheme="minorHAnsi"/>
          <w:sz w:val="28"/>
        </w:rPr>
      </w:pPr>
      <w:r w:rsidRPr="00663A94">
        <w:rPr>
          <w:rFonts w:asciiTheme="minorHAnsi" w:hAnsiTheme="minorHAnsi" w:cstheme="minorHAnsi"/>
          <w:sz w:val="28"/>
        </w:rPr>
        <w:t>Russia pushed pause on expansionism – Ukraine destroyed their capabilities and their posture has shifted to maintenance</w:t>
      </w:r>
    </w:p>
    <w:p w14:paraId="0F297B92" w14:textId="77777777" w:rsidR="00856B09" w:rsidRPr="00663A94" w:rsidRDefault="00856B09" w:rsidP="00856B09">
      <w:pPr>
        <w:rPr>
          <w:rFonts w:asciiTheme="minorHAnsi" w:hAnsiTheme="minorHAnsi" w:cstheme="minorHAnsi"/>
        </w:rPr>
      </w:pPr>
      <w:r w:rsidRPr="00663A94">
        <w:rPr>
          <w:rFonts w:asciiTheme="minorHAnsi" w:hAnsiTheme="minorHAnsi" w:cstheme="minorHAnsi"/>
        </w:rPr>
        <w:t xml:space="preserve">Mathieu </w:t>
      </w:r>
      <w:proofErr w:type="spellStart"/>
      <w:r w:rsidRPr="00663A94">
        <w:rPr>
          <w:rStyle w:val="Style13ptBold"/>
          <w:rFonts w:asciiTheme="minorHAnsi" w:hAnsiTheme="minorHAnsi" w:cstheme="minorHAnsi"/>
          <w:sz w:val="28"/>
        </w:rPr>
        <w:t>BoulèGue</w:t>
      </w:r>
      <w:proofErr w:type="spellEnd"/>
      <w:r w:rsidRPr="00663A94">
        <w:rPr>
          <w:rStyle w:val="Style13ptBold"/>
          <w:rFonts w:asciiTheme="minorHAnsi" w:hAnsiTheme="minorHAnsi" w:cstheme="minorHAnsi"/>
          <w:sz w:val="28"/>
        </w:rPr>
        <w:t xml:space="preserve"> 24, </w:t>
      </w:r>
      <w:r w:rsidRPr="00663A94">
        <w:rPr>
          <w:rFonts w:asciiTheme="minorHAnsi" w:hAnsiTheme="minorHAnsi" w:cstheme="minorHAnsi"/>
        </w:rPr>
        <w:t xml:space="preserve">[Consultant in corporate intelligence and risk management. Specializes in Eurasian security and </w:t>
      </w:r>
      <w:proofErr w:type="spellStart"/>
      <w:r w:rsidRPr="00663A94">
        <w:rPr>
          <w:rFonts w:asciiTheme="minorHAnsi" w:hAnsiTheme="minorHAnsi" w:cstheme="minorHAnsi"/>
        </w:rPr>
        <w:t>defence</w:t>
      </w:r>
      <w:proofErr w:type="spellEnd"/>
      <w:r w:rsidRPr="00663A94">
        <w:rPr>
          <w:rFonts w:asciiTheme="minorHAnsi" w:hAnsiTheme="minorHAnsi" w:cstheme="minorHAnsi"/>
        </w:rPr>
        <w:t xml:space="preserve"> issues, with a focus on Russian foreign policy and military affairs.] - ("Russia's Arctic Military Posture in the Context of the War against Ukraine," Arctic Institute - Center for Circumpolar Security Studies, published 10-31-2024, accessed 7-13-2025, </w:t>
      </w:r>
      <w:hyperlink r:id="rId11" w:history="1">
        <w:r w:rsidRPr="00663A94">
          <w:rPr>
            <w:rStyle w:val="Hyperlink"/>
            <w:rFonts w:asciiTheme="minorHAnsi" w:hAnsiTheme="minorHAnsi" w:cstheme="minorHAnsi"/>
          </w:rPr>
          <w:t>https://www.thearcticinstitute.org/russias-arctic-military-posture-context-war-against-ukraine/)//</w:t>
        </w:r>
      </w:hyperlink>
      <w:r w:rsidRPr="00663A94">
        <w:rPr>
          <w:rFonts w:asciiTheme="minorHAnsi" w:hAnsiTheme="minorHAnsi" w:cstheme="minorHAnsi"/>
        </w:rPr>
        <w:t xml:space="preserve">  Emron</w:t>
      </w:r>
    </w:p>
    <w:p w14:paraId="45765041" w14:textId="77777777" w:rsidR="00856B09" w:rsidRPr="00663A94" w:rsidRDefault="00856B09" w:rsidP="00856B09">
      <w:pPr>
        <w:rPr>
          <w:rFonts w:asciiTheme="minorHAnsi" w:hAnsiTheme="minorHAnsi" w:cstheme="minorHAnsi"/>
          <w:b/>
          <w:bCs/>
        </w:rPr>
      </w:pPr>
      <w:r w:rsidRPr="00663A94">
        <w:rPr>
          <w:rFonts w:asciiTheme="minorHAnsi" w:hAnsiTheme="minorHAnsi" w:cstheme="minorHAnsi"/>
          <w:b/>
          <w:bCs/>
        </w:rPr>
        <w:t>Wartime adaptations</w:t>
      </w:r>
    </w:p>
    <w:p w14:paraId="66F19AA3" w14:textId="77777777" w:rsidR="00856B09" w:rsidRPr="00663A94" w:rsidRDefault="00856B09" w:rsidP="00856B09">
      <w:pPr>
        <w:rPr>
          <w:rFonts w:asciiTheme="minorHAnsi" w:hAnsiTheme="minorHAnsi" w:cstheme="minorHAnsi"/>
        </w:rPr>
      </w:pPr>
      <w:r w:rsidRPr="00663A94">
        <w:rPr>
          <w:rFonts w:asciiTheme="minorHAnsi" w:hAnsiTheme="minorHAnsi" w:cstheme="minorHAnsi"/>
        </w:rPr>
        <w:t xml:space="preserve">If strategic priorities remain unchanged, </w:t>
      </w:r>
      <w:r w:rsidRPr="00663A94">
        <w:rPr>
          <w:rFonts w:asciiTheme="minorHAnsi" w:hAnsiTheme="minorHAnsi" w:cstheme="minorHAnsi"/>
          <w:highlight w:val="cyan"/>
          <w:u w:val="single"/>
        </w:rPr>
        <w:t>Russian force projection in the Arctic will continue to adapt</w:t>
      </w:r>
      <w:r w:rsidRPr="00663A94">
        <w:rPr>
          <w:rFonts w:asciiTheme="minorHAnsi" w:hAnsiTheme="minorHAnsi" w:cstheme="minorHAnsi"/>
          <w:u w:val="single"/>
        </w:rPr>
        <w:t xml:space="preserve"> to the impact of the full-scale invasion of Ukraine</w:t>
      </w:r>
      <w:r w:rsidRPr="00663A94">
        <w:rPr>
          <w:rFonts w:asciiTheme="minorHAnsi" w:hAnsiTheme="minorHAnsi" w:cstheme="minorHAnsi"/>
        </w:rPr>
        <w:t>. The main adaptation is the reshuffle of the command-and-control (C2) structure in High North.</w:t>
      </w:r>
    </w:p>
    <w:p w14:paraId="5DC654ED" w14:textId="77777777" w:rsidR="00856B09" w:rsidRPr="00663A94" w:rsidRDefault="00856B09" w:rsidP="00856B09">
      <w:pPr>
        <w:rPr>
          <w:rFonts w:asciiTheme="minorHAnsi" w:hAnsiTheme="minorHAnsi" w:cstheme="minorHAnsi"/>
        </w:rPr>
      </w:pPr>
      <w:r w:rsidRPr="00663A94">
        <w:rPr>
          <w:rFonts w:asciiTheme="minorHAnsi" w:hAnsiTheme="minorHAnsi" w:cstheme="minorHAnsi"/>
        </w:rPr>
        <w:t>In early 2024, the Russian armed forces reverted</w:t>
      </w:r>
      <w:r w:rsidRPr="00663A94">
        <w:rPr>
          <w:rFonts w:asciiTheme="minorHAnsi" w:hAnsiTheme="minorHAnsi" w:cstheme="minorHAnsi"/>
          <w:vertAlign w:val="superscript"/>
        </w:rPr>
        <w:t>8)</w:t>
      </w:r>
      <w:r w:rsidRPr="00663A94">
        <w:rPr>
          <w:rFonts w:asciiTheme="minorHAnsi" w:hAnsiTheme="minorHAnsi" w:cstheme="minorHAnsi"/>
          <w:b/>
          <w:bCs/>
        </w:rPr>
        <w:t> </w:t>
      </w:r>
      <w:r w:rsidRPr="00663A94">
        <w:rPr>
          <w:rFonts w:asciiTheme="minorHAnsi" w:hAnsiTheme="minorHAnsi" w:cstheme="minorHAnsi"/>
        </w:rPr>
        <w:t>to the Soviet-era Moscow and Leningrad Military Districts, thus officially putting an end to </w:t>
      </w:r>
      <w:r w:rsidRPr="00663A94">
        <w:rPr>
          <w:rFonts w:asciiTheme="minorHAnsi" w:hAnsiTheme="minorHAnsi" w:cstheme="minorHAnsi"/>
          <w:i/>
          <w:iCs/>
        </w:rPr>
        <w:t>OSK Sever</w:t>
      </w:r>
      <w:r w:rsidRPr="00663A94">
        <w:rPr>
          <w:rFonts w:asciiTheme="minorHAnsi" w:hAnsiTheme="minorHAnsi" w:cstheme="minorHAnsi"/>
        </w:rPr>
        <w:t> and the Northern Fleet’s status as a formal Military District. This change is less about the Arctic as it took place in the context of the full-scale invasion of Ukraine to deal with the demands of the war.</w:t>
      </w:r>
    </w:p>
    <w:p w14:paraId="1CB4EFA7" w14:textId="77777777" w:rsidR="00856B09" w:rsidRPr="00663A94" w:rsidRDefault="00856B09" w:rsidP="00856B09">
      <w:pPr>
        <w:rPr>
          <w:rFonts w:asciiTheme="minorHAnsi" w:hAnsiTheme="minorHAnsi" w:cstheme="minorHAnsi"/>
        </w:rPr>
      </w:pPr>
      <w:r w:rsidRPr="00663A94">
        <w:rPr>
          <w:rFonts w:asciiTheme="minorHAnsi" w:hAnsiTheme="minorHAnsi" w:cstheme="minorHAnsi"/>
        </w:rPr>
        <w:t>The Leningrad MD will oversee Arctic-related operations in the western and central Arctic and connect with the Eastern MD and the Pacific Fleet. This new situation will inevitably create integration and coherence issues within the wider C2 structure.</w:t>
      </w:r>
    </w:p>
    <w:p w14:paraId="645A8E31" w14:textId="77777777" w:rsidR="00856B09" w:rsidRPr="00663A94" w:rsidRDefault="00856B09" w:rsidP="00856B09">
      <w:pPr>
        <w:rPr>
          <w:rFonts w:asciiTheme="minorHAnsi" w:hAnsiTheme="minorHAnsi" w:cstheme="minorHAnsi"/>
          <w:u w:val="single"/>
        </w:rPr>
      </w:pPr>
      <w:r w:rsidRPr="00663A94">
        <w:rPr>
          <w:rFonts w:asciiTheme="minorHAnsi" w:hAnsiTheme="minorHAnsi" w:cstheme="minorHAnsi"/>
        </w:rPr>
        <w:t xml:space="preserve">Although air, naval, and nuclear capabilities have been left largely untouched by the war against Ukraine, </w:t>
      </w:r>
      <w:r w:rsidRPr="00663A94">
        <w:rPr>
          <w:rFonts w:asciiTheme="minorHAnsi" w:hAnsiTheme="minorHAnsi" w:cstheme="minorHAnsi"/>
          <w:highlight w:val="cyan"/>
          <w:u w:val="single"/>
        </w:rPr>
        <w:t>Russia</w:t>
      </w:r>
      <w:r w:rsidRPr="00663A94">
        <w:rPr>
          <w:rFonts w:asciiTheme="minorHAnsi" w:hAnsiTheme="minorHAnsi" w:cstheme="minorHAnsi"/>
          <w:u w:val="single"/>
        </w:rPr>
        <w:t xml:space="preserve"> has </w:t>
      </w:r>
      <w:r w:rsidRPr="00663A94">
        <w:rPr>
          <w:rFonts w:asciiTheme="minorHAnsi" w:hAnsiTheme="minorHAnsi" w:cstheme="minorHAnsi"/>
          <w:highlight w:val="cyan"/>
          <w:u w:val="single"/>
        </w:rPr>
        <w:t>lost a large amount</w:t>
      </w:r>
      <w:r w:rsidRPr="00663A94">
        <w:rPr>
          <w:rFonts w:asciiTheme="minorHAnsi" w:hAnsiTheme="minorHAnsi" w:cstheme="minorHAnsi"/>
          <w:highlight w:val="cyan"/>
          <w:u w:val="single"/>
          <w:vertAlign w:val="superscript"/>
        </w:rPr>
        <w:t>9</w:t>
      </w:r>
      <w:r w:rsidRPr="00663A94">
        <w:rPr>
          <w:rFonts w:asciiTheme="minorHAnsi" w:hAnsiTheme="minorHAnsi" w:cstheme="minorHAnsi"/>
          <w:u w:val="single"/>
          <w:vertAlign w:val="superscript"/>
        </w:rPr>
        <w:t>)</w:t>
      </w:r>
      <w:r w:rsidRPr="00663A94">
        <w:rPr>
          <w:rFonts w:asciiTheme="minorHAnsi" w:hAnsiTheme="minorHAnsi" w:cstheme="minorHAnsi"/>
          <w:b/>
          <w:bCs/>
          <w:u w:val="single"/>
        </w:rPr>
        <w:t> </w:t>
      </w:r>
      <w:r w:rsidRPr="00663A94">
        <w:rPr>
          <w:rFonts w:asciiTheme="minorHAnsi" w:hAnsiTheme="minorHAnsi" w:cstheme="minorHAnsi"/>
          <w:highlight w:val="cyan"/>
          <w:u w:val="single"/>
        </w:rPr>
        <w:t xml:space="preserve">of its </w:t>
      </w:r>
      <w:r w:rsidRPr="00663A94">
        <w:rPr>
          <w:rFonts w:asciiTheme="minorHAnsi" w:hAnsiTheme="minorHAnsi" w:cstheme="minorHAnsi"/>
          <w:u w:val="single"/>
        </w:rPr>
        <w:t xml:space="preserve">spearhead, </w:t>
      </w:r>
      <w:r w:rsidRPr="00663A94">
        <w:rPr>
          <w:rFonts w:asciiTheme="minorHAnsi" w:hAnsiTheme="minorHAnsi" w:cstheme="minorHAnsi"/>
          <w:highlight w:val="cyan"/>
          <w:u w:val="single"/>
        </w:rPr>
        <w:t>Arctic-capable</w:t>
      </w:r>
      <w:r w:rsidRPr="00663A94">
        <w:rPr>
          <w:rFonts w:asciiTheme="minorHAnsi" w:hAnsiTheme="minorHAnsi" w:cstheme="minorHAnsi"/>
          <w:u w:val="single"/>
        </w:rPr>
        <w:t xml:space="preserve"> conventional ground </w:t>
      </w:r>
      <w:r w:rsidRPr="00663A94">
        <w:rPr>
          <w:rFonts w:asciiTheme="minorHAnsi" w:hAnsiTheme="minorHAnsi" w:cstheme="minorHAnsi"/>
          <w:highlight w:val="cyan"/>
          <w:u w:val="single"/>
        </w:rPr>
        <w:t>forces</w:t>
      </w:r>
      <w:r w:rsidRPr="00663A94">
        <w:rPr>
          <w:rFonts w:asciiTheme="minorHAnsi" w:hAnsiTheme="minorHAnsi" w:cstheme="minorHAnsi"/>
          <w:u w:val="single"/>
        </w:rPr>
        <w:t xml:space="preserve"> located at the borders with Finland and Norway. </w:t>
      </w:r>
      <w:r w:rsidRPr="00663A94">
        <w:rPr>
          <w:rFonts w:asciiTheme="minorHAnsi" w:hAnsiTheme="minorHAnsi" w:cstheme="minorHAnsi"/>
          <w:highlight w:val="cyan"/>
          <w:u w:val="single"/>
        </w:rPr>
        <w:t>It will take some time before Russia can recapitalize its</w:t>
      </w:r>
      <w:r w:rsidRPr="00663A94">
        <w:rPr>
          <w:rFonts w:asciiTheme="minorHAnsi" w:hAnsiTheme="minorHAnsi" w:cstheme="minorHAnsi"/>
          <w:u w:val="single"/>
        </w:rPr>
        <w:t xml:space="preserve"> conventional </w:t>
      </w:r>
      <w:r w:rsidRPr="00663A94">
        <w:rPr>
          <w:rFonts w:asciiTheme="minorHAnsi" w:hAnsiTheme="minorHAnsi" w:cstheme="minorHAnsi"/>
          <w:highlight w:val="cyan"/>
          <w:u w:val="single"/>
        </w:rPr>
        <w:t>troops</w:t>
      </w:r>
      <w:r w:rsidRPr="00663A94">
        <w:rPr>
          <w:rFonts w:asciiTheme="minorHAnsi" w:hAnsiTheme="minorHAnsi" w:cstheme="minorHAnsi"/>
          <w:u w:val="single"/>
        </w:rPr>
        <w:t xml:space="preserve"> in the High North.</w:t>
      </w:r>
    </w:p>
    <w:p w14:paraId="010DD44F" w14:textId="77777777" w:rsidR="00856B09" w:rsidRPr="00663A94" w:rsidRDefault="00856B09" w:rsidP="00856B09">
      <w:pPr>
        <w:rPr>
          <w:rFonts w:asciiTheme="minorHAnsi" w:hAnsiTheme="minorHAnsi" w:cstheme="minorHAnsi"/>
          <w:u w:val="single"/>
        </w:rPr>
      </w:pPr>
      <w:r w:rsidRPr="00663A94">
        <w:rPr>
          <w:rFonts w:asciiTheme="minorHAnsi" w:hAnsiTheme="minorHAnsi" w:cstheme="minorHAnsi"/>
          <w:u w:val="single"/>
        </w:rPr>
        <w:t>Finally, the lofty and ambitious plans to completely (re)build dual-use infrastructure across the AZRF have been paused</w:t>
      </w:r>
      <w:r w:rsidRPr="00663A94">
        <w:rPr>
          <w:rFonts w:asciiTheme="minorHAnsi" w:hAnsiTheme="minorHAnsi" w:cstheme="minorHAnsi"/>
        </w:rPr>
        <w:t xml:space="preserve">. </w:t>
      </w:r>
      <w:r w:rsidRPr="00663A94">
        <w:rPr>
          <w:rFonts w:asciiTheme="minorHAnsi" w:hAnsiTheme="minorHAnsi" w:cstheme="minorHAnsi"/>
          <w:highlight w:val="cyan"/>
          <w:u w:val="single"/>
        </w:rPr>
        <w:t>Although it is</w:t>
      </w:r>
      <w:r w:rsidRPr="00663A94">
        <w:rPr>
          <w:rFonts w:asciiTheme="minorHAnsi" w:hAnsiTheme="minorHAnsi" w:cstheme="minorHAnsi"/>
          <w:u w:val="single"/>
        </w:rPr>
        <w:t xml:space="preserve"> often </w:t>
      </w:r>
      <w:r w:rsidRPr="00663A94">
        <w:rPr>
          <w:rFonts w:asciiTheme="minorHAnsi" w:hAnsiTheme="minorHAnsi" w:cstheme="minorHAnsi"/>
          <w:highlight w:val="cyan"/>
          <w:u w:val="single"/>
        </w:rPr>
        <w:t>argued that ‘Russia has more Arctic military bases than NATO’</w:t>
      </w:r>
      <w:r w:rsidRPr="00663A94">
        <w:rPr>
          <w:rFonts w:asciiTheme="minorHAnsi" w:hAnsiTheme="minorHAnsi" w:cstheme="minorHAnsi"/>
          <w:highlight w:val="cyan"/>
          <w:u w:val="single"/>
          <w:vertAlign w:val="superscript"/>
        </w:rPr>
        <w:t>10)</w:t>
      </w:r>
      <w:r w:rsidRPr="00663A94">
        <w:rPr>
          <w:rFonts w:asciiTheme="minorHAnsi" w:hAnsiTheme="minorHAnsi" w:cstheme="minorHAnsi"/>
          <w:b/>
          <w:bCs/>
          <w:highlight w:val="cyan"/>
          <w:u w:val="single"/>
        </w:rPr>
        <w:t> </w:t>
      </w:r>
      <w:r w:rsidRPr="00663A94">
        <w:rPr>
          <w:rFonts w:asciiTheme="minorHAnsi" w:hAnsiTheme="minorHAnsi" w:cstheme="minorHAnsi"/>
          <w:highlight w:val="cyan"/>
          <w:u w:val="single"/>
        </w:rPr>
        <w:t>the actual</w:t>
      </w:r>
      <w:r w:rsidRPr="00663A94">
        <w:rPr>
          <w:rFonts w:asciiTheme="minorHAnsi" w:hAnsiTheme="minorHAnsi" w:cstheme="minorHAnsi"/>
          <w:u w:val="single"/>
        </w:rPr>
        <w:t xml:space="preserve"> operational </w:t>
      </w:r>
      <w:r w:rsidRPr="00663A94">
        <w:rPr>
          <w:rFonts w:asciiTheme="minorHAnsi" w:hAnsiTheme="minorHAnsi" w:cstheme="minorHAnsi"/>
          <w:highlight w:val="cyan"/>
          <w:u w:val="single"/>
        </w:rPr>
        <w:t>picture</w:t>
      </w:r>
      <w:r w:rsidRPr="00663A94">
        <w:rPr>
          <w:rFonts w:asciiTheme="minorHAnsi" w:hAnsiTheme="minorHAnsi" w:cstheme="minorHAnsi"/>
          <w:highlight w:val="cyan"/>
          <w:u w:val="single"/>
          <w:vertAlign w:val="superscript"/>
        </w:rPr>
        <w:t>11)</w:t>
      </w:r>
      <w:r w:rsidRPr="00663A94">
        <w:rPr>
          <w:rFonts w:asciiTheme="minorHAnsi" w:hAnsiTheme="minorHAnsi" w:cstheme="minorHAnsi"/>
          <w:highlight w:val="cyan"/>
          <w:u w:val="single"/>
        </w:rPr>
        <w:t> is that of a disparate, uneven, and disheveled network of</w:t>
      </w:r>
      <w:r w:rsidRPr="00663A94">
        <w:rPr>
          <w:rFonts w:asciiTheme="minorHAnsi" w:hAnsiTheme="minorHAnsi" w:cstheme="minorHAnsi"/>
          <w:u w:val="single"/>
        </w:rPr>
        <w:t xml:space="preserve"> forward </w:t>
      </w:r>
      <w:r w:rsidRPr="00663A94">
        <w:rPr>
          <w:rFonts w:asciiTheme="minorHAnsi" w:hAnsiTheme="minorHAnsi" w:cstheme="minorHAnsi"/>
          <w:highlight w:val="cyan"/>
          <w:u w:val="single"/>
        </w:rPr>
        <w:t>bases</w:t>
      </w:r>
      <w:r w:rsidRPr="00663A94">
        <w:rPr>
          <w:rFonts w:asciiTheme="minorHAnsi" w:hAnsiTheme="minorHAnsi" w:cstheme="minorHAnsi"/>
          <w:u w:val="single"/>
        </w:rPr>
        <w:t xml:space="preserve"> and outposts in the Russian Arctic.</w:t>
      </w:r>
    </w:p>
    <w:p w14:paraId="0A967A66" w14:textId="77777777" w:rsidR="00856B09" w:rsidRPr="00663A94" w:rsidRDefault="00856B09" w:rsidP="00856B09">
      <w:pPr>
        <w:rPr>
          <w:rFonts w:asciiTheme="minorHAnsi" w:hAnsiTheme="minorHAnsi" w:cstheme="minorHAnsi"/>
          <w:u w:val="single"/>
        </w:rPr>
      </w:pPr>
      <w:r w:rsidRPr="00663A94">
        <w:rPr>
          <w:rFonts w:asciiTheme="minorHAnsi" w:hAnsiTheme="minorHAnsi" w:cstheme="minorHAnsi"/>
          <w:highlight w:val="cyan"/>
          <w:u w:val="single"/>
        </w:rPr>
        <w:t xml:space="preserve">The Kremlin is </w:t>
      </w:r>
      <w:r w:rsidRPr="00663A94">
        <w:rPr>
          <w:rFonts w:asciiTheme="minorHAnsi" w:hAnsiTheme="minorHAnsi" w:cstheme="minorHAnsi"/>
          <w:u w:val="single"/>
        </w:rPr>
        <w:t xml:space="preserve">now </w:t>
      </w:r>
      <w:r w:rsidRPr="00663A94">
        <w:rPr>
          <w:rFonts w:asciiTheme="minorHAnsi" w:hAnsiTheme="minorHAnsi" w:cstheme="minorHAnsi"/>
          <w:highlight w:val="cyan"/>
          <w:u w:val="single"/>
        </w:rPr>
        <w:t xml:space="preserve">prioritizing the </w:t>
      </w:r>
      <w:r w:rsidRPr="00663A94">
        <w:rPr>
          <w:rFonts w:asciiTheme="minorHAnsi" w:hAnsiTheme="minorHAnsi" w:cstheme="minorHAnsi"/>
          <w:u w:val="single"/>
        </w:rPr>
        <w:t xml:space="preserve">completion and </w:t>
      </w:r>
      <w:r w:rsidRPr="00663A94">
        <w:rPr>
          <w:rFonts w:asciiTheme="minorHAnsi" w:hAnsiTheme="minorHAnsi" w:cstheme="minorHAnsi"/>
          <w:highlight w:val="cyan"/>
          <w:u w:val="single"/>
        </w:rPr>
        <w:t xml:space="preserve">maintenance of existing infrastructure rather than seeking to expand </w:t>
      </w:r>
      <w:r w:rsidRPr="00663A94">
        <w:rPr>
          <w:rFonts w:asciiTheme="minorHAnsi" w:hAnsiTheme="minorHAnsi" w:cstheme="minorHAnsi"/>
          <w:u w:val="single"/>
        </w:rPr>
        <w:t>the network. Moscow must also consider climate change impact and budget constraints.</w:t>
      </w:r>
    </w:p>
    <w:p w14:paraId="49E2482A" w14:textId="77777777" w:rsidR="00856B09" w:rsidRPr="00663A94" w:rsidRDefault="00856B09" w:rsidP="00856B09">
      <w:pPr>
        <w:rPr>
          <w:rFonts w:asciiTheme="minorHAnsi" w:hAnsiTheme="minorHAnsi" w:cstheme="minorHAnsi"/>
          <w:b/>
          <w:bCs/>
          <w:sz w:val="12"/>
          <w:szCs w:val="12"/>
        </w:rPr>
      </w:pPr>
      <w:r w:rsidRPr="00663A94">
        <w:rPr>
          <w:rFonts w:asciiTheme="minorHAnsi" w:hAnsiTheme="minorHAnsi" w:cstheme="minorHAnsi"/>
          <w:b/>
          <w:bCs/>
          <w:sz w:val="12"/>
          <w:szCs w:val="12"/>
        </w:rPr>
        <w:t>Russia’s low intensity warfare operations in the Arctic</w:t>
      </w:r>
    </w:p>
    <w:p w14:paraId="08F73F93" w14:textId="77777777" w:rsidR="00856B09" w:rsidRPr="00663A94" w:rsidRDefault="00856B09" w:rsidP="00856B09">
      <w:pPr>
        <w:rPr>
          <w:rFonts w:asciiTheme="minorHAnsi" w:hAnsiTheme="minorHAnsi" w:cstheme="minorHAnsi"/>
          <w:sz w:val="12"/>
          <w:szCs w:val="12"/>
        </w:rPr>
      </w:pPr>
      <w:r w:rsidRPr="00663A94">
        <w:rPr>
          <w:rFonts w:asciiTheme="minorHAnsi" w:hAnsiTheme="minorHAnsi" w:cstheme="minorHAnsi"/>
          <w:sz w:val="12"/>
          <w:szCs w:val="12"/>
        </w:rPr>
        <w:t>As a response to the sense of vulnerability in the AZRF, Russia is becoming more confrontational in its approach towards regional security and finding excuses to ‘defend’ itself against perceived external threats. While the Kremlin is taking stock of the consequences of Finland and Sweden joining NATO, Russia will likely conduct more conventional power demonstrations, sub-threshold activities, and grey zone operations in the Arctic.</w:t>
      </w:r>
    </w:p>
    <w:p w14:paraId="104EB123" w14:textId="77777777" w:rsidR="00856B09" w:rsidRPr="00663A94" w:rsidRDefault="00856B09" w:rsidP="00856B09">
      <w:pPr>
        <w:rPr>
          <w:rFonts w:asciiTheme="minorHAnsi" w:hAnsiTheme="minorHAnsi" w:cstheme="minorHAnsi"/>
          <w:sz w:val="12"/>
          <w:szCs w:val="12"/>
        </w:rPr>
      </w:pPr>
      <w:r w:rsidRPr="00663A94">
        <w:rPr>
          <w:rFonts w:asciiTheme="minorHAnsi" w:hAnsiTheme="minorHAnsi" w:cstheme="minorHAnsi"/>
          <w:sz w:val="12"/>
          <w:szCs w:val="12"/>
        </w:rPr>
        <w:t>While there is little incentive for the Kremlin leadership to escalate in the region </w:t>
      </w:r>
      <w:r w:rsidRPr="00663A94">
        <w:rPr>
          <w:rFonts w:asciiTheme="minorHAnsi" w:hAnsiTheme="minorHAnsi" w:cstheme="minorHAnsi"/>
          <w:i/>
          <w:iCs/>
          <w:sz w:val="12"/>
          <w:szCs w:val="12"/>
        </w:rPr>
        <w:t>per se</w:t>
      </w:r>
      <w:r w:rsidRPr="00663A94">
        <w:rPr>
          <w:rFonts w:asciiTheme="minorHAnsi" w:hAnsiTheme="minorHAnsi" w:cstheme="minorHAnsi"/>
          <w:sz w:val="12"/>
          <w:szCs w:val="12"/>
        </w:rPr>
        <w:t>, there is also a strong willingness to continue probing and testing the resolve of the Arctic 7 through a well-established toolkit of low intensity warfare operations. These sub-threshold operations and grey zone activities mostly take the form of:</w:t>
      </w:r>
    </w:p>
    <w:p w14:paraId="35EE512D" w14:textId="77777777" w:rsidR="00856B09" w:rsidRPr="00663A94" w:rsidRDefault="00856B09" w:rsidP="00856B09">
      <w:pPr>
        <w:numPr>
          <w:ilvl w:val="0"/>
          <w:numId w:val="46"/>
        </w:numPr>
        <w:rPr>
          <w:rFonts w:asciiTheme="minorHAnsi" w:hAnsiTheme="minorHAnsi" w:cstheme="minorHAnsi"/>
          <w:sz w:val="12"/>
          <w:szCs w:val="12"/>
        </w:rPr>
      </w:pPr>
      <w:r w:rsidRPr="00663A94">
        <w:rPr>
          <w:rFonts w:asciiTheme="minorHAnsi" w:hAnsiTheme="minorHAnsi" w:cstheme="minorHAnsi"/>
          <w:sz w:val="12"/>
          <w:szCs w:val="12"/>
        </w:rPr>
        <w:t>Brinkmanship-prone activities</w:t>
      </w:r>
      <w:r w:rsidRPr="00663A94">
        <w:rPr>
          <w:rFonts w:asciiTheme="minorHAnsi" w:hAnsiTheme="minorHAnsi" w:cstheme="minorHAnsi"/>
          <w:sz w:val="12"/>
          <w:szCs w:val="12"/>
          <w:vertAlign w:val="superscript"/>
        </w:rPr>
        <w:t>12)</w:t>
      </w:r>
      <w:r w:rsidRPr="00663A94">
        <w:rPr>
          <w:rFonts w:asciiTheme="minorHAnsi" w:hAnsiTheme="minorHAnsi" w:cstheme="minorHAnsi"/>
          <w:b/>
          <w:bCs/>
          <w:sz w:val="12"/>
          <w:szCs w:val="12"/>
        </w:rPr>
        <w:t> </w:t>
      </w:r>
      <w:r w:rsidRPr="00663A94">
        <w:rPr>
          <w:rFonts w:asciiTheme="minorHAnsi" w:hAnsiTheme="minorHAnsi" w:cstheme="minorHAnsi"/>
          <w:sz w:val="12"/>
          <w:szCs w:val="12"/>
        </w:rPr>
        <w:t>through offensive peacetime maneuvers at sea and in the air, especially close to the air defense identification zones (ADIZ) of NATO countries and NORAD, </w:t>
      </w:r>
    </w:p>
    <w:p w14:paraId="12ACED70" w14:textId="77777777" w:rsidR="00856B09" w:rsidRPr="00663A94" w:rsidRDefault="00856B09" w:rsidP="00856B09">
      <w:pPr>
        <w:numPr>
          <w:ilvl w:val="0"/>
          <w:numId w:val="46"/>
        </w:numPr>
        <w:rPr>
          <w:rFonts w:asciiTheme="minorHAnsi" w:hAnsiTheme="minorHAnsi" w:cstheme="minorHAnsi"/>
          <w:sz w:val="12"/>
          <w:szCs w:val="12"/>
        </w:rPr>
      </w:pPr>
      <w:r w:rsidRPr="00663A94">
        <w:rPr>
          <w:rFonts w:asciiTheme="minorHAnsi" w:hAnsiTheme="minorHAnsi" w:cstheme="minorHAnsi"/>
          <w:sz w:val="12"/>
          <w:szCs w:val="12"/>
        </w:rPr>
        <w:t>Regular snap military exercises, strategic bomber overflights and patrol activities, and the weaponization of notices to air missions</w:t>
      </w:r>
      <w:r w:rsidRPr="00663A94">
        <w:rPr>
          <w:rFonts w:asciiTheme="minorHAnsi" w:hAnsiTheme="minorHAnsi" w:cstheme="minorHAnsi"/>
          <w:sz w:val="12"/>
          <w:szCs w:val="12"/>
          <w:vertAlign w:val="superscript"/>
        </w:rPr>
        <w:t>13)</w:t>
      </w:r>
      <w:r w:rsidRPr="00663A94">
        <w:rPr>
          <w:rFonts w:asciiTheme="minorHAnsi" w:hAnsiTheme="minorHAnsi" w:cstheme="minorHAnsi"/>
          <w:b/>
          <w:bCs/>
          <w:sz w:val="12"/>
          <w:szCs w:val="12"/>
        </w:rPr>
        <w:t> </w:t>
      </w:r>
      <w:r w:rsidRPr="00663A94">
        <w:rPr>
          <w:rFonts w:asciiTheme="minorHAnsi" w:hAnsiTheme="minorHAnsi" w:cstheme="minorHAnsi"/>
          <w:sz w:val="12"/>
          <w:szCs w:val="12"/>
        </w:rPr>
        <w:t>(NOTAM) in the Barents Sea, across North Pole approaches, and close to the Bering Strait and Alaska – including with China</w:t>
      </w:r>
      <w:r w:rsidRPr="00663A94">
        <w:rPr>
          <w:rFonts w:asciiTheme="minorHAnsi" w:hAnsiTheme="minorHAnsi" w:cstheme="minorHAnsi"/>
          <w:sz w:val="12"/>
          <w:szCs w:val="12"/>
          <w:vertAlign w:val="superscript"/>
        </w:rPr>
        <w:t>14)</w:t>
      </w:r>
      <w:r w:rsidRPr="00663A94">
        <w:rPr>
          <w:rFonts w:asciiTheme="minorHAnsi" w:hAnsiTheme="minorHAnsi" w:cstheme="minorHAnsi"/>
          <w:sz w:val="12"/>
          <w:szCs w:val="12"/>
        </w:rPr>
        <w:t>,</w:t>
      </w:r>
    </w:p>
    <w:p w14:paraId="0F1D9D1C" w14:textId="77777777" w:rsidR="00856B09" w:rsidRPr="00663A94" w:rsidRDefault="00856B09" w:rsidP="00856B09">
      <w:pPr>
        <w:numPr>
          <w:ilvl w:val="0"/>
          <w:numId w:val="46"/>
        </w:numPr>
        <w:rPr>
          <w:rFonts w:asciiTheme="minorHAnsi" w:hAnsiTheme="minorHAnsi" w:cstheme="minorHAnsi"/>
          <w:sz w:val="12"/>
          <w:szCs w:val="12"/>
        </w:rPr>
      </w:pPr>
      <w:r w:rsidRPr="00663A94">
        <w:rPr>
          <w:rFonts w:asciiTheme="minorHAnsi" w:hAnsiTheme="minorHAnsi" w:cstheme="minorHAnsi"/>
          <w:sz w:val="12"/>
          <w:szCs w:val="12"/>
        </w:rPr>
        <w:t>Seabed warfare activities</w:t>
      </w:r>
      <w:r w:rsidRPr="00663A94">
        <w:rPr>
          <w:rFonts w:asciiTheme="minorHAnsi" w:hAnsiTheme="minorHAnsi" w:cstheme="minorHAnsi"/>
          <w:sz w:val="12"/>
          <w:szCs w:val="12"/>
          <w:vertAlign w:val="superscript"/>
        </w:rPr>
        <w:t>15)</w:t>
      </w:r>
      <w:r w:rsidRPr="00663A94">
        <w:rPr>
          <w:rFonts w:asciiTheme="minorHAnsi" w:hAnsiTheme="minorHAnsi" w:cstheme="minorHAnsi"/>
          <w:sz w:val="12"/>
          <w:szCs w:val="12"/>
        </w:rPr>
        <w:t>, and notably the disruption of critical undersea infrastructure (CUI) such as energy pipelines and fiber optic data cables across Arctic chokepoints,</w:t>
      </w:r>
    </w:p>
    <w:p w14:paraId="7E20F038" w14:textId="77777777" w:rsidR="00856B09" w:rsidRDefault="00856B09" w:rsidP="00856B09">
      <w:pPr>
        <w:numPr>
          <w:ilvl w:val="0"/>
          <w:numId w:val="46"/>
        </w:numPr>
        <w:rPr>
          <w:rFonts w:asciiTheme="minorHAnsi" w:hAnsiTheme="minorHAnsi" w:cstheme="minorHAnsi"/>
          <w:sz w:val="12"/>
          <w:szCs w:val="12"/>
        </w:rPr>
      </w:pPr>
      <w:r w:rsidRPr="00663A94">
        <w:rPr>
          <w:rFonts w:asciiTheme="minorHAnsi" w:hAnsiTheme="minorHAnsi" w:cstheme="minorHAnsi"/>
          <w:sz w:val="12"/>
          <w:szCs w:val="12"/>
        </w:rPr>
        <w:t>GNSS/GPS jamming and recurrent electronic warfare operations</w:t>
      </w:r>
      <w:r w:rsidRPr="00663A94">
        <w:rPr>
          <w:rFonts w:asciiTheme="minorHAnsi" w:hAnsiTheme="minorHAnsi" w:cstheme="minorHAnsi"/>
          <w:sz w:val="12"/>
          <w:szCs w:val="12"/>
          <w:vertAlign w:val="superscript"/>
        </w:rPr>
        <w:t>16)</w:t>
      </w:r>
      <w:r w:rsidRPr="00663A94">
        <w:rPr>
          <w:rFonts w:asciiTheme="minorHAnsi" w:hAnsiTheme="minorHAnsi" w:cstheme="minorHAnsi"/>
          <w:b/>
          <w:bCs/>
          <w:sz w:val="12"/>
          <w:szCs w:val="12"/>
        </w:rPr>
        <w:t> </w:t>
      </w:r>
      <w:r w:rsidRPr="00663A94">
        <w:rPr>
          <w:rFonts w:asciiTheme="minorHAnsi" w:hAnsiTheme="minorHAnsi" w:cstheme="minorHAnsi"/>
          <w:sz w:val="12"/>
          <w:szCs w:val="12"/>
        </w:rPr>
        <w:t xml:space="preserve">in Lapland and </w:t>
      </w:r>
      <w:proofErr w:type="spellStart"/>
      <w:r w:rsidRPr="00663A94">
        <w:rPr>
          <w:rFonts w:asciiTheme="minorHAnsi" w:hAnsiTheme="minorHAnsi" w:cstheme="minorHAnsi"/>
          <w:sz w:val="12"/>
          <w:szCs w:val="12"/>
        </w:rPr>
        <w:t>Finnmark</w:t>
      </w:r>
      <w:proofErr w:type="spellEnd"/>
      <w:r w:rsidRPr="00663A94">
        <w:rPr>
          <w:rFonts w:asciiTheme="minorHAnsi" w:hAnsiTheme="minorHAnsi" w:cstheme="minorHAnsi"/>
          <w:sz w:val="12"/>
          <w:szCs w:val="12"/>
        </w:rPr>
        <w:t xml:space="preserve"> in the European High North – with severe risks for civilian and commercial assets.</w:t>
      </w:r>
    </w:p>
    <w:p w14:paraId="50AC8543" w14:textId="77777777" w:rsidR="00856B09" w:rsidRDefault="00856B09" w:rsidP="00856B09">
      <w:pPr>
        <w:ind w:left="360"/>
        <w:rPr>
          <w:rFonts w:asciiTheme="minorHAnsi" w:hAnsiTheme="minorHAnsi" w:cstheme="minorHAnsi"/>
          <w:sz w:val="12"/>
          <w:szCs w:val="12"/>
        </w:rPr>
      </w:pPr>
    </w:p>
    <w:p w14:paraId="05812AFE" w14:textId="77777777" w:rsidR="00856B09" w:rsidRDefault="00856B09" w:rsidP="00856B09"/>
    <w:p w14:paraId="475B08F9" w14:textId="77777777" w:rsidR="00856B09" w:rsidRDefault="00856B09" w:rsidP="00856B09">
      <w:pPr>
        <w:pStyle w:val="Heading4"/>
        <w:numPr>
          <w:ilvl w:val="0"/>
          <w:numId w:val="67"/>
        </w:numPr>
        <w:tabs>
          <w:tab w:val="num" w:pos="360"/>
        </w:tabs>
        <w:ind w:left="0" w:firstLine="0"/>
      </w:pPr>
      <w:proofErr w:type="gramStart"/>
      <w:r>
        <w:t>But,</w:t>
      </w:r>
      <w:proofErr w:type="gramEnd"/>
      <w:r>
        <w:t xml:space="preserve"> Ukraine puts NATO and Russia on the brink of </w:t>
      </w:r>
      <w:r>
        <w:rPr>
          <w:u w:val="single"/>
        </w:rPr>
        <w:t>nuclear escalation</w:t>
      </w:r>
      <w:r>
        <w:t xml:space="preserve"> – Russia’s motivations are </w:t>
      </w:r>
      <w:r>
        <w:rPr>
          <w:u w:val="single"/>
        </w:rPr>
        <w:t>defensive</w:t>
      </w:r>
      <w:r>
        <w:t xml:space="preserve"> and </w:t>
      </w:r>
      <w:r>
        <w:rPr>
          <w:u w:val="single"/>
        </w:rPr>
        <w:t>limited</w:t>
      </w:r>
      <w:r>
        <w:t xml:space="preserve"> now, but they’ll retaliate to moves from NATO they </w:t>
      </w:r>
      <w:r>
        <w:rPr>
          <w:u w:val="single"/>
        </w:rPr>
        <w:t>perceive</w:t>
      </w:r>
      <w:r>
        <w:t xml:space="preserve"> as threatening</w:t>
      </w:r>
    </w:p>
    <w:p w14:paraId="0A7402DD" w14:textId="77777777" w:rsidR="00856B09" w:rsidRPr="003C10CE" w:rsidRDefault="00856B09" w:rsidP="00856B09">
      <w:pPr>
        <w:rPr>
          <w:b/>
          <w:bCs/>
          <w:sz w:val="26"/>
        </w:rPr>
      </w:pPr>
      <w:r>
        <w:rPr>
          <w:rStyle w:val="Style13ptBold"/>
        </w:rPr>
        <w:t xml:space="preserve">Mearsheimer ’22 </w:t>
      </w:r>
      <w:r w:rsidRPr="003C10CE">
        <w:t xml:space="preserve">(John Mearsheimer, R. Wendell Harrison Distinguished Service Professor of Political Science at the University of Chicago, 3/19/2022, "John Mearsheimer on why the West is principally responsible for the Ukrainian crisis," Economist, </w:t>
      </w:r>
      <w:hyperlink r:id="rId12" w:history="1">
        <w:r w:rsidRPr="003C10CE">
          <w:rPr>
            <w:rStyle w:val="Hyperlink"/>
          </w:rPr>
          <w:t>https://www.economist.com/by-invitation/2022/03/11/john-mearsheimer-on-why-the-west-is-principally-responsible-for-the-ukrainian-crisis</w:t>
        </w:r>
      </w:hyperlink>
      <w:r w:rsidRPr="003C10CE">
        <w:t xml:space="preserve">, accessed 6/7/2022) </w:t>
      </w:r>
      <w:proofErr w:type="spellStart"/>
      <w:r w:rsidRPr="003C10CE">
        <w:t>jh</w:t>
      </w:r>
      <w:proofErr w:type="spellEnd"/>
    </w:p>
    <w:p w14:paraId="1F9E99ED" w14:textId="77777777" w:rsidR="00856B09" w:rsidRPr="00D20194" w:rsidRDefault="00856B09" w:rsidP="00856B09">
      <w:pPr>
        <w:rPr>
          <w:sz w:val="16"/>
        </w:rPr>
      </w:pPr>
      <w:r w:rsidRPr="00850E91">
        <w:rPr>
          <w:rStyle w:val="StyleUnderline"/>
        </w:rPr>
        <w:t>THE WAR in Ukraine is the most dangerous international conflict since the</w:t>
      </w:r>
      <w:r w:rsidRPr="00D20194">
        <w:rPr>
          <w:sz w:val="16"/>
        </w:rPr>
        <w:t xml:space="preserve"> 1962 </w:t>
      </w:r>
      <w:r w:rsidRPr="00850E91">
        <w:rPr>
          <w:rStyle w:val="StyleUnderline"/>
        </w:rPr>
        <w:t>Cuban missile crisis</w:t>
      </w:r>
      <w:r w:rsidRPr="00D20194">
        <w:rPr>
          <w:sz w:val="16"/>
        </w:rPr>
        <w:t xml:space="preserve">. </w:t>
      </w:r>
      <w:r w:rsidRPr="00850E91">
        <w:rPr>
          <w:rStyle w:val="StyleUnderline"/>
        </w:rPr>
        <w:t>Understanding its root causes is essential if we are to prevent it from getting worse</w:t>
      </w:r>
      <w:r w:rsidRPr="00D20194">
        <w:rPr>
          <w:sz w:val="16"/>
        </w:rPr>
        <w:t xml:space="preserve"> and, instead, to find a way to bring it to a close.</w:t>
      </w:r>
    </w:p>
    <w:p w14:paraId="2283D112" w14:textId="77777777" w:rsidR="00856B09" w:rsidRPr="00907AB1" w:rsidRDefault="00856B09" w:rsidP="00856B09">
      <w:pPr>
        <w:rPr>
          <w:sz w:val="16"/>
        </w:rPr>
      </w:pPr>
      <w:r w:rsidRPr="00D20194">
        <w:rPr>
          <w:sz w:val="16"/>
        </w:rPr>
        <w:t xml:space="preserve">There is no question that Vladimir </w:t>
      </w:r>
      <w:r w:rsidRPr="00850E91">
        <w:rPr>
          <w:rStyle w:val="StyleUnderline"/>
        </w:rPr>
        <w:t>Putin started the war and is responsible for how it is being waged</w:t>
      </w:r>
      <w:r w:rsidRPr="00D20194">
        <w:rPr>
          <w:sz w:val="16"/>
        </w:rPr>
        <w:t xml:space="preserve">. But why he did so is another matter. </w:t>
      </w:r>
      <w:r w:rsidRPr="00850E91">
        <w:rPr>
          <w:rStyle w:val="StyleUnderline"/>
        </w:rPr>
        <w:t xml:space="preserve">The </w:t>
      </w:r>
      <w:r w:rsidRPr="00F01FD8">
        <w:rPr>
          <w:rStyle w:val="StyleUnderline"/>
        </w:rPr>
        <w:t>mainstream</w:t>
      </w:r>
      <w:r w:rsidRPr="00850E91">
        <w:rPr>
          <w:rStyle w:val="StyleUnderline"/>
        </w:rPr>
        <w:t xml:space="preserve"> view in the West is that he is an irrational, out-of-touch aggressor bent on creating a greater Russia</w:t>
      </w:r>
      <w:r w:rsidRPr="00D20194">
        <w:rPr>
          <w:sz w:val="16"/>
        </w:rPr>
        <w:t xml:space="preserve"> in the </w:t>
      </w:r>
      <w:proofErr w:type="spellStart"/>
      <w:r w:rsidRPr="00D20194">
        <w:rPr>
          <w:sz w:val="16"/>
        </w:rPr>
        <w:t>mould</w:t>
      </w:r>
      <w:proofErr w:type="spellEnd"/>
      <w:r w:rsidRPr="00D20194">
        <w:rPr>
          <w:sz w:val="16"/>
        </w:rPr>
        <w:t xml:space="preserve"> of the former Soviet Union. Thus, he alone bears full responsibility for the Ukraine crisis.</w:t>
      </w:r>
    </w:p>
    <w:p w14:paraId="35F86D51" w14:textId="77777777" w:rsidR="00856B09" w:rsidRPr="00D20194" w:rsidRDefault="00856B09" w:rsidP="00856B09">
      <w:pPr>
        <w:rPr>
          <w:sz w:val="16"/>
        </w:rPr>
      </w:pPr>
      <w:r w:rsidRPr="00D20194">
        <w:rPr>
          <w:sz w:val="16"/>
        </w:rPr>
        <w:t xml:space="preserve">But </w:t>
      </w:r>
      <w:r w:rsidRPr="00850E91">
        <w:rPr>
          <w:rStyle w:val="Emphasis"/>
        </w:rPr>
        <w:t xml:space="preserve">that story is wrong. </w:t>
      </w:r>
      <w:r w:rsidRPr="00F01FD8">
        <w:rPr>
          <w:rStyle w:val="Emphasis"/>
        </w:rPr>
        <w:t>The</w:t>
      </w:r>
      <w:r w:rsidRPr="00850E91">
        <w:rPr>
          <w:rStyle w:val="Emphasis"/>
        </w:rPr>
        <w:t xml:space="preserve"> West, and especially </w:t>
      </w:r>
      <w:r w:rsidRPr="00F01FD8">
        <w:rPr>
          <w:rStyle w:val="Emphasis"/>
          <w:highlight w:val="cyan"/>
        </w:rPr>
        <w:t>America</w:t>
      </w:r>
      <w:r w:rsidRPr="00850E91">
        <w:rPr>
          <w:rStyle w:val="Emphasis"/>
        </w:rPr>
        <w:t xml:space="preserve">, </w:t>
      </w:r>
      <w:r w:rsidRPr="008C62F8">
        <w:rPr>
          <w:rStyle w:val="Emphasis"/>
        </w:rPr>
        <w:t>is</w:t>
      </w:r>
      <w:r w:rsidRPr="00850E91">
        <w:rPr>
          <w:rStyle w:val="Emphasis"/>
        </w:rPr>
        <w:t xml:space="preserve"> principally </w:t>
      </w:r>
      <w:r w:rsidRPr="00F01FD8">
        <w:rPr>
          <w:rStyle w:val="Emphasis"/>
          <w:highlight w:val="cyan"/>
        </w:rPr>
        <w:t xml:space="preserve">responsible for </w:t>
      </w:r>
      <w:r w:rsidRPr="008C62F8">
        <w:rPr>
          <w:rStyle w:val="Emphasis"/>
        </w:rPr>
        <w:t xml:space="preserve">the </w:t>
      </w:r>
      <w:r w:rsidRPr="00F01FD8">
        <w:rPr>
          <w:rStyle w:val="Emphasis"/>
          <w:highlight w:val="cyan"/>
        </w:rPr>
        <w:t>crisis</w:t>
      </w:r>
      <w:r w:rsidRPr="00D20194">
        <w:rPr>
          <w:sz w:val="16"/>
        </w:rPr>
        <w:t xml:space="preserve"> which began in February 2014. </w:t>
      </w:r>
      <w:r w:rsidRPr="00850E91">
        <w:rPr>
          <w:rStyle w:val="StyleUnderline"/>
        </w:rPr>
        <w:t>It has now turned into a war that</w:t>
      </w:r>
      <w:r w:rsidRPr="00D20194">
        <w:rPr>
          <w:sz w:val="16"/>
        </w:rPr>
        <w:t xml:space="preserve"> not only threatens to destroy </w:t>
      </w:r>
      <w:proofErr w:type="gramStart"/>
      <w:r w:rsidRPr="00D20194">
        <w:rPr>
          <w:sz w:val="16"/>
        </w:rPr>
        <w:t>Ukraine, but</w:t>
      </w:r>
      <w:proofErr w:type="gramEnd"/>
      <w:r w:rsidRPr="00D20194">
        <w:rPr>
          <w:sz w:val="16"/>
        </w:rPr>
        <w:t xml:space="preserve"> also </w:t>
      </w:r>
      <w:r w:rsidRPr="00850E91">
        <w:rPr>
          <w:rStyle w:val="Emphasis"/>
        </w:rPr>
        <w:t xml:space="preserve">has the </w:t>
      </w:r>
      <w:r w:rsidRPr="008C62F8">
        <w:rPr>
          <w:rStyle w:val="Emphasis"/>
        </w:rPr>
        <w:t xml:space="preserve">potential to </w:t>
      </w:r>
      <w:r w:rsidRPr="00F01FD8">
        <w:rPr>
          <w:rStyle w:val="Emphasis"/>
          <w:highlight w:val="cyan"/>
        </w:rPr>
        <w:t xml:space="preserve">escalate into </w:t>
      </w:r>
      <w:r w:rsidRPr="008C62F8">
        <w:rPr>
          <w:rStyle w:val="Emphasis"/>
        </w:rPr>
        <w:t xml:space="preserve">a </w:t>
      </w:r>
      <w:r w:rsidRPr="00F01FD8">
        <w:rPr>
          <w:rStyle w:val="Emphasis"/>
          <w:highlight w:val="cyan"/>
        </w:rPr>
        <w:t>nuclear</w:t>
      </w:r>
      <w:r w:rsidRPr="00850E91">
        <w:rPr>
          <w:rStyle w:val="Emphasis"/>
        </w:rPr>
        <w:t xml:space="preserve"> war</w:t>
      </w:r>
      <w:r w:rsidRPr="00D20194">
        <w:rPr>
          <w:sz w:val="16"/>
        </w:rPr>
        <w:t xml:space="preserve"> between Russia and NATO.</w:t>
      </w:r>
    </w:p>
    <w:p w14:paraId="168684BC" w14:textId="77777777" w:rsidR="00856B09" w:rsidRPr="00D20194" w:rsidRDefault="00856B09" w:rsidP="00856B09">
      <w:pPr>
        <w:rPr>
          <w:sz w:val="16"/>
        </w:rPr>
      </w:pPr>
      <w:r w:rsidRPr="00850E91">
        <w:rPr>
          <w:rStyle w:val="StyleUnderline"/>
        </w:rPr>
        <w:t>The trouble over Ukraine</w:t>
      </w:r>
      <w:r w:rsidRPr="00D20194">
        <w:rPr>
          <w:sz w:val="16"/>
        </w:rPr>
        <w:t xml:space="preserve"> </w:t>
      </w:r>
      <w:proofErr w:type="gramStart"/>
      <w:r w:rsidRPr="00D20194">
        <w:rPr>
          <w:sz w:val="16"/>
        </w:rPr>
        <w:t xml:space="preserve">actually </w:t>
      </w:r>
      <w:r w:rsidRPr="00850E91">
        <w:rPr>
          <w:rStyle w:val="StyleUnderline"/>
        </w:rPr>
        <w:t>started</w:t>
      </w:r>
      <w:proofErr w:type="gramEnd"/>
      <w:r w:rsidRPr="00850E91">
        <w:rPr>
          <w:rStyle w:val="StyleUnderline"/>
        </w:rPr>
        <w:t xml:space="preserve"> at NATO’s</w:t>
      </w:r>
      <w:r w:rsidRPr="00D20194">
        <w:rPr>
          <w:sz w:val="16"/>
        </w:rPr>
        <w:t xml:space="preserve"> Bucharest </w:t>
      </w:r>
      <w:r w:rsidRPr="00850E91">
        <w:rPr>
          <w:rStyle w:val="StyleUnderline"/>
        </w:rPr>
        <w:t>summit in</w:t>
      </w:r>
      <w:r w:rsidRPr="00D20194">
        <w:rPr>
          <w:sz w:val="16"/>
        </w:rPr>
        <w:t xml:space="preserve"> April </w:t>
      </w:r>
      <w:r w:rsidRPr="008C62F8">
        <w:rPr>
          <w:rStyle w:val="StyleUnderline"/>
        </w:rPr>
        <w:t>2008, when</w:t>
      </w:r>
      <w:r w:rsidRPr="008C62F8">
        <w:rPr>
          <w:sz w:val="16"/>
        </w:rPr>
        <w:t xml:space="preserve"> George W. </w:t>
      </w:r>
      <w:r w:rsidRPr="008C62F8">
        <w:rPr>
          <w:rStyle w:val="StyleUnderline"/>
        </w:rPr>
        <w:t>Bush</w:t>
      </w:r>
      <w:r w:rsidRPr="008C62F8">
        <w:rPr>
          <w:sz w:val="16"/>
        </w:rPr>
        <w:t xml:space="preserve">’s administration </w:t>
      </w:r>
      <w:r w:rsidRPr="008C62F8">
        <w:rPr>
          <w:rStyle w:val="StyleUnderline"/>
        </w:rPr>
        <w:t>pushed the alliance to announce that Ukraine and Georgia “will become members”.</w:t>
      </w:r>
      <w:r w:rsidRPr="008C62F8">
        <w:rPr>
          <w:sz w:val="16"/>
        </w:rPr>
        <w:t xml:space="preserve"> Russian leaders responded immediately with outrage, </w:t>
      </w:r>
      <w:proofErr w:type="spellStart"/>
      <w:r w:rsidRPr="008C62F8">
        <w:rPr>
          <w:sz w:val="16"/>
        </w:rPr>
        <w:t>characterising</w:t>
      </w:r>
      <w:proofErr w:type="spellEnd"/>
      <w:r w:rsidRPr="008C62F8">
        <w:rPr>
          <w:sz w:val="16"/>
        </w:rPr>
        <w:t xml:space="preserve"> this decision as an existential threat to Russia and vowing to thwart it. According to a respected Russian journalist, </w:t>
      </w:r>
      <w:proofErr w:type="spellStart"/>
      <w:r w:rsidRPr="008C62F8">
        <w:rPr>
          <w:sz w:val="16"/>
        </w:rPr>
        <w:t>Mr</w:t>
      </w:r>
      <w:proofErr w:type="spellEnd"/>
      <w:r w:rsidRPr="008C62F8">
        <w:rPr>
          <w:sz w:val="16"/>
        </w:rPr>
        <w:t xml:space="preserve"> Putin “flew into a rage” and warned that “if Ukraine joins NATO, it will do so without Crimea and the eastern regions. It will simply fall apart.” </w:t>
      </w:r>
      <w:r w:rsidRPr="008C62F8">
        <w:rPr>
          <w:rStyle w:val="StyleUnderline"/>
        </w:rPr>
        <w:t>America ignored Moscow’s red line</w:t>
      </w:r>
      <w:r w:rsidRPr="008C62F8">
        <w:rPr>
          <w:sz w:val="16"/>
        </w:rPr>
        <w:t xml:space="preserve">, however, </w:t>
      </w:r>
      <w:r w:rsidRPr="008C62F8">
        <w:rPr>
          <w:rStyle w:val="StyleUnderline"/>
        </w:rPr>
        <w:t>and pushed forward to make Ukraine a Western bulwark</w:t>
      </w:r>
      <w:r w:rsidRPr="008C62F8">
        <w:rPr>
          <w:sz w:val="16"/>
        </w:rPr>
        <w:t xml:space="preserve"> on</w:t>
      </w:r>
      <w:r w:rsidRPr="00D20194">
        <w:rPr>
          <w:sz w:val="16"/>
        </w:rPr>
        <w:t xml:space="preserve"> Russia’s border. That strategy included two other elements: bringing Ukraine closer to the </w:t>
      </w:r>
      <w:proofErr w:type="spellStart"/>
      <w:r w:rsidRPr="00D20194">
        <w:rPr>
          <w:sz w:val="16"/>
        </w:rPr>
        <w:t>eu</w:t>
      </w:r>
      <w:proofErr w:type="spellEnd"/>
      <w:r w:rsidRPr="00D20194">
        <w:rPr>
          <w:sz w:val="16"/>
        </w:rPr>
        <w:t xml:space="preserve"> and making it a pro-American democracy.</w:t>
      </w:r>
    </w:p>
    <w:p w14:paraId="419EDEA3" w14:textId="77777777" w:rsidR="00856B09" w:rsidRPr="00D20194" w:rsidRDefault="00856B09" w:rsidP="00856B09">
      <w:pPr>
        <w:rPr>
          <w:sz w:val="16"/>
        </w:rPr>
      </w:pPr>
      <w:r w:rsidRPr="00850E91">
        <w:rPr>
          <w:rStyle w:val="StyleUnderline"/>
        </w:rPr>
        <w:t>These efforts eventually sparked hostilities in February 2014, after an uprising (which was supported by America) caused Ukraine’s pro-Russian president</w:t>
      </w:r>
      <w:r w:rsidRPr="00D20194">
        <w:rPr>
          <w:sz w:val="16"/>
        </w:rPr>
        <w:t xml:space="preserve">, Viktor Yanukovych, </w:t>
      </w:r>
      <w:r w:rsidRPr="00850E91">
        <w:rPr>
          <w:rStyle w:val="StyleUnderline"/>
        </w:rPr>
        <w:t>to flee the country</w:t>
      </w:r>
      <w:r w:rsidRPr="00D20194">
        <w:rPr>
          <w:sz w:val="16"/>
        </w:rPr>
        <w:t>. In response, Russia took Crimea from Ukraine and helped fuel a civil war that broke out in the Donbas region of eastern Ukraine.</w:t>
      </w:r>
    </w:p>
    <w:p w14:paraId="06CFF1DA" w14:textId="77777777" w:rsidR="00856B09" w:rsidRPr="00D20194" w:rsidRDefault="00856B09" w:rsidP="00856B09">
      <w:pPr>
        <w:rPr>
          <w:sz w:val="16"/>
        </w:rPr>
      </w:pPr>
      <w:r w:rsidRPr="00AF4C6D">
        <w:rPr>
          <w:rStyle w:val="StyleUnderline"/>
        </w:rPr>
        <w:t>The next major confrontation came in</w:t>
      </w:r>
      <w:r w:rsidRPr="00D20194">
        <w:rPr>
          <w:sz w:val="16"/>
        </w:rPr>
        <w:t xml:space="preserve"> December </w:t>
      </w:r>
      <w:r w:rsidRPr="00AF4C6D">
        <w:rPr>
          <w:rStyle w:val="StyleUnderline"/>
        </w:rPr>
        <w:t>2021 and led directly to the current war</w:t>
      </w:r>
      <w:r w:rsidRPr="00D20194">
        <w:rPr>
          <w:sz w:val="16"/>
        </w:rPr>
        <w:t xml:space="preserve">. The main cause was that Ukraine was becoming a de facto member of NATO. </w:t>
      </w:r>
      <w:r w:rsidRPr="00AF4C6D">
        <w:rPr>
          <w:rStyle w:val="StyleUnderline"/>
        </w:rPr>
        <w:t xml:space="preserve">The process started in December 2017, when the </w:t>
      </w:r>
      <w:r w:rsidRPr="008C62F8">
        <w:rPr>
          <w:rStyle w:val="StyleUnderline"/>
        </w:rPr>
        <w:t>Trump</w:t>
      </w:r>
      <w:r w:rsidRPr="00AF4C6D">
        <w:rPr>
          <w:rStyle w:val="StyleUnderline"/>
        </w:rPr>
        <w:t xml:space="preserve"> administration </w:t>
      </w:r>
      <w:r w:rsidRPr="00F01FD8">
        <w:rPr>
          <w:rStyle w:val="StyleUnderline"/>
          <w:highlight w:val="cyan"/>
        </w:rPr>
        <w:t>decided to sell</w:t>
      </w:r>
      <w:r w:rsidRPr="00AF4C6D">
        <w:rPr>
          <w:rStyle w:val="StyleUnderline"/>
        </w:rPr>
        <w:t xml:space="preserve"> </w:t>
      </w:r>
      <w:r w:rsidRPr="00F01FD8">
        <w:rPr>
          <w:rStyle w:val="StyleUnderline"/>
          <w:highlight w:val="cyan"/>
        </w:rPr>
        <w:t>Kyiv “</w:t>
      </w:r>
      <w:r w:rsidRPr="008C62F8">
        <w:rPr>
          <w:rStyle w:val="StyleUnderline"/>
        </w:rPr>
        <w:t xml:space="preserve">defensive </w:t>
      </w:r>
      <w:r w:rsidRPr="00F01FD8">
        <w:rPr>
          <w:rStyle w:val="StyleUnderline"/>
          <w:highlight w:val="cyan"/>
        </w:rPr>
        <w:t>weapons</w:t>
      </w:r>
      <w:r w:rsidRPr="00AF4C6D">
        <w:rPr>
          <w:rStyle w:val="StyleUnderline"/>
        </w:rPr>
        <w:t xml:space="preserve">”. </w:t>
      </w:r>
      <w:r w:rsidRPr="00D20194">
        <w:rPr>
          <w:sz w:val="16"/>
          <w:szCs w:val="16"/>
        </w:rPr>
        <w:t>What counts as “defensive” is hardly clear-cut,</w:t>
      </w:r>
      <w:r w:rsidRPr="00D20194">
        <w:rPr>
          <w:sz w:val="16"/>
        </w:rPr>
        <w:t xml:space="preserve"> however, and </w:t>
      </w:r>
      <w:r w:rsidRPr="008C62F8">
        <w:rPr>
          <w:rStyle w:val="Emphasis"/>
        </w:rPr>
        <w:t xml:space="preserve">these </w:t>
      </w:r>
      <w:r w:rsidRPr="00F01FD8">
        <w:rPr>
          <w:rStyle w:val="Emphasis"/>
          <w:highlight w:val="cyan"/>
        </w:rPr>
        <w:t xml:space="preserve">weapons </w:t>
      </w:r>
      <w:r w:rsidRPr="008C62F8">
        <w:rPr>
          <w:rStyle w:val="Emphasis"/>
        </w:rPr>
        <w:t xml:space="preserve">certainly </w:t>
      </w:r>
      <w:r w:rsidRPr="00F01FD8">
        <w:rPr>
          <w:rStyle w:val="Emphasis"/>
          <w:highlight w:val="cyan"/>
        </w:rPr>
        <w:t>looked offensive to Moscow</w:t>
      </w:r>
      <w:r w:rsidRPr="00AF4C6D">
        <w:rPr>
          <w:rStyle w:val="Emphasis"/>
        </w:rPr>
        <w:t xml:space="preserve"> </w:t>
      </w:r>
      <w:r w:rsidRPr="008C62F8">
        <w:rPr>
          <w:rStyle w:val="Emphasis"/>
        </w:rPr>
        <w:t>and</w:t>
      </w:r>
      <w:r w:rsidRPr="00AF4C6D">
        <w:rPr>
          <w:rStyle w:val="Emphasis"/>
        </w:rPr>
        <w:t xml:space="preserve"> </w:t>
      </w:r>
      <w:r w:rsidRPr="008C62F8">
        <w:rPr>
          <w:rStyle w:val="Emphasis"/>
        </w:rPr>
        <w:t>its allies in the Donbas</w:t>
      </w:r>
      <w:r w:rsidRPr="00AF4C6D">
        <w:rPr>
          <w:rStyle w:val="Emphasis"/>
        </w:rPr>
        <w:t xml:space="preserve"> region.</w:t>
      </w:r>
      <w:r w:rsidRPr="00D20194">
        <w:rPr>
          <w:sz w:val="16"/>
        </w:rPr>
        <w:t xml:space="preserve"> </w:t>
      </w:r>
      <w:r w:rsidRPr="008C62F8">
        <w:rPr>
          <w:rStyle w:val="StyleUnderline"/>
        </w:rPr>
        <w:t>Other</w:t>
      </w:r>
      <w:r w:rsidRPr="00AF4C6D">
        <w:rPr>
          <w:rStyle w:val="StyleUnderline"/>
        </w:rPr>
        <w:t xml:space="preserve"> </w:t>
      </w:r>
      <w:r w:rsidRPr="00F01FD8">
        <w:rPr>
          <w:rStyle w:val="StyleUnderline"/>
          <w:highlight w:val="cyan"/>
        </w:rPr>
        <w:t xml:space="preserve">NATO </w:t>
      </w:r>
      <w:r w:rsidRPr="008C62F8">
        <w:rPr>
          <w:rStyle w:val="StyleUnderline"/>
        </w:rPr>
        <w:t>countries</w:t>
      </w:r>
      <w:r w:rsidRPr="00AF4C6D">
        <w:rPr>
          <w:rStyle w:val="StyleUnderline"/>
        </w:rPr>
        <w:t xml:space="preserve"> got in on the act, </w:t>
      </w:r>
      <w:r w:rsidRPr="00F01FD8">
        <w:rPr>
          <w:rStyle w:val="StyleUnderline"/>
          <w:highlight w:val="cyan"/>
        </w:rPr>
        <w:t>shipping weapons to Ukraine</w:t>
      </w:r>
      <w:r w:rsidRPr="00AF4C6D">
        <w:rPr>
          <w:rStyle w:val="StyleUnderline"/>
        </w:rPr>
        <w:t xml:space="preserve">, </w:t>
      </w:r>
      <w:r w:rsidRPr="00F01FD8">
        <w:rPr>
          <w:rStyle w:val="StyleUnderline"/>
          <w:highlight w:val="cyan"/>
        </w:rPr>
        <w:t xml:space="preserve">training </w:t>
      </w:r>
      <w:r w:rsidRPr="008C62F8">
        <w:rPr>
          <w:rStyle w:val="StyleUnderline"/>
        </w:rPr>
        <w:t xml:space="preserve">its </w:t>
      </w:r>
      <w:r w:rsidRPr="00F01FD8">
        <w:rPr>
          <w:rStyle w:val="StyleUnderline"/>
          <w:highlight w:val="cyan"/>
        </w:rPr>
        <w:t xml:space="preserve">armed forces </w:t>
      </w:r>
      <w:r w:rsidRPr="008C62F8">
        <w:rPr>
          <w:rStyle w:val="StyleUnderline"/>
        </w:rPr>
        <w:t>and allowing it to participate in joint</w:t>
      </w:r>
      <w:r w:rsidRPr="008C62F8">
        <w:rPr>
          <w:sz w:val="16"/>
        </w:rPr>
        <w:t xml:space="preserve"> air and naval </w:t>
      </w:r>
      <w:r w:rsidRPr="008C62F8">
        <w:rPr>
          <w:rStyle w:val="StyleUnderline"/>
        </w:rPr>
        <w:t>exercises</w:t>
      </w:r>
      <w:r w:rsidRPr="008C62F8">
        <w:rPr>
          <w:sz w:val="16"/>
        </w:rPr>
        <w:t>. In July 2021, Ukraine and America co-hosted a major naval exercise in the Black Sea region involving navies from 32 countries. Operation Sea Breeze almost provoked Russia to fire at a British naval destroyer that deliberately</w:t>
      </w:r>
      <w:r w:rsidRPr="00D20194">
        <w:rPr>
          <w:sz w:val="16"/>
        </w:rPr>
        <w:t xml:space="preserve"> entered what Russia considers its territorial waters.</w:t>
      </w:r>
    </w:p>
    <w:p w14:paraId="727DFB7A" w14:textId="77777777" w:rsidR="00856B09" w:rsidRDefault="00856B09" w:rsidP="00856B09">
      <w:pPr>
        <w:rPr>
          <w:sz w:val="16"/>
        </w:rPr>
      </w:pPr>
      <w:r w:rsidRPr="00D20194">
        <w:rPr>
          <w:sz w:val="16"/>
        </w:rPr>
        <w:t>The links between Ukraine and America continued growing under the Biden administration. This commitment is reflected throughout an important document—</w:t>
      </w:r>
      <w:r w:rsidRPr="00AF4C6D">
        <w:rPr>
          <w:rStyle w:val="StyleUnderline"/>
        </w:rPr>
        <w:t>the “us-Ukraine Charter on Strategic Partnership”</w:t>
      </w:r>
      <w:r w:rsidRPr="00D20194">
        <w:rPr>
          <w:sz w:val="16"/>
        </w:rPr>
        <w:t xml:space="preserve">—that was signed in November by Antony Blinken, America’s secretary of state, and Dmytro Kuleba, his Ukrainian counterpart. The </w:t>
      </w:r>
      <w:r w:rsidRPr="00F01FD8">
        <w:rPr>
          <w:rStyle w:val="StyleUnderline"/>
          <w:highlight w:val="cyan"/>
        </w:rPr>
        <w:t xml:space="preserve">aim </w:t>
      </w:r>
      <w:r w:rsidRPr="008C62F8">
        <w:rPr>
          <w:rStyle w:val="StyleUnderline"/>
        </w:rPr>
        <w:t xml:space="preserve">was </w:t>
      </w:r>
      <w:r w:rsidRPr="00F01FD8">
        <w:rPr>
          <w:rStyle w:val="StyleUnderline"/>
          <w:highlight w:val="cyan"/>
        </w:rPr>
        <w:t>to</w:t>
      </w:r>
      <w:r w:rsidRPr="00AF4C6D">
        <w:rPr>
          <w:rStyle w:val="StyleUnderline"/>
        </w:rPr>
        <w:t xml:space="preserve"> “</w:t>
      </w:r>
      <w:r w:rsidRPr="00F01FD8">
        <w:rPr>
          <w:rStyle w:val="StyleUnderline"/>
          <w:highlight w:val="cyan"/>
        </w:rPr>
        <w:t>underscore</w:t>
      </w:r>
      <w:r w:rsidRPr="00AF4C6D">
        <w:rPr>
          <w:rStyle w:val="StyleUnderline"/>
        </w:rPr>
        <w:t xml:space="preserve"> … </w:t>
      </w:r>
      <w:r w:rsidRPr="008C62F8">
        <w:rPr>
          <w:rStyle w:val="StyleUnderline"/>
        </w:rPr>
        <w:t xml:space="preserve">a </w:t>
      </w:r>
      <w:r w:rsidRPr="00F01FD8">
        <w:rPr>
          <w:rStyle w:val="StyleUnderline"/>
          <w:highlight w:val="cyan"/>
        </w:rPr>
        <w:t xml:space="preserve">commitment to Ukraine’s </w:t>
      </w:r>
      <w:r w:rsidRPr="008C62F8">
        <w:rPr>
          <w:rStyle w:val="StyleUnderline"/>
        </w:rPr>
        <w:t xml:space="preserve">implementation of </w:t>
      </w:r>
      <w:r w:rsidRPr="008C62F8">
        <w:rPr>
          <w:sz w:val="16"/>
        </w:rPr>
        <w:t>the</w:t>
      </w:r>
      <w:r w:rsidRPr="00D20194">
        <w:rPr>
          <w:sz w:val="16"/>
        </w:rPr>
        <w:t xml:space="preserve"> deep and comprehensive </w:t>
      </w:r>
      <w:r w:rsidRPr="00F01FD8">
        <w:rPr>
          <w:rStyle w:val="StyleUnderline"/>
          <w:highlight w:val="cyan"/>
        </w:rPr>
        <w:t>reforms</w:t>
      </w:r>
      <w:r w:rsidRPr="00AF4C6D">
        <w:rPr>
          <w:rStyle w:val="StyleUnderline"/>
        </w:rPr>
        <w:t xml:space="preserve"> necessary for full integration into European and Euro-Atlantic institutions.”</w:t>
      </w:r>
      <w:r w:rsidRPr="00D20194">
        <w:rPr>
          <w:sz w:val="16"/>
        </w:rPr>
        <w:t xml:space="preserve"> The document explicitly builds on “the commitments made to strengthen the Ukraine-</w:t>
      </w:r>
      <w:proofErr w:type="spellStart"/>
      <w:r w:rsidRPr="00D20194">
        <w:rPr>
          <w:sz w:val="16"/>
        </w:rPr>
        <w:t>u.s.</w:t>
      </w:r>
      <w:proofErr w:type="spellEnd"/>
      <w:r w:rsidRPr="00D20194">
        <w:rPr>
          <w:sz w:val="16"/>
        </w:rPr>
        <w:t xml:space="preserve"> strategic partnership by Presidents Zelensky and Biden,” </w:t>
      </w:r>
      <w:proofErr w:type="gramStart"/>
      <w:r w:rsidRPr="00D20194">
        <w:rPr>
          <w:sz w:val="16"/>
        </w:rPr>
        <w:t>and also</w:t>
      </w:r>
      <w:proofErr w:type="gramEnd"/>
      <w:r w:rsidRPr="00D20194">
        <w:rPr>
          <w:sz w:val="16"/>
        </w:rPr>
        <w:t xml:space="preserve"> </w:t>
      </w:r>
      <w:proofErr w:type="spellStart"/>
      <w:r w:rsidRPr="00D20194">
        <w:rPr>
          <w:sz w:val="16"/>
        </w:rPr>
        <w:t>emphasises</w:t>
      </w:r>
      <w:proofErr w:type="spellEnd"/>
      <w:r w:rsidRPr="00D20194">
        <w:rPr>
          <w:sz w:val="16"/>
        </w:rPr>
        <w:t xml:space="preserve"> that the two countries will be guided by the “2008 Bucharest Summit Declaration.”</w:t>
      </w:r>
    </w:p>
    <w:p w14:paraId="66257BDE" w14:textId="77777777" w:rsidR="00856B09" w:rsidRPr="00D20194" w:rsidRDefault="00856B09" w:rsidP="00856B09">
      <w:pPr>
        <w:rPr>
          <w:b/>
          <w:iCs/>
          <w:u w:val="single"/>
        </w:rPr>
      </w:pPr>
      <w:r w:rsidRPr="00D20194">
        <w:rPr>
          <w:sz w:val="16"/>
        </w:rPr>
        <w:t xml:space="preserve">Unsurprisingly, </w:t>
      </w:r>
      <w:r w:rsidRPr="00F01FD8">
        <w:rPr>
          <w:rStyle w:val="StyleUnderline"/>
          <w:highlight w:val="cyan"/>
        </w:rPr>
        <w:t>Moscow</w:t>
      </w:r>
      <w:r w:rsidRPr="00AF4C6D">
        <w:rPr>
          <w:rStyle w:val="StyleUnderline"/>
        </w:rPr>
        <w:t xml:space="preserve"> </w:t>
      </w:r>
      <w:r w:rsidRPr="00F01FD8">
        <w:rPr>
          <w:rStyle w:val="StyleUnderline"/>
          <w:highlight w:val="cyan"/>
        </w:rPr>
        <w:t>found this</w:t>
      </w:r>
      <w:r w:rsidRPr="00AF4C6D">
        <w:rPr>
          <w:rStyle w:val="StyleUnderline"/>
        </w:rPr>
        <w:t xml:space="preserve"> evolving situation </w:t>
      </w:r>
      <w:r w:rsidRPr="00F01FD8">
        <w:rPr>
          <w:rStyle w:val="StyleUnderline"/>
          <w:highlight w:val="cyan"/>
        </w:rPr>
        <w:t>intolerable</w:t>
      </w:r>
      <w:r w:rsidRPr="00AF4C6D">
        <w:rPr>
          <w:rStyle w:val="StyleUnderline"/>
        </w:rPr>
        <w:t xml:space="preserve"> </w:t>
      </w:r>
      <w:r w:rsidRPr="008C62F8">
        <w:rPr>
          <w:rStyle w:val="StyleUnderline"/>
        </w:rPr>
        <w:t xml:space="preserve">and </w:t>
      </w:r>
      <w:r w:rsidRPr="00F01FD8">
        <w:rPr>
          <w:rStyle w:val="StyleUnderline"/>
          <w:highlight w:val="cyan"/>
        </w:rPr>
        <w:t xml:space="preserve">began </w:t>
      </w:r>
      <w:proofErr w:type="spellStart"/>
      <w:r w:rsidRPr="00F01FD8">
        <w:rPr>
          <w:rStyle w:val="StyleUnderline"/>
          <w:highlight w:val="cyan"/>
        </w:rPr>
        <w:t>mobilising</w:t>
      </w:r>
      <w:proofErr w:type="spellEnd"/>
      <w:r w:rsidRPr="00F01FD8">
        <w:rPr>
          <w:rStyle w:val="StyleUnderline"/>
          <w:highlight w:val="cyan"/>
        </w:rPr>
        <w:t xml:space="preserve"> its army on</w:t>
      </w:r>
      <w:r w:rsidRPr="00AF4C6D">
        <w:rPr>
          <w:rStyle w:val="StyleUnderline"/>
        </w:rPr>
        <w:t xml:space="preserve"> </w:t>
      </w:r>
      <w:r w:rsidRPr="00F01FD8">
        <w:rPr>
          <w:rStyle w:val="StyleUnderline"/>
          <w:highlight w:val="cyan"/>
        </w:rPr>
        <w:t xml:space="preserve">Ukraine’s </w:t>
      </w:r>
      <w:r w:rsidRPr="008C62F8">
        <w:rPr>
          <w:rStyle w:val="StyleUnderline"/>
        </w:rPr>
        <w:t>border</w:t>
      </w:r>
      <w:r w:rsidRPr="00D20194">
        <w:rPr>
          <w:sz w:val="16"/>
        </w:rPr>
        <w:t xml:space="preserve"> last spring to signal its resolve to Washington. But it had no effect, as </w:t>
      </w:r>
      <w:r w:rsidRPr="008C62F8">
        <w:rPr>
          <w:sz w:val="16"/>
        </w:rPr>
        <w:t xml:space="preserve">the </w:t>
      </w:r>
      <w:r w:rsidRPr="008C62F8">
        <w:rPr>
          <w:rStyle w:val="StyleUnderline"/>
        </w:rPr>
        <w:t>Biden</w:t>
      </w:r>
      <w:r w:rsidRPr="008C62F8">
        <w:rPr>
          <w:sz w:val="16"/>
        </w:rPr>
        <w:t xml:space="preserve"> administration </w:t>
      </w:r>
      <w:r w:rsidRPr="008C62F8">
        <w:rPr>
          <w:rStyle w:val="StyleUnderline"/>
        </w:rPr>
        <w:t>continued to move closer to Ukraine</w:t>
      </w:r>
      <w:r w:rsidRPr="008C62F8">
        <w:rPr>
          <w:sz w:val="16"/>
        </w:rPr>
        <w:t>. This led Russia to precipitate a full-blown diplomatic stand-off in December. As Sergey Lavrov, Russia’s foreign minister, put it: “We reached our boiling point.” Russia demanded a written guarantee</w:t>
      </w:r>
      <w:r w:rsidRPr="00D20194">
        <w:rPr>
          <w:sz w:val="16"/>
        </w:rPr>
        <w:t xml:space="preserve"> that Ukraine would never become a part of NATO and that the alliance remove the military assets it had deployed in eastern Europe since 1997. The subsequent </w:t>
      </w:r>
      <w:r w:rsidRPr="00AF4C6D">
        <w:rPr>
          <w:rStyle w:val="StyleUnderline"/>
        </w:rPr>
        <w:t>negotiations failed</w:t>
      </w:r>
      <w:r w:rsidRPr="00D20194">
        <w:rPr>
          <w:sz w:val="16"/>
        </w:rPr>
        <w:t xml:space="preserve">, as </w:t>
      </w:r>
      <w:proofErr w:type="spellStart"/>
      <w:r w:rsidRPr="00D20194">
        <w:rPr>
          <w:sz w:val="16"/>
        </w:rPr>
        <w:t>Mr</w:t>
      </w:r>
      <w:proofErr w:type="spellEnd"/>
      <w:r w:rsidRPr="00D20194">
        <w:rPr>
          <w:sz w:val="16"/>
        </w:rPr>
        <w:t xml:space="preserve"> </w:t>
      </w:r>
      <w:r w:rsidRPr="00AF4C6D">
        <w:rPr>
          <w:rStyle w:val="StyleUnderline"/>
        </w:rPr>
        <w:t>Blinken made clear</w:t>
      </w:r>
      <w:r w:rsidRPr="00D20194">
        <w:rPr>
          <w:sz w:val="16"/>
        </w:rPr>
        <w:t xml:space="preserve">: “There is no change. </w:t>
      </w:r>
      <w:r w:rsidRPr="00AF4C6D">
        <w:rPr>
          <w:rStyle w:val="StyleUnderline"/>
        </w:rPr>
        <w:t xml:space="preserve">There will be no change.” A month later </w:t>
      </w:r>
      <w:proofErr w:type="spellStart"/>
      <w:r w:rsidRPr="00D20194">
        <w:rPr>
          <w:sz w:val="16"/>
        </w:rPr>
        <w:t>Mr</w:t>
      </w:r>
      <w:proofErr w:type="spellEnd"/>
      <w:r w:rsidRPr="00D20194">
        <w:rPr>
          <w:sz w:val="16"/>
        </w:rPr>
        <w:t xml:space="preserve"> </w:t>
      </w:r>
      <w:r w:rsidRPr="00F01FD8">
        <w:rPr>
          <w:rStyle w:val="StyleUnderline"/>
          <w:highlight w:val="cyan"/>
        </w:rPr>
        <w:t>Putin</w:t>
      </w:r>
      <w:r w:rsidRPr="00AF4C6D">
        <w:rPr>
          <w:rStyle w:val="StyleUnderline"/>
        </w:rPr>
        <w:t xml:space="preserve"> </w:t>
      </w:r>
      <w:r w:rsidRPr="00F01FD8">
        <w:rPr>
          <w:rStyle w:val="StyleUnderline"/>
          <w:highlight w:val="cyan"/>
        </w:rPr>
        <w:t>launched</w:t>
      </w:r>
      <w:r w:rsidRPr="00AF4C6D">
        <w:rPr>
          <w:rStyle w:val="StyleUnderline"/>
        </w:rPr>
        <w:t xml:space="preserve"> an </w:t>
      </w:r>
      <w:r w:rsidRPr="00F01FD8">
        <w:rPr>
          <w:rStyle w:val="StyleUnderline"/>
          <w:highlight w:val="cyan"/>
        </w:rPr>
        <w:t>invasion</w:t>
      </w:r>
      <w:r w:rsidRPr="00AF4C6D">
        <w:rPr>
          <w:rStyle w:val="StyleUnderline"/>
        </w:rPr>
        <w:t xml:space="preserve"> of Ukraine </w:t>
      </w:r>
      <w:r w:rsidRPr="00F01FD8">
        <w:rPr>
          <w:rStyle w:val="Emphasis"/>
          <w:highlight w:val="cyan"/>
        </w:rPr>
        <w:t xml:space="preserve">to eliminate </w:t>
      </w:r>
      <w:r w:rsidRPr="008C62F8">
        <w:rPr>
          <w:rStyle w:val="Emphasis"/>
        </w:rPr>
        <w:t xml:space="preserve">the </w:t>
      </w:r>
      <w:r w:rsidRPr="00F01FD8">
        <w:rPr>
          <w:rStyle w:val="Emphasis"/>
          <w:highlight w:val="cyan"/>
        </w:rPr>
        <w:t xml:space="preserve">threat </w:t>
      </w:r>
      <w:r w:rsidRPr="008C62F8">
        <w:rPr>
          <w:rStyle w:val="Emphasis"/>
        </w:rPr>
        <w:t xml:space="preserve">he saw </w:t>
      </w:r>
      <w:r w:rsidRPr="00F01FD8">
        <w:rPr>
          <w:rStyle w:val="Emphasis"/>
          <w:highlight w:val="cyan"/>
        </w:rPr>
        <w:t>from NATO</w:t>
      </w:r>
      <w:r w:rsidRPr="00AF4C6D">
        <w:rPr>
          <w:rStyle w:val="Emphasis"/>
        </w:rPr>
        <w:t>.</w:t>
      </w:r>
    </w:p>
    <w:p w14:paraId="470DD9ED" w14:textId="77777777" w:rsidR="00856B09" w:rsidRPr="00D20194" w:rsidRDefault="00856B09" w:rsidP="00856B09">
      <w:pPr>
        <w:rPr>
          <w:b/>
          <w:iCs/>
          <w:u w:val="single"/>
        </w:rPr>
      </w:pPr>
      <w:r w:rsidRPr="00D20194">
        <w:rPr>
          <w:sz w:val="16"/>
        </w:rPr>
        <w:t xml:space="preserve">This interpretation of events is at odds with the prevailing mantra in the West, which portrays NATO expansion as irrelevant to the Ukraine crisis, blaming instead </w:t>
      </w:r>
      <w:proofErr w:type="spellStart"/>
      <w:r w:rsidRPr="00D20194">
        <w:rPr>
          <w:sz w:val="16"/>
        </w:rPr>
        <w:t>Mr</w:t>
      </w:r>
      <w:proofErr w:type="spellEnd"/>
      <w:r w:rsidRPr="00D20194">
        <w:rPr>
          <w:sz w:val="16"/>
        </w:rPr>
        <w:t xml:space="preserve"> Putin’s expansionist goals. </w:t>
      </w:r>
      <w:r w:rsidRPr="00AF4C6D">
        <w:rPr>
          <w:rStyle w:val="StyleUnderline"/>
        </w:rPr>
        <w:t xml:space="preserve">According to a recent NATO document sent to Russian leaders, “NATO is a defensive Alliance and poses no threat to Russia.” </w:t>
      </w:r>
      <w:r w:rsidRPr="00AF4C6D">
        <w:rPr>
          <w:rStyle w:val="Emphasis"/>
        </w:rPr>
        <w:t>The available evidence contradicts these claims</w:t>
      </w:r>
      <w:r w:rsidRPr="00AF4C6D">
        <w:rPr>
          <w:rStyle w:val="StyleUnderline"/>
        </w:rPr>
        <w:t xml:space="preserve">. For starters, </w:t>
      </w:r>
      <w:r w:rsidRPr="00AF4C6D">
        <w:rPr>
          <w:rStyle w:val="Emphasis"/>
        </w:rPr>
        <w:t>the issue</w:t>
      </w:r>
      <w:r w:rsidRPr="00AF4C6D">
        <w:rPr>
          <w:rStyle w:val="StyleUnderline"/>
        </w:rPr>
        <w:t xml:space="preserve"> at hand </w:t>
      </w:r>
      <w:r w:rsidRPr="00AF4C6D">
        <w:rPr>
          <w:rStyle w:val="Emphasis"/>
        </w:rPr>
        <w:t xml:space="preserve">is </w:t>
      </w:r>
      <w:r w:rsidRPr="00F01FD8">
        <w:rPr>
          <w:rStyle w:val="Emphasis"/>
          <w:highlight w:val="cyan"/>
        </w:rPr>
        <w:t>not what Western leaders say NATO’s</w:t>
      </w:r>
      <w:r w:rsidRPr="00AF4C6D">
        <w:rPr>
          <w:rStyle w:val="Emphasis"/>
        </w:rPr>
        <w:t xml:space="preserve"> purpose or </w:t>
      </w:r>
      <w:r w:rsidRPr="00F01FD8">
        <w:rPr>
          <w:rStyle w:val="Emphasis"/>
          <w:highlight w:val="cyan"/>
        </w:rPr>
        <w:t>intentions are</w:t>
      </w:r>
      <w:r w:rsidRPr="00AF4C6D">
        <w:rPr>
          <w:rStyle w:val="Emphasis"/>
        </w:rPr>
        <w:t xml:space="preserve">; it is </w:t>
      </w:r>
      <w:r w:rsidRPr="00F01FD8">
        <w:rPr>
          <w:rStyle w:val="Emphasis"/>
          <w:highlight w:val="cyan"/>
        </w:rPr>
        <w:t>how Moscow sees NATO’s actions</w:t>
      </w:r>
      <w:r w:rsidRPr="00AF4C6D">
        <w:rPr>
          <w:rStyle w:val="Emphasis"/>
        </w:rPr>
        <w:t>.</w:t>
      </w:r>
    </w:p>
    <w:p w14:paraId="796E309C" w14:textId="77777777" w:rsidR="00856B09" w:rsidRDefault="00856B09" w:rsidP="00856B09">
      <w:pPr>
        <w:rPr>
          <w:sz w:val="16"/>
          <w:szCs w:val="16"/>
        </w:rPr>
      </w:pPr>
      <w:proofErr w:type="spellStart"/>
      <w:r w:rsidRPr="00D20194">
        <w:rPr>
          <w:sz w:val="16"/>
          <w:szCs w:val="16"/>
        </w:rPr>
        <w:t>Mr</w:t>
      </w:r>
      <w:proofErr w:type="spellEnd"/>
      <w:r w:rsidRPr="00D20194">
        <w:rPr>
          <w:sz w:val="16"/>
          <w:szCs w:val="16"/>
        </w:rPr>
        <w:t xml:space="preserve"> Putin surely knows that the costs of conquering and occupying large amounts of territory in eastern Europe would be prohibitive for Russia. As he once put it, “Whoever does not miss the Soviet Union has no heart. Whoever wants it back has no brain.” His beliefs about the tight bonds between Russia and Ukraine notwithstanding, trying to take back all of Ukraine would be like trying to swallow a porcupine. Furthermore, Russian policymakers—including </w:t>
      </w:r>
      <w:proofErr w:type="spellStart"/>
      <w:r w:rsidRPr="00D20194">
        <w:rPr>
          <w:sz w:val="16"/>
          <w:szCs w:val="16"/>
        </w:rPr>
        <w:t>Mr</w:t>
      </w:r>
      <w:proofErr w:type="spellEnd"/>
      <w:r w:rsidRPr="00D20194">
        <w:rPr>
          <w:sz w:val="16"/>
          <w:szCs w:val="16"/>
        </w:rPr>
        <w:t xml:space="preserve"> Putin—have said hardly anything about conquering new territory to recreate the Soviet Union or build a greater Russia. Rather, since the 2008 Bucharest summit Russian leaders have repeatedly said that they view Ukraine joining NATO as an existential threat that must be prevented. As </w:t>
      </w:r>
      <w:proofErr w:type="spellStart"/>
      <w:r w:rsidRPr="00D20194">
        <w:rPr>
          <w:sz w:val="16"/>
          <w:szCs w:val="16"/>
        </w:rPr>
        <w:t>Mr</w:t>
      </w:r>
      <w:proofErr w:type="spellEnd"/>
      <w:r w:rsidRPr="00D20194">
        <w:rPr>
          <w:sz w:val="16"/>
          <w:szCs w:val="16"/>
        </w:rPr>
        <w:t xml:space="preserve"> Lavrov noted in January, “the key to everything is the guarantee that NATO will not expand eastward.”</w:t>
      </w:r>
    </w:p>
    <w:p w14:paraId="134BD6DF" w14:textId="77777777" w:rsidR="00856B09" w:rsidRPr="00D20194" w:rsidRDefault="00856B09" w:rsidP="00856B09">
      <w:pPr>
        <w:rPr>
          <w:sz w:val="16"/>
        </w:rPr>
      </w:pPr>
      <w:r w:rsidRPr="00D20194">
        <w:rPr>
          <w:sz w:val="16"/>
        </w:rPr>
        <w:t xml:space="preserve">Tellingly, </w:t>
      </w:r>
      <w:r w:rsidRPr="00AF4C6D">
        <w:rPr>
          <w:rStyle w:val="StyleUnderline"/>
        </w:rPr>
        <w:t>Western leaders rarely described Russia as a military threat to Europe before 2014</w:t>
      </w:r>
      <w:r w:rsidRPr="00D20194">
        <w:rPr>
          <w:sz w:val="16"/>
        </w:rPr>
        <w:t xml:space="preserve">. As America’s former ambassador to Moscow Michael McFaul notes, </w:t>
      </w:r>
      <w:proofErr w:type="spellStart"/>
      <w:r w:rsidRPr="00D20194">
        <w:rPr>
          <w:sz w:val="16"/>
        </w:rPr>
        <w:t>Mr</w:t>
      </w:r>
      <w:proofErr w:type="spellEnd"/>
      <w:r w:rsidRPr="00D20194">
        <w:rPr>
          <w:sz w:val="16"/>
        </w:rPr>
        <w:t xml:space="preserve"> </w:t>
      </w:r>
      <w:r w:rsidRPr="00AF4C6D">
        <w:rPr>
          <w:rStyle w:val="Emphasis"/>
        </w:rPr>
        <w:t xml:space="preserve">Putin’s seizure </w:t>
      </w:r>
      <w:r w:rsidRPr="008C62F8">
        <w:rPr>
          <w:rStyle w:val="Emphasis"/>
        </w:rPr>
        <w:t>of Crimea was not planned for long; it was an impulsive move in response to the coup that overthrew Ukraine’s pro-Russian leader</w:t>
      </w:r>
      <w:r w:rsidRPr="008C62F8">
        <w:rPr>
          <w:sz w:val="16"/>
        </w:rPr>
        <w:t>. In</w:t>
      </w:r>
      <w:r w:rsidRPr="00D20194">
        <w:rPr>
          <w:sz w:val="16"/>
        </w:rPr>
        <w:t xml:space="preserve"> fact, until then, NATO expansion was aimed at turning all of Europe into a giant zone of peace, not containing a dangerous Russia. </w:t>
      </w:r>
      <w:r w:rsidRPr="00D20194">
        <w:rPr>
          <w:rStyle w:val="StyleUnderline"/>
        </w:rPr>
        <w:t xml:space="preserve">Once the crisis started, however, </w:t>
      </w:r>
      <w:r w:rsidRPr="008C62F8">
        <w:rPr>
          <w:rStyle w:val="StyleUnderline"/>
        </w:rPr>
        <w:t xml:space="preserve">American and European </w:t>
      </w:r>
      <w:r w:rsidRPr="00B47CDA">
        <w:rPr>
          <w:rStyle w:val="StyleUnderline"/>
          <w:highlight w:val="cyan"/>
        </w:rPr>
        <w:t>policymakers</w:t>
      </w:r>
      <w:r w:rsidRPr="00D20194">
        <w:rPr>
          <w:rStyle w:val="StyleUnderline"/>
        </w:rPr>
        <w:t xml:space="preserve"> </w:t>
      </w:r>
      <w:r w:rsidRPr="00B47CDA">
        <w:rPr>
          <w:rStyle w:val="StyleUnderline"/>
          <w:highlight w:val="cyan"/>
        </w:rPr>
        <w:t xml:space="preserve">could not admit they </w:t>
      </w:r>
      <w:r w:rsidRPr="008C62F8">
        <w:rPr>
          <w:rStyle w:val="StyleUnderline"/>
        </w:rPr>
        <w:t xml:space="preserve">had </w:t>
      </w:r>
      <w:r w:rsidRPr="00B47CDA">
        <w:rPr>
          <w:rStyle w:val="StyleUnderline"/>
          <w:highlight w:val="cyan"/>
        </w:rPr>
        <w:t xml:space="preserve">provoked </w:t>
      </w:r>
      <w:r w:rsidRPr="008C62F8">
        <w:rPr>
          <w:rStyle w:val="StyleUnderline"/>
        </w:rPr>
        <w:t xml:space="preserve">it </w:t>
      </w:r>
      <w:r w:rsidRPr="00B47CDA">
        <w:rPr>
          <w:rStyle w:val="StyleUnderline"/>
          <w:highlight w:val="cyan"/>
        </w:rPr>
        <w:t>by</w:t>
      </w:r>
      <w:r w:rsidRPr="00D20194">
        <w:rPr>
          <w:rStyle w:val="StyleUnderline"/>
        </w:rPr>
        <w:t xml:space="preserve"> </w:t>
      </w:r>
      <w:r w:rsidRPr="00B47CDA">
        <w:rPr>
          <w:rStyle w:val="StyleUnderline"/>
          <w:highlight w:val="cyan"/>
        </w:rPr>
        <w:t xml:space="preserve">trying to integrate Ukraine </w:t>
      </w:r>
      <w:r w:rsidRPr="008C62F8">
        <w:rPr>
          <w:rStyle w:val="StyleUnderline"/>
        </w:rPr>
        <w:t>into the West.</w:t>
      </w:r>
      <w:r w:rsidRPr="00D20194">
        <w:rPr>
          <w:rStyle w:val="StyleUnderline"/>
        </w:rPr>
        <w:t xml:space="preserve"> </w:t>
      </w:r>
      <w:r w:rsidRPr="00F01FD8">
        <w:rPr>
          <w:rStyle w:val="StyleUnderline"/>
        </w:rPr>
        <w:t>They</w:t>
      </w:r>
      <w:r w:rsidRPr="00D20194">
        <w:rPr>
          <w:rStyle w:val="StyleUnderline"/>
        </w:rPr>
        <w:t xml:space="preserve"> </w:t>
      </w:r>
      <w:r w:rsidRPr="00F01FD8">
        <w:rPr>
          <w:rStyle w:val="StyleUnderline"/>
          <w:highlight w:val="cyan"/>
        </w:rPr>
        <w:t>declared</w:t>
      </w:r>
      <w:r w:rsidRPr="00D20194">
        <w:rPr>
          <w:rStyle w:val="StyleUnderline"/>
        </w:rPr>
        <w:t xml:space="preserve"> the real source of </w:t>
      </w:r>
      <w:r w:rsidRPr="008C62F8">
        <w:rPr>
          <w:rStyle w:val="StyleUnderline"/>
        </w:rPr>
        <w:t xml:space="preserve">the </w:t>
      </w:r>
      <w:r w:rsidRPr="00F01FD8">
        <w:rPr>
          <w:rStyle w:val="StyleUnderline"/>
          <w:highlight w:val="cyan"/>
        </w:rPr>
        <w:t xml:space="preserve">problem was </w:t>
      </w:r>
      <w:r w:rsidRPr="008C62F8">
        <w:rPr>
          <w:rStyle w:val="StyleUnderline"/>
        </w:rPr>
        <w:t>Russia’s</w:t>
      </w:r>
      <w:r w:rsidRPr="00D20194">
        <w:rPr>
          <w:rStyle w:val="StyleUnderline"/>
        </w:rPr>
        <w:t xml:space="preserve"> </w:t>
      </w:r>
      <w:r w:rsidRPr="00F01FD8">
        <w:rPr>
          <w:rStyle w:val="StyleUnderline"/>
          <w:highlight w:val="cyan"/>
        </w:rPr>
        <w:t>revanchism</w:t>
      </w:r>
      <w:r w:rsidRPr="00D20194">
        <w:rPr>
          <w:sz w:val="16"/>
        </w:rPr>
        <w:t xml:space="preserve"> and its desire to dominate if not conquer Ukraine.</w:t>
      </w:r>
    </w:p>
    <w:p w14:paraId="5F7EE8C6" w14:textId="77777777" w:rsidR="00856B09" w:rsidRPr="00D20194" w:rsidRDefault="00856B09" w:rsidP="00856B09">
      <w:pPr>
        <w:rPr>
          <w:sz w:val="16"/>
          <w:szCs w:val="16"/>
        </w:rPr>
      </w:pPr>
      <w:r w:rsidRPr="00D20194">
        <w:rPr>
          <w:sz w:val="16"/>
          <w:szCs w:val="16"/>
        </w:rPr>
        <w:t xml:space="preserve">My story about the conflict’s causes should not be controversial, given that </w:t>
      </w:r>
      <w:r w:rsidRPr="008C62F8">
        <w:rPr>
          <w:sz w:val="16"/>
          <w:szCs w:val="16"/>
        </w:rPr>
        <w:t xml:space="preserve">many prominent </w:t>
      </w:r>
      <w:r w:rsidRPr="008C62F8">
        <w:rPr>
          <w:u w:val="single"/>
        </w:rPr>
        <w:t>American foreign-policy experts have warned against NATO expansion since the late 1990s</w:t>
      </w:r>
      <w:r w:rsidRPr="008C62F8">
        <w:rPr>
          <w:sz w:val="16"/>
          <w:szCs w:val="16"/>
        </w:rPr>
        <w:t xml:space="preserve">. America’s secretary of </w:t>
      </w:r>
      <w:proofErr w:type="spellStart"/>
      <w:r w:rsidRPr="008C62F8">
        <w:rPr>
          <w:sz w:val="16"/>
          <w:szCs w:val="16"/>
        </w:rPr>
        <w:t>defence</w:t>
      </w:r>
      <w:proofErr w:type="spellEnd"/>
      <w:r w:rsidRPr="008C62F8">
        <w:rPr>
          <w:sz w:val="16"/>
          <w:szCs w:val="16"/>
        </w:rPr>
        <w:t xml:space="preserve"> at the time of the Bucharest summit, Robert Gates, </w:t>
      </w:r>
      <w:proofErr w:type="spellStart"/>
      <w:r w:rsidRPr="008C62F8">
        <w:rPr>
          <w:sz w:val="16"/>
          <w:szCs w:val="16"/>
        </w:rPr>
        <w:t>recognised</w:t>
      </w:r>
      <w:proofErr w:type="spellEnd"/>
      <w:r w:rsidRPr="008C62F8">
        <w:rPr>
          <w:sz w:val="16"/>
          <w:szCs w:val="16"/>
        </w:rPr>
        <w:t xml:space="preserve"> that “trying to bring Georgia and Ukraine into NATO was truly overreaching”. Indeed, at that summit, both the German chancellor, Angela Merkel, and the French president, Nicolas Sarkozy, were</w:t>
      </w:r>
      <w:r w:rsidRPr="00D20194">
        <w:rPr>
          <w:sz w:val="16"/>
          <w:szCs w:val="16"/>
        </w:rPr>
        <w:t xml:space="preserve"> opposed to moving forward on NATO membership for Ukraine because they feared it would infuriate Russia.</w:t>
      </w:r>
    </w:p>
    <w:p w14:paraId="22B4E3E0" w14:textId="77777777" w:rsidR="00856B09" w:rsidRPr="00D20194" w:rsidRDefault="00856B09" w:rsidP="00856B09">
      <w:pPr>
        <w:rPr>
          <w:sz w:val="16"/>
        </w:rPr>
      </w:pPr>
      <w:r w:rsidRPr="00D20194">
        <w:rPr>
          <w:sz w:val="16"/>
        </w:rPr>
        <w:t xml:space="preserve">The upshot of my interpretation is that </w:t>
      </w:r>
      <w:r w:rsidRPr="00D20194">
        <w:rPr>
          <w:rStyle w:val="StyleUnderline"/>
        </w:rPr>
        <w:t xml:space="preserve">we are in an extremely dangerous situation, and </w:t>
      </w:r>
      <w:r w:rsidRPr="00F01FD8">
        <w:rPr>
          <w:rStyle w:val="Emphasis"/>
          <w:highlight w:val="cyan"/>
        </w:rPr>
        <w:t>Western policy is</w:t>
      </w:r>
      <w:r w:rsidRPr="00D20194">
        <w:rPr>
          <w:rStyle w:val="Emphasis"/>
        </w:rPr>
        <w:t xml:space="preserve"> </w:t>
      </w:r>
      <w:r w:rsidRPr="00F01FD8">
        <w:rPr>
          <w:rStyle w:val="Emphasis"/>
          <w:highlight w:val="cyan"/>
        </w:rPr>
        <w:t>exacerbating these risks</w:t>
      </w:r>
      <w:r w:rsidRPr="00D20194">
        <w:rPr>
          <w:rStyle w:val="Emphasis"/>
        </w:rPr>
        <w:t>.</w:t>
      </w:r>
      <w:r w:rsidRPr="00D20194">
        <w:rPr>
          <w:sz w:val="16"/>
        </w:rPr>
        <w:t xml:space="preserve"> For Russia’s leaders, </w:t>
      </w:r>
      <w:r w:rsidRPr="00D20194">
        <w:rPr>
          <w:rStyle w:val="StyleUnderline"/>
        </w:rPr>
        <w:t xml:space="preserve">what happens in Ukraine has little to do with their imperial ambitions being thwarted; it is about </w:t>
      </w:r>
      <w:r w:rsidRPr="00907AB1">
        <w:rPr>
          <w:rStyle w:val="StyleUnderline"/>
        </w:rPr>
        <w:t>dealing</w:t>
      </w:r>
      <w:r w:rsidRPr="00D20194">
        <w:rPr>
          <w:rStyle w:val="StyleUnderline"/>
        </w:rPr>
        <w:t xml:space="preserve"> with what they regard as a direct threat to Russia’s future</w:t>
      </w:r>
      <w:r w:rsidRPr="00D20194">
        <w:rPr>
          <w:sz w:val="16"/>
        </w:rPr>
        <w:t xml:space="preserve">. </w:t>
      </w:r>
      <w:proofErr w:type="spellStart"/>
      <w:r w:rsidRPr="00D20194">
        <w:rPr>
          <w:sz w:val="16"/>
        </w:rPr>
        <w:t>Mr</w:t>
      </w:r>
      <w:proofErr w:type="spellEnd"/>
      <w:r w:rsidRPr="00D20194">
        <w:rPr>
          <w:sz w:val="16"/>
        </w:rPr>
        <w:t xml:space="preserve"> Putin may have misjudged Russia’s military capabilities, the effectiveness of the Ukrainian resistance and the scope and speed of the </w:t>
      </w:r>
      <w:r w:rsidRPr="008C62F8">
        <w:rPr>
          <w:sz w:val="16"/>
        </w:rPr>
        <w:t xml:space="preserve">Western response, but </w:t>
      </w:r>
      <w:r w:rsidRPr="008C62F8">
        <w:rPr>
          <w:rStyle w:val="StyleUnderline"/>
        </w:rPr>
        <w:t>one should never underestimate how ruthless great powers can be when they believe they are in dire straits. America and its allies</w:t>
      </w:r>
      <w:r w:rsidRPr="008C62F8">
        <w:rPr>
          <w:sz w:val="16"/>
        </w:rPr>
        <w:t xml:space="preserve">, however, </w:t>
      </w:r>
      <w:r w:rsidRPr="008C62F8">
        <w:rPr>
          <w:rStyle w:val="StyleUnderline"/>
        </w:rPr>
        <w:t xml:space="preserve">are doubling down, hoping to inflict a humiliating defeat on </w:t>
      </w:r>
      <w:proofErr w:type="spellStart"/>
      <w:r w:rsidRPr="008C62F8">
        <w:rPr>
          <w:rStyle w:val="StyleUnderline"/>
        </w:rPr>
        <w:t>Mr</w:t>
      </w:r>
      <w:proofErr w:type="spellEnd"/>
      <w:r w:rsidRPr="008C62F8">
        <w:rPr>
          <w:rStyle w:val="StyleUnderline"/>
        </w:rPr>
        <w:t xml:space="preserve"> Putin and to maybe even trigger his removal</w:t>
      </w:r>
      <w:r w:rsidRPr="008C62F8">
        <w:rPr>
          <w:sz w:val="16"/>
        </w:rPr>
        <w:t>. They are increasing aid to Ukraine while using economic sanctions</w:t>
      </w:r>
      <w:r w:rsidRPr="00D20194">
        <w:rPr>
          <w:sz w:val="16"/>
        </w:rPr>
        <w:t xml:space="preserve"> to inflict massive punishment on Russia, a step that Putin now sees as “akin to a declaration of war”.</w:t>
      </w:r>
    </w:p>
    <w:p w14:paraId="1096CA17" w14:textId="77777777" w:rsidR="00856B09" w:rsidRPr="002F53E9" w:rsidRDefault="00856B09" w:rsidP="00856B09"/>
    <w:p w14:paraId="03D3934D" w14:textId="77777777" w:rsidR="00856B09" w:rsidRPr="005D388F" w:rsidRDefault="00856B09" w:rsidP="00856B09"/>
    <w:p w14:paraId="66C69443" w14:textId="77777777" w:rsidR="00856B09" w:rsidRPr="00296A7B" w:rsidRDefault="00856B09" w:rsidP="00856B09">
      <w:pPr>
        <w:pStyle w:val="Heading3"/>
      </w:pPr>
      <w:r>
        <w:t>Solvency</w:t>
      </w:r>
    </w:p>
    <w:p w14:paraId="6B32BD62" w14:textId="77777777" w:rsidR="00856B09" w:rsidRDefault="00856B09" w:rsidP="00856B09">
      <w:pPr>
        <w:pStyle w:val="Heading4"/>
        <w:numPr>
          <w:ilvl w:val="1"/>
          <w:numId w:val="46"/>
        </w:numPr>
      </w:pPr>
      <w:r>
        <w:t>Allies say no.</w:t>
      </w:r>
    </w:p>
    <w:p w14:paraId="149839C9" w14:textId="77777777" w:rsidR="00856B09" w:rsidRPr="00FE05FD" w:rsidRDefault="00856B09" w:rsidP="00856B09">
      <w:r w:rsidRPr="00C963F8">
        <w:rPr>
          <w:rStyle w:val="Style13ptBold"/>
        </w:rPr>
        <w:t xml:space="preserve">Cooper </w:t>
      </w:r>
      <w:r>
        <w:rPr>
          <w:rStyle w:val="Style13ptBold"/>
        </w:rPr>
        <w:t>’</w:t>
      </w:r>
      <w:r w:rsidRPr="00C963F8">
        <w:rPr>
          <w:rStyle w:val="Style13ptBold"/>
        </w:rPr>
        <w:t>21</w:t>
      </w:r>
      <w:r>
        <w:t xml:space="preserve"> — Clarke; nonresident senior fellow with the Atlantic Council, a former assistant secretary at the Department of State, and a US Army combat veteran. September 3, 2021; “American security cooperation needs an ‘integrity check’”; </w:t>
      </w:r>
      <w:r w:rsidRPr="008831D9">
        <w:rPr>
          <w:i/>
          <w:iCs/>
        </w:rPr>
        <w:t>Atlantic Council</w:t>
      </w:r>
      <w:r>
        <w:t xml:space="preserve">; </w:t>
      </w:r>
      <w:hyperlink r:id="rId13" w:history="1">
        <w:r w:rsidRPr="00113EED">
          <w:rPr>
            <w:rStyle w:val="Hyperlink"/>
          </w:rPr>
          <w:t>https://www.atlanticcouncil.org/blogs/new-atlanticist/american-security-cooperation-needs-an-integrity-check/</w:t>
        </w:r>
      </w:hyperlink>
      <w:r>
        <w:t>; //CYang</w:t>
      </w:r>
    </w:p>
    <w:p w14:paraId="2EED9E20" w14:textId="77777777" w:rsidR="00856B09" w:rsidRPr="00E25B86" w:rsidRDefault="00856B09" w:rsidP="00856B09">
      <w:pPr>
        <w:rPr>
          <w:sz w:val="16"/>
        </w:rPr>
      </w:pPr>
      <w:r w:rsidRPr="00E25B86">
        <w:rPr>
          <w:sz w:val="16"/>
        </w:rPr>
        <w:t xml:space="preserve">Yet </w:t>
      </w:r>
      <w:r w:rsidRPr="006B76D7">
        <w:rPr>
          <w:rStyle w:val="Emphasis"/>
        </w:rPr>
        <w:t xml:space="preserve">successful </w:t>
      </w:r>
      <w:r w:rsidRPr="009D5671">
        <w:rPr>
          <w:rStyle w:val="Emphasis"/>
          <w:highlight w:val="cyan"/>
        </w:rPr>
        <w:t>security cooperation</w:t>
      </w:r>
      <w:r w:rsidRPr="00E25B86">
        <w:rPr>
          <w:sz w:val="16"/>
        </w:rPr>
        <w:t xml:space="preserve"> — which includes arms transfers, training, security assistance, treaties, or agreements — is </w:t>
      </w:r>
      <w:r w:rsidRPr="009D5671">
        <w:rPr>
          <w:rStyle w:val="StyleUnderline"/>
          <w:highlight w:val="cyan"/>
        </w:rPr>
        <w:t>built around</w:t>
      </w:r>
      <w:r w:rsidRPr="006B76D7">
        <w:rPr>
          <w:rStyle w:val="StyleUnderline"/>
        </w:rPr>
        <w:t xml:space="preserve"> </w:t>
      </w:r>
      <w:r w:rsidRPr="006F49C2">
        <w:rPr>
          <w:rStyle w:val="Emphasis"/>
        </w:rPr>
        <w:t>two ke</w:t>
      </w:r>
      <w:r w:rsidRPr="006B76D7">
        <w:rPr>
          <w:rStyle w:val="Emphasis"/>
        </w:rPr>
        <w:t xml:space="preserve">y </w:t>
      </w:r>
      <w:r w:rsidRPr="005938F1">
        <w:rPr>
          <w:rStyle w:val="Emphasis"/>
        </w:rPr>
        <w:t>principles</w:t>
      </w:r>
      <w:r w:rsidRPr="00E25B86">
        <w:rPr>
          <w:sz w:val="16"/>
        </w:rPr>
        <w:t xml:space="preserve">: </w:t>
      </w:r>
      <w:r w:rsidRPr="009D5671">
        <w:rPr>
          <w:rStyle w:val="Emphasis"/>
          <w:highlight w:val="cyan"/>
        </w:rPr>
        <w:t>trust</w:t>
      </w:r>
      <w:r w:rsidRPr="009D5671">
        <w:rPr>
          <w:rStyle w:val="StyleUnderline"/>
          <w:highlight w:val="cyan"/>
        </w:rPr>
        <w:t xml:space="preserve"> and </w:t>
      </w:r>
      <w:r w:rsidRPr="009D5671">
        <w:rPr>
          <w:rStyle w:val="Emphasis"/>
          <w:highlight w:val="cyan"/>
        </w:rPr>
        <w:t>integrity</w:t>
      </w:r>
      <w:r w:rsidRPr="00E25B86">
        <w:rPr>
          <w:rStyle w:val="StyleUnderline"/>
        </w:rPr>
        <w:t xml:space="preserve"> of commitment</w:t>
      </w:r>
      <w:r w:rsidRPr="00E25B86">
        <w:rPr>
          <w:sz w:val="16"/>
        </w:rPr>
        <w:t xml:space="preserve">, </w:t>
      </w:r>
      <w:r w:rsidRPr="009D5671">
        <w:rPr>
          <w:rStyle w:val="StyleUnderline"/>
          <w:highlight w:val="cyan"/>
        </w:rPr>
        <w:t>both</w:t>
      </w:r>
      <w:r w:rsidRPr="00C76D6D">
        <w:rPr>
          <w:rStyle w:val="StyleUnderline"/>
        </w:rPr>
        <w:t xml:space="preserve"> of which are </w:t>
      </w:r>
      <w:r w:rsidRPr="009D5671">
        <w:rPr>
          <w:rStyle w:val="Emphasis"/>
          <w:highlight w:val="cyan"/>
        </w:rPr>
        <w:t>at risk</w:t>
      </w:r>
      <w:r w:rsidRPr="00E25B86">
        <w:rPr>
          <w:rStyle w:val="Emphasis"/>
        </w:rPr>
        <w:t xml:space="preserve"> today</w:t>
      </w:r>
      <w:r w:rsidRPr="00E25B86">
        <w:rPr>
          <w:rStyle w:val="StyleUnderline"/>
        </w:rPr>
        <w:t xml:space="preserve"> thanks to</w:t>
      </w:r>
      <w:r w:rsidRPr="00E25B86">
        <w:rPr>
          <w:sz w:val="16"/>
        </w:rPr>
        <w:t xml:space="preserve"> the </w:t>
      </w:r>
      <w:r w:rsidRPr="00E25B86">
        <w:rPr>
          <w:rStyle w:val="StyleUnderline"/>
        </w:rPr>
        <w:t>haphazard US withdrawal from Afghanistan</w:t>
      </w:r>
      <w:r w:rsidRPr="00E25B86">
        <w:rPr>
          <w:sz w:val="16"/>
        </w:rPr>
        <w:t xml:space="preserve">. </w:t>
      </w:r>
    </w:p>
    <w:p w14:paraId="6CD7FDC0" w14:textId="77777777" w:rsidR="00856B09" w:rsidRPr="00641C8A" w:rsidRDefault="00856B09" w:rsidP="00856B09">
      <w:pPr>
        <w:rPr>
          <w:sz w:val="16"/>
          <w:szCs w:val="16"/>
        </w:rPr>
      </w:pPr>
      <w:r w:rsidRPr="00641C8A">
        <w:rPr>
          <w:sz w:val="16"/>
          <w:szCs w:val="16"/>
        </w:rPr>
        <w:t xml:space="preserve">In the US military, the term “integrity check” refers to a concern about an individual’s or unit’s capability or trustworthiness. Following the debacle in Kabul, the United States and its global security cooperation posture is in dire need of one. </w:t>
      </w:r>
    </w:p>
    <w:p w14:paraId="352E9D92" w14:textId="77777777" w:rsidR="00856B09" w:rsidRPr="00641C8A" w:rsidRDefault="00856B09" w:rsidP="00856B09">
      <w:pPr>
        <w:rPr>
          <w:sz w:val="16"/>
        </w:rPr>
      </w:pPr>
      <w:r w:rsidRPr="00641C8A">
        <w:rPr>
          <w:sz w:val="16"/>
        </w:rPr>
        <w:t xml:space="preserve">Just look at the </w:t>
      </w:r>
      <w:r w:rsidRPr="009D5671">
        <w:rPr>
          <w:rStyle w:val="StyleUnderline"/>
          <w:highlight w:val="cyan"/>
        </w:rPr>
        <w:t xml:space="preserve">anger expressed by </w:t>
      </w:r>
      <w:r w:rsidRPr="009D5671">
        <w:rPr>
          <w:rStyle w:val="Emphasis"/>
          <w:highlight w:val="cyan"/>
        </w:rPr>
        <w:t>stalwart</w:t>
      </w:r>
      <w:r w:rsidRPr="00641C8A">
        <w:rPr>
          <w:rStyle w:val="Emphasis"/>
        </w:rPr>
        <w:t xml:space="preserve"> NATO </w:t>
      </w:r>
      <w:r w:rsidRPr="009D5671">
        <w:rPr>
          <w:rStyle w:val="Emphasis"/>
          <w:highlight w:val="cyan"/>
        </w:rPr>
        <w:t>allies</w:t>
      </w:r>
      <w:r w:rsidRPr="00641C8A">
        <w:rPr>
          <w:rStyle w:val="StyleUnderline"/>
        </w:rPr>
        <w:t xml:space="preserve"> such as the </w:t>
      </w:r>
      <w:r w:rsidRPr="009D5671">
        <w:rPr>
          <w:rStyle w:val="Emphasis"/>
          <w:highlight w:val="cyan"/>
        </w:rPr>
        <w:t>U</w:t>
      </w:r>
      <w:r w:rsidRPr="00641C8A">
        <w:rPr>
          <w:rStyle w:val="StyleUnderline"/>
        </w:rPr>
        <w:t xml:space="preserve">nited </w:t>
      </w:r>
      <w:r w:rsidRPr="009D5671">
        <w:rPr>
          <w:rStyle w:val="Emphasis"/>
          <w:highlight w:val="cyan"/>
        </w:rPr>
        <w:t>K</w:t>
      </w:r>
      <w:r w:rsidRPr="000811A4">
        <w:rPr>
          <w:rStyle w:val="StyleUnderline"/>
        </w:rPr>
        <w:t>ingdom</w:t>
      </w:r>
      <w:r w:rsidRPr="00641C8A">
        <w:rPr>
          <w:sz w:val="16"/>
        </w:rPr>
        <w:t xml:space="preserve">, </w:t>
      </w:r>
      <w:r w:rsidRPr="00641C8A">
        <w:rPr>
          <w:rStyle w:val="StyleUnderline"/>
        </w:rPr>
        <w:t>which</w:t>
      </w:r>
      <w:r w:rsidRPr="00641C8A">
        <w:rPr>
          <w:sz w:val="16"/>
        </w:rPr>
        <w:t xml:space="preserve"> in the aftermath of </w:t>
      </w:r>
      <w:r w:rsidRPr="009D5671">
        <w:rPr>
          <w:rStyle w:val="StyleUnderline"/>
          <w:highlight w:val="cyan"/>
        </w:rPr>
        <w:t>9/11</w:t>
      </w:r>
      <w:r w:rsidRPr="001872AC">
        <w:rPr>
          <w:rStyle w:val="StyleUnderline"/>
        </w:rPr>
        <w:t xml:space="preserve"> unquestionably</w:t>
      </w:r>
      <w:r w:rsidRPr="00641C8A">
        <w:rPr>
          <w:rStyle w:val="StyleUnderline"/>
        </w:rPr>
        <w:t xml:space="preserve"> joined in to invoke</w:t>
      </w:r>
      <w:r w:rsidRPr="00641C8A">
        <w:rPr>
          <w:sz w:val="16"/>
        </w:rPr>
        <w:t xml:space="preserve"> the Washington Treaty’s </w:t>
      </w:r>
      <w:r w:rsidRPr="00641C8A">
        <w:rPr>
          <w:rStyle w:val="Emphasis"/>
        </w:rPr>
        <w:t>A</w:t>
      </w:r>
      <w:r w:rsidRPr="00641C8A">
        <w:rPr>
          <w:rStyle w:val="StyleUnderline"/>
        </w:rPr>
        <w:t xml:space="preserve">rticle </w:t>
      </w:r>
      <w:r w:rsidRPr="00641C8A">
        <w:rPr>
          <w:rStyle w:val="Emphasis"/>
        </w:rPr>
        <w:t>5</w:t>
      </w:r>
      <w:r w:rsidRPr="00641C8A">
        <w:rPr>
          <w:rStyle w:val="StyleUnderline"/>
        </w:rPr>
        <w:t xml:space="preserve"> for collective self-defense</w:t>
      </w:r>
      <w:r w:rsidRPr="00641C8A">
        <w:rPr>
          <w:sz w:val="16"/>
        </w:rPr>
        <w:t xml:space="preserve"> (the first time the Alliance ever did so). That NATO launched its first operations outside the Euro-Atlantic area and began a far-reaching transformation of capabilities </w:t>
      </w:r>
      <w:r w:rsidRPr="009D5671">
        <w:rPr>
          <w:rStyle w:val="StyleUnderline"/>
          <w:highlight w:val="cyan"/>
        </w:rPr>
        <w:t>signaled</w:t>
      </w:r>
      <w:r w:rsidRPr="00641C8A">
        <w:rPr>
          <w:sz w:val="16"/>
        </w:rPr>
        <w:t xml:space="preserve"> its </w:t>
      </w:r>
      <w:r w:rsidRPr="009D5671">
        <w:rPr>
          <w:rStyle w:val="StyleUnderline"/>
          <w:highlight w:val="cyan"/>
        </w:rPr>
        <w:t xml:space="preserve">trust in the </w:t>
      </w:r>
      <w:r w:rsidRPr="009D5671">
        <w:rPr>
          <w:rStyle w:val="Emphasis"/>
          <w:highlight w:val="cyan"/>
        </w:rPr>
        <w:t>U</w:t>
      </w:r>
      <w:r w:rsidRPr="001872AC">
        <w:rPr>
          <w:rStyle w:val="Emphasis"/>
        </w:rPr>
        <w:t xml:space="preserve">nited </w:t>
      </w:r>
      <w:r w:rsidRPr="009D5671">
        <w:rPr>
          <w:rStyle w:val="Emphasis"/>
          <w:highlight w:val="cyan"/>
        </w:rPr>
        <w:t>S</w:t>
      </w:r>
      <w:r w:rsidRPr="001872AC">
        <w:rPr>
          <w:rStyle w:val="Emphasis"/>
        </w:rPr>
        <w:t>tates’ reliability</w:t>
      </w:r>
      <w:r w:rsidRPr="001872AC">
        <w:rPr>
          <w:rStyle w:val="StyleUnderline"/>
        </w:rPr>
        <w:t xml:space="preserve"> </w:t>
      </w:r>
      <w:r w:rsidRPr="009D5671">
        <w:rPr>
          <w:rStyle w:val="StyleUnderline"/>
          <w:highlight w:val="cyan"/>
        </w:rPr>
        <w:t>when it came to security cooperation</w:t>
      </w:r>
      <w:r w:rsidRPr="00641C8A">
        <w:rPr>
          <w:sz w:val="16"/>
        </w:rPr>
        <w:t xml:space="preserve">. </w:t>
      </w:r>
    </w:p>
    <w:p w14:paraId="585FB664" w14:textId="77777777" w:rsidR="00856B09" w:rsidRPr="00BC325A" w:rsidRDefault="00856B09" w:rsidP="00856B09">
      <w:pPr>
        <w:rPr>
          <w:sz w:val="16"/>
        </w:rPr>
      </w:pPr>
      <w:r w:rsidRPr="009D5671">
        <w:rPr>
          <w:rStyle w:val="StyleUnderline"/>
          <w:highlight w:val="cyan"/>
        </w:rPr>
        <w:t>Now</w:t>
      </w:r>
      <w:r w:rsidRPr="00BC325A">
        <w:rPr>
          <w:sz w:val="16"/>
        </w:rPr>
        <w:t xml:space="preserve">, treaty </w:t>
      </w:r>
      <w:r w:rsidRPr="009D5671">
        <w:rPr>
          <w:rStyle w:val="StyleUnderline"/>
          <w:highlight w:val="cyan"/>
        </w:rPr>
        <w:t>allies</w:t>
      </w:r>
      <w:r w:rsidRPr="00BC325A">
        <w:rPr>
          <w:sz w:val="16"/>
        </w:rPr>
        <w:t xml:space="preserve"> and partner nations </w:t>
      </w:r>
      <w:r w:rsidRPr="00BC325A">
        <w:rPr>
          <w:rStyle w:val="StyleUnderline"/>
        </w:rPr>
        <w:t xml:space="preserve">are </w:t>
      </w:r>
      <w:r w:rsidRPr="009D5671">
        <w:rPr>
          <w:rStyle w:val="StyleUnderline"/>
          <w:highlight w:val="cyan"/>
        </w:rPr>
        <w:t>reassessing</w:t>
      </w:r>
      <w:r w:rsidRPr="00BC325A">
        <w:rPr>
          <w:rStyle w:val="StyleUnderline"/>
        </w:rPr>
        <w:t xml:space="preserve"> their </w:t>
      </w:r>
      <w:r w:rsidRPr="00BC325A">
        <w:rPr>
          <w:rStyle w:val="Emphasis"/>
        </w:rPr>
        <w:t xml:space="preserve">bilateral security </w:t>
      </w:r>
      <w:r w:rsidRPr="009D5671">
        <w:rPr>
          <w:rStyle w:val="Emphasis"/>
          <w:highlight w:val="cyan"/>
        </w:rPr>
        <w:t>relationships</w:t>
      </w:r>
      <w:r w:rsidRPr="009D5671">
        <w:rPr>
          <w:rStyle w:val="StyleUnderline"/>
          <w:highlight w:val="cyan"/>
        </w:rPr>
        <w:t xml:space="preserve"> with the </w:t>
      </w:r>
      <w:r w:rsidRPr="009D5671">
        <w:rPr>
          <w:rStyle w:val="Emphasis"/>
          <w:highlight w:val="cyan"/>
        </w:rPr>
        <w:t>U</w:t>
      </w:r>
      <w:r w:rsidRPr="00BC325A">
        <w:rPr>
          <w:rStyle w:val="StyleUnderline"/>
        </w:rPr>
        <w:t xml:space="preserve">nited </w:t>
      </w:r>
      <w:r w:rsidRPr="009D5671">
        <w:rPr>
          <w:rStyle w:val="Emphasis"/>
          <w:highlight w:val="cyan"/>
        </w:rPr>
        <w:t>S</w:t>
      </w:r>
      <w:r w:rsidRPr="00BC325A">
        <w:rPr>
          <w:rStyle w:val="StyleUnderline"/>
        </w:rPr>
        <w:t>tates</w:t>
      </w:r>
      <w:r w:rsidRPr="00BC325A">
        <w:rPr>
          <w:sz w:val="16"/>
        </w:rPr>
        <w:t xml:space="preserve">. It’s not just the </w:t>
      </w:r>
      <w:r w:rsidRPr="009D5671">
        <w:rPr>
          <w:rStyle w:val="StyleUnderline"/>
          <w:highlight w:val="cyan"/>
        </w:rPr>
        <w:t>NATO</w:t>
      </w:r>
      <w:r w:rsidRPr="00891650">
        <w:rPr>
          <w:rStyle w:val="StyleUnderline"/>
        </w:rPr>
        <w:t xml:space="preserve"> states </w:t>
      </w:r>
      <w:r w:rsidRPr="00891650">
        <w:rPr>
          <w:rStyle w:val="Emphasis"/>
        </w:rPr>
        <w:t>caught off-guard</w:t>
      </w:r>
      <w:r w:rsidRPr="00891650">
        <w:rPr>
          <w:rStyle w:val="StyleUnderline"/>
        </w:rPr>
        <w:t xml:space="preserve"> by</w:t>
      </w:r>
      <w:r w:rsidRPr="00BC325A">
        <w:rPr>
          <w:sz w:val="16"/>
        </w:rPr>
        <w:t xml:space="preserve"> the </w:t>
      </w:r>
      <w:r w:rsidRPr="00891650">
        <w:rPr>
          <w:rStyle w:val="StyleUnderline"/>
        </w:rPr>
        <w:t>haphazard departure from Afghanistan that</w:t>
      </w:r>
      <w:r w:rsidRPr="00BC325A">
        <w:rPr>
          <w:sz w:val="16"/>
        </w:rPr>
        <w:t xml:space="preserve"> will </w:t>
      </w:r>
      <w:r w:rsidRPr="009D5671">
        <w:rPr>
          <w:rStyle w:val="StyleUnderline"/>
          <w:highlight w:val="cyan"/>
        </w:rPr>
        <w:t>think twice before embarking</w:t>
      </w:r>
      <w:r w:rsidRPr="00891650">
        <w:rPr>
          <w:rStyle w:val="StyleUnderline"/>
        </w:rPr>
        <w:t xml:space="preserve"> up</w:t>
      </w:r>
      <w:r w:rsidRPr="009D5671">
        <w:rPr>
          <w:rStyle w:val="StyleUnderline"/>
          <w:highlight w:val="cyan"/>
        </w:rPr>
        <w:t xml:space="preserve">on </w:t>
      </w:r>
      <w:r w:rsidRPr="009D5671">
        <w:rPr>
          <w:rStyle w:val="Emphasis"/>
          <w:highlight w:val="cyan"/>
        </w:rPr>
        <w:t>future</w:t>
      </w:r>
      <w:r w:rsidRPr="00BF6954">
        <w:rPr>
          <w:rStyle w:val="Emphasis"/>
        </w:rPr>
        <w:t xml:space="preserve"> military </w:t>
      </w:r>
      <w:r w:rsidRPr="009D5671">
        <w:rPr>
          <w:rStyle w:val="Emphasis"/>
          <w:highlight w:val="cyan"/>
        </w:rPr>
        <w:t>campaigns</w:t>
      </w:r>
      <w:r w:rsidRPr="00891650">
        <w:rPr>
          <w:rStyle w:val="StyleUnderline"/>
        </w:rPr>
        <w:t xml:space="preserve"> with the </w:t>
      </w:r>
      <w:r w:rsidRPr="00891650">
        <w:rPr>
          <w:rStyle w:val="Emphasis"/>
        </w:rPr>
        <w:t>U</w:t>
      </w:r>
      <w:r w:rsidRPr="00891650">
        <w:rPr>
          <w:rStyle w:val="StyleUnderline"/>
        </w:rPr>
        <w:t xml:space="preserve">nited </w:t>
      </w:r>
      <w:r w:rsidRPr="00891650">
        <w:rPr>
          <w:rStyle w:val="Emphasis"/>
        </w:rPr>
        <w:t>S</w:t>
      </w:r>
      <w:r w:rsidRPr="00891650">
        <w:rPr>
          <w:rStyle w:val="StyleUnderline"/>
        </w:rPr>
        <w:t>tates</w:t>
      </w:r>
      <w:r w:rsidRPr="00BC325A">
        <w:rPr>
          <w:sz w:val="16"/>
        </w:rPr>
        <w:t xml:space="preserve">. Resolute defense partners in the Middle East and the Indo-Pacific — including Saudi Arabia, Jordan, Qatar, Japan, South Korea, and Taiwan — likely also need overt reassurance, such as a clear national-security strategy and declared recommitments. </w:t>
      </w:r>
    </w:p>
    <w:p w14:paraId="6AE4F7B0" w14:textId="77777777" w:rsidR="00856B09" w:rsidRPr="000B1EAB" w:rsidRDefault="00856B09" w:rsidP="00856B09">
      <w:pPr>
        <w:rPr>
          <w:sz w:val="16"/>
          <w:szCs w:val="16"/>
        </w:rPr>
      </w:pPr>
      <w:r w:rsidRPr="000B1EAB">
        <w:rPr>
          <w:sz w:val="16"/>
          <w:szCs w:val="16"/>
        </w:rPr>
        <w:t xml:space="preserve">Additionally, these partners are increasingly feeling the need to proactively raise their own defense capabilities by boosting their budgets or coordinating with allies to ensure regional security along with the United States. </w:t>
      </w:r>
    </w:p>
    <w:p w14:paraId="6CFF0136" w14:textId="77777777" w:rsidR="00856B09" w:rsidRPr="000B1EAB" w:rsidRDefault="00856B09" w:rsidP="00856B09">
      <w:pPr>
        <w:rPr>
          <w:sz w:val="16"/>
          <w:szCs w:val="16"/>
        </w:rPr>
      </w:pPr>
      <w:r w:rsidRPr="000B1EAB">
        <w:rPr>
          <w:sz w:val="16"/>
          <w:szCs w:val="16"/>
        </w:rPr>
        <w:t xml:space="preserve">Besides stress-testing the integrity of American security cooperation, the Afghanistan withdrawal also highlights the necessity of staying the course on long-term investment in mutually beneficial security partnerships with countries with which the United States has shared interests — or shared threats. Well before the fall of Afghanistan, foreign partners were already questioning the reliability of the United States at a time when the debate in Washington about our global posture was becoming increasingly politicized. </w:t>
      </w:r>
    </w:p>
    <w:p w14:paraId="0DDE7293" w14:textId="77777777" w:rsidR="00856B09" w:rsidRPr="000B1EAB" w:rsidRDefault="00856B09" w:rsidP="00856B09">
      <w:pPr>
        <w:rPr>
          <w:sz w:val="16"/>
          <w:szCs w:val="16"/>
        </w:rPr>
      </w:pPr>
      <w:r w:rsidRPr="000B1EAB">
        <w:rPr>
          <w:sz w:val="16"/>
          <w:szCs w:val="16"/>
        </w:rPr>
        <w:t xml:space="preserve">The case for partnering with the United States needs to be clearly articulated through the presence, performance, and processes of American security cooperation. The quality of US aerospace and defense equipment, the commitment to build capabilities, and the reassurance that comes from partnering with the US military must include further transparency, accountability, and predictability of policies. </w:t>
      </w:r>
    </w:p>
    <w:p w14:paraId="29DE31EB" w14:textId="77777777" w:rsidR="00856B09" w:rsidRDefault="00856B09" w:rsidP="00856B09">
      <w:pPr>
        <w:rPr>
          <w:sz w:val="16"/>
        </w:rPr>
      </w:pPr>
      <w:r w:rsidRPr="008E7EB0">
        <w:rPr>
          <w:sz w:val="16"/>
        </w:rPr>
        <w:t xml:space="preserve">If not, </w:t>
      </w:r>
      <w:r w:rsidRPr="00781261">
        <w:rPr>
          <w:rStyle w:val="Emphasis"/>
        </w:rPr>
        <w:t xml:space="preserve">American </w:t>
      </w:r>
      <w:r w:rsidRPr="009D5671">
        <w:rPr>
          <w:rStyle w:val="Emphasis"/>
          <w:highlight w:val="cyan"/>
        </w:rPr>
        <w:t>allies</w:t>
      </w:r>
      <w:r w:rsidRPr="004D02B3">
        <w:rPr>
          <w:rStyle w:val="StyleUnderline"/>
        </w:rPr>
        <w:t xml:space="preserve"> and partners</w:t>
      </w:r>
      <w:r w:rsidRPr="008E7EB0">
        <w:rPr>
          <w:sz w:val="16"/>
        </w:rPr>
        <w:t xml:space="preserve"> will be </w:t>
      </w:r>
      <w:r w:rsidRPr="009D5671">
        <w:rPr>
          <w:rStyle w:val="StyleUnderline"/>
          <w:highlight w:val="cyan"/>
        </w:rPr>
        <w:t>hesitant to collaborate</w:t>
      </w:r>
      <w:r w:rsidRPr="008E7EB0">
        <w:rPr>
          <w:rStyle w:val="StyleUnderline"/>
        </w:rPr>
        <w:t xml:space="preserve"> with us </w:t>
      </w:r>
      <w:r w:rsidRPr="009D5671">
        <w:rPr>
          <w:rStyle w:val="StyleUnderline"/>
          <w:highlight w:val="cyan"/>
        </w:rPr>
        <w:t>on future</w:t>
      </w:r>
      <w:r w:rsidRPr="008E7EB0">
        <w:rPr>
          <w:rStyle w:val="StyleUnderline"/>
        </w:rPr>
        <w:t xml:space="preserve"> shared </w:t>
      </w:r>
      <w:r w:rsidRPr="009D5671">
        <w:rPr>
          <w:rStyle w:val="Emphasis"/>
          <w:highlight w:val="cyan"/>
        </w:rPr>
        <w:t>security</w:t>
      </w:r>
      <w:r w:rsidRPr="008E7EB0">
        <w:rPr>
          <w:rStyle w:val="Emphasis"/>
        </w:rPr>
        <w:t xml:space="preserve"> requirements</w:t>
      </w:r>
      <w:r w:rsidRPr="008E7EB0">
        <w:rPr>
          <w:sz w:val="16"/>
        </w:rPr>
        <w:t xml:space="preserve"> — or simply seek </w:t>
      </w:r>
      <w:r w:rsidRPr="009D5671">
        <w:rPr>
          <w:rStyle w:val="StyleUnderline"/>
          <w:highlight w:val="cyan"/>
        </w:rPr>
        <w:t>cooperation</w:t>
      </w:r>
      <w:r w:rsidRPr="008E7EB0">
        <w:rPr>
          <w:sz w:val="16"/>
        </w:rPr>
        <w:t xml:space="preserve"> elsewhere. </w:t>
      </w:r>
    </w:p>
    <w:p w14:paraId="4C2DC6E8" w14:textId="77777777" w:rsidR="00856B09" w:rsidRPr="008E7EB0" w:rsidRDefault="00856B09" w:rsidP="00856B09">
      <w:pPr>
        <w:rPr>
          <w:sz w:val="16"/>
        </w:rPr>
      </w:pPr>
    </w:p>
    <w:p w14:paraId="13349783" w14:textId="77777777" w:rsidR="00856B09" w:rsidRPr="001307E8" w:rsidRDefault="00856B09" w:rsidP="00856B09">
      <w:pPr>
        <w:pStyle w:val="Heading4"/>
        <w:numPr>
          <w:ilvl w:val="1"/>
          <w:numId w:val="46"/>
        </w:numPr>
      </w:pPr>
      <w:r>
        <w:t>Solvency starts in 2035</w:t>
      </w:r>
    </w:p>
    <w:p w14:paraId="63A53F46" w14:textId="77777777" w:rsidR="00856B09" w:rsidRPr="001307E8" w:rsidRDefault="00856B09" w:rsidP="00856B09">
      <w:r w:rsidRPr="00447073">
        <w:rPr>
          <w:rFonts w:eastAsiaTheme="majorEastAsia" w:cstheme="majorBidi"/>
          <w:b/>
          <w:iCs/>
          <w:sz w:val="26"/>
        </w:rPr>
        <w:t>Laws 3/25</w:t>
      </w:r>
      <w:r>
        <w:rPr>
          <w:rFonts w:eastAsiaTheme="majorEastAsia" w:cstheme="majorBidi"/>
          <w:b/>
          <w:iCs/>
          <w:sz w:val="26"/>
        </w:rPr>
        <w:t xml:space="preserve"> </w:t>
      </w:r>
      <w:r w:rsidRPr="001307E8">
        <w:t xml:space="preserve">[Jasmine Laws; Feb 03, 2025; Jasmine Laws is a US News Reporter at Newsweek based in London, U.K. Her focus is reporting on health insurance, including Medicare and Medicaid, but she also writes about U.S. politics, crime and global affairs. She is a graduate of Durham University and completed her NCTJ at News Associates; “Map Shows Locations of NATO and Russian Military Bases in the Arctic”; </w:t>
      </w:r>
      <w:hyperlink r:id="rId14" w:history="1">
        <w:r w:rsidRPr="00FA49B8">
          <w:rPr>
            <w:rStyle w:val="Hyperlink"/>
          </w:rPr>
          <w:t>https://www.newsweek.com/nato-russias-military-bases-arctic-map-2022961</w:t>
        </w:r>
      </w:hyperlink>
      <w:r w:rsidRPr="001307E8">
        <w:t>]</w:t>
      </w:r>
      <w:r>
        <w:t xml:space="preserve"> Emron</w:t>
      </w:r>
    </w:p>
    <w:p w14:paraId="55795398" w14:textId="77777777" w:rsidR="00856B09" w:rsidRPr="00234F69" w:rsidRDefault="00856B09" w:rsidP="00856B09">
      <w:pPr>
        <w:rPr>
          <w:rStyle w:val="StyleUnderline"/>
          <w:sz w:val="16"/>
          <w:u w:val="none"/>
        </w:rPr>
      </w:pPr>
      <w:r w:rsidRPr="00234F69">
        <w:rPr>
          <w:rStyle w:val="StyleUnderline"/>
          <w:sz w:val="16"/>
          <w:u w:val="none"/>
        </w:rPr>
        <w:t>Based on a report by The Simons Foundation Canada, an association in Vancouver that provides information on nuclear disarmament, international law and security, Russia has 32 "continuously attended military sites" in the Arctic region as of 2024.</w:t>
      </w:r>
    </w:p>
    <w:p w14:paraId="2A88CF07" w14:textId="77777777" w:rsidR="00856B09" w:rsidRPr="00234F69" w:rsidRDefault="00856B09" w:rsidP="00856B09">
      <w:pPr>
        <w:rPr>
          <w:rStyle w:val="StyleUnderline"/>
          <w:sz w:val="16"/>
          <w:u w:val="none"/>
        </w:rPr>
      </w:pPr>
      <w:r w:rsidRPr="00234F69">
        <w:rPr>
          <w:rStyle w:val="StyleUnderline"/>
          <w:sz w:val="16"/>
          <w:u w:val="none"/>
        </w:rPr>
        <w:t xml:space="preserve">Per the report, three sites of the sites, those situated in Franz Josef Land, </w:t>
      </w:r>
      <w:proofErr w:type="spellStart"/>
      <w:r w:rsidRPr="00234F69">
        <w:rPr>
          <w:rStyle w:val="StyleUnderline"/>
          <w:sz w:val="16"/>
          <w:u w:val="none"/>
        </w:rPr>
        <w:t>Kotelny</w:t>
      </w:r>
      <w:proofErr w:type="spellEnd"/>
      <w:r w:rsidRPr="00234F69">
        <w:rPr>
          <w:rStyle w:val="StyleUnderline"/>
          <w:sz w:val="16"/>
          <w:u w:val="none"/>
        </w:rPr>
        <w:t xml:space="preserve"> Island, and Wrangel Island </w:t>
      </w:r>
      <w:proofErr w:type="gramStart"/>
      <w:r w:rsidRPr="00234F69">
        <w:rPr>
          <w:rStyle w:val="StyleUnderline"/>
          <w:sz w:val="16"/>
          <w:u w:val="none"/>
        </w:rPr>
        <w:t>are capable of housing</w:t>
      </w:r>
      <w:proofErr w:type="gramEnd"/>
      <w:r w:rsidRPr="00234F69">
        <w:rPr>
          <w:rStyle w:val="StyleUnderline"/>
          <w:sz w:val="16"/>
          <w:u w:val="none"/>
        </w:rPr>
        <w:t xml:space="preserve"> up to 150 ground troops each.</w:t>
      </w:r>
    </w:p>
    <w:p w14:paraId="5D7B0D18" w14:textId="77777777" w:rsidR="00856B09" w:rsidRPr="00234F69" w:rsidRDefault="00856B09" w:rsidP="00856B09">
      <w:pPr>
        <w:rPr>
          <w:rStyle w:val="StyleUnderline"/>
          <w:sz w:val="16"/>
          <w:u w:val="none"/>
        </w:rPr>
      </w:pPr>
      <w:r w:rsidRPr="00234F69">
        <w:rPr>
          <w:rStyle w:val="StyleUnderline"/>
          <w:sz w:val="16"/>
          <w:u w:val="none"/>
        </w:rPr>
        <w:t xml:space="preserve">Norway has 15 "continuously attended military sites," while the U.S. has 10, Canada eight, Denmark three (situated </w:t>
      </w:r>
      <w:proofErr w:type="gramStart"/>
      <w:r w:rsidRPr="00234F69">
        <w:rPr>
          <w:rStyle w:val="StyleUnderline"/>
          <w:sz w:val="16"/>
          <w:u w:val="none"/>
        </w:rPr>
        <w:t>on</w:t>
      </w:r>
      <w:proofErr w:type="gramEnd"/>
      <w:r w:rsidRPr="00234F69">
        <w:rPr>
          <w:rStyle w:val="StyleUnderline"/>
          <w:sz w:val="16"/>
          <w:u w:val="none"/>
        </w:rPr>
        <w:t xml:space="preserve"> Greenland) and Iceland one.</w:t>
      </w:r>
    </w:p>
    <w:p w14:paraId="54B22B7B" w14:textId="77777777" w:rsidR="00856B09" w:rsidRPr="00234F69" w:rsidRDefault="00856B09" w:rsidP="00856B09">
      <w:pPr>
        <w:rPr>
          <w:rStyle w:val="StyleUnderline"/>
          <w:sz w:val="16"/>
          <w:u w:val="none"/>
        </w:rPr>
      </w:pPr>
      <w:r w:rsidRPr="00234F69">
        <w:rPr>
          <w:rStyle w:val="StyleUnderline"/>
        </w:rPr>
        <w:t xml:space="preserve">While NATO therefore has five more such sites in total than Russia, </w:t>
      </w:r>
      <w:r w:rsidRPr="00234F69">
        <w:rPr>
          <w:rStyle w:val="StyleUnderline"/>
          <w:highlight w:val="cyan"/>
        </w:rPr>
        <w:t>Russia has the largest Arctic population of any of the states bordering the Arctic</w:t>
      </w:r>
      <w:r w:rsidRPr="00234F69">
        <w:rPr>
          <w:rStyle w:val="StyleUnderline"/>
        </w:rPr>
        <w:t xml:space="preserve"> Ocean</w:t>
      </w:r>
      <w:r w:rsidRPr="00234F69">
        <w:rPr>
          <w:rStyle w:val="StyleUnderline"/>
          <w:sz w:val="16"/>
          <w:u w:val="none"/>
        </w:rPr>
        <w:t>, The Simons Foundation Canada wrote.</w:t>
      </w:r>
    </w:p>
    <w:p w14:paraId="523AFEC0" w14:textId="77777777" w:rsidR="00856B09" w:rsidRPr="00234F69" w:rsidRDefault="00856B09" w:rsidP="00856B09">
      <w:pPr>
        <w:rPr>
          <w:rStyle w:val="StyleUnderline"/>
          <w:sz w:val="16"/>
          <w:u w:val="none"/>
        </w:rPr>
      </w:pPr>
      <w:r w:rsidRPr="00234F69">
        <w:rPr>
          <w:rStyle w:val="StyleUnderline"/>
          <w:sz w:val="16"/>
          <w:u w:val="none"/>
        </w:rPr>
        <w:t>After Russia's invasion on Ukraine in February 2022, international relations in the Arctic were made significantly uncertain, given that Russia was the country that chaired the Arctic Council at the time, Statista reported.</w:t>
      </w:r>
    </w:p>
    <w:p w14:paraId="3C4BE943" w14:textId="77777777" w:rsidR="00856B09" w:rsidRPr="00234F69" w:rsidRDefault="00856B09" w:rsidP="00856B09">
      <w:pPr>
        <w:rPr>
          <w:rStyle w:val="StyleUnderline"/>
          <w:sz w:val="16"/>
          <w:u w:val="none"/>
        </w:rPr>
      </w:pPr>
      <w:r w:rsidRPr="00234F69">
        <w:rPr>
          <w:rStyle w:val="StyleUnderline"/>
          <w:sz w:val="16"/>
          <w:u w:val="none"/>
        </w:rPr>
        <w:t>Per the outlet, all Arctic Council member except Russia boycotted the council's meetings, and it only met again in 2023 to establish Norway as its next chair.</w:t>
      </w:r>
    </w:p>
    <w:p w14:paraId="47407D31" w14:textId="77777777" w:rsidR="00856B09" w:rsidRPr="00234F69" w:rsidRDefault="00856B09" w:rsidP="00856B09">
      <w:pPr>
        <w:rPr>
          <w:rStyle w:val="StyleUnderline"/>
          <w:sz w:val="16"/>
          <w:u w:val="none"/>
        </w:rPr>
      </w:pPr>
      <w:r w:rsidRPr="00234F69">
        <w:rPr>
          <w:rStyle w:val="StyleUnderline"/>
          <w:sz w:val="16"/>
          <w:u w:val="none"/>
        </w:rPr>
        <w:t>More than half the Arctic's coastline is Russian territory and in the last six years Russia has built more than 475 military bases along its northern border, according to The Economist.</w:t>
      </w:r>
    </w:p>
    <w:p w14:paraId="100F9014" w14:textId="77777777" w:rsidR="00856B09" w:rsidRPr="00234F69" w:rsidRDefault="00856B09" w:rsidP="00856B09">
      <w:pPr>
        <w:rPr>
          <w:rStyle w:val="StyleUnderline"/>
        </w:rPr>
      </w:pPr>
      <w:r w:rsidRPr="00234F69">
        <w:rPr>
          <w:rStyle w:val="StyleUnderline"/>
          <w:highlight w:val="cyan"/>
        </w:rPr>
        <w:t>Four Arctic experts</w:t>
      </w:r>
      <w:r w:rsidRPr="00234F69">
        <w:rPr>
          <w:rStyle w:val="StyleUnderline"/>
          <w:sz w:val="16"/>
          <w:u w:val="none"/>
        </w:rPr>
        <w:t xml:space="preserve"> that spoke to Reuters in 2022 </w:t>
      </w:r>
      <w:r w:rsidRPr="00234F69">
        <w:rPr>
          <w:rStyle w:val="StyleUnderline"/>
          <w:highlight w:val="cyan"/>
        </w:rPr>
        <w:t>said</w:t>
      </w:r>
      <w:r w:rsidRPr="00234F69">
        <w:rPr>
          <w:rStyle w:val="StyleUnderline"/>
        </w:rPr>
        <w:t xml:space="preserve"> at the time that </w:t>
      </w:r>
      <w:r w:rsidRPr="00234F69">
        <w:rPr>
          <w:rStyle w:val="StyleUnderline"/>
          <w:highlight w:val="cyan"/>
        </w:rPr>
        <w:t>it would take the West at least 10 years to catch up with Russia</w:t>
      </w:r>
      <w:r w:rsidRPr="00234F69">
        <w:rPr>
          <w:rStyle w:val="StyleUnderline"/>
        </w:rPr>
        <w:t>'s military in the region.</w:t>
      </w:r>
    </w:p>
    <w:p w14:paraId="4017097C" w14:textId="77777777" w:rsidR="00856B09" w:rsidRPr="00234F69" w:rsidRDefault="00856B09" w:rsidP="00856B09">
      <w:pPr>
        <w:rPr>
          <w:rStyle w:val="StyleUnderline"/>
          <w:sz w:val="16"/>
          <w:u w:val="none"/>
        </w:rPr>
      </w:pPr>
      <w:r w:rsidRPr="00234F69">
        <w:rPr>
          <w:rStyle w:val="StyleUnderline"/>
          <w:sz w:val="16"/>
          <w:u w:val="none"/>
        </w:rPr>
        <w:t xml:space="preserve">More recently, China has been expanding </w:t>
      </w:r>
      <w:proofErr w:type="spellStart"/>
      <w:r w:rsidRPr="00234F69">
        <w:rPr>
          <w:rStyle w:val="StyleUnderline"/>
          <w:sz w:val="16"/>
          <w:u w:val="none"/>
        </w:rPr>
        <w:t>it's</w:t>
      </w:r>
      <w:proofErr w:type="spellEnd"/>
      <w:r w:rsidRPr="00234F69">
        <w:rPr>
          <w:rStyle w:val="StyleUnderline"/>
          <w:sz w:val="16"/>
          <w:u w:val="none"/>
        </w:rPr>
        <w:t xml:space="preserve"> influence in the Arctic, in what is believed to be a move to challenge American power.</w:t>
      </w:r>
    </w:p>
    <w:p w14:paraId="4ED3B90E" w14:textId="77777777" w:rsidR="00856B09" w:rsidRDefault="00856B09" w:rsidP="00856B09">
      <w:pPr>
        <w:rPr>
          <w:rStyle w:val="StyleUnderline"/>
          <w:sz w:val="16"/>
          <w:u w:val="none"/>
        </w:rPr>
      </w:pPr>
      <w:r w:rsidRPr="00234F69">
        <w:rPr>
          <w:rStyle w:val="StyleUnderline"/>
          <w:sz w:val="16"/>
          <w:u w:val="none"/>
        </w:rPr>
        <w:t>China's move to boost its presence in the polar region could also be part of the country's aim to become a "polar great power," which was something President Xi Jinping mentioned during a speech in November 2014, according to the Australian Policy Institute.</w:t>
      </w:r>
    </w:p>
    <w:p w14:paraId="2B6F3437" w14:textId="77777777" w:rsidR="00856B09" w:rsidRPr="005D388F" w:rsidRDefault="00856B09" w:rsidP="00856B09"/>
    <w:p w14:paraId="6432EB8F" w14:textId="77777777" w:rsidR="00856B09" w:rsidRDefault="00856B09" w:rsidP="00856B09">
      <w:pPr>
        <w:pStyle w:val="Heading3"/>
      </w:pPr>
      <w:r>
        <w:t>Entrapment CP</w:t>
      </w:r>
    </w:p>
    <w:p w14:paraId="1083B507" w14:textId="77777777" w:rsidR="00856B09" w:rsidRDefault="00856B09" w:rsidP="00856B09">
      <w:r>
        <w:t>(European reckless driving)</w:t>
      </w:r>
    </w:p>
    <w:p w14:paraId="27C48C7C" w14:textId="77777777" w:rsidR="00856B09" w:rsidRPr="009648FD" w:rsidRDefault="00856B09" w:rsidP="00856B09"/>
    <w:p w14:paraId="3A4E3AB4" w14:textId="77777777" w:rsidR="00856B09" w:rsidRDefault="00856B09" w:rsidP="00856B09">
      <w:pPr>
        <w:pStyle w:val="Heading4"/>
      </w:pPr>
      <w:r>
        <w:t>The United States should withdraw from NATO.</w:t>
      </w:r>
    </w:p>
    <w:p w14:paraId="662ED412" w14:textId="77777777" w:rsidR="00856B09" w:rsidRPr="00F74CE8" w:rsidRDefault="00856B09" w:rsidP="00856B09"/>
    <w:p w14:paraId="2D8A97B9" w14:textId="77777777" w:rsidR="00856B09" w:rsidRDefault="00856B09" w:rsidP="00856B09">
      <w:pPr>
        <w:pStyle w:val="Heading4"/>
      </w:pPr>
      <w:r>
        <w:t xml:space="preserve">Continued NATO commitments create the risk of entrapment. Overconfident NATO allies will drag the US into war with Russia. </w:t>
      </w:r>
    </w:p>
    <w:p w14:paraId="38EB5E3D" w14:textId="77777777" w:rsidR="00856B09" w:rsidRPr="004F5394" w:rsidRDefault="00856B09" w:rsidP="00856B09">
      <w:r>
        <w:t xml:space="preserve">David M. </w:t>
      </w:r>
      <w:r w:rsidRPr="008B2605">
        <w:rPr>
          <w:rStyle w:val="Style13ptBold"/>
        </w:rPr>
        <w:t>Edelstein</w:t>
      </w:r>
      <w:r w:rsidRPr="008B2605">
        <w:t xml:space="preserve">, </w:t>
      </w:r>
      <w:r>
        <w:t xml:space="preserve">Foreign Studies @ Georgetown, </w:t>
      </w:r>
      <w:r w:rsidRPr="008B2605">
        <w:rPr>
          <w:rStyle w:val="Style13ptBold"/>
        </w:rPr>
        <w:t>and</w:t>
      </w:r>
      <w:r>
        <w:t xml:space="preserve"> Joshua R. Itzkowitz </w:t>
      </w:r>
      <w:r w:rsidRPr="008B2605">
        <w:rPr>
          <w:rStyle w:val="Style13ptBold"/>
        </w:rPr>
        <w:t>Shifrinson</w:t>
      </w:r>
      <w:r>
        <w:t xml:space="preserve">, IR @ BU, </w:t>
      </w:r>
      <w:r w:rsidRPr="004E7400">
        <w:rPr>
          <w:rStyle w:val="Style13ptBold"/>
        </w:rPr>
        <w:t>’18</w:t>
      </w:r>
      <w:r>
        <w:t xml:space="preserve">, “IT’S A TRAP! Security commitments and the risks of entrapment” in </w:t>
      </w:r>
      <w:r w:rsidRPr="004F5394">
        <w:rPr>
          <w:i/>
          <w:iCs/>
        </w:rPr>
        <w:t>US Grand Strategy in the 21st Century</w:t>
      </w:r>
      <w:r>
        <w:rPr>
          <w:i/>
          <w:iCs/>
        </w:rPr>
        <w:t xml:space="preserve">, </w:t>
      </w:r>
      <w:r>
        <w:t xml:space="preserve">Routledge. </w:t>
      </w:r>
    </w:p>
    <w:p w14:paraId="388B0F52" w14:textId="77777777" w:rsidR="00856B09" w:rsidRPr="00B56CB4" w:rsidRDefault="00856B09" w:rsidP="00856B09">
      <w:pPr>
        <w:rPr>
          <w:sz w:val="16"/>
        </w:rPr>
      </w:pPr>
      <w:r w:rsidRPr="00B56CB4">
        <w:rPr>
          <w:sz w:val="16"/>
        </w:rPr>
        <w:t>Unipolarity</w:t>
      </w:r>
    </w:p>
    <w:p w14:paraId="49D7895E" w14:textId="77777777" w:rsidR="00856B09" w:rsidRPr="00B56CB4" w:rsidRDefault="00856B09" w:rsidP="00856B09">
      <w:pPr>
        <w:rPr>
          <w:sz w:val="16"/>
        </w:rPr>
      </w:pPr>
      <w:r w:rsidRPr="00B56CB4">
        <w:rPr>
          <w:sz w:val="16"/>
        </w:rPr>
        <w:t xml:space="preserve">What of unipolarity, where one power is dominant, as is the case with the United States today? Prima </w:t>
      </w:r>
      <w:proofErr w:type="gramStart"/>
      <w:r w:rsidRPr="00B56CB4">
        <w:rPr>
          <w:sz w:val="16"/>
        </w:rPr>
        <w:t>facie,</w:t>
      </w:r>
      <w:proofErr w:type="gramEnd"/>
      <w:r w:rsidRPr="00B56CB4">
        <w:rPr>
          <w:sz w:val="16"/>
        </w:rPr>
        <w:t xml:space="preserve"> </w:t>
      </w:r>
      <w:r w:rsidRPr="00B1200D">
        <w:rPr>
          <w:rStyle w:val="StyleUnderline"/>
        </w:rPr>
        <w:t xml:space="preserve">entrapment should be extremely rare in unipolarity. Allies are unlikely to materially affect the </w:t>
      </w:r>
      <w:proofErr w:type="spellStart"/>
      <w:r w:rsidRPr="00B1200D">
        <w:rPr>
          <w:rStyle w:val="StyleUnderline"/>
        </w:rPr>
        <w:t>unipole’s</w:t>
      </w:r>
      <w:proofErr w:type="spellEnd"/>
      <w:r w:rsidRPr="00B1200D">
        <w:rPr>
          <w:rStyle w:val="StyleUnderline"/>
        </w:rPr>
        <w:t xml:space="preserve"> security given the presumed material predominance</w:t>
      </w:r>
      <w:r w:rsidRPr="00B56CB4">
        <w:rPr>
          <w:sz w:val="16"/>
        </w:rPr>
        <w:t xml:space="preserve"> of a unipolar power; hence, the sole great power around does not need to go to war on its allies’ behalf. If pressed, a unipolar power can simply cut the ally off and treat it as any other state.</w:t>
      </w:r>
    </w:p>
    <w:p w14:paraId="6CBDA70C" w14:textId="77777777" w:rsidR="00856B09" w:rsidRPr="00B56CB4" w:rsidRDefault="00856B09" w:rsidP="00856B09">
      <w:pPr>
        <w:rPr>
          <w:sz w:val="16"/>
        </w:rPr>
      </w:pPr>
      <w:r w:rsidRPr="00DD1072">
        <w:rPr>
          <w:rStyle w:val="StyleUnderline"/>
        </w:rPr>
        <w:t>On further investigation</w:t>
      </w:r>
      <w:r w:rsidRPr="00B56CB4">
        <w:rPr>
          <w:sz w:val="16"/>
        </w:rPr>
        <w:t xml:space="preserve">, however, </w:t>
      </w:r>
      <w:r w:rsidRPr="00DD1072">
        <w:rPr>
          <w:rStyle w:val="StyleUnderline"/>
        </w:rPr>
        <w:t xml:space="preserve">the uniquely advantageous strategic situation that </w:t>
      </w:r>
      <w:proofErr w:type="spellStart"/>
      <w:r w:rsidRPr="001C7ED3">
        <w:rPr>
          <w:rStyle w:val="StyleUnderline"/>
          <w:highlight w:val="yellow"/>
        </w:rPr>
        <w:t>unipoles</w:t>
      </w:r>
      <w:proofErr w:type="spellEnd"/>
      <w:r w:rsidRPr="00DD1072">
        <w:rPr>
          <w:rStyle w:val="StyleUnderline"/>
        </w:rPr>
        <w:t xml:space="preserve"> find themselves in can paradoxically </w:t>
      </w:r>
      <w:r w:rsidRPr="001C7ED3">
        <w:rPr>
          <w:rStyle w:val="Emphasis"/>
          <w:highlight w:val="yellow"/>
        </w:rPr>
        <w:t>increase the likelihood of entrapment</w:t>
      </w:r>
      <w:r w:rsidRPr="00B56CB4">
        <w:rPr>
          <w:sz w:val="16"/>
        </w:rPr>
        <w:t xml:space="preserve">. Because </w:t>
      </w:r>
      <w:r w:rsidRPr="00DD1072">
        <w:rPr>
          <w:rStyle w:val="StyleUnderline"/>
        </w:rPr>
        <w:t xml:space="preserve">unipolarity is such an advantageous position for a state, </w:t>
      </w:r>
      <w:proofErr w:type="gramStart"/>
      <w:r w:rsidRPr="00DD1072">
        <w:rPr>
          <w:rStyle w:val="StyleUnderline"/>
        </w:rPr>
        <w:t>a unipolar</w:t>
      </w:r>
      <w:proofErr w:type="gramEnd"/>
      <w:r w:rsidRPr="00DD1072">
        <w:rPr>
          <w:rStyle w:val="StyleUnderline"/>
        </w:rPr>
        <w:t xml:space="preserve"> power has a powerful temptation to roam the system and prevent other great powers from rising</w:t>
      </w:r>
      <w:r w:rsidRPr="00B56CB4">
        <w:rPr>
          <w:sz w:val="16"/>
        </w:rPr>
        <w:t xml:space="preserve"> and winnowing down its position. Assuming the </w:t>
      </w:r>
      <w:proofErr w:type="spellStart"/>
      <w:r w:rsidRPr="00B56CB4">
        <w:rPr>
          <w:sz w:val="16"/>
        </w:rPr>
        <w:t>unipole</w:t>
      </w:r>
      <w:proofErr w:type="spellEnd"/>
      <w:r w:rsidRPr="00B56CB4">
        <w:rPr>
          <w:sz w:val="16"/>
        </w:rPr>
        <w:t xml:space="preserve"> will not itself engage in preventive wars to stop future competitors, it </w:t>
      </w:r>
      <w:r w:rsidRPr="00DD1072">
        <w:rPr>
          <w:rStyle w:val="StyleUnderline"/>
        </w:rPr>
        <w:t xml:space="preserve">can either ally with local actors </w:t>
      </w:r>
      <w:proofErr w:type="gramStart"/>
      <w:r w:rsidRPr="00DD1072">
        <w:rPr>
          <w:rStyle w:val="StyleUnderline"/>
        </w:rPr>
        <w:t>in order to</w:t>
      </w:r>
      <w:proofErr w:type="gramEnd"/>
      <w:r w:rsidRPr="00DD1072">
        <w:rPr>
          <w:rStyle w:val="StyleUnderline"/>
        </w:rPr>
        <w:t xml:space="preserve"> use them as proxies against a future threat, or ally with a prospective challenger itself </w:t>
      </w:r>
      <w:proofErr w:type="gramStart"/>
      <w:r w:rsidRPr="00DD1072">
        <w:rPr>
          <w:rStyle w:val="StyleUnderline"/>
        </w:rPr>
        <w:t>in order to</w:t>
      </w:r>
      <w:proofErr w:type="gramEnd"/>
      <w:r w:rsidRPr="00DD1072">
        <w:rPr>
          <w:rStyle w:val="StyleUnderline"/>
        </w:rPr>
        <w:t xml:space="preserve"> influence it</w:t>
      </w:r>
      <w:r w:rsidRPr="00B56CB4">
        <w:rPr>
          <w:sz w:val="16"/>
        </w:rPr>
        <w:t xml:space="preserve"> (Gavin 2015; Ikenberry 2008). </w:t>
      </w:r>
      <w:r w:rsidRPr="00DD1072">
        <w:rPr>
          <w:rStyle w:val="StyleUnderline"/>
        </w:rPr>
        <w:t xml:space="preserve">Such behavior may be </w:t>
      </w:r>
      <w:r w:rsidRPr="001C7ED3">
        <w:rPr>
          <w:rStyle w:val="Emphasis"/>
          <w:highlight w:val="yellow"/>
        </w:rPr>
        <w:t>particularly</w:t>
      </w:r>
      <w:r w:rsidRPr="00DD1072">
        <w:rPr>
          <w:rStyle w:val="Emphasis"/>
        </w:rPr>
        <w:t xml:space="preserve"> characteristic of </w:t>
      </w:r>
      <w:r w:rsidRPr="001C7ED3">
        <w:rPr>
          <w:rStyle w:val="Emphasis"/>
          <w:highlight w:val="yellow"/>
        </w:rPr>
        <w:t xml:space="preserve">waning </w:t>
      </w:r>
      <w:proofErr w:type="spellStart"/>
      <w:r w:rsidRPr="001C7ED3">
        <w:rPr>
          <w:rStyle w:val="Emphasis"/>
          <w:highlight w:val="yellow"/>
        </w:rPr>
        <w:t>unipoles</w:t>
      </w:r>
      <w:proofErr w:type="spellEnd"/>
      <w:r w:rsidRPr="001C7ED3">
        <w:rPr>
          <w:rStyle w:val="StyleUnderline"/>
          <w:highlight w:val="yellow"/>
        </w:rPr>
        <w:t xml:space="preserve"> that are</w:t>
      </w:r>
      <w:r w:rsidRPr="00DD1072">
        <w:rPr>
          <w:rStyle w:val="StyleUnderline"/>
        </w:rPr>
        <w:t xml:space="preserve"> increasingly </w:t>
      </w:r>
      <w:r w:rsidRPr="001C7ED3">
        <w:rPr>
          <w:rStyle w:val="StyleUnderline"/>
          <w:highlight w:val="yellow"/>
        </w:rPr>
        <w:t>wary of the threat posed by</w:t>
      </w:r>
      <w:r w:rsidRPr="00B56CB4">
        <w:rPr>
          <w:sz w:val="16"/>
        </w:rPr>
        <w:t xml:space="preserve"> other </w:t>
      </w:r>
      <w:r w:rsidRPr="001C7ED3">
        <w:rPr>
          <w:rStyle w:val="StyleUnderline"/>
          <w:highlight w:val="yellow"/>
        </w:rPr>
        <w:t>rising</w:t>
      </w:r>
      <w:r w:rsidRPr="00DD1072">
        <w:rPr>
          <w:rStyle w:val="StyleUnderline"/>
        </w:rPr>
        <w:t xml:space="preserve"> great </w:t>
      </w:r>
      <w:r w:rsidRPr="001C7ED3">
        <w:rPr>
          <w:rStyle w:val="StyleUnderline"/>
          <w:highlight w:val="yellow"/>
        </w:rPr>
        <w:t>powers</w:t>
      </w:r>
      <w:r w:rsidRPr="00B56CB4">
        <w:rPr>
          <w:sz w:val="16"/>
        </w:rPr>
        <w:t>.</w:t>
      </w:r>
    </w:p>
    <w:p w14:paraId="42BE77A3" w14:textId="77777777" w:rsidR="00856B09" w:rsidRPr="00B56CB4" w:rsidRDefault="00856B09" w:rsidP="00856B09">
      <w:pPr>
        <w:rPr>
          <w:sz w:val="16"/>
        </w:rPr>
      </w:pPr>
      <w:r w:rsidRPr="00DD1072">
        <w:rPr>
          <w:rStyle w:val="StyleUnderline"/>
        </w:rPr>
        <w:t xml:space="preserve">Both options allow the </w:t>
      </w:r>
      <w:proofErr w:type="spellStart"/>
      <w:r w:rsidRPr="00DD1072">
        <w:rPr>
          <w:rStyle w:val="StyleUnderline"/>
        </w:rPr>
        <w:t>unipole’s</w:t>
      </w:r>
      <w:proofErr w:type="spellEnd"/>
      <w:r w:rsidRPr="00DD1072">
        <w:rPr>
          <w:rStyle w:val="StyleUnderline"/>
        </w:rPr>
        <w:t xml:space="preserve"> allies to g</w:t>
      </w:r>
      <w:r w:rsidRPr="00B56CB4">
        <w:rPr>
          <w:sz w:val="16"/>
        </w:rPr>
        <w:t xml:space="preserve">ain leverage over its foreign policy, and </w:t>
      </w:r>
      <w:r w:rsidRPr="00DD1072">
        <w:rPr>
          <w:rStyle w:val="StyleUnderline"/>
        </w:rPr>
        <w:t>therefore risk entrapment.</w:t>
      </w:r>
      <w:r w:rsidRPr="00B56CB4">
        <w:rPr>
          <w:sz w:val="16"/>
        </w:rPr>
        <w:t xml:space="preserve"> In the first case, the </w:t>
      </w:r>
      <w:proofErr w:type="spellStart"/>
      <w:r w:rsidRPr="00B56CB4">
        <w:rPr>
          <w:sz w:val="16"/>
        </w:rPr>
        <w:t>unipole</w:t>
      </w:r>
      <w:proofErr w:type="spellEnd"/>
      <w:r w:rsidRPr="00B56CB4">
        <w:rPr>
          <w:sz w:val="16"/>
        </w:rPr>
        <w:t xml:space="preserve"> may need to back up allies in their disputes with other relatively small states </w:t>
      </w:r>
      <w:proofErr w:type="gramStart"/>
      <w:r w:rsidRPr="00B56CB4">
        <w:rPr>
          <w:sz w:val="16"/>
        </w:rPr>
        <w:t>in order to</w:t>
      </w:r>
      <w:proofErr w:type="gramEnd"/>
      <w:r w:rsidRPr="00B56CB4">
        <w:rPr>
          <w:sz w:val="16"/>
        </w:rPr>
        <w:t xml:space="preserve"> ensure their help against the prospective challenger. In the latter case, the </w:t>
      </w:r>
      <w:proofErr w:type="spellStart"/>
      <w:r w:rsidRPr="00B56CB4">
        <w:rPr>
          <w:sz w:val="16"/>
        </w:rPr>
        <w:t>unipole</w:t>
      </w:r>
      <w:proofErr w:type="spellEnd"/>
      <w:r w:rsidRPr="00B56CB4">
        <w:rPr>
          <w:sz w:val="16"/>
        </w:rPr>
        <w:t xml:space="preserve"> may need to work at the prospective challenger’s behest to keep the potential challenger from opposing the </w:t>
      </w:r>
      <w:proofErr w:type="spellStart"/>
      <w:r w:rsidRPr="00B56CB4">
        <w:rPr>
          <w:sz w:val="16"/>
        </w:rPr>
        <w:t>unipole’s</w:t>
      </w:r>
      <w:proofErr w:type="spellEnd"/>
      <w:r w:rsidRPr="00B56CB4">
        <w:rPr>
          <w:sz w:val="16"/>
        </w:rPr>
        <w:t xml:space="preserve"> dominance. In either case, </w:t>
      </w:r>
      <w:r w:rsidRPr="00DD1072">
        <w:rPr>
          <w:rStyle w:val="StyleUnderline"/>
        </w:rPr>
        <w:t xml:space="preserve">shifting power can lead to a </w:t>
      </w:r>
      <w:proofErr w:type="spellStart"/>
      <w:proofErr w:type="gramStart"/>
      <w:r w:rsidRPr="00DD1072">
        <w:rPr>
          <w:rStyle w:val="StyleUnderline"/>
        </w:rPr>
        <w:t>unipole’s</w:t>
      </w:r>
      <w:proofErr w:type="spellEnd"/>
      <w:proofErr w:type="gramEnd"/>
      <w:r w:rsidRPr="00DD1072">
        <w:rPr>
          <w:rStyle w:val="StyleUnderline"/>
        </w:rPr>
        <w:t xml:space="preserve"> entrapment</w:t>
      </w:r>
      <w:r w:rsidRPr="00B56CB4">
        <w:rPr>
          <w:sz w:val="16"/>
        </w:rPr>
        <w:t xml:space="preserve">. On one level, </w:t>
      </w:r>
      <w:r w:rsidRPr="001C7ED3">
        <w:rPr>
          <w:rStyle w:val="StyleUnderline"/>
        </w:rPr>
        <w:t xml:space="preserve">shifting power dynamics can increase an ally’s leverage over a </w:t>
      </w:r>
      <w:proofErr w:type="spellStart"/>
      <w:r w:rsidRPr="001C7ED3">
        <w:rPr>
          <w:rStyle w:val="StyleUnderline"/>
        </w:rPr>
        <w:t>unipole’s</w:t>
      </w:r>
      <w:proofErr w:type="spellEnd"/>
      <w:r w:rsidRPr="001C7ED3">
        <w:rPr>
          <w:rStyle w:val="StyleUnderline"/>
        </w:rPr>
        <w:t xml:space="preserve"> foreign policy</w:t>
      </w:r>
      <w:r w:rsidRPr="00B56CB4">
        <w:rPr>
          <w:sz w:val="16"/>
        </w:rPr>
        <w:t xml:space="preserve">. </w:t>
      </w:r>
      <w:proofErr w:type="gramStart"/>
      <w:r w:rsidRPr="00B56CB4">
        <w:rPr>
          <w:sz w:val="16"/>
        </w:rPr>
        <w:t xml:space="preserve">In particular, </w:t>
      </w:r>
      <w:r w:rsidRPr="001C7ED3">
        <w:rPr>
          <w:rStyle w:val="StyleUnderline"/>
          <w:highlight w:val="yellow"/>
        </w:rPr>
        <w:t>if</w:t>
      </w:r>
      <w:proofErr w:type="gramEnd"/>
      <w:r w:rsidRPr="001C7ED3">
        <w:rPr>
          <w:rStyle w:val="StyleUnderline"/>
          <w:highlight w:val="yellow"/>
        </w:rPr>
        <w:t xml:space="preserve"> a </w:t>
      </w:r>
      <w:proofErr w:type="spellStart"/>
      <w:r w:rsidRPr="001C7ED3">
        <w:rPr>
          <w:rStyle w:val="StyleUnderline"/>
          <w:highlight w:val="yellow"/>
        </w:rPr>
        <w:t>unipole</w:t>
      </w:r>
      <w:proofErr w:type="spellEnd"/>
      <w:r w:rsidRPr="001C7ED3">
        <w:rPr>
          <w:rStyle w:val="StyleUnderline"/>
          <w:highlight w:val="yellow"/>
        </w:rPr>
        <w:t xml:space="preserve"> is on the verge of seeing its dominance disappear</w:t>
      </w:r>
      <w:r w:rsidRPr="00DD1072">
        <w:rPr>
          <w:rStyle w:val="StyleUnderline"/>
        </w:rPr>
        <w:t xml:space="preserve"> altogether, </w:t>
      </w:r>
      <w:r w:rsidRPr="001C7ED3">
        <w:rPr>
          <w:rStyle w:val="StyleUnderline"/>
          <w:highlight w:val="yellow"/>
        </w:rPr>
        <w:t xml:space="preserve">allies take on a </w:t>
      </w:r>
      <w:r w:rsidRPr="001C7ED3">
        <w:rPr>
          <w:rStyle w:val="Emphasis"/>
          <w:highlight w:val="yellow"/>
        </w:rPr>
        <w:t>growing importance</w:t>
      </w:r>
      <w:r w:rsidRPr="00B56CB4">
        <w:rPr>
          <w:sz w:val="16"/>
        </w:rPr>
        <w:t xml:space="preserve"> in helping slow or stop the rise of new peer competitors. Hence, any given ally can threaten to defect from the </w:t>
      </w:r>
      <w:proofErr w:type="spellStart"/>
      <w:r w:rsidRPr="00B56CB4">
        <w:rPr>
          <w:sz w:val="16"/>
        </w:rPr>
        <w:t>unipole’s</w:t>
      </w:r>
      <w:proofErr w:type="spellEnd"/>
      <w:r w:rsidRPr="00B56CB4">
        <w:rPr>
          <w:sz w:val="16"/>
        </w:rPr>
        <w:t xml:space="preserve"> coalition and hinder the </w:t>
      </w:r>
      <w:proofErr w:type="spellStart"/>
      <w:r w:rsidRPr="00B56CB4">
        <w:rPr>
          <w:sz w:val="16"/>
        </w:rPr>
        <w:t>unipole’s</w:t>
      </w:r>
      <w:proofErr w:type="spellEnd"/>
      <w:r w:rsidRPr="00B56CB4">
        <w:rPr>
          <w:sz w:val="16"/>
        </w:rPr>
        <w:t xml:space="preserve"> ability to address the looming threat unless the waning </w:t>
      </w:r>
      <w:proofErr w:type="spellStart"/>
      <w:r w:rsidRPr="00B56CB4">
        <w:rPr>
          <w:sz w:val="16"/>
        </w:rPr>
        <w:t>unipole</w:t>
      </w:r>
      <w:proofErr w:type="spellEnd"/>
      <w:r w:rsidRPr="00B56CB4">
        <w:rPr>
          <w:sz w:val="16"/>
        </w:rPr>
        <w:t xml:space="preserve"> fights on behalf of the ally. Put differently, a prospective challenger’s threat of defection may undermine a </w:t>
      </w:r>
      <w:proofErr w:type="spellStart"/>
      <w:r w:rsidRPr="00B56CB4">
        <w:rPr>
          <w:sz w:val="16"/>
        </w:rPr>
        <w:t>unipole’s</w:t>
      </w:r>
      <w:proofErr w:type="spellEnd"/>
      <w:r w:rsidRPr="00B56CB4">
        <w:rPr>
          <w:sz w:val="16"/>
        </w:rPr>
        <w:t xml:space="preserve"> dominance, making costly sacrifices for an ally more attractive than would otherwise be the case. </w:t>
      </w:r>
      <w:r w:rsidRPr="001C7ED3">
        <w:rPr>
          <w:rStyle w:val="StyleUnderline"/>
        </w:rPr>
        <w:t xml:space="preserve">The more a </w:t>
      </w:r>
      <w:proofErr w:type="spellStart"/>
      <w:r w:rsidRPr="001C7ED3">
        <w:rPr>
          <w:rStyle w:val="StyleUnderline"/>
        </w:rPr>
        <w:t>unipole</w:t>
      </w:r>
      <w:proofErr w:type="spellEnd"/>
      <w:r w:rsidRPr="001C7ED3">
        <w:rPr>
          <w:rStyle w:val="StyleUnderline"/>
        </w:rPr>
        <w:t xml:space="preserve"> seeks to prevent the rise of new great powers </w:t>
      </w:r>
      <w:r w:rsidRPr="00B56CB4">
        <w:rPr>
          <w:sz w:val="16"/>
        </w:rPr>
        <w:t xml:space="preserve">– </w:t>
      </w:r>
      <w:r w:rsidRPr="001C7ED3">
        <w:rPr>
          <w:rStyle w:val="StyleUnderline"/>
        </w:rPr>
        <w:t xml:space="preserve">something most </w:t>
      </w:r>
      <w:proofErr w:type="spellStart"/>
      <w:r w:rsidRPr="001C7ED3">
        <w:rPr>
          <w:rStyle w:val="StyleUnderline"/>
        </w:rPr>
        <w:t>unipoles</w:t>
      </w:r>
      <w:proofErr w:type="spellEnd"/>
      <w:r w:rsidRPr="001C7ED3">
        <w:rPr>
          <w:rStyle w:val="StyleUnderline"/>
        </w:rPr>
        <w:t xml:space="preserve"> want</w:t>
      </w:r>
      <w:r w:rsidRPr="00B56CB4">
        <w:rPr>
          <w:sz w:val="16"/>
        </w:rPr>
        <w:t xml:space="preserve"> – </w:t>
      </w:r>
      <w:r w:rsidRPr="001C7ED3">
        <w:rPr>
          <w:rStyle w:val="StyleUnderline"/>
        </w:rPr>
        <w:t>the greater the risk of entrapment</w:t>
      </w:r>
      <w:r w:rsidRPr="00B56CB4">
        <w:rPr>
          <w:sz w:val="16"/>
        </w:rPr>
        <w:t xml:space="preserve"> (Monteiro 2014).</w:t>
      </w:r>
    </w:p>
    <w:p w14:paraId="200080DB" w14:textId="77777777" w:rsidR="00856B09" w:rsidRPr="00B56CB4" w:rsidRDefault="00856B09" w:rsidP="00856B09">
      <w:pPr>
        <w:rPr>
          <w:sz w:val="16"/>
        </w:rPr>
      </w:pPr>
      <w:r w:rsidRPr="001C7ED3">
        <w:rPr>
          <w:rStyle w:val="StyleUnderline"/>
          <w:highlight w:val="yellow"/>
        </w:rPr>
        <w:t xml:space="preserve">Shifting power </w:t>
      </w:r>
      <w:r w:rsidRPr="001C7ED3">
        <w:rPr>
          <w:rStyle w:val="StyleUnderline"/>
        </w:rPr>
        <w:t xml:space="preserve">also </w:t>
      </w:r>
      <w:r w:rsidRPr="001C7ED3">
        <w:rPr>
          <w:rStyle w:val="StyleUnderline"/>
          <w:highlight w:val="yellow"/>
        </w:rPr>
        <w:t xml:space="preserve">increases the risk of </w:t>
      </w:r>
      <w:r w:rsidRPr="001C7ED3">
        <w:rPr>
          <w:rStyle w:val="Emphasis"/>
          <w:highlight w:val="yellow"/>
        </w:rPr>
        <w:t>moral hazard</w:t>
      </w:r>
      <w:r w:rsidRPr="00B56CB4">
        <w:rPr>
          <w:sz w:val="16"/>
        </w:rPr>
        <w:t xml:space="preserve"> – </w:t>
      </w:r>
      <w:r w:rsidRPr="00DD1072">
        <w:rPr>
          <w:rStyle w:val="StyleUnderline"/>
        </w:rPr>
        <w:t xml:space="preserve">a situation </w:t>
      </w:r>
      <w:r w:rsidRPr="001C7ED3">
        <w:rPr>
          <w:rStyle w:val="StyleUnderline"/>
          <w:highlight w:val="yellow"/>
        </w:rPr>
        <w:t>in which an actor behaves recklessly</w:t>
      </w:r>
      <w:r w:rsidRPr="00B56CB4">
        <w:rPr>
          <w:sz w:val="16"/>
          <w:highlight w:val="yellow"/>
        </w:rPr>
        <w:t xml:space="preserve">, </w:t>
      </w:r>
      <w:r w:rsidRPr="001C7ED3">
        <w:rPr>
          <w:rStyle w:val="StyleUnderline"/>
          <w:highlight w:val="yellow"/>
        </w:rPr>
        <w:t>knowing</w:t>
      </w:r>
      <w:r w:rsidRPr="00DD1072">
        <w:rPr>
          <w:rStyle w:val="StyleUnderline"/>
        </w:rPr>
        <w:t xml:space="preserve"> that </w:t>
      </w:r>
      <w:r w:rsidRPr="001C7ED3">
        <w:rPr>
          <w:rStyle w:val="StyleUnderline"/>
          <w:highlight w:val="yellow"/>
        </w:rPr>
        <w:t>they have an insurance policy that will cover</w:t>
      </w:r>
      <w:r w:rsidRPr="00DD1072">
        <w:rPr>
          <w:rStyle w:val="StyleUnderline"/>
        </w:rPr>
        <w:t xml:space="preserve"> any </w:t>
      </w:r>
      <w:r w:rsidRPr="001C7ED3">
        <w:rPr>
          <w:rStyle w:val="StyleUnderline"/>
          <w:highlight w:val="yellow"/>
        </w:rPr>
        <w:t>losses</w:t>
      </w:r>
      <w:r w:rsidRPr="00DD1072">
        <w:rPr>
          <w:rStyle w:val="StyleUnderline"/>
        </w:rPr>
        <w:t xml:space="preserve"> they incur</w:t>
      </w:r>
      <w:r w:rsidRPr="00B56CB4">
        <w:rPr>
          <w:sz w:val="16"/>
        </w:rPr>
        <w:t xml:space="preserve">. In the case of alliance politics, </w:t>
      </w:r>
      <w:r w:rsidRPr="00DD1072">
        <w:rPr>
          <w:rStyle w:val="StyleUnderline"/>
        </w:rPr>
        <w:t xml:space="preserve">smaller allies may act aggressively if they know that their more powerful ally will come to their aid. </w:t>
      </w:r>
      <w:r w:rsidRPr="00B56CB4">
        <w:rPr>
          <w:sz w:val="16"/>
        </w:rPr>
        <w:t xml:space="preserve">Because some allies are uniquely powerful or important to their partners, many security commitments can end up being disproportionate to the threat they address. Though any alliance can face </w:t>
      </w:r>
      <w:r w:rsidRPr="00396A63">
        <w:rPr>
          <w:rStyle w:val="StyleUnderline"/>
        </w:rPr>
        <w:t>moral hazard problems</w:t>
      </w:r>
      <w:r w:rsidRPr="00B56CB4">
        <w:rPr>
          <w:sz w:val="16"/>
        </w:rPr>
        <w:t xml:space="preserve"> – witness American concerns over European recklessness during the Cold War – they </w:t>
      </w:r>
      <w:r w:rsidRPr="00396A63">
        <w:rPr>
          <w:rStyle w:val="StyleUnderline"/>
        </w:rPr>
        <w:t xml:space="preserve">are likely to be particularly problematic in unipolar settings. </w:t>
      </w:r>
      <w:r w:rsidRPr="001C7ED3">
        <w:rPr>
          <w:rStyle w:val="StyleUnderline"/>
        </w:rPr>
        <w:t xml:space="preserve">Because </w:t>
      </w:r>
      <w:proofErr w:type="spellStart"/>
      <w:r w:rsidRPr="001C7ED3">
        <w:rPr>
          <w:rStyle w:val="StyleUnderline"/>
        </w:rPr>
        <w:t>unipoles</w:t>
      </w:r>
      <w:proofErr w:type="spellEnd"/>
      <w:r w:rsidRPr="001C7ED3">
        <w:rPr>
          <w:rStyle w:val="StyleUnderline"/>
        </w:rPr>
        <w:t xml:space="preserve"> are uniquely powerful, the security commitments they hold exist in the absence of a compelling military threat</w:t>
      </w:r>
      <w:r w:rsidRPr="00B56CB4">
        <w:rPr>
          <w:sz w:val="16"/>
        </w:rPr>
        <w:t xml:space="preserve"> to the </w:t>
      </w:r>
      <w:proofErr w:type="spellStart"/>
      <w:r w:rsidRPr="00B56CB4">
        <w:rPr>
          <w:sz w:val="16"/>
        </w:rPr>
        <w:t>unipole</w:t>
      </w:r>
      <w:proofErr w:type="spellEnd"/>
      <w:r w:rsidRPr="00B56CB4">
        <w:rPr>
          <w:sz w:val="16"/>
        </w:rPr>
        <w:t xml:space="preserve"> itself. However, the same may not apply for the </w:t>
      </w:r>
      <w:proofErr w:type="spellStart"/>
      <w:r w:rsidRPr="00B56CB4">
        <w:rPr>
          <w:sz w:val="16"/>
        </w:rPr>
        <w:t>unipole’s</w:t>
      </w:r>
      <w:proofErr w:type="spellEnd"/>
      <w:r w:rsidRPr="00B56CB4">
        <w:rPr>
          <w:sz w:val="16"/>
        </w:rPr>
        <w:t xml:space="preserve"> allies. For them, the international system remains a competitive environment in which other states may challenge their security and other interests. </w:t>
      </w:r>
      <w:r w:rsidRPr="001C7ED3">
        <w:rPr>
          <w:rStyle w:val="StyleUnderline"/>
        </w:rPr>
        <w:t>This asymmetry is asking for trouble</w:t>
      </w:r>
      <w:r w:rsidRPr="00B56CB4">
        <w:rPr>
          <w:sz w:val="16"/>
        </w:rPr>
        <w:t xml:space="preserve">. For a </w:t>
      </w:r>
      <w:proofErr w:type="spellStart"/>
      <w:r w:rsidRPr="00B56CB4">
        <w:rPr>
          <w:sz w:val="16"/>
        </w:rPr>
        <w:t>unipole’s</w:t>
      </w:r>
      <w:proofErr w:type="spellEnd"/>
      <w:r w:rsidRPr="00B56CB4">
        <w:rPr>
          <w:sz w:val="16"/>
        </w:rPr>
        <w:t xml:space="preserve"> allies, the best way to guarantee victory in any conflict is to ensure the </w:t>
      </w:r>
      <w:proofErr w:type="spellStart"/>
      <w:r w:rsidRPr="00B56CB4">
        <w:rPr>
          <w:sz w:val="16"/>
        </w:rPr>
        <w:t>unipole</w:t>
      </w:r>
      <w:proofErr w:type="spellEnd"/>
      <w:r w:rsidRPr="00B56CB4">
        <w:rPr>
          <w:sz w:val="16"/>
        </w:rPr>
        <w:t xml:space="preserve"> enters the contest on their behalf. In this sense, </w:t>
      </w:r>
      <w:r w:rsidRPr="00396A63">
        <w:rPr>
          <w:rStyle w:val="Emphasis"/>
        </w:rPr>
        <w:t>a</w:t>
      </w:r>
      <w:r w:rsidRPr="001C7ED3">
        <w:rPr>
          <w:rStyle w:val="Emphasis"/>
          <w:highlight w:val="yellow"/>
        </w:rPr>
        <w:t xml:space="preserve">n alliance with a </w:t>
      </w:r>
      <w:proofErr w:type="spellStart"/>
      <w:r w:rsidRPr="001C7ED3">
        <w:rPr>
          <w:rStyle w:val="Emphasis"/>
          <w:highlight w:val="yellow"/>
        </w:rPr>
        <w:t>unipole</w:t>
      </w:r>
      <w:proofErr w:type="spellEnd"/>
      <w:r w:rsidRPr="001C7ED3">
        <w:rPr>
          <w:rStyle w:val="Emphasis"/>
          <w:highlight w:val="yellow"/>
        </w:rPr>
        <w:t xml:space="preserve"> is the best kind of insurance</w:t>
      </w:r>
      <w:r w:rsidRPr="00396A63">
        <w:rPr>
          <w:rStyle w:val="StyleUnderline"/>
        </w:rPr>
        <w:t xml:space="preserve"> policy</w:t>
      </w:r>
      <w:r w:rsidRPr="00B56CB4">
        <w:rPr>
          <w:sz w:val="16"/>
        </w:rPr>
        <w:t xml:space="preserve">, </w:t>
      </w:r>
      <w:r w:rsidRPr="00396A63">
        <w:rPr>
          <w:rStyle w:val="StyleUnderline"/>
        </w:rPr>
        <w:t xml:space="preserve">Allies of a </w:t>
      </w:r>
      <w:proofErr w:type="spellStart"/>
      <w:r w:rsidRPr="00396A63">
        <w:rPr>
          <w:rStyle w:val="StyleUnderline"/>
        </w:rPr>
        <w:t>unipole</w:t>
      </w:r>
      <w:proofErr w:type="spellEnd"/>
      <w:r w:rsidRPr="00396A63">
        <w:rPr>
          <w:rStyle w:val="StyleUnderline"/>
        </w:rPr>
        <w:t xml:space="preserve"> have strong incentives to lie, cheat, and steal to convince a </w:t>
      </w:r>
      <w:proofErr w:type="spellStart"/>
      <w:r w:rsidRPr="00396A63">
        <w:rPr>
          <w:rStyle w:val="StyleUnderline"/>
        </w:rPr>
        <w:t>unipole</w:t>
      </w:r>
      <w:proofErr w:type="spellEnd"/>
      <w:r w:rsidRPr="00396A63">
        <w:rPr>
          <w:rStyle w:val="StyleUnderline"/>
        </w:rPr>
        <w:t xml:space="preserve"> to come to their aid</w:t>
      </w:r>
      <w:r w:rsidRPr="00B56CB4">
        <w:rPr>
          <w:sz w:val="16"/>
        </w:rPr>
        <w:t xml:space="preserve">. Because the </w:t>
      </w:r>
      <w:proofErr w:type="spellStart"/>
      <w:r w:rsidRPr="00B56CB4">
        <w:rPr>
          <w:sz w:val="16"/>
        </w:rPr>
        <w:t>unipole</w:t>
      </w:r>
      <w:proofErr w:type="spellEnd"/>
      <w:r w:rsidRPr="00B56CB4">
        <w:rPr>
          <w:sz w:val="16"/>
        </w:rPr>
        <w:t xml:space="preserve"> itself may see through the smokescreen, they also have incentives to manipulate events to force a </w:t>
      </w:r>
      <w:proofErr w:type="spellStart"/>
      <w:r w:rsidRPr="00B56CB4">
        <w:rPr>
          <w:sz w:val="16"/>
        </w:rPr>
        <w:t>unipole’s</w:t>
      </w:r>
      <w:proofErr w:type="spellEnd"/>
      <w:r w:rsidRPr="00B56CB4">
        <w:rPr>
          <w:sz w:val="16"/>
        </w:rPr>
        <w:t xml:space="preserve"> hand.</w:t>
      </w:r>
    </w:p>
    <w:p w14:paraId="4E5C26D4" w14:textId="77777777" w:rsidR="00856B09" w:rsidRDefault="00856B09" w:rsidP="00856B09">
      <w:pPr>
        <w:rPr>
          <w:rStyle w:val="StyleUnderline"/>
        </w:rPr>
      </w:pPr>
      <w:r w:rsidRPr="00B56CB4">
        <w:rPr>
          <w:sz w:val="16"/>
        </w:rPr>
        <w:t xml:space="preserve">In turn, </w:t>
      </w:r>
      <w:r w:rsidRPr="00396A63">
        <w:rPr>
          <w:rStyle w:val="StyleUnderline"/>
        </w:rPr>
        <w:t xml:space="preserve">shifts in power increase the </w:t>
      </w:r>
      <w:proofErr w:type="spellStart"/>
      <w:r w:rsidRPr="00396A63">
        <w:rPr>
          <w:rStyle w:val="StyleUnderline"/>
        </w:rPr>
        <w:t>unipole’s</w:t>
      </w:r>
      <w:proofErr w:type="spellEnd"/>
      <w:r w:rsidRPr="00396A63">
        <w:rPr>
          <w:rStyle w:val="StyleUnderline"/>
        </w:rPr>
        <w:t xml:space="preserve"> exposure to moral hazard</w:t>
      </w:r>
      <w:r w:rsidRPr="00B56CB4">
        <w:rPr>
          <w:sz w:val="16"/>
        </w:rPr>
        <w:t xml:space="preserve">. Because </w:t>
      </w:r>
      <w:r w:rsidRPr="001C7ED3">
        <w:rPr>
          <w:rStyle w:val="StyleUnderline"/>
        </w:rPr>
        <w:t xml:space="preserve">power shifts can also work to the disadvantage of a </w:t>
      </w:r>
      <w:proofErr w:type="spellStart"/>
      <w:r w:rsidRPr="001C7ED3">
        <w:rPr>
          <w:rStyle w:val="StyleUnderline"/>
        </w:rPr>
        <w:t>unipole’s</w:t>
      </w:r>
      <w:proofErr w:type="spellEnd"/>
      <w:r w:rsidRPr="001C7ED3">
        <w:rPr>
          <w:rStyle w:val="StyleUnderline"/>
        </w:rPr>
        <w:t xml:space="preserve"> allies and </w:t>
      </w:r>
      <w:r w:rsidRPr="00B56CB4">
        <w:rPr>
          <w:sz w:val="16"/>
        </w:rPr>
        <w:t>– crucially – ar</w:t>
      </w:r>
      <w:r w:rsidRPr="001C7ED3">
        <w:rPr>
          <w:rStyle w:val="StyleUnderline"/>
        </w:rPr>
        <w:t xml:space="preserve">e likely to affect their security earlier than they affect a </w:t>
      </w:r>
      <w:proofErr w:type="spellStart"/>
      <w:r w:rsidRPr="001C7ED3">
        <w:rPr>
          <w:rStyle w:val="StyleUnderline"/>
        </w:rPr>
        <w:t>unipole’s</w:t>
      </w:r>
      <w:proofErr w:type="spellEnd"/>
      <w:r w:rsidRPr="001C7ED3">
        <w:rPr>
          <w:rStyle w:val="StyleUnderline"/>
        </w:rPr>
        <w:t xml:space="preserve"> security, </w:t>
      </w:r>
      <w:r w:rsidRPr="001C7ED3">
        <w:rPr>
          <w:rStyle w:val="StyleUnderline"/>
          <w:highlight w:val="yellow"/>
        </w:rPr>
        <w:t>the risks of an</w:t>
      </w:r>
      <w:r w:rsidRPr="00396A63">
        <w:rPr>
          <w:rStyle w:val="StyleUnderline"/>
        </w:rPr>
        <w:t xml:space="preserve"> ally </w:t>
      </w:r>
      <w:r w:rsidRPr="001C7ED3">
        <w:rPr>
          <w:rStyle w:val="Emphasis"/>
          <w:highlight w:val="yellow"/>
        </w:rPr>
        <w:t xml:space="preserve">seeking to cash in the </w:t>
      </w:r>
      <w:proofErr w:type="spellStart"/>
      <w:r w:rsidRPr="001C7ED3">
        <w:rPr>
          <w:rStyle w:val="Emphasis"/>
          <w:highlight w:val="yellow"/>
        </w:rPr>
        <w:t>unipole’s</w:t>
      </w:r>
      <w:proofErr w:type="spellEnd"/>
      <w:r w:rsidRPr="001C7ED3">
        <w:rPr>
          <w:rStyle w:val="Emphasis"/>
          <w:highlight w:val="yellow"/>
        </w:rPr>
        <w:t xml:space="preserve"> insurance</w:t>
      </w:r>
      <w:r w:rsidRPr="001C7ED3">
        <w:rPr>
          <w:rStyle w:val="StyleUnderline"/>
          <w:highlight w:val="yellow"/>
        </w:rPr>
        <w:t xml:space="preserve"> policy loom lar</w:t>
      </w:r>
      <w:r w:rsidRPr="00B56CB4">
        <w:rPr>
          <w:sz w:val="16"/>
          <w:highlight w:val="yellow"/>
        </w:rPr>
        <w:t>ge</w:t>
      </w:r>
      <w:r w:rsidRPr="00B56CB4">
        <w:rPr>
          <w:sz w:val="16"/>
        </w:rPr>
        <w:t xml:space="preserve">. </w:t>
      </w:r>
      <w:proofErr w:type="gramStart"/>
      <w:r w:rsidRPr="00B56CB4">
        <w:rPr>
          <w:sz w:val="16"/>
        </w:rPr>
        <w:t>That is, since</w:t>
      </w:r>
      <w:proofErr w:type="gramEnd"/>
      <w:r w:rsidRPr="00B56CB4">
        <w:rPr>
          <w:sz w:val="16"/>
        </w:rPr>
        <w:t xml:space="preserve"> a </w:t>
      </w:r>
      <w:proofErr w:type="spellStart"/>
      <w:r w:rsidRPr="001C7ED3">
        <w:rPr>
          <w:rStyle w:val="StyleUnderline"/>
          <w:highlight w:val="yellow"/>
        </w:rPr>
        <w:t>unipole’s</w:t>
      </w:r>
      <w:proofErr w:type="spellEnd"/>
      <w:r w:rsidRPr="001C7ED3">
        <w:rPr>
          <w:rStyle w:val="StyleUnderline"/>
          <w:highlight w:val="yellow"/>
        </w:rPr>
        <w:t xml:space="preserve"> allies are unlikely to want to wait for a power shift to occur before the </w:t>
      </w:r>
      <w:proofErr w:type="spellStart"/>
      <w:r w:rsidRPr="001C7ED3">
        <w:rPr>
          <w:rStyle w:val="StyleUnderline"/>
          <w:highlight w:val="yellow"/>
        </w:rPr>
        <w:t>unipole</w:t>
      </w:r>
      <w:proofErr w:type="spellEnd"/>
      <w:r w:rsidRPr="001C7ED3">
        <w:rPr>
          <w:rStyle w:val="StyleUnderline"/>
          <w:highlight w:val="yellow"/>
        </w:rPr>
        <w:t xml:space="preserve"> comes to their aid</w:t>
      </w:r>
      <w:r w:rsidRPr="00B56CB4">
        <w:rPr>
          <w:sz w:val="16"/>
        </w:rPr>
        <w:t xml:space="preserve">, they have reason both to try to convince the </w:t>
      </w:r>
      <w:proofErr w:type="spellStart"/>
      <w:r w:rsidRPr="00B56CB4">
        <w:rPr>
          <w:sz w:val="16"/>
        </w:rPr>
        <w:t>unipole</w:t>
      </w:r>
      <w:proofErr w:type="spellEnd"/>
      <w:r w:rsidRPr="00B56CB4">
        <w:rPr>
          <w:sz w:val="16"/>
        </w:rPr>
        <w:t xml:space="preserve"> that a rising state endangers international security and to create a situation that buttresses this line of reasoning. The </w:t>
      </w:r>
      <w:r w:rsidRPr="00396A63">
        <w:rPr>
          <w:rStyle w:val="StyleUnderline"/>
        </w:rPr>
        <w:t xml:space="preserve">goal of such efforts is to increase the value of the alliance to the </w:t>
      </w:r>
      <w:proofErr w:type="spellStart"/>
      <w:r w:rsidRPr="00396A63">
        <w:rPr>
          <w:rStyle w:val="StyleUnderline"/>
        </w:rPr>
        <w:t>unipole</w:t>
      </w:r>
      <w:proofErr w:type="spellEnd"/>
      <w:r w:rsidRPr="00396A63">
        <w:rPr>
          <w:rStyle w:val="StyleUnderline"/>
        </w:rPr>
        <w:t xml:space="preserve"> and short-circuit the </w:t>
      </w:r>
      <w:proofErr w:type="spellStart"/>
      <w:r w:rsidRPr="00396A63">
        <w:rPr>
          <w:rStyle w:val="StyleUnderline"/>
        </w:rPr>
        <w:t>unipole’s</w:t>
      </w:r>
      <w:proofErr w:type="spellEnd"/>
      <w:r w:rsidRPr="00396A63">
        <w:rPr>
          <w:rStyle w:val="StyleUnderline"/>
        </w:rPr>
        <w:t xml:space="preserve"> own calculations regarding the distribution of</w:t>
      </w:r>
      <w:r w:rsidRPr="00B56CB4">
        <w:rPr>
          <w:sz w:val="16"/>
        </w:rPr>
        <w:t xml:space="preserve"> </w:t>
      </w:r>
      <w:r w:rsidRPr="00396A63">
        <w:rPr>
          <w:rStyle w:val="StyleUnderline"/>
        </w:rPr>
        <w:t xml:space="preserve">power. </w:t>
      </w:r>
      <w:r w:rsidRPr="001C7ED3">
        <w:rPr>
          <w:rStyle w:val="StyleUnderline"/>
          <w:highlight w:val="yellow"/>
        </w:rPr>
        <w:t xml:space="preserve">Moral hazard and power shifts can thus create a </w:t>
      </w:r>
      <w:r w:rsidRPr="001C7ED3">
        <w:rPr>
          <w:rStyle w:val="Emphasis"/>
          <w:highlight w:val="yellow"/>
        </w:rPr>
        <w:t>vicious cycle</w:t>
      </w:r>
      <w:r w:rsidRPr="001C7ED3">
        <w:rPr>
          <w:rStyle w:val="StyleUnderline"/>
          <w:highlight w:val="yellow"/>
        </w:rPr>
        <w:t>.</w:t>
      </w:r>
    </w:p>
    <w:p w14:paraId="404A619E" w14:textId="77777777" w:rsidR="00856B09" w:rsidRPr="00B56CB4" w:rsidRDefault="00856B09" w:rsidP="00856B09">
      <w:pPr>
        <w:rPr>
          <w:sz w:val="16"/>
        </w:rPr>
      </w:pPr>
      <w:r w:rsidRPr="00B56CB4">
        <w:rPr>
          <w:sz w:val="16"/>
        </w:rPr>
        <w:t>The United States, the unipolar era, and the risk of entrapment</w:t>
      </w:r>
    </w:p>
    <w:p w14:paraId="008FB2A2" w14:textId="77777777" w:rsidR="00856B09" w:rsidRPr="00810776" w:rsidRDefault="00856B09" w:rsidP="00856B09">
      <w:pPr>
        <w:rPr>
          <w:rStyle w:val="StyleUnderline"/>
        </w:rPr>
      </w:pPr>
      <w:r w:rsidRPr="00B56CB4">
        <w:rPr>
          <w:sz w:val="16"/>
        </w:rPr>
        <w:t xml:space="preserve"> The preceding discussion (summarized in Table 2.1) has large implications for the United States. During the Cold War, bipolarity constrained the importance of allies, limiting the risk of entrapment. Moreover, the prospect of nuclear war discouraged risky behavior by the superpowers and their allies. Today, however, </w:t>
      </w:r>
      <w:r w:rsidRPr="001C7ED3">
        <w:rPr>
          <w:rStyle w:val="StyleUnderline"/>
          <w:highlight w:val="yellow"/>
        </w:rPr>
        <w:t>the risk of entrapment</w:t>
      </w:r>
      <w:r w:rsidRPr="00810776">
        <w:rPr>
          <w:rStyle w:val="StyleUnderline"/>
        </w:rPr>
        <w:t xml:space="preserve"> born of moral hazard and states’ search for security </w:t>
      </w:r>
      <w:r w:rsidRPr="001C7ED3">
        <w:rPr>
          <w:rStyle w:val="StyleUnderline"/>
          <w:highlight w:val="yellow"/>
        </w:rPr>
        <w:t>is</w:t>
      </w:r>
      <w:r w:rsidRPr="00810776">
        <w:rPr>
          <w:rStyle w:val="StyleUnderline"/>
        </w:rPr>
        <w:t xml:space="preserve"> larger and possibly </w:t>
      </w:r>
      <w:r w:rsidRPr="001C7ED3">
        <w:rPr>
          <w:rStyle w:val="Emphasis"/>
          <w:highlight w:val="yellow"/>
        </w:rPr>
        <w:t>increasing</w:t>
      </w:r>
      <w:r w:rsidRPr="00B56CB4">
        <w:rPr>
          <w:sz w:val="16"/>
        </w:rPr>
        <w:t xml:space="preserve">. </w:t>
      </w:r>
      <w:proofErr w:type="gramStart"/>
      <w:r w:rsidRPr="00810776">
        <w:rPr>
          <w:rStyle w:val="StyleUnderline"/>
        </w:rPr>
        <w:t>As long as</w:t>
      </w:r>
      <w:proofErr w:type="gramEnd"/>
      <w:r w:rsidRPr="00810776">
        <w:rPr>
          <w:rStyle w:val="StyleUnderline"/>
        </w:rPr>
        <w:t xml:space="preserve"> the US continues to make commitments overseas</w:t>
      </w:r>
      <w:r w:rsidRPr="00B56CB4">
        <w:rPr>
          <w:sz w:val="16"/>
        </w:rPr>
        <w:t xml:space="preserve"> and fear the emergence of a peer competitor, </w:t>
      </w:r>
      <w:r w:rsidRPr="00810776">
        <w:rPr>
          <w:rStyle w:val="StyleUnderline"/>
        </w:rPr>
        <w:t>American partners will be tempted to act in risky ways, expecting that Washington will feel compelled to come to their rescue should they get into trouble.</w:t>
      </w:r>
    </w:p>
    <w:p w14:paraId="23C4A83A" w14:textId="77777777" w:rsidR="00856B09" w:rsidRDefault="00856B09" w:rsidP="00856B09">
      <w:pPr>
        <w:rPr>
          <w:sz w:val="16"/>
        </w:rPr>
      </w:pPr>
      <w:r w:rsidRPr="00B56CB4">
        <w:rPr>
          <w:sz w:val="16"/>
        </w:rPr>
        <w:t xml:space="preserve">Insofar as the United States opposes Chinese or Russian aggression, </w:t>
      </w:r>
      <w:r w:rsidRPr="00CB236B">
        <w:rPr>
          <w:rStyle w:val="StyleUnderline"/>
          <w:highlight w:val="yellow"/>
        </w:rPr>
        <w:t>smaller states will</w:t>
      </w:r>
      <w:r w:rsidRPr="00810776">
        <w:rPr>
          <w:rStyle w:val="StyleUnderline"/>
        </w:rPr>
        <w:t xml:space="preserve"> be tempted to </w:t>
      </w:r>
      <w:r w:rsidRPr="00F26F22">
        <w:rPr>
          <w:rStyle w:val="Emphasis"/>
          <w:highlight w:val="yellow"/>
        </w:rPr>
        <w:t>provoke</w:t>
      </w:r>
      <w:r w:rsidRPr="00B56CB4">
        <w:rPr>
          <w:sz w:val="16"/>
        </w:rPr>
        <w:t xml:space="preserve"> China or </w:t>
      </w:r>
      <w:r w:rsidRPr="00F26F22">
        <w:rPr>
          <w:rStyle w:val="Emphasis"/>
          <w:highlight w:val="yellow"/>
        </w:rPr>
        <w:t>Russia to garner growing American support</w:t>
      </w:r>
      <w:r w:rsidRPr="00810776">
        <w:rPr>
          <w:rStyle w:val="StyleUnderline"/>
        </w:rPr>
        <w:t>. If the United States is opposed to the emergence of great power peer competitors, then it may</w:t>
      </w:r>
      <w:r w:rsidRPr="00B56CB4">
        <w:rPr>
          <w:sz w:val="16"/>
        </w:rPr>
        <w:t xml:space="preserve"> well </w:t>
      </w:r>
      <w:r w:rsidRPr="00810776">
        <w:rPr>
          <w:rStyle w:val="StyleUnderline"/>
        </w:rPr>
        <w:t>opt to come to the aid of smaller states</w:t>
      </w:r>
      <w:r w:rsidRPr="00B56CB4">
        <w:rPr>
          <w:sz w:val="16"/>
        </w:rPr>
        <w:t xml:space="preserve"> threatened by those potential competitors. This also means that countries that have limited or no explicit security commitments from the United States may try to profit from the insurance policy offered by the United States by provoking conflicts and expecting the United States – whose interests are clear – to ride to their defense.</w:t>
      </w:r>
    </w:p>
    <w:p w14:paraId="4A767577" w14:textId="77777777" w:rsidR="00856B09" w:rsidRPr="00B56CB4" w:rsidRDefault="00856B09" w:rsidP="00856B09">
      <w:pPr>
        <w:rPr>
          <w:sz w:val="16"/>
        </w:rPr>
      </w:pPr>
    </w:p>
    <w:p w14:paraId="3D8524A5" w14:textId="77777777" w:rsidR="00856B09" w:rsidRDefault="00856B09" w:rsidP="00856B09">
      <w:pPr>
        <w:pStyle w:val="Heading4"/>
      </w:pPr>
      <w:r>
        <w:t xml:space="preserve">Entrapment is a </w:t>
      </w:r>
      <w:r w:rsidRPr="0049799F">
        <w:rPr>
          <w:u w:val="single"/>
        </w:rPr>
        <w:t>process</w:t>
      </w:r>
      <w:r>
        <w:t xml:space="preserve">, not an event. Miscalculation occurs in </w:t>
      </w:r>
      <w:r w:rsidRPr="005215D6">
        <w:rPr>
          <w:u w:val="single"/>
        </w:rPr>
        <w:t>escalatory steps</w:t>
      </w:r>
      <w:r>
        <w:t>.</w:t>
      </w:r>
    </w:p>
    <w:p w14:paraId="37DB97F9" w14:textId="77777777" w:rsidR="00856B09" w:rsidRPr="004F5394" w:rsidRDefault="00856B09" w:rsidP="00856B09">
      <w:r>
        <w:t xml:space="preserve">David M. </w:t>
      </w:r>
      <w:r w:rsidRPr="008B2605">
        <w:rPr>
          <w:rStyle w:val="Style13ptBold"/>
        </w:rPr>
        <w:t>Edelstein</w:t>
      </w:r>
      <w:r w:rsidRPr="008B2605">
        <w:t xml:space="preserve">, </w:t>
      </w:r>
      <w:r>
        <w:t xml:space="preserve">Foreign Studies @ Georgetown, </w:t>
      </w:r>
      <w:r w:rsidRPr="008B2605">
        <w:rPr>
          <w:rStyle w:val="Style13ptBold"/>
        </w:rPr>
        <w:t>and</w:t>
      </w:r>
      <w:r>
        <w:t xml:space="preserve"> Joshua R. Itzkowitz </w:t>
      </w:r>
      <w:r w:rsidRPr="008B2605">
        <w:rPr>
          <w:rStyle w:val="Style13ptBold"/>
        </w:rPr>
        <w:t>Shifrinson</w:t>
      </w:r>
      <w:r>
        <w:t xml:space="preserve">, IR @ BU, </w:t>
      </w:r>
      <w:r w:rsidRPr="004E7400">
        <w:rPr>
          <w:rStyle w:val="Style13ptBold"/>
        </w:rPr>
        <w:t>’18</w:t>
      </w:r>
      <w:r>
        <w:t xml:space="preserve">, “IT’S A TRAP! Security commitments and the risks of entrapment” in </w:t>
      </w:r>
      <w:r w:rsidRPr="004F5394">
        <w:rPr>
          <w:i/>
          <w:iCs/>
        </w:rPr>
        <w:t>US Grand Strategy in the 21st Century</w:t>
      </w:r>
      <w:r>
        <w:rPr>
          <w:i/>
          <w:iCs/>
        </w:rPr>
        <w:t xml:space="preserve">, </w:t>
      </w:r>
      <w:r>
        <w:t xml:space="preserve">Routledge. </w:t>
      </w:r>
    </w:p>
    <w:p w14:paraId="7E61F09D" w14:textId="77777777" w:rsidR="00856B09" w:rsidRPr="00B1200D" w:rsidRDefault="00856B09" w:rsidP="00856B09">
      <w:pPr>
        <w:rPr>
          <w:rStyle w:val="StyleUnderline"/>
        </w:rPr>
      </w:pPr>
      <w:r w:rsidRPr="00B56CB4">
        <w:rPr>
          <w:sz w:val="14"/>
        </w:rPr>
        <w:t xml:space="preserve">Still, </w:t>
      </w:r>
      <w:r w:rsidRPr="0049799F">
        <w:rPr>
          <w:rStyle w:val="StyleUnderline"/>
          <w:highlight w:val="yellow"/>
        </w:rPr>
        <w:t>we should</w:t>
      </w:r>
      <w:r w:rsidRPr="00B56CB4">
        <w:rPr>
          <w:sz w:val="14"/>
        </w:rPr>
        <w:t xml:space="preserve"> be careful </w:t>
      </w:r>
      <w:r w:rsidRPr="0049799F">
        <w:rPr>
          <w:rStyle w:val="StyleUnderline"/>
          <w:highlight w:val="yellow"/>
        </w:rPr>
        <w:t>not</w:t>
      </w:r>
      <w:r w:rsidRPr="00B56CB4">
        <w:rPr>
          <w:sz w:val="14"/>
        </w:rPr>
        <w:t xml:space="preserve"> to </w:t>
      </w:r>
      <w:r w:rsidRPr="0049799F">
        <w:rPr>
          <w:rStyle w:val="StyleUnderline"/>
          <w:highlight w:val="yellow"/>
        </w:rPr>
        <w:t>think of entrapment as</w:t>
      </w:r>
      <w:r w:rsidRPr="00B56CB4">
        <w:rPr>
          <w:sz w:val="14"/>
        </w:rPr>
        <w:t xml:space="preserve"> purely </w:t>
      </w:r>
      <w:proofErr w:type="gramStart"/>
      <w:r w:rsidRPr="0049799F">
        <w:rPr>
          <w:rStyle w:val="StyleUnderline"/>
          <w:highlight w:val="yellow"/>
        </w:rPr>
        <w:t>an either/or</w:t>
      </w:r>
      <w:proofErr w:type="gramEnd"/>
      <w:r w:rsidRPr="0049799F">
        <w:rPr>
          <w:rStyle w:val="StyleUnderline"/>
          <w:highlight w:val="yellow"/>
        </w:rPr>
        <w:t xml:space="preserve"> decision where</w:t>
      </w:r>
      <w:r w:rsidRPr="00B1200D">
        <w:rPr>
          <w:rStyle w:val="StyleUnderline"/>
        </w:rPr>
        <w:t xml:space="preserve">by </w:t>
      </w:r>
      <w:r w:rsidRPr="0049799F">
        <w:rPr>
          <w:rStyle w:val="StyleUnderline"/>
          <w:highlight w:val="yellow"/>
        </w:rPr>
        <w:t>one ally that was p</w:t>
      </w:r>
      <w:r w:rsidRPr="00B1200D">
        <w:rPr>
          <w:rStyle w:val="StyleUnderline"/>
        </w:rPr>
        <w:t xml:space="preserve">reviously wholly </w:t>
      </w:r>
      <w:r w:rsidRPr="0049799F">
        <w:rPr>
          <w:rStyle w:val="StyleUnderline"/>
          <w:highlight w:val="yellow"/>
        </w:rPr>
        <w:t>at peace with a third</w:t>
      </w:r>
      <w:r w:rsidRPr="00B56CB4">
        <w:rPr>
          <w:sz w:val="14"/>
        </w:rPr>
        <w:t xml:space="preserve"> state mobilizes </w:t>
      </w:r>
      <w:r w:rsidRPr="0049799F">
        <w:rPr>
          <w:rStyle w:val="StyleUnderline"/>
          <w:highlight w:val="yellow"/>
        </w:rPr>
        <w:t>and goes to wa</w:t>
      </w:r>
      <w:r w:rsidRPr="00B56CB4">
        <w:rPr>
          <w:sz w:val="14"/>
          <w:highlight w:val="yellow"/>
        </w:rPr>
        <w:t>r</w:t>
      </w:r>
      <w:r w:rsidRPr="00B56CB4">
        <w:rPr>
          <w:sz w:val="14"/>
        </w:rPr>
        <w:t xml:space="preserve"> out of the blue </w:t>
      </w:r>
      <w:r w:rsidRPr="00B1200D">
        <w:rPr>
          <w:rStyle w:val="StyleUnderline"/>
        </w:rPr>
        <w:t xml:space="preserve">for </w:t>
      </w:r>
      <w:r w:rsidRPr="0049799F">
        <w:rPr>
          <w:rStyle w:val="StyleUnderline"/>
        </w:rPr>
        <w:t>the</w:t>
      </w:r>
      <w:r w:rsidRPr="00B1200D">
        <w:rPr>
          <w:rStyle w:val="StyleUnderline"/>
        </w:rPr>
        <w:t xml:space="preserve"> sake of an ally that has a conflict with the third </w:t>
      </w:r>
      <w:r w:rsidRPr="00B56CB4">
        <w:rPr>
          <w:sz w:val="14"/>
        </w:rPr>
        <w:t xml:space="preserve">state. To be sure, </w:t>
      </w:r>
      <w:r w:rsidRPr="00B1200D">
        <w:rPr>
          <w:rStyle w:val="StyleUnderline"/>
        </w:rPr>
        <w:t>existing studies of entrapment focus exclusively on the question of whether states are compelled to fight unwanted wars</w:t>
      </w:r>
      <w:r w:rsidRPr="00B56CB4">
        <w:rPr>
          <w:sz w:val="14"/>
        </w:rPr>
        <w:t xml:space="preserve"> on behalf of allies solely to maintain the alliance. For these studies, entrapment thus occurs if and only if allies end up on the same side in a conflict with one another even if one or more members of that alliance does not share a preference for that conflict (see e.g., </w:t>
      </w:r>
      <w:r w:rsidRPr="0049799F">
        <w:rPr>
          <w:rStyle w:val="Emphasis"/>
          <w:highlight w:val="yellow"/>
        </w:rPr>
        <w:t>Beckley</w:t>
      </w:r>
      <w:r w:rsidRPr="00B56CB4">
        <w:rPr>
          <w:sz w:val="14"/>
        </w:rPr>
        <w:t xml:space="preserve"> 2015). Such an event would indeed be noteworthy and an obvious case of entrapment, but we should also expect it to be relatively rare. Rational states are not expected to fight wars that are against their national interests, and as skeptics of entrapment have claimed, leaders of those states are more likely to walk away than commit national blood and treasure to a patently unwise war (Waltz 1964). This standard thus </w:t>
      </w:r>
      <w:r w:rsidRPr="0049799F">
        <w:rPr>
          <w:rStyle w:val="StyleUnderline"/>
          <w:highlight w:val="yellow"/>
        </w:rPr>
        <w:t>sets a theoretically problematic high bar, suggesting</w:t>
      </w:r>
      <w:r w:rsidRPr="00B1200D">
        <w:rPr>
          <w:rStyle w:val="StyleUnderline"/>
        </w:rPr>
        <w:t xml:space="preserve"> that </w:t>
      </w:r>
      <w:r w:rsidRPr="0049799F">
        <w:rPr>
          <w:rStyle w:val="StyleUnderline"/>
          <w:highlight w:val="yellow"/>
        </w:rPr>
        <w:t>states are sufficiently concerned about</w:t>
      </w:r>
      <w:r w:rsidRPr="00B1200D">
        <w:rPr>
          <w:rStyle w:val="StyleUnderline"/>
        </w:rPr>
        <w:t xml:space="preserve"> their </w:t>
      </w:r>
      <w:r w:rsidRPr="0049799F">
        <w:rPr>
          <w:rStyle w:val="StyleUnderline"/>
          <w:highlight w:val="yellow"/>
        </w:rPr>
        <w:t>security</w:t>
      </w:r>
      <w:r w:rsidRPr="00B1200D">
        <w:rPr>
          <w:rStyle w:val="StyleUnderline"/>
        </w:rPr>
        <w:t xml:space="preserve"> that they form alliances, </w:t>
      </w:r>
      <w:r w:rsidRPr="0049799F">
        <w:rPr>
          <w:rStyle w:val="StyleUnderline"/>
          <w:highlight w:val="yellow"/>
        </w:rPr>
        <w:t>yet</w:t>
      </w:r>
      <w:r w:rsidRPr="00B1200D">
        <w:rPr>
          <w:rStyle w:val="StyleUnderline"/>
        </w:rPr>
        <w:t xml:space="preserve"> </w:t>
      </w:r>
      <w:r w:rsidRPr="0049799F">
        <w:rPr>
          <w:rStyle w:val="StyleUnderline"/>
          <w:highlight w:val="yellow"/>
        </w:rPr>
        <w:t>sufficiently unconcerned about</w:t>
      </w:r>
      <w:r w:rsidRPr="00B1200D">
        <w:rPr>
          <w:rStyle w:val="StyleUnderline"/>
        </w:rPr>
        <w:t xml:space="preserve"> their </w:t>
      </w:r>
      <w:r w:rsidRPr="0049799F">
        <w:rPr>
          <w:rStyle w:val="StyleUnderline"/>
          <w:highlight w:val="yellow"/>
        </w:rPr>
        <w:t xml:space="preserve">security that they will roll the iron dice for </w:t>
      </w:r>
      <w:r w:rsidRPr="0049799F">
        <w:rPr>
          <w:rStyle w:val="Emphasis"/>
          <w:highlight w:val="yellow"/>
        </w:rPr>
        <w:t>non-vital interests</w:t>
      </w:r>
      <w:r w:rsidRPr="00B56CB4">
        <w:rPr>
          <w:sz w:val="14"/>
          <w:highlight w:val="yellow"/>
        </w:rPr>
        <w:t xml:space="preserve">. </w:t>
      </w:r>
      <w:r w:rsidRPr="0049799F">
        <w:rPr>
          <w:rStyle w:val="StyleUnderline"/>
          <w:highlight w:val="yellow"/>
        </w:rPr>
        <w:t>It</w:t>
      </w:r>
      <w:r w:rsidRPr="00B1200D">
        <w:rPr>
          <w:rStyle w:val="StyleUnderline"/>
        </w:rPr>
        <w:t xml:space="preserve"> virtually </w:t>
      </w:r>
      <w:r w:rsidRPr="0049799F">
        <w:rPr>
          <w:rStyle w:val="Emphasis"/>
          <w:highlight w:val="yellow"/>
        </w:rPr>
        <w:t>defines away the very phenomenon</w:t>
      </w:r>
      <w:r w:rsidRPr="00B1200D">
        <w:rPr>
          <w:rStyle w:val="StyleUnderline"/>
        </w:rPr>
        <w:t xml:space="preserve"> of interest.</w:t>
      </w:r>
    </w:p>
    <w:p w14:paraId="0E58A9FB" w14:textId="77777777" w:rsidR="00856B09" w:rsidRPr="00B56CB4" w:rsidRDefault="00856B09" w:rsidP="00856B09">
      <w:pPr>
        <w:rPr>
          <w:sz w:val="14"/>
        </w:rPr>
      </w:pPr>
      <w:r w:rsidRPr="00B56CB4">
        <w:rPr>
          <w:sz w:val="14"/>
        </w:rPr>
        <w:t xml:space="preserve">Instead, it is worthwhile relating entrapment to the process by which states tend to end up in crises and war with one another. In the modern world, </w:t>
      </w:r>
      <w:r w:rsidRPr="0049799F">
        <w:rPr>
          <w:rStyle w:val="StyleUnderline"/>
          <w:highlight w:val="yellow"/>
        </w:rPr>
        <w:t>international events</w:t>
      </w:r>
      <w:r w:rsidRPr="00B1200D">
        <w:rPr>
          <w:rStyle w:val="StyleUnderline"/>
        </w:rPr>
        <w:t xml:space="preserve"> and matters of high politics </w:t>
      </w:r>
      <w:r w:rsidRPr="0049799F">
        <w:rPr>
          <w:rStyle w:val="StyleUnderline"/>
          <w:highlight w:val="yellow"/>
        </w:rPr>
        <w:t>that</w:t>
      </w:r>
      <w:r w:rsidRPr="00B1200D">
        <w:rPr>
          <w:rStyle w:val="StyleUnderline"/>
        </w:rPr>
        <w:t xml:space="preserve"> </w:t>
      </w:r>
      <w:r w:rsidRPr="0049799F">
        <w:rPr>
          <w:rStyle w:val="StyleUnderline"/>
        </w:rPr>
        <w:t xml:space="preserve">may </w:t>
      </w:r>
      <w:r w:rsidRPr="0049799F">
        <w:rPr>
          <w:rStyle w:val="StyleUnderline"/>
          <w:highlight w:val="yellow"/>
        </w:rPr>
        <w:t xml:space="preserve">lead to conflict are </w:t>
      </w:r>
      <w:r w:rsidRPr="0087238B">
        <w:rPr>
          <w:rStyle w:val="Emphasis"/>
          <w:highlight w:val="yellow"/>
        </w:rPr>
        <w:t>rarely</w:t>
      </w:r>
      <w:r w:rsidRPr="0049799F">
        <w:rPr>
          <w:rStyle w:val="Emphasis"/>
          <w:highlight w:val="yellow"/>
        </w:rPr>
        <w:t xml:space="preserve"> discrete events</w:t>
      </w:r>
      <w:r w:rsidRPr="00B56CB4">
        <w:rPr>
          <w:sz w:val="14"/>
          <w:highlight w:val="yellow"/>
        </w:rPr>
        <w:t xml:space="preserve">. </w:t>
      </w:r>
      <w:r w:rsidRPr="0049799F">
        <w:rPr>
          <w:rStyle w:val="StyleUnderline"/>
          <w:highlight w:val="yellow"/>
        </w:rPr>
        <w:t>Decisions that lead to war</w:t>
      </w:r>
      <w:r w:rsidRPr="00B1200D">
        <w:rPr>
          <w:rStyle w:val="StyleUnderline"/>
        </w:rPr>
        <w:t xml:space="preserve"> often </w:t>
      </w:r>
      <w:r w:rsidRPr="0049799F">
        <w:rPr>
          <w:rStyle w:val="StyleUnderline"/>
          <w:highlight w:val="yellow"/>
        </w:rPr>
        <w:t>occur in</w:t>
      </w:r>
      <w:r w:rsidRPr="00B1200D">
        <w:rPr>
          <w:rStyle w:val="StyleUnderline"/>
        </w:rPr>
        <w:t xml:space="preserve"> a series of </w:t>
      </w:r>
      <w:r w:rsidRPr="0049799F">
        <w:rPr>
          <w:rStyle w:val="Emphasis"/>
          <w:highlight w:val="yellow"/>
        </w:rPr>
        <w:t>escalatory steps</w:t>
      </w:r>
      <w:r w:rsidRPr="00B56CB4">
        <w:rPr>
          <w:sz w:val="14"/>
        </w:rPr>
        <w:t xml:space="preserve">. In stylized fashion, we can think of this as, first, the emergence of international tensions between two or more states, followed by a response by the threatened states and/or their allies, followed by further escalation on the part of the parties to the dispute, followed by further intra-alliance negotiation, and so on. In the process, states are also likely to put their domestic houses in order by mobilizing public support and sidelining officials who disagree with expanding a confrontation with an opponent or deepening allied support. During and after the Cold War, for instance, the United States and its allies crafted a number of institutional pathways whereby, if and when tensions with the Soviet Union heated up, NATO members would be able to consult, coordinate, and graduate responses to Soviet moves and countermoves; thus, </w:t>
      </w:r>
      <w:r w:rsidRPr="00B1200D">
        <w:rPr>
          <w:rStyle w:val="StyleUnderline"/>
        </w:rPr>
        <w:t xml:space="preserve">even if states are not entrapped into a war that policymakers decry as against their interests, </w:t>
      </w:r>
      <w:r w:rsidRPr="00875A92">
        <w:rPr>
          <w:rStyle w:val="StyleUnderline"/>
        </w:rPr>
        <w:t>the conflict itself may still witness entrapment as states are pushed by allies to fight at particular times and places,</w:t>
      </w:r>
      <w:r w:rsidRPr="00B56CB4">
        <w:rPr>
          <w:sz w:val="14"/>
        </w:rPr>
        <w:t xml:space="preserve"> and for certain objectives, that </w:t>
      </w:r>
      <w:r w:rsidRPr="00875A92">
        <w:rPr>
          <w:rStyle w:val="StyleUnderline"/>
        </w:rPr>
        <w:t>they would otherwise avoid</w:t>
      </w:r>
      <w:r w:rsidRPr="00B56CB4">
        <w:rPr>
          <w:sz w:val="14"/>
        </w:rPr>
        <w:t xml:space="preserve"> – </w:t>
      </w:r>
      <w:r w:rsidRPr="00875A92">
        <w:rPr>
          <w:rStyle w:val="StyleUnderline"/>
        </w:rPr>
        <w:t>entrapment</w:t>
      </w:r>
      <w:r w:rsidRPr="00B1200D">
        <w:rPr>
          <w:rStyle w:val="StyleUnderline"/>
        </w:rPr>
        <w:t xml:space="preserve"> can shape t</w:t>
      </w:r>
      <w:r w:rsidRPr="00875A92">
        <w:rPr>
          <w:rStyle w:val="StyleUnderline"/>
        </w:rPr>
        <w:t>h</w:t>
      </w:r>
      <w:r w:rsidRPr="00B1200D">
        <w:rPr>
          <w:rStyle w:val="StyleUnderline"/>
        </w:rPr>
        <w:t>e nature of state participation in conflicts</w:t>
      </w:r>
      <w:r w:rsidRPr="00B56CB4">
        <w:rPr>
          <w:sz w:val="14"/>
        </w:rPr>
        <w:t xml:space="preserve"> </w:t>
      </w:r>
      <w:r w:rsidRPr="00B1200D">
        <w:rPr>
          <w:rStyle w:val="StyleUnderline"/>
        </w:rPr>
        <w:t>even without causing the underlying source of confrontation</w:t>
      </w:r>
      <w:r w:rsidRPr="00B56CB4">
        <w:rPr>
          <w:sz w:val="14"/>
        </w:rPr>
        <w:t>. Ultimately, if an ally acts in a way that forces the state to alter its behavior in a costly and meaningful way, then it is reasonable to conclude that the state was entrapped by the actions of its ally.</w:t>
      </w:r>
    </w:p>
    <w:p w14:paraId="7A7DA7DF" w14:textId="77777777" w:rsidR="00856B09" w:rsidRPr="00B56CB4" w:rsidRDefault="00856B09" w:rsidP="00856B09">
      <w:pPr>
        <w:rPr>
          <w:sz w:val="14"/>
        </w:rPr>
      </w:pPr>
      <w:r w:rsidRPr="00B56CB4">
        <w:rPr>
          <w:sz w:val="14"/>
        </w:rPr>
        <w:t xml:space="preserve">Accordingly, entrapment is both more likely to occur and more likely to be clearly manifested on finer-grained inter-allied decisions related to the use of force both before and during a conflict. These “entrapment dynamics” reflect the fact that </w:t>
      </w:r>
      <w:r w:rsidRPr="00875A92">
        <w:rPr>
          <w:rStyle w:val="StyleUnderline"/>
          <w:highlight w:val="yellow"/>
        </w:rPr>
        <w:t>allies, even if they share similar preferences on which</w:t>
      </w:r>
      <w:r w:rsidRPr="00B1200D">
        <w:rPr>
          <w:rStyle w:val="StyleUnderline"/>
        </w:rPr>
        <w:t xml:space="preserve"> other </w:t>
      </w:r>
      <w:r w:rsidRPr="00875A92">
        <w:rPr>
          <w:rStyle w:val="StyleUnderline"/>
          <w:highlight w:val="yellow"/>
        </w:rPr>
        <w:t>states</w:t>
      </w:r>
      <w:r w:rsidRPr="00B1200D">
        <w:rPr>
          <w:rStyle w:val="StyleUnderline"/>
        </w:rPr>
        <w:t xml:space="preserve"> in the international system </w:t>
      </w:r>
      <w:r w:rsidRPr="00875A92">
        <w:rPr>
          <w:rStyle w:val="StyleUnderline"/>
          <w:highlight w:val="yellow"/>
        </w:rPr>
        <w:t>need to be oppose</w:t>
      </w:r>
      <w:r w:rsidRPr="00B56CB4">
        <w:rPr>
          <w:sz w:val="14"/>
          <w:highlight w:val="yellow"/>
        </w:rPr>
        <w:t>d</w:t>
      </w:r>
      <w:r w:rsidRPr="00B56CB4">
        <w:rPr>
          <w:sz w:val="14"/>
        </w:rPr>
        <w:t xml:space="preserve"> – and thus on whether war may be necessary – </w:t>
      </w:r>
      <w:r w:rsidRPr="00875A92">
        <w:rPr>
          <w:rStyle w:val="StyleUnderline"/>
          <w:highlight w:val="yellow"/>
        </w:rPr>
        <w:t xml:space="preserve">can still share divergent preferences over </w:t>
      </w:r>
      <w:r w:rsidRPr="00875A92">
        <w:rPr>
          <w:rStyle w:val="Emphasis"/>
          <w:highlight w:val="yellow"/>
        </w:rPr>
        <w:t>the nature of that opposition</w:t>
      </w:r>
      <w:r w:rsidRPr="00B56CB4">
        <w:rPr>
          <w:sz w:val="14"/>
        </w:rPr>
        <w:t xml:space="preserve">. More precisely, </w:t>
      </w:r>
      <w:r w:rsidRPr="00875A92">
        <w:rPr>
          <w:rStyle w:val="StyleUnderline"/>
          <w:highlight w:val="yellow"/>
        </w:rPr>
        <w:t>allies</w:t>
      </w:r>
      <w:r w:rsidRPr="00B1200D">
        <w:rPr>
          <w:rStyle w:val="StyleUnderline"/>
        </w:rPr>
        <w:t xml:space="preserve"> can </w:t>
      </w:r>
      <w:r w:rsidRPr="00875A92">
        <w:rPr>
          <w:rStyle w:val="StyleUnderline"/>
          <w:highlight w:val="yellow"/>
        </w:rPr>
        <w:t>differ profoundly acros</w:t>
      </w:r>
      <w:r w:rsidRPr="00B56CB4">
        <w:rPr>
          <w:sz w:val="14"/>
          <w:highlight w:val="yellow"/>
        </w:rPr>
        <w:t>s</w:t>
      </w:r>
      <w:r w:rsidRPr="00B56CB4">
        <w:rPr>
          <w:sz w:val="14"/>
        </w:rPr>
        <w:t xml:space="preserve"> three key areas related to the use of force, namely (1) </w:t>
      </w:r>
      <w:r w:rsidRPr="00B1200D">
        <w:rPr>
          <w:rStyle w:val="StyleUnderline"/>
        </w:rPr>
        <w:t xml:space="preserve">the </w:t>
      </w:r>
      <w:r w:rsidRPr="00875A92">
        <w:rPr>
          <w:rStyle w:val="StyleUnderline"/>
          <w:highlight w:val="yellow"/>
        </w:rPr>
        <w:t>timing</w:t>
      </w:r>
      <w:r w:rsidRPr="00B1200D">
        <w:rPr>
          <w:rStyle w:val="StyleUnderline"/>
        </w:rPr>
        <w:t xml:space="preserve"> of a war</w:t>
      </w:r>
      <w:r w:rsidRPr="00B56CB4">
        <w:rPr>
          <w:sz w:val="14"/>
        </w:rPr>
        <w:t xml:space="preserve"> against a common threat, (2) </w:t>
      </w:r>
      <w:r w:rsidRPr="00B1200D">
        <w:rPr>
          <w:rStyle w:val="StyleUnderline"/>
        </w:rPr>
        <w:t xml:space="preserve">the </w:t>
      </w:r>
      <w:r w:rsidRPr="00875A92">
        <w:rPr>
          <w:rStyle w:val="StyleUnderline"/>
          <w:highlight w:val="yellow"/>
        </w:rPr>
        <w:t>goals</w:t>
      </w:r>
      <w:r w:rsidRPr="00B1200D">
        <w:rPr>
          <w:rStyle w:val="StyleUnderline"/>
        </w:rPr>
        <w:t xml:space="preserve"> of that conflict, </w:t>
      </w:r>
      <w:r w:rsidRPr="00875A92">
        <w:rPr>
          <w:rStyle w:val="StyleUnderline"/>
          <w:highlight w:val="yellow"/>
        </w:rPr>
        <w:t>and</w:t>
      </w:r>
      <w:r w:rsidRPr="00B56CB4">
        <w:rPr>
          <w:sz w:val="14"/>
        </w:rPr>
        <w:t xml:space="preserve"> (3) </w:t>
      </w:r>
      <w:r w:rsidRPr="00B1200D">
        <w:rPr>
          <w:rStyle w:val="StyleUnderline"/>
        </w:rPr>
        <w:t xml:space="preserve">the relative </w:t>
      </w:r>
      <w:r w:rsidRPr="00875A92">
        <w:rPr>
          <w:rStyle w:val="StyleUnderline"/>
          <w:highlight w:val="yellow"/>
        </w:rPr>
        <w:t>size</w:t>
      </w:r>
      <w:r w:rsidRPr="00B1200D">
        <w:rPr>
          <w:rStyle w:val="StyleUnderline"/>
        </w:rPr>
        <w:t xml:space="preserve"> and nature </w:t>
      </w:r>
      <w:r w:rsidRPr="00875A92">
        <w:rPr>
          <w:rStyle w:val="StyleUnderline"/>
          <w:highlight w:val="yellow"/>
        </w:rPr>
        <w:t>of</w:t>
      </w:r>
      <w:r w:rsidRPr="00B1200D">
        <w:rPr>
          <w:rStyle w:val="StyleUnderline"/>
        </w:rPr>
        <w:t xml:space="preserve"> the </w:t>
      </w:r>
      <w:r w:rsidRPr="00875A92">
        <w:rPr>
          <w:rStyle w:val="StyleUnderline"/>
          <w:highlight w:val="yellow"/>
        </w:rPr>
        <w:t>contributions</w:t>
      </w:r>
      <w:r w:rsidRPr="00B1200D">
        <w:rPr>
          <w:rStyle w:val="StyleUnderline"/>
        </w:rPr>
        <w:t xml:space="preserve"> each state makes</w:t>
      </w:r>
      <w:r w:rsidRPr="00B56CB4">
        <w:rPr>
          <w:sz w:val="14"/>
        </w:rPr>
        <w:t xml:space="preserve"> </w:t>
      </w:r>
      <w:proofErr w:type="gramStart"/>
      <w:r w:rsidRPr="00B56CB4">
        <w:rPr>
          <w:sz w:val="14"/>
        </w:rPr>
        <w:t>in the course of</w:t>
      </w:r>
      <w:proofErr w:type="gramEnd"/>
      <w:r w:rsidRPr="00B56CB4">
        <w:rPr>
          <w:sz w:val="14"/>
        </w:rPr>
        <w:t xml:space="preserve"> a conflict. Since allied preferences can diverge over these issues even though states value the alliance itself, </w:t>
      </w:r>
      <w:r w:rsidRPr="00B1200D">
        <w:rPr>
          <w:rStyle w:val="StyleUnderline"/>
        </w:rPr>
        <w:t xml:space="preserve">they </w:t>
      </w:r>
      <w:r w:rsidRPr="00875A92">
        <w:rPr>
          <w:rStyle w:val="StyleUnderline"/>
          <w:highlight w:val="yellow"/>
        </w:rPr>
        <w:t xml:space="preserve">create </w:t>
      </w:r>
      <w:r w:rsidRPr="00875A92">
        <w:rPr>
          <w:rStyle w:val="Emphasis"/>
          <w:highlight w:val="yellow"/>
        </w:rPr>
        <w:t>propitious conditions</w:t>
      </w:r>
      <w:r w:rsidRPr="00875A92">
        <w:rPr>
          <w:rStyle w:val="StyleUnderline"/>
          <w:highlight w:val="yellow"/>
        </w:rPr>
        <w:t xml:space="preserve"> for allies to entrap one another into fighting wars</w:t>
      </w:r>
      <w:r w:rsidRPr="00B1200D">
        <w:rPr>
          <w:rStyle w:val="StyleUnderline"/>
        </w:rPr>
        <w:t xml:space="preserve"> at times,</w:t>
      </w:r>
      <w:r w:rsidRPr="00B56CB4">
        <w:rPr>
          <w:sz w:val="14"/>
        </w:rPr>
        <w:t xml:space="preserve"> in support of objectives, and </w:t>
      </w:r>
      <w:r w:rsidRPr="00875A92">
        <w:rPr>
          <w:rStyle w:val="StyleUnderline"/>
          <w:highlight w:val="yellow"/>
        </w:rPr>
        <w:t>with greater contributions over which they disagree with</w:t>
      </w:r>
      <w:r w:rsidRPr="00B1200D">
        <w:rPr>
          <w:rStyle w:val="StyleUnderline"/>
        </w:rPr>
        <w:t xml:space="preserve"> their partners</w:t>
      </w:r>
      <w:r w:rsidRPr="00B56CB4">
        <w:rPr>
          <w:sz w:val="14"/>
        </w:rPr>
        <w:t>. In short, by breaking war down into these different elements, entrapment becomes evident at different levels aside from the largest question of whether a state was drawn into a war it would otherwise have preferred to avoid. We treat each issue in turn.</w:t>
      </w:r>
    </w:p>
    <w:p w14:paraId="419DFDDD" w14:textId="77777777" w:rsidR="00856B09" w:rsidRPr="004B10DE" w:rsidRDefault="00856B09" w:rsidP="00856B09">
      <w:pPr>
        <w:pStyle w:val="Heading4"/>
        <w:rPr>
          <w:rFonts w:cs="Calibri"/>
        </w:rPr>
      </w:pPr>
      <w:r>
        <w:rPr>
          <w:rFonts w:cs="Calibri"/>
        </w:rPr>
        <w:t xml:space="preserve">US withdraw spurs Europe to improve its own defense while reducing the risk of entrapment. </w:t>
      </w:r>
    </w:p>
    <w:p w14:paraId="6520D7D5" w14:textId="77777777" w:rsidR="00856B09" w:rsidRPr="004B10DE" w:rsidRDefault="00856B09" w:rsidP="00856B09">
      <w:r w:rsidRPr="004B10DE">
        <w:t xml:space="preserve">Gil </w:t>
      </w:r>
      <w:r w:rsidRPr="004B10DE">
        <w:rPr>
          <w:rStyle w:val="Style13ptBold"/>
        </w:rPr>
        <w:t>Barndollar</w:t>
      </w:r>
      <w:r w:rsidRPr="004B10DE">
        <w:t xml:space="preserve">, PhD History @ Cambridge, Director of Middle East Studies at the Center for the National Interest and Military Fellow-in-Residence at the Catholic University of America’s Center for the Study of Statesmanship, </w:t>
      </w:r>
      <w:r w:rsidRPr="004B10DE">
        <w:rPr>
          <w:rStyle w:val="Style13ptBold"/>
        </w:rPr>
        <w:t>‘19</w:t>
      </w:r>
      <w:r w:rsidRPr="004B10DE">
        <w:t>, "NATO Is 70 and Past Retirement Age," National Interest, https://nationalinterest.org/feature/nato-70-and-past-retirement-age-51482?page=0%2C1</w:t>
      </w:r>
    </w:p>
    <w:p w14:paraId="3804EA56" w14:textId="77777777" w:rsidR="00856B09" w:rsidRPr="00B56CB4" w:rsidRDefault="00856B09" w:rsidP="00856B09">
      <w:pPr>
        <w:rPr>
          <w:sz w:val="14"/>
        </w:rPr>
      </w:pPr>
      <w:r w:rsidRPr="00B56CB4">
        <w:rPr>
          <w:sz w:val="14"/>
        </w:rPr>
        <w:t xml:space="preserve">It is appropriate to judge post–Cold War </w:t>
      </w:r>
      <w:r w:rsidRPr="004B10DE">
        <w:rPr>
          <w:rStyle w:val="StyleUnderline"/>
          <w:highlight w:val="yellow"/>
        </w:rPr>
        <w:t>NATO</w:t>
      </w:r>
      <w:r w:rsidRPr="00B56CB4">
        <w:rPr>
          <w:sz w:val="14"/>
        </w:rPr>
        <w:t xml:space="preserve"> a failure. The alliance </w:t>
      </w:r>
      <w:r w:rsidRPr="004B10DE">
        <w:rPr>
          <w:rStyle w:val="StyleUnderline"/>
          <w:highlight w:val="yellow"/>
        </w:rPr>
        <w:t xml:space="preserve">is a </w:t>
      </w:r>
      <w:r w:rsidRPr="004B10DE">
        <w:rPr>
          <w:rStyle w:val="Emphasis"/>
          <w:highlight w:val="yellow"/>
        </w:rPr>
        <w:t>paper tiger</w:t>
      </w:r>
      <w:r w:rsidRPr="004B10DE">
        <w:rPr>
          <w:rStyle w:val="StyleUnderline"/>
        </w:rPr>
        <w:t>,</w:t>
      </w:r>
      <w:r w:rsidRPr="00B56CB4">
        <w:rPr>
          <w:sz w:val="14"/>
        </w:rPr>
        <w:t xml:space="preserve"> </w:t>
      </w:r>
      <w:r w:rsidRPr="004B10DE">
        <w:rPr>
          <w:rStyle w:val="StyleUnderline"/>
        </w:rPr>
        <w:t>beset with slashed European defense budgets</w:t>
      </w:r>
      <w:r w:rsidRPr="00B56CB4">
        <w:rPr>
          <w:sz w:val="14"/>
        </w:rPr>
        <w:t xml:space="preserve"> and hollow forces. It has become a social club and an appetizer, a prelude to European Union membership for the </w:t>
      </w:r>
      <w:proofErr w:type="gramStart"/>
      <w:r w:rsidRPr="00B56CB4">
        <w:rPr>
          <w:sz w:val="14"/>
        </w:rPr>
        <w:t>formerly-communist</w:t>
      </w:r>
      <w:proofErr w:type="gramEnd"/>
      <w:r w:rsidRPr="00B56CB4">
        <w:rPr>
          <w:sz w:val="14"/>
        </w:rPr>
        <w:t xml:space="preserve"> states of eastern and southern Europe. What it is not is a credible military alliance. Nor is it making America more secure.</w:t>
      </w:r>
    </w:p>
    <w:p w14:paraId="2F9EA48F" w14:textId="77777777" w:rsidR="00856B09" w:rsidRPr="00B56CB4" w:rsidRDefault="00856B09" w:rsidP="00856B09">
      <w:pPr>
        <w:rPr>
          <w:sz w:val="14"/>
        </w:rPr>
      </w:pPr>
      <w:r w:rsidRPr="004B10DE">
        <w:rPr>
          <w:rStyle w:val="StyleUnderline"/>
        </w:rPr>
        <w:t>NATO’s performance in the foolish limited wars</w:t>
      </w:r>
      <w:r w:rsidRPr="00B56CB4">
        <w:rPr>
          <w:sz w:val="14"/>
        </w:rPr>
        <w:t xml:space="preserve"> of the past two decades has </w:t>
      </w:r>
      <w:r w:rsidRPr="004B10DE">
        <w:rPr>
          <w:rStyle w:val="StyleUnderline"/>
        </w:rPr>
        <w:t>demonstrated Europe’s failure to take either funding or fighting seriously. In the</w:t>
      </w:r>
      <w:r w:rsidRPr="00B56CB4">
        <w:rPr>
          <w:sz w:val="14"/>
        </w:rPr>
        <w:t xml:space="preserve"> </w:t>
      </w:r>
      <w:r w:rsidRPr="004B10DE">
        <w:rPr>
          <w:rStyle w:val="StyleUnderline"/>
        </w:rPr>
        <w:t>Kosovo</w:t>
      </w:r>
      <w:r w:rsidRPr="00B56CB4">
        <w:rPr>
          <w:sz w:val="14"/>
        </w:rPr>
        <w:t xml:space="preserve"> air campaign of 1999, the Royal Air Force nearly ran out of bombs and spare parts. Moreover, it was U.S. aircraft that had to conduct about two-thirds of all sorties during the seventy-eight-day war.</w:t>
      </w:r>
    </w:p>
    <w:p w14:paraId="741BC814" w14:textId="77777777" w:rsidR="00856B09" w:rsidRPr="00B56CB4" w:rsidRDefault="00856B09" w:rsidP="00856B09">
      <w:pPr>
        <w:rPr>
          <w:sz w:val="14"/>
        </w:rPr>
      </w:pPr>
      <w:r w:rsidRPr="00B56CB4">
        <w:rPr>
          <w:sz w:val="14"/>
        </w:rPr>
        <w:t xml:space="preserve">By the 2011 </w:t>
      </w:r>
      <w:r w:rsidRPr="004B10DE">
        <w:rPr>
          <w:rStyle w:val="StyleUnderline"/>
        </w:rPr>
        <w:t>Libya</w:t>
      </w:r>
      <w:r w:rsidRPr="00B56CB4">
        <w:rPr>
          <w:sz w:val="14"/>
        </w:rPr>
        <w:t xml:space="preserve"> intervention, the situation had </w:t>
      </w:r>
      <w:proofErr w:type="gramStart"/>
      <w:r w:rsidRPr="00B56CB4">
        <w:rPr>
          <w:sz w:val="14"/>
        </w:rPr>
        <w:t>actually gotten</w:t>
      </w:r>
      <w:proofErr w:type="gramEnd"/>
      <w:r w:rsidRPr="00B56CB4">
        <w:rPr>
          <w:sz w:val="14"/>
        </w:rPr>
        <w:t xml:space="preserve"> worse. Only eight of NATO’s then-twenty-eight members chose to fight, using their air forces. Additionally, most European countries ran out of smart bombs and had to be resupplied in a hurry by the United States.</w:t>
      </w:r>
    </w:p>
    <w:p w14:paraId="68D7A811" w14:textId="77777777" w:rsidR="00856B09" w:rsidRPr="00B56CB4" w:rsidRDefault="00856B09" w:rsidP="00856B09">
      <w:pPr>
        <w:rPr>
          <w:sz w:val="14"/>
        </w:rPr>
      </w:pPr>
      <w:r w:rsidRPr="00B56CB4">
        <w:rPr>
          <w:sz w:val="14"/>
        </w:rPr>
        <w:t xml:space="preserve">In </w:t>
      </w:r>
      <w:r w:rsidRPr="004B10DE">
        <w:rPr>
          <w:rStyle w:val="StyleUnderline"/>
        </w:rPr>
        <w:t>Afghanistan</w:t>
      </w:r>
      <w:r w:rsidRPr="00B56CB4">
        <w:rPr>
          <w:sz w:val="14"/>
        </w:rPr>
        <w:t xml:space="preserve">, some American servicemen muttered that NATO’s ISAF (International Security Assistance Force) </w:t>
      </w:r>
      <w:proofErr w:type="gramStart"/>
      <w:r w:rsidRPr="00B56CB4">
        <w:rPr>
          <w:sz w:val="14"/>
        </w:rPr>
        <w:t>actually stood</w:t>
      </w:r>
      <w:proofErr w:type="gramEnd"/>
      <w:r w:rsidRPr="00B56CB4">
        <w:rPr>
          <w:sz w:val="14"/>
        </w:rPr>
        <w:t xml:space="preserve"> for “I Saw Americans Fighting.” The more charitable would grant that it was “I Saw Anglos Fighting,” including the British and Canadian troops who held ground in the violent south and southwest. Despite the undoubted valor of soldiers from all nations in the coalition, the reality was that most </w:t>
      </w:r>
      <w:r w:rsidRPr="004B10DE">
        <w:rPr>
          <w:rStyle w:val="StyleUnderline"/>
        </w:rPr>
        <w:t xml:space="preserve">European contingents were hamstrung by </w:t>
      </w:r>
      <w:r w:rsidRPr="004B10DE">
        <w:rPr>
          <w:rStyle w:val="Emphasis"/>
        </w:rPr>
        <w:t>risk aversion</w:t>
      </w:r>
      <w:r w:rsidRPr="00B56CB4">
        <w:rPr>
          <w:sz w:val="14"/>
        </w:rPr>
        <w:t xml:space="preserve">, </w:t>
      </w:r>
      <w:r w:rsidRPr="004B10DE">
        <w:rPr>
          <w:rStyle w:val="StyleUnderline"/>
        </w:rPr>
        <w:t>restrictive rules of engagement</w:t>
      </w:r>
      <w:r w:rsidRPr="00B56CB4">
        <w:rPr>
          <w:sz w:val="14"/>
        </w:rPr>
        <w:t xml:space="preserve">, </w:t>
      </w:r>
      <w:r w:rsidRPr="004B10DE">
        <w:rPr>
          <w:rStyle w:val="StyleUnderline"/>
        </w:rPr>
        <w:t>and national “caveats” that limited their ability to fight.</w:t>
      </w:r>
      <w:r w:rsidRPr="00B56CB4">
        <w:rPr>
          <w:sz w:val="14"/>
        </w:rPr>
        <w:t xml:space="preserve"> Some were even worse: the Italians were credibly alleged to have bribed Taliban forces not to attack them.</w:t>
      </w:r>
    </w:p>
    <w:p w14:paraId="3457774F" w14:textId="77777777" w:rsidR="00856B09" w:rsidRPr="00B56CB4" w:rsidRDefault="00856B09" w:rsidP="00856B09">
      <w:pPr>
        <w:rPr>
          <w:sz w:val="14"/>
        </w:rPr>
      </w:pPr>
      <w:r w:rsidRPr="00B56CB4">
        <w:rPr>
          <w:sz w:val="14"/>
        </w:rPr>
        <w:t xml:space="preserve">NATO’s relentless expansion has also long since passed the point of farce. The alliance, fifteen members strong throughout most of the Cold War, is about to add its thirtieth state, the </w:t>
      </w:r>
      <w:proofErr w:type="gramStart"/>
      <w:r w:rsidRPr="00B56CB4">
        <w:rPr>
          <w:sz w:val="14"/>
        </w:rPr>
        <w:t>newly-renamed</w:t>
      </w:r>
      <w:proofErr w:type="gramEnd"/>
      <w:r w:rsidRPr="00B56CB4">
        <w:rPr>
          <w:sz w:val="14"/>
        </w:rPr>
        <w:t xml:space="preserve"> North Macedonia. Macedonia boasts a tiny army of eight thousand men and a defense budget of $120 million—a rounding error for the Pentagon. The previous mouse that roared, the 2017 addition of Montenegro, is even more militarily irrelevant. Montenegro’s entire army has two thousand men—less than two U.S. battalions, or about 5 percent of the size of the New York City Police Department. These nations have been welcomed into a mutual defense alliance because that alliance is no longer serious about mutual defense.</w:t>
      </w:r>
    </w:p>
    <w:p w14:paraId="1A88D117" w14:textId="77777777" w:rsidR="00856B09" w:rsidRPr="00B56CB4" w:rsidRDefault="00856B09" w:rsidP="00856B09">
      <w:pPr>
        <w:rPr>
          <w:sz w:val="14"/>
        </w:rPr>
      </w:pPr>
      <w:r w:rsidRPr="00B56CB4">
        <w:rPr>
          <w:sz w:val="14"/>
        </w:rPr>
        <w:t xml:space="preserve">These </w:t>
      </w:r>
      <w:r w:rsidRPr="004B10DE">
        <w:rPr>
          <w:rStyle w:val="StyleUnderline"/>
        </w:rPr>
        <w:t xml:space="preserve">new </w:t>
      </w:r>
      <w:r w:rsidRPr="004B10DE">
        <w:rPr>
          <w:rStyle w:val="StyleUnderline"/>
          <w:highlight w:val="yellow"/>
        </w:rPr>
        <w:t>NATO members provide virtually no military capability</w:t>
      </w:r>
      <w:r w:rsidRPr="00B56CB4">
        <w:rPr>
          <w:sz w:val="14"/>
        </w:rPr>
        <w:t xml:space="preserve"> to help others, </w:t>
      </w:r>
      <w:r w:rsidRPr="004B10DE">
        <w:rPr>
          <w:rStyle w:val="StyleUnderline"/>
        </w:rPr>
        <w:t xml:space="preserve">but </w:t>
      </w:r>
      <w:r w:rsidRPr="004B10DE">
        <w:rPr>
          <w:rStyle w:val="StyleUnderline"/>
          <w:highlight w:val="yellow"/>
        </w:rPr>
        <w:t>they</w:t>
      </w:r>
      <w:r w:rsidRPr="004B10DE">
        <w:rPr>
          <w:rStyle w:val="StyleUnderline"/>
        </w:rPr>
        <w:t xml:space="preserve"> do </w:t>
      </w:r>
      <w:r w:rsidRPr="004B10DE">
        <w:rPr>
          <w:rStyle w:val="StyleUnderline"/>
          <w:highlight w:val="yellow"/>
        </w:rPr>
        <w:t>bring</w:t>
      </w:r>
      <w:r w:rsidRPr="00B56CB4">
        <w:rPr>
          <w:sz w:val="14"/>
        </w:rPr>
        <w:t xml:space="preserve"> one thing to the alliance: </w:t>
      </w:r>
      <w:r w:rsidRPr="004B10DE">
        <w:rPr>
          <w:rStyle w:val="StyleUnderline"/>
          <w:highlight w:val="yellow"/>
        </w:rPr>
        <w:t>heightened tensions with Russia</w:t>
      </w:r>
      <w:r w:rsidRPr="00B56CB4">
        <w:rPr>
          <w:sz w:val="14"/>
          <w:highlight w:val="yellow"/>
        </w:rPr>
        <w:t>.</w:t>
      </w:r>
      <w:r w:rsidRPr="00B56CB4">
        <w:rPr>
          <w:sz w:val="14"/>
        </w:rPr>
        <w:t xml:space="preserve"> There is ample evidence that the first Bush and Clinton administrations reassured Russian leaders that we would not expand NATO to their doorstep. We have done </w:t>
      </w:r>
      <w:proofErr w:type="gramStart"/>
      <w:r w:rsidRPr="00B56CB4">
        <w:rPr>
          <w:sz w:val="14"/>
        </w:rPr>
        <w:t>so, and</w:t>
      </w:r>
      <w:proofErr w:type="gramEnd"/>
      <w:r w:rsidRPr="00B56CB4">
        <w:rPr>
          <w:sz w:val="14"/>
        </w:rPr>
        <w:t xml:space="preserve"> now wonder why we are continually needing to “reset” relations with Russia.</w:t>
      </w:r>
      <w:r w:rsidRPr="00B56CB4">
        <w:rPr>
          <w:sz w:val="14"/>
        </w:rPr>
        <w:tab/>
      </w:r>
    </w:p>
    <w:p w14:paraId="0DCA2C76" w14:textId="77777777" w:rsidR="00856B09" w:rsidRPr="00B56CB4" w:rsidRDefault="00856B09" w:rsidP="00856B09">
      <w:pPr>
        <w:rPr>
          <w:sz w:val="14"/>
        </w:rPr>
      </w:pPr>
      <w:r w:rsidRPr="00B56CB4">
        <w:rPr>
          <w:sz w:val="14"/>
        </w:rPr>
        <w:t xml:space="preserve">We are told NATO’s Baltic states face the existential threat of invasion and reabsorption into Russia, but they sure don’t act like it. </w:t>
      </w:r>
      <w:r w:rsidRPr="004B10DE">
        <w:rPr>
          <w:rStyle w:val="StyleUnderline"/>
        </w:rPr>
        <w:t>Despite a recent RAND Corporation war game that showed that Russian troops would reach the Baltic capitals in a maximum of sixty hours, the Baltic countries spend barely 2 percent of GDP on defense.</w:t>
      </w:r>
      <w:r w:rsidRPr="00B56CB4">
        <w:rPr>
          <w:sz w:val="14"/>
        </w:rPr>
        <w:t xml:space="preserve"> Yet “E-</w:t>
      </w:r>
      <w:proofErr w:type="spellStart"/>
      <w:r w:rsidRPr="00B56CB4">
        <w:rPr>
          <w:sz w:val="14"/>
        </w:rPr>
        <w:t>stonia</w:t>
      </w:r>
      <w:proofErr w:type="spellEnd"/>
      <w:r w:rsidRPr="00B56CB4">
        <w:rPr>
          <w:sz w:val="14"/>
        </w:rPr>
        <w:t>” can afford free internet throughout the nation.</w:t>
      </w:r>
    </w:p>
    <w:p w14:paraId="20185AD3" w14:textId="77777777" w:rsidR="00856B09" w:rsidRPr="00B56CB4" w:rsidRDefault="00856B09" w:rsidP="00856B09">
      <w:pPr>
        <w:rPr>
          <w:sz w:val="14"/>
        </w:rPr>
      </w:pPr>
      <w:r w:rsidRPr="004B10DE">
        <w:rPr>
          <w:rStyle w:val="StyleUnderline"/>
        </w:rPr>
        <w:t>NATO’s heavyweights</w:t>
      </w:r>
      <w:r w:rsidRPr="00B56CB4">
        <w:rPr>
          <w:sz w:val="14"/>
        </w:rPr>
        <w:t xml:space="preserve">, the United States excepted, </w:t>
      </w:r>
      <w:r w:rsidRPr="004B10DE">
        <w:rPr>
          <w:rStyle w:val="StyleUnderline"/>
        </w:rPr>
        <w:t xml:space="preserve">are nearly as impotent per capita as the alliance’s Baltic and Balkan members. These countries have the </w:t>
      </w:r>
      <w:proofErr w:type="gramStart"/>
      <w:r w:rsidRPr="004B10DE">
        <w:rPr>
          <w:rStyle w:val="StyleUnderline"/>
        </w:rPr>
        <w:t>money</w:t>
      </w:r>
      <w:proofErr w:type="gramEnd"/>
      <w:r w:rsidRPr="004B10DE">
        <w:rPr>
          <w:rStyle w:val="StyleUnderline"/>
        </w:rPr>
        <w:t xml:space="preserve"> but they have chosen to shirk their Article 3 responsibilities and instead rely on the American taxpayer</w:t>
      </w:r>
      <w:r w:rsidRPr="00B56CB4">
        <w:rPr>
          <w:sz w:val="14"/>
        </w:rPr>
        <w:t xml:space="preserve"> and the American soldier.  </w:t>
      </w:r>
    </w:p>
    <w:p w14:paraId="61610DB8" w14:textId="77777777" w:rsidR="00856B09" w:rsidRPr="00B56CB4" w:rsidRDefault="00856B09" w:rsidP="00856B09">
      <w:pPr>
        <w:rPr>
          <w:sz w:val="14"/>
        </w:rPr>
      </w:pPr>
      <w:r w:rsidRPr="004B10DE">
        <w:rPr>
          <w:rStyle w:val="StyleUnderline"/>
        </w:rPr>
        <w:t>Britain</w:t>
      </w:r>
      <w:r w:rsidRPr="00B56CB4">
        <w:rPr>
          <w:sz w:val="14"/>
        </w:rPr>
        <w:t xml:space="preserve">, considered among the most capable NATO militaries, has </w:t>
      </w:r>
      <w:r w:rsidRPr="004B10DE">
        <w:rPr>
          <w:rStyle w:val="StyleUnderline"/>
        </w:rPr>
        <w:t>slashed its defense spending t</w:t>
      </w:r>
      <w:r w:rsidRPr="00B56CB4">
        <w:rPr>
          <w:sz w:val="14"/>
        </w:rPr>
        <w:t xml:space="preserve">o the bone since the 2008 financial crisis. The United Kingdom only clears the arbitrary 2 percent of GDP spending threshold through some </w:t>
      </w:r>
      <w:proofErr w:type="gramStart"/>
      <w:r w:rsidRPr="00B56CB4">
        <w:rPr>
          <w:sz w:val="14"/>
        </w:rPr>
        <w:t>pensions</w:t>
      </w:r>
      <w:proofErr w:type="gramEnd"/>
      <w:r w:rsidRPr="00B56CB4">
        <w:rPr>
          <w:sz w:val="14"/>
        </w:rPr>
        <w:t xml:space="preserve"> legerdemain. Britain can now fit its entire </w:t>
      </w:r>
      <w:proofErr w:type="gramStart"/>
      <w:r w:rsidRPr="00B56CB4">
        <w:rPr>
          <w:sz w:val="14"/>
        </w:rPr>
        <w:t>active duty</w:t>
      </w:r>
      <w:proofErr w:type="gramEnd"/>
      <w:r w:rsidRPr="00B56CB4">
        <w:rPr>
          <w:sz w:val="14"/>
        </w:rPr>
        <w:t xml:space="preserve"> army into Wembley Stadium, with room to spare. The Royal Navy is so short of personnel that it had a frigate and a destroyer tied to the pier in Portsmouth as “training ships” for most of 2017 and 2018.</w:t>
      </w:r>
    </w:p>
    <w:p w14:paraId="6358271B" w14:textId="77777777" w:rsidR="00856B09" w:rsidRPr="00B56CB4" w:rsidRDefault="00856B09" w:rsidP="00856B09">
      <w:pPr>
        <w:rPr>
          <w:sz w:val="14"/>
        </w:rPr>
      </w:pPr>
      <w:r w:rsidRPr="00B56CB4">
        <w:rPr>
          <w:sz w:val="14"/>
        </w:rPr>
        <w:t xml:space="preserve">Yet </w:t>
      </w:r>
      <w:r w:rsidRPr="004B10DE">
        <w:rPr>
          <w:rStyle w:val="StyleUnderline"/>
        </w:rPr>
        <w:t>Germany manages to put Britain to shame in the free rider sweepstakes. With the fifth largest economy in the world</w:t>
      </w:r>
      <w:r w:rsidRPr="00B56CB4">
        <w:rPr>
          <w:sz w:val="14"/>
        </w:rPr>
        <w:t xml:space="preserve">, Germany dominates European politics. But its military, once a large and proud frontline force, is a laughingstock. Germany’s air force has regularly had less than a third of its fighter aircraft ready for combat. Its defense spending has drawn chiding </w:t>
      </w:r>
      <w:proofErr w:type="gramStart"/>
      <w:r w:rsidRPr="00B56CB4">
        <w:rPr>
          <w:sz w:val="14"/>
        </w:rPr>
        <w:t>and,</w:t>
      </w:r>
      <w:proofErr w:type="gramEnd"/>
      <w:r w:rsidRPr="00B56CB4">
        <w:rPr>
          <w:sz w:val="14"/>
        </w:rPr>
        <w:t xml:space="preserve"> now, outright attacks from generations of U.S. presidents. In a story reminiscent of the post–Versailles Reichswehr, due to equipment shortages German troops on a 2015 exercise used black broomsticks to simulate machine guns.</w:t>
      </w:r>
    </w:p>
    <w:p w14:paraId="47E119CA" w14:textId="77777777" w:rsidR="00856B09" w:rsidRPr="00B56CB4" w:rsidRDefault="00856B09" w:rsidP="00856B09">
      <w:pPr>
        <w:rPr>
          <w:sz w:val="14"/>
        </w:rPr>
      </w:pPr>
      <w:r w:rsidRPr="004B10DE">
        <w:rPr>
          <w:rStyle w:val="StyleUnderline"/>
          <w:highlight w:val="yellow"/>
        </w:rPr>
        <w:t xml:space="preserve">Europe still has </w:t>
      </w:r>
      <w:r w:rsidRPr="004B10DE">
        <w:rPr>
          <w:rStyle w:val="Emphasis"/>
          <w:highlight w:val="yellow"/>
        </w:rPr>
        <w:t>ample resources</w:t>
      </w:r>
      <w:r w:rsidRPr="004B10DE">
        <w:rPr>
          <w:rStyle w:val="StyleUnderline"/>
          <w:highlight w:val="yellow"/>
        </w:rPr>
        <w:t xml:space="preserve"> to defend itself, </w:t>
      </w:r>
      <w:r w:rsidRPr="004B10DE">
        <w:rPr>
          <w:rStyle w:val="Emphasis"/>
          <w:highlight w:val="yellow"/>
        </w:rPr>
        <w:t>even if</w:t>
      </w:r>
      <w:r w:rsidRPr="004B10DE">
        <w:rPr>
          <w:rStyle w:val="StyleUnderline"/>
          <w:highlight w:val="yellow"/>
        </w:rPr>
        <w:t xml:space="preserve"> one accepts</w:t>
      </w:r>
      <w:r w:rsidRPr="004B10DE">
        <w:rPr>
          <w:rStyle w:val="StyleUnderline"/>
        </w:rPr>
        <w:t xml:space="preserve"> the claim that Putin’s </w:t>
      </w:r>
      <w:r w:rsidRPr="004B10DE">
        <w:rPr>
          <w:rStyle w:val="StyleUnderline"/>
          <w:highlight w:val="yellow"/>
        </w:rPr>
        <w:t xml:space="preserve">Russia is </w:t>
      </w:r>
      <w:r w:rsidRPr="004B10DE">
        <w:rPr>
          <w:rStyle w:val="StyleUnderline"/>
        </w:rPr>
        <w:t xml:space="preserve">resolutely </w:t>
      </w:r>
      <w:r w:rsidRPr="004B10DE">
        <w:rPr>
          <w:rStyle w:val="StyleUnderline"/>
          <w:highlight w:val="yellow"/>
        </w:rPr>
        <w:t>revanchist</w:t>
      </w:r>
      <w:r w:rsidRPr="004B10DE">
        <w:rPr>
          <w:rStyle w:val="StyleUnderline"/>
        </w:rPr>
        <w:t xml:space="preserve"> and not defensive or merely opportunistic</w:t>
      </w:r>
      <w:r w:rsidRPr="00B56CB4">
        <w:rPr>
          <w:sz w:val="14"/>
        </w:rPr>
        <w:t xml:space="preserve"> in its conduct. Even without the United States, </w:t>
      </w:r>
      <w:r w:rsidRPr="004B10DE">
        <w:rPr>
          <w:rStyle w:val="StyleUnderline"/>
          <w:highlight w:val="yellow"/>
        </w:rPr>
        <w:t>NATO has</w:t>
      </w:r>
      <w:r w:rsidRPr="004B10DE">
        <w:rPr>
          <w:rStyle w:val="StyleUnderline"/>
        </w:rPr>
        <w:t xml:space="preserve"> five hundred million people and a combined GDP of more than $10 trillion, more than </w:t>
      </w:r>
      <w:r w:rsidRPr="004B10DE">
        <w:rPr>
          <w:rStyle w:val="StyleUnderline"/>
          <w:highlight w:val="yellow"/>
        </w:rPr>
        <w:t>triple Russia’s population and wealth</w:t>
      </w:r>
      <w:r w:rsidRPr="00B56CB4">
        <w:rPr>
          <w:sz w:val="14"/>
        </w:rPr>
        <w:t xml:space="preserve">. </w:t>
      </w:r>
      <w:r w:rsidRPr="004B10DE">
        <w:rPr>
          <w:rStyle w:val="StyleUnderline"/>
        </w:rPr>
        <w:t>It also has two nuclear deterrent forces</w:t>
      </w:r>
      <w:r w:rsidRPr="00B56CB4">
        <w:rPr>
          <w:sz w:val="14"/>
        </w:rPr>
        <w:t>.</w:t>
      </w:r>
    </w:p>
    <w:p w14:paraId="21A73233" w14:textId="77777777" w:rsidR="00856B09" w:rsidRPr="00B56CB4" w:rsidRDefault="00856B09" w:rsidP="00856B09">
      <w:pPr>
        <w:rPr>
          <w:sz w:val="14"/>
        </w:rPr>
      </w:pPr>
      <w:r w:rsidRPr="00B56CB4">
        <w:rPr>
          <w:sz w:val="14"/>
        </w:rPr>
        <w:t>Only two possible reasons exist for European nations’ failure to field credible military power: they have either decided they do not regard Russia as a serious security threat, or they are content to rely on U.S. defense welfare.</w:t>
      </w:r>
    </w:p>
    <w:p w14:paraId="263DA3DF" w14:textId="77777777" w:rsidR="00856B09" w:rsidRPr="004B10DE" w:rsidRDefault="00856B09" w:rsidP="00856B09">
      <w:pPr>
        <w:rPr>
          <w:rStyle w:val="StyleUnderline"/>
        </w:rPr>
      </w:pPr>
      <w:r w:rsidRPr="00B56CB4">
        <w:rPr>
          <w:sz w:val="14"/>
        </w:rPr>
        <w:t>Again, even the frontline Baltic states do not treat their national defense seriously. Germany, a “dangerous pacifist,” is the most unserious of all. In a fitting prelude to this week’s celebration, on March 18 the Wall Street Journal reported that Ge</w:t>
      </w:r>
      <w:r w:rsidRPr="004B10DE">
        <w:rPr>
          <w:rStyle w:val="StyleUnderline"/>
        </w:rPr>
        <w:t>rmany would renege on its goal of reaching even the paltry spending level of 1.5 percent of GDP on defense by 2024</w:t>
      </w:r>
      <w:r w:rsidRPr="00B56CB4">
        <w:rPr>
          <w:sz w:val="14"/>
        </w:rPr>
        <w:t xml:space="preserve">. Two years of President Donald </w:t>
      </w:r>
      <w:r w:rsidRPr="004B10DE">
        <w:rPr>
          <w:rStyle w:val="StyleUnderline"/>
        </w:rPr>
        <w:t>Trump’s bluster and threats have achieved the same results as the efforts of his predecessors: nothing.</w:t>
      </w:r>
    </w:p>
    <w:p w14:paraId="25C47795" w14:textId="77777777" w:rsidR="00856B09" w:rsidRPr="00B56CB4" w:rsidRDefault="00856B09" w:rsidP="00856B09">
      <w:pPr>
        <w:rPr>
          <w:sz w:val="14"/>
        </w:rPr>
      </w:pPr>
      <w:r w:rsidRPr="00B56CB4">
        <w:rPr>
          <w:sz w:val="14"/>
        </w:rPr>
        <w:t xml:space="preserve">Germany’s attitude towards NATO sums up the key, irresolvable problem facing the alliance: Its </w:t>
      </w:r>
      <w:r w:rsidRPr="004B10DE">
        <w:rPr>
          <w:rStyle w:val="StyleUnderline"/>
        </w:rPr>
        <w:t>Western European members have consistently shown they are not interested in defending Europe, not even from Russia</w:t>
      </w:r>
      <w:r w:rsidRPr="00B56CB4">
        <w:rPr>
          <w:sz w:val="14"/>
        </w:rPr>
        <w:t xml:space="preserve">. Polls show that </w:t>
      </w:r>
      <w:proofErr w:type="gramStart"/>
      <w:r w:rsidRPr="00B56CB4">
        <w:rPr>
          <w:sz w:val="14"/>
        </w:rPr>
        <w:t>a majority of</w:t>
      </w:r>
      <w:proofErr w:type="gramEnd"/>
      <w:r w:rsidRPr="00B56CB4">
        <w:rPr>
          <w:sz w:val="14"/>
        </w:rPr>
        <w:t xml:space="preserve"> Europeans, especially in the West, expect the United States to fight for the alliance but do not think their own soldiers should do the same.</w:t>
      </w:r>
    </w:p>
    <w:p w14:paraId="7D2C533C" w14:textId="77777777" w:rsidR="00856B09" w:rsidRPr="00B56CB4" w:rsidRDefault="00856B09" w:rsidP="00856B09">
      <w:pPr>
        <w:rPr>
          <w:sz w:val="14"/>
        </w:rPr>
      </w:pPr>
      <w:r w:rsidRPr="004B10DE">
        <w:rPr>
          <w:rStyle w:val="StyleUnderline"/>
        </w:rPr>
        <w:t>NATO’s famed Article 5 is not an ironclad commitment</w:t>
      </w:r>
      <w:r w:rsidRPr="00B56CB4">
        <w:rPr>
          <w:sz w:val="14"/>
        </w:rPr>
        <w:t xml:space="preserve"> to join hostilities. Though Article 5 states that member states “agree that an armed attack against one or more of them in Europe or North America shall be considered an attack against them all,” how each state responds is left to its own discretion. </w:t>
      </w:r>
      <w:r w:rsidRPr="004B10DE">
        <w:rPr>
          <w:rStyle w:val="StyleUnderline"/>
        </w:rPr>
        <w:t>The commitment is to “such action as it deems necessary.” In the event of a conflict with Russia in the Baltics,</w:t>
      </w:r>
      <w:r w:rsidRPr="00B56CB4">
        <w:rPr>
          <w:sz w:val="14"/>
        </w:rPr>
        <w:t xml:space="preserve"> particularly if there is even a hint of ambiguity via “little green men,” </w:t>
      </w:r>
      <w:r w:rsidRPr="004B10DE">
        <w:rPr>
          <w:rStyle w:val="StyleUnderline"/>
        </w:rPr>
        <w:t>it is likely that western European states would offer only moral and maybe financial support to their allies</w:t>
      </w:r>
      <w:r w:rsidRPr="00B56CB4">
        <w:rPr>
          <w:sz w:val="14"/>
        </w:rPr>
        <w:t>.</w:t>
      </w:r>
    </w:p>
    <w:p w14:paraId="28822946" w14:textId="77777777" w:rsidR="00856B09" w:rsidRPr="00B56CB4" w:rsidRDefault="00856B09" w:rsidP="00856B09">
      <w:pPr>
        <w:rPr>
          <w:sz w:val="14"/>
        </w:rPr>
      </w:pPr>
      <w:r w:rsidRPr="004B10DE">
        <w:rPr>
          <w:rStyle w:val="StyleUnderline"/>
          <w:highlight w:val="yellow"/>
        </w:rPr>
        <w:t>The U</w:t>
      </w:r>
      <w:r w:rsidRPr="004B10DE">
        <w:rPr>
          <w:rStyle w:val="StyleUnderline"/>
        </w:rPr>
        <w:t xml:space="preserve">nited </w:t>
      </w:r>
      <w:r w:rsidRPr="004B10DE">
        <w:rPr>
          <w:rStyle w:val="StyleUnderline"/>
          <w:highlight w:val="yellow"/>
        </w:rPr>
        <w:t>S</w:t>
      </w:r>
      <w:r w:rsidRPr="004B10DE">
        <w:rPr>
          <w:rStyle w:val="StyleUnderline"/>
        </w:rPr>
        <w:t xml:space="preserve">tates, meanwhile, </w:t>
      </w:r>
      <w:r w:rsidRPr="004B10DE">
        <w:rPr>
          <w:rStyle w:val="StyleUnderline"/>
          <w:highlight w:val="yellow"/>
        </w:rPr>
        <w:t>is committing itself to fight</w:t>
      </w:r>
      <w:r w:rsidRPr="00B56CB4">
        <w:rPr>
          <w:sz w:val="14"/>
        </w:rPr>
        <w:t>—four thousand miles from home—</w:t>
      </w:r>
      <w:r w:rsidRPr="004B10DE">
        <w:rPr>
          <w:rStyle w:val="StyleUnderline"/>
          <w:highlight w:val="yellow"/>
        </w:rPr>
        <w:t>for allies who won’t fight for each other. This</w:t>
      </w:r>
      <w:r w:rsidRPr="00B56CB4">
        <w:rPr>
          <w:sz w:val="14"/>
        </w:rPr>
        <w:t xml:space="preserve"> </w:t>
      </w:r>
      <w:proofErr w:type="gramStart"/>
      <w:r w:rsidRPr="00B56CB4">
        <w:rPr>
          <w:sz w:val="14"/>
        </w:rPr>
        <w:t>state of affairs</w:t>
      </w:r>
      <w:proofErr w:type="gramEnd"/>
      <w:r w:rsidRPr="00B56CB4">
        <w:rPr>
          <w:sz w:val="14"/>
        </w:rPr>
        <w:t xml:space="preserve">, which </w:t>
      </w:r>
      <w:r w:rsidRPr="004B10DE">
        <w:rPr>
          <w:rStyle w:val="StyleUnderline"/>
          <w:highlight w:val="yellow"/>
        </w:rPr>
        <w:t xml:space="preserve">has become </w:t>
      </w:r>
      <w:r w:rsidRPr="004B10DE">
        <w:rPr>
          <w:rStyle w:val="Emphasis"/>
          <w:highlight w:val="yellow"/>
        </w:rPr>
        <w:t>increasingly clear to</w:t>
      </w:r>
      <w:r w:rsidRPr="00B56CB4">
        <w:rPr>
          <w:sz w:val="14"/>
        </w:rPr>
        <w:t xml:space="preserve"> both friendly and </w:t>
      </w:r>
      <w:r w:rsidRPr="004B10DE">
        <w:rPr>
          <w:rStyle w:val="Emphasis"/>
          <w:highlight w:val="yellow"/>
        </w:rPr>
        <w:t>hostile onlookers</w:t>
      </w:r>
      <w:r w:rsidRPr="00B56CB4">
        <w:rPr>
          <w:sz w:val="14"/>
          <w:highlight w:val="yellow"/>
        </w:rPr>
        <w:t>,</w:t>
      </w:r>
      <w:r w:rsidRPr="00B56CB4">
        <w:rPr>
          <w:sz w:val="14"/>
        </w:rPr>
        <w:t xml:space="preserve"> does not create security or stability. Instead, </w:t>
      </w:r>
      <w:r w:rsidRPr="004B10DE">
        <w:rPr>
          <w:rStyle w:val="StyleUnderline"/>
          <w:highlight w:val="yellow"/>
        </w:rPr>
        <w:t xml:space="preserve">this </w:t>
      </w:r>
      <w:r w:rsidRPr="004B10DE">
        <w:rPr>
          <w:rStyle w:val="Emphasis"/>
          <w:highlight w:val="yellow"/>
        </w:rPr>
        <w:t>hollow alliance</w:t>
      </w:r>
      <w:r w:rsidRPr="004B10DE">
        <w:rPr>
          <w:rStyle w:val="StyleUnderline"/>
          <w:highlight w:val="yellow"/>
        </w:rPr>
        <w:t xml:space="preserve"> invites </w:t>
      </w:r>
      <w:r w:rsidRPr="004B10DE">
        <w:rPr>
          <w:rStyle w:val="Emphasis"/>
          <w:highlight w:val="yellow"/>
        </w:rPr>
        <w:t>brinksmanship</w:t>
      </w:r>
      <w:r w:rsidRPr="004B10DE">
        <w:rPr>
          <w:rStyle w:val="StyleUnderline"/>
          <w:highlight w:val="yellow"/>
        </w:rPr>
        <w:t xml:space="preserve">, </w:t>
      </w:r>
      <w:r w:rsidRPr="004B10DE">
        <w:rPr>
          <w:rStyle w:val="Emphasis"/>
          <w:highlight w:val="yellow"/>
        </w:rPr>
        <w:t>escalation</w:t>
      </w:r>
      <w:r w:rsidRPr="004B10DE">
        <w:rPr>
          <w:rStyle w:val="StyleUnderline"/>
          <w:highlight w:val="yellow"/>
        </w:rPr>
        <w:t xml:space="preserve">, and </w:t>
      </w:r>
      <w:r w:rsidRPr="004B10DE">
        <w:rPr>
          <w:rStyle w:val="Emphasis"/>
          <w:highlight w:val="yellow"/>
        </w:rPr>
        <w:t>miscalculation</w:t>
      </w:r>
      <w:r w:rsidRPr="004B10DE">
        <w:rPr>
          <w:rStyle w:val="StyleUnderline"/>
          <w:highlight w:val="yellow"/>
        </w:rPr>
        <w:t xml:space="preserve"> that could lead to </w:t>
      </w:r>
      <w:r w:rsidRPr="004B10DE">
        <w:rPr>
          <w:rStyle w:val="Emphasis"/>
          <w:highlight w:val="yellow"/>
        </w:rPr>
        <w:t>nuclear war</w:t>
      </w:r>
      <w:r w:rsidRPr="00B56CB4">
        <w:rPr>
          <w:sz w:val="14"/>
        </w:rPr>
        <w:t>. Will Americans fight and die to defend Europe, when Europeans won’t? We may find out.</w:t>
      </w:r>
    </w:p>
    <w:p w14:paraId="24761B4D" w14:textId="77777777" w:rsidR="00856B09" w:rsidRPr="00B56CB4" w:rsidRDefault="00856B09" w:rsidP="00856B09">
      <w:pPr>
        <w:rPr>
          <w:sz w:val="14"/>
        </w:rPr>
      </w:pPr>
      <w:r w:rsidRPr="004B10DE">
        <w:rPr>
          <w:rStyle w:val="StyleUnderline"/>
        </w:rPr>
        <w:t xml:space="preserve">European </w:t>
      </w:r>
      <w:r w:rsidRPr="004B10DE">
        <w:rPr>
          <w:rStyle w:val="StyleUnderline"/>
          <w:highlight w:val="yellow"/>
        </w:rPr>
        <w:t>collective defense should be built on</w:t>
      </w:r>
      <w:r w:rsidRPr="00B56CB4">
        <w:rPr>
          <w:sz w:val="14"/>
        </w:rPr>
        <w:t xml:space="preserve"> a bedrock of shared sacrifice and </w:t>
      </w:r>
      <w:r w:rsidRPr="004B10DE">
        <w:rPr>
          <w:rStyle w:val="Emphasis"/>
          <w:highlight w:val="yellow"/>
        </w:rPr>
        <w:t>credible deterrence</w:t>
      </w:r>
      <w:r w:rsidRPr="004B10DE">
        <w:rPr>
          <w:rStyle w:val="StyleUnderline"/>
          <w:highlight w:val="yellow"/>
        </w:rPr>
        <w:t xml:space="preserve">. </w:t>
      </w:r>
      <w:proofErr w:type="gramStart"/>
      <w:r w:rsidRPr="004B10DE">
        <w:rPr>
          <w:rStyle w:val="StyleUnderline"/>
          <w:highlight w:val="yellow"/>
        </w:rPr>
        <w:t>As long as</w:t>
      </w:r>
      <w:proofErr w:type="gramEnd"/>
      <w:r w:rsidRPr="004B10DE">
        <w:rPr>
          <w:rStyle w:val="StyleUnderline"/>
          <w:highlight w:val="yellow"/>
        </w:rPr>
        <w:t xml:space="preserve"> the U</w:t>
      </w:r>
      <w:r w:rsidRPr="004B10DE">
        <w:rPr>
          <w:rStyle w:val="StyleUnderline"/>
        </w:rPr>
        <w:t xml:space="preserve">nited </w:t>
      </w:r>
      <w:r w:rsidRPr="004B10DE">
        <w:rPr>
          <w:rStyle w:val="StyleUnderline"/>
          <w:highlight w:val="yellow"/>
        </w:rPr>
        <w:t>S</w:t>
      </w:r>
      <w:r w:rsidRPr="004B10DE">
        <w:rPr>
          <w:rStyle w:val="StyleUnderline"/>
        </w:rPr>
        <w:t xml:space="preserve">tates </w:t>
      </w:r>
      <w:r w:rsidRPr="004B10DE">
        <w:rPr>
          <w:rStyle w:val="StyleUnderline"/>
          <w:highlight w:val="yellow"/>
        </w:rPr>
        <w:t>remains committed to defending Europe, Europe will lack the will and the means to defend itself</w:t>
      </w:r>
      <w:r w:rsidRPr="00B56CB4">
        <w:rPr>
          <w:sz w:val="14"/>
        </w:rPr>
        <w:t xml:space="preserve">. Nearly three decades of post–Cold War defense welfare has made Europe militarily weak and strategically unserious. American </w:t>
      </w:r>
      <w:r w:rsidRPr="004B10DE">
        <w:rPr>
          <w:rStyle w:val="StyleUnderline"/>
        </w:rPr>
        <w:t>pressure</w:t>
      </w:r>
      <w:r w:rsidRPr="00B56CB4">
        <w:rPr>
          <w:sz w:val="14"/>
        </w:rPr>
        <w:t xml:space="preserve"> for Europe to share more of the defense burden, going back to the Kennedy administration, </w:t>
      </w:r>
      <w:r w:rsidRPr="004B10DE">
        <w:rPr>
          <w:rStyle w:val="StyleUnderline"/>
        </w:rPr>
        <w:t>has had little effect</w:t>
      </w:r>
      <w:r w:rsidRPr="004B10DE">
        <w:rPr>
          <w:rStyle w:val="StyleUnderline"/>
          <w:highlight w:val="yellow"/>
        </w:rPr>
        <w:t>. Americans are</w:t>
      </w:r>
      <w:r w:rsidRPr="00B56CB4">
        <w:rPr>
          <w:sz w:val="14"/>
        </w:rPr>
        <w:t xml:space="preserve"> increasingly </w:t>
      </w:r>
      <w:r w:rsidRPr="004B10DE">
        <w:rPr>
          <w:rStyle w:val="StyleUnderline"/>
          <w:highlight w:val="yellow"/>
        </w:rPr>
        <w:t xml:space="preserve">fed up with this </w:t>
      </w:r>
      <w:r w:rsidRPr="004B10DE">
        <w:rPr>
          <w:rStyle w:val="Emphasis"/>
          <w:highlight w:val="yellow"/>
        </w:rPr>
        <w:t>unsustainable</w:t>
      </w:r>
      <w:r w:rsidRPr="004B10DE">
        <w:rPr>
          <w:rStyle w:val="StyleUnderline"/>
          <w:highlight w:val="yellow"/>
        </w:rPr>
        <w:t xml:space="preserve"> </w:t>
      </w:r>
      <w:proofErr w:type="gramStart"/>
      <w:r w:rsidRPr="004B10DE">
        <w:rPr>
          <w:rStyle w:val="StyleUnderline"/>
          <w:highlight w:val="yellow"/>
        </w:rPr>
        <w:t>state of affairs</w:t>
      </w:r>
      <w:proofErr w:type="gramEnd"/>
      <w:r w:rsidRPr="00B56CB4">
        <w:rPr>
          <w:sz w:val="14"/>
        </w:rPr>
        <w:t xml:space="preserve">. </w:t>
      </w:r>
      <w:r w:rsidRPr="004B10DE">
        <w:rPr>
          <w:rStyle w:val="Emphasis"/>
          <w:highlight w:val="yellow"/>
        </w:rPr>
        <w:t xml:space="preserve">Only </w:t>
      </w:r>
      <w:r w:rsidRPr="004B10DE">
        <w:rPr>
          <w:rStyle w:val="Emphasis"/>
        </w:rPr>
        <w:t>the shock of a U.S</w:t>
      </w:r>
      <w:r w:rsidRPr="004B10DE">
        <w:rPr>
          <w:rStyle w:val="Emphasis"/>
          <w:highlight w:val="yellow"/>
        </w:rPr>
        <w:t>. withdrawal</w:t>
      </w:r>
      <w:r w:rsidRPr="00B56CB4">
        <w:rPr>
          <w:sz w:val="14"/>
          <w:highlight w:val="yellow"/>
        </w:rPr>
        <w:t xml:space="preserve"> </w:t>
      </w:r>
      <w:r w:rsidRPr="004B10DE">
        <w:rPr>
          <w:rStyle w:val="StyleUnderline"/>
        </w:rPr>
        <w:t xml:space="preserve">from NATO </w:t>
      </w:r>
      <w:r w:rsidRPr="004B10DE">
        <w:rPr>
          <w:rStyle w:val="StyleUnderline"/>
          <w:highlight w:val="yellow"/>
        </w:rPr>
        <w:t>can spur the Europe</w:t>
      </w:r>
      <w:r w:rsidRPr="004B10DE">
        <w:rPr>
          <w:rStyle w:val="StyleUnderline"/>
        </w:rPr>
        <w:t xml:space="preserve">an nations </w:t>
      </w:r>
      <w:r w:rsidRPr="004B10DE">
        <w:rPr>
          <w:rStyle w:val="StyleUnderline"/>
          <w:highlight w:val="yellow"/>
        </w:rPr>
        <w:t>to commit themselves to</w:t>
      </w:r>
      <w:r w:rsidRPr="004B10DE">
        <w:rPr>
          <w:rStyle w:val="StyleUnderline"/>
        </w:rPr>
        <w:t xml:space="preserve"> their own </w:t>
      </w:r>
      <w:r w:rsidRPr="004B10DE">
        <w:rPr>
          <w:rStyle w:val="StyleUnderline"/>
          <w:highlight w:val="yellow"/>
        </w:rPr>
        <w:t>collective defense</w:t>
      </w:r>
      <w:r w:rsidRPr="00B56CB4">
        <w:rPr>
          <w:sz w:val="14"/>
          <w:highlight w:val="yellow"/>
        </w:rPr>
        <w:t>.</w:t>
      </w:r>
    </w:p>
    <w:p w14:paraId="62022DA4" w14:textId="77777777" w:rsidR="00856B09" w:rsidRDefault="00856B09" w:rsidP="00856B09">
      <w:pPr>
        <w:rPr>
          <w:sz w:val="14"/>
        </w:rPr>
      </w:pPr>
      <w:r w:rsidRPr="00B56CB4">
        <w:rPr>
          <w:sz w:val="14"/>
        </w:rPr>
        <w:t xml:space="preserve">America is made less safe by remaining in NATO. The </w:t>
      </w:r>
      <w:r w:rsidRPr="004B10DE">
        <w:rPr>
          <w:rStyle w:val="StyleUnderline"/>
        </w:rPr>
        <w:t xml:space="preserve">opportunity costs of the United States’ counter-productive commitment to European security imperil </w:t>
      </w:r>
      <w:proofErr w:type="gramStart"/>
      <w:r w:rsidRPr="004B10DE">
        <w:rPr>
          <w:rStyle w:val="StyleUnderline"/>
        </w:rPr>
        <w:t>real</w:t>
      </w:r>
      <w:proofErr w:type="gramEnd"/>
      <w:r w:rsidRPr="004B10DE">
        <w:rPr>
          <w:rStyle w:val="StyleUnderline"/>
        </w:rPr>
        <w:t xml:space="preserve"> national-security interests, especially in Asia. </w:t>
      </w:r>
      <w:r w:rsidRPr="004B10DE">
        <w:rPr>
          <w:rStyle w:val="StyleUnderline"/>
          <w:highlight w:val="yellow"/>
        </w:rPr>
        <w:t xml:space="preserve">Giving Europe a </w:t>
      </w:r>
      <w:r w:rsidRPr="004B10DE">
        <w:rPr>
          <w:rStyle w:val="Emphasis"/>
          <w:highlight w:val="yellow"/>
        </w:rPr>
        <w:t>few years</w:t>
      </w:r>
      <w:r w:rsidRPr="004B10DE">
        <w:rPr>
          <w:rStyle w:val="StyleUnderline"/>
          <w:highlight w:val="yellow"/>
        </w:rPr>
        <w:t xml:space="preserve"> </w:t>
      </w:r>
      <w:r w:rsidRPr="004B10DE">
        <w:rPr>
          <w:rStyle w:val="StyleUnderline"/>
        </w:rPr>
        <w:t xml:space="preserve">to get its house in order </w:t>
      </w:r>
      <w:r w:rsidRPr="004B10DE">
        <w:rPr>
          <w:rStyle w:val="StyleUnderline"/>
          <w:highlight w:val="yellow"/>
        </w:rPr>
        <w:t>before an American pullout is a reasonable</w:t>
      </w:r>
      <w:r w:rsidRPr="004B10DE">
        <w:rPr>
          <w:rStyle w:val="StyleUnderline"/>
        </w:rPr>
        <w:t xml:space="preserve"> </w:t>
      </w:r>
      <w:r w:rsidRPr="004B10DE">
        <w:rPr>
          <w:rStyle w:val="StyleUnderline"/>
          <w:highlight w:val="yellow"/>
        </w:rPr>
        <w:t xml:space="preserve">hedge </w:t>
      </w:r>
      <w:r w:rsidRPr="004B10DE">
        <w:rPr>
          <w:rStyle w:val="Emphasis"/>
          <w:highlight w:val="yellow"/>
        </w:rPr>
        <w:t>against miscalculation and escalation</w:t>
      </w:r>
      <w:r w:rsidRPr="00B56CB4">
        <w:rPr>
          <w:sz w:val="14"/>
        </w:rPr>
        <w:t>. That prudence aside, the United States should withdraw from the alliance as quickly as possible. NATO at seventy is decades past its retirement age.</w:t>
      </w:r>
    </w:p>
    <w:p w14:paraId="7A48A348" w14:textId="77777777" w:rsidR="00856B09" w:rsidRPr="00144D7D" w:rsidRDefault="00856B09" w:rsidP="00856B09">
      <w:pPr>
        <w:pStyle w:val="Heading1"/>
      </w:pPr>
      <w:r>
        <w:t>2NC v NATO</w:t>
      </w:r>
    </w:p>
    <w:p w14:paraId="5FD82563" w14:textId="4FAD0A20" w:rsidR="00856B09" w:rsidRDefault="00856B09" w:rsidP="00856B09"/>
    <w:p w14:paraId="034AE1B2" w14:textId="77777777" w:rsidR="00856B09" w:rsidRDefault="00856B09" w:rsidP="00856B09">
      <w:pPr>
        <w:pStyle w:val="Heading3"/>
      </w:pPr>
      <w:bookmarkStart w:id="3" w:name="_Hlk216266625"/>
      <w:bookmarkStart w:id="4" w:name="_Hlk209133759"/>
      <w:r>
        <w:t>2NC – FW – C/I</w:t>
      </w:r>
    </w:p>
    <w:bookmarkEnd w:id="4"/>
    <w:p w14:paraId="6AC12109" w14:textId="77777777" w:rsidR="00856B09" w:rsidRDefault="00856B09" w:rsidP="00856B09">
      <w:pPr>
        <w:pStyle w:val="Heading4"/>
      </w:pPr>
      <w:r>
        <w:t>The role of the ballot is to weigh the epistemology of the 1AC before the consequences of the plan</w:t>
      </w:r>
    </w:p>
    <w:p w14:paraId="0E1D5007" w14:textId="77777777" w:rsidR="00856B09" w:rsidRDefault="00856B09" w:rsidP="00856B09">
      <w:pPr>
        <w:pStyle w:val="Heading4"/>
      </w:pPr>
      <w:proofErr w:type="spellStart"/>
      <w:r>
        <w:t>Perfer</w:t>
      </w:r>
      <w:proofErr w:type="spellEnd"/>
      <w:r>
        <w:t xml:space="preserve"> it:</w:t>
      </w:r>
    </w:p>
    <w:p w14:paraId="1593CEBF" w14:textId="77777777" w:rsidR="00856B09" w:rsidRDefault="00856B09" w:rsidP="00856B09">
      <w:pPr>
        <w:pStyle w:val="Heading4"/>
        <w:numPr>
          <w:ilvl w:val="0"/>
          <w:numId w:val="75"/>
        </w:numPr>
        <w:tabs>
          <w:tab w:val="num" w:pos="360"/>
          <w:tab w:val="num" w:pos="720"/>
        </w:tabs>
        <w:ind w:left="0" w:firstLine="0"/>
      </w:pPr>
      <w:r>
        <w:t xml:space="preserve">Accuracy. Individual policies do not occur in a </w:t>
      </w:r>
      <w:proofErr w:type="gramStart"/>
      <w:r>
        <w:t>vacuum,</w:t>
      </w:r>
      <w:proofErr w:type="gramEnd"/>
      <w:r>
        <w:t xml:space="preserve"> they are the product of broader strategy and ideology. Without context, the aff is incomprehensible</w:t>
      </w:r>
    </w:p>
    <w:p w14:paraId="626F43AF" w14:textId="77777777" w:rsidR="00856B09" w:rsidRPr="00FF6766" w:rsidRDefault="00856B09" w:rsidP="00856B09">
      <w:pPr>
        <w:pStyle w:val="Heading4"/>
        <w:numPr>
          <w:ilvl w:val="0"/>
          <w:numId w:val="75"/>
        </w:numPr>
        <w:tabs>
          <w:tab w:val="num" w:pos="360"/>
          <w:tab w:val="num" w:pos="720"/>
        </w:tabs>
        <w:ind w:left="0" w:firstLine="0"/>
      </w:pPr>
      <w:r>
        <w:t>Discursive Violence DA: Interrogating rhetoric is key to hold debaters accountable anything else locks in violence and allows debate to become a breeding ground for militarism and exceptionalism</w:t>
      </w:r>
    </w:p>
    <w:p w14:paraId="618489A8" w14:textId="77777777" w:rsidR="00856B09" w:rsidRPr="00A410DF" w:rsidRDefault="00856B09" w:rsidP="00856B09">
      <w:pPr>
        <w:pStyle w:val="Heading4"/>
        <w:numPr>
          <w:ilvl w:val="0"/>
          <w:numId w:val="75"/>
        </w:numPr>
        <w:tabs>
          <w:tab w:val="num" w:pos="360"/>
          <w:tab w:val="num" w:pos="720"/>
        </w:tabs>
        <w:ind w:left="0" w:firstLine="0"/>
      </w:pPr>
      <w:r>
        <w:t>Neg ground: Other interpretations confine the neg to process debates that lose to the perm and confine us to imperial positions like the Arctic Council CP and the politics DA with no critical ground to resolve our offence</w:t>
      </w:r>
    </w:p>
    <w:p w14:paraId="34A1E040" w14:textId="77777777" w:rsidR="00856B09" w:rsidRPr="0045251C" w:rsidRDefault="00856B09" w:rsidP="00856B09">
      <w:pPr>
        <w:pStyle w:val="Heading4"/>
        <w:numPr>
          <w:ilvl w:val="0"/>
          <w:numId w:val="75"/>
        </w:numPr>
        <w:tabs>
          <w:tab w:val="num" w:pos="360"/>
          <w:tab w:val="num" w:pos="720"/>
        </w:tabs>
        <w:ind w:left="0" w:firstLine="0"/>
        <w:rPr>
          <w:rFonts w:asciiTheme="minorHAnsi" w:hAnsiTheme="minorHAnsi" w:cstheme="minorHAnsi"/>
        </w:rPr>
      </w:pPr>
      <w:r w:rsidRPr="0045251C">
        <w:rPr>
          <w:rFonts w:asciiTheme="minorHAnsi" w:hAnsiTheme="minorHAnsi" w:cstheme="minorHAnsi"/>
          <w:u w:val="single"/>
        </w:rPr>
        <w:t>Discourse shapes reality</w:t>
      </w:r>
      <w:r w:rsidRPr="0045251C">
        <w:rPr>
          <w:rFonts w:asciiTheme="minorHAnsi" w:hAnsiTheme="minorHAnsi" w:cstheme="minorHAnsi"/>
        </w:rPr>
        <w:t xml:space="preserve"> – Mean you evaluate reps first because they shape theoretical consequences of the plan</w:t>
      </w:r>
    </w:p>
    <w:p w14:paraId="4124D882" w14:textId="77777777" w:rsidR="00856B09" w:rsidRPr="0045251C" w:rsidRDefault="00856B09" w:rsidP="00856B09">
      <w:pPr>
        <w:widowControl w:val="0"/>
        <w:autoSpaceDE w:val="0"/>
        <w:autoSpaceDN w:val="0"/>
        <w:adjustRightInd w:val="0"/>
        <w:spacing w:after="240" w:line="300" w:lineRule="atLeast"/>
        <w:rPr>
          <w:rFonts w:asciiTheme="minorHAnsi" w:hAnsiTheme="minorHAnsi" w:cstheme="minorHAnsi"/>
        </w:rPr>
      </w:pPr>
      <w:r w:rsidRPr="0045251C">
        <w:rPr>
          <w:rFonts w:asciiTheme="minorHAnsi" w:hAnsiTheme="minorHAnsi" w:cstheme="minorHAnsi"/>
        </w:rPr>
        <w:t>Chengxin</w:t>
      </w:r>
      <w:r w:rsidRPr="0045251C">
        <w:rPr>
          <w:rFonts w:asciiTheme="minorHAnsi" w:hAnsiTheme="minorHAnsi" w:cstheme="minorHAnsi"/>
          <w:b/>
          <w:sz w:val="26"/>
        </w:rPr>
        <w:t xml:space="preserve"> </w:t>
      </w:r>
      <w:r w:rsidRPr="0045251C">
        <w:rPr>
          <w:rStyle w:val="Style13ptBold"/>
          <w:rFonts w:asciiTheme="minorHAnsi" w:hAnsiTheme="minorHAnsi" w:cstheme="minorHAnsi"/>
        </w:rPr>
        <w:t xml:space="preserve">Pan 12 </w:t>
      </w:r>
      <w:r w:rsidRPr="0045251C">
        <w:rPr>
          <w:rFonts w:asciiTheme="minorHAnsi" w:hAnsiTheme="minorHAnsi" w:cstheme="minorHAnsi"/>
        </w:rPr>
        <w:t>(“Knowledge, Desire and Power in Global Politics” Pg. 10)// Kent Denver KM</w:t>
      </w:r>
    </w:p>
    <w:p w14:paraId="3D92C439" w14:textId="77777777" w:rsidR="00856B09" w:rsidRPr="0045251C" w:rsidRDefault="00856B09" w:rsidP="00856B09">
      <w:pPr>
        <w:widowControl w:val="0"/>
        <w:autoSpaceDE w:val="0"/>
        <w:autoSpaceDN w:val="0"/>
        <w:adjustRightInd w:val="0"/>
        <w:spacing w:after="240" w:line="300" w:lineRule="atLeast"/>
        <w:rPr>
          <w:rStyle w:val="TitleChar"/>
          <w:rFonts w:asciiTheme="minorHAnsi" w:hAnsiTheme="minorHAnsi" w:cstheme="minorHAnsi"/>
        </w:rPr>
      </w:pPr>
      <w:r w:rsidRPr="0045251C">
        <w:rPr>
          <w:rFonts w:asciiTheme="minorHAnsi" w:hAnsiTheme="minorHAnsi" w:cstheme="minorHAnsi"/>
          <w:color w:val="000000"/>
          <w:sz w:val="16"/>
          <w:szCs w:val="26"/>
        </w:rPr>
        <w:t xml:space="preserve">I submit that </w:t>
      </w:r>
      <w:r w:rsidRPr="0045251C">
        <w:rPr>
          <w:rStyle w:val="TitleChar"/>
          <w:rFonts w:asciiTheme="minorHAnsi" w:hAnsiTheme="minorHAnsi" w:cstheme="minorHAnsi"/>
          <w:highlight w:val="yellow"/>
        </w:rPr>
        <w:t>reality</w:t>
      </w:r>
      <w:r w:rsidRPr="0045251C">
        <w:rPr>
          <w:rStyle w:val="TitleChar"/>
          <w:rFonts w:asciiTheme="minorHAnsi" w:hAnsiTheme="minorHAnsi" w:cstheme="minorHAnsi"/>
        </w:rPr>
        <w:t xml:space="preserve">, or at least social reality, </w:t>
      </w:r>
      <w:r w:rsidRPr="0045251C">
        <w:rPr>
          <w:rStyle w:val="TitleChar"/>
          <w:rFonts w:asciiTheme="minorHAnsi" w:hAnsiTheme="minorHAnsi" w:cstheme="minorHAnsi"/>
          <w:highlight w:val="yellow"/>
        </w:rPr>
        <w:t xml:space="preserve">has </w:t>
      </w:r>
      <w:proofErr w:type="gramStart"/>
      <w:r w:rsidRPr="0045251C">
        <w:rPr>
          <w:rStyle w:val="TitleChar"/>
          <w:rFonts w:asciiTheme="minorHAnsi" w:hAnsiTheme="minorHAnsi" w:cstheme="minorHAnsi"/>
          <w:highlight w:val="yellow"/>
        </w:rPr>
        <w:t>no</w:t>
      </w:r>
      <w:r w:rsidRPr="0045251C">
        <w:rPr>
          <w:rStyle w:val="TitleChar"/>
          <w:rFonts w:asciiTheme="minorHAnsi" w:hAnsiTheme="minorHAnsi" w:cstheme="minorHAnsi"/>
        </w:rPr>
        <w:t xml:space="preserve"> a</w:t>
      </w:r>
      <w:proofErr w:type="gramEnd"/>
      <w:r w:rsidRPr="0045251C">
        <w:rPr>
          <w:rStyle w:val="TitleChar"/>
          <w:rFonts w:asciiTheme="minorHAnsi" w:hAnsiTheme="minorHAnsi" w:cstheme="minorHAnsi"/>
        </w:rPr>
        <w:t xml:space="preserve"> </w:t>
      </w:r>
      <w:proofErr w:type="gramStart"/>
      <w:r w:rsidRPr="0045251C">
        <w:rPr>
          <w:rStyle w:val="TitleChar"/>
          <w:rFonts w:asciiTheme="minorHAnsi" w:hAnsiTheme="minorHAnsi" w:cstheme="minorHAnsi"/>
        </w:rPr>
        <w:t>priori</w:t>
      </w:r>
      <w:proofErr w:type="gramEnd"/>
      <w:r w:rsidRPr="0045251C">
        <w:rPr>
          <w:rStyle w:val="TitleChar"/>
          <w:rFonts w:asciiTheme="minorHAnsi" w:hAnsiTheme="minorHAnsi" w:cstheme="minorHAnsi"/>
        </w:rPr>
        <w:t xml:space="preserve"> or independent </w:t>
      </w:r>
      <w:r w:rsidRPr="0045251C">
        <w:rPr>
          <w:rStyle w:val="TitleChar"/>
          <w:rFonts w:asciiTheme="minorHAnsi" w:hAnsiTheme="minorHAnsi" w:cstheme="minorHAnsi"/>
          <w:highlight w:val="yellow"/>
        </w:rPr>
        <w:t>meaning outside of knowledge and discourse</w:t>
      </w:r>
      <w:r w:rsidRPr="0045251C">
        <w:rPr>
          <w:rFonts w:asciiTheme="minorHAnsi" w:hAnsiTheme="minorHAnsi" w:cstheme="minorHAnsi"/>
          <w:color w:val="000000"/>
          <w:sz w:val="16"/>
          <w:szCs w:val="26"/>
        </w:rPr>
        <w:t xml:space="preserve">. If there appears to be an objective fact out there, that is because </w:t>
      </w:r>
      <w:r w:rsidRPr="0045251C">
        <w:rPr>
          <w:rStyle w:val="TitleChar"/>
          <w:rFonts w:asciiTheme="minorHAnsi" w:hAnsiTheme="minorHAnsi" w:cstheme="minorHAnsi"/>
          <w:highlight w:val="yellow"/>
        </w:rPr>
        <w:t>people who</w:t>
      </w:r>
      <w:r w:rsidRPr="0045251C">
        <w:rPr>
          <w:rStyle w:val="TitleChar"/>
          <w:rFonts w:asciiTheme="minorHAnsi" w:hAnsiTheme="minorHAnsi" w:cstheme="minorHAnsi"/>
        </w:rPr>
        <w:t xml:space="preserve"> believe so already </w:t>
      </w:r>
      <w:r w:rsidRPr="0045251C">
        <w:rPr>
          <w:rStyle w:val="TitleChar"/>
          <w:rFonts w:asciiTheme="minorHAnsi" w:hAnsiTheme="minorHAnsi" w:cstheme="minorHAnsi"/>
          <w:highlight w:val="yellow"/>
        </w:rPr>
        <w:t>share a common discourse about</w:t>
      </w:r>
      <w:r w:rsidRPr="0045251C">
        <w:rPr>
          <w:rStyle w:val="TitleChar"/>
          <w:rFonts w:asciiTheme="minorHAnsi" w:hAnsiTheme="minorHAnsi" w:cstheme="minorHAnsi"/>
        </w:rPr>
        <w:t xml:space="preserve"> that </w:t>
      </w:r>
      <w:r w:rsidRPr="0045251C">
        <w:rPr>
          <w:rStyle w:val="TitleChar"/>
          <w:rFonts w:asciiTheme="minorHAnsi" w:hAnsiTheme="minorHAnsi" w:cstheme="minorHAnsi"/>
          <w:highlight w:val="yellow"/>
        </w:rPr>
        <w:t>'fact'</w:t>
      </w:r>
      <w:r w:rsidRPr="0045251C">
        <w:rPr>
          <w:rFonts w:asciiTheme="minorHAnsi" w:hAnsiTheme="minorHAnsi" w:cstheme="minorHAnsi"/>
          <w:color w:val="000000"/>
          <w:sz w:val="16"/>
          <w:szCs w:val="26"/>
        </w:rPr>
        <w:t xml:space="preserve">. Thus, </w:t>
      </w:r>
      <w:r w:rsidRPr="0045251C">
        <w:rPr>
          <w:rStyle w:val="TitleChar"/>
          <w:rFonts w:asciiTheme="minorHAnsi" w:hAnsiTheme="minorHAnsi" w:cstheme="minorHAnsi"/>
          <w:highlight w:val="yellow"/>
        </w:rPr>
        <w:t>thought and reality are no</w:t>
      </w:r>
      <w:r w:rsidRPr="0045251C">
        <w:rPr>
          <w:rStyle w:val="TitleChar"/>
          <w:rFonts w:asciiTheme="minorHAnsi" w:hAnsiTheme="minorHAnsi" w:cstheme="minorHAnsi"/>
        </w:rPr>
        <w:t xml:space="preserve">t two discrete, </w:t>
      </w:r>
      <w:r w:rsidRPr="0045251C">
        <w:rPr>
          <w:rStyle w:val="TitleChar"/>
          <w:rFonts w:asciiTheme="minorHAnsi" w:hAnsiTheme="minorHAnsi" w:cstheme="minorHAnsi"/>
          <w:highlight w:val="yellow"/>
        </w:rPr>
        <w:t>mutually exclusive categories</w:t>
      </w:r>
      <w:r w:rsidRPr="0045251C">
        <w:rPr>
          <w:rStyle w:val="TitleChar"/>
          <w:rFonts w:asciiTheme="minorHAnsi" w:hAnsiTheme="minorHAnsi" w:cstheme="minorHAnsi"/>
        </w:rPr>
        <w:t xml:space="preserve"> as they appear</w:t>
      </w:r>
      <w:proofErr w:type="gramStart"/>
      <w:r w:rsidRPr="0045251C">
        <w:rPr>
          <w:rStyle w:val="TitleChar"/>
          <w:rFonts w:asciiTheme="minorHAnsi" w:hAnsiTheme="minorHAnsi" w:cstheme="minorHAnsi"/>
        </w:rPr>
        <w:t>.49</w:t>
      </w:r>
      <w:proofErr w:type="gramEnd"/>
      <w:r w:rsidRPr="0045251C">
        <w:rPr>
          <w:rStyle w:val="TitleChar"/>
          <w:rFonts w:asciiTheme="minorHAnsi" w:hAnsiTheme="minorHAnsi" w:cstheme="minorHAnsi"/>
        </w:rPr>
        <w:t xml:space="preserve"> </w:t>
      </w:r>
      <w:r w:rsidRPr="0045251C">
        <w:rPr>
          <w:rStyle w:val="TitleChar"/>
          <w:rFonts w:asciiTheme="minorHAnsi" w:hAnsiTheme="minorHAnsi" w:cstheme="minorHAnsi"/>
          <w:highlight w:val="yellow"/>
        </w:rPr>
        <w:t xml:space="preserve">They are </w:t>
      </w:r>
      <w:r w:rsidRPr="0045251C">
        <w:rPr>
          <w:rStyle w:val="TitleChar"/>
          <w:rFonts w:asciiTheme="minorHAnsi" w:hAnsiTheme="minorHAnsi" w:cstheme="minorHAnsi"/>
        </w:rPr>
        <w:t xml:space="preserve">inherently </w:t>
      </w:r>
      <w:r w:rsidRPr="0045251C">
        <w:rPr>
          <w:rStyle w:val="TitleChar"/>
          <w:rFonts w:asciiTheme="minorHAnsi" w:hAnsiTheme="minorHAnsi" w:cstheme="minorHAnsi"/>
          <w:highlight w:val="yellow"/>
        </w:rPr>
        <w:t>interconnected</w:t>
      </w:r>
      <w:r w:rsidRPr="0045251C">
        <w:rPr>
          <w:rStyle w:val="TitleChar"/>
          <w:rFonts w:asciiTheme="minorHAnsi" w:hAnsiTheme="minorHAnsi" w:cstheme="minorHAnsi"/>
        </w:rPr>
        <w:t>.</w:t>
      </w:r>
      <w:r w:rsidRPr="0045251C">
        <w:rPr>
          <w:rFonts w:asciiTheme="minorHAnsi" w:hAnsiTheme="minorHAnsi" w:cstheme="minorHAnsi"/>
          <w:color w:val="000000"/>
          <w:sz w:val="16"/>
          <w:szCs w:val="26"/>
        </w:rPr>
        <w:t xml:space="preserve"> Indeed, </w:t>
      </w:r>
      <w:r w:rsidRPr="0045251C">
        <w:rPr>
          <w:rFonts w:asciiTheme="minorHAnsi" w:hAnsiTheme="minorHAnsi" w:cstheme="minorHAnsi"/>
          <w:sz w:val="16"/>
        </w:rPr>
        <w:t>'interconnectedness' is not strong enough a word to depict their almost inseparable ontological existence</w:t>
      </w:r>
      <w:r w:rsidRPr="0045251C">
        <w:rPr>
          <w:rFonts w:asciiTheme="minorHAnsi" w:hAnsiTheme="minorHAnsi" w:cstheme="minorHAnsi"/>
          <w:color w:val="000000"/>
          <w:sz w:val="16"/>
          <w:szCs w:val="26"/>
        </w:rPr>
        <w:t xml:space="preserve">, for </w:t>
      </w:r>
      <w:r w:rsidRPr="0045251C">
        <w:rPr>
          <w:rStyle w:val="TitleChar"/>
          <w:rFonts w:asciiTheme="minorHAnsi" w:hAnsiTheme="minorHAnsi" w:cstheme="minorHAnsi"/>
          <w:highlight w:val="yellow"/>
        </w:rPr>
        <w:t xml:space="preserve">it is only through </w:t>
      </w:r>
      <w:r w:rsidRPr="0045251C">
        <w:rPr>
          <w:rStyle w:val="TitleChar"/>
          <w:rFonts w:asciiTheme="minorHAnsi" w:hAnsiTheme="minorHAnsi" w:cstheme="minorHAnsi"/>
        </w:rPr>
        <w:t xml:space="preserve">knowledge and </w:t>
      </w:r>
      <w:r w:rsidRPr="0045251C">
        <w:rPr>
          <w:rStyle w:val="TitleChar"/>
          <w:rFonts w:asciiTheme="minorHAnsi" w:hAnsiTheme="minorHAnsi" w:cstheme="minorHAnsi"/>
          <w:highlight w:val="yellow"/>
        </w:rPr>
        <w:t>discourse that social reality</w:t>
      </w:r>
      <w:r w:rsidRPr="0045251C">
        <w:rPr>
          <w:rStyle w:val="TitleChar"/>
          <w:rFonts w:asciiTheme="minorHAnsi" w:hAnsiTheme="minorHAnsi" w:cstheme="minorHAnsi"/>
        </w:rPr>
        <w:t xml:space="preserve"> comes into being and </w:t>
      </w:r>
      <w:r w:rsidRPr="0045251C">
        <w:rPr>
          <w:rStyle w:val="TitleChar"/>
          <w:rFonts w:asciiTheme="minorHAnsi" w:hAnsiTheme="minorHAnsi" w:cstheme="minorHAnsi"/>
          <w:highlight w:val="yellow"/>
        </w:rPr>
        <w:t>makes sense</w:t>
      </w:r>
      <w:r w:rsidRPr="0045251C">
        <w:rPr>
          <w:rStyle w:val="TitleChar"/>
          <w:rFonts w:asciiTheme="minorHAnsi" w:hAnsiTheme="minorHAnsi" w:cstheme="minorHAnsi"/>
        </w:rPr>
        <w:t>, just as it is only through light that things can become visible to our eyes</w:t>
      </w:r>
      <w:r w:rsidRPr="0045251C">
        <w:rPr>
          <w:rFonts w:asciiTheme="minorHAnsi" w:hAnsiTheme="minorHAnsi" w:cstheme="minorHAnsi"/>
          <w:color w:val="000000"/>
          <w:sz w:val="16"/>
          <w:szCs w:val="26"/>
        </w:rPr>
        <w:t xml:space="preserve">. In the words of Maja Zehfuss, </w:t>
      </w:r>
      <w:r w:rsidRPr="0045251C">
        <w:rPr>
          <w:rStyle w:val="TitleChar"/>
          <w:rFonts w:asciiTheme="minorHAnsi" w:hAnsiTheme="minorHAnsi" w:cstheme="minorHAnsi"/>
        </w:rPr>
        <w:t xml:space="preserve">'what we </w:t>
      </w:r>
      <w:proofErr w:type="spellStart"/>
      <w:r w:rsidRPr="0045251C">
        <w:rPr>
          <w:rStyle w:val="TitleChar"/>
          <w:rFonts w:asciiTheme="minorHAnsi" w:hAnsiTheme="minorHAnsi" w:cstheme="minorHAnsi"/>
        </w:rPr>
        <w:t>conceptualise</w:t>
      </w:r>
      <w:proofErr w:type="spellEnd"/>
      <w:r w:rsidRPr="0045251C">
        <w:rPr>
          <w:rStyle w:val="TitleChar"/>
          <w:rFonts w:asciiTheme="minorHAnsi" w:hAnsiTheme="minorHAnsi" w:cstheme="minorHAnsi"/>
        </w:rPr>
        <w:t xml:space="preserve"> as real is itself an effect of representations'.</w:t>
      </w:r>
      <w:r w:rsidRPr="0045251C">
        <w:rPr>
          <w:rFonts w:asciiTheme="minorHAnsi" w:hAnsiTheme="minorHAnsi" w:cstheme="minorHAnsi"/>
          <w:color w:val="000000"/>
          <w:sz w:val="16"/>
          <w:szCs w:val="26"/>
        </w:rPr>
        <w:t xml:space="preserve"> </w:t>
      </w:r>
      <w:r w:rsidRPr="0045251C">
        <w:rPr>
          <w:rFonts w:asciiTheme="minorHAnsi" w:hAnsiTheme="minorHAnsi" w:cstheme="minorHAnsi"/>
          <w:color w:val="000000"/>
          <w:position w:val="5"/>
          <w:sz w:val="16"/>
          <w:szCs w:val="18"/>
        </w:rPr>
        <w:t xml:space="preserve">50 </w:t>
      </w:r>
      <w:r w:rsidRPr="0045251C">
        <w:rPr>
          <w:rFonts w:asciiTheme="minorHAnsi" w:hAnsiTheme="minorHAnsi" w:cstheme="minorHAnsi"/>
          <w:color w:val="000000"/>
          <w:sz w:val="16"/>
          <w:szCs w:val="26"/>
        </w:rPr>
        <w:t xml:space="preserve">The world appears observable and meaningful to us never directly through itself, but only 'indirectly' through the 'light of interpretation' cast by texts, discourses, and language. If we merely stare at things without processing them through thought and language, our gaze will be like a blank look, unable to capture much meaning despite their clear presence in front of our eyes. As soon as we begin to describe what we have </w:t>
      </w:r>
      <w:proofErr w:type="gramStart"/>
      <w:r w:rsidRPr="0045251C">
        <w:rPr>
          <w:rFonts w:asciiTheme="minorHAnsi" w:hAnsiTheme="minorHAnsi" w:cstheme="minorHAnsi"/>
          <w:color w:val="000000"/>
          <w:sz w:val="16"/>
          <w:szCs w:val="26"/>
        </w:rPr>
        <w:t>seen,</w:t>
      </w:r>
      <w:proofErr w:type="gramEnd"/>
      <w:r w:rsidRPr="0045251C">
        <w:rPr>
          <w:rFonts w:asciiTheme="minorHAnsi" w:hAnsiTheme="minorHAnsi" w:cstheme="minorHAnsi"/>
          <w:color w:val="000000"/>
          <w:sz w:val="16"/>
          <w:szCs w:val="26"/>
        </w:rPr>
        <w:t xml:space="preserve"> that description must already be captive to language and prior </w:t>
      </w:r>
      <w:proofErr w:type="spellStart"/>
      <w:proofErr w:type="gramStart"/>
      <w:r w:rsidRPr="0045251C">
        <w:rPr>
          <w:rFonts w:asciiTheme="minorHAnsi" w:hAnsiTheme="minorHAnsi" w:cstheme="minorHAnsi"/>
          <w:color w:val="000000"/>
          <w:sz w:val="16"/>
          <w:szCs w:val="26"/>
        </w:rPr>
        <w:t>knowl</w:t>
      </w:r>
      <w:proofErr w:type="spellEnd"/>
      <w:r w:rsidRPr="0045251C">
        <w:rPr>
          <w:rFonts w:asciiTheme="minorHAnsi" w:hAnsiTheme="minorHAnsi" w:cstheme="minorHAnsi"/>
          <w:color w:val="000000"/>
          <w:sz w:val="16"/>
          <w:szCs w:val="26"/>
        </w:rPr>
        <w:t>- edge</w:t>
      </w:r>
      <w:proofErr w:type="gramEnd"/>
      <w:r w:rsidRPr="0045251C">
        <w:rPr>
          <w:rFonts w:asciiTheme="minorHAnsi" w:hAnsiTheme="minorHAnsi" w:cstheme="minorHAnsi"/>
          <w:color w:val="000000"/>
          <w:sz w:val="16"/>
          <w:szCs w:val="26"/>
        </w:rPr>
        <w:t xml:space="preserve">. </w:t>
      </w:r>
      <w:r w:rsidRPr="0045251C">
        <w:rPr>
          <w:rStyle w:val="TitleChar"/>
          <w:rFonts w:asciiTheme="minorHAnsi" w:hAnsiTheme="minorHAnsi" w:cstheme="minorHAnsi"/>
          <w:highlight w:val="yellow"/>
        </w:rPr>
        <w:t>'The world exists independently</w:t>
      </w:r>
      <w:r w:rsidRPr="0045251C">
        <w:rPr>
          <w:rStyle w:val="TitleChar"/>
          <w:rFonts w:asciiTheme="minorHAnsi" w:hAnsiTheme="minorHAnsi" w:cstheme="minorHAnsi"/>
        </w:rPr>
        <w:t xml:space="preserve"> of language', notes David Campbell, </w:t>
      </w:r>
      <w:r w:rsidRPr="0045251C">
        <w:rPr>
          <w:rStyle w:val="TitleChar"/>
          <w:rFonts w:asciiTheme="minorHAnsi" w:hAnsiTheme="minorHAnsi" w:cstheme="minorHAnsi"/>
          <w:highlight w:val="yellow"/>
        </w:rPr>
        <w:t>'but</w:t>
      </w:r>
      <w:r w:rsidRPr="0045251C">
        <w:rPr>
          <w:rStyle w:val="TitleChar"/>
          <w:rFonts w:asciiTheme="minorHAnsi" w:hAnsiTheme="minorHAnsi" w:cstheme="minorHAnsi"/>
        </w:rPr>
        <w:t xml:space="preserve"> we can never know that (beyond the fact of its assertion), because </w:t>
      </w:r>
      <w:r w:rsidRPr="0045251C">
        <w:rPr>
          <w:rStyle w:val="TitleChar"/>
          <w:rFonts w:asciiTheme="minorHAnsi" w:hAnsiTheme="minorHAnsi" w:cstheme="minorHAnsi"/>
          <w:highlight w:val="yellow"/>
        </w:rPr>
        <w:t>the existence of the world is literally inconceivable outside of language</w:t>
      </w:r>
      <w:r w:rsidRPr="0045251C">
        <w:rPr>
          <w:rStyle w:val="TitleChar"/>
          <w:rFonts w:asciiTheme="minorHAnsi" w:hAnsiTheme="minorHAnsi" w:cstheme="minorHAnsi"/>
        </w:rPr>
        <w:t xml:space="preserve"> and our traditions of interpretation'. 51 </w:t>
      </w:r>
    </w:p>
    <w:p w14:paraId="427EA61C" w14:textId="77777777" w:rsidR="00856B09" w:rsidRDefault="00856B09" w:rsidP="00856B09">
      <w:pPr>
        <w:pStyle w:val="Heading4"/>
      </w:pPr>
    </w:p>
    <w:p w14:paraId="0FB74D20" w14:textId="77777777" w:rsidR="00856B09" w:rsidRDefault="00856B09" w:rsidP="00856B09">
      <w:pPr>
        <w:pStyle w:val="Heading3"/>
      </w:pPr>
      <w:bookmarkStart w:id="5" w:name="_Hlk216266651"/>
      <w:r>
        <w:t>2NC – FW – A2 Fairness / Moots 1AC / Plan Focus</w:t>
      </w:r>
    </w:p>
    <w:p w14:paraId="06168D02" w14:textId="77777777" w:rsidR="00856B09" w:rsidRDefault="00856B09" w:rsidP="00856B09">
      <w:pPr>
        <w:pStyle w:val="Heading4"/>
        <w:numPr>
          <w:ilvl w:val="0"/>
          <w:numId w:val="76"/>
        </w:numPr>
        <w:tabs>
          <w:tab w:val="num" w:pos="360"/>
          <w:tab w:val="num" w:pos="720"/>
        </w:tabs>
        <w:ind w:left="0" w:firstLine="0"/>
      </w:pPr>
      <w:r>
        <w:t>No link: You get to weigh the 1AC if you win that your epistemological foundations are good</w:t>
      </w:r>
    </w:p>
    <w:p w14:paraId="2A2C4B09" w14:textId="77777777" w:rsidR="00856B09" w:rsidRDefault="00856B09" w:rsidP="00856B09">
      <w:pPr>
        <w:pStyle w:val="Heading4"/>
        <w:numPr>
          <w:ilvl w:val="0"/>
          <w:numId w:val="76"/>
        </w:numPr>
        <w:tabs>
          <w:tab w:val="num" w:pos="360"/>
          <w:tab w:val="num" w:pos="720"/>
        </w:tabs>
        <w:ind w:left="0" w:firstLine="0"/>
      </w:pPr>
      <w:r>
        <w:t>It is fair: you picked your authors and epistemological foundation. You should have to defend them</w:t>
      </w:r>
    </w:p>
    <w:bookmarkEnd w:id="5"/>
    <w:p w14:paraId="004772CA" w14:textId="77777777" w:rsidR="00856B09" w:rsidRPr="00631BBF" w:rsidRDefault="00856B09" w:rsidP="00856B09"/>
    <w:p w14:paraId="500B4CAE" w14:textId="77777777" w:rsidR="00856B09" w:rsidRDefault="00856B09" w:rsidP="00856B09">
      <w:pPr>
        <w:pStyle w:val="Heading3"/>
      </w:pPr>
      <w:r>
        <w:t>2NC – FW – A2 Clash</w:t>
      </w:r>
    </w:p>
    <w:p w14:paraId="5C8989E0" w14:textId="77777777" w:rsidR="00856B09" w:rsidRDefault="00856B09" w:rsidP="00856B09">
      <w:pPr>
        <w:pStyle w:val="Heading4"/>
        <w:numPr>
          <w:ilvl w:val="0"/>
          <w:numId w:val="77"/>
        </w:numPr>
        <w:tabs>
          <w:tab w:val="num" w:pos="360"/>
          <w:tab w:val="num" w:pos="720"/>
        </w:tabs>
        <w:ind w:left="0" w:firstLine="0"/>
      </w:pPr>
      <w:r>
        <w:t xml:space="preserve">We increase </w:t>
      </w:r>
      <w:proofErr w:type="gramStart"/>
      <w:r>
        <w:t>clash</w:t>
      </w:r>
      <w:proofErr w:type="gramEnd"/>
      <w:r>
        <w:t xml:space="preserve"> by expanding the debate to the </w:t>
      </w:r>
      <w:proofErr w:type="spellStart"/>
      <w:r>
        <w:t>aff’s</w:t>
      </w:r>
      <w:proofErr w:type="spellEnd"/>
      <w:r>
        <w:t xml:space="preserve"> epistemological foundations</w:t>
      </w:r>
    </w:p>
    <w:p w14:paraId="237B365C" w14:textId="77777777" w:rsidR="00856B09" w:rsidRPr="00FF6766" w:rsidRDefault="00856B09" w:rsidP="00856B09">
      <w:pPr>
        <w:pStyle w:val="Heading4"/>
        <w:numPr>
          <w:ilvl w:val="0"/>
          <w:numId w:val="77"/>
        </w:numPr>
        <w:tabs>
          <w:tab w:val="num" w:pos="360"/>
          <w:tab w:val="num" w:pos="720"/>
        </w:tabs>
        <w:ind w:left="0" w:firstLine="0"/>
      </w:pPr>
      <w:r>
        <w:t>Clash in their model is violent if it is rooted in Sinophobia</w:t>
      </w:r>
      <w:r>
        <w:tab/>
      </w:r>
    </w:p>
    <w:p w14:paraId="48E1350C" w14:textId="77777777" w:rsidR="00856B09" w:rsidRPr="00173310" w:rsidRDefault="00856B09" w:rsidP="00856B09"/>
    <w:p w14:paraId="02BCEE19" w14:textId="77777777" w:rsidR="00856B09" w:rsidRDefault="00856B09" w:rsidP="00856B09"/>
    <w:p w14:paraId="2506D54E" w14:textId="77777777" w:rsidR="00856B09" w:rsidRPr="00433961" w:rsidRDefault="00856B09" w:rsidP="00856B09">
      <w:pPr>
        <w:pStyle w:val="Heading3"/>
      </w:pPr>
      <w:r w:rsidRPr="00433961">
        <w:t>2NC – FW – Fiat K</w:t>
      </w:r>
    </w:p>
    <w:p w14:paraId="1231C8DD" w14:textId="77777777" w:rsidR="00856B09" w:rsidRPr="00C056D2" w:rsidRDefault="00856B09" w:rsidP="00856B09">
      <w:pPr>
        <w:pStyle w:val="Heading4"/>
      </w:pPr>
      <w:r>
        <w:t>“Fiat” and “policy relevance” are tools for the defense-industrial-base to crush dissent while making students submissive spectators to warfare</w:t>
      </w:r>
    </w:p>
    <w:p w14:paraId="1AF38142" w14:textId="77777777" w:rsidR="00856B09" w:rsidRPr="00195012" w:rsidRDefault="00856B09" w:rsidP="00856B09">
      <w:pPr>
        <w:rPr>
          <w:b/>
          <w:bCs/>
        </w:rPr>
      </w:pPr>
      <w:proofErr w:type="spellStart"/>
      <w:r w:rsidRPr="0002257C">
        <w:rPr>
          <w:rStyle w:val="Style13ptBold"/>
        </w:rPr>
        <w:t>Grioux</w:t>
      </w:r>
      <w:proofErr w:type="spellEnd"/>
      <w:r w:rsidRPr="0002257C">
        <w:rPr>
          <w:rStyle w:val="Style13ptBold"/>
        </w:rPr>
        <w:t xml:space="preserve"> 13</w:t>
      </w:r>
      <w:r>
        <w:t xml:space="preserve"> {Master of Arts in History and Appalachian State University} [</w:t>
      </w:r>
      <w:r w:rsidRPr="0002257C">
        <w:t xml:space="preserve">Henry A. Giroux, May </w:t>
      </w:r>
      <w:r>
        <w:t>2013, “</w:t>
      </w:r>
      <w:r w:rsidRPr="00C056D2">
        <w:t>Violence, USA: The Warfare State and the Hardening of Everyday Life</w:t>
      </w:r>
      <w:r>
        <w:rPr>
          <w:b/>
          <w:bCs/>
        </w:rPr>
        <w:t xml:space="preserve">”, Monthly Review, </w:t>
      </w:r>
      <w:hyperlink r:id="rId15" w:history="1">
        <w:r w:rsidRPr="00E44B6A">
          <w:rPr>
            <w:rStyle w:val="Hyperlink"/>
          </w:rPr>
          <w:t>https://monthlyreview.org/articles/violence-usa/</w:t>
        </w:r>
      </w:hyperlink>
      <w:r>
        <w:t>, accessed 12/6/25] Emron</w:t>
      </w:r>
    </w:p>
    <w:p w14:paraId="0AB27295" w14:textId="77777777" w:rsidR="00856B09" w:rsidRPr="00746693" w:rsidRDefault="00856B09" w:rsidP="00856B09">
      <w:pPr>
        <w:rPr>
          <w:sz w:val="10"/>
        </w:rPr>
      </w:pPr>
      <w:r w:rsidRPr="00195012">
        <w:rPr>
          <w:u w:val="single"/>
        </w:rPr>
        <w:t>Public spaces that should promote dialogue, thoughtfulness, and critical exchange are ruled by fear and become the ideological corollary of a state that aligns its priorities to war and munitions sales while declaring a state of emergency (under the aegis of a permanent war) as a major reference for shaping domestic policy</w:t>
      </w:r>
      <w:r w:rsidRPr="00746693">
        <w:rPr>
          <w:sz w:val="10"/>
        </w:rPr>
        <w:t xml:space="preserve">. In addition, </w:t>
      </w:r>
      <w:r w:rsidRPr="00195012">
        <w:rPr>
          <w:u w:val="single"/>
        </w:rPr>
        <w:t xml:space="preserve">the media and other </w:t>
      </w:r>
      <w:r w:rsidRPr="00C056D2">
        <w:rPr>
          <w:highlight w:val="cyan"/>
          <w:u w:val="single"/>
        </w:rPr>
        <w:t>cultural</w:t>
      </w:r>
      <w:r w:rsidRPr="00195012">
        <w:rPr>
          <w:u w:val="single"/>
        </w:rPr>
        <w:t xml:space="preserve"> </w:t>
      </w:r>
      <w:r w:rsidRPr="00C056D2">
        <w:rPr>
          <w:highlight w:val="cyan"/>
          <w:u w:val="single"/>
        </w:rPr>
        <w:t>apparatuses</w:t>
      </w:r>
      <w:r w:rsidRPr="00195012">
        <w:rPr>
          <w:u w:val="single"/>
        </w:rPr>
        <w:t xml:space="preserve"> now produce, </w:t>
      </w:r>
      <w:r w:rsidRPr="00C056D2">
        <w:rPr>
          <w:u w:val="single"/>
        </w:rPr>
        <w:t>circulate</w:t>
      </w:r>
      <w:r w:rsidRPr="00195012">
        <w:rPr>
          <w:u w:val="single"/>
        </w:rPr>
        <w:t xml:space="preserve">, and </w:t>
      </w:r>
      <w:r w:rsidRPr="00C056D2">
        <w:rPr>
          <w:highlight w:val="cyan"/>
          <w:u w:val="single"/>
        </w:rPr>
        <w:t>validate</w:t>
      </w:r>
      <w:r w:rsidRPr="00195012">
        <w:rPr>
          <w:u w:val="single"/>
        </w:rPr>
        <w:t xml:space="preserve"> forms of </w:t>
      </w:r>
      <w:r w:rsidRPr="00C056D2">
        <w:rPr>
          <w:highlight w:val="cyan"/>
          <w:u w:val="single"/>
        </w:rPr>
        <w:t>symbolic</w:t>
      </w:r>
      <w:r w:rsidRPr="00195012">
        <w:rPr>
          <w:u w:val="single"/>
        </w:rPr>
        <w:t xml:space="preserve"> and real </w:t>
      </w:r>
      <w:r w:rsidRPr="00C056D2">
        <w:rPr>
          <w:highlight w:val="cyan"/>
          <w:u w:val="single"/>
        </w:rPr>
        <w:t>violence</w:t>
      </w:r>
      <w:r w:rsidRPr="00195012">
        <w:rPr>
          <w:u w:val="single"/>
        </w:rPr>
        <w:t xml:space="preserve"> that dissolve the democratic bonds of social reciprocity. This dystopian use of violence as entertainment and spectacle is reinforced through the media’s incessant appeal to the market-driven egocentric interests of the autonomous individual, a fear of the Other, and a stripped-down version of security that narrowly focuses on personal safety rather than collective security nets and social welfare</w:t>
      </w:r>
      <w:r w:rsidRPr="00746693">
        <w:rPr>
          <w:sz w:val="10"/>
        </w:rPr>
        <w:t>. One consequence is that those who are viewed as disposable and reduced to zones of abandonment are forced “to address the reality of extreme violence…in the very heart of their everyday life.”16 Violence in everyday life is matched by a surge of violence in popular culture. Violence now runs through media and popular culture like an electric current. As the New York Times reported recently, “The top-rated show on cable TV is rife with shootings, stabbings, machete attacks and more shootings. The top drama at the box office fills theaters with the noise of automatic weapons fire. The top-selling video game in the country gives players the choice to kill or merely wound their quarry.”17</w:t>
      </w:r>
    </w:p>
    <w:p w14:paraId="7AE27B0B" w14:textId="77777777" w:rsidR="00856B09" w:rsidRPr="00746693" w:rsidRDefault="00856B09" w:rsidP="00856B09">
      <w:pPr>
        <w:rPr>
          <w:sz w:val="10"/>
        </w:rPr>
      </w:pPr>
      <w:r w:rsidRPr="00746693">
        <w:rPr>
          <w:sz w:val="10"/>
        </w:rPr>
        <w:t>Under such a warlike regime of privatization, militarism, and punishing violence, it is not surprising that the Hollywood film The Hunger Games has become a mega-box-office hit. The film and its success are symptomatic of a society in which violence has become the new lingua franca. It portrays a society in which the privileged classes alleviate their boredom through satiating their lust for violent entertainment, and in this case a brutalizing violence waged against children. Although a generous reading might portray the film as a critique of class-based consumption and violence, given its portrayal of a dystopian future society so willing to sacrifice its children, in the end the film should more accurately be read as depicting the terminal point of what I have called elsewhere the “suicidal society” (a suicide pact literally ends the narrative).18</w:t>
      </w:r>
    </w:p>
    <w:p w14:paraId="5D9748AF" w14:textId="77777777" w:rsidR="00856B09" w:rsidRPr="00746693" w:rsidRDefault="00856B09" w:rsidP="00856B09">
      <w:pPr>
        <w:rPr>
          <w:sz w:val="10"/>
        </w:rPr>
      </w:pPr>
      <w:r w:rsidRPr="00746693">
        <w:rPr>
          <w:sz w:val="10"/>
        </w:rPr>
        <w:t xml:space="preserve">Given Hollywood’s rush for ratings, the film gratuitously feeds enthralled audiences with voyeuristic images of children being killed for sport. In a very disturbing opening scene, the audience observes children killing one another within a visual framing that is as gratuitous as it is alarming. That such a film can be made for the purpose of attaining high ratings and big profits, while becoming overwhelmingly popular among young people and adults alike, says something profoundly disturbing about the cultural force of violence and the moral emptiness at work in U.S. society. This is not the type of violence that is instructive about how damaging the spectacle of violence can be. On the contrary, such </w:t>
      </w:r>
      <w:r w:rsidRPr="00C056D2">
        <w:rPr>
          <w:u w:val="single"/>
        </w:rPr>
        <w:t>representations of violence</w:t>
      </w:r>
      <w:r w:rsidRPr="00195012">
        <w:rPr>
          <w:u w:val="single"/>
        </w:rPr>
        <w:t xml:space="preserve"> are largely gratuitous, and they </w:t>
      </w:r>
      <w:r w:rsidRPr="00C056D2">
        <w:rPr>
          <w:highlight w:val="cyan"/>
          <w:u w:val="single"/>
        </w:rPr>
        <w:t>create the conditions fo</w:t>
      </w:r>
      <w:r w:rsidRPr="00195012">
        <w:rPr>
          <w:u w:val="single"/>
        </w:rPr>
        <w:t xml:space="preserve">r </w:t>
      </w:r>
      <w:proofErr w:type="gramStart"/>
      <w:r w:rsidRPr="00195012">
        <w:rPr>
          <w:u w:val="single"/>
        </w:rPr>
        <w:t>a disturbing</w:t>
      </w:r>
      <w:proofErr w:type="gramEnd"/>
      <w:r w:rsidRPr="00195012">
        <w:rPr>
          <w:u w:val="single"/>
        </w:rPr>
        <w:t xml:space="preserve"> </w:t>
      </w:r>
      <w:r w:rsidRPr="00C056D2">
        <w:rPr>
          <w:highlight w:val="cyan"/>
          <w:u w:val="single"/>
        </w:rPr>
        <w:t>voyeurism</w:t>
      </w:r>
      <w:r w:rsidRPr="00195012">
        <w:rPr>
          <w:u w:val="single"/>
        </w:rPr>
        <w:t xml:space="preserve"> while both </w:t>
      </w:r>
      <w:r w:rsidRPr="00C056D2">
        <w:rPr>
          <w:highlight w:val="cyan"/>
          <w:u w:val="single"/>
        </w:rPr>
        <w:t>mitigating</w:t>
      </w:r>
      <w:r w:rsidRPr="00195012">
        <w:rPr>
          <w:u w:val="single"/>
        </w:rPr>
        <w:t xml:space="preserve"> the effects of violence </w:t>
      </w:r>
      <w:r w:rsidRPr="00C056D2">
        <w:rPr>
          <w:highlight w:val="cyan"/>
          <w:u w:val="single"/>
        </w:rPr>
        <w:t>and normalizing it</w:t>
      </w:r>
      <w:r w:rsidRPr="00195012">
        <w:rPr>
          <w:u w:val="single"/>
        </w:rPr>
        <w:t>.</w:t>
      </w:r>
      <w:r w:rsidRPr="00746693">
        <w:rPr>
          <w:sz w:val="10"/>
        </w:rPr>
        <w:t xml:space="preserve"> Of course, the meaning and relevance of The Hunger Games rest not simply with its production of violent imagery against children, but with the ways these </w:t>
      </w:r>
      <w:r w:rsidRPr="00195012">
        <w:rPr>
          <w:u w:val="single"/>
        </w:rPr>
        <w:t>images and the historical and contemporary meanings they carry are aligned and realigned with broader discourses, values, and social relations</w:t>
      </w:r>
      <w:r w:rsidRPr="00746693">
        <w:rPr>
          <w:sz w:val="10"/>
        </w:rPr>
        <w:t xml:space="preserve">. Within this network of alignments, </w:t>
      </w:r>
      <w:r w:rsidRPr="00C056D2">
        <w:rPr>
          <w:sz w:val="28"/>
          <w:szCs w:val="28"/>
          <w:highlight w:val="cyan"/>
          <w:u w:val="single"/>
        </w:rPr>
        <w:t>risk and danger combine with</w:t>
      </w:r>
      <w:r w:rsidRPr="00C056D2">
        <w:rPr>
          <w:highlight w:val="cyan"/>
          <w:u w:val="single"/>
        </w:rPr>
        <w:t xml:space="preserve"> </w:t>
      </w:r>
      <w:r w:rsidRPr="00C056D2">
        <w:rPr>
          <w:u w:val="single"/>
        </w:rPr>
        <w:t>myth</w:t>
      </w:r>
      <w:r w:rsidRPr="00195012">
        <w:rPr>
          <w:u w:val="single"/>
        </w:rPr>
        <w:t xml:space="preserve"> and </w:t>
      </w:r>
      <w:r w:rsidRPr="00C056D2">
        <w:rPr>
          <w:sz w:val="28"/>
          <w:szCs w:val="28"/>
          <w:highlight w:val="cyan"/>
          <w:u w:val="single"/>
        </w:rPr>
        <w:t>fantasy to stoke the seductions of sadomasochistic violence</w:t>
      </w:r>
      <w:r w:rsidRPr="00C056D2">
        <w:rPr>
          <w:highlight w:val="cyan"/>
          <w:u w:val="single"/>
        </w:rPr>
        <w:t xml:space="preserve">, </w:t>
      </w:r>
      <w:r w:rsidRPr="00C056D2">
        <w:rPr>
          <w:u w:val="single"/>
        </w:rPr>
        <w:t>echoing the fundamental</w:t>
      </w:r>
      <w:r w:rsidRPr="00195012">
        <w:rPr>
          <w:u w:val="single"/>
        </w:rPr>
        <w:t xml:space="preserve"> values of the </w:t>
      </w:r>
      <w:r w:rsidRPr="00C056D2">
        <w:rPr>
          <w:u w:val="single"/>
        </w:rPr>
        <w:t>fascist state</w:t>
      </w:r>
      <w:r w:rsidRPr="00195012">
        <w:rPr>
          <w:u w:val="single"/>
        </w:rPr>
        <w:t xml:space="preserve"> in which aesthetics dissolves into pathology and </w:t>
      </w:r>
      <w:r w:rsidRPr="00C056D2">
        <w:rPr>
          <w:highlight w:val="cyan"/>
          <w:u w:val="single"/>
        </w:rPr>
        <w:t>a carnival of cruelty</w:t>
      </w:r>
      <w:r w:rsidRPr="00746693">
        <w:rPr>
          <w:sz w:val="10"/>
        </w:rPr>
        <w:t xml:space="preserve">. How else to explain the emergence of superhero films that increasingly contain deep authoritarian strains, films that appear to have </w:t>
      </w:r>
      <w:r w:rsidRPr="00195012">
        <w:rPr>
          <w:u w:val="single"/>
        </w:rPr>
        <w:t xml:space="preserve">a </w:t>
      </w:r>
      <w:r w:rsidRPr="00C056D2">
        <w:rPr>
          <w:highlight w:val="cyan"/>
          <w:u w:val="single"/>
        </w:rPr>
        <w:t>deep hold on their dutifully submissive audiences</w:t>
      </w:r>
      <w:r w:rsidRPr="00746693">
        <w:rPr>
          <w:sz w:val="10"/>
        </w:rPr>
        <w:t>. The film critic A. O. Scott has argued that films such as Spider-Man, Dark Knight, and The Avengers are marked by a “hectic emptiness,” “bloated cynicism,” and “function primarily as dutiful corporate citizens…serving private interests.”19 But most important, they reinforce the increasingly popular notion that “the price of entertainment is obedience.”20 There is more at work here than what Scott calls “imaginative decadence.”21 There is also the seductive lure and appeal of the authoritarian personality, which runs deep in U.S. culture and finds its emergence in the longing for hyper-masculine superheroes who merge vigilante justice with anti-democratic values.22 Equally disturbing is the alignment of such films with a corporate-controlled cultural apparatus that legitimates and celebrates a passive embrace of authoritarian values, power, and mythic authoritarian figures.</w:t>
      </w:r>
    </w:p>
    <w:p w14:paraId="0FCC4CCD" w14:textId="77777777" w:rsidR="00856B09" w:rsidRPr="00746693" w:rsidRDefault="00856B09" w:rsidP="00856B09">
      <w:pPr>
        <w:rPr>
          <w:sz w:val="10"/>
        </w:rPr>
      </w:pPr>
      <w:r w:rsidRPr="00746693">
        <w:rPr>
          <w:sz w:val="10"/>
        </w:rPr>
        <w:t>Within the contemporary neoliberal theater of cruelty, war has expanded its poisonous reach and moves effortlessly within and across U.S. national boundaries. As Chris Hedges has pointed out brilliantly and passionately, war “allows us to make sense of mayhem and death” as something not to be condemned, but to be celebrated as a matter of national honor, virtue, and heroism.23 One particularly egregious example of this took place in the summer of 2012 when NBC decided to air Stars Earn Stripes, a reality TV show in which celebrities are matched with U.S. military personnel, including former Green Berets and Navy Seals, in carrying out simulated military training, “including helicopter drops in water and long-range weapons fire, all under the direction of retired General Wesley Clark.”24 The various contestants compete against each other to win prizes that are given to various armed forces, charities, and some veterans groups. NBC celebrates the show as a “fast-paced competition” and defends it as a “glorification of service” rather than a “glorification of war.”25 War in this rendering becomes a form of sport, amusement, and entertainment. The violence of war and the human suffering and death it produces is both sanitized and trivialized in this show. Amy Fairweather, a member of the veterans’ organization Swords to Ploughshares, rightly criticized the program: “The show ‘trivialized’ war, whose real consequences were ‘not that you were knocked out of the competition next week, the consequences are you don’t get to go on with your life.’”26 Nine Nobel Prize winners, including Desmond Tutu, echoed this view in a letter to NBC. They wrote:</w:t>
      </w:r>
    </w:p>
    <w:p w14:paraId="2BAB052D" w14:textId="77777777" w:rsidR="00856B09" w:rsidRPr="00746693" w:rsidRDefault="00856B09" w:rsidP="00856B09">
      <w:pPr>
        <w:rPr>
          <w:sz w:val="10"/>
        </w:rPr>
      </w:pPr>
      <w:r w:rsidRPr="00746693">
        <w:rPr>
          <w:sz w:val="10"/>
        </w:rPr>
        <w:t xml:space="preserve">It is our belief that this program pays homage to no one anywhere and continues and expands on an inglorious tradition of glorifying war and armed violence…. Real war is </w:t>
      </w:r>
      <w:proofErr w:type="gramStart"/>
      <w:r w:rsidRPr="00746693">
        <w:rPr>
          <w:sz w:val="10"/>
        </w:rPr>
        <w:t>down-in-the-dirt deadly</w:t>
      </w:r>
      <w:proofErr w:type="gramEnd"/>
      <w:r w:rsidRPr="00746693">
        <w:rPr>
          <w:sz w:val="10"/>
        </w:rPr>
        <w:t xml:space="preserve">. People—military and civilians—die in ways that are anything but entertaining. Communities and societies are ripped apart in armed </w:t>
      </w:r>
      <w:proofErr w:type="gramStart"/>
      <w:r w:rsidRPr="00746693">
        <w:rPr>
          <w:sz w:val="10"/>
        </w:rPr>
        <w:t>conflict</w:t>
      </w:r>
      <w:proofErr w:type="gramEnd"/>
      <w:r w:rsidRPr="00746693">
        <w:rPr>
          <w:sz w:val="10"/>
        </w:rPr>
        <w:t xml:space="preserve"> and the aftermath can be as deadly as the war itself as simmering animosities are unleashed in horrific spirals of violence. War, whether relatively short-lived or going on for decades as in too many parts of the world, leaves deep scars that can take generations to overcome—if ever. Trying to somehow sanitize war by likening it to an athletic competition further calls into question the morality and ethics of linking the military anywhere with the entertainment industry in barely veiled efforts to make war and its multitudinous costs more palatable to the public.27</w:t>
      </w:r>
    </w:p>
    <w:p w14:paraId="5AF26BBC" w14:textId="77777777" w:rsidR="00856B09" w:rsidRPr="00746693" w:rsidRDefault="00856B09" w:rsidP="00856B09">
      <w:pPr>
        <w:rPr>
          <w:sz w:val="10"/>
        </w:rPr>
      </w:pPr>
      <w:r w:rsidRPr="00195012">
        <w:rPr>
          <w:u w:val="single"/>
        </w:rPr>
        <w:t>Celebrating war, spectacularized violence</w:t>
      </w:r>
      <w:r w:rsidRPr="00746693">
        <w:rPr>
          <w:sz w:val="10"/>
        </w:rPr>
        <w:t xml:space="preserve">, and hyper-masculinity reveals more than an ethical descent into barbarism. It also </w:t>
      </w:r>
      <w:r w:rsidRPr="00195012">
        <w:rPr>
          <w:u w:val="single"/>
        </w:rPr>
        <w:t>makes visible a market-driven social and economic order that is driven by a financial elite who subordinate all ethical, political, and material considerations to the altar of profit-making and capital accumulation</w:t>
      </w:r>
      <w:r w:rsidRPr="00746693">
        <w:rPr>
          <w:sz w:val="10"/>
        </w:rPr>
        <w:t xml:space="preserve">.28 War takes as its aim the killing of others and legitimates violence through a morally bankrupt mindset in which just and unjust notions of violence collapse into each other, increasingly in the name of profit and the glorification of celebrity culture. Consequently, it has become increasingly difficult to determine justifiable violence and humanitarian intervention from unjustifiable violence involving torture, massacres, and atrocities, which now operate in the liminal space and moral vacuum of legal illegalities. Even when such acts are recognized as war crimes, they are often dismissed as simply an inevitable consequence of war itself. This view was recently echoed by Leon Panetta, who, responding to the killing of civilians by U.S. Army Staff Sergeant Robert Bales, observed: “War is hell. These kinds of events and incidents are going to take place, they’ve taken place in any war, they’re terrible events, and this is not the first of those events, and probably will not be the last.”29 He then made clear the central contradiction that haunts the use of machineries of war by stating: “But we cannot allow these events to undermine our strategy.”30 Panetta’s qualification is a testament to barbarism because it means being committed to a war machine that trades in indiscriminate violence, death, and torture while ignoring the pull of conscience or ethical considerations. Hedges </w:t>
      </w:r>
      <w:proofErr w:type="gramStart"/>
      <w:r w:rsidRPr="00746693">
        <w:rPr>
          <w:sz w:val="10"/>
        </w:rPr>
        <w:t>is</w:t>
      </w:r>
      <w:proofErr w:type="gramEnd"/>
      <w:r w:rsidRPr="00746693">
        <w:rPr>
          <w:sz w:val="10"/>
        </w:rPr>
        <w:t xml:space="preserve"> right when he argues that defending such violence in the name of war is a rationale for “usually nothing more than gross human cruelty, brutality and stupidity.”31</w:t>
      </w:r>
    </w:p>
    <w:p w14:paraId="211BE3B7" w14:textId="77777777" w:rsidR="00856B09" w:rsidRPr="00746693" w:rsidRDefault="00856B09" w:rsidP="00856B09">
      <w:pPr>
        <w:rPr>
          <w:sz w:val="10"/>
        </w:rPr>
      </w:pPr>
      <w:r w:rsidRPr="00746693">
        <w:rPr>
          <w:sz w:val="10"/>
        </w:rPr>
        <w:t xml:space="preserve">War and the organized production of violence have also become forms of governance, increasingly visible in the ongoing militarization of police departments throughout the United States. According to the Homeland Security Research Corporation, “The homeland security market for state and local agencies is projected to reach $19.2 billion by 2014, up from $15.8 billion in fiscal 2009.”32 The structure of violence is also evident in the rise of the punishing and surveillance state,33 with its legions of electronic spies and ballooning prison population—now more than 2.3 million. Evidence of state-sponsored warring violence can also be found in the domestic war against “terrorists” (code for young protesters), which provides new opportunities for major defense contractors and corporations to become “more a part of our domestic lives.”34 Young people, particularly poor minorities of color, have already become the targets of what David Theo Goldberg calls “extraordinary power in the name of securitization… [They are viewed as] unruly populations…[who] are to be subjected to necropolitical discipline through the threat of imprisonment or death, physical or social.”35 The rhetoric of war is now used by politicians not only to appeal to a solitary warrior mentality in which responsibility is individualized, but also to attack women’s reproductive rights, limit the voting rights of minorities, and justify the most ruthless cutting of social protections and benefits for public servants and the poor, unemployed, and sick. There </w:t>
      </w:r>
      <w:proofErr w:type="gramStart"/>
      <w:r w:rsidRPr="00746693">
        <w:rPr>
          <w:sz w:val="10"/>
        </w:rPr>
        <w:t>is</w:t>
      </w:r>
      <w:proofErr w:type="gramEnd"/>
      <w:r w:rsidRPr="00746693">
        <w:rPr>
          <w:sz w:val="10"/>
        </w:rPr>
        <w:t xml:space="preserve"> also the day-to-day effects of a hyped-up and militarized police force that </w:t>
      </w:r>
      <w:proofErr w:type="gramStart"/>
      <w:r w:rsidRPr="00746693">
        <w:rPr>
          <w:sz w:val="10"/>
        </w:rPr>
        <w:t>in light of</w:t>
      </w:r>
      <w:proofErr w:type="gramEnd"/>
      <w:r w:rsidRPr="00746693">
        <w:rPr>
          <w:sz w:val="10"/>
        </w:rPr>
        <w:t xml:space="preserve"> the subordination of individual rights to matters of individual security rarely questions the limits of their own authority. One example of the emerging police </w:t>
      </w:r>
      <w:proofErr w:type="gramStart"/>
      <w:r w:rsidRPr="00746693">
        <w:rPr>
          <w:sz w:val="10"/>
        </w:rPr>
        <w:t>state</w:t>
      </w:r>
      <w:proofErr w:type="gramEnd"/>
      <w:r w:rsidRPr="00746693">
        <w:rPr>
          <w:sz w:val="10"/>
        </w:rPr>
        <w:t xml:space="preserve"> can be found in roadside police stops in which any regard for privacy, individual rights, and human dignity appears to have been abandoned. John W. Whitehead, the director of the Rutherford Institute, provides one disturbing but not untypical example of the police state in action. He writes:</w:t>
      </w:r>
    </w:p>
    <w:p w14:paraId="45FBA3D8" w14:textId="77777777" w:rsidR="00856B09" w:rsidRPr="00746693" w:rsidRDefault="00856B09" w:rsidP="00856B09">
      <w:pPr>
        <w:rPr>
          <w:sz w:val="10"/>
        </w:rPr>
      </w:pPr>
      <w:r w:rsidRPr="00746693">
        <w:rPr>
          <w:sz w:val="10"/>
        </w:rPr>
        <w:t xml:space="preserve">Consider, for example, what happened to 38-year-old Angel Dobbs and her 24-year-old niece, Ashley, who were pulled over by a Texas state trooper on July 13, 2012, allegedly for flicking cigarette butts out of the car window. First, the trooper berated the women for littering on the highway. Then, insisting that he smelled marijuana, he proceeded to interrogate them and search the car. </w:t>
      </w:r>
      <w:proofErr w:type="gramStart"/>
      <w:r w:rsidRPr="00746693">
        <w:rPr>
          <w:sz w:val="10"/>
        </w:rPr>
        <w:t>Despite the fact that</w:t>
      </w:r>
      <w:proofErr w:type="gramEnd"/>
      <w:r w:rsidRPr="00746693">
        <w:rPr>
          <w:sz w:val="10"/>
        </w:rPr>
        <w:t xml:space="preserve"> both women denied smoking or possessing any marijuana, the police officer then called in a female trooper, who carried out a roadside cavity search, sticking her fingers into the older woman’s anus and vagina, then performing the same procedure on the younger woman, wearing the same pair of gloves. No marijuana was found. [And in a hard to believe second example,] Leila Tarantino was allegedly subjected to two roadside strip searches in plain view of passing traffic during a routine traffic stop, while her two </w:t>
      </w:r>
      <w:proofErr w:type="gramStart"/>
      <w:r w:rsidRPr="00746693">
        <w:rPr>
          <w:sz w:val="10"/>
        </w:rPr>
        <w:t>children—ages</w:t>
      </w:r>
      <w:proofErr w:type="gramEnd"/>
      <w:r w:rsidRPr="00746693">
        <w:rPr>
          <w:sz w:val="10"/>
        </w:rPr>
        <w:t xml:space="preserve"> 1 and </w:t>
      </w:r>
      <w:proofErr w:type="gramStart"/>
      <w:r w:rsidRPr="00746693">
        <w:rPr>
          <w:sz w:val="10"/>
        </w:rPr>
        <w:t>4—</w:t>
      </w:r>
      <w:proofErr w:type="gramEnd"/>
      <w:r w:rsidRPr="00746693">
        <w:rPr>
          <w:sz w:val="10"/>
        </w:rPr>
        <w:t xml:space="preserve">waited inside her car. During the second strip search, presumably </w:t>
      </w:r>
      <w:proofErr w:type="gramStart"/>
      <w:r w:rsidRPr="00746693">
        <w:rPr>
          <w:sz w:val="10"/>
        </w:rPr>
        <w:t>in an effort to</w:t>
      </w:r>
      <w:proofErr w:type="gramEnd"/>
      <w:r w:rsidRPr="00746693">
        <w:rPr>
          <w:sz w:val="10"/>
        </w:rPr>
        <w:t xml:space="preserve"> ferret out drugs, a female officer “forcibly removed” a tampon from Tarantino’s body. No contraband or anything illegal was found.36</w:t>
      </w:r>
    </w:p>
    <w:p w14:paraId="61C9706E" w14:textId="77777777" w:rsidR="00856B09" w:rsidRPr="00746693" w:rsidRDefault="00856B09" w:rsidP="00856B09">
      <w:pPr>
        <w:rPr>
          <w:sz w:val="10"/>
        </w:rPr>
      </w:pPr>
      <w:r w:rsidRPr="00746693">
        <w:rPr>
          <w:sz w:val="10"/>
        </w:rPr>
        <w:t xml:space="preserve">The politics and pedagogy of death </w:t>
      </w:r>
      <w:proofErr w:type="gramStart"/>
      <w:r w:rsidRPr="00746693">
        <w:rPr>
          <w:sz w:val="10"/>
        </w:rPr>
        <w:t>begins</w:t>
      </w:r>
      <w:proofErr w:type="gramEnd"/>
      <w:r w:rsidRPr="00746693">
        <w:rPr>
          <w:sz w:val="10"/>
        </w:rPr>
        <w:t xml:space="preserve"> in the celebration of war and ends in the unleashing of violence on all those considered disposable on the domestic front. </w:t>
      </w:r>
      <w:r w:rsidRPr="00746693">
        <w:rPr>
          <w:u w:val="single"/>
        </w:rPr>
        <w:t>A survival-of-the-fittest ethic and the utter annihilation of the Other have now become normalized, saturating everything from state policy to institutional practices to the mainstream media</w:t>
      </w:r>
      <w:r w:rsidRPr="00746693">
        <w:rPr>
          <w:sz w:val="10"/>
        </w:rPr>
        <w:t>. How else to explain the growing taste for violence in, for example, the world of professional sports, extending from professional hockey to extreme martial arts events? The debased nature of violence and punishment seeping into the U.S. cultural landscape becomes clear in the recent revelation that the New Orleans Saints professional football team was “running a ‘bounty program’ which rewarded players for inflicting injuries on opposing players.”37 In what amounts to a regime of terror pandering to the thrill of the crowd and a take-no-prisoners approach to winning, a coach offered players a cash bonus for “laying hits that resulted in other athletes being carted off the field or landing on the injured player list.”38</w:t>
      </w:r>
    </w:p>
    <w:p w14:paraId="07EB196F" w14:textId="77777777" w:rsidR="00856B09" w:rsidRDefault="00856B09" w:rsidP="00856B09">
      <w:pPr>
        <w:rPr>
          <w:sz w:val="10"/>
        </w:rPr>
      </w:pPr>
      <w:r w:rsidRPr="00746693">
        <w:rPr>
          <w:sz w:val="10"/>
        </w:rPr>
        <w:t xml:space="preserve">The bodies of those considered competitors, let alone enemies, are now targeted as </w:t>
      </w:r>
      <w:r w:rsidRPr="00746693">
        <w:rPr>
          <w:u w:val="single"/>
        </w:rPr>
        <w:t>the war-as-politics paradigm turns the United States into a warfare state.</w:t>
      </w:r>
      <w:r w:rsidRPr="00746693">
        <w:rPr>
          <w:sz w:val="10"/>
        </w:rPr>
        <w:t xml:space="preserve"> And even as violence </w:t>
      </w:r>
      <w:proofErr w:type="gramStart"/>
      <w:r w:rsidRPr="00746693">
        <w:rPr>
          <w:sz w:val="10"/>
        </w:rPr>
        <w:t>flows out</w:t>
      </w:r>
      <w:proofErr w:type="gramEnd"/>
      <w:r w:rsidRPr="00746693">
        <w:rPr>
          <w:sz w:val="10"/>
        </w:rPr>
        <w:t xml:space="preserve"> beyond the boundaries of state-sponsored militarism and the containment of the sporting arena, </w:t>
      </w:r>
      <w:r w:rsidRPr="00ED7486">
        <w:rPr>
          <w:highlight w:val="cyan"/>
          <w:u w:val="single"/>
        </w:rPr>
        <w:t>citizens</w:t>
      </w:r>
      <w:r w:rsidRPr="00ED7486">
        <w:rPr>
          <w:sz w:val="10"/>
          <w:highlight w:val="cyan"/>
        </w:rPr>
        <w:t xml:space="preserve"> </w:t>
      </w:r>
      <w:r w:rsidRPr="00ED7486">
        <w:rPr>
          <w:highlight w:val="cyan"/>
          <w:u w:val="single"/>
        </w:rPr>
        <w:t>are</w:t>
      </w:r>
      <w:r w:rsidRPr="00746693">
        <w:rPr>
          <w:u w:val="single"/>
        </w:rPr>
        <w:t xml:space="preserve"> increasingly </w:t>
      </w:r>
      <w:r w:rsidRPr="00C056D2">
        <w:rPr>
          <w:highlight w:val="cyan"/>
          <w:u w:val="single"/>
        </w:rPr>
        <w:t xml:space="preserve">enlisted to </w:t>
      </w:r>
      <w:r w:rsidRPr="00C056D2">
        <w:rPr>
          <w:u w:val="single"/>
        </w:rPr>
        <w:t xml:space="preserve">maximize their own </w:t>
      </w:r>
      <w:r w:rsidRPr="00C056D2">
        <w:rPr>
          <w:highlight w:val="cyan"/>
          <w:u w:val="single"/>
        </w:rPr>
        <w:t>participat</w:t>
      </w:r>
      <w:r w:rsidRPr="00C056D2">
        <w:rPr>
          <w:u w:val="single"/>
        </w:rPr>
        <w:t>ion</w:t>
      </w:r>
      <w:r w:rsidRPr="00746693">
        <w:rPr>
          <w:sz w:val="10"/>
        </w:rPr>
        <w:t xml:space="preserve"> and pleasure </w:t>
      </w:r>
      <w:r w:rsidRPr="00C056D2">
        <w:rPr>
          <w:highlight w:val="cyan"/>
          <w:u w:val="single"/>
        </w:rPr>
        <w:t>in violent acts</w:t>
      </w:r>
      <w:r w:rsidRPr="00746693">
        <w:rPr>
          <w:sz w:val="10"/>
        </w:rPr>
        <w:t xml:space="preserve"> as part of their everyday existence—even when fellow citizens become the casualties. Maximizing the pleasure of violence </w:t>
      </w:r>
      <w:r w:rsidRPr="00746693">
        <w:rPr>
          <w:u w:val="single"/>
        </w:rPr>
        <w:t>with its echo of fascist ideology</w:t>
      </w:r>
      <w:r w:rsidRPr="00746693">
        <w:rPr>
          <w:sz w:val="10"/>
        </w:rPr>
        <w:t xml:space="preserve"> far exceeds the boundaries of state-sponsored militarism and violence. Violence can no longer be defined as an exclusively state function, since the market in its various economic and cultural manifestations now enacts its own violence on numerous populations no longer considered of value. Perhaps nothing signals the growing market-based savagery of the contemporary moment more than the privatized and corporate-fueled gun culture of the United States.</w:t>
      </w:r>
    </w:p>
    <w:p w14:paraId="613B7942" w14:textId="77777777" w:rsidR="00856B09" w:rsidRPr="00ED7486" w:rsidRDefault="00856B09" w:rsidP="00856B09">
      <w:pPr>
        <w:rPr>
          <w:u w:val="single"/>
        </w:rPr>
      </w:pPr>
      <w:r w:rsidRPr="00ED7486">
        <w:rPr>
          <w:u w:val="single"/>
        </w:rPr>
        <w:t>[Text Condensed None Omitted]</w:t>
      </w:r>
    </w:p>
    <w:p w14:paraId="41A7D32F" w14:textId="77777777" w:rsidR="00856B09" w:rsidRPr="00ED7486" w:rsidRDefault="00856B09" w:rsidP="00856B09">
      <w:pPr>
        <w:rPr>
          <w:sz w:val="2"/>
          <w:szCs w:val="2"/>
        </w:rPr>
      </w:pPr>
      <w:r w:rsidRPr="00ED7486">
        <w:rPr>
          <w:sz w:val="2"/>
          <w:szCs w:val="2"/>
        </w:rPr>
        <w:t xml:space="preserve">Gun culture now rules U.S. values and has a powerful influence in shaping domestic policies. The National Rifle Association is the emerging symbol of what the United States has come to represent, perfectly captured in T-shirts worn by its followers that brazenly display the messages “I hate welfare” and the biblical-sounding message “If any would not work neither should he eat.”39 The celebration of guns and violence merges in this case with a culture of cruelty, hatred, and exclusion. The National Rifle Association begins to resemble a regime of terror as politics and violence become an inseparable part of its message and the most important mediating force in shaping its identity. The relationship Americans have to guns may be complicated, but the social costs are less nuanced and certainly more deadly. In a country with “90 guns for every 100 people,” it comes as no surprise, as Gary Younge points out, that “more than 85 people a day are killed with guns and more than twice that number are injured with them.”40 The merchants of death trade in a formative and material culture of violence that causes massive suffering and despair while detaching themselves from any sense of moral responsibility. Social costs are rarely considered, </w:t>
      </w:r>
      <w:proofErr w:type="gramStart"/>
      <w:r w:rsidRPr="00ED7486">
        <w:rPr>
          <w:sz w:val="2"/>
          <w:szCs w:val="2"/>
        </w:rPr>
        <w:t>in spite of</w:t>
      </w:r>
      <w:proofErr w:type="gramEnd"/>
      <w:r w:rsidRPr="00ED7486">
        <w:rPr>
          <w:sz w:val="2"/>
          <w:szCs w:val="2"/>
        </w:rPr>
        <w:t xml:space="preserve"> the endless </w:t>
      </w:r>
      <w:proofErr w:type="gramStart"/>
      <w:r w:rsidRPr="00ED7486">
        <w:rPr>
          <w:sz w:val="2"/>
          <w:szCs w:val="2"/>
        </w:rPr>
        <w:t>trail</w:t>
      </w:r>
      <w:proofErr w:type="gramEnd"/>
      <w:r w:rsidRPr="00ED7486">
        <w:rPr>
          <w:sz w:val="2"/>
          <w:szCs w:val="2"/>
        </w:rPr>
        <w:t xml:space="preserve"> of murders committed </w:t>
      </w:r>
      <w:proofErr w:type="gramStart"/>
      <w:r w:rsidRPr="00ED7486">
        <w:rPr>
          <w:sz w:val="2"/>
          <w:szCs w:val="2"/>
        </w:rPr>
        <w:t>by the use of</w:t>
      </w:r>
      <w:proofErr w:type="gramEnd"/>
      <w:r w:rsidRPr="00ED7486">
        <w:rPr>
          <w:sz w:val="2"/>
          <w:szCs w:val="2"/>
        </w:rPr>
        <w:t xml:space="preserve"> such weapons and largely inflicted on poor minorities and young people.</w:t>
      </w:r>
      <w:r>
        <w:rPr>
          <w:sz w:val="2"/>
          <w:szCs w:val="2"/>
        </w:rPr>
        <w:t xml:space="preserve"> </w:t>
      </w:r>
      <w:r w:rsidRPr="00ED7486">
        <w:rPr>
          <w:sz w:val="2"/>
          <w:szCs w:val="2"/>
        </w:rPr>
        <w:t>With respect to young people, “Each year, more than 20,000 children and youth under age 20 are killed or injured by firearms in the United States. The lethality of guns, as well as their easy accessibility to young people, are key reasons why firearms are the second leading cause of death among young people ages 10 to 19. Only motor vehicle accidents claim more young lives.”41 Violence has become not only more deadly but flexible, seeping into a range of institutions, cannibalizing democratic values, and merging crime and terror. As Jean and John Comaroff point out, under such circumstances a social order emerges that “appears ever more impossible to apprehend, violence appears ever more endemic, excessive, and transgressive, and police come, in the public imagination, to embody a nervous state under pressure.”42 The lethality of gun culture and the spectacle of violence are reinforced in U.S. life as public disorder becomes both a performance and an obsession. The obsession with violence is clearly reflected in advertising and other everyday venues—advertising can even “transform nightmare into desire</w:t>
      </w:r>
      <w:proofErr w:type="gramStart"/>
      <w:r w:rsidRPr="00ED7486">
        <w:rPr>
          <w:sz w:val="2"/>
          <w:szCs w:val="2"/>
        </w:rPr>
        <w:t>….[</w:t>
      </w:r>
      <w:proofErr w:type="gramEnd"/>
      <w:r w:rsidRPr="00ED7486">
        <w:rPr>
          <w:sz w:val="2"/>
          <w:szCs w:val="2"/>
        </w:rPr>
        <w:t>Yet] violence is never just a matter of the circulation of images. Its exercise, legitimate or otherwise, tends to have decidedly tangible objectives. And effects.”43</w:t>
      </w:r>
      <w:r>
        <w:rPr>
          <w:sz w:val="2"/>
          <w:szCs w:val="2"/>
        </w:rPr>
        <w:t xml:space="preserve"> </w:t>
      </w:r>
      <w:r w:rsidRPr="00ED7486">
        <w:rPr>
          <w:sz w:val="2"/>
          <w:szCs w:val="2"/>
        </w:rPr>
        <w:t>An undeniable effect of the warmongering state is the drain on public coffers. The United States has the largest military budget in the world and “in 2010–2011 accounted for 40% of national [federal government] spending.”44 The Eisenhower Study Group at Brown University’s Watson Institute for International Studies estimates that the wars in Iraq and Afghanistan have cost the U.S. taxpayers between $3.7 and $4.4 trillion. What is more, funding such wars comes with an incalculable price in human lives and suffering. For example, the Eisenhower Study Group estimated that in these two wars there have been over 224,475 lives lost, 363,383 people wounded, and 7 million refugees and internally displaced people.45 But war has another purpose, especially for neoconservatives who want to destroy the social state. By siphoning funds and public support away from much needed social programs, war, to use David Rothkopf’s phrase, “diminishes government so that it becomes too small to succeed.”46</w:t>
      </w:r>
      <w:r>
        <w:rPr>
          <w:sz w:val="2"/>
          <w:szCs w:val="2"/>
        </w:rPr>
        <w:t xml:space="preserve"> </w:t>
      </w:r>
      <w:r w:rsidRPr="00ED7486">
        <w:rPr>
          <w:sz w:val="2"/>
          <w:szCs w:val="2"/>
        </w:rPr>
        <w:t>The warfare state hastens the dismantling of the social state and its limited safety net, creating the conditions for the ultra-rich, mega-corporations, and finance capital to appropriate massive amounts of wealth, income, and power. This has resulted between 2010 and 2012 in the largest-ever increase in inequality of income and wealth in the United States.47 One acute register of the growing inequality in wealth and income is provided by Michael D. Yates:</w:t>
      </w:r>
      <w:r>
        <w:rPr>
          <w:sz w:val="2"/>
          <w:szCs w:val="2"/>
        </w:rPr>
        <w:t xml:space="preserve"> </w:t>
      </w:r>
      <w:r w:rsidRPr="00ED7486">
        <w:rPr>
          <w:sz w:val="2"/>
          <w:szCs w:val="2"/>
        </w:rPr>
        <w:t>In the United States in 2007, it is estimated that the five best-paid hedge-fund managers “earned” more than all of the CEOs of the Fortune 500 corporations combined. The income of just the top three hedge-fund managers (James Simon, John Paulson, and George Soros) taken together was $9 billion dollars in 2007…. Pittsburgh hedge-fund manager David Tepper made four billion dollars…. If we were to suppose that Mr. Tepper worked 2,000 hours in 2009 (fifty weeks at forty hours per week), he took in $2,000,000 per hour and $30,000 a minute…. Others are not so fortunate. In 2010, more than 7 million people had incomes less than 50 percent of the official poverty level of income, an amount equal to $11,245, which in hourly terms (2,000 hours of work per year) is $5.62. At this rate, it would take someone nearly three years to earn what Tepper got each minute. About one-quarter of all jobs in the United States pay an hourly wage rate that would not support a family of four at the official poverty level of income.48</w:t>
      </w:r>
      <w:r>
        <w:rPr>
          <w:sz w:val="2"/>
          <w:szCs w:val="2"/>
        </w:rPr>
        <w:t xml:space="preserve"> </w:t>
      </w:r>
      <w:r w:rsidRPr="00ED7486">
        <w:rPr>
          <w:sz w:val="2"/>
          <w:szCs w:val="2"/>
        </w:rPr>
        <w:t>Structural inequalities do more than distribute wealth and power upward to the privileged few and impose massive hardships on the poorest members of society. They also generate forms of collective violence accentuated by high levels of uncertainty and anxiety, all of which, as Michelle Brown points out, “makes recourse to punishment and exclusion highly seductive possibilities.”49 The merging of the punishing and financial state is partly legitimated through the normalization of risk, insecurity, and fear in which individuals not only have no way of knowing their fate, but also have to bear the consequences of being left adrift by neoliberal capitalism.</w:t>
      </w:r>
      <w:r>
        <w:rPr>
          <w:sz w:val="2"/>
          <w:szCs w:val="2"/>
        </w:rPr>
        <w:t xml:space="preserve"> </w:t>
      </w:r>
      <w:r w:rsidRPr="00ED7486">
        <w:rPr>
          <w:sz w:val="2"/>
          <w:szCs w:val="2"/>
        </w:rPr>
        <w:t xml:space="preserve">Increasingly, institutions such as schools, prisons, detention centers, and our major economic institutions are being organized </w:t>
      </w:r>
      <w:proofErr w:type="gramStart"/>
      <w:r w:rsidRPr="00ED7486">
        <w:rPr>
          <w:sz w:val="2"/>
          <w:szCs w:val="2"/>
        </w:rPr>
        <w:t>for the production of</w:t>
      </w:r>
      <w:proofErr w:type="gramEnd"/>
      <w:r w:rsidRPr="00ED7486">
        <w:rPr>
          <w:sz w:val="2"/>
          <w:szCs w:val="2"/>
        </w:rPr>
        <w:t xml:space="preserve"> violence. Rather than promote democratic values and </w:t>
      </w:r>
      <w:proofErr w:type="gramStart"/>
      <w:r w:rsidRPr="00ED7486">
        <w:rPr>
          <w:sz w:val="2"/>
          <w:szCs w:val="2"/>
        </w:rPr>
        <w:t>a respect</w:t>
      </w:r>
      <w:proofErr w:type="gramEnd"/>
      <w:r w:rsidRPr="00ED7486">
        <w:rPr>
          <w:sz w:val="2"/>
          <w:szCs w:val="2"/>
        </w:rPr>
        <w:t xml:space="preserve"> for others or embrace civic values, they often function largely to humiliate, punish, and demonize any vestige of social responsibility. Our political system is now run by a financial oligarchy that is comparable to what Alain Badiou calls a “regime of gangsters.”50 And as he rightly argues, the message we get from the apostles of casino capitalism carries with it another form of social violence:</w:t>
      </w:r>
      <w:r>
        <w:rPr>
          <w:sz w:val="2"/>
          <w:szCs w:val="2"/>
        </w:rPr>
        <w:t xml:space="preserve"> </w:t>
      </w:r>
      <w:r w:rsidRPr="00ED7486">
        <w:rPr>
          <w:sz w:val="2"/>
          <w:szCs w:val="2"/>
        </w:rPr>
        <w:t xml:space="preserve">Privatize everything. Abolish help for the weak, the solitary, the sick and the unemployed. Abolish all aid for everyone except the banks. Don’t look after the poor; let the elderly die. Reduce the wages of the </w:t>
      </w:r>
      <w:proofErr w:type="gramStart"/>
      <w:r w:rsidRPr="00ED7486">
        <w:rPr>
          <w:sz w:val="2"/>
          <w:szCs w:val="2"/>
        </w:rPr>
        <w:t>poor, but</w:t>
      </w:r>
      <w:proofErr w:type="gramEnd"/>
      <w:r w:rsidRPr="00ED7486">
        <w:rPr>
          <w:sz w:val="2"/>
          <w:szCs w:val="2"/>
        </w:rPr>
        <w:t xml:space="preserve"> reduce the taxes on the rich. Make everyone work until they are ninety. Only teach mathematics to traders, reading to big property-owners and history to on-duty ideologues. And the execution of these commands will in fact ruin the lives of millions of people.51</w:t>
      </w:r>
      <w:r>
        <w:rPr>
          <w:sz w:val="2"/>
          <w:szCs w:val="2"/>
        </w:rPr>
        <w:t xml:space="preserve"> </w:t>
      </w:r>
      <w:r w:rsidRPr="00ED7486">
        <w:rPr>
          <w:sz w:val="2"/>
          <w:szCs w:val="2"/>
        </w:rPr>
        <w:t>It is precisely this culture of cruelty that has spread throughout the United States that makes the larger public not merely susceptible to violence but induces it to luxuriate in its alleged pleasures. In U.S. society, the seductive power of the spectacle of violence is fed through a framework of fear, blame, and humiliation that circulates widely in popular culture. The consequence is a culture marked by increasing levels of inequality, suffering, and disposability. There is not only a “surplus of rage,” but also a collapse of civility in which untold forms of violence, humiliation, and degradation proliferate. Hyper-masculinity and the spectacle of a militarized culture now dominate U.S. society—one in which civility collapses into rudeness, shouting, and unchecked anger. What is unique at this historical conjuncture in the United States is that such public expression of hatred, violence, and rage “no longer requires concealment but is comfortable in its forthrightness.”52 How else to explain the support by the majority of Americans for state-sanctioned torture, the public indifference to the mass incarceration of poor people of color, the silence on the part of many Americans in the face of the increasing use of police and state-sanctioned violence against peaceful Occupy Wall Street protesters, or the public silence in the face of police violence in public schools against children, even those in elementary schools? As war becomes the organizing principle of society, the ensuing effects of an intensifying culture of violence on a democratic civic culture are often deadly and invite anti-democratic tendencies that pave the way for authoritarianism.</w:t>
      </w:r>
      <w:r>
        <w:rPr>
          <w:sz w:val="2"/>
          <w:szCs w:val="2"/>
        </w:rPr>
        <w:t xml:space="preserve"> </w:t>
      </w:r>
      <w:r w:rsidRPr="00ED7486">
        <w:rPr>
          <w:sz w:val="2"/>
          <w:szCs w:val="2"/>
        </w:rPr>
        <w:t>In addition, as the state is hijacked by the financial-military-industrial complex, the “most crucial decisions regarding national policy are not made by representatives, but by the financial and military elites.”53 Such massive inequality and the suffering and political corruption it produces point to the need for critical analysis in which the separation of power and politics can be understood. This means developing terms that clarify how power becomes global even as politics continues to function largely at the national level, with the effect of reducing the state primarily to custodial, policing, and punishing functions—at least for those populations considered disposable.</w:t>
      </w:r>
      <w:r>
        <w:rPr>
          <w:sz w:val="2"/>
          <w:szCs w:val="2"/>
        </w:rPr>
        <w:t xml:space="preserve"> </w:t>
      </w:r>
      <w:r w:rsidRPr="00ED7486">
        <w:rPr>
          <w:sz w:val="2"/>
          <w:szCs w:val="2"/>
        </w:rPr>
        <w:t>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Resistance must be mobilized globally and politics restored to a level where it can make a difference in fulfilling the promises of a global democracy. But such a challenge can only take place if the political is made more pedagogical and matters of education take center stage in the struggle for desires, subjectivities, and social relations that refuse the normalizing of violence as a source of gratification, entertainment, identity, and honor.</w:t>
      </w:r>
      <w:r>
        <w:rPr>
          <w:sz w:val="2"/>
          <w:szCs w:val="2"/>
        </w:rPr>
        <w:t xml:space="preserve"> </w:t>
      </w:r>
      <w:r w:rsidRPr="00ED7486">
        <w:rPr>
          <w:sz w:val="2"/>
          <w:szCs w:val="2"/>
        </w:rPr>
        <w:t>War in its expanded incarnation works in tandem with a state organized around the production of widespread violence. Such a state is necessarily divorced from public values and the formative cultures that make a democracy possible. The result is a weakened civic culture that allows violence and punishment to circulate as part of a culture of commodification, entertainment, distraction, and exclusion. In opposing the emergence of the United States as both a warfare and a punishing state, I am not appealing to a form of left moralism meant simply to mobilize outrage and condemnation. These are not unimportant registers, but they do not constitute an adequate form of resistance.</w:t>
      </w:r>
      <w:r>
        <w:rPr>
          <w:sz w:val="2"/>
          <w:szCs w:val="2"/>
        </w:rPr>
        <w:t xml:space="preserve"> </w:t>
      </w:r>
      <w:r w:rsidRPr="00ED7486">
        <w:rPr>
          <w:sz w:val="2"/>
          <w:szCs w:val="2"/>
        </w:rPr>
        <w:t>What is needed are modes of analysis that do the hard work of uncovering the effects of the merging of institutions of capital, wealth, and power, and how this merger has extended the reach of a military-industrial-carceral and academic complex, especially since the 1980s. This complex of ideological and institutional elements designed for the production of violence must be addressed by making visible its vast national and global interests and militarized networks, as indicated by the fact that the United States has over 1,000 military bases abroad.54 Equally important is the need to highlight how this military-industrial-carceral and academic complex uses punishment as a structuring force to shape national policy and everyday life.</w:t>
      </w:r>
      <w:r>
        <w:rPr>
          <w:sz w:val="2"/>
          <w:szCs w:val="2"/>
        </w:rPr>
        <w:t xml:space="preserve"> </w:t>
      </w:r>
      <w:r w:rsidRPr="00ED7486">
        <w:rPr>
          <w:sz w:val="2"/>
          <w:szCs w:val="2"/>
        </w:rPr>
        <w:t xml:space="preserve">Challenging the warfare state also has an important educational component. C. Wright Mills was right in arguing that it is impossible to separate the violence of an authoritarian social order from the cultural apparatuses that nourish it. As Mills put it, the major cultural apparatuses not only “guide experience, </w:t>
      </w:r>
      <w:proofErr w:type="gramStart"/>
      <w:r w:rsidRPr="00ED7486">
        <w:rPr>
          <w:sz w:val="2"/>
          <w:szCs w:val="2"/>
        </w:rPr>
        <w:t>they</w:t>
      </w:r>
      <w:proofErr w:type="gramEnd"/>
      <w:r w:rsidRPr="00ED7486">
        <w:rPr>
          <w:sz w:val="2"/>
          <w:szCs w:val="2"/>
        </w:rPr>
        <w:t xml:space="preserve"> also expropriate the very chance to have an experience rightly called ‘our own.’”55 This narrowing of experience shorn of public values locks people into private interests and the hyper-individualized orbits in which they live. Experience itself is now privatized, instrumentalized, commodified, and increasingly militarized. Social responsibility gives way to organized infantilization and a flight from responsibility.</w:t>
      </w:r>
      <w:r>
        <w:rPr>
          <w:sz w:val="2"/>
          <w:szCs w:val="2"/>
        </w:rPr>
        <w:t xml:space="preserve"> </w:t>
      </w:r>
      <w:r w:rsidRPr="00ED7486">
        <w:rPr>
          <w:sz w:val="2"/>
          <w:szCs w:val="2"/>
        </w:rPr>
        <w:t>Crucial here is the need to develop new cultural and political vocabularies that can foster an engaged mode of citizenship capable of naming the corporate and academic interests that support the warfare state and its apparatuses of violence, while simultaneously mobilizing social movements to challenge and dismantle its vast networks of power. One central pedagogical and political task in dismantling the warfare state is, therefore, the challenge of creating the cultural conditions and public spheres that would enable the U.S. public to move from being spectators of war and everyday violence to being informed and engaged citizens.</w:t>
      </w:r>
    </w:p>
    <w:p w14:paraId="5E5D95BA" w14:textId="77777777" w:rsidR="00856B09" w:rsidRPr="00ED7486" w:rsidRDefault="00856B09" w:rsidP="00856B09">
      <w:pPr>
        <w:rPr>
          <w:u w:val="single"/>
        </w:rPr>
      </w:pPr>
      <w:r w:rsidRPr="00ED7486">
        <w:rPr>
          <w:u w:val="single"/>
        </w:rPr>
        <w:t>[Text Condensation Ends]</w:t>
      </w:r>
    </w:p>
    <w:p w14:paraId="4745F0BD" w14:textId="77777777" w:rsidR="00856B09" w:rsidRPr="00746693" w:rsidRDefault="00856B09" w:rsidP="00856B09">
      <w:pPr>
        <w:rPr>
          <w:u w:val="single"/>
        </w:rPr>
      </w:pPr>
      <w:r w:rsidRPr="00746693">
        <w:rPr>
          <w:sz w:val="10"/>
        </w:rPr>
        <w:t xml:space="preserve">Unfortunately, </w:t>
      </w:r>
      <w:r w:rsidRPr="00746693">
        <w:rPr>
          <w:u w:val="single"/>
        </w:rPr>
        <w:t xml:space="preserve">major cultural apparatuses like public and higher </w:t>
      </w:r>
      <w:r w:rsidRPr="00C056D2">
        <w:rPr>
          <w:highlight w:val="cyan"/>
          <w:u w:val="single"/>
        </w:rPr>
        <w:t>education</w:t>
      </w:r>
      <w:r w:rsidRPr="00746693">
        <w:rPr>
          <w:sz w:val="10"/>
        </w:rPr>
        <w:t xml:space="preserve">, which have been historically responsible for educating the public, </w:t>
      </w:r>
      <w:r w:rsidRPr="00746693">
        <w:rPr>
          <w:u w:val="single"/>
        </w:rPr>
        <w:t xml:space="preserve">are </w:t>
      </w:r>
      <w:r w:rsidRPr="00C056D2">
        <w:rPr>
          <w:highlight w:val="cyan"/>
          <w:u w:val="single"/>
        </w:rPr>
        <w:t>becoming</w:t>
      </w:r>
      <w:r w:rsidRPr="00746693">
        <w:rPr>
          <w:u w:val="single"/>
        </w:rPr>
        <w:t xml:space="preserve"> little more than </w:t>
      </w:r>
      <w:r w:rsidRPr="00C056D2">
        <w:rPr>
          <w:highlight w:val="cyan"/>
          <w:u w:val="single"/>
        </w:rPr>
        <w:t>market-driven</w:t>
      </w:r>
      <w:r w:rsidRPr="00746693">
        <w:rPr>
          <w:u w:val="single"/>
        </w:rPr>
        <w:t xml:space="preserve"> and </w:t>
      </w:r>
      <w:r w:rsidRPr="00C056D2">
        <w:rPr>
          <w:highlight w:val="cyan"/>
          <w:u w:val="single"/>
        </w:rPr>
        <w:t>militarized knowledge factories</w:t>
      </w:r>
      <w:r w:rsidRPr="00746693">
        <w:rPr>
          <w:sz w:val="10"/>
        </w:rPr>
        <w:t xml:space="preserve">. In this particularly insidious role, </w:t>
      </w:r>
      <w:r w:rsidRPr="00ED7486">
        <w:rPr>
          <w:u w:val="single"/>
        </w:rPr>
        <w:t xml:space="preserve">educational </w:t>
      </w:r>
      <w:r w:rsidRPr="00C056D2">
        <w:rPr>
          <w:highlight w:val="cyan"/>
          <w:u w:val="single"/>
        </w:rPr>
        <w:t xml:space="preserve">institutions deprive students of </w:t>
      </w:r>
      <w:r w:rsidRPr="00ED7486">
        <w:rPr>
          <w:u w:val="single"/>
        </w:rPr>
        <w:t xml:space="preserve">the </w:t>
      </w:r>
      <w:r w:rsidRPr="00ED7486">
        <w:rPr>
          <w:highlight w:val="cyan"/>
          <w:u w:val="single"/>
        </w:rPr>
        <w:t>capacities that</w:t>
      </w:r>
      <w:r w:rsidRPr="00746693">
        <w:rPr>
          <w:u w:val="single"/>
        </w:rPr>
        <w:t xml:space="preserve"> would </w:t>
      </w:r>
      <w:r w:rsidRPr="00ED7486">
        <w:rPr>
          <w:highlight w:val="cyan"/>
          <w:u w:val="single"/>
        </w:rPr>
        <w:t>enable</w:t>
      </w:r>
      <w:r w:rsidRPr="00746693">
        <w:rPr>
          <w:u w:val="single"/>
        </w:rPr>
        <w:t xml:space="preserve"> them not only to assume </w:t>
      </w:r>
      <w:r w:rsidRPr="00ED7486">
        <w:rPr>
          <w:u w:val="single"/>
        </w:rPr>
        <w:t>public responsibilities</w:t>
      </w:r>
      <w:r w:rsidRPr="00746693">
        <w:rPr>
          <w:u w:val="single"/>
        </w:rPr>
        <w:t xml:space="preserve">, but also to actively participate in the process of </w:t>
      </w:r>
      <w:r w:rsidRPr="00ED7486">
        <w:rPr>
          <w:highlight w:val="cyan"/>
          <w:u w:val="single"/>
        </w:rPr>
        <w:t>governing</w:t>
      </w:r>
      <w:r w:rsidRPr="00746693">
        <w:rPr>
          <w:sz w:val="10"/>
        </w:rPr>
        <w:t xml:space="preserve">. Without the public spheres for creating a formative culture equipped to challenge the educational, military, market, and religious fundamentalisms that dominate U.S. society, </w:t>
      </w:r>
      <w:r w:rsidRPr="00746693">
        <w:rPr>
          <w:u w:val="single"/>
        </w:rPr>
        <w:t>it will be virtually impossible to resist the normalization of war as a matter of domestic and foreign policy.</w:t>
      </w:r>
    </w:p>
    <w:p w14:paraId="61315947" w14:textId="77777777" w:rsidR="00856B09" w:rsidRPr="00746693" w:rsidRDefault="00856B09" w:rsidP="00856B09">
      <w:pPr>
        <w:rPr>
          <w:sz w:val="10"/>
        </w:rPr>
      </w:pPr>
      <w:r w:rsidRPr="00746693">
        <w:rPr>
          <w:sz w:val="10"/>
        </w:rPr>
        <w:t>Any viable notion of resistance to the current authoritarian order must also address the issue of what it means pedagogically to imagine a more democratically oriented notion of knowledge, subjectivity, and agency and what it might mean to bring such notions into the public sphere. This is more than what Bernard Harcourt calls “a new grammar of political disobedience.”56 It is a reconfiguring of the nature and substance of the political so that matters of pedagogy become central to the very definition of what constitutes the political and the practices that make it meaningful. Critical understanding motivates transformative action, and the affective investments it demands can only be brought about by breaking into the hardwired forms of common sense that give war and state-supported violence their legitimacy. War does not have to be a permanent social relation, nor the primary organizing principle of everyday life, society, and foreign policy.</w:t>
      </w:r>
    </w:p>
    <w:p w14:paraId="3D3AD1BC" w14:textId="77777777" w:rsidR="00856B09" w:rsidRPr="00746693" w:rsidRDefault="00856B09" w:rsidP="00856B09">
      <w:pPr>
        <w:rPr>
          <w:sz w:val="10"/>
        </w:rPr>
      </w:pPr>
      <w:r w:rsidRPr="00746693">
        <w:rPr>
          <w:sz w:val="10"/>
        </w:rPr>
        <w:t xml:space="preserve">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structuring forces of violence and militarization, which produce a surplus of fear, insecurity, and a weakened culture of civic </w:t>
      </w:r>
      <w:proofErr w:type="gramStart"/>
      <w:r w:rsidRPr="00746693">
        <w:rPr>
          <w:sz w:val="10"/>
        </w:rPr>
        <w:t>engagement—</w:t>
      </w:r>
      <w:proofErr w:type="gramEnd"/>
      <w:r w:rsidRPr="00746693">
        <w:rPr>
          <w:sz w:val="10"/>
        </w:rPr>
        <w:t>one in which there is little room for reasoned debate, critical dialogue, and informed intellectual exchange. Patricia Clough and Craig Willse are right in arguing that we live in a society “in which the production and circulation of death functions as political and economic recovery.”57</w:t>
      </w:r>
    </w:p>
    <w:p w14:paraId="148CE414" w14:textId="77777777" w:rsidR="00856B09" w:rsidRPr="00746693" w:rsidRDefault="00856B09" w:rsidP="00856B09">
      <w:pPr>
        <w:rPr>
          <w:sz w:val="10"/>
        </w:rPr>
      </w:pPr>
      <w:r w:rsidRPr="00746693">
        <w:rPr>
          <w:sz w:val="10"/>
        </w:rPr>
        <w:t>The United States understood as a warfare state prompts a new urgency for a collective politics and a social movement capable of negating the current regimes of political and economic power, while imagining a different and more democratic social order. Until the ideological and structural foundations of violence that are pushing U.S. society over the abyss are addressed, the current warfare state will be transformed into a full-blown authoritarian state that will shut down any vestige of democratic values, social relations, and public spheres. At the very least, the U.S. public owes it to its children and future generations, if not the future of democracy itself, to make visible and dismantle this machinery of violence while also reclaiming the spirit of a future that works for life rather than death—the future of the current authoritarianism, however dressed up they appear in the spectacles of consumerism and celebrity culture. It is time for educators, unions, young people, liberals, religious organizations, and other groups to connect the dots, educate themselves, and develop powerful social movements that can restructure the fundamental values and social relations of democracy while establishing the institutions and formative cultures that make it possible. Stanley Aronowitz is right in arguing that:</w:t>
      </w:r>
    </w:p>
    <w:p w14:paraId="7C169161" w14:textId="77777777" w:rsidR="00856B09" w:rsidRPr="00746693" w:rsidRDefault="00856B09" w:rsidP="00856B09">
      <w:pPr>
        <w:rPr>
          <w:sz w:val="10"/>
        </w:rPr>
      </w:pPr>
      <w:r w:rsidRPr="00746693">
        <w:rPr>
          <w:u w:val="single"/>
        </w:rPr>
        <w:t>the system survives on</w:t>
      </w:r>
      <w:r w:rsidRPr="00746693">
        <w:rPr>
          <w:sz w:val="10"/>
        </w:rPr>
        <w:t xml:space="preserve"> the eclipse of the radical imagination, the absence of a viable political opposition with roots in the general population, and </w:t>
      </w:r>
      <w:r w:rsidRPr="00746693">
        <w:rPr>
          <w:u w:val="single"/>
        </w:rPr>
        <w:t>the conformity of its intellectuals</w:t>
      </w:r>
      <w:r w:rsidRPr="00746693">
        <w:rPr>
          <w:sz w:val="10"/>
        </w:rPr>
        <w:t xml:space="preserve"> who, to a large extent, are subjugated by their secure berths in the academy [and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w:t>
      </w:r>
    </w:p>
    <w:p w14:paraId="08D42656" w14:textId="77777777" w:rsidR="00856B09" w:rsidRPr="00746693" w:rsidRDefault="00856B09" w:rsidP="00856B09">
      <w:pPr>
        <w:rPr>
          <w:sz w:val="10"/>
        </w:rPr>
      </w:pPr>
      <w:r w:rsidRPr="00746693">
        <w:rPr>
          <w:sz w:val="10"/>
        </w:rPr>
        <w:t>The current protests among young people, workers, the unemployed, students, and others are making clear that this is not—indeed, cannot be—only a short-term project for reform, but must constitute a political and social movement of sustained growth, accompanied by the reclaiming of public spaces, the progressive use of digital technologies, the development of democratic public spheres, new modes of education, and the safeguarding of places where democratic expression, new identities, and collective hope can be nurtured and mobilized. Without broad political and social movements standing behind and uniting the call on the part of young people for democratic transformations, any attempt at radical change will more than likely be cosmetic.</w:t>
      </w:r>
    </w:p>
    <w:p w14:paraId="4DCF5A87" w14:textId="77777777" w:rsidR="00856B09" w:rsidRDefault="00856B09" w:rsidP="00856B09">
      <w:pPr>
        <w:rPr>
          <w:sz w:val="10"/>
        </w:rPr>
      </w:pPr>
      <w:r w:rsidRPr="00746693">
        <w:rPr>
          <w:sz w:val="10"/>
        </w:rPr>
        <w:t xml:space="preserve">Any viable challenge to the new authoritarianism and its theater of cruelty and violence must include developing a variety of cultural discourses and sites where new modes of agency can be imagined and enacted, particularly as they work to reconfigure a new collective subject, modes of sociality, and “alternative conceptualizations of the self and its relationship to others.”59 Clearly, if the United States is to make a claim to democracy, it must develop a politics that views violence as a moral monstrosity and war as virulent pathology. How such a claim to </w:t>
      </w:r>
      <w:proofErr w:type="gramStart"/>
      <w:r w:rsidRPr="00746693">
        <w:rPr>
          <w:sz w:val="10"/>
        </w:rPr>
        <w:t>politics unfolds</w:t>
      </w:r>
      <w:proofErr w:type="gramEnd"/>
      <w:r w:rsidRPr="00746693">
        <w:rPr>
          <w:sz w:val="10"/>
        </w:rPr>
        <w:t xml:space="preserve"> remains to be seen. In the meantime, resistance proceeds, especially among the young people who now carry the banner of struggle against an encroaching authoritarianism that is working hard to snuff out all vestiges of democratic life.</w:t>
      </w:r>
    </w:p>
    <w:p w14:paraId="26D0CA1B" w14:textId="77777777" w:rsidR="00856B09" w:rsidRPr="00746693" w:rsidRDefault="00856B09" w:rsidP="00856B09">
      <w:pPr>
        <w:rPr>
          <w:sz w:val="10"/>
        </w:rPr>
      </w:pPr>
    </w:p>
    <w:p w14:paraId="6F5AA378" w14:textId="77777777" w:rsidR="00856B09" w:rsidRPr="0066512A" w:rsidRDefault="00856B09" w:rsidP="00856B09">
      <w:pPr>
        <w:pStyle w:val="Heading3"/>
      </w:pPr>
      <w:r>
        <w:t>2NC – L – Voting Issue</w:t>
      </w:r>
    </w:p>
    <w:p w14:paraId="033E2337" w14:textId="77777777" w:rsidR="00856B09" w:rsidRDefault="00856B09" w:rsidP="00856B09">
      <w:pPr>
        <w:rPr>
          <w:rStyle w:val="Style13ptBold"/>
          <w:sz w:val="22"/>
        </w:rPr>
      </w:pPr>
      <w:proofErr w:type="spellStart"/>
      <w:r w:rsidRPr="001307E8">
        <w:rPr>
          <w:rStyle w:val="Style13ptBold"/>
          <w:sz w:val="22"/>
        </w:rPr>
        <w:t>Woudhuysen</w:t>
      </w:r>
      <w:proofErr w:type="spellEnd"/>
      <w:r w:rsidRPr="001307E8">
        <w:rPr>
          <w:rStyle w:val="Style13ptBold"/>
          <w:sz w:val="22"/>
        </w:rPr>
        <w:t xml:space="preserve"> 23</w:t>
      </w:r>
      <w:r>
        <w:rPr>
          <w:rStyle w:val="Style13ptBold"/>
          <w:sz w:val="22"/>
        </w:rPr>
        <w:t xml:space="preserve"> – spiked.com</w:t>
      </w:r>
    </w:p>
    <w:p w14:paraId="01D9A8C3" w14:textId="77777777" w:rsidR="00856B09" w:rsidRDefault="00856B09" w:rsidP="00856B09">
      <w:pPr>
        <w:rPr>
          <w:rStyle w:val="Style13ptBold"/>
          <w:sz w:val="22"/>
        </w:rPr>
      </w:pPr>
      <w:r>
        <w:rPr>
          <w:rStyle w:val="Style13ptBold"/>
          <w:sz w:val="22"/>
        </w:rPr>
        <w:t>Reject the invocation of fascist scholarship. These sources should have NO voice in debate.</w:t>
      </w:r>
    </w:p>
    <w:p w14:paraId="162BE1AA" w14:textId="77777777" w:rsidR="00856B09" w:rsidRDefault="00856B09" w:rsidP="00856B09">
      <w:pPr>
        <w:rPr>
          <w:rStyle w:val="Style13ptBold"/>
          <w:sz w:val="22"/>
        </w:rPr>
      </w:pPr>
      <w:r w:rsidRPr="00447073">
        <w:rPr>
          <w:rStyle w:val="Style13ptBold"/>
          <w:noProof/>
          <w:sz w:val="22"/>
        </w:rPr>
        <w:drawing>
          <wp:inline distT="0" distB="0" distL="0" distR="0" wp14:anchorId="7FC7460A" wp14:editId="1AD6D76F">
            <wp:extent cx="3390900" cy="1704065"/>
            <wp:effectExtent l="0" t="0" r="0" b="0"/>
            <wp:docPr id="705033800" name="Picture 1" descr="A person with glasses and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33800" name="Picture 1" descr="A person with glasses and a group of people&#10;&#10;AI-generated content may be incorrect."/>
                    <pic:cNvPicPr/>
                  </pic:nvPicPr>
                  <pic:blipFill>
                    <a:blip r:embed="rId16"/>
                    <a:stretch>
                      <a:fillRect/>
                    </a:stretch>
                  </pic:blipFill>
                  <pic:spPr>
                    <a:xfrm>
                      <a:off x="0" y="0"/>
                      <a:ext cx="3390900" cy="1704065"/>
                    </a:xfrm>
                    <a:prstGeom prst="rect">
                      <a:avLst/>
                    </a:prstGeom>
                  </pic:spPr>
                </pic:pic>
              </a:graphicData>
            </a:graphic>
          </wp:inline>
        </w:drawing>
      </w:r>
    </w:p>
    <w:p w14:paraId="2C7CF04D" w14:textId="77777777" w:rsidR="00856B09" w:rsidRDefault="00856B09" w:rsidP="00856B09">
      <w:pPr>
        <w:rPr>
          <w:rStyle w:val="Style13ptBold"/>
          <w:sz w:val="22"/>
        </w:rPr>
      </w:pPr>
      <w:r w:rsidRPr="0066512A">
        <w:rPr>
          <w:rStyle w:val="Style13ptBold"/>
          <w:noProof/>
          <w:sz w:val="22"/>
        </w:rPr>
        <w:drawing>
          <wp:inline distT="0" distB="0" distL="0" distR="0" wp14:anchorId="3F138315" wp14:editId="6A989A96">
            <wp:extent cx="3641686" cy="1036320"/>
            <wp:effectExtent l="0" t="0" r="0" b="0"/>
            <wp:docPr id="2000352617" name="Picture 1" descr="A close-up of a news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2617" name="Picture 1" descr="A close-up of a newspaper&#10;&#10;AI-generated content may be incorrect."/>
                    <pic:cNvPicPr/>
                  </pic:nvPicPr>
                  <pic:blipFill>
                    <a:blip r:embed="rId17"/>
                    <a:stretch>
                      <a:fillRect/>
                    </a:stretch>
                  </pic:blipFill>
                  <pic:spPr>
                    <a:xfrm>
                      <a:off x="0" y="0"/>
                      <a:ext cx="3672693" cy="1045144"/>
                    </a:xfrm>
                    <a:prstGeom prst="rect">
                      <a:avLst/>
                    </a:prstGeom>
                  </pic:spPr>
                </pic:pic>
              </a:graphicData>
            </a:graphic>
          </wp:inline>
        </w:drawing>
      </w:r>
    </w:p>
    <w:p w14:paraId="501B7901" w14:textId="77777777" w:rsidR="00856B09" w:rsidRDefault="00856B09" w:rsidP="00856B09">
      <w:pPr>
        <w:rPr>
          <w:rStyle w:val="Style13ptBold"/>
          <w:sz w:val="22"/>
        </w:rPr>
      </w:pPr>
      <w:r w:rsidRPr="0066512A">
        <w:rPr>
          <w:rStyle w:val="Style13ptBold"/>
          <w:noProof/>
          <w:sz w:val="22"/>
        </w:rPr>
        <w:drawing>
          <wp:inline distT="0" distB="0" distL="0" distR="0" wp14:anchorId="7B6F6426" wp14:editId="7B620913">
            <wp:extent cx="3286584" cy="3572374"/>
            <wp:effectExtent l="0" t="0" r="9525" b="9525"/>
            <wp:docPr id="694847722" name="Picture 1" descr="A person in glasses and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47722" name="Picture 1" descr="A person in glasses and a blue suit&#10;&#10;AI-generated content may be incorrect."/>
                    <pic:cNvPicPr/>
                  </pic:nvPicPr>
                  <pic:blipFill>
                    <a:blip r:embed="rId18"/>
                    <a:stretch>
                      <a:fillRect/>
                    </a:stretch>
                  </pic:blipFill>
                  <pic:spPr>
                    <a:xfrm>
                      <a:off x="0" y="0"/>
                      <a:ext cx="3286584" cy="3572374"/>
                    </a:xfrm>
                    <a:prstGeom prst="rect">
                      <a:avLst/>
                    </a:prstGeom>
                  </pic:spPr>
                </pic:pic>
              </a:graphicData>
            </a:graphic>
          </wp:inline>
        </w:drawing>
      </w:r>
    </w:p>
    <w:p w14:paraId="48FE0A7B" w14:textId="77777777" w:rsidR="00856B09" w:rsidRDefault="00856B09" w:rsidP="00856B09"/>
    <w:p w14:paraId="54E4F8D5" w14:textId="77777777" w:rsidR="00856B09" w:rsidRDefault="00856B09" w:rsidP="00856B09">
      <w:pPr>
        <w:pStyle w:val="Heading3"/>
      </w:pPr>
      <w:r>
        <w:t>2NC – L – RAND</w:t>
      </w:r>
    </w:p>
    <w:p w14:paraId="6F2AEFA6" w14:textId="77777777" w:rsidR="00856B09" w:rsidRPr="002F52A6" w:rsidRDefault="00856B09" w:rsidP="00856B09">
      <w:pPr>
        <w:pStyle w:val="Heading4"/>
        <w:rPr>
          <w:rFonts w:cs="Calibri"/>
        </w:rPr>
      </w:pPr>
      <w:r>
        <w:rPr>
          <w:rFonts w:cs="Calibri"/>
        </w:rPr>
        <w:t>Subpoint C</w:t>
      </w:r>
      <w:r>
        <w:t xml:space="preserve">. </w:t>
      </w:r>
      <w:r>
        <w:rPr>
          <w:rFonts w:cs="Calibri"/>
        </w:rPr>
        <w:t>NATO’s</w:t>
      </w:r>
      <w:r w:rsidRPr="002F52A6">
        <w:rPr>
          <w:rFonts w:cs="Calibri"/>
        </w:rPr>
        <w:t xml:space="preserve"> posture is the </w:t>
      </w:r>
      <w:r w:rsidRPr="002F52A6">
        <w:rPr>
          <w:rFonts w:cs="Calibri"/>
          <w:u w:val="single"/>
        </w:rPr>
        <w:t>worst of both worlds</w:t>
      </w:r>
      <w:r w:rsidRPr="002F52A6">
        <w:rPr>
          <w:rFonts w:cs="Calibri"/>
        </w:rPr>
        <w:t xml:space="preserve">---encirclement without any </w:t>
      </w:r>
      <w:r w:rsidRPr="002F52A6">
        <w:rPr>
          <w:rFonts w:cs="Calibri"/>
          <w:u w:val="single"/>
        </w:rPr>
        <w:t>operational alignment</w:t>
      </w:r>
      <w:r w:rsidRPr="002F52A6">
        <w:rPr>
          <w:rFonts w:cs="Calibri"/>
        </w:rPr>
        <w:t xml:space="preserve"> or </w:t>
      </w:r>
      <w:r w:rsidRPr="002F52A6">
        <w:rPr>
          <w:rFonts w:cs="Calibri"/>
          <w:u w:val="single"/>
        </w:rPr>
        <w:t>strategy</w:t>
      </w:r>
      <w:r w:rsidRPr="002F52A6">
        <w:rPr>
          <w:rFonts w:cs="Calibri"/>
        </w:rPr>
        <w:t>.</w:t>
      </w:r>
      <w:r>
        <w:rPr>
          <w:rFonts w:cs="Calibri"/>
        </w:rPr>
        <w:t xml:space="preserve"> This causes </w:t>
      </w:r>
      <w:r w:rsidRPr="00963099">
        <w:rPr>
          <w:rFonts w:cs="Calibri"/>
          <w:u w:val="single"/>
        </w:rPr>
        <w:t>Russian escalation</w:t>
      </w:r>
      <w:r>
        <w:rPr>
          <w:rFonts w:cs="Calibri"/>
        </w:rPr>
        <w:t>.</w:t>
      </w:r>
    </w:p>
    <w:p w14:paraId="5D389F33" w14:textId="77777777" w:rsidR="00856B09" w:rsidRDefault="00856B09" w:rsidP="00856B09">
      <w:r w:rsidRPr="002F52A6">
        <w:rPr>
          <w:rStyle w:val="Style13ptBold"/>
        </w:rPr>
        <w:t>Jouan</w:t>
      </w:r>
      <w:r>
        <w:rPr>
          <w:rStyle w:val="Style13ptBold"/>
        </w:rPr>
        <w:t>, a senior analyst in defense and security at RAND writes in</w:t>
      </w:r>
      <w:r w:rsidRPr="002F52A6">
        <w:rPr>
          <w:rStyle w:val="Style13ptBold"/>
        </w:rPr>
        <w:t xml:space="preserve"> </w:t>
      </w:r>
      <w:r>
        <w:rPr>
          <w:rStyle w:val="Style13ptBold"/>
        </w:rPr>
        <w:t>20</w:t>
      </w:r>
      <w:r w:rsidRPr="002F52A6">
        <w:rPr>
          <w:rStyle w:val="Style13ptBold"/>
        </w:rPr>
        <w:t>24</w:t>
      </w:r>
      <w:r>
        <w:rPr>
          <w:rStyle w:val="Style13ptBold"/>
        </w:rPr>
        <w:t xml:space="preserve"> that</w:t>
      </w:r>
      <w:r w:rsidRPr="002F52A6">
        <w:t xml:space="preserve"> [Nicolas; June 24; senior analyst in </w:t>
      </w:r>
      <w:proofErr w:type="spellStart"/>
      <w:r w:rsidRPr="002F52A6">
        <w:t>defence</w:t>
      </w:r>
      <w:proofErr w:type="spellEnd"/>
      <w:r w:rsidRPr="002F52A6">
        <w:t xml:space="preserve"> and security at RAND Europe, M.Litt. in International Security Studies from the University of St Andrews, </w:t>
      </w:r>
      <w:proofErr w:type="spellStart"/>
      <w:r w:rsidRPr="002F52A6">
        <w:t>M.Res</w:t>
      </w:r>
      <w:proofErr w:type="spellEnd"/>
      <w:r w:rsidRPr="002F52A6">
        <w:t xml:space="preserve">. in Modern History from the University of Paris IV Sorbonne; </w:t>
      </w:r>
      <w:r w:rsidRPr="000956F0">
        <w:rPr>
          <w:sz w:val="44"/>
          <w:szCs w:val="44"/>
          <w:highlight w:val="yellow"/>
        </w:rPr>
        <w:t>RAND</w:t>
      </w:r>
      <w:r w:rsidRPr="002F52A6">
        <w:t xml:space="preserve">, “How to Take Advantage of NATO Enlargement in the Arctic,” </w:t>
      </w:r>
      <w:hyperlink r:id="rId19" w:history="1">
        <w:r w:rsidRPr="0097790A">
          <w:rPr>
            <w:rStyle w:val="Hyperlink"/>
          </w:rPr>
          <w:t>https://www.rand.org/pubs/commentary/2024/06/how-to-take-advantage-of-nato-enlargement-in-the-arctic.html</w:t>
        </w:r>
      </w:hyperlink>
      <w:r w:rsidRPr="002F52A6">
        <w:t>]</w:t>
      </w:r>
    </w:p>
    <w:p w14:paraId="604056F2" w14:textId="77777777" w:rsidR="00856B09" w:rsidRPr="00EB24AB" w:rsidRDefault="00856B09" w:rsidP="00856B09">
      <w:pPr>
        <w:pStyle w:val="Heading4"/>
      </w:pPr>
      <w:r>
        <w:t>RAND gets hundreds of millions of dollars from the Department of Defense</w:t>
      </w:r>
    </w:p>
    <w:p w14:paraId="1F545F94" w14:textId="77777777" w:rsidR="00856B09" w:rsidRDefault="00856B09" w:rsidP="00856B09">
      <w:r w:rsidRPr="006307F4">
        <w:rPr>
          <w:rStyle w:val="Style13ptBold"/>
        </w:rPr>
        <w:t>Freeman and Cleveland-Stout 1-3</w:t>
      </w:r>
      <w:r>
        <w:t xml:space="preserve"> {Ben Freeman earned a Ph.D. from Texas A&amp;M University, where he taught in the Political Science Department and the Bush School of Government and Public Service. He is currently a faculty member at the Institute for Defense and Business, where he teaches seminars on the defense budget process and the foreign influence </w:t>
      </w:r>
      <w:proofErr w:type="gramStart"/>
      <w:r>
        <w:t>industry.}</w:t>
      </w:r>
      <w:proofErr w:type="gramEnd"/>
      <w:r>
        <w:t xml:space="preserve"> [Ben Freeman and Nick Cleveland-Stout, 1-3-25, “Big Ideas and Big Money: Think Tank Funding in America”, Quincy Institute for Responsible Statecraft, </w:t>
      </w:r>
      <w:hyperlink r:id="rId20" w:anchor="h-why-think-tank-funding-matters" w:history="1">
        <w:r w:rsidRPr="006E4038">
          <w:rPr>
            <w:rStyle w:val="Hyperlink"/>
          </w:rPr>
          <w:t>https://quincyinst.org/research/big-ideas-and-big-money-think-tank-funding-in-america/#h-why-think-tank-funding-matters</w:t>
        </w:r>
      </w:hyperlink>
      <w:r>
        <w:t>, accessed 9/4/25] Emron</w:t>
      </w:r>
    </w:p>
    <w:p w14:paraId="02E36632" w14:textId="77777777" w:rsidR="00856B09" w:rsidRDefault="00856B09" w:rsidP="00856B09">
      <w:r w:rsidRPr="006307F4">
        <w:rPr>
          <w:noProof/>
        </w:rPr>
        <w:drawing>
          <wp:inline distT="0" distB="0" distL="0" distR="0" wp14:anchorId="7B032718" wp14:editId="42FFB409">
            <wp:extent cx="5849111" cy="5448300"/>
            <wp:effectExtent l="0" t="0" r="0" b="0"/>
            <wp:docPr id="131265070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0617" name="Picture 1" descr="A screenshot of a document&#10;&#10;AI-generated content may be incorrect."/>
                    <pic:cNvPicPr/>
                  </pic:nvPicPr>
                  <pic:blipFill>
                    <a:blip r:embed="rId21"/>
                    <a:stretch>
                      <a:fillRect/>
                    </a:stretch>
                  </pic:blipFill>
                  <pic:spPr>
                    <a:xfrm>
                      <a:off x="0" y="0"/>
                      <a:ext cx="5857970" cy="5456552"/>
                    </a:xfrm>
                    <a:prstGeom prst="rect">
                      <a:avLst/>
                    </a:prstGeom>
                  </pic:spPr>
                </pic:pic>
              </a:graphicData>
            </a:graphic>
          </wp:inline>
        </w:drawing>
      </w:r>
    </w:p>
    <w:p w14:paraId="68D42CD5" w14:textId="77777777" w:rsidR="00856B09" w:rsidRDefault="00856B09" w:rsidP="00856B09">
      <w:r w:rsidRPr="006307F4">
        <w:rPr>
          <w:noProof/>
        </w:rPr>
        <w:drawing>
          <wp:inline distT="0" distB="0" distL="0" distR="0" wp14:anchorId="66AAA1E5" wp14:editId="3B11CC39">
            <wp:extent cx="5821922" cy="5296477"/>
            <wp:effectExtent l="0" t="0" r="7620" b="0"/>
            <wp:docPr id="71202277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4496" name="Picture 1" descr="A screenshot of a document&#10;&#10;AI-generated content may be incorrect."/>
                    <pic:cNvPicPr/>
                  </pic:nvPicPr>
                  <pic:blipFill>
                    <a:blip r:embed="rId22"/>
                    <a:stretch>
                      <a:fillRect/>
                    </a:stretch>
                  </pic:blipFill>
                  <pic:spPr>
                    <a:xfrm>
                      <a:off x="0" y="0"/>
                      <a:ext cx="5831927" cy="5305579"/>
                    </a:xfrm>
                    <a:prstGeom prst="rect">
                      <a:avLst/>
                    </a:prstGeom>
                  </pic:spPr>
                </pic:pic>
              </a:graphicData>
            </a:graphic>
          </wp:inline>
        </w:drawing>
      </w:r>
    </w:p>
    <w:p w14:paraId="2EC8C8B7" w14:textId="77777777" w:rsidR="00856B09" w:rsidRDefault="00856B09" w:rsidP="00856B09">
      <w:pPr>
        <w:pStyle w:val="Heading3"/>
      </w:pPr>
      <w:r>
        <w:t>2NC – L – Hudson</w:t>
      </w:r>
    </w:p>
    <w:p w14:paraId="67C8DD15" w14:textId="77777777" w:rsidR="00856B09" w:rsidRPr="001939A6" w:rsidRDefault="00856B09" w:rsidP="00856B09">
      <w:pPr>
        <w:pStyle w:val="Heading4"/>
      </w:pPr>
      <w:r>
        <w:rPr>
          <w:rFonts w:cs="Calibri"/>
        </w:rPr>
        <w:t xml:space="preserve">Subpoint B. </w:t>
      </w:r>
      <w:r>
        <w:t xml:space="preserve">NATO has already attempted to increase presence, but those actions failed because of a lack of </w:t>
      </w:r>
      <w:r w:rsidRPr="00F14C7B">
        <w:rPr>
          <w:u w:val="single"/>
        </w:rPr>
        <w:t>coordination</w:t>
      </w:r>
      <w:r>
        <w:t xml:space="preserve"> and </w:t>
      </w:r>
      <w:r w:rsidRPr="00F14C7B">
        <w:rPr>
          <w:u w:val="single"/>
        </w:rPr>
        <w:t>cohesion</w:t>
      </w:r>
      <w:r>
        <w:t xml:space="preserve">---the plan creates a </w:t>
      </w:r>
      <w:r>
        <w:rPr>
          <w:u w:val="single"/>
        </w:rPr>
        <w:t>proactive</w:t>
      </w:r>
      <w:r>
        <w:t xml:space="preserve"> strategy through building </w:t>
      </w:r>
      <w:r>
        <w:rPr>
          <w:u w:val="single"/>
        </w:rPr>
        <w:t>infrastructure</w:t>
      </w:r>
      <w:r>
        <w:t xml:space="preserve"> and </w:t>
      </w:r>
      <w:r>
        <w:rPr>
          <w:u w:val="single"/>
        </w:rPr>
        <w:t>logistics</w:t>
      </w:r>
      <w:r>
        <w:t>.</w:t>
      </w:r>
    </w:p>
    <w:p w14:paraId="1FD66F35" w14:textId="77777777" w:rsidR="00856B09" w:rsidRDefault="00856B09" w:rsidP="00856B09">
      <w:r w:rsidRPr="008A162C">
        <w:rPr>
          <w:rStyle w:val="Style13ptBold"/>
        </w:rPr>
        <w:t>Odgaard</w:t>
      </w:r>
      <w:r>
        <w:rPr>
          <w:rStyle w:val="Style13ptBold"/>
        </w:rPr>
        <w:t xml:space="preserve"> a PHD graduate in International Relations writes in</w:t>
      </w:r>
      <w:r w:rsidRPr="008A162C">
        <w:rPr>
          <w:rStyle w:val="Style13ptBold"/>
        </w:rPr>
        <w:t xml:space="preserve"> </w:t>
      </w:r>
      <w:r>
        <w:rPr>
          <w:rStyle w:val="Style13ptBold"/>
        </w:rPr>
        <w:t>20</w:t>
      </w:r>
      <w:r w:rsidRPr="008A162C">
        <w:rPr>
          <w:rStyle w:val="Style13ptBold"/>
        </w:rPr>
        <w:t>25</w:t>
      </w:r>
      <w:r>
        <w:rPr>
          <w:rStyle w:val="Style13ptBold"/>
        </w:rPr>
        <w:t xml:space="preserve"> that</w:t>
      </w:r>
      <w:r>
        <w:t xml:space="preserve"> </w:t>
      </w:r>
      <w:r w:rsidRPr="002F52A6">
        <w:t>[Lisa</w:t>
      </w:r>
      <w:r>
        <w:t xml:space="preserve"> Odgaard</w:t>
      </w:r>
      <w:r w:rsidRPr="002F52A6">
        <w:t>; July 11</w:t>
      </w:r>
      <w:r>
        <w:t>, 2025</w:t>
      </w:r>
      <w:r w:rsidRPr="002F52A6">
        <w:t xml:space="preserve">; </w:t>
      </w:r>
      <w:proofErr w:type="spellStart"/>
      <w:r w:rsidRPr="002F52A6">
        <w:t>Ph.D</w:t>
      </w:r>
      <w:proofErr w:type="spellEnd"/>
      <w:r w:rsidRPr="002F52A6">
        <w:t xml:space="preserve">, in political science from Aarhus University in Denmark, master’s in international studies from the University of Warwick, nonresident senior fellow at Hudson Institute; </w:t>
      </w:r>
      <w:r w:rsidRPr="000956F0">
        <w:rPr>
          <w:sz w:val="44"/>
          <w:szCs w:val="44"/>
        </w:rPr>
        <w:t>Hudson</w:t>
      </w:r>
      <w:r w:rsidRPr="002F52A6">
        <w:t xml:space="preserve"> Institute, “Taking the Arctic Seriously Might Be the Key to NATO’s Relevance,” </w:t>
      </w:r>
      <w:hyperlink r:id="rId23" w:history="1">
        <w:r w:rsidRPr="0097790A">
          <w:rPr>
            <w:rStyle w:val="Hyperlink"/>
          </w:rPr>
          <w:t>https://www.hudson.org/politics-government/taking-arctic-seriously-might-be-key-natos-relevance-liselotte-odgaard</w:t>
        </w:r>
      </w:hyperlink>
      <w:r w:rsidRPr="002F52A6">
        <w:t>]</w:t>
      </w:r>
    </w:p>
    <w:p w14:paraId="00751269" w14:textId="77777777" w:rsidR="00856B09" w:rsidRDefault="00856B09" w:rsidP="00856B09"/>
    <w:p w14:paraId="264FE491" w14:textId="77777777" w:rsidR="00856B09" w:rsidRDefault="00856B09" w:rsidP="00856B09">
      <w:pPr>
        <w:pStyle w:val="Heading4"/>
      </w:pPr>
      <w:bookmarkStart w:id="6" w:name="_Hlk209134160"/>
      <w:r>
        <w:t>Hudson</w:t>
      </w:r>
    </w:p>
    <w:p w14:paraId="62005EC6" w14:textId="77777777" w:rsidR="00856B09" w:rsidRDefault="00856B09" w:rsidP="00856B09">
      <w:r w:rsidRPr="006307F4">
        <w:rPr>
          <w:rStyle w:val="Style13ptBold"/>
        </w:rPr>
        <w:t>Freeman and Cleveland-Stout 1-3</w:t>
      </w:r>
      <w:r>
        <w:t xml:space="preserve"> {Ben Freeman earned a Ph.D. from Texas A&amp;M University, where he taught in the Political Science Department and the Bush School of Government and Public Service. He is currently a faculty member at the Institute for Defense and Business, where he teaches seminars on the defense budget process and the foreign influence </w:t>
      </w:r>
      <w:proofErr w:type="gramStart"/>
      <w:r>
        <w:t>industry.}</w:t>
      </w:r>
      <w:proofErr w:type="gramEnd"/>
      <w:r>
        <w:t xml:space="preserve"> [Ben Freeman and Nick Cleveland-Stout, 1-3-25, “Big Ideas and Big Money: Think Tank Funding in America”, Quincy Institute for Responsible Statecraft, </w:t>
      </w:r>
      <w:hyperlink r:id="rId24" w:anchor="h-why-think-tank-funding-matters" w:history="1">
        <w:r w:rsidRPr="006E4038">
          <w:rPr>
            <w:rStyle w:val="Hyperlink"/>
          </w:rPr>
          <w:t>https://quincyinst.org/research/big-ideas-and-big-money-think-tank-funding-in-america/#h-why-think-tank-funding-matters</w:t>
        </w:r>
      </w:hyperlink>
      <w:r>
        <w:t>, accessed 9/4/25] Emron</w:t>
      </w:r>
    </w:p>
    <w:p w14:paraId="4340BDF0" w14:textId="77777777" w:rsidR="00856B09" w:rsidRDefault="00856B09" w:rsidP="00856B09">
      <w:r w:rsidRPr="00045DD5">
        <w:rPr>
          <w:noProof/>
        </w:rPr>
        <w:drawing>
          <wp:inline distT="0" distB="0" distL="0" distR="0" wp14:anchorId="34D46E1D" wp14:editId="54912C58">
            <wp:extent cx="4319722" cy="3825240"/>
            <wp:effectExtent l="0" t="0" r="5080" b="3810"/>
            <wp:docPr id="1812820563" name="Picture 1" descr="A grap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0563" name="Picture 1" descr="A graph of a company&#10;&#10;AI-generated content may be incorrect."/>
                    <pic:cNvPicPr/>
                  </pic:nvPicPr>
                  <pic:blipFill>
                    <a:blip r:embed="rId25"/>
                    <a:stretch>
                      <a:fillRect/>
                    </a:stretch>
                  </pic:blipFill>
                  <pic:spPr>
                    <a:xfrm>
                      <a:off x="0" y="0"/>
                      <a:ext cx="4338660" cy="3842010"/>
                    </a:xfrm>
                    <a:prstGeom prst="rect">
                      <a:avLst/>
                    </a:prstGeom>
                  </pic:spPr>
                </pic:pic>
              </a:graphicData>
            </a:graphic>
          </wp:inline>
        </w:drawing>
      </w:r>
    </w:p>
    <w:p w14:paraId="25C386D7" w14:textId="77777777" w:rsidR="00856B09" w:rsidRDefault="00856B09" w:rsidP="00856B09">
      <w:r w:rsidRPr="006307F4">
        <w:rPr>
          <w:noProof/>
        </w:rPr>
        <w:drawing>
          <wp:inline distT="0" distB="0" distL="0" distR="0" wp14:anchorId="605F15B1" wp14:editId="3AD00C74">
            <wp:extent cx="4267200" cy="5038927"/>
            <wp:effectExtent l="0" t="0" r="0" b="9525"/>
            <wp:docPr id="201666776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67762" name="Picture 1" descr="A screenshot of a document&#10;&#10;AI-generated content may be incorrect."/>
                    <pic:cNvPicPr/>
                  </pic:nvPicPr>
                  <pic:blipFill>
                    <a:blip r:embed="rId26"/>
                    <a:stretch>
                      <a:fillRect/>
                    </a:stretch>
                  </pic:blipFill>
                  <pic:spPr>
                    <a:xfrm>
                      <a:off x="0" y="0"/>
                      <a:ext cx="4268644" cy="5040632"/>
                    </a:xfrm>
                    <a:prstGeom prst="rect">
                      <a:avLst/>
                    </a:prstGeom>
                  </pic:spPr>
                </pic:pic>
              </a:graphicData>
            </a:graphic>
          </wp:inline>
        </w:drawing>
      </w:r>
    </w:p>
    <w:bookmarkEnd w:id="6"/>
    <w:p w14:paraId="5918BA19" w14:textId="77777777" w:rsidR="00856B09" w:rsidRDefault="00856B09" w:rsidP="00856B09"/>
    <w:bookmarkEnd w:id="3"/>
    <w:p w14:paraId="24A842AD" w14:textId="77777777" w:rsidR="00856B09" w:rsidRPr="00590D84" w:rsidRDefault="00856B09" w:rsidP="00856B09"/>
    <w:p w14:paraId="6612A868" w14:textId="77777777" w:rsidR="00856B09" w:rsidRDefault="00856B09" w:rsidP="00856B09">
      <w:pPr>
        <w:pStyle w:val="Heading3"/>
      </w:pPr>
      <w:r>
        <w:t>2NC – L – Brands</w:t>
      </w:r>
    </w:p>
    <w:p w14:paraId="74D39B82" w14:textId="77777777" w:rsidR="00856B09" w:rsidRPr="005B11BD" w:rsidRDefault="00856B09" w:rsidP="00856B09">
      <w:pPr>
        <w:pStyle w:val="Heading4"/>
      </w:pPr>
      <w:bookmarkStart w:id="7" w:name="_Hlk214375047"/>
      <w:r>
        <w:rPr>
          <w:rFonts w:cs="Calibri"/>
        </w:rPr>
        <w:t xml:space="preserve">Subpoint C. </w:t>
      </w:r>
      <w:r>
        <w:t xml:space="preserve">The plan saves a </w:t>
      </w:r>
      <w:r w:rsidRPr="005B11BD">
        <w:rPr>
          <w:u w:val="single"/>
        </w:rPr>
        <w:t>failing</w:t>
      </w:r>
      <w:r>
        <w:t xml:space="preserve"> NATO alliance by increasing cohesion, projecting military power, and assuring allies.</w:t>
      </w:r>
    </w:p>
    <w:bookmarkEnd w:id="7"/>
    <w:p w14:paraId="7501C27C" w14:textId="77777777" w:rsidR="00856B09" w:rsidRPr="001D4D84" w:rsidRDefault="00856B09" w:rsidP="00856B09">
      <w:pPr>
        <w:rPr>
          <w:b/>
          <w:bCs/>
        </w:rPr>
      </w:pPr>
      <w:r w:rsidRPr="00677D41">
        <w:rPr>
          <w:rStyle w:val="Style13ptBold"/>
          <w:sz w:val="44"/>
          <w:szCs w:val="44"/>
        </w:rPr>
        <w:t>Brands</w:t>
      </w:r>
      <w:r>
        <w:rPr>
          <w:rStyle w:val="Style13ptBold"/>
        </w:rPr>
        <w:t>, a senior fellow of US Foreign Policy and defense strategy writes in</w:t>
      </w:r>
      <w:r w:rsidRPr="001D4D84">
        <w:rPr>
          <w:rStyle w:val="Style13ptBold"/>
        </w:rPr>
        <w:t xml:space="preserve"> </w:t>
      </w:r>
      <w:r>
        <w:rPr>
          <w:rStyle w:val="Style13ptBold"/>
        </w:rPr>
        <w:t>20</w:t>
      </w:r>
      <w:r w:rsidRPr="001D4D84">
        <w:rPr>
          <w:rStyle w:val="Style13ptBold"/>
        </w:rPr>
        <w:t>25</w:t>
      </w:r>
      <w:r>
        <w:rPr>
          <w:rStyle w:val="Style13ptBold"/>
        </w:rPr>
        <w:t xml:space="preserve"> that</w:t>
      </w:r>
      <w:r>
        <w:t xml:space="preserve"> [</w:t>
      </w:r>
      <w:proofErr w:type="spellStart"/>
      <w:r>
        <w:t>Haln</w:t>
      </w:r>
      <w:proofErr w:type="spellEnd"/>
      <w:r>
        <w:t xml:space="preserve"> Brands; June 24, 2025; </w:t>
      </w:r>
      <w:r w:rsidRPr="001D4D84">
        <w:t>Hal Brands is a senior fellow at the American Enterprise Institute, where he studies US foreign policy and defense strategy. Concurrently, Dr. Brands is the Henry A. Kissinger Distinguished Professor of Global Affairs at the Johns Hopkins School of Advanced International Studies, Dr. Brands graduated from Yale University with a PhD, MA, and MPhil in history. He also received a BA in history and political science from Stanford University, “NATO Has Dodged Collapse Before. It’s Never Been This Close,” https://www.aei.org/op-eds/nato-has-dodged-collapse-before-its-never-been-this-close/]</w:t>
      </w:r>
      <w:r>
        <w:rPr>
          <w:b/>
          <w:bCs/>
        </w:rPr>
        <w:t xml:space="preserve"> </w:t>
      </w:r>
    </w:p>
    <w:p w14:paraId="5F8EFD6A" w14:textId="77777777" w:rsidR="00856B09" w:rsidRPr="00677D41" w:rsidRDefault="00856B09" w:rsidP="00856B09"/>
    <w:p w14:paraId="0B9CBAC8" w14:textId="77777777" w:rsidR="00856B09" w:rsidRPr="00624725" w:rsidRDefault="00856B09" w:rsidP="00856B09">
      <w:pPr>
        <w:pStyle w:val="Heading4"/>
        <w:rPr>
          <w:rFonts w:cs="Calibri"/>
        </w:rPr>
      </w:pPr>
      <w:r w:rsidRPr="00624725">
        <w:rPr>
          <w:rFonts w:cs="Calibri"/>
        </w:rPr>
        <w:t xml:space="preserve">Brands </w:t>
      </w:r>
      <w:proofErr w:type="gramStart"/>
      <w:r w:rsidRPr="00624725">
        <w:rPr>
          <w:rFonts w:cs="Calibri"/>
        </w:rPr>
        <w:t>is</w:t>
      </w:r>
      <w:proofErr w:type="gramEnd"/>
      <w:r w:rsidRPr="00624725">
        <w:rPr>
          <w:rFonts w:cs="Calibri"/>
        </w:rPr>
        <w:t xml:space="preserve"> biased. </w:t>
      </w:r>
    </w:p>
    <w:p w14:paraId="16B63405" w14:textId="77777777" w:rsidR="00856B09" w:rsidRPr="00624725" w:rsidRDefault="00856B09" w:rsidP="00856B09">
      <w:pPr>
        <w:rPr>
          <w:rStyle w:val="Style13ptBold"/>
        </w:rPr>
      </w:pPr>
      <w:r w:rsidRPr="00624725">
        <w:rPr>
          <w:rStyle w:val="Style13ptBold"/>
        </w:rPr>
        <w:t xml:space="preserve">Johnson 19 </w:t>
      </w:r>
      <w:r w:rsidRPr="00624725">
        <w:t xml:space="preserve">[Adam Johnson is a contributing analyst for FAIR.org. Bloomberg’s </w:t>
      </w:r>
      <w:proofErr w:type="spellStart"/>
      <w:r w:rsidRPr="00624725">
        <w:t>Armsmaker</w:t>
      </w:r>
      <w:proofErr w:type="spellEnd"/>
      <w:r w:rsidRPr="00624725">
        <w:t>-Funded Columnist Wants You to Know: Military Spending Is Woke]</w:t>
      </w:r>
    </w:p>
    <w:p w14:paraId="66F6617B" w14:textId="77777777" w:rsidR="00856B09" w:rsidRDefault="00856B09" w:rsidP="00856B09">
      <w:r w:rsidRPr="00624725">
        <w:t xml:space="preserve">You may not know it, but bloated Pentagon budgets are actually “progressive.” Or so says a recent opinion piece in Bloomberg News (3/17/19), “Progressives Should Learn to Love the Pentagon Budget,” by </w:t>
      </w:r>
      <w:r w:rsidRPr="00624725">
        <w:rPr>
          <w:rStyle w:val="StyleUnderline"/>
        </w:rPr>
        <w:t xml:space="preserve">Hal </w:t>
      </w:r>
      <w:r w:rsidRPr="00E13661">
        <w:rPr>
          <w:rStyle w:val="StyleUnderline"/>
          <w:highlight w:val="yellow"/>
        </w:rPr>
        <w:t>Brands</w:t>
      </w:r>
      <w:r w:rsidRPr="00624725">
        <w:rPr>
          <w:rStyle w:val="StyleUnderline"/>
        </w:rPr>
        <w:t>.</w:t>
      </w:r>
      <w:r w:rsidRPr="00624725">
        <w:t xml:space="preserve"> Bloomberg identifies </w:t>
      </w:r>
      <w:r w:rsidRPr="00624725">
        <w:rPr>
          <w:rStyle w:val="Emphasis"/>
        </w:rPr>
        <w:t>Brands</w:t>
      </w:r>
      <w:r w:rsidRPr="00624725">
        <w:t xml:space="preserve"> as </w:t>
      </w:r>
      <w:r w:rsidRPr="00624725">
        <w:rPr>
          <w:rStyle w:val="Emphasis"/>
        </w:rPr>
        <w:t xml:space="preserve">the “Henry Kissinger </w:t>
      </w:r>
      <w:r w:rsidRPr="00624725">
        <w:t xml:space="preserve">Distinguished </w:t>
      </w:r>
      <w:r w:rsidRPr="00624725">
        <w:rPr>
          <w:rStyle w:val="Emphasis"/>
        </w:rPr>
        <w:t>Professor</w:t>
      </w:r>
      <w:r w:rsidRPr="00624725">
        <w:t xml:space="preserve"> at Johns Hopkins University’s School of Advanced International Studies, and </w:t>
      </w:r>
      <w:r w:rsidRPr="00624725">
        <w:rPr>
          <w:rStyle w:val="StyleUnderline"/>
        </w:rPr>
        <w:t>senior fellow at the Center for Strategic and Budgetary Assessments.</w:t>
      </w:r>
      <w:r w:rsidRPr="00624725">
        <w:t xml:space="preserve">” “Kissinger” is ominous enough, but surely Center for Strategic and Budgetary Assessments is some innocuous, wonky academic institution, no? In a piece explicitly defending bloated military budgets, however, perhaps </w:t>
      </w:r>
      <w:r w:rsidRPr="00624725">
        <w:rPr>
          <w:rStyle w:val="StyleUnderline"/>
        </w:rPr>
        <w:t xml:space="preserve">it would be useful to know what exactly the “Center for Strategic and Budgetary Assessments” is. We can start by reading this section taken directly from their website (unabridged): Below is a list of </w:t>
      </w:r>
      <w:r w:rsidRPr="00E13661">
        <w:rPr>
          <w:rStyle w:val="StyleUnderline"/>
          <w:highlight w:val="yellow"/>
        </w:rPr>
        <w:t>organizations that have contributed</w:t>
      </w:r>
      <w:r w:rsidRPr="00624725">
        <w:rPr>
          <w:rStyle w:val="StyleUnderline"/>
        </w:rPr>
        <w:t xml:space="preserve"> to our efforts</w:t>
      </w:r>
      <w:r w:rsidRPr="00624725">
        <w:t xml:space="preserve"> over the past three years. </w:t>
      </w:r>
      <w:r w:rsidRPr="00624725">
        <w:rPr>
          <w:rStyle w:val="StyleUnderline"/>
        </w:rPr>
        <w:t xml:space="preserve">Aerojet Rocketdyne Army Strategic Studies Group Army War College Austal USA Australian Department of </w:t>
      </w:r>
      <w:proofErr w:type="spellStart"/>
      <w:r w:rsidRPr="00624725">
        <w:rPr>
          <w:rStyle w:val="StyleUnderline"/>
        </w:rPr>
        <w:t>Defence</w:t>
      </w:r>
      <w:proofErr w:type="spellEnd"/>
      <w:r w:rsidRPr="00624725">
        <w:rPr>
          <w:rStyle w:val="StyleUnderline"/>
        </w:rPr>
        <w:t xml:space="preserve"> BAE Systems Inc. Carnegie Corporation of New York </w:t>
      </w:r>
      <w:proofErr w:type="spellStart"/>
      <w:r w:rsidRPr="00624725">
        <w:rPr>
          <w:rStyle w:val="StyleUnderline"/>
        </w:rPr>
        <w:t>Chemring</w:t>
      </w:r>
      <w:proofErr w:type="spellEnd"/>
      <w:r w:rsidRPr="00624725">
        <w:rPr>
          <w:rStyle w:val="StyleUnderline"/>
        </w:rPr>
        <w:t xml:space="preserve"> Group Defense Advanced Research Projects Agency (DARPA) Department of the Navy Embassy of Japan Fincantieri/Marinette Free University Brussels General Atomics General Dynamics—National Steel and Shipbuilding Company (NASSCO) Harris Corporation Huntington Ingalls Industries Johns Hopkins University School of Advanced International Studies Japan Maritime Self-Defense Force Kongsberg Defense Systems, Inc. L3 Technologies, Inc. </w:t>
      </w:r>
      <w:r w:rsidRPr="00E13661">
        <w:rPr>
          <w:rStyle w:val="StyleUnderline"/>
          <w:highlight w:val="yellow"/>
        </w:rPr>
        <w:t xml:space="preserve">Lockheed Martin </w:t>
      </w:r>
      <w:r w:rsidRPr="00624725">
        <w:rPr>
          <w:rStyle w:val="StyleUnderline"/>
        </w:rPr>
        <w:t xml:space="preserve">Corporation Maersk Line, Limited Metron National Defense University Navy League of the United States </w:t>
      </w:r>
      <w:r w:rsidRPr="00E13661">
        <w:rPr>
          <w:rStyle w:val="StyleUnderline"/>
          <w:highlight w:val="yellow"/>
        </w:rPr>
        <w:t xml:space="preserve">Northrop Grumman </w:t>
      </w:r>
      <w:r w:rsidRPr="00624725">
        <w:rPr>
          <w:rStyle w:val="StyleUnderline"/>
        </w:rPr>
        <w:t xml:space="preserve">Corporation Office of the Secretary of Defense/Office of Net Assessment (ONA) Office of the Secretary of Defense/Office of Cost Assessment and Program Evaluation (CAPE) Office of the Under Secretary of Defense for Acquisition and Sustainment (AT&amp;L) Polski </w:t>
      </w:r>
      <w:proofErr w:type="spellStart"/>
      <w:r w:rsidRPr="00624725">
        <w:rPr>
          <w:rStyle w:val="StyleUnderline"/>
        </w:rPr>
        <w:t>Instytut</w:t>
      </w:r>
      <w:proofErr w:type="spellEnd"/>
      <w:r w:rsidRPr="00624725">
        <w:rPr>
          <w:rStyle w:val="StyleUnderline"/>
        </w:rPr>
        <w:t xml:space="preserve"> </w:t>
      </w:r>
      <w:proofErr w:type="spellStart"/>
      <w:r w:rsidRPr="00624725">
        <w:rPr>
          <w:rStyle w:val="StyleUnderline"/>
        </w:rPr>
        <w:t>Spraw</w:t>
      </w:r>
      <w:proofErr w:type="spellEnd"/>
      <w:r w:rsidRPr="00624725">
        <w:rPr>
          <w:rStyle w:val="StyleUnderline"/>
        </w:rPr>
        <w:t xml:space="preserve"> </w:t>
      </w:r>
      <w:proofErr w:type="spellStart"/>
      <w:r w:rsidRPr="00624725">
        <w:rPr>
          <w:rStyle w:val="StyleUnderline"/>
        </w:rPr>
        <w:t>Miedzynarodowych</w:t>
      </w:r>
      <w:proofErr w:type="spellEnd"/>
      <w:r w:rsidRPr="00624725">
        <w:rPr>
          <w:rStyle w:val="StyleUnderline"/>
        </w:rPr>
        <w:t xml:space="preserve"> (PISM) Raven Industries </w:t>
      </w:r>
      <w:r w:rsidRPr="00E13661">
        <w:rPr>
          <w:rStyle w:val="StyleUnderline"/>
          <w:highlight w:val="yellow"/>
        </w:rPr>
        <w:t xml:space="preserve">Raytheon Company </w:t>
      </w:r>
      <w:r w:rsidRPr="00624725">
        <w:rPr>
          <w:rStyle w:val="StyleUnderline"/>
        </w:rPr>
        <w:t xml:space="preserve">Sasakawa Peace Foundation Sarah Scaife Foundation </w:t>
      </w:r>
      <w:r w:rsidRPr="00E13661">
        <w:rPr>
          <w:rStyle w:val="StyleUnderline"/>
          <w:highlight w:val="yellow"/>
        </w:rPr>
        <w:t xml:space="preserve">SEACOR Holdings </w:t>
      </w:r>
      <w:r w:rsidRPr="00624725">
        <w:rPr>
          <w:rStyle w:val="StyleUnderline"/>
        </w:rPr>
        <w:t xml:space="preserve">Secretary of Defense Corporate Fellows Program Smith Richardson Foundation Submarine Industrial Base Council Taiwan Ministry of National Defense Textron Systems The </w:t>
      </w:r>
      <w:r w:rsidRPr="00E13661">
        <w:rPr>
          <w:rStyle w:val="StyleUnderline"/>
          <w:highlight w:val="yellow"/>
        </w:rPr>
        <w:t xml:space="preserve">Boeing </w:t>
      </w:r>
      <w:r w:rsidRPr="00624725">
        <w:rPr>
          <w:rStyle w:val="StyleUnderline"/>
        </w:rPr>
        <w:t xml:space="preserve">Company The Doris &amp; Stanley </w:t>
      </w:r>
      <w:proofErr w:type="spellStart"/>
      <w:r w:rsidRPr="00624725">
        <w:rPr>
          <w:rStyle w:val="StyleUnderline"/>
        </w:rPr>
        <w:t>Tananbaum</w:t>
      </w:r>
      <w:proofErr w:type="spellEnd"/>
      <w:r w:rsidRPr="00624725">
        <w:rPr>
          <w:rStyle w:val="StyleUnderline"/>
        </w:rPr>
        <w:t xml:space="preserve"> Foundation The Lynde &amp; Harry Bradley Foundation United Kingdom Royal Air Force </w:t>
      </w:r>
      <w:r w:rsidRPr="00E13661">
        <w:rPr>
          <w:rStyle w:val="StyleUnderline"/>
          <w:highlight w:val="yellow"/>
        </w:rPr>
        <w:t xml:space="preserve">Brands </w:t>
      </w:r>
      <w:r w:rsidRPr="00624725">
        <w:rPr>
          <w:rStyle w:val="StyleUnderline"/>
        </w:rPr>
        <w:t xml:space="preserve">is a senior fellow at an organization funded almost entirely by those with a </w:t>
      </w:r>
      <w:r w:rsidRPr="00E13661">
        <w:rPr>
          <w:rStyle w:val="StyleUnderline"/>
          <w:highlight w:val="yellow"/>
        </w:rPr>
        <w:t>clear interest in the upcoming $750 billion defense budget Brands is pushing for</w:t>
      </w:r>
      <w:r w:rsidRPr="00624725">
        <w:rPr>
          <w:rStyle w:val="StyleUnderline"/>
        </w:rPr>
        <w:t>.</w:t>
      </w:r>
      <w:r w:rsidRPr="00624725">
        <w:t xml:space="preserve"> While we don’t have a </w:t>
      </w:r>
      <w:proofErr w:type="gramStart"/>
      <w:r w:rsidRPr="00624725">
        <w:t>tax filings</w:t>
      </w:r>
      <w:proofErr w:type="gramEnd"/>
      <w:r w:rsidRPr="00624725">
        <w:t xml:space="preserve"> for CSBA since Brand was hired there, and thus we do not know his specific income, the average senior fellow at the organization, as of its last tax filing, makes just under $300,000 a year. They can call it whatever they wish</w:t>
      </w:r>
      <w:proofErr w:type="gramStart"/>
      <w:r w:rsidRPr="00624725">
        <w:t>—”think</w:t>
      </w:r>
      <w:proofErr w:type="gramEnd"/>
      <w:r w:rsidRPr="00624725">
        <w:t xml:space="preserve"> tank,” “nonprofit,” “Center”—but by any objective metric, this organization is just a lobbying entity for the weapons industry and Western militaries. A cursory glance at their policy briefs reveals they, unsurprisingly, always support more spending on weapons systems. Unlike other weapons-funded lobbying groups such as Center for Strategic and International Studies (FAIR.org, 8/12/16), they don’t even bother throwing some banks or soda companies in there to give the appearance of being anything other than a weapons industry trade group. (Don’t be fooled by the “Sasakawa Peace Foundation”—that’s an organization founded by far-right Japanese business executive Ryoichi </w:t>
      </w:r>
      <w:r w:rsidRPr="00624725">
        <w:rPr>
          <w:rStyle w:val="StyleUnderline"/>
        </w:rPr>
        <w:t>Sasakawa, who was jailed as a war crimes suspect after World War II, and who once described himself as the “world’s richest fascist</w:t>
      </w:r>
      <w:r w:rsidRPr="00624725">
        <w:t xml:space="preserve">”—Time, 8/26/74.) Setting aside its disqualifying conflicts of interest, Brands’ piece is an assortment of sophistry about how weapons systems create middle-class jobs for Americans. Given that any meaningful definition of “progressive” must </w:t>
      </w:r>
      <w:proofErr w:type="gramStart"/>
      <w:r w:rsidRPr="00624725">
        <w:t>take into account</w:t>
      </w:r>
      <w:proofErr w:type="gramEnd"/>
      <w:r w:rsidRPr="00624725">
        <w:t xml:space="preserve"> the 95 percent of the world who are not Americans—e.g., those on the other end of these </w:t>
      </w:r>
      <w:proofErr w:type="gramStart"/>
      <w:r w:rsidRPr="00624725">
        <w:t>weapons</w:t>
      </w:r>
      <w:proofErr w:type="gramEnd"/>
      <w:r w:rsidRPr="00624725">
        <w:t xml:space="preserve"> systems and military occupations—the column rests its premise on a massive category error. One passage in particular </w:t>
      </w:r>
      <w:proofErr w:type="gramStart"/>
      <w:r w:rsidRPr="00624725">
        <w:t>displays</w:t>
      </w:r>
      <w:proofErr w:type="gramEnd"/>
      <w:r w:rsidRPr="00624725">
        <w:t xml:space="preserve"> a rather goofy notion of what “progressive” means (emphasis added): The progressive critique misses the fact that military spending already serves progressive ends. Yes, defense spending benefits the executives who run major defense contractors, just as infrastructure spending benefits the executives of companies that build highways and airports and schools. But the Pentagon budget also serves as a huge jobs program and source of economic security for the middle class. This includes the roughly 2 million people who serve either on active duty or in the reserves and 730,000 civilian employees. </w:t>
      </w:r>
      <w:proofErr w:type="gramStart"/>
      <w:r w:rsidRPr="00624725">
        <w:t>The vast majority of</w:t>
      </w:r>
      <w:proofErr w:type="gramEnd"/>
      <w:r w:rsidRPr="00624725">
        <w:t xml:space="preserve"> them qualify as middle class and enjoy precisely the sort of healthcare and other benefits progressives seek to provide for the </w:t>
      </w:r>
      <w:proofErr w:type="gramStart"/>
      <w:r w:rsidRPr="00624725">
        <w:t>population as a whole</w:t>
      </w:r>
      <w:proofErr w:type="gramEnd"/>
      <w:r w:rsidRPr="00624725">
        <w:t xml:space="preserve">. See, if only all 330 million Americans could work in the military industry, building bombs and F-35s, no one would die due to preventable disease or an inability to afford chemotherapy. To Brands, the most “progressive” vision for society is the Klingon Empire—a perpetual war state where service to large-scale mechanized violence is the cost of survival. The idea that healthcare could, maybe, not be tethered to exporting weapons, occupation, hundreds of military bases, </w:t>
      </w:r>
      <w:proofErr w:type="gramStart"/>
      <w:r w:rsidRPr="00624725">
        <w:t>CIA dirty</w:t>
      </w:r>
      <w:proofErr w:type="gramEnd"/>
      <w:r w:rsidRPr="00624725">
        <w:t xml:space="preserve"> tricks and bombings is simply not an option. Progressives’ only hope: piggyback off US imperialism which evidently, to Brands, is simply a law of nature like ocean tides or entropy. Brands also suggests that you can’t have trade except at gunpoint: Defense spending produces massive positive spillovers in the form of national security and the ability to protect access to the global commons – critical to promoting U.S. trade and improving living standards at home. And he says that what progressives should be worrying about as a “long-term threat to America’s ability to invest in infrastructure, education and other progressive priorities is not the Pentagon,” but “runaway entitlement spending.” New York’s Eric Levitz (3/18/19) does a good job debunking Brands’ argument</w:t>
      </w:r>
      <w:proofErr w:type="gramStart"/>
      <w:r w:rsidRPr="00624725">
        <w:t>, such</w:t>
      </w:r>
      <w:proofErr w:type="gramEnd"/>
      <w:r w:rsidRPr="00624725">
        <w:t xml:space="preserve"> as it is, and his piece is well worth reading. But</w:t>
      </w:r>
      <w:r w:rsidRPr="00624725">
        <w:rPr>
          <w:rStyle w:val="StyleUnderline"/>
        </w:rPr>
        <w:t xml:space="preserve"> it’s not totally clear how useful it is to assume good faith from someone with such deep, undisclosed conflicts. </w:t>
      </w:r>
      <w:r w:rsidRPr="00E13661">
        <w:rPr>
          <w:rStyle w:val="StyleUnderline"/>
          <w:highlight w:val="yellow"/>
        </w:rPr>
        <w:t>We learned</w:t>
      </w:r>
      <w:r w:rsidRPr="00624725">
        <w:rPr>
          <w:rStyle w:val="StyleUnderline"/>
        </w:rPr>
        <w:t xml:space="preserve"> years ago </w:t>
      </w:r>
      <w:r w:rsidRPr="00E13661">
        <w:rPr>
          <w:rStyle w:val="StyleUnderline"/>
          <w:highlight w:val="yellow"/>
        </w:rPr>
        <w:t xml:space="preserve">to </w:t>
      </w:r>
      <w:r w:rsidRPr="00E13661">
        <w:rPr>
          <w:rStyle w:val="Emphasis"/>
          <w:highlight w:val="yellow"/>
        </w:rPr>
        <w:t>dismiss out of hand</w:t>
      </w:r>
      <w:r w:rsidRPr="00624725">
        <w:rPr>
          <w:rStyle w:val="StyleUnderline"/>
        </w:rPr>
        <w:t xml:space="preserve"> </w:t>
      </w:r>
      <w:r w:rsidRPr="00E13661">
        <w:rPr>
          <w:rStyle w:val="StyleUnderline"/>
          <w:highlight w:val="yellow"/>
        </w:rPr>
        <w:t>experts funded by the tobacco industry</w:t>
      </w:r>
      <w:r w:rsidRPr="00624725">
        <w:rPr>
          <w:rStyle w:val="StyleUnderline"/>
        </w:rPr>
        <w:t xml:space="preserve"> commenting on the effects of smoking, </w:t>
      </w:r>
      <w:r w:rsidRPr="00E13661">
        <w:rPr>
          <w:rStyle w:val="StyleUnderline"/>
          <w:highlight w:val="yellow"/>
        </w:rPr>
        <w:t>or climate scientists funded by big oil; why</w:t>
      </w:r>
      <w:r w:rsidRPr="00624725">
        <w:rPr>
          <w:rStyle w:val="StyleUnderline"/>
        </w:rPr>
        <w:t xml:space="preserve">, exactly, </w:t>
      </w:r>
      <w:r w:rsidRPr="00E13661">
        <w:rPr>
          <w:rStyle w:val="StyleUnderline"/>
          <w:highlight w:val="yellow"/>
        </w:rPr>
        <w:t xml:space="preserve">do </w:t>
      </w:r>
      <w:r w:rsidRPr="00624725">
        <w:rPr>
          <w:rStyle w:val="StyleUnderline"/>
        </w:rPr>
        <w:t>we take at all seriously organizations like CSBA when they comment on military budgets, and broader questions of US militarism, while receiving the vast bulk of their funding from those with a vested interest in bloating the US military machine?</w:t>
      </w:r>
      <w:r w:rsidRPr="00624725">
        <w:t xml:space="preserve"> The reason is, compared to the fossil fuel industry and tobacco, </w:t>
      </w:r>
      <w:r w:rsidRPr="00624725">
        <w:rPr>
          <w:rStyle w:val="StyleUnderline"/>
        </w:rPr>
        <w:t>the military-think tank complex’s mercenary experts are 100-fold more intertwined into the US bipartisan consensus</w:t>
      </w:r>
      <w:r w:rsidRPr="00624725">
        <w:t>. It’s a product of ubiquity and professional courtesy borne from having influence with both Democrats and Republicans, rather than just the increasingly fringe and anti-science GOP</w:t>
      </w:r>
      <w:r w:rsidRPr="00624725">
        <w:rPr>
          <w:rStyle w:val="StyleUnderline"/>
        </w:rPr>
        <w:t xml:space="preserve">. From an ontological standpoint, there’s little difference between experts on the take pushing cigarettes and those on the take pushing weapons; it’s simply a matter of scope and sophistication. </w:t>
      </w:r>
      <w:r w:rsidRPr="00624725">
        <w:t xml:space="preserve">In addition, </w:t>
      </w:r>
      <w:r w:rsidRPr="00624725">
        <w:rPr>
          <w:rStyle w:val="StyleUnderline"/>
        </w:rPr>
        <w:t xml:space="preserve">Brands’ Bloomberg bio omits </w:t>
      </w:r>
      <w:r w:rsidRPr="00E13661">
        <w:rPr>
          <w:rStyle w:val="StyleUnderline"/>
          <w:highlight w:val="yellow"/>
        </w:rPr>
        <w:t xml:space="preserve">Brands </w:t>
      </w:r>
      <w:r w:rsidRPr="00624725">
        <w:rPr>
          <w:rStyle w:val="StyleUnderline"/>
        </w:rPr>
        <w:t xml:space="preserve">is also a senior fellow at the Foreign Policy Research Institute, which also </w:t>
      </w:r>
      <w:r w:rsidRPr="00E13661">
        <w:rPr>
          <w:rStyle w:val="StyleUnderline"/>
          <w:highlight w:val="yellow"/>
        </w:rPr>
        <w:t>receives sizable funds from the weapons industry.</w:t>
      </w:r>
      <w:r w:rsidRPr="00624725">
        <w:rPr>
          <w:rStyle w:val="StyleUnderline"/>
        </w:rPr>
        <w:t xml:space="preserve"> </w:t>
      </w:r>
      <w:r w:rsidRPr="00624725">
        <w:t xml:space="preserve">While its funders are not posted on its website, Rightwing Web, a website that monitors the influence of right-wing funding, does report that </w:t>
      </w:r>
      <w:r w:rsidRPr="00624725">
        <w:rPr>
          <w:rStyle w:val="StyleUnderline"/>
        </w:rPr>
        <w:t>major supporters listed in the group’s 2012 annual report include Boeing, Piasecki Aircraft… Historically, FPRI has also benefited from the largesse of conservative foundations</w:t>
      </w:r>
      <w:r w:rsidRPr="00624725">
        <w:t xml:space="preserve">. Between 1985 and 2005, FPRI received nearly $5 million from the Lynde and Harry Bradley, John M. Olin, Earhart, Smith Richardson and Sarah Scaife Foundations, among others. A variation on the Inexplicable Republican Best Friend (FAIR.org, 2/26/19), </w:t>
      </w:r>
      <w:r w:rsidRPr="00624725">
        <w:rPr>
          <w:rStyle w:val="StyleUnderline"/>
        </w:rPr>
        <w:t>Brands––a career conservative whose recent output includes columns in Bloomberg downplaying Elliott Abrams’ laundry list of war crimes</w:t>
      </w:r>
      <w:r w:rsidRPr="00624725">
        <w:t xml:space="preserve"> (2/20/19) and </w:t>
      </w:r>
      <w:r w:rsidRPr="00624725">
        <w:rPr>
          <w:rStyle w:val="StyleUnderline"/>
        </w:rPr>
        <w:t>calling for a “new Cold War” in Latin America</w:t>
      </w:r>
      <w:r w:rsidRPr="00624725">
        <w:t xml:space="preserve"> (2/10/19) </w:t>
      </w:r>
      <w:r w:rsidRPr="00624725">
        <w:rPr>
          <w:rStyle w:val="StyleUnderline"/>
        </w:rPr>
        <w:t>and a 34-page</w:t>
      </w:r>
      <w:r w:rsidRPr="00624725">
        <w:t xml:space="preserve"> </w:t>
      </w:r>
      <w:r w:rsidRPr="00624725">
        <w:rPr>
          <w:rStyle w:val="StyleUnderline"/>
        </w:rPr>
        <w:t>paper</w:t>
      </w:r>
      <w:r w:rsidRPr="00624725">
        <w:t xml:space="preserve"> in Journal of Strategic Studies </w:t>
      </w:r>
      <w:r w:rsidRPr="00624725">
        <w:rPr>
          <w:rStyle w:val="StyleUnderline"/>
        </w:rPr>
        <w:t>making “The Case for Bush Revisionism</w:t>
      </w:r>
      <w:r w:rsidRPr="00624725">
        <w:t xml:space="preserve">” (7/28/17)––is here to tell progressives what’s good for them; in this case, supporting the funding of massive, expensive weapons systems. The fact that </w:t>
      </w:r>
      <w:r w:rsidRPr="00E13661">
        <w:rPr>
          <w:rStyle w:val="StyleUnderline"/>
          <w:highlight w:val="yellow"/>
        </w:rPr>
        <w:t xml:space="preserve">he’s potentially paid hundreds of thousands of dollars from a group funded almost exclusively by </w:t>
      </w:r>
      <w:proofErr w:type="spellStart"/>
      <w:r w:rsidRPr="00E13661">
        <w:rPr>
          <w:rStyle w:val="StyleUnderline"/>
          <w:highlight w:val="yellow"/>
        </w:rPr>
        <w:t>weaponsmakers</w:t>
      </w:r>
      <w:proofErr w:type="spellEnd"/>
      <w:r w:rsidRPr="00E13661">
        <w:rPr>
          <w:rStyle w:val="StyleUnderline"/>
          <w:highlight w:val="yellow"/>
        </w:rPr>
        <w:t xml:space="preserve"> </w:t>
      </w:r>
      <w:r w:rsidRPr="00624725">
        <w:rPr>
          <w:rStyle w:val="StyleUnderline"/>
        </w:rPr>
        <w:t xml:space="preserve">and US and foreign militaries isn’t disclosed. </w:t>
      </w:r>
      <w:r w:rsidRPr="00624725">
        <w:t xml:space="preserve">Laundering conflicts of interests through “think tanks” isn’t a new phenomenon for the media, and it’s one FAIR has documented for years (e.g., 5/17/17, 3/7/18), but perhaps editors can explain what exactly groups like “Center for Strategic and Budgetary Assessments” are, who funds them, or what their political leanings may be. These </w:t>
      </w:r>
      <w:r w:rsidRPr="00624725">
        <w:rPr>
          <w:rStyle w:val="StyleUnderline"/>
        </w:rPr>
        <w:t xml:space="preserve">militaristic propaganda outfits are specifically designed to sound boring and Official and Serious, so the average reader won’t make the connection between their funding sources and their ideological </w:t>
      </w:r>
      <w:proofErr w:type="gramStart"/>
      <w:r w:rsidRPr="00624725">
        <w:rPr>
          <w:rStyle w:val="StyleUnderline"/>
        </w:rPr>
        <w:t>end product</w:t>
      </w:r>
      <w:proofErr w:type="gramEnd"/>
      <w:r w:rsidRPr="00624725">
        <w:rPr>
          <w:rStyle w:val="StyleUnderline"/>
        </w:rPr>
        <w:t xml:space="preserve">. </w:t>
      </w:r>
      <w:r w:rsidRPr="00624725">
        <w:t>Perhaps an enterprising editor, not wanting to collaborate in this transparent scam, will break convention and actually make clear to the reader what 20 seconds of Google would show: that these columns are written by people directly invested in the continued bloating of the Pentagon and function in effect, if not intent, as little more than marketing tools for industries and armies that build, stock and use weapons systems.</w:t>
      </w:r>
    </w:p>
    <w:p w14:paraId="15069855" w14:textId="77777777" w:rsidR="00856B09" w:rsidRDefault="00856B09" w:rsidP="00856B09">
      <w:pPr>
        <w:pStyle w:val="Heading3"/>
      </w:pPr>
      <w:r>
        <w:t>2NC – L – Navy</w:t>
      </w:r>
    </w:p>
    <w:p w14:paraId="390EB6E4" w14:textId="77777777" w:rsidR="00856B09" w:rsidRPr="00A56A42" w:rsidRDefault="00856B09" w:rsidP="00856B09">
      <w:pPr>
        <w:pStyle w:val="Heading4"/>
      </w:pPr>
      <w:r>
        <w:rPr>
          <w:rFonts w:cs="Calibri"/>
        </w:rPr>
        <w:t>Subpoint A. T</w:t>
      </w:r>
      <w:r w:rsidRPr="002F52A6">
        <w:rPr>
          <w:rFonts w:cs="Calibri"/>
        </w:rPr>
        <w:t xml:space="preserve">he plan is key to build </w:t>
      </w:r>
      <w:r w:rsidRPr="002F52A6">
        <w:rPr>
          <w:rFonts w:cs="Calibri"/>
          <w:u w:val="single"/>
        </w:rPr>
        <w:t>joint operations</w:t>
      </w:r>
      <w:r w:rsidRPr="002F52A6">
        <w:rPr>
          <w:rFonts w:cs="Calibri"/>
        </w:rPr>
        <w:t xml:space="preserve"> that check back against </w:t>
      </w:r>
      <w:r>
        <w:rPr>
          <w:rFonts w:cs="Calibri"/>
          <w:u w:val="single"/>
        </w:rPr>
        <w:t>Russia</w:t>
      </w:r>
      <w:r>
        <w:t xml:space="preserve"> ensuring </w:t>
      </w:r>
      <w:r w:rsidRPr="00A56A42">
        <w:rPr>
          <w:u w:val="single"/>
        </w:rPr>
        <w:t>effective</w:t>
      </w:r>
      <w:r>
        <w:t xml:space="preserve"> and </w:t>
      </w:r>
      <w:r w:rsidRPr="00A56A42">
        <w:rPr>
          <w:u w:val="single"/>
        </w:rPr>
        <w:t>maximum</w:t>
      </w:r>
      <w:r>
        <w:t xml:space="preserve"> deterrence. </w:t>
      </w:r>
    </w:p>
    <w:p w14:paraId="048B23A5" w14:textId="77777777" w:rsidR="00856B09" w:rsidRPr="002F52A6" w:rsidRDefault="00856B09" w:rsidP="00856B09">
      <w:pPr>
        <w:rPr>
          <w:rStyle w:val="Style13ptBold"/>
        </w:rPr>
      </w:pPr>
      <w:r w:rsidRPr="002F52A6">
        <w:rPr>
          <w:rStyle w:val="Style13ptBold"/>
        </w:rPr>
        <w:t xml:space="preserve">Kang </w:t>
      </w:r>
      <w:r>
        <w:rPr>
          <w:rStyle w:val="Style13ptBold"/>
        </w:rPr>
        <w:t>a Navy Lieutenant writes in 20</w:t>
      </w:r>
      <w:r w:rsidRPr="002F52A6">
        <w:rPr>
          <w:rStyle w:val="Style13ptBold"/>
        </w:rPr>
        <w:t>24</w:t>
      </w:r>
      <w:r>
        <w:rPr>
          <w:rStyle w:val="Style13ptBold"/>
        </w:rPr>
        <w:t xml:space="preserve"> that</w:t>
      </w:r>
      <w:r w:rsidRPr="002F52A6">
        <w:rPr>
          <w:rStyle w:val="Style13ptBold"/>
        </w:rPr>
        <w:t xml:space="preserve"> </w:t>
      </w:r>
      <w:r w:rsidRPr="002F52A6">
        <w:t>[Anna</w:t>
      </w:r>
      <w:r>
        <w:t xml:space="preserve"> Kang</w:t>
      </w:r>
      <w:r w:rsidRPr="002F52A6">
        <w:t>; October 10</w:t>
      </w:r>
      <w:r>
        <w:t>, 2024</w:t>
      </w:r>
      <w:r w:rsidRPr="002F52A6">
        <w:t xml:space="preserve">; B.A. in Political Science, Navy Lieutenant; U.S. Naval Institute, “Cold, But Not War: How the U.S. and NATO Can Anchor the Arctic,” </w:t>
      </w:r>
      <w:r w:rsidRPr="005506CA">
        <w:t>https://www.usni.org/magazines/proceedings/2024/october/cold-not-war-how-us-and-nato-can-anchor-arctic</w:t>
      </w:r>
      <w:r w:rsidRPr="002F52A6">
        <w:t xml:space="preserve">] </w:t>
      </w:r>
    </w:p>
    <w:p w14:paraId="68E32A1C" w14:textId="77777777" w:rsidR="00856B09" w:rsidRDefault="00856B09" w:rsidP="00856B09">
      <w:pPr>
        <w:rPr>
          <w:sz w:val="26"/>
          <w:u w:val="single"/>
        </w:rPr>
      </w:pPr>
    </w:p>
    <w:p w14:paraId="6DD364B6" w14:textId="77777777" w:rsidR="00856B09" w:rsidRDefault="00856B09" w:rsidP="00856B09">
      <w:pPr>
        <w:rPr>
          <w:sz w:val="26"/>
          <w:u w:val="single"/>
        </w:rPr>
      </w:pPr>
      <w:r>
        <w:rPr>
          <w:sz w:val="26"/>
          <w:u w:val="single"/>
        </w:rPr>
        <w:t>Conflicting interest: the Navy will say that the Navy is important</w:t>
      </w:r>
    </w:p>
    <w:p w14:paraId="61CB9393" w14:textId="77777777" w:rsidR="00856B09" w:rsidRDefault="00856B09" w:rsidP="00856B09">
      <w:pPr>
        <w:pStyle w:val="Heading3"/>
      </w:pPr>
      <w:proofErr w:type="spellStart"/>
      <w:r>
        <w:t>Bottomview</w:t>
      </w:r>
      <w:proofErr w:type="spellEnd"/>
    </w:p>
    <w:p w14:paraId="59E9592D" w14:textId="77777777" w:rsidR="00856B09" w:rsidRPr="00CD524B" w:rsidRDefault="00856B09" w:rsidP="00856B09"/>
    <w:p w14:paraId="680EE6F7" w14:textId="77777777" w:rsidR="00856B09" w:rsidRDefault="00856B09" w:rsidP="00856B09">
      <w:pPr>
        <w:pStyle w:val="Heading3"/>
      </w:pPr>
      <w:r>
        <w:t>! + Alt</w:t>
      </w:r>
    </w:p>
    <w:p w14:paraId="1EBF86D9" w14:textId="77777777" w:rsidR="00856B09" w:rsidRPr="00CD524B" w:rsidRDefault="00856B09" w:rsidP="00856B09"/>
    <w:p w14:paraId="34A4E2A3" w14:textId="77777777" w:rsidR="00856B09" w:rsidRDefault="00856B09" w:rsidP="00856B09">
      <w:r w:rsidRPr="00CD524B">
        <w:t>Defending these sources causes militarism and fearmongering</w:t>
      </w:r>
    </w:p>
    <w:p w14:paraId="34975CB6" w14:textId="77777777" w:rsidR="00856B09" w:rsidRDefault="00856B09" w:rsidP="00856B09"/>
    <w:p w14:paraId="2DCC6F43" w14:textId="77777777" w:rsidR="00856B09" w:rsidRDefault="00856B09" w:rsidP="00856B09">
      <w:r w:rsidRPr="00CD524B">
        <w:t>Don’t let them get a</w:t>
      </w:r>
      <w:r>
        <w:t>way with reading bad sources. This proves a psychic commitment to militarism</w:t>
      </w:r>
    </w:p>
    <w:p w14:paraId="16D51936" w14:textId="77777777" w:rsidR="00856B09" w:rsidRPr="00CD524B" w:rsidRDefault="00856B09" w:rsidP="00856B09"/>
    <w:p w14:paraId="0834E51E" w14:textId="77777777" w:rsidR="00856B09" w:rsidRPr="00CD524B" w:rsidRDefault="00856B09" w:rsidP="00856B09">
      <w:pPr>
        <w:pStyle w:val="Heading3"/>
      </w:pPr>
      <w:r w:rsidRPr="00CD524B">
        <w:t>A2 Russia Aggressive</w:t>
      </w:r>
    </w:p>
    <w:p w14:paraId="704661B9" w14:textId="77777777" w:rsidR="00856B09" w:rsidRDefault="00856B09" w:rsidP="00856B09">
      <w:pPr>
        <w:pStyle w:val="Heading4"/>
        <w:rPr>
          <w:rStyle w:val="Style13ptBold"/>
          <w:b/>
          <w:bCs w:val="0"/>
          <w:color w:val="262626" w:themeColor="text1" w:themeTint="D9"/>
        </w:rPr>
      </w:pPr>
      <w:r>
        <w:t>[</w:t>
      </w:r>
      <w:r w:rsidRPr="00175DDE">
        <w:rPr>
          <w:color w:val="262626" w:themeColor="text1" w:themeTint="D9"/>
        </w:rPr>
        <w:t xml:space="preserve">That’s </w:t>
      </w:r>
      <w:proofErr w:type="spellStart"/>
      <w:r w:rsidRPr="00CD524B">
        <w:rPr>
          <w:rStyle w:val="Style13ptBold"/>
          <w:b/>
          <w:bCs w:val="0"/>
          <w:color w:val="EE0000"/>
        </w:rPr>
        <w:t>Woudhuysen</w:t>
      </w:r>
      <w:proofErr w:type="spellEnd"/>
      <w:r>
        <w:rPr>
          <w:rStyle w:val="Style13ptBold"/>
          <w:b/>
          <w:bCs w:val="0"/>
          <w:color w:val="262626" w:themeColor="text1" w:themeTint="D9"/>
        </w:rPr>
        <w:t xml:space="preserve">, </w:t>
      </w:r>
      <w:r w:rsidRPr="00CD524B">
        <w:rPr>
          <w:rStyle w:val="Style13ptBold"/>
          <w:b/>
          <w:bCs w:val="0"/>
          <w:strike/>
          <w:color w:val="262626" w:themeColor="text1" w:themeTint="D9"/>
        </w:rPr>
        <w:t>Andrey and Gorchakov</w:t>
      </w:r>
      <w:r>
        <w:rPr>
          <w:rStyle w:val="Style13ptBold"/>
          <w:b/>
          <w:bCs w:val="0"/>
          <w:color w:val="262626" w:themeColor="text1" w:themeTint="D9"/>
        </w:rPr>
        <w:t>]</w:t>
      </w:r>
    </w:p>
    <w:p w14:paraId="571FEE64" w14:textId="77777777" w:rsidR="00856B09" w:rsidRDefault="00856B09" w:rsidP="00856B09"/>
    <w:p w14:paraId="7F0959A7" w14:textId="77777777" w:rsidR="00856B09" w:rsidRDefault="00856B09" w:rsidP="00856B09">
      <w:pPr>
        <w:pStyle w:val="Heading4"/>
      </w:pPr>
      <w:r>
        <w:t>There are no authors that say that</w:t>
      </w:r>
    </w:p>
    <w:p w14:paraId="24C14804" w14:textId="77777777" w:rsidR="00856B09" w:rsidRPr="00CD524B" w:rsidRDefault="00856B09" w:rsidP="00856B09"/>
    <w:p w14:paraId="25F48E1B" w14:textId="77777777" w:rsidR="00856B09" w:rsidRDefault="00856B09" w:rsidP="00856B09">
      <w:pPr>
        <w:pStyle w:val="Heading4"/>
      </w:pPr>
      <w:r>
        <w:t xml:space="preserve">Even if they win their claims about other regions, Russia pursues a rules-based order in the Arctic. </w:t>
      </w:r>
    </w:p>
    <w:p w14:paraId="31FC74AE" w14:textId="77777777" w:rsidR="00856B09" w:rsidRPr="00852FC0" w:rsidRDefault="00856B09" w:rsidP="00856B09">
      <w:pPr>
        <w:rPr>
          <w:rStyle w:val="Style13ptBold"/>
          <w:b w:val="0"/>
          <w:bCs w:val="0"/>
          <w:sz w:val="22"/>
        </w:rPr>
      </w:pPr>
      <w:r>
        <w:rPr>
          <w:rStyle w:val="Style13ptBold"/>
        </w:rPr>
        <w:t xml:space="preserve">Pedersen and </w:t>
      </w:r>
      <w:proofErr w:type="spellStart"/>
      <w:r>
        <w:rPr>
          <w:rStyle w:val="Style13ptBold"/>
        </w:rPr>
        <w:t>Steinveg</w:t>
      </w:r>
      <w:proofErr w:type="spellEnd"/>
      <w:r>
        <w:rPr>
          <w:rStyle w:val="Style13ptBold"/>
        </w:rPr>
        <w:t xml:space="preserve"> ’24 </w:t>
      </w:r>
      <w:r w:rsidRPr="006207C1">
        <w:t>[</w:t>
      </w:r>
      <w:r w:rsidRPr="00852FC0">
        <w:t>Torbjørn</w:t>
      </w:r>
      <w:r>
        <w:t xml:space="preserve">, Professor in the Faculty of Social Sciences at Nord University, specializing in the Arctic and Foreign Security Policy, Fullbright and Johns Hopkins SAIS </w:t>
      </w:r>
      <w:proofErr w:type="spellStart"/>
      <w:r>
        <w:t>alumus</w:t>
      </w:r>
      <w:proofErr w:type="spellEnd"/>
      <w:r>
        <w:t>;</w:t>
      </w:r>
      <w:r w:rsidRPr="00852FC0">
        <w:t xml:space="preserve"> Beate</w:t>
      </w:r>
      <w:r>
        <w:t xml:space="preserve">, Associate Professor in the Faculty of Social Sciences at Nord University, specializing in Arctic Foreign Policy, Ph.D. from The Arctic University in </w:t>
      </w:r>
      <w:proofErr w:type="spellStart"/>
      <w:r>
        <w:t>Tromso</w:t>
      </w:r>
      <w:proofErr w:type="spellEnd"/>
      <w:r>
        <w:t>; “Russia's Clashing Ambitions: Arctic Status Quo and World‐Order Revision”; Cogitatio Press, Politics and Governance, Volume 12, Article 7311; January 17</w:t>
      </w:r>
      <w:r w:rsidRPr="00852FC0">
        <w:rPr>
          <w:vertAlign w:val="superscript"/>
        </w:rPr>
        <w:t>th</w:t>
      </w:r>
      <w:r>
        <w:t xml:space="preserve">, 2024; https://doi.org/10.17645/pag.7311] </w:t>
      </w:r>
    </w:p>
    <w:p w14:paraId="3D150D01" w14:textId="77777777" w:rsidR="00856B09" w:rsidRPr="00664C83" w:rsidRDefault="00856B09" w:rsidP="00856B09">
      <w:pPr>
        <w:rPr>
          <w:sz w:val="16"/>
        </w:rPr>
      </w:pPr>
      <w:r w:rsidRPr="003A22CA">
        <w:rPr>
          <w:rStyle w:val="StyleUnderline"/>
          <w:highlight w:val="yellow"/>
        </w:rPr>
        <w:t>While Moscow may regard</w:t>
      </w:r>
      <w:r w:rsidRPr="00A23770">
        <w:rPr>
          <w:rStyle w:val="StyleUnderline"/>
        </w:rPr>
        <w:t xml:space="preserve"> the prevailing </w:t>
      </w:r>
      <w:r w:rsidRPr="00664C83">
        <w:rPr>
          <w:sz w:val="16"/>
        </w:rPr>
        <w:t xml:space="preserve">world order—still widely referred to as </w:t>
      </w:r>
      <w:r w:rsidRPr="003A22CA">
        <w:rPr>
          <w:rStyle w:val="StyleUnderline"/>
          <w:highlight w:val="yellow"/>
        </w:rPr>
        <w:t xml:space="preserve">the </w:t>
      </w:r>
      <w:r w:rsidRPr="003A22CA">
        <w:rPr>
          <w:rStyle w:val="Emphasis"/>
          <w:highlight w:val="yellow"/>
        </w:rPr>
        <w:t>l</w:t>
      </w:r>
      <w:r w:rsidRPr="00A23770">
        <w:rPr>
          <w:rStyle w:val="StyleUnderline"/>
        </w:rPr>
        <w:t xml:space="preserve">iberal </w:t>
      </w:r>
      <w:r w:rsidRPr="003A22CA">
        <w:rPr>
          <w:rStyle w:val="Emphasis"/>
          <w:highlight w:val="yellow"/>
        </w:rPr>
        <w:t>i</w:t>
      </w:r>
      <w:r w:rsidRPr="00A23770">
        <w:rPr>
          <w:rStyle w:val="StyleUnderline"/>
        </w:rPr>
        <w:t xml:space="preserve">nternational </w:t>
      </w:r>
      <w:r w:rsidRPr="003A22CA">
        <w:rPr>
          <w:rStyle w:val="Emphasis"/>
          <w:highlight w:val="yellow"/>
        </w:rPr>
        <w:t>o</w:t>
      </w:r>
      <w:r w:rsidRPr="00A23770">
        <w:rPr>
          <w:rStyle w:val="StyleUnderline"/>
        </w:rPr>
        <w:t>rder</w:t>
      </w:r>
      <w:r w:rsidRPr="00664C83">
        <w:rPr>
          <w:sz w:val="16"/>
        </w:rPr>
        <w:t xml:space="preserve">— </w:t>
      </w:r>
      <w:r w:rsidRPr="003A22CA">
        <w:rPr>
          <w:rStyle w:val="StyleUnderline"/>
          <w:highlight w:val="yellow"/>
        </w:rPr>
        <w:t>as unfavorable</w:t>
      </w:r>
      <w:r w:rsidRPr="00664C83">
        <w:rPr>
          <w:sz w:val="16"/>
        </w:rPr>
        <w:t xml:space="preserve">, </w:t>
      </w:r>
      <w:r w:rsidRPr="00A23770">
        <w:rPr>
          <w:rStyle w:val="StyleUnderline"/>
        </w:rPr>
        <w:t>Russia</w:t>
      </w:r>
      <w:r w:rsidRPr="00664C83">
        <w:rPr>
          <w:sz w:val="16"/>
        </w:rPr>
        <w:t xml:space="preserve"> has </w:t>
      </w:r>
      <w:r w:rsidRPr="003A22CA">
        <w:rPr>
          <w:rStyle w:val="StyleUnderline"/>
          <w:highlight w:val="yellow"/>
        </w:rPr>
        <w:t>shown</w:t>
      </w:r>
      <w:r w:rsidRPr="00A23770">
        <w:rPr>
          <w:rStyle w:val="StyleUnderline"/>
        </w:rPr>
        <w:t xml:space="preserve"> strong </w:t>
      </w:r>
      <w:r w:rsidRPr="003A22CA">
        <w:rPr>
          <w:rStyle w:val="StyleUnderline"/>
          <w:highlight w:val="yellow"/>
        </w:rPr>
        <w:t>support for a rules‐based order in the Arctic</w:t>
      </w:r>
      <w:r w:rsidRPr="00A23770">
        <w:rPr>
          <w:rStyle w:val="StyleUnderline"/>
        </w:rPr>
        <w:t xml:space="preserve"> region.</w:t>
      </w:r>
      <w:r w:rsidRPr="00664C83">
        <w:rPr>
          <w:sz w:val="16"/>
        </w:rPr>
        <w:t xml:space="preserve"> </w:t>
      </w:r>
      <w:r w:rsidRPr="00A23770">
        <w:rPr>
          <w:rStyle w:val="StyleUnderline"/>
        </w:rPr>
        <w:t>Developments</w:t>
      </w:r>
      <w:r w:rsidRPr="00664C83">
        <w:rPr>
          <w:sz w:val="16"/>
        </w:rPr>
        <w:t xml:space="preserve"> in the law of the sea </w:t>
      </w:r>
      <w:r w:rsidRPr="00A23770">
        <w:rPr>
          <w:rStyle w:val="StyleUnderline"/>
        </w:rPr>
        <w:t>from 1945 through the 1970s added</w:t>
      </w:r>
      <w:r w:rsidRPr="00664C83">
        <w:rPr>
          <w:sz w:val="16"/>
        </w:rPr>
        <w:t xml:space="preserve"> vast </w:t>
      </w:r>
      <w:r w:rsidRPr="00A23770">
        <w:rPr>
          <w:rStyle w:val="StyleUnderline"/>
        </w:rPr>
        <w:t>maritime areas to the jurisdiction of the coastal state</w:t>
      </w:r>
      <w:r w:rsidRPr="00664C83">
        <w:rPr>
          <w:sz w:val="16"/>
        </w:rPr>
        <w:t xml:space="preserve">. The </w:t>
      </w:r>
      <w:r w:rsidRPr="003A22CA">
        <w:rPr>
          <w:rStyle w:val="StyleUnderline"/>
          <w:highlight w:val="yellow"/>
        </w:rPr>
        <w:t>legal concepts of a</w:t>
      </w:r>
      <w:r w:rsidRPr="00664C83">
        <w:rPr>
          <w:sz w:val="16"/>
        </w:rPr>
        <w:t xml:space="preserve"> 200 nautical‐mile Exclusive Economic Zone (</w:t>
      </w:r>
      <w:r w:rsidRPr="003A22CA">
        <w:rPr>
          <w:rStyle w:val="Emphasis"/>
          <w:highlight w:val="yellow"/>
        </w:rPr>
        <w:t>EEZ</w:t>
      </w:r>
      <w:r w:rsidRPr="00664C83">
        <w:rPr>
          <w:sz w:val="16"/>
        </w:rPr>
        <w:t xml:space="preserve">) and the continental shelf, which in Russia’s case extends far into the Central Arctic Ocean, </w:t>
      </w:r>
      <w:r w:rsidRPr="003A22CA">
        <w:rPr>
          <w:rStyle w:val="StyleUnderline"/>
          <w:highlight w:val="yellow"/>
        </w:rPr>
        <w:t xml:space="preserve">put </w:t>
      </w:r>
      <w:r w:rsidRPr="00474E16">
        <w:rPr>
          <w:rStyle w:val="StyleUnderline"/>
        </w:rPr>
        <w:t xml:space="preserve">an </w:t>
      </w:r>
      <w:r w:rsidRPr="003A22CA">
        <w:rPr>
          <w:rStyle w:val="StyleUnderline"/>
          <w:highlight w:val="yellow"/>
        </w:rPr>
        <w:t>unimaginable wealth</w:t>
      </w:r>
      <w:r w:rsidRPr="00A23770">
        <w:rPr>
          <w:rStyle w:val="StyleUnderline"/>
        </w:rPr>
        <w:t xml:space="preserve"> of natural resources</w:t>
      </w:r>
      <w:r w:rsidRPr="00664C83">
        <w:rPr>
          <w:sz w:val="16"/>
        </w:rPr>
        <w:t xml:space="preserve"> </w:t>
      </w:r>
      <w:r w:rsidRPr="003A22CA">
        <w:rPr>
          <w:rStyle w:val="Emphasis"/>
          <w:highlight w:val="yellow"/>
        </w:rPr>
        <w:t>exclusively</w:t>
      </w:r>
      <w:r w:rsidRPr="003A22CA">
        <w:rPr>
          <w:rStyle w:val="StyleUnderline"/>
          <w:highlight w:val="yellow"/>
        </w:rPr>
        <w:t xml:space="preserve"> in Russian hands</w:t>
      </w:r>
      <w:r w:rsidRPr="00664C83">
        <w:rPr>
          <w:sz w:val="16"/>
        </w:rPr>
        <w:t xml:space="preserve">. The 1982 </w:t>
      </w:r>
      <w:r w:rsidRPr="00A23770">
        <w:rPr>
          <w:rStyle w:val="StyleUnderline"/>
        </w:rPr>
        <w:t>UN</w:t>
      </w:r>
      <w:r w:rsidRPr="00664C83">
        <w:rPr>
          <w:sz w:val="16"/>
        </w:rPr>
        <w:t xml:space="preserve"> </w:t>
      </w:r>
      <w:r w:rsidRPr="00A23770">
        <w:rPr>
          <w:rStyle w:val="Emphasis"/>
        </w:rPr>
        <w:t>C</w:t>
      </w:r>
      <w:r w:rsidRPr="00664C83">
        <w:rPr>
          <w:sz w:val="16"/>
        </w:rPr>
        <w:t xml:space="preserve">onvention on the </w:t>
      </w:r>
      <w:r w:rsidRPr="00A23770">
        <w:rPr>
          <w:rStyle w:val="Emphasis"/>
        </w:rPr>
        <w:t>L</w:t>
      </w:r>
      <w:r w:rsidRPr="00664C83">
        <w:rPr>
          <w:sz w:val="16"/>
        </w:rPr>
        <w:t xml:space="preserve">aw </w:t>
      </w:r>
      <w:r w:rsidRPr="00A23770">
        <w:rPr>
          <w:rStyle w:val="Emphasis"/>
        </w:rPr>
        <w:t>o</w:t>
      </w:r>
      <w:r w:rsidRPr="00664C83">
        <w:rPr>
          <w:sz w:val="16"/>
        </w:rPr>
        <w:t xml:space="preserve">f the </w:t>
      </w:r>
      <w:r w:rsidRPr="00A23770">
        <w:rPr>
          <w:rStyle w:val="Emphasis"/>
        </w:rPr>
        <w:t>S</w:t>
      </w:r>
      <w:r w:rsidRPr="00664C83">
        <w:rPr>
          <w:sz w:val="16"/>
        </w:rPr>
        <w:t xml:space="preserve">ea further </w:t>
      </w:r>
      <w:r w:rsidRPr="003A22CA">
        <w:rPr>
          <w:rStyle w:val="StyleUnderline"/>
          <w:highlight w:val="yellow"/>
        </w:rPr>
        <w:t xml:space="preserve">allows the Kremlin to </w:t>
      </w:r>
      <w:r w:rsidRPr="003A22CA">
        <w:rPr>
          <w:rStyle w:val="Emphasis"/>
          <w:highlight w:val="yellow"/>
        </w:rPr>
        <w:t>regulate</w:t>
      </w:r>
      <w:r w:rsidRPr="00A23770">
        <w:rPr>
          <w:rStyle w:val="StyleUnderline"/>
        </w:rPr>
        <w:t xml:space="preserve"> international</w:t>
      </w:r>
      <w:r w:rsidRPr="00664C83">
        <w:rPr>
          <w:sz w:val="16"/>
        </w:rPr>
        <w:t xml:space="preserve"> </w:t>
      </w:r>
      <w:r w:rsidRPr="003A22CA">
        <w:rPr>
          <w:rStyle w:val="Emphasis"/>
          <w:highlight w:val="yellow"/>
        </w:rPr>
        <w:t>shipping</w:t>
      </w:r>
      <w:r w:rsidRPr="00A23770">
        <w:rPr>
          <w:rStyle w:val="StyleUnderline"/>
        </w:rPr>
        <w:t xml:space="preserve"> through ice‐covered seas inside</w:t>
      </w:r>
      <w:r w:rsidRPr="00664C83">
        <w:rPr>
          <w:sz w:val="16"/>
        </w:rPr>
        <w:t xml:space="preserve"> Russia’s EEZ, that is, </w:t>
      </w:r>
      <w:r w:rsidRPr="00A23770">
        <w:rPr>
          <w:rStyle w:val="StyleUnderline"/>
        </w:rPr>
        <w:t>most of the Northeast Passage</w:t>
      </w:r>
      <w:r w:rsidRPr="00664C83">
        <w:rPr>
          <w:sz w:val="16"/>
        </w:rPr>
        <w:t xml:space="preserve"> (UN Convention on the Law of the Sea, Art. 234). In its 2022 maritime doctrine, </w:t>
      </w:r>
      <w:r w:rsidRPr="00A23770">
        <w:rPr>
          <w:rStyle w:val="StyleUnderline"/>
        </w:rPr>
        <w:t>Moscow concluded</w:t>
      </w:r>
      <w:r w:rsidRPr="00664C83">
        <w:rPr>
          <w:sz w:val="16"/>
        </w:rPr>
        <w:t xml:space="preserve"> that maritime </w:t>
      </w:r>
      <w:r w:rsidRPr="003A22CA">
        <w:rPr>
          <w:rStyle w:val="Emphasis"/>
          <w:highlight w:val="yellow"/>
        </w:rPr>
        <w:t>sovereign rights</w:t>
      </w:r>
      <w:r w:rsidRPr="00664C83">
        <w:rPr>
          <w:sz w:val="16"/>
        </w:rPr>
        <w:t xml:space="preserve">, obtained </w:t>
      </w:r>
      <w:r w:rsidRPr="003A22CA">
        <w:rPr>
          <w:rStyle w:val="StyleUnderline"/>
          <w:highlight w:val="yellow"/>
        </w:rPr>
        <w:t xml:space="preserve">through </w:t>
      </w:r>
      <w:r w:rsidRPr="00474E16">
        <w:rPr>
          <w:rStyle w:val="StyleUnderline"/>
        </w:rPr>
        <w:t>gradual</w:t>
      </w:r>
      <w:r w:rsidRPr="00A23770">
        <w:rPr>
          <w:rStyle w:val="StyleUnderline"/>
        </w:rPr>
        <w:t xml:space="preserve"> </w:t>
      </w:r>
      <w:r w:rsidRPr="003A22CA">
        <w:rPr>
          <w:rStyle w:val="StyleUnderline"/>
          <w:highlight w:val="yellow"/>
        </w:rPr>
        <w:t>developments</w:t>
      </w:r>
      <w:r w:rsidRPr="00664C83">
        <w:rPr>
          <w:sz w:val="16"/>
        </w:rPr>
        <w:t xml:space="preserve"> in the law of the sea, </w:t>
      </w:r>
      <w:r w:rsidRPr="00A23770">
        <w:rPr>
          <w:rStyle w:val="StyleUnderline"/>
        </w:rPr>
        <w:t xml:space="preserve">had </w:t>
      </w:r>
      <w:r w:rsidRPr="003A22CA">
        <w:rPr>
          <w:rStyle w:val="StyleUnderline"/>
          <w:highlight w:val="yellow"/>
        </w:rPr>
        <w:t xml:space="preserve">become </w:t>
      </w:r>
      <w:r w:rsidRPr="003A22CA">
        <w:rPr>
          <w:rStyle w:val="Emphasis"/>
          <w:highlight w:val="yellow"/>
        </w:rPr>
        <w:t>vital</w:t>
      </w:r>
      <w:r w:rsidRPr="003A22CA">
        <w:rPr>
          <w:rStyle w:val="StyleUnderline"/>
          <w:highlight w:val="yellow"/>
        </w:rPr>
        <w:t xml:space="preserve"> to Russia’s</w:t>
      </w:r>
      <w:r w:rsidRPr="00A23770">
        <w:rPr>
          <w:rStyle w:val="StyleUnderline"/>
        </w:rPr>
        <w:t xml:space="preserve"> security and its </w:t>
      </w:r>
      <w:r w:rsidRPr="003A22CA">
        <w:rPr>
          <w:rStyle w:val="StyleUnderline"/>
          <w:highlight w:val="yellow"/>
        </w:rPr>
        <w:t xml:space="preserve">very </w:t>
      </w:r>
      <w:r w:rsidRPr="003A22CA">
        <w:rPr>
          <w:rStyle w:val="Emphasis"/>
          <w:highlight w:val="yellow"/>
        </w:rPr>
        <w:t>existence</w:t>
      </w:r>
      <w:r w:rsidRPr="00664C83">
        <w:rPr>
          <w:sz w:val="16"/>
        </w:rPr>
        <w:t xml:space="preserve"> (Russia Maritime Studies Institute, 2022).</w:t>
      </w:r>
    </w:p>
    <w:p w14:paraId="6BA0B860" w14:textId="77777777" w:rsidR="00856B09" w:rsidRPr="00664C83" w:rsidRDefault="00856B09" w:rsidP="00856B09">
      <w:pPr>
        <w:rPr>
          <w:sz w:val="16"/>
        </w:rPr>
      </w:pPr>
      <w:r w:rsidRPr="00664C83">
        <w:rPr>
          <w:sz w:val="16"/>
        </w:rPr>
        <w:t xml:space="preserve">In addition to legal developments, </w:t>
      </w:r>
      <w:r w:rsidRPr="00A23770">
        <w:rPr>
          <w:rStyle w:val="StyleUnderline"/>
        </w:rPr>
        <w:t xml:space="preserve">Russia has </w:t>
      </w:r>
      <w:r w:rsidRPr="003A22CA">
        <w:rPr>
          <w:rStyle w:val="StyleUnderline"/>
          <w:highlight w:val="yellow"/>
        </w:rPr>
        <w:t xml:space="preserve">played a defining role in </w:t>
      </w:r>
      <w:r w:rsidRPr="003A22CA">
        <w:rPr>
          <w:rStyle w:val="Emphasis"/>
          <w:highlight w:val="yellow"/>
        </w:rPr>
        <w:t>exclusive forums</w:t>
      </w:r>
      <w:r w:rsidRPr="00664C83">
        <w:rPr>
          <w:sz w:val="16"/>
        </w:rPr>
        <w:t xml:space="preserve"> that have </w:t>
      </w:r>
      <w:r w:rsidRPr="00A23770">
        <w:rPr>
          <w:rStyle w:val="StyleUnderline"/>
        </w:rPr>
        <w:t>set the regional agenda and shaped Arctic</w:t>
      </w:r>
      <w:r w:rsidRPr="00664C83">
        <w:rPr>
          <w:sz w:val="16"/>
        </w:rPr>
        <w:t xml:space="preserve"> </w:t>
      </w:r>
      <w:r w:rsidRPr="00A23770">
        <w:rPr>
          <w:rStyle w:val="StyleUnderline"/>
        </w:rPr>
        <w:t>governance</w:t>
      </w:r>
      <w:r w:rsidRPr="00664C83">
        <w:rPr>
          <w:sz w:val="16"/>
        </w:rPr>
        <w:t xml:space="preserve"> (Pedersen, 2012). These </w:t>
      </w:r>
      <w:r w:rsidRPr="00A23770">
        <w:rPr>
          <w:rStyle w:val="StyleUnderline"/>
        </w:rPr>
        <w:t xml:space="preserve">include </w:t>
      </w:r>
      <w:r w:rsidRPr="003A22CA">
        <w:rPr>
          <w:rStyle w:val="StyleUnderline"/>
          <w:highlight w:val="yellow"/>
        </w:rPr>
        <w:t xml:space="preserve">the </w:t>
      </w:r>
      <w:r w:rsidRPr="003A22CA">
        <w:rPr>
          <w:rStyle w:val="Emphasis"/>
          <w:highlight w:val="yellow"/>
        </w:rPr>
        <w:t>Arctic Council</w:t>
      </w:r>
      <w:r w:rsidRPr="00664C83">
        <w:rPr>
          <w:sz w:val="16"/>
        </w:rPr>
        <w:t xml:space="preserve"> (the Arctic Eight), </w:t>
      </w:r>
      <w:r w:rsidRPr="00A23770">
        <w:rPr>
          <w:rStyle w:val="StyleUnderline"/>
        </w:rPr>
        <w:t>established</w:t>
      </w:r>
      <w:r w:rsidRPr="00664C83">
        <w:rPr>
          <w:sz w:val="16"/>
        </w:rPr>
        <w:t xml:space="preserve"> as the preeminent forum </w:t>
      </w:r>
      <w:r w:rsidRPr="00A23770">
        <w:rPr>
          <w:rStyle w:val="StyleUnderline"/>
        </w:rPr>
        <w:t>for international</w:t>
      </w:r>
      <w:r w:rsidRPr="00664C83">
        <w:rPr>
          <w:sz w:val="16"/>
        </w:rPr>
        <w:t xml:space="preserve"> </w:t>
      </w:r>
      <w:r w:rsidRPr="00A23770">
        <w:rPr>
          <w:rStyle w:val="StyleUnderline"/>
        </w:rPr>
        <w:t>cooperation</w:t>
      </w:r>
      <w:r w:rsidRPr="00664C83">
        <w:rPr>
          <w:sz w:val="16"/>
        </w:rPr>
        <w:t xml:space="preserve"> in the region, </w:t>
      </w:r>
      <w:r w:rsidRPr="003A22CA">
        <w:rPr>
          <w:rStyle w:val="StyleUnderline"/>
          <w:highlight w:val="yellow"/>
        </w:rPr>
        <w:t>and</w:t>
      </w:r>
      <w:r w:rsidRPr="00A23770">
        <w:rPr>
          <w:rStyle w:val="StyleUnderline"/>
        </w:rPr>
        <w:t xml:space="preserve"> the even more exclusive</w:t>
      </w:r>
      <w:r w:rsidRPr="00664C83">
        <w:rPr>
          <w:sz w:val="16"/>
        </w:rPr>
        <w:t xml:space="preserve"> ad hoc </w:t>
      </w:r>
      <w:r w:rsidRPr="00A23770">
        <w:rPr>
          <w:rStyle w:val="StyleUnderline"/>
        </w:rPr>
        <w:t xml:space="preserve">constellation of states littoral to the Arctic Ocean </w:t>
      </w:r>
      <w:r w:rsidRPr="00664C83">
        <w:rPr>
          <w:sz w:val="16"/>
        </w:rPr>
        <w:t>(</w:t>
      </w:r>
      <w:r w:rsidRPr="003A22CA">
        <w:rPr>
          <w:rStyle w:val="Emphasis"/>
          <w:highlight w:val="yellow"/>
        </w:rPr>
        <w:t>the Arctic Five</w:t>
      </w:r>
      <w:r w:rsidRPr="00664C83">
        <w:rPr>
          <w:sz w:val="16"/>
        </w:rPr>
        <w:t xml:space="preserve">, i.e., Russia together with the US, Canada, Denmark, and Norway; Pedersen, 2012). In </w:t>
      </w:r>
      <w:proofErr w:type="spellStart"/>
      <w:r w:rsidRPr="00664C83">
        <w:rPr>
          <w:sz w:val="16"/>
        </w:rPr>
        <w:t>Ilulissat</w:t>
      </w:r>
      <w:proofErr w:type="spellEnd"/>
      <w:r w:rsidRPr="00664C83">
        <w:rPr>
          <w:sz w:val="16"/>
        </w:rPr>
        <w:t xml:space="preserve"> in 2008, the Arctic Five solemnly </w:t>
      </w:r>
      <w:r w:rsidRPr="00A23770">
        <w:rPr>
          <w:rStyle w:val="StyleUnderline"/>
        </w:rPr>
        <w:t>proclaimed they had</w:t>
      </w:r>
      <w:r w:rsidRPr="00664C83">
        <w:rPr>
          <w:sz w:val="16"/>
        </w:rPr>
        <w:t xml:space="preserve"> a </w:t>
      </w:r>
      <w:r w:rsidRPr="00A23770">
        <w:rPr>
          <w:rStyle w:val="Emphasis"/>
        </w:rPr>
        <w:t>unique</w:t>
      </w:r>
      <w:r w:rsidRPr="00664C83">
        <w:rPr>
          <w:sz w:val="16"/>
        </w:rPr>
        <w:t xml:space="preserve"> and special </w:t>
      </w:r>
      <w:r w:rsidRPr="003A22CA">
        <w:rPr>
          <w:rStyle w:val="StyleUnderline"/>
          <w:highlight w:val="yellow"/>
        </w:rPr>
        <w:t>stewardship</w:t>
      </w:r>
      <w:r w:rsidRPr="00664C83">
        <w:rPr>
          <w:sz w:val="16"/>
        </w:rPr>
        <w:t xml:space="preserve"> role that </w:t>
      </w:r>
      <w:r w:rsidRPr="003A22CA">
        <w:rPr>
          <w:rStyle w:val="StyleUnderline"/>
          <w:highlight w:val="yellow"/>
        </w:rPr>
        <w:t>derived from</w:t>
      </w:r>
      <w:r w:rsidRPr="00A23770">
        <w:rPr>
          <w:rStyle w:val="StyleUnderline"/>
        </w:rPr>
        <w:t xml:space="preserve"> their “</w:t>
      </w:r>
      <w:r w:rsidRPr="003A22CA">
        <w:rPr>
          <w:rStyle w:val="Emphasis"/>
          <w:highlight w:val="yellow"/>
        </w:rPr>
        <w:t>sovereignty</w:t>
      </w:r>
      <w:r w:rsidRPr="00664C83">
        <w:rPr>
          <w:sz w:val="16"/>
        </w:rPr>
        <w:t xml:space="preserve">, sovereign rights, and jurisdiction in large parts of the Arctic Ocean” (Danish Ministry of Foreign Affairs, 2008, p. 1). </w:t>
      </w:r>
      <w:r w:rsidRPr="00A23770">
        <w:rPr>
          <w:rStyle w:val="StyleUnderline"/>
        </w:rPr>
        <w:t xml:space="preserve">Other regional </w:t>
      </w:r>
      <w:r w:rsidRPr="003A22CA">
        <w:rPr>
          <w:rStyle w:val="StyleUnderline"/>
          <w:highlight w:val="yellow"/>
        </w:rPr>
        <w:t>arrangements</w:t>
      </w:r>
      <w:r w:rsidRPr="00664C83">
        <w:rPr>
          <w:sz w:val="16"/>
        </w:rPr>
        <w:t xml:space="preserve">, equally favorable to Russia, have included formal and informal </w:t>
      </w:r>
      <w:r w:rsidRPr="00A23770">
        <w:rPr>
          <w:rStyle w:val="StyleUnderline"/>
        </w:rPr>
        <w:t xml:space="preserve">arrangements with other Arctic states </w:t>
      </w:r>
      <w:r w:rsidRPr="00664C83">
        <w:rPr>
          <w:sz w:val="16"/>
        </w:rPr>
        <w:t xml:space="preserve">pertaining </w:t>
      </w:r>
      <w:r w:rsidRPr="003A22CA">
        <w:rPr>
          <w:rStyle w:val="StyleUnderline"/>
          <w:highlight w:val="yellow"/>
        </w:rPr>
        <w:t xml:space="preserve">to issues such as </w:t>
      </w:r>
      <w:r w:rsidRPr="003A22CA">
        <w:rPr>
          <w:rStyle w:val="Emphasis"/>
          <w:highlight w:val="yellow"/>
        </w:rPr>
        <w:t>fisheries</w:t>
      </w:r>
      <w:r w:rsidRPr="003A22CA">
        <w:rPr>
          <w:sz w:val="16"/>
          <w:highlight w:val="yellow"/>
        </w:rPr>
        <w:t xml:space="preserve">, </w:t>
      </w:r>
      <w:r w:rsidRPr="003A22CA">
        <w:rPr>
          <w:rStyle w:val="Emphasis"/>
          <w:highlight w:val="yellow"/>
        </w:rPr>
        <w:t>search and rescue</w:t>
      </w:r>
      <w:r w:rsidRPr="00664C83">
        <w:rPr>
          <w:sz w:val="16"/>
        </w:rPr>
        <w:t>, socio‐</w:t>
      </w:r>
      <w:r w:rsidRPr="003A22CA">
        <w:rPr>
          <w:rStyle w:val="Emphasis"/>
          <w:highlight w:val="yellow"/>
        </w:rPr>
        <w:t>economic</w:t>
      </w:r>
      <w:r w:rsidRPr="00A23770">
        <w:rPr>
          <w:rStyle w:val="Emphasis"/>
        </w:rPr>
        <w:t xml:space="preserve"> </w:t>
      </w:r>
      <w:r w:rsidRPr="003A22CA">
        <w:rPr>
          <w:rStyle w:val="Emphasis"/>
          <w:highlight w:val="yellow"/>
        </w:rPr>
        <w:t>development</w:t>
      </w:r>
      <w:r w:rsidRPr="003A22CA">
        <w:rPr>
          <w:sz w:val="16"/>
          <w:highlight w:val="yellow"/>
        </w:rPr>
        <w:t xml:space="preserve">, </w:t>
      </w:r>
      <w:r w:rsidRPr="003A22CA">
        <w:rPr>
          <w:rStyle w:val="StyleUnderline"/>
          <w:highlight w:val="yellow"/>
        </w:rPr>
        <w:t>and</w:t>
      </w:r>
      <w:r w:rsidRPr="00664C83">
        <w:rPr>
          <w:sz w:val="16"/>
        </w:rPr>
        <w:t xml:space="preserve"> nuclear </w:t>
      </w:r>
      <w:r w:rsidRPr="003A22CA">
        <w:rPr>
          <w:rStyle w:val="Emphasis"/>
          <w:highlight w:val="yellow"/>
        </w:rPr>
        <w:t>prolif</w:t>
      </w:r>
      <w:r w:rsidRPr="00A23770">
        <w:rPr>
          <w:rStyle w:val="Emphasis"/>
        </w:rPr>
        <w:t>eration</w:t>
      </w:r>
      <w:r w:rsidRPr="00664C83">
        <w:rPr>
          <w:sz w:val="16"/>
        </w:rPr>
        <w:t>.</w:t>
      </w:r>
    </w:p>
    <w:p w14:paraId="0FCE32FD" w14:textId="77777777" w:rsidR="00856B09" w:rsidRPr="00664C83" w:rsidRDefault="00856B09" w:rsidP="00856B09">
      <w:pPr>
        <w:rPr>
          <w:sz w:val="16"/>
        </w:rPr>
      </w:pPr>
      <w:r w:rsidRPr="00A23770">
        <w:rPr>
          <w:rStyle w:val="StyleUnderline"/>
        </w:rPr>
        <w:t xml:space="preserve">While Russia is a self‐declared revisionist </w:t>
      </w:r>
      <w:r w:rsidRPr="00664C83">
        <w:rPr>
          <w:sz w:val="16"/>
        </w:rPr>
        <w:t xml:space="preserve">state in the global system, </w:t>
      </w:r>
      <w:r w:rsidRPr="00A23770">
        <w:rPr>
          <w:rStyle w:val="StyleUnderline"/>
        </w:rPr>
        <w:t>scholars assert that Russia is a status quo advocate in an Arctic</w:t>
      </w:r>
      <w:r w:rsidRPr="00664C83">
        <w:rPr>
          <w:sz w:val="16"/>
        </w:rPr>
        <w:t xml:space="preserve"> regional </w:t>
      </w:r>
      <w:r w:rsidRPr="00A23770">
        <w:rPr>
          <w:rStyle w:val="StyleUnderline"/>
        </w:rPr>
        <w:t xml:space="preserve">sub‐system </w:t>
      </w:r>
      <w:r w:rsidRPr="00664C83">
        <w:rPr>
          <w:sz w:val="16"/>
        </w:rPr>
        <w:t>(e.g., Exner‐</w:t>
      </w:r>
      <w:proofErr w:type="spellStart"/>
      <w:r w:rsidRPr="00664C83">
        <w:rPr>
          <w:sz w:val="16"/>
        </w:rPr>
        <w:t>Pirot</w:t>
      </w:r>
      <w:proofErr w:type="spellEnd"/>
      <w:r w:rsidRPr="00664C83">
        <w:rPr>
          <w:sz w:val="16"/>
        </w:rPr>
        <w:t xml:space="preserve"> &amp; Murray, 2017, p. 59). Summarized by </w:t>
      </w:r>
      <w:proofErr w:type="spellStart"/>
      <w:r w:rsidRPr="00664C83">
        <w:rPr>
          <w:sz w:val="16"/>
        </w:rPr>
        <w:t>Konyshev</w:t>
      </w:r>
      <w:proofErr w:type="spellEnd"/>
      <w:r w:rsidRPr="00664C83">
        <w:rPr>
          <w:sz w:val="16"/>
        </w:rPr>
        <w:t xml:space="preserve"> and </w:t>
      </w:r>
      <w:proofErr w:type="spellStart"/>
      <w:r w:rsidRPr="00664C83">
        <w:rPr>
          <w:sz w:val="16"/>
        </w:rPr>
        <w:t>Sergunin</w:t>
      </w:r>
      <w:proofErr w:type="spellEnd"/>
      <w:r w:rsidRPr="00664C83">
        <w:rPr>
          <w:sz w:val="16"/>
        </w:rPr>
        <w:t xml:space="preserve"> (2014), most Russian experts argue that:</w:t>
      </w:r>
    </w:p>
    <w:p w14:paraId="7486CDFA" w14:textId="77777777" w:rsidR="00856B09" w:rsidRDefault="00856B09" w:rsidP="00856B09">
      <w:pPr>
        <w:rPr>
          <w:sz w:val="16"/>
        </w:rPr>
      </w:pPr>
      <w:r w:rsidRPr="00A23770">
        <w:rPr>
          <w:rStyle w:val="StyleUnderline"/>
        </w:rPr>
        <w:t>Moscow does not pursue a revisionist policy in the Arctic</w:t>
      </w:r>
      <w:r w:rsidRPr="00664C83">
        <w:rPr>
          <w:sz w:val="16"/>
        </w:rPr>
        <w:t xml:space="preserve">. On the contrary, </w:t>
      </w:r>
      <w:r w:rsidRPr="00A23770">
        <w:rPr>
          <w:rStyle w:val="StyleUnderline"/>
        </w:rPr>
        <w:t>Russia is a status quo power</w:t>
      </w:r>
      <w:r w:rsidRPr="00664C83">
        <w:rPr>
          <w:sz w:val="16"/>
        </w:rPr>
        <w:t xml:space="preserve"> which </w:t>
      </w:r>
      <w:r w:rsidRPr="00A23770">
        <w:rPr>
          <w:rStyle w:val="StyleUnderline"/>
        </w:rPr>
        <w:t xml:space="preserve">wants to solve all disputes </w:t>
      </w:r>
      <w:r w:rsidRPr="00664C83">
        <w:rPr>
          <w:sz w:val="16"/>
        </w:rPr>
        <w:t xml:space="preserve">in this region </w:t>
      </w:r>
      <w:r w:rsidRPr="00A23770">
        <w:rPr>
          <w:rStyle w:val="Emphasis"/>
        </w:rPr>
        <w:t>by peaceful means</w:t>
      </w:r>
      <w:r w:rsidRPr="00664C83">
        <w:rPr>
          <w:sz w:val="16"/>
        </w:rPr>
        <w:t xml:space="preserve">, </w:t>
      </w:r>
      <w:r w:rsidRPr="00A23770">
        <w:rPr>
          <w:rStyle w:val="StyleUnderline"/>
        </w:rPr>
        <w:t xml:space="preserve">with the help of international </w:t>
      </w:r>
      <w:r w:rsidRPr="00A23770">
        <w:rPr>
          <w:rStyle w:val="Emphasis"/>
        </w:rPr>
        <w:t>law</w:t>
      </w:r>
      <w:r w:rsidRPr="00A23770">
        <w:rPr>
          <w:rStyle w:val="StyleUnderline"/>
        </w:rPr>
        <w:t xml:space="preserve"> and international </w:t>
      </w:r>
      <w:r w:rsidRPr="00A23770">
        <w:rPr>
          <w:rStyle w:val="Emphasis"/>
        </w:rPr>
        <w:t>organizations</w:t>
      </w:r>
      <w:r w:rsidRPr="00664C83">
        <w:rPr>
          <w:sz w:val="16"/>
        </w:rPr>
        <w:t>. (p. 324)</w:t>
      </w:r>
    </w:p>
    <w:p w14:paraId="7298E741" w14:textId="77777777" w:rsidR="00856B09" w:rsidRDefault="00856B09" w:rsidP="00856B09">
      <w:pPr>
        <w:rPr>
          <w:sz w:val="16"/>
        </w:rPr>
      </w:pPr>
    </w:p>
    <w:p w14:paraId="6EEC9721" w14:textId="77777777" w:rsidR="00856B09" w:rsidRDefault="00856B09" w:rsidP="00856B09">
      <w:pPr>
        <w:pStyle w:val="Heading4"/>
      </w:pPr>
      <w:r>
        <w:t>Russia is defensive in the Arctic and cooperation successfully prevents conflict</w:t>
      </w:r>
    </w:p>
    <w:p w14:paraId="056ECA33" w14:textId="77777777" w:rsidR="00856B09" w:rsidRPr="00CC743E" w:rsidRDefault="00856B09" w:rsidP="00856B09">
      <w:r>
        <w:t xml:space="preserve">Alex </w:t>
      </w:r>
      <w:r>
        <w:rPr>
          <w:rStyle w:val="Style13ptBold"/>
        </w:rPr>
        <w:t>Little 24</w:t>
      </w:r>
      <w:r w:rsidRPr="001D2680">
        <w:t>. [</w:t>
      </w:r>
      <w:r>
        <w:t>An M.S. graduate of Georgia Tech and a writer with Young Voices. He worked as a Development Assistant at the Cato Institute and is also a former Marcellus Policy Fellow with the John Quincy Adams Society</w:t>
      </w:r>
      <w:r w:rsidRPr="001D2680">
        <w:t>. “</w:t>
      </w:r>
      <w:r>
        <w:t>What will NATO do with its giant Arctic footprint?</w:t>
      </w:r>
      <w:r w:rsidRPr="001D2680">
        <w:t xml:space="preserve">” </w:t>
      </w:r>
      <w:r>
        <w:t>Responsible Statecraft</w:t>
      </w:r>
      <w:r w:rsidRPr="001D2680">
        <w:t xml:space="preserve">. </w:t>
      </w:r>
      <w:r>
        <w:t>04</w:t>
      </w:r>
      <w:r w:rsidRPr="001D2680">
        <w:t>/</w:t>
      </w:r>
      <w:r>
        <w:t>18</w:t>
      </w:r>
      <w:r w:rsidRPr="001D2680">
        <w:t>/202</w:t>
      </w:r>
      <w:r>
        <w:t>4</w:t>
      </w:r>
      <w:r w:rsidRPr="001D2680">
        <w:t xml:space="preserve">. </w:t>
      </w:r>
      <w:r w:rsidRPr="00441771">
        <w:t>https://responsiblestatecraft.org/arctic-nato-russia/</w:t>
      </w:r>
      <w:r>
        <w:t xml:space="preserve">] </w:t>
      </w:r>
      <w:proofErr w:type="spellStart"/>
      <w:r w:rsidRPr="001D2680">
        <w:t>NRout</w:t>
      </w:r>
      <w:proofErr w:type="spellEnd"/>
    </w:p>
    <w:p w14:paraId="064FA7B9" w14:textId="77777777" w:rsidR="00856B09" w:rsidRPr="00CC743E" w:rsidRDefault="00856B09" w:rsidP="00856B09">
      <w:pPr>
        <w:rPr>
          <w:sz w:val="16"/>
          <w:szCs w:val="16"/>
        </w:rPr>
      </w:pPr>
      <w:r w:rsidRPr="00CC743E">
        <w:rPr>
          <w:sz w:val="16"/>
          <w:szCs w:val="16"/>
        </w:rPr>
        <w:t xml:space="preserve">The recent accession of Sweden means that </w:t>
      </w:r>
      <w:r w:rsidRPr="00CC743E">
        <w:rPr>
          <w:rStyle w:val="StyleUnderline"/>
        </w:rPr>
        <w:t>seven of eight</w:t>
      </w:r>
      <w:r w:rsidRPr="00CC743E">
        <w:rPr>
          <w:sz w:val="16"/>
          <w:szCs w:val="16"/>
        </w:rPr>
        <w:t xml:space="preserve"> of the world’s </w:t>
      </w:r>
      <w:r w:rsidRPr="00CC743E">
        <w:rPr>
          <w:rStyle w:val="StyleUnderline"/>
        </w:rPr>
        <w:t>Arctic nations</w:t>
      </w:r>
      <w:r w:rsidRPr="00CC743E">
        <w:rPr>
          <w:sz w:val="16"/>
          <w:szCs w:val="16"/>
        </w:rPr>
        <w:t xml:space="preserve"> fall </w:t>
      </w:r>
      <w:r w:rsidRPr="00CC743E">
        <w:rPr>
          <w:rStyle w:val="StyleUnderline"/>
        </w:rPr>
        <w:t>under NATO’s security umbrella</w:t>
      </w:r>
      <w:r w:rsidRPr="00CC743E">
        <w:rPr>
          <w:sz w:val="16"/>
          <w:szCs w:val="16"/>
        </w:rPr>
        <w:t>, with </w:t>
      </w:r>
      <w:r w:rsidRPr="00CC743E">
        <w:rPr>
          <w:rStyle w:val="StyleUnderline"/>
        </w:rPr>
        <w:t>Russia being the outlier</w:t>
      </w:r>
      <w:r w:rsidRPr="00CC743E">
        <w:rPr>
          <w:sz w:val="16"/>
          <w:szCs w:val="16"/>
        </w:rPr>
        <w:t xml:space="preserve">. While some analysts see the addition of Sweden and Finland as an opportunity for NATO to “increase its footprint” and “deter Russia,” </w:t>
      </w:r>
      <w:r w:rsidRPr="00CC743E">
        <w:rPr>
          <w:rStyle w:val="StyleUnderline"/>
          <w:highlight w:val="cyan"/>
        </w:rPr>
        <w:t>the last thing the alliance needs is</w:t>
      </w:r>
      <w:r w:rsidRPr="00CC743E">
        <w:rPr>
          <w:rStyle w:val="StyleUnderline"/>
        </w:rPr>
        <w:t xml:space="preserve"> to scour</w:t>
      </w:r>
      <w:r w:rsidRPr="00CC743E">
        <w:rPr>
          <w:sz w:val="16"/>
          <w:szCs w:val="16"/>
        </w:rPr>
        <w:t xml:space="preserve"> for </w:t>
      </w:r>
      <w:r w:rsidRPr="00CC743E">
        <w:rPr>
          <w:rStyle w:val="StyleUnderline"/>
          <w:highlight w:val="cyan"/>
        </w:rPr>
        <w:t>another avenue for confrontation with Russia</w:t>
      </w:r>
      <w:r w:rsidRPr="00CC743E">
        <w:rPr>
          <w:sz w:val="16"/>
          <w:szCs w:val="16"/>
        </w:rPr>
        <w:t>.</w:t>
      </w:r>
    </w:p>
    <w:p w14:paraId="38E22997" w14:textId="77777777" w:rsidR="00856B09" w:rsidRPr="00CC743E" w:rsidRDefault="00856B09" w:rsidP="00856B09">
      <w:pPr>
        <w:rPr>
          <w:sz w:val="16"/>
          <w:szCs w:val="16"/>
        </w:rPr>
      </w:pPr>
      <w:r w:rsidRPr="00CC743E">
        <w:rPr>
          <w:sz w:val="16"/>
          <w:szCs w:val="16"/>
        </w:rPr>
        <w:t>Sweden and Finland’s NATO membership undoubtedly affects the alliance’s influence in the Arctic. In March, over 20,000 NATO soldiers from 13 nations, including Finland, Sweden, and the United States, participated in the latest leg of the ongoing Nordic Response 2024 exercise in Norway. Additionally, over 50 frigates, submarines, and other vessels, as well as over 100 aircraft, were involved in the exercise. Ultimately, Nordic Response 2024 will involve over 90,000 troops from all 32 NATO allies.</w:t>
      </w:r>
    </w:p>
    <w:p w14:paraId="57626756" w14:textId="77777777" w:rsidR="00856B09" w:rsidRPr="00CC743E" w:rsidRDefault="00856B09" w:rsidP="00856B09">
      <w:pPr>
        <w:rPr>
          <w:sz w:val="16"/>
          <w:szCs w:val="16"/>
        </w:rPr>
      </w:pPr>
      <w:r w:rsidRPr="00CC743E">
        <w:rPr>
          <w:sz w:val="16"/>
          <w:szCs w:val="16"/>
        </w:rPr>
        <w:t xml:space="preserve">Defensive exercises are a necessary feature of NATO’s newly increased Arctic presence, but </w:t>
      </w:r>
      <w:r w:rsidRPr="00CC743E">
        <w:rPr>
          <w:rStyle w:val="StyleUnderline"/>
          <w:highlight w:val="cyan"/>
        </w:rPr>
        <w:t>the Russian threat</w:t>
      </w:r>
      <w:r w:rsidRPr="00CC743E">
        <w:rPr>
          <w:rStyle w:val="StyleUnderline"/>
        </w:rPr>
        <w:t xml:space="preserve"> in the Arctic </w:t>
      </w:r>
      <w:r w:rsidRPr="00CC743E">
        <w:rPr>
          <w:rStyle w:val="Emphasis"/>
          <w:highlight w:val="cyan"/>
        </w:rPr>
        <w:t>should not be inflated</w:t>
      </w:r>
      <w:r w:rsidRPr="00CC743E">
        <w:rPr>
          <w:rStyle w:val="Emphasis"/>
        </w:rPr>
        <w:t>.</w:t>
      </w:r>
    </w:p>
    <w:p w14:paraId="75233424" w14:textId="77777777" w:rsidR="00856B09" w:rsidRPr="00CC743E" w:rsidRDefault="00856B09" w:rsidP="00856B09">
      <w:pPr>
        <w:rPr>
          <w:sz w:val="16"/>
          <w:szCs w:val="16"/>
        </w:rPr>
      </w:pPr>
      <w:r w:rsidRPr="00CC743E">
        <w:rPr>
          <w:rStyle w:val="StyleUnderline"/>
        </w:rPr>
        <w:t>The Arctic served as a frontline</w:t>
      </w:r>
      <w:r w:rsidRPr="00CC743E">
        <w:rPr>
          <w:sz w:val="16"/>
          <w:szCs w:val="16"/>
        </w:rPr>
        <w:t xml:space="preserve"> in the confrontation </w:t>
      </w:r>
      <w:r w:rsidRPr="00CC743E">
        <w:rPr>
          <w:rStyle w:val="StyleUnderline"/>
        </w:rPr>
        <w:t>between NATO and the Soviet Union during the Cold War.</w:t>
      </w:r>
      <w:r w:rsidRPr="00CC743E">
        <w:rPr>
          <w:sz w:val="16"/>
          <w:szCs w:val="16"/>
        </w:rPr>
        <w:t xml:space="preserve"> Over several decades, </w:t>
      </w:r>
      <w:r w:rsidRPr="00CC743E">
        <w:rPr>
          <w:rStyle w:val="StyleUnderline"/>
        </w:rPr>
        <w:t>Russia has revitalized Soviet-era Arctic bases, which outnumber NATO</w:t>
      </w:r>
      <w:r w:rsidRPr="00CC743E">
        <w:rPr>
          <w:sz w:val="16"/>
          <w:szCs w:val="16"/>
        </w:rPr>
        <w:t xml:space="preserve">’s by about a third. In recent years, </w:t>
      </w:r>
      <w:r w:rsidRPr="00CC743E">
        <w:rPr>
          <w:rStyle w:val="StyleUnderline"/>
        </w:rPr>
        <w:t>Russia has</w:t>
      </w:r>
      <w:r w:rsidRPr="00CC743E">
        <w:rPr>
          <w:sz w:val="16"/>
          <w:szCs w:val="16"/>
        </w:rPr>
        <w:t> launched </w:t>
      </w:r>
      <w:r w:rsidRPr="00CC743E">
        <w:rPr>
          <w:rStyle w:val="StyleUnderline"/>
        </w:rPr>
        <w:t>significant investment</w:t>
      </w:r>
      <w:r w:rsidRPr="00CC743E">
        <w:rPr>
          <w:sz w:val="16"/>
          <w:szCs w:val="16"/>
        </w:rPr>
        <w:t xml:space="preserve"> projects and built up its military presence in the Arctic as it develops a crucial northern maritime route linking Asia and </w:t>
      </w:r>
      <w:hyperlink r:id="rId27" w:history="1">
        <w:r w:rsidRPr="00CC743E">
          <w:rPr>
            <w:rStyle w:val="Hyperlink"/>
            <w:sz w:val="16"/>
            <w:szCs w:val="16"/>
          </w:rPr>
          <w:t>Europe</w:t>
        </w:r>
      </w:hyperlink>
      <w:r w:rsidRPr="00CC743E">
        <w:rPr>
          <w:sz w:val="16"/>
          <w:szCs w:val="16"/>
        </w:rPr>
        <w:t>. The United States only has one operational heavy icebreaker — compared to the 40 that Russia currently maintains.</w:t>
      </w:r>
    </w:p>
    <w:p w14:paraId="62944A7A" w14:textId="77777777" w:rsidR="00856B09" w:rsidRPr="00CC743E" w:rsidRDefault="00856B09" w:rsidP="00856B09">
      <w:pPr>
        <w:rPr>
          <w:sz w:val="16"/>
          <w:szCs w:val="16"/>
        </w:rPr>
      </w:pPr>
      <w:r w:rsidRPr="00CC743E">
        <w:rPr>
          <w:sz w:val="16"/>
          <w:szCs w:val="16"/>
        </w:rPr>
        <w:t xml:space="preserve">Irrespective of hawks sounding the alarm about Russia’s supposed “militarization” and “dominance” of the Arctic, </w:t>
      </w:r>
      <w:r w:rsidRPr="00CC743E">
        <w:rPr>
          <w:rStyle w:val="Emphasis"/>
          <w:highlight w:val="cyan"/>
        </w:rPr>
        <w:t>Russia retains a relative incapacity</w:t>
      </w:r>
      <w:r w:rsidRPr="00CC743E">
        <w:rPr>
          <w:rStyle w:val="StyleUnderline"/>
        </w:rPr>
        <w:t> to threaten</w:t>
      </w:r>
      <w:r w:rsidRPr="00CC743E">
        <w:rPr>
          <w:sz w:val="16"/>
          <w:szCs w:val="16"/>
        </w:rPr>
        <w:t xml:space="preserve"> a conventional military land incursion into European </w:t>
      </w:r>
      <w:r w:rsidRPr="00CC743E">
        <w:rPr>
          <w:rStyle w:val="StyleUnderline"/>
        </w:rPr>
        <w:t>Arctic territory</w:t>
      </w:r>
      <w:r w:rsidRPr="00CC743E">
        <w:rPr>
          <w:sz w:val="16"/>
          <w:szCs w:val="16"/>
        </w:rPr>
        <w:t xml:space="preserve">. </w:t>
      </w:r>
      <w:r w:rsidRPr="00CC743E">
        <w:rPr>
          <w:rStyle w:val="StyleUnderline"/>
          <w:highlight w:val="cyan"/>
        </w:rPr>
        <w:t>Moscow</w:t>
      </w:r>
      <w:r w:rsidRPr="00CC743E">
        <w:rPr>
          <w:sz w:val="16"/>
          <w:szCs w:val="16"/>
          <w:highlight w:val="cyan"/>
        </w:rPr>
        <w:t>’s</w:t>
      </w:r>
      <w:r w:rsidRPr="00CC743E">
        <w:rPr>
          <w:sz w:val="16"/>
          <w:szCs w:val="16"/>
        </w:rPr>
        <w:t xml:space="preserve"> military </w:t>
      </w:r>
      <w:r w:rsidRPr="00CC743E">
        <w:rPr>
          <w:rStyle w:val="StyleUnderline"/>
          <w:highlight w:val="cyan"/>
        </w:rPr>
        <w:t>efforts in the Arctic</w:t>
      </w:r>
      <w:r w:rsidRPr="00CC743E">
        <w:rPr>
          <w:rStyle w:val="StyleUnderline"/>
        </w:rPr>
        <w:t xml:space="preserve"> </w:t>
      </w:r>
      <w:r w:rsidRPr="00CC743E">
        <w:rPr>
          <w:rStyle w:val="StyleUnderline"/>
          <w:highlight w:val="cyan"/>
        </w:rPr>
        <w:t>have been</w:t>
      </w:r>
      <w:r w:rsidRPr="00CC743E">
        <w:rPr>
          <w:rStyle w:val="StyleUnderline"/>
        </w:rPr>
        <w:t xml:space="preserve"> </w:t>
      </w:r>
      <w:r w:rsidRPr="00CC743E">
        <w:rPr>
          <w:rStyle w:val="Emphasis"/>
        </w:rPr>
        <w:t xml:space="preserve">mainly </w:t>
      </w:r>
      <w:r w:rsidRPr="00CC743E">
        <w:rPr>
          <w:rStyle w:val="Emphasis"/>
          <w:highlight w:val="cyan"/>
        </w:rPr>
        <w:t>defensive</w:t>
      </w:r>
      <w:r w:rsidRPr="00CC743E">
        <w:rPr>
          <w:sz w:val="16"/>
          <w:szCs w:val="16"/>
        </w:rPr>
        <w:t xml:space="preserve"> in nature as it has established multi-layered anti-access, area-denial (A2/AD) capabilities around the Kola Peninsula, a fundamental Russian interest.</w:t>
      </w:r>
    </w:p>
    <w:p w14:paraId="6DFA1ED5" w14:textId="77777777" w:rsidR="00856B09" w:rsidRPr="00CC743E" w:rsidRDefault="00856B09" w:rsidP="00856B09">
      <w:pPr>
        <w:rPr>
          <w:sz w:val="16"/>
          <w:szCs w:val="16"/>
        </w:rPr>
      </w:pPr>
      <w:r w:rsidRPr="00CC743E">
        <w:rPr>
          <w:rStyle w:val="StyleUnderline"/>
        </w:rPr>
        <w:t>Such developments pose little threat to</w:t>
      </w:r>
      <w:r w:rsidRPr="00CC743E">
        <w:rPr>
          <w:sz w:val="16"/>
          <w:szCs w:val="16"/>
        </w:rPr>
        <w:t xml:space="preserve"> the United States and its </w:t>
      </w:r>
      <w:r w:rsidRPr="00CC743E">
        <w:rPr>
          <w:rStyle w:val="StyleUnderline"/>
        </w:rPr>
        <w:t>NATO</w:t>
      </w:r>
      <w:r w:rsidRPr="00CC743E">
        <w:rPr>
          <w:sz w:val="16"/>
          <w:szCs w:val="16"/>
        </w:rPr>
        <w:t xml:space="preserve"> allies, especially as Russia is bogged down in Ukraine.</w:t>
      </w:r>
    </w:p>
    <w:p w14:paraId="2F7DBC87" w14:textId="77777777" w:rsidR="00856B09" w:rsidRPr="00CC743E" w:rsidRDefault="00856B09" w:rsidP="00856B09">
      <w:pPr>
        <w:rPr>
          <w:sz w:val="16"/>
          <w:szCs w:val="16"/>
        </w:rPr>
      </w:pPr>
      <w:r w:rsidRPr="00CC743E">
        <w:rPr>
          <w:sz w:val="16"/>
          <w:szCs w:val="16"/>
        </w:rPr>
        <w:t>Moreover, given that Russia’s Arctic coastline is ten times longer than America’s, the “icebreaker gap” is to be expected. Russia’s fleet of icebreakers is primarily dedicated to escorting commercial shipping through dangerous polar seas. Otherwise, it performs the same missions as the U.S. Coast Guard: “search and rescue, anti-smuggling, oil spill response, and resupply of remote coastal communities and polar research stations.”</w:t>
      </w:r>
    </w:p>
    <w:p w14:paraId="05B6574C" w14:textId="77777777" w:rsidR="00856B09" w:rsidRPr="00CC743E" w:rsidRDefault="00856B09" w:rsidP="00856B09">
      <w:pPr>
        <w:rPr>
          <w:sz w:val="16"/>
          <w:szCs w:val="16"/>
        </w:rPr>
      </w:pPr>
      <w:r w:rsidRPr="00CC743E">
        <w:rPr>
          <w:sz w:val="16"/>
          <w:szCs w:val="16"/>
        </w:rPr>
        <w:t>Regarding force projection capabilities, the American-dominated NATO nuclear submarine fleet outmatches the opposing Northern Fleet of the Russian navy.</w:t>
      </w:r>
    </w:p>
    <w:p w14:paraId="3F3FA054" w14:textId="77777777" w:rsidR="00856B09" w:rsidRPr="00CC743E" w:rsidRDefault="00856B09" w:rsidP="00856B09">
      <w:pPr>
        <w:rPr>
          <w:sz w:val="16"/>
          <w:szCs w:val="16"/>
        </w:rPr>
      </w:pPr>
      <w:r w:rsidRPr="00CC743E">
        <w:rPr>
          <w:sz w:val="16"/>
          <w:szCs w:val="16"/>
        </w:rPr>
        <w:t>On top of NATO’s military capabilities, the alliance’s most influential member, the United States, has placed little military importance on the Arctic. Russia’s inability to pose severe threats in the Arctic has led to the region appearing at the bottom of the list in the 2022 Biden-Harris National Security Strategy (NSS) overview of regional policies. In addition, the document lacks any language regarding deterring threats to Arctic allies and partners.</w:t>
      </w:r>
    </w:p>
    <w:p w14:paraId="06F68651" w14:textId="77777777" w:rsidR="00856B09" w:rsidRPr="00CC743E" w:rsidRDefault="00856B09" w:rsidP="00856B09">
      <w:pPr>
        <w:rPr>
          <w:sz w:val="16"/>
          <w:szCs w:val="16"/>
        </w:rPr>
      </w:pPr>
      <w:r w:rsidRPr="00CC743E">
        <w:rPr>
          <w:rStyle w:val="StyleUnderline"/>
          <w:highlight w:val="cyan"/>
        </w:rPr>
        <w:t>Rather than</w:t>
      </w:r>
      <w:r w:rsidRPr="00CC743E">
        <w:rPr>
          <w:sz w:val="16"/>
          <w:szCs w:val="16"/>
        </w:rPr>
        <w:t xml:space="preserve"> seeing the addition of Finland and Sweden as an opportunity to </w:t>
      </w:r>
      <w:r w:rsidRPr="00CC743E">
        <w:rPr>
          <w:rStyle w:val="StyleUnderline"/>
          <w:highlight w:val="cyan"/>
        </w:rPr>
        <w:t>increase the militarization of the Arctic, NATO should</w:t>
      </w:r>
      <w:r w:rsidRPr="00CC743E">
        <w:rPr>
          <w:sz w:val="16"/>
          <w:szCs w:val="16"/>
        </w:rPr>
        <w:t xml:space="preserve"> work toward utilizing working groups like the Arctic Council to </w:t>
      </w:r>
      <w:r w:rsidRPr="00CC743E">
        <w:rPr>
          <w:rStyle w:val="Emphasis"/>
          <w:highlight w:val="cyan"/>
        </w:rPr>
        <w:t>forge multilateral</w:t>
      </w:r>
      <w:r w:rsidRPr="00CC743E">
        <w:rPr>
          <w:rStyle w:val="Emphasis"/>
        </w:rPr>
        <w:t xml:space="preserve"> </w:t>
      </w:r>
      <w:r w:rsidRPr="00CC743E">
        <w:rPr>
          <w:rStyle w:val="Emphasis"/>
          <w:highlight w:val="cyan"/>
        </w:rPr>
        <w:t>arrangements to reduce tensions</w:t>
      </w:r>
      <w:r w:rsidRPr="00CC743E">
        <w:rPr>
          <w:rStyle w:val="StyleUnderline"/>
        </w:rPr>
        <w:t xml:space="preserve">, avoid crises, </w:t>
      </w:r>
      <w:r w:rsidRPr="00CC743E">
        <w:rPr>
          <w:rStyle w:val="StyleUnderline"/>
          <w:highlight w:val="cyan"/>
        </w:rPr>
        <w:t>and mitigate the risk</w:t>
      </w:r>
      <w:r w:rsidRPr="00CC743E">
        <w:rPr>
          <w:rStyle w:val="StyleUnderline"/>
        </w:rPr>
        <w:t xml:space="preserve">s </w:t>
      </w:r>
      <w:r w:rsidRPr="00CC743E">
        <w:rPr>
          <w:rStyle w:val="StyleUnderline"/>
          <w:highlight w:val="cyan"/>
        </w:rPr>
        <w:t>of conflict through</w:t>
      </w:r>
      <w:r w:rsidRPr="00CC743E">
        <w:rPr>
          <w:rStyle w:val="StyleUnderline"/>
        </w:rPr>
        <w:t xml:space="preserve"> an accident or </w:t>
      </w:r>
      <w:r w:rsidRPr="00CC743E">
        <w:rPr>
          <w:rStyle w:val="StyleUnderline"/>
          <w:highlight w:val="cyan"/>
        </w:rPr>
        <w:t>miscalc</w:t>
      </w:r>
      <w:r w:rsidRPr="00CC743E">
        <w:rPr>
          <w:sz w:val="16"/>
          <w:szCs w:val="16"/>
        </w:rPr>
        <w:t>ulation.</w:t>
      </w:r>
    </w:p>
    <w:p w14:paraId="3A8B9610" w14:textId="77777777" w:rsidR="00856B09" w:rsidRPr="00CC743E" w:rsidRDefault="00856B09" w:rsidP="00856B09">
      <w:pPr>
        <w:rPr>
          <w:sz w:val="16"/>
          <w:szCs w:val="16"/>
        </w:rPr>
      </w:pPr>
      <w:r w:rsidRPr="00CC743E">
        <w:rPr>
          <w:sz w:val="16"/>
          <w:szCs w:val="16"/>
        </w:rPr>
        <w:t xml:space="preserve">In February, Russia suspended annual payments to the Arctic Council until "real work resumes with the participation of all member countries.” Yet, while </w:t>
      </w:r>
      <w:r w:rsidRPr="00CC743E">
        <w:rPr>
          <w:rStyle w:val="StyleUnderline"/>
        </w:rPr>
        <w:t>Russia</w:t>
      </w:r>
      <w:r w:rsidRPr="00CC743E">
        <w:rPr>
          <w:sz w:val="16"/>
          <w:szCs w:val="16"/>
        </w:rPr>
        <w:t xml:space="preserve"> removed several listed multilateral formats from its official Arctic strategy, it </w:t>
      </w:r>
      <w:r w:rsidRPr="00CC743E">
        <w:rPr>
          <w:rStyle w:val="StyleUnderline"/>
        </w:rPr>
        <w:t>kept the point of “the Arctic Council</w:t>
      </w:r>
      <w:r w:rsidRPr="00CC743E">
        <w:rPr>
          <w:sz w:val="16"/>
          <w:szCs w:val="16"/>
        </w:rPr>
        <w:t xml:space="preserve"> as the key regional platform coordinating international activities in the region.” Thus, </w:t>
      </w:r>
      <w:r w:rsidRPr="00CC743E">
        <w:rPr>
          <w:rStyle w:val="StyleUnderline"/>
          <w:highlight w:val="cyan"/>
        </w:rPr>
        <w:t>Russia doesn’t appear poised to form an alternative</w:t>
      </w:r>
      <w:r w:rsidRPr="00CC743E">
        <w:rPr>
          <w:sz w:val="16"/>
          <w:szCs w:val="16"/>
        </w:rPr>
        <w:t xml:space="preserve"> platform.</w:t>
      </w:r>
    </w:p>
    <w:p w14:paraId="1808A5FA" w14:textId="77777777" w:rsidR="00856B09" w:rsidRPr="00CC743E" w:rsidRDefault="00856B09" w:rsidP="00856B09">
      <w:pPr>
        <w:rPr>
          <w:sz w:val="16"/>
          <w:szCs w:val="16"/>
        </w:rPr>
      </w:pPr>
      <w:r w:rsidRPr="00CC743E">
        <w:rPr>
          <w:sz w:val="16"/>
          <w:szCs w:val="16"/>
        </w:rPr>
        <w:t xml:space="preserve">Tensions are high, and Arctic Council cooperation with Moscow effectively ceased after Russia invaded Ukraine in 2022. Despite this, the Council </w:t>
      </w:r>
      <w:r w:rsidRPr="00CC743E">
        <w:rPr>
          <w:rStyle w:val="StyleUnderline"/>
          <w:highlight w:val="cyan"/>
        </w:rPr>
        <w:t>should refrain from</w:t>
      </w:r>
      <w:r w:rsidRPr="00CC743E">
        <w:rPr>
          <w:rStyle w:val="StyleUnderline"/>
        </w:rPr>
        <w:t xml:space="preserve"> pushing out the largest Arctic player and </w:t>
      </w:r>
      <w:r w:rsidRPr="00CC743E">
        <w:rPr>
          <w:rStyle w:val="StyleUnderline"/>
          <w:highlight w:val="cyan"/>
        </w:rPr>
        <w:t>severing</w:t>
      </w:r>
      <w:r w:rsidRPr="00CC743E">
        <w:rPr>
          <w:rStyle w:val="StyleUnderline"/>
        </w:rPr>
        <w:t xml:space="preserve"> an essential </w:t>
      </w:r>
      <w:r w:rsidRPr="00CC743E">
        <w:rPr>
          <w:rStyle w:val="StyleUnderline"/>
          <w:highlight w:val="cyan"/>
        </w:rPr>
        <w:t>communication channel</w:t>
      </w:r>
      <w:r w:rsidRPr="00CC743E">
        <w:rPr>
          <w:rStyle w:val="StyleUnderline"/>
        </w:rPr>
        <w:t xml:space="preserve">. Deepening isolation has pushed Russia to look </w:t>
      </w:r>
      <w:r w:rsidRPr="00CC743E">
        <w:rPr>
          <w:sz w:val="16"/>
          <w:szCs w:val="16"/>
        </w:rPr>
        <w:t>east </w:t>
      </w:r>
      <w:r w:rsidRPr="00CC743E">
        <w:rPr>
          <w:rStyle w:val="StyleUnderline"/>
        </w:rPr>
        <w:t>for</w:t>
      </w:r>
      <w:r w:rsidRPr="00CC743E">
        <w:rPr>
          <w:sz w:val="16"/>
          <w:szCs w:val="16"/>
        </w:rPr>
        <w:t xml:space="preserve"> partners in the Arctic, namely </w:t>
      </w:r>
      <w:r w:rsidRPr="00CC743E">
        <w:rPr>
          <w:rStyle w:val="StyleUnderline"/>
        </w:rPr>
        <w:t>China</w:t>
      </w:r>
      <w:r w:rsidRPr="00CC743E">
        <w:rPr>
          <w:sz w:val="16"/>
          <w:szCs w:val="16"/>
        </w:rPr>
        <w:t xml:space="preserve">. </w:t>
      </w:r>
      <w:r w:rsidRPr="00CC743E">
        <w:rPr>
          <w:rStyle w:val="StyleUnderline"/>
          <w:highlight w:val="cyan"/>
        </w:rPr>
        <w:t>Further ostracization will</w:t>
      </w:r>
      <w:r w:rsidRPr="00CC743E">
        <w:rPr>
          <w:rStyle w:val="StyleUnderline"/>
        </w:rPr>
        <w:t xml:space="preserve"> only </w:t>
      </w:r>
      <w:r w:rsidRPr="00CC743E">
        <w:rPr>
          <w:rStyle w:val="StyleUnderline"/>
          <w:highlight w:val="cyan"/>
        </w:rPr>
        <w:t>incentivize Russia to coordinate</w:t>
      </w:r>
      <w:r w:rsidRPr="00CC743E">
        <w:rPr>
          <w:rStyle w:val="StyleUnderline"/>
        </w:rPr>
        <w:t xml:space="preserve"> more </w:t>
      </w:r>
      <w:r w:rsidRPr="00CC743E">
        <w:rPr>
          <w:rStyle w:val="StyleUnderline"/>
          <w:highlight w:val="cyan"/>
        </w:rPr>
        <w:t>with Beijing</w:t>
      </w:r>
      <w:r w:rsidRPr="00CC743E">
        <w:rPr>
          <w:sz w:val="16"/>
          <w:szCs w:val="16"/>
        </w:rPr>
        <w:t xml:space="preserve"> in the region.</w:t>
      </w:r>
    </w:p>
    <w:p w14:paraId="1ED42A36" w14:textId="77777777" w:rsidR="00856B09" w:rsidRPr="00CC743E" w:rsidRDefault="00856B09" w:rsidP="00856B09">
      <w:pPr>
        <w:rPr>
          <w:sz w:val="16"/>
          <w:szCs w:val="16"/>
        </w:rPr>
      </w:pPr>
      <w:r w:rsidRPr="00CC743E">
        <w:rPr>
          <w:rStyle w:val="StyleUnderline"/>
        </w:rPr>
        <w:t>Russia and NATO share an interest in maintaining peace in the Arctic</w:t>
      </w:r>
      <w:r w:rsidRPr="00CC743E">
        <w:rPr>
          <w:sz w:val="16"/>
          <w:szCs w:val="16"/>
        </w:rPr>
        <w:t xml:space="preserve"> region. A war in such terrain would be extremely costly and difficult for both sides. Furthermore, the Arctic Council has facilitated the improvement of marine safety in the Bering Strait, where the U.S. and Russia share a maritime border. </w:t>
      </w:r>
      <w:r w:rsidRPr="00CC743E">
        <w:rPr>
          <w:rStyle w:val="StyleUnderline"/>
        </w:rPr>
        <w:t xml:space="preserve">Communication channels and </w:t>
      </w:r>
      <w:r w:rsidRPr="00CC743E">
        <w:rPr>
          <w:rStyle w:val="StyleUnderline"/>
          <w:highlight w:val="cyan"/>
        </w:rPr>
        <w:t>shared objectives must</w:t>
      </w:r>
      <w:r w:rsidRPr="00CC743E">
        <w:rPr>
          <w:rStyle w:val="StyleUnderline"/>
        </w:rPr>
        <w:t xml:space="preserve"> also </w:t>
      </w:r>
      <w:r w:rsidRPr="00CC743E">
        <w:rPr>
          <w:rStyle w:val="StyleUnderline"/>
          <w:highlight w:val="cyan"/>
        </w:rPr>
        <w:t>be</w:t>
      </w:r>
      <w:r w:rsidRPr="00CC743E">
        <w:rPr>
          <w:rStyle w:val="StyleUnderline"/>
        </w:rPr>
        <w:t xml:space="preserve"> kept </w:t>
      </w:r>
      <w:r w:rsidRPr="00CC743E">
        <w:rPr>
          <w:rStyle w:val="StyleUnderline"/>
          <w:highlight w:val="cyan"/>
        </w:rPr>
        <w:t>open</w:t>
      </w:r>
      <w:r w:rsidRPr="00CC743E">
        <w:rPr>
          <w:sz w:val="16"/>
          <w:szCs w:val="16"/>
        </w:rPr>
        <w:t xml:space="preserve"> to keep the peace there.</w:t>
      </w:r>
    </w:p>
    <w:p w14:paraId="4C640A8C" w14:textId="77777777" w:rsidR="00856B09" w:rsidRDefault="00856B09" w:rsidP="00856B09">
      <w:pPr>
        <w:rPr>
          <w:sz w:val="16"/>
          <w:szCs w:val="16"/>
        </w:rPr>
      </w:pPr>
      <w:r w:rsidRPr="00CC743E">
        <w:rPr>
          <w:sz w:val="16"/>
          <w:szCs w:val="16"/>
        </w:rPr>
        <w:t xml:space="preserve">Amid a worsening situation in Ukraine, escalation in the Arctic region would do no favors for the United States or its NATO allies. Russia’s considerable influence in the Arctic is not going to change </w:t>
      </w:r>
      <w:proofErr w:type="gramStart"/>
      <w:r w:rsidRPr="00CC743E">
        <w:rPr>
          <w:sz w:val="16"/>
          <w:szCs w:val="16"/>
        </w:rPr>
        <w:t>in the near future</w:t>
      </w:r>
      <w:proofErr w:type="gramEnd"/>
      <w:r w:rsidRPr="00CC743E">
        <w:rPr>
          <w:sz w:val="16"/>
          <w:szCs w:val="16"/>
        </w:rPr>
        <w:t xml:space="preserve">. Therefore, </w:t>
      </w:r>
      <w:r w:rsidRPr="00CC743E">
        <w:rPr>
          <w:rStyle w:val="StyleUnderline"/>
          <w:highlight w:val="cyan"/>
        </w:rPr>
        <w:t>taking advantage of</w:t>
      </w:r>
      <w:r w:rsidRPr="00CC743E">
        <w:rPr>
          <w:rStyle w:val="StyleUnderline"/>
        </w:rPr>
        <w:t xml:space="preserve"> </w:t>
      </w:r>
      <w:r w:rsidRPr="00CC743E">
        <w:rPr>
          <w:rStyle w:val="StyleUnderline"/>
          <w:highlight w:val="cyan"/>
        </w:rPr>
        <w:t xml:space="preserve">existing channels will </w:t>
      </w:r>
      <w:r w:rsidRPr="00CC743E">
        <w:rPr>
          <w:rStyle w:val="Emphasis"/>
          <w:highlight w:val="cyan"/>
        </w:rPr>
        <w:t>enable the West to signal to Russia</w:t>
      </w:r>
      <w:r w:rsidRPr="00CC743E">
        <w:rPr>
          <w:rStyle w:val="StyleUnderline"/>
          <w:highlight w:val="cyan"/>
        </w:rPr>
        <w:t xml:space="preserve"> that NATO does not intend to engage in offensive operations</w:t>
      </w:r>
      <w:r w:rsidRPr="00CC743E">
        <w:rPr>
          <w:sz w:val="16"/>
          <w:szCs w:val="16"/>
        </w:rPr>
        <w:t xml:space="preserve"> but is fully prepared to defend its interests.</w:t>
      </w:r>
    </w:p>
    <w:p w14:paraId="34F567CA" w14:textId="77777777" w:rsidR="00856B09" w:rsidRPr="00CD524B" w:rsidRDefault="00856B09" w:rsidP="00856B09"/>
    <w:p w14:paraId="459B7C6F" w14:textId="77777777" w:rsidR="00856B09" w:rsidRDefault="00856B09" w:rsidP="00856B09">
      <w:pPr>
        <w:pStyle w:val="Heading2"/>
      </w:pPr>
      <w:r>
        <w:t>Case</w:t>
      </w:r>
    </w:p>
    <w:p w14:paraId="7901962C" w14:textId="77777777" w:rsidR="00856B09" w:rsidRDefault="00856B09" w:rsidP="00856B09">
      <w:pPr>
        <w:pStyle w:val="Heading2"/>
      </w:pPr>
      <w:bookmarkStart w:id="8" w:name="_Hlk216536212"/>
      <w:proofErr w:type="spellStart"/>
      <w:r>
        <w:t>Inherencey</w:t>
      </w:r>
      <w:proofErr w:type="spellEnd"/>
    </w:p>
    <w:p w14:paraId="4CEB0CBF" w14:textId="77777777" w:rsidR="00856B09" w:rsidRPr="003C6178" w:rsidRDefault="00856B09" w:rsidP="00856B09">
      <w:pPr>
        <w:pStyle w:val="Heading3"/>
      </w:pPr>
      <w:r>
        <w:t>2NC – Nuclear Umbrella</w:t>
      </w:r>
    </w:p>
    <w:p w14:paraId="7054D17A" w14:textId="77777777" w:rsidR="00856B09" w:rsidRDefault="00856B09" w:rsidP="00856B09">
      <w:pPr>
        <w:pStyle w:val="Heading4"/>
        <w:numPr>
          <w:ilvl w:val="0"/>
          <w:numId w:val="68"/>
        </w:numPr>
        <w:tabs>
          <w:tab w:val="num" w:pos="360"/>
          <w:tab w:val="num" w:pos="720"/>
        </w:tabs>
        <w:ind w:left="360" w:firstLine="0"/>
      </w:pPr>
      <w:r>
        <w:t xml:space="preserve">UK Nukes: Russia perceives the UK’s weapons as </w:t>
      </w:r>
      <w:r w:rsidRPr="00ED18F4">
        <w:rPr>
          <w:u w:val="single"/>
        </w:rPr>
        <w:t>credible</w:t>
      </w:r>
      <w:r>
        <w:rPr>
          <w:u w:val="single"/>
        </w:rPr>
        <w:t xml:space="preserve">. </w:t>
      </w:r>
      <w:r>
        <w:t>Official Russian documents prove</w:t>
      </w:r>
      <w:r>
        <w:tab/>
      </w:r>
    </w:p>
    <w:p w14:paraId="00F52A36" w14:textId="77777777" w:rsidR="00856B09" w:rsidRDefault="00856B09" w:rsidP="00856B09">
      <w:r w:rsidRPr="00C34F07">
        <w:rPr>
          <w:rStyle w:val="Style13ptBold"/>
        </w:rPr>
        <w:t>Wolford et al 9/30</w:t>
      </w:r>
      <w:r>
        <w:t xml:space="preserve"> [Zsofia Wolford, James Black, and Paul van Hooft, 9/30/25, “</w:t>
      </w:r>
      <w:r w:rsidRPr="00C34F07">
        <w:t>Can More British and French Nuclear Cooperation Help Deter Russia?</w:t>
      </w:r>
      <w:r>
        <w:t xml:space="preserve">”, War on the Rocks, </w:t>
      </w:r>
      <w:r w:rsidRPr="00C34F07">
        <w:t>https://warontherocks.com/2025/09/can-more-british-and-french-nuclear-cooperation-help-deter-russia/</w:t>
      </w:r>
      <w:r>
        <w:t>, accessed 12/11/25] Emron</w:t>
      </w:r>
    </w:p>
    <w:p w14:paraId="58611AE1" w14:textId="77777777" w:rsidR="00856B09" w:rsidRPr="008933BB" w:rsidRDefault="00856B09" w:rsidP="00856B09">
      <w:pPr>
        <w:rPr>
          <w:sz w:val="16"/>
        </w:rPr>
      </w:pPr>
      <w:r w:rsidRPr="008933BB">
        <w:rPr>
          <w:rStyle w:val="StyleUnderline"/>
        </w:rPr>
        <w:t>In a recent</w:t>
      </w:r>
      <w:r w:rsidRPr="008933BB">
        <w:rPr>
          <w:sz w:val="16"/>
        </w:rPr>
        <w:t xml:space="preserve"> RAND Europe </w:t>
      </w:r>
      <w:r w:rsidRPr="008933BB">
        <w:rPr>
          <w:rStyle w:val="StyleUnderline"/>
        </w:rPr>
        <w:t>study</w:t>
      </w:r>
      <w:r w:rsidRPr="008933BB">
        <w:rPr>
          <w:sz w:val="16"/>
        </w:rPr>
        <w:t xml:space="preserve">, </w:t>
      </w:r>
      <w:r w:rsidRPr="008933BB">
        <w:rPr>
          <w:rStyle w:val="StyleUnderline"/>
          <w:highlight w:val="cyan"/>
        </w:rPr>
        <w:t>we looked at the Russian military</w:t>
      </w:r>
      <w:r w:rsidRPr="008933BB">
        <w:rPr>
          <w:rStyle w:val="StyleUnderline"/>
        </w:rPr>
        <w:t xml:space="preserve">-analytical </w:t>
      </w:r>
      <w:r w:rsidRPr="008933BB">
        <w:rPr>
          <w:rStyle w:val="StyleUnderline"/>
          <w:highlight w:val="cyan"/>
        </w:rPr>
        <w:t>community’s</w:t>
      </w:r>
      <w:r w:rsidRPr="008933BB">
        <w:rPr>
          <w:rStyle w:val="StyleUnderline"/>
        </w:rPr>
        <w:t xml:space="preserve"> publications </w:t>
      </w:r>
      <w:r w:rsidRPr="008933BB">
        <w:rPr>
          <w:rStyle w:val="StyleUnderline"/>
          <w:highlight w:val="cyan"/>
        </w:rPr>
        <w:t xml:space="preserve">on </w:t>
      </w:r>
      <w:r w:rsidRPr="008933BB">
        <w:rPr>
          <w:rStyle w:val="StyleUnderline"/>
        </w:rPr>
        <w:t xml:space="preserve">the French and British </w:t>
      </w:r>
      <w:r w:rsidRPr="008933BB">
        <w:rPr>
          <w:rStyle w:val="StyleUnderline"/>
          <w:highlight w:val="cyan"/>
        </w:rPr>
        <w:t>deterrents</w:t>
      </w:r>
      <w:r w:rsidRPr="008933BB">
        <w:rPr>
          <w:rStyle w:val="StyleUnderline"/>
        </w:rPr>
        <w:t xml:space="preserve"> between 2010 and 2024</w:t>
      </w:r>
      <w:r w:rsidRPr="008933BB">
        <w:rPr>
          <w:sz w:val="16"/>
        </w:rPr>
        <w:t>. We discuss the findings of that study here and lay out the options facing European states to further strengthen their conventional and nuclear deterrence against Russia. These options could give Europeans political leverage through potential future arms control efforts. While much work remains to be done in this field, we offer insights that can help identify and address the deterrence gaps of NATO Europe toward Russia.</w:t>
      </w:r>
    </w:p>
    <w:p w14:paraId="20510B99" w14:textId="77777777" w:rsidR="00856B09" w:rsidRPr="008933BB" w:rsidRDefault="00856B09" w:rsidP="00856B09">
      <w:pPr>
        <w:rPr>
          <w:sz w:val="16"/>
        </w:rPr>
      </w:pPr>
      <w:r w:rsidRPr="008933BB">
        <w:rPr>
          <w:sz w:val="16"/>
        </w:rPr>
        <w:t xml:space="preserve">Second, </w:t>
      </w:r>
      <w:r w:rsidRPr="00ED18F4">
        <w:rPr>
          <w:rStyle w:val="StyleUnderline"/>
          <w:highlight w:val="cyan"/>
        </w:rPr>
        <w:t>Russian military publications highlight that the British deterrent “guarantees unacceptable damage</w:t>
      </w:r>
      <w:r w:rsidRPr="00ED18F4">
        <w:rPr>
          <w:rStyle w:val="StyleUnderline"/>
        </w:rPr>
        <w:t xml:space="preserve"> to any aggressor </w:t>
      </w:r>
      <w:r w:rsidRPr="00ED18F4">
        <w:rPr>
          <w:rStyle w:val="StyleUnderline"/>
          <w:highlight w:val="cyan"/>
        </w:rPr>
        <w:t>and there is no doubt</w:t>
      </w:r>
      <w:r w:rsidRPr="00ED18F4">
        <w:rPr>
          <w:rStyle w:val="StyleUnderline"/>
        </w:rPr>
        <w:t xml:space="preserve"> that </w:t>
      </w:r>
      <w:r w:rsidRPr="00ED18F4">
        <w:rPr>
          <w:rStyle w:val="StyleUnderline"/>
          <w:highlight w:val="cyan"/>
        </w:rPr>
        <w:t>the UK has the</w:t>
      </w:r>
      <w:r w:rsidRPr="00ED18F4">
        <w:rPr>
          <w:rStyle w:val="StyleUnderline"/>
        </w:rPr>
        <w:t xml:space="preserve"> requisite </w:t>
      </w:r>
      <w:r w:rsidRPr="00ED18F4">
        <w:rPr>
          <w:rStyle w:val="StyleUnderline"/>
          <w:highlight w:val="cyan"/>
        </w:rPr>
        <w:t>capabilities</w:t>
      </w:r>
      <w:r w:rsidRPr="00ED18F4">
        <w:rPr>
          <w:rStyle w:val="StyleUnderline"/>
        </w:rPr>
        <w:t>,” despite its low warhead stockpile and limited ability for managed</w:t>
      </w:r>
      <w:r w:rsidRPr="008933BB">
        <w:rPr>
          <w:sz w:val="16"/>
        </w:rPr>
        <w:t xml:space="preserve"> </w:t>
      </w:r>
      <w:r w:rsidRPr="00ED18F4">
        <w:rPr>
          <w:rStyle w:val="StyleUnderline"/>
        </w:rPr>
        <w:t>escalation</w:t>
      </w:r>
      <w:r w:rsidRPr="008933BB">
        <w:rPr>
          <w:sz w:val="16"/>
        </w:rPr>
        <w:t xml:space="preserve">. </w:t>
      </w:r>
      <w:r w:rsidRPr="00ED18F4">
        <w:rPr>
          <w:rStyle w:val="StyleUnderline"/>
        </w:rPr>
        <w:t xml:space="preserve">This suggests that </w:t>
      </w:r>
      <w:r w:rsidRPr="00ED18F4">
        <w:rPr>
          <w:rStyle w:val="StyleUnderline"/>
          <w:highlight w:val="cyan"/>
        </w:rPr>
        <w:t>Russia</w:t>
      </w:r>
      <w:r w:rsidRPr="00ED18F4">
        <w:rPr>
          <w:rStyle w:val="StyleUnderline"/>
        </w:rPr>
        <w:t xml:space="preserve"> likely </w:t>
      </w:r>
      <w:r w:rsidRPr="00ED18F4">
        <w:rPr>
          <w:rStyle w:val="StyleUnderline"/>
          <w:highlight w:val="cyan"/>
        </w:rPr>
        <w:t>considers the British deterrent credible</w:t>
      </w:r>
      <w:r w:rsidRPr="008933BB">
        <w:rPr>
          <w:sz w:val="16"/>
          <w:highlight w:val="cyan"/>
        </w:rPr>
        <w:t xml:space="preserve">. </w:t>
      </w:r>
      <w:r w:rsidRPr="00ED18F4">
        <w:rPr>
          <w:rStyle w:val="StyleUnderline"/>
          <w:highlight w:val="cyan"/>
        </w:rPr>
        <w:t>The U</w:t>
      </w:r>
      <w:r w:rsidRPr="008933BB">
        <w:rPr>
          <w:sz w:val="16"/>
        </w:rPr>
        <w:t xml:space="preserve">nited </w:t>
      </w:r>
      <w:r w:rsidRPr="00ED18F4">
        <w:rPr>
          <w:rStyle w:val="StyleUnderline"/>
          <w:highlight w:val="cyan"/>
        </w:rPr>
        <w:t>K</w:t>
      </w:r>
      <w:r w:rsidRPr="008933BB">
        <w:rPr>
          <w:sz w:val="16"/>
        </w:rPr>
        <w:t xml:space="preserve">ingdom’s </w:t>
      </w:r>
      <w:r w:rsidRPr="00ED18F4">
        <w:rPr>
          <w:rStyle w:val="StyleUnderline"/>
        </w:rPr>
        <w:t xml:space="preserve">nuclear deterrent </w:t>
      </w:r>
      <w:r w:rsidRPr="00ED18F4">
        <w:rPr>
          <w:rStyle w:val="StyleUnderline"/>
          <w:highlight w:val="cyan"/>
        </w:rPr>
        <w:t>has also been committed to NATO for decades</w:t>
      </w:r>
      <w:r w:rsidRPr="008933BB">
        <w:rPr>
          <w:sz w:val="16"/>
        </w:rPr>
        <w:t xml:space="preserve">, unlike France’s deterrent which is not integrated into the NATO structure. On the other hand, however, some Russian authors also mention British reliance on American delivery systems — the Trident D5 submarine-launched missile — as a vulnerability. For instance, Oleg Prikhodko, an academic at the Russian Academy of Sciences, wrote in 2021 that the United Kingdom’s “dependence on the supply of critical systems from the United States for nuclear deterrent forces firmly binds Britain to American strategic interests for many years to come.” While the industrial dependence on the United States creates objective difficulties for the long-term independence of the U.K. deterrent, Russian analysts do seem to conflate this with a perceived lack of British autonomy. Yet, </w:t>
      </w:r>
      <w:r w:rsidRPr="00ED18F4">
        <w:rPr>
          <w:rStyle w:val="StyleUnderline"/>
        </w:rPr>
        <w:t>the United Kingdom remains operationally independent</w:t>
      </w:r>
      <w:r w:rsidRPr="008933BB">
        <w:rPr>
          <w:sz w:val="16"/>
        </w:rPr>
        <w:t>.</w:t>
      </w:r>
    </w:p>
    <w:p w14:paraId="6036B410" w14:textId="77777777" w:rsidR="00856B09" w:rsidRPr="008933BB" w:rsidRDefault="00856B09" w:rsidP="00856B09">
      <w:pPr>
        <w:rPr>
          <w:sz w:val="16"/>
        </w:rPr>
      </w:pPr>
    </w:p>
    <w:p w14:paraId="2DA6AE98" w14:textId="77777777" w:rsidR="00856B09" w:rsidRDefault="00856B09" w:rsidP="00856B09">
      <w:pPr>
        <w:pStyle w:val="Heading4"/>
        <w:numPr>
          <w:ilvl w:val="0"/>
          <w:numId w:val="68"/>
        </w:numPr>
        <w:tabs>
          <w:tab w:val="num" w:pos="360"/>
          <w:tab w:val="num" w:pos="720"/>
        </w:tabs>
        <w:ind w:left="360" w:firstLine="0"/>
      </w:pPr>
      <w:r>
        <w:t xml:space="preserve">Nuclear Umbrellas: Starmer and Macron’s commitments to European defense causes Russia to see France and the UK as credible deterrents. </w:t>
      </w:r>
    </w:p>
    <w:p w14:paraId="6E84BC75" w14:textId="77777777" w:rsidR="00856B09" w:rsidRPr="008933BB" w:rsidRDefault="00856B09" w:rsidP="00856B09">
      <w:pPr>
        <w:rPr>
          <w:rStyle w:val="StyleUnderline"/>
          <w:u w:val="none"/>
        </w:rPr>
      </w:pPr>
      <w:r w:rsidRPr="00C34F07">
        <w:rPr>
          <w:rStyle w:val="Style13ptBold"/>
        </w:rPr>
        <w:t>Wolford et al 9/30</w:t>
      </w:r>
      <w:r>
        <w:t xml:space="preserve"> [Zsofia Wolford, James Black, and Paul van Hooft, 9/30/25, “</w:t>
      </w:r>
      <w:r w:rsidRPr="00C34F07">
        <w:t>Can More British and French Nuclear Cooperation Help Deter Russia?</w:t>
      </w:r>
      <w:r>
        <w:t xml:space="preserve">”, War on the Rocks, </w:t>
      </w:r>
      <w:r w:rsidRPr="00C34F07">
        <w:t>https://warontherocks.com/2025/09/can-more-british-and-french-nuclear-cooperation-help-deter-russia/</w:t>
      </w:r>
      <w:r>
        <w:t>, accessed 12/11/25] Emron</w:t>
      </w:r>
    </w:p>
    <w:p w14:paraId="753EBA07" w14:textId="77777777" w:rsidR="00856B09" w:rsidRPr="00ED18F4" w:rsidRDefault="00856B09" w:rsidP="00856B09">
      <w:pPr>
        <w:rPr>
          <w:rStyle w:val="StyleUnderline"/>
        </w:rPr>
      </w:pPr>
      <w:r w:rsidRPr="008933BB">
        <w:rPr>
          <w:sz w:val="12"/>
        </w:rPr>
        <w:t xml:space="preserve">Third, the French strategic deterrent hardly played a role in Russian thinking before Russia’s 2022 invasion of Ukraine. Though </w:t>
      </w:r>
      <w:r w:rsidRPr="008933BB">
        <w:rPr>
          <w:rStyle w:val="StyleUnderline"/>
          <w:highlight w:val="cyan"/>
        </w:rPr>
        <w:t>Russian sources noted</w:t>
      </w:r>
      <w:r w:rsidRPr="00ED18F4">
        <w:rPr>
          <w:rStyle w:val="StyleUnderline"/>
        </w:rPr>
        <w:t xml:space="preserve"> that </w:t>
      </w:r>
      <w:r w:rsidRPr="008933BB">
        <w:rPr>
          <w:rStyle w:val="StyleUnderline"/>
          <w:highlight w:val="cyan"/>
        </w:rPr>
        <w:t>the French deterrent is</w:t>
      </w:r>
      <w:r w:rsidRPr="00ED18F4">
        <w:rPr>
          <w:rStyle w:val="StyleUnderline"/>
        </w:rPr>
        <w:t xml:space="preserve"> characterized as </w:t>
      </w:r>
      <w:r w:rsidRPr="008933BB">
        <w:rPr>
          <w:rStyle w:val="StyleUnderline"/>
          <w:highlight w:val="cyan"/>
        </w:rPr>
        <w:t>politically and technologically highly independent</w:t>
      </w:r>
      <w:r w:rsidRPr="008933BB">
        <w:rPr>
          <w:sz w:val="12"/>
        </w:rPr>
        <w:t xml:space="preserve">, </w:t>
      </w:r>
      <w:r w:rsidRPr="00ED18F4">
        <w:rPr>
          <w:rStyle w:val="StyleUnderline"/>
        </w:rPr>
        <w:t xml:space="preserve">and that France does not “depend on anyone else to develop, produce, test and modernize [their] nuclear weapons,” </w:t>
      </w:r>
      <w:r w:rsidRPr="008933BB">
        <w:rPr>
          <w:sz w:val="12"/>
        </w:rPr>
        <w:t xml:space="preserve">they did not consider the French deterrent to be directed at Russia. There are probably two main reasons for this. For one, Russian scholars have historically tended to perceive France’s political leadership as not as ideologically antagonistic towards Russia as the Americans and the British seem to be, noting that the “host of the Elysee Palace [Macron] is probably the only major European politician who does not treat Russia as a pariah in public.” The other reason derives from an accurate reading of France’s traditional nuclear doctrine, which was an explicit rejection of the credibility of the U.S. extended nuclear deterrence guarantees. Unlike the United Kingdom, France is not a member of NATO’s Nuclear Planning Group, and, as some Russian authors put it, “refuses to align with [the] nuclear strategy of its allies.” While </w:t>
      </w:r>
      <w:r w:rsidRPr="008933BB">
        <w:rPr>
          <w:rStyle w:val="StyleUnderline"/>
          <w:highlight w:val="cyan"/>
        </w:rPr>
        <w:t>French</w:t>
      </w:r>
      <w:r w:rsidRPr="00ED18F4">
        <w:rPr>
          <w:rStyle w:val="StyleUnderline"/>
        </w:rPr>
        <w:t xml:space="preserve"> nuclear </w:t>
      </w:r>
      <w:r w:rsidRPr="008933BB">
        <w:rPr>
          <w:rStyle w:val="StyleUnderline"/>
          <w:highlight w:val="cyan"/>
        </w:rPr>
        <w:t>capabilities were</w:t>
      </w:r>
      <w:r w:rsidRPr="00ED18F4">
        <w:rPr>
          <w:rStyle w:val="StyleUnderline"/>
        </w:rPr>
        <w:t xml:space="preserve"> therefore considered </w:t>
      </w:r>
      <w:r w:rsidRPr="008933BB">
        <w:rPr>
          <w:rStyle w:val="StyleUnderline"/>
          <w:highlight w:val="cyan"/>
        </w:rPr>
        <w:t>a highly credible deterrent</w:t>
      </w:r>
      <w:r w:rsidRPr="008933BB">
        <w:rPr>
          <w:sz w:val="12"/>
        </w:rPr>
        <w:t xml:space="preserve">, they were not perceived as being threatening to Russia. However, </w:t>
      </w:r>
      <w:r w:rsidRPr="00ED18F4">
        <w:rPr>
          <w:rStyle w:val="StyleUnderline"/>
        </w:rPr>
        <w:t xml:space="preserve">the Russian view of the French nuclear deterrent seems to be shifting as of 2025. </w:t>
      </w:r>
      <w:r w:rsidRPr="008933BB">
        <w:rPr>
          <w:rStyle w:val="StyleUnderline"/>
          <w:highlight w:val="cyan"/>
        </w:rPr>
        <w:t>Russian observers were caught off-guard by Macron’s statements</w:t>
      </w:r>
      <w:r w:rsidRPr="00ED18F4">
        <w:rPr>
          <w:rStyle w:val="StyleUnderline"/>
        </w:rPr>
        <w:t xml:space="preserve"> and outreach to other Europeans</w:t>
      </w:r>
      <w:r w:rsidRPr="008933BB">
        <w:rPr>
          <w:sz w:val="12"/>
        </w:rPr>
        <w:t xml:space="preserve">. </w:t>
      </w:r>
      <w:r w:rsidRPr="00ED18F4">
        <w:rPr>
          <w:rStyle w:val="StyleUnderline"/>
        </w:rPr>
        <w:t xml:space="preserve">As a result, </w:t>
      </w:r>
      <w:r w:rsidRPr="008933BB">
        <w:rPr>
          <w:rStyle w:val="StyleUnderline"/>
          <w:highlight w:val="cyan"/>
        </w:rPr>
        <w:t>they likely consider France to have become an important part of the nuclear calculation</w:t>
      </w:r>
      <w:r w:rsidRPr="00ED18F4">
        <w:rPr>
          <w:rStyle w:val="StyleUnderline"/>
        </w:rPr>
        <w:t>, with France’s vital national security interests now including the European dimension.</w:t>
      </w:r>
    </w:p>
    <w:p w14:paraId="0273A38B" w14:textId="77777777" w:rsidR="00856B09" w:rsidRPr="00ED18F4" w:rsidRDefault="00856B09" w:rsidP="00856B09">
      <w:pPr>
        <w:rPr>
          <w:rStyle w:val="StyleUnderline"/>
        </w:rPr>
      </w:pPr>
      <w:r w:rsidRPr="00ED18F4">
        <w:rPr>
          <w:rStyle w:val="StyleUnderline"/>
        </w:rPr>
        <w:t>Preliminary Russian responses to the 2025 U.K.-French declarations show a further Russian reassessment of the French and British deterrents</w:t>
      </w:r>
      <w:r w:rsidRPr="008933BB">
        <w:rPr>
          <w:sz w:val="12"/>
        </w:rPr>
        <w:t xml:space="preserve"> — and particularly of France. While further details of the Northwood Declaration have yet to emerge, </w:t>
      </w:r>
      <w:r w:rsidRPr="00F758D7">
        <w:rPr>
          <w:rStyle w:val="StyleUnderline"/>
          <w:highlight w:val="cyan"/>
        </w:rPr>
        <w:t>Moscow is clearly paying</w:t>
      </w:r>
      <w:r w:rsidRPr="00F758D7">
        <w:rPr>
          <w:sz w:val="12"/>
          <w:highlight w:val="cyan"/>
        </w:rPr>
        <w:t xml:space="preserve"> </w:t>
      </w:r>
      <w:r w:rsidRPr="00F758D7">
        <w:rPr>
          <w:rStyle w:val="StyleUnderline"/>
          <w:highlight w:val="cyan"/>
        </w:rPr>
        <w:t>attention</w:t>
      </w:r>
      <w:r w:rsidRPr="008933BB">
        <w:rPr>
          <w:sz w:val="12"/>
        </w:rPr>
        <w:t xml:space="preserve">. In July, Russian Deputy Foreign Minister Sergey Ryabkov warned that </w:t>
      </w:r>
      <w:r w:rsidRPr="00ED18F4">
        <w:rPr>
          <w:rStyle w:val="StyleUnderline"/>
        </w:rPr>
        <w:t>Russia would factor Franco-British nuclear cooperation into its political and military planning, citing the “aggregate potential” of the two countries’ arsenals</w:t>
      </w:r>
      <w:r w:rsidRPr="008933BB">
        <w:rPr>
          <w:sz w:val="12"/>
        </w:rPr>
        <w:t xml:space="preserve">. Similarly, Alexandra Ermina, an adjunct professor at the Military University of the Russian Ministry of Defense, argued in a recent Red Star article (Krasnaya Zvezda, the official journal of the Russian Ministry of Defense) that </w:t>
      </w:r>
      <w:r w:rsidRPr="00ED18F4">
        <w:rPr>
          <w:rStyle w:val="StyleUnderline"/>
        </w:rPr>
        <w:t>France’s new willingness to extend its nuclear umbrella marks a departure from Charles de Gaulle’s tradition of strategic ambiguity.</w:t>
      </w:r>
    </w:p>
    <w:p w14:paraId="2955CEDC" w14:textId="77777777" w:rsidR="00856B09" w:rsidRPr="008933BB" w:rsidRDefault="00856B09" w:rsidP="00856B09">
      <w:pPr>
        <w:rPr>
          <w:sz w:val="12"/>
        </w:rPr>
      </w:pPr>
      <w:r w:rsidRPr="008933BB">
        <w:rPr>
          <w:sz w:val="12"/>
        </w:rPr>
        <w:t>Deterrence Beyond Nukes: Building Europe’s Conventional Long-Range Strike Capabilities</w:t>
      </w:r>
    </w:p>
    <w:p w14:paraId="5BED8CB6" w14:textId="77777777" w:rsidR="00856B09" w:rsidRPr="008933BB" w:rsidRDefault="00856B09" w:rsidP="00856B09">
      <w:pPr>
        <w:rPr>
          <w:sz w:val="12"/>
        </w:rPr>
      </w:pPr>
      <w:r w:rsidRPr="008933BB">
        <w:rPr>
          <w:sz w:val="12"/>
        </w:rPr>
        <w:t>While Russia is grappling with the potential capabilities and intentions of the United Kingdom and France, Europeans states should move ahead with other conventional measures to shore up deterrence. Here, too, the strategic decisions should consider Russian assessments. Conventional long-range precision strike systems are central in Russian strategic thinking, particularly in escalation management. Moscow views such systems as strategic threats, a perception evident in key doctrinal texts from the 2015 National Security Strategy to the 2024 Basic Principles of State Policy on Nuclear Deterrence. While these concerns are currently also primarily focused on U.S. capabilities, European options exist to strengthen long-range precision strike capabilities to increase their leverage against Russia. These capabilities can project force at great distances, deter aggression, and allow NATO to impose significant costs on high-value targets without crossing the nuclear threshold. By doing so, they reduce the risk of uncontrolled escalation and provide allies with greater flexibility in crisis management. Addressing Europe’s capability gap in advanced conventional weapons will be essential to strengthen its deterrence posture.</w:t>
      </w:r>
    </w:p>
    <w:p w14:paraId="433C1B34" w14:textId="77777777" w:rsidR="00856B09" w:rsidRPr="008933BB" w:rsidRDefault="00856B09" w:rsidP="00856B09">
      <w:pPr>
        <w:rPr>
          <w:sz w:val="12"/>
        </w:rPr>
      </w:pPr>
      <w:r w:rsidRPr="008933BB">
        <w:rPr>
          <w:sz w:val="12"/>
        </w:rPr>
        <w:t xml:space="preserve">European militaries have begun to strengthen their advanced conventional weapons arsenals through development and acquisition, to complement the nuclear arsenals of the United Kingdom and France. Several major programs are already underway. In July 2024, France, Germany, Italy, and Poland launched the European Long-Range Strike Approach to develop cruise missiles with ranges of 1,000–2,000 kilometers. In May 2025, the United Kingdom announced a joint program with Germany to build a deep-strike capability of similar range, while the 2025 Strategic </w:t>
      </w:r>
      <w:proofErr w:type="spellStart"/>
      <w:r w:rsidRPr="008933BB">
        <w:rPr>
          <w:sz w:val="12"/>
        </w:rPr>
        <w:t>Defence</w:t>
      </w:r>
      <w:proofErr w:type="spellEnd"/>
      <w:r w:rsidRPr="008933BB">
        <w:rPr>
          <w:sz w:val="12"/>
        </w:rPr>
        <w:t xml:space="preserve"> Review pledged to produce 7,000 long-range weapons. These initiatives, if successfully delivered, will strengthen Europe’s deterrence and help reassure non-nuclear NATO allies, thereby limiting incentives for nuclear proliferation. Non-nuclear long-range strike capabilities also offer deployment flexibility, as they can be mounted on air, land, or maritime platforms. Nevertheless, the development of these capabilities will almost certainly take a long time. Europe has limited expertise and know-how in long-range missile development, except for France, Norway, and Turkey. Shortages of skilled defense talent and lengthy procurement processes will further delay progress. Unless these barriers are overcome, Europe’s deep-strike shortcomings will persist in the near term.</w:t>
      </w:r>
    </w:p>
    <w:p w14:paraId="73EC61BE" w14:textId="77777777" w:rsidR="00856B09" w:rsidRPr="008933BB" w:rsidRDefault="00856B09" w:rsidP="00856B09">
      <w:pPr>
        <w:rPr>
          <w:sz w:val="12"/>
        </w:rPr>
      </w:pPr>
      <w:r w:rsidRPr="008933BB">
        <w:rPr>
          <w:sz w:val="12"/>
        </w:rPr>
        <w:t>What More Can France and the United Kingdom Do?</w:t>
      </w:r>
    </w:p>
    <w:p w14:paraId="4E6EBDA5" w14:textId="77777777" w:rsidR="00856B09" w:rsidRPr="008933BB" w:rsidRDefault="00856B09" w:rsidP="00856B09">
      <w:pPr>
        <w:rPr>
          <w:sz w:val="12"/>
        </w:rPr>
      </w:pPr>
      <w:r w:rsidRPr="008933BB">
        <w:rPr>
          <w:sz w:val="12"/>
        </w:rPr>
        <w:t xml:space="preserve">France and the United Kingdom are also reinforcing their role in European deterrence in other ways. Alongside these conventional programs, </w:t>
      </w:r>
      <w:r w:rsidRPr="008933BB">
        <w:rPr>
          <w:rStyle w:val="StyleUnderline"/>
        </w:rPr>
        <w:t>Britain is pursuing measures to bolster its nuclear deterrent</w:t>
      </w:r>
      <w:r w:rsidRPr="008933BB">
        <w:rPr>
          <w:sz w:val="12"/>
        </w:rPr>
        <w:t xml:space="preserve">. </w:t>
      </w:r>
      <w:r w:rsidRPr="008933BB">
        <w:rPr>
          <w:rStyle w:val="StyleUnderline"/>
        </w:rPr>
        <w:t>In June 2025, the United Kingdom announced the purchase of 12 F-35As, with deliveries expected by 2030, and its participation in NATO nuclear sharing arrangements.</w:t>
      </w:r>
      <w:r w:rsidRPr="008933BB">
        <w:rPr>
          <w:sz w:val="12"/>
        </w:rPr>
        <w:t xml:space="preserve"> </w:t>
      </w:r>
      <w:r w:rsidRPr="008933BB">
        <w:rPr>
          <w:rStyle w:val="StyleUnderline"/>
        </w:rPr>
        <w:t>These will allow for greater flexibility in escalation management</w:t>
      </w:r>
      <w:r w:rsidRPr="008933BB">
        <w:rPr>
          <w:sz w:val="12"/>
        </w:rPr>
        <w:t xml:space="preserve">, though it stops short of reacquiring the sovereign tactical nuclear weapon capability that was cut in the late 1990s. </w:t>
      </w:r>
      <w:r w:rsidRPr="008933BB">
        <w:rPr>
          <w:rStyle w:val="StyleUnderline"/>
        </w:rPr>
        <w:t xml:space="preserve">The reintroduction of the air leg of the British nuclear deterrent </w:t>
      </w:r>
      <w:proofErr w:type="gramStart"/>
      <w:r w:rsidRPr="008933BB">
        <w:rPr>
          <w:rStyle w:val="StyleUnderline"/>
        </w:rPr>
        <w:t>through the use of</w:t>
      </w:r>
      <w:proofErr w:type="gramEnd"/>
      <w:r w:rsidRPr="008933BB">
        <w:rPr>
          <w:rStyle w:val="StyleUnderline"/>
        </w:rPr>
        <w:t xml:space="preserve"> American B-61 gravity bombs, while not sovereign, sends a strong signal to NATO allies about the importance that the United Kingdom attaches to deterrence</w:t>
      </w:r>
      <w:r w:rsidRPr="008933BB">
        <w:rPr>
          <w:sz w:val="12"/>
        </w:rPr>
        <w:t xml:space="preserve">. </w:t>
      </w:r>
      <w:r w:rsidRPr="008933BB">
        <w:rPr>
          <w:rStyle w:val="StyleUnderline"/>
        </w:rPr>
        <w:t>It might suggest a willingness to use nuclear weapons at lower levels of conflict</w:t>
      </w:r>
      <w:r w:rsidRPr="008933BB">
        <w:rPr>
          <w:sz w:val="12"/>
        </w:rPr>
        <w:t>, even if the operational control remains in U.S. hands. Additionally</w:t>
      </w:r>
      <w:r w:rsidRPr="008933BB">
        <w:rPr>
          <w:rStyle w:val="StyleUnderline"/>
        </w:rPr>
        <w:t>, it also complicates the Russian calculus by dispersing European-based non-strategic nuclear forces</w:t>
      </w:r>
      <w:r w:rsidRPr="008933BB">
        <w:rPr>
          <w:sz w:val="12"/>
        </w:rPr>
        <w:t>. However, the new fighter jets are unlikely to drastically shift Russian perceptions of the British deterrent as they still indicate British reliance on the United States.</w:t>
      </w:r>
    </w:p>
    <w:p w14:paraId="096E3418" w14:textId="77777777" w:rsidR="00856B09" w:rsidRPr="008933BB" w:rsidRDefault="00856B09" w:rsidP="00856B09">
      <w:pPr>
        <w:rPr>
          <w:sz w:val="12"/>
        </w:rPr>
      </w:pPr>
      <w:r w:rsidRPr="008933BB">
        <w:rPr>
          <w:sz w:val="12"/>
        </w:rPr>
        <w:t>It is therefore particularly important to assert France’s role in NATO’s deterrence, considering the historic ambiguity France has had regarding nuclear use. Our study assessed that Russian military thinkers probably already considered the French deterrent a de facto extended deterrent. An author at the Institute of Scientific Information for Social Sciences of the Russian Academy of Sciences concluded that French vital interests can be “interpreted extremely broadly, up to the need to ensure the fulfilment of the country’s international obligations.”</w:t>
      </w:r>
    </w:p>
    <w:p w14:paraId="63D12554" w14:textId="77777777" w:rsidR="00856B09" w:rsidRPr="008933BB" w:rsidRDefault="00856B09" w:rsidP="00856B09">
      <w:pPr>
        <w:rPr>
          <w:sz w:val="12"/>
        </w:rPr>
      </w:pPr>
      <w:r w:rsidRPr="00F758D7">
        <w:rPr>
          <w:rStyle w:val="StyleUnderline"/>
          <w:highlight w:val="cyan"/>
        </w:rPr>
        <w:t>The French and British announcements of deeper cooperation</w:t>
      </w:r>
      <w:r w:rsidRPr="008933BB">
        <w:rPr>
          <w:rStyle w:val="StyleUnderline"/>
        </w:rPr>
        <w:t xml:space="preserve"> through the Northwood Declaration, Lancaster House 2.0, and the U.K.-France Leaders Declaration </w:t>
      </w:r>
      <w:r w:rsidRPr="00F758D7">
        <w:rPr>
          <w:rStyle w:val="StyleUnderline"/>
          <w:highlight w:val="cyan"/>
        </w:rPr>
        <w:t>are</w:t>
      </w:r>
      <w:r w:rsidRPr="008933BB">
        <w:rPr>
          <w:rStyle w:val="StyleUnderline"/>
        </w:rPr>
        <w:t xml:space="preserve"> therefore </w:t>
      </w:r>
      <w:r w:rsidRPr="00F758D7">
        <w:rPr>
          <w:rStyle w:val="StyleUnderline"/>
          <w:highlight w:val="cyan"/>
        </w:rPr>
        <w:t>meaningful</w:t>
      </w:r>
      <w:r w:rsidRPr="008933BB">
        <w:rPr>
          <w:sz w:val="12"/>
        </w:rPr>
        <w:t xml:space="preserve">. While the two countries have a long history of nuclear cooperation, the Northwood Declaration </w:t>
      </w:r>
      <w:proofErr w:type="gramStart"/>
      <w:r w:rsidRPr="008933BB">
        <w:rPr>
          <w:sz w:val="12"/>
        </w:rPr>
        <w:t>in particular reinforces</w:t>
      </w:r>
      <w:proofErr w:type="gramEnd"/>
      <w:r w:rsidRPr="008933BB">
        <w:rPr>
          <w:sz w:val="12"/>
        </w:rPr>
        <w:t xml:space="preserve"> joint threat perceptions and shared interests. The declaration states that “</w:t>
      </w:r>
      <w:r w:rsidRPr="00F758D7">
        <w:rPr>
          <w:rStyle w:val="StyleUnderline"/>
          <w:highlight w:val="cyan"/>
        </w:rPr>
        <w:t>there is no extreme threat</w:t>
      </w:r>
      <w:r w:rsidRPr="008933BB">
        <w:rPr>
          <w:rStyle w:val="StyleUnderline"/>
        </w:rPr>
        <w:t xml:space="preserve"> to Europe </w:t>
      </w:r>
      <w:r w:rsidRPr="00F758D7">
        <w:rPr>
          <w:rStyle w:val="StyleUnderline"/>
          <w:highlight w:val="cyan"/>
        </w:rPr>
        <w:t>that would not prompt a response by our two nation</w:t>
      </w:r>
      <w:r w:rsidRPr="008933BB">
        <w:rPr>
          <w:rStyle w:val="StyleUnderline"/>
        </w:rPr>
        <w:t>s</w:t>
      </w:r>
      <w:r w:rsidRPr="008933BB">
        <w:rPr>
          <w:sz w:val="12"/>
        </w:rPr>
        <w:t xml:space="preserve">” in a notable shift from the 1995 </w:t>
      </w:r>
      <w:proofErr w:type="spellStart"/>
      <w:r w:rsidRPr="008933BB">
        <w:rPr>
          <w:sz w:val="12"/>
        </w:rPr>
        <w:t>Chequers</w:t>
      </w:r>
      <w:proofErr w:type="spellEnd"/>
      <w:r w:rsidRPr="008933BB">
        <w:rPr>
          <w:sz w:val="12"/>
        </w:rPr>
        <w:t xml:space="preserve"> Declaration, which merely recognized the commonalties between the United Kingdom’s and France’s vital interests — instead of all of Europe.</w:t>
      </w:r>
    </w:p>
    <w:p w14:paraId="6991F296" w14:textId="77777777" w:rsidR="00856B09" w:rsidRPr="008933BB" w:rsidRDefault="00856B09" w:rsidP="00856B09">
      <w:pPr>
        <w:rPr>
          <w:sz w:val="12"/>
        </w:rPr>
      </w:pPr>
      <w:r w:rsidRPr="008933BB">
        <w:rPr>
          <w:rStyle w:val="StyleUnderline"/>
        </w:rPr>
        <w:t>The U.K.-France Leaders Declaration is significant because it established the UK-France Nuclear Steering Group</w:t>
      </w:r>
      <w:r w:rsidRPr="008933BB">
        <w:rPr>
          <w:sz w:val="12"/>
        </w:rPr>
        <w:t xml:space="preserve">, which goes further than its predecessor, the Joint Nuclear Commission. </w:t>
      </w:r>
      <w:r w:rsidRPr="008933BB">
        <w:rPr>
          <w:rStyle w:val="StyleUnderline"/>
        </w:rPr>
        <w:t>It suggests unprecedented levels of alignment that could include not only strategic but operational and tactical level collaboration too</w:t>
      </w:r>
      <w:r w:rsidRPr="008933BB">
        <w:rPr>
          <w:sz w:val="12"/>
        </w:rPr>
        <w:t>. While specific details around the cooperation remain limited, it may entail the closer integration of the nuclear-industrial architecture of the two countries, closer technical coordination on warhead development, and the deeper integration of nuclear command-and-control structures.</w:t>
      </w:r>
    </w:p>
    <w:p w14:paraId="1F1453FD" w14:textId="77777777" w:rsidR="00856B09" w:rsidRPr="008933BB" w:rsidRDefault="00856B09" w:rsidP="00856B09">
      <w:pPr>
        <w:rPr>
          <w:sz w:val="12"/>
        </w:rPr>
      </w:pPr>
      <w:r w:rsidRPr="008933BB">
        <w:rPr>
          <w:sz w:val="12"/>
        </w:rPr>
        <w:t>Finally, the Lancaster House 2.0 declaration reinforces nuclear cooperation between the two countries and introduces even closer defense-industrial ties. This includes the joint Complex Weapons Portfolio Office to facilitate the delivery of joint projects, such as the development of a new deep strike capability, the STRATUS Future Cruise and Anti-Ship Weapon, among others.</w:t>
      </w:r>
    </w:p>
    <w:p w14:paraId="69E6CF2C" w14:textId="77777777" w:rsidR="00856B09" w:rsidRDefault="00856B09" w:rsidP="00856B09">
      <w:pPr>
        <w:rPr>
          <w:sz w:val="12"/>
        </w:rPr>
      </w:pPr>
    </w:p>
    <w:p w14:paraId="56A6C903" w14:textId="77777777" w:rsidR="00856B09" w:rsidRDefault="00856B09" w:rsidP="00856B09">
      <w:pPr>
        <w:pStyle w:val="Heading3"/>
      </w:pPr>
      <w:r>
        <w:t>2NC – NATO Strong</w:t>
      </w:r>
    </w:p>
    <w:p w14:paraId="577A65DC" w14:textId="77777777" w:rsidR="00856B09" w:rsidRDefault="00856B09" w:rsidP="00856B09">
      <w:pPr>
        <w:pStyle w:val="Heading4"/>
      </w:pPr>
      <w:r>
        <w:t xml:space="preserve">NATO is </w:t>
      </w:r>
      <w:r w:rsidRPr="00A02D8D">
        <w:rPr>
          <w:u w:val="single"/>
        </w:rPr>
        <w:t>balling</w:t>
      </w:r>
      <w:r>
        <w:t>:</w:t>
      </w:r>
    </w:p>
    <w:p w14:paraId="0DA286BC" w14:textId="77777777" w:rsidR="00856B09" w:rsidRPr="00A02D8D" w:rsidRDefault="00856B09" w:rsidP="00856B09"/>
    <w:p w14:paraId="2F179DA9" w14:textId="77777777" w:rsidR="00856B09" w:rsidRDefault="00856B09" w:rsidP="00856B09">
      <w:pPr>
        <w:pStyle w:val="Heading4"/>
        <w:numPr>
          <w:ilvl w:val="0"/>
          <w:numId w:val="69"/>
        </w:numPr>
        <w:tabs>
          <w:tab w:val="num" w:pos="360"/>
        </w:tabs>
        <w:ind w:left="360" w:firstLine="0"/>
      </w:pPr>
      <w:r>
        <w:t>Air defense: German leadership and investments in air defense revitalize deterrence</w:t>
      </w:r>
    </w:p>
    <w:p w14:paraId="38081B2F" w14:textId="77777777" w:rsidR="00856B09" w:rsidRPr="00E27CEF" w:rsidRDefault="00856B09" w:rsidP="00856B09">
      <w:pPr>
        <w:rPr>
          <w:b/>
          <w:bCs/>
        </w:rPr>
      </w:pPr>
      <w:r w:rsidRPr="00E27CEF">
        <w:rPr>
          <w:rStyle w:val="Style13ptBold"/>
        </w:rPr>
        <w:t xml:space="preserve">NATO 12/10 </w:t>
      </w:r>
      <w:r>
        <w:t>[NATO, 12/10/25, “</w:t>
      </w:r>
      <w:r w:rsidRPr="003C6178">
        <w:t xml:space="preserve">Strengthening NATO’s Ground-Based Air </w:t>
      </w:r>
      <w:proofErr w:type="spellStart"/>
      <w:r w:rsidRPr="003C6178">
        <w:t>Defence</w:t>
      </w:r>
      <w:proofErr w:type="spellEnd"/>
      <w:r w:rsidRPr="003C6178">
        <w:t>: “Train as You Fight!””, NATO,</w:t>
      </w:r>
      <w:r>
        <w:rPr>
          <w:b/>
          <w:bCs/>
        </w:rPr>
        <w:t xml:space="preserve"> </w:t>
      </w:r>
      <w:hyperlink r:id="rId28" w:history="1">
        <w:r w:rsidRPr="009E2D66">
          <w:rPr>
            <w:rStyle w:val="Hyperlink"/>
          </w:rPr>
          <w:t>https://shape.nato.int/news-archive/2025/Ground-Based-Air-Defence</w:t>
        </w:r>
      </w:hyperlink>
      <w:r>
        <w:t>, accessed 12/10/25] Emron</w:t>
      </w:r>
    </w:p>
    <w:p w14:paraId="2A07BC28" w14:textId="77777777" w:rsidR="00856B09" w:rsidRPr="003C6178" w:rsidRDefault="00856B09" w:rsidP="00856B09">
      <w:pPr>
        <w:rPr>
          <w:sz w:val="16"/>
        </w:rPr>
      </w:pPr>
      <w:r w:rsidRPr="003C6178">
        <w:rPr>
          <w:sz w:val="16"/>
        </w:rPr>
        <w:t>Alliance Cohesion and Capability Development</w:t>
      </w:r>
    </w:p>
    <w:p w14:paraId="05CA1B75" w14:textId="77777777" w:rsidR="00856B09" w:rsidRPr="003C6178" w:rsidRDefault="00856B09" w:rsidP="00856B09">
      <w:pPr>
        <w:rPr>
          <w:rStyle w:val="StyleUnderline"/>
        </w:rPr>
      </w:pPr>
      <w:r w:rsidRPr="003C6178">
        <w:rPr>
          <w:rStyle w:val="StyleUnderline"/>
          <w:highlight w:val="cyan"/>
        </w:rPr>
        <w:t>German NATO Ambassador</w:t>
      </w:r>
      <w:r w:rsidRPr="003C6178">
        <w:rPr>
          <w:sz w:val="16"/>
        </w:rPr>
        <w:t xml:space="preserve"> Dr. Detlef Wächter </w:t>
      </w:r>
      <w:r w:rsidRPr="003C6178">
        <w:rPr>
          <w:rStyle w:val="StyleUnderline"/>
          <w:highlight w:val="cyan"/>
        </w:rPr>
        <w:t>stressed</w:t>
      </w:r>
      <w:r w:rsidRPr="003C6178">
        <w:rPr>
          <w:rStyle w:val="StyleUnderline"/>
        </w:rPr>
        <w:t xml:space="preserve"> the central role of </w:t>
      </w:r>
      <w:proofErr w:type="spellStart"/>
      <w:r w:rsidRPr="003C6178">
        <w:rPr>
          <w:rStyle w:val="StyleUnderline"/>
        </w:rPr>
        <w:t>defence</w:t>
      </w:r>
      <w:proofErr w:type="spellEnd"/>
      <w:r w:rsidRPr="003C6178">
        <w:rPr>
          <w:rStyle w:val="StyleUnderline"/>
        </w:rPr>
        <w:t xml:space="preserve"> industrial strength, logistics, and </w:t>
      </w:r>
      <w:r w:rsidRPr="003C6178">
        <w:rPr>
          <w:rStyle w:val="StyleUnderline"/>
          <w:highlight w:val="cyan"/>
        </w:rPr>
        <w:t>operational readiness in supporting NATO’s deterrence</w:t>
      </w:r>
      <w:r w:rsidRPr="003C6178">
        <w:rPr>
          <w:rStyle w:val="StyleUnderline"/>
        </w:rPr>
        <w:t xml:space="preserve"> and </w:t>
      </w:r>
      <w:proofErr w:type="spellStart"/>
      <w:r w:rsidRPr="003C6178">
        <w:rPr>
          <w:rStyle w:val="StyleUnderline"/>
        </w:rPr>
        <w:t>defence</w:t>
      </w:r>
      <w:proofErr w:type="spellEnd"/>
      <w:r w:rsidRPr="003C6178">
        <w:rPr>
          <w:rStyle w:val="StyleUnderline"/>
        </w:rPr>
        <w:t xml:space="preserve"> posture</w:t>
      </w:r>
      <w:r w:rsidRPr="003C6178">
        <w:rPr>
          <w:sz w:val="16"/>
        </w:rPr>
        <w:t xml:space="preserve">: “A strong </w:t>
      </w:r>
      <w:proofErr w:type="spellStart"/>
      <w:r w:rsidRPr="003C6178">
        <w:rPr>
          <w:sz w:val="16"/>
        </w:rPr>
        <w:t>defence</w:t>
      </w:r>
      <w:proofErr w:type="spellEnd"/>
      <w:r w:rsidRPr="003C6178">
        <w:rPr>
          <w:sz w:val="16"/>
        </w:rPr>
        <w:t xml:space="preserve"> industry, logistics and operational capabilities working hand in hand, and an integrated air </w:t>
      </w:r>
      <w:proofErr w:type="spellStart"/>
      <w:r w:rsidRPr="003C6178">
        <w:rPr>
          <w:sz w:val="16"/>
        </w:rPr>
        <w:t>defence</w:t>
      </w:r>
      <w:proofErr w:type="spellEnd"/>
      <w:r w:rsidRPr="003C6178">
        <w:rPr>
          <w:sz w:val="16"/>
        </w:rPr>
        <w:t xml:space="preserve"> system are essential for NATO’s ability to deter and defend.” He continued: “</w:t>
      </w:r>
      <w:r w:rsidRPr="003C6178">
        <w:rPr>
          <w:rStyle w:val="StyleUnderline"/>
        </w:rPr>
        <w:t xml:space="preserve">We received an impressive demonstration of the capabilities of the German </w:t>
      </w:r>
      <w:proofErr w:type="spellStart"/>
      <w:r w:rsidRPr="003C6178">
        <w:rPr>
          <w:rStyle w:val="StyleUnderline"/>
        </w:rPr>
        <w:t>defence</w:t>
      </w:r>
      <w:proofErr w:type="spellEnd"/>
      <w:r w:rsidRPr="003C6178">
        <w:rPr>
          <w:rStyle w:val="StyleUnderline"/>
        </w:rPr>
        <w:t xml:space="preserve"> industry, gained important insights into Germany’s role as the Alliance’s logistics hub, and underscored that </w:t>
      </w:r>
      <w:r w:rsidRPr="003C6178">
        <w:rPr>
          <w:rStyle w:val="StyleUnderline"/>
          <w:highlight w:val="cyan"/>
        </w:rPr>
        <w:t>Germany is prepared to take on a</w:t>
      </w:r>
      <w:r w:rsidRPr="003C6178">
        <w:rPr>
          <w:rStyle w:val="StyleUnderline"/>
        </w:rPr>
        <w:t xml:space="preserve"> European </w:t>
      </w:r>
      <w:r w:rsidRPr="003C6178">
        <w:rPr>
          <w:rStyle w:val="StyleUnderline"/>
          <w:highlight w:val="cyan"/>
        </w:rPr>
        <w:t>leadership role in</w:t>
      </w:r>
      <w:r w:rsidRPr="003C6178">
        <w:rPr>
          <w:rStyle w:val="StyleUnderline"/>
        </w:rPr>
        <w:t xml:space="preserve"> NATO’s integrated </w:t>
      </w:r>
      <w:r w:rsidRPr="003C6178">
        <w:rPr>
          <w:rStyle w:val="StyleUnderline"/>
          <w:highlight w:val="cyan"/>
        </w:rPr>
        <w:t xml:space="preserve">air </w:t>
      </w:r>
      <w:proofErr w:type="spellStart"/>
      <w:r w:rsidRPr="003C6178">
        <w:rPr>
          <w:rStyle w:val="StyleUnderline"/>
          <w:highlight w:val="cyan"/>
        </w:rPr>
        <w:t>defence</w:t>
      </w:r>
      <w:proofErr w:type="spellEnd"/>
      <w:r w:rsidRPr="003C6178">
        <w:rPr>
          <w:rStyle w:val="StyleUnderline"/>
        </w:rPr>
        <w:t>.”</w:t>
      </w:r>
    </w:p>
    <w:p w14:paraId="358C1193" w14:textId="77777777" w:rsidR="00856B09" w:rsidRPr="003C6178" w:rsidRDefault="00856B09" w:rsidP="00856B09">
      <w:pPr>
        <w:rPr>
          <w:sz w:val="16"/>
        </w:rPr>
      </w:pPr>
      <w:r w:rsidRPr="003C6178">
        <w:rPr>
          <w:sz w:val="16"/>
        </w:rPr>
        <w:t>Greek Ambassador Vasiliki Gounari highlighted the geostrategic value of NAMFI for the Alliance: “Crete is a location of strategic importance for NATO – a cornerstone of the Alliance’s southern and southeastern flank, positioned at the crossroads of Europe, the Middle East and North Africa. It serves as a vital anchor for NATO’s security interests, providing critical military infrastructure; a real ecosystem of NATO-related facilities.”</w:t>
      </w:r>
    </w:p>
    <w:p w14:paraId="598B0579" w14:textId="77777777" w:rsidR="00856B09" w:rsidRPr="003C6178" w:rsidRDefault="00856B09" w:rsidP="00856B09">
      <w:pPr>
        <w:rPr>
          <w:sz w:val="16"/>
        </w:rPr>
      </w:pPr>
      <w:r w:rsidRPr="003C6178">
        <w:rPr>
          <w:b/>
          <w:bCs/>
          <w:sz w:val="16"/>
        </w:rPr>
        <w:t xml:space="preserve">Interoperable and Ready for Collective </w:t>
      </w:r>
      <w:proofErr w:type="spellStart"/>
      <w:r w:rsidRPr="003C6178">
        <w:rPr>
          <w:b/>
          <w:bCs/>
          <w:sz w:val="16"/>
        </w:rPr>
        <w:t>Defence</w:t>
      </w:r>
      <w:proofErr w:type="spellEnd"/>
    </w:p>
    <w:p w14:paraId="455DE154" w14:textId="77777777" w:rsidR="00856B09" w:rsidRPr="003C6178" w:rsidRDefault="00856B09" w:rsidP="00856B09">
      <w:pPr>
        <w:rPr>
          <w:sz w:val="16"/>
        </w:rPr>
      </w:pPr>
      <w:r w:rsidRPr="003C6178">
        <w:rPr>
          <w:sz w:val="16"/>
        </w:rPr>
        <w:t xml:space="preserve">Lieutenant General Lutz Kohlhaus, Deputy Inspector of the German Air Force, emphasized the importance of realistic training under current security conditions: “The security situation in Europe continues to evolve critically. This makes it </w:t>
      </w:r>
      <w:proofErr w:type="gramStart"/>
      <w:r w:rsidRPr="003C6178">
        <w:rPr>
          <w:sz w:val="16"/>
        </w:rPr>
        <w:t>all the more</w:t>
      </w:r>
      <w:proofErr w:type="gramEnd"/>
      <w:r w:rsidRPr="003C6178">
        <w:rPr>
          <w:sz w:val="16"/>
        </w:rPr>
        <w:t xml:space="preserve"> important to demonstrate the performance of integrated NATO air </w:t>
      </w:r>
      <w:proofErr w:type="spellStart"/>
      <w:r w:rsidRPr="003C6178">
        <w:rPr>
          <w:sz w:val="16"/>
        </w:rPr>
        <w:t>defence</w:t>
      </w:r>
      <w:proofErr w:type="spellEnd"/>
      <w:r w:rsidRPr="003C6178">
        <w:rPr>
          <w:sz w:val="16"/>
        </w:rPr>
        <w:t xml:space="preserve"> in practice and with demanding target presentation. According to the motto: Train as you fight! – train as realistically as you would fight.”</w:t>
      </w:r>
    </w:p>
    <w:p w14:paraId="3D9A1C59" w14:textId="77777777" w:rsidR="00856B09" w:rsidRPr="003C6178" w:rsidRDefault="00856B09" w:rsidP="00856B09">
      <w:pPr>
        <w:rPr>
          <w:rStyle w:val="StyleUnderline"/>
        </w:rPr>
      </w:pPr>
      <w:r w:rsidRPr="003C6178">
        <w:rPr>
          <w:rStyle w:val="StyleUnderline"/>
        </w:rPr>
        <w:t xml:space="preserve">The visit focused </w:t>
      </w:r>
      <w:proofErr w:type="gramStart"/>
      <w:r w:rsidRPr="003C6178">
        <w:rPr>
          <w:rStyle w:val="StyleUnderline"/>
        </w:rPr>
        <w:t>in particular on</w:t>
      </w:r>
      <w:proofErr w:type="gramEnd"/>
      <w:r w:rsidRPr="003C6178">
        <w:rPr>
          <w:rStyle w:val="StyleUnderline"/>
        </w:rPr>
        <w:t xml:space="preserve"> the integration of multinational command-and-control structures—such as the Surface-to-Air Missile Operations Centre (</w:t>
      </w:r>
      <w:proofErr w:type="gramStart"/>
      <w:r w:rsidRPr="003C6178">
        <w:rPr>
          <w:rStyle w:val="StyleUnderline"/>
        </w:rPr>
        <w:t>SAMOC)—</w:t>
      </w:r>
      <w:proofErr w:type="gramEnd"/>
      <w:r w:rsidRPr="003C6178">
        <w:rPr>
          <w:rStyle w:val="StyleUnderline"/>
        </w:rPr>
        <w:t>with the PATRIOT weapon system. This system-of-</w:t>
      </w:r>
      <w:r w:rsidRPr="003C6178">
        <w:rPr>
          <w:rStyle w:val="StyleUnderline"/>
          <w:highlight w:val="cyan"/>
        </w:rPr>
        <w:t>systems</w:t>
      </w:r>
      <w:r w:rsidRPr="003C6178">
        <w:rPr>
          <w:rStyle w:val="StyleUnderline"/>
        </w:rPr>
        <w:t xml:space="preserve"> approach </w:t>
      </w:r>
      <w:r w:rsidRPr="003C6178">
        <w:rPr>
          <w:rStyle w:val="StyleUnderline"/>
          <w:highlight w:val="cyan"/>
        </w:rPr>
        <w:t>enhance</w:t>
      </w:r>
      <w:r w:rsidRPr="003C6178">
        <w:rPr>
          <w:rStyle w:val="StyleUnderline"/>
        </w:rPr>
        <w:t xml:space="preserve">s </w:t>
      </w:r>
      <w:r w:rsidRPr="003C6178">
        <w:rPr>
          <w:rStyle w:val="StyleUnderline"/>
          <w:highlight w:val="cyan"/>
        </w:rPr>
        <w:t>interoperability</w:t>
      </w:r>
      <w:r w:rsidRPr="003C6178">
        <w:rPr>
          <w:rStyle w:val="StyleUnderline"/>
        </w:rPr>
        <w:t xml:space="preserve"> among NATO Allies </w:t>
      </w:r>
      <w:r w:rsidRPr="003C6178">
        <w:rPr>
          <w:rStyle w:val="StyleUnderline"/>
          <w:highlight w:val="cyan"/>
        </w:rPr>
        <w:t xml:space="preserve">and enables the integration of diverse national air </w:t>
      </w:r>
      <w:proofErr w:type="spellStart"/>
      <w:r w:rsidRPr="003C6178">
        <w:rPr>
          <w:rStyle w:val="StyleUnderline"/>
          <w:highlight w:val="cyan"/>
        </w:rPr>
        <w:t>defence</w:t>
      </w:r>
      <w:proofErr w:type="spellEnd"/>
      <w:r w:rsidRPr="003C6178">
        <w:rPr>
          <w:rStyle w:val="StyleUnderline"/>
          <w:highlight w:val="cyan"/>
        </w:rPr>
        <w:t xml:space="preserve"> capabilities into a single, coherent shield.</w:t>
      </w:r>
    </w:p>
    <w:p w14:paraId="5C3E4B16" w14:textId="77777777" w:rsidR="00856B09" w:rsidRPr="003C6178" w:rsidRDefault="00856B09" w:rsidP="00856B09">
      <w:pPr>
        <w:rPr>
          <w:sz w:val="16"/>
        </w:rPr>
      </w:pPr>
      <w:r w:rsidRPr="003C6178">
        <w:rPr>
          <w:rStyle w:val="StyleUnderline"/>
        </w:rPr>
        <w:t xml:space="preserve">Brigadier General Arnt Kuebart, Commander of German Ground-Based Air </w:t>
      </w:r>
      <w:proofErr w:type="spellStart"/>
      <w:r w:rsidRPr="003C6178">
        <w:rPr>
          <w:rStyle w:val="StyleUnderline"/>
        </w:rPr>
        <w:t>Defence</w:t>
      </w:r>
      <w:proofErr w:type="spellEnd"/>
      <w:r w:rsidRPr="003C6178">
        <w:rPr>
          <w:rStyle w:val="StyleUnderline"/>
        </w:rPr>
        <w:t xml:space="preserve">, noted </w:t>
      </w:r>
      <w:r w:rsidRPr="003C6178">
        <w:rPr>
          <w:sz w:val="16"/>
        </w:rPr>
        <w:t>both</w:t>
      </w:r>
      <w:r w:rsidRPr="003C6178">
        <w:rPr>
          <w:rStyle w:val="StyleUnderline"/>
        </w:rPr>
        <w:t xml:space="preserve"> progress</w:t>
      </w:r>
      <w:r w:rsidRPr="003C6178">
        <w:rPr>
          <w:sz w:val="16"/>
        </w:rPr>
        <w:t xml:space="preserve"> and remaining requirements in Allied investment:</w:t>
      </w:r>
    </w:p>
    <w:p w14:paraId="5CD37324" w14:textId="77777777" w:rsidR="00856B09" w:rsidRPr="003C6178" w:rsidRDefault="00856B09" w:rsidP="00856B09">
      <w:pPr>
        <w:rPr>
          <w:sz w:val="16"/>
        </w:rPr>
      </w:pPr>
      <w:r w:rsidRPr="003C6178">
        <w:rPr>
          <w:sz w:val="16"/>
        </w:rPr>
        <w:t>“</w:t>
      </w:r>
      <w:r w:rsidRPr="003C6178">
        <w:rPr>
          <w:rStyle w:val="StyleUnderline"/>
          <w:highlight w:val="cyan"/>
        </w:rPr>
        <w:t>NATO states are</w:t>
      </w:r>
      <w:r w:rsidRPr="003C6178">
        <w:rPr>
          <w:rStyle w:val="StyleUnderline"/>
        </w:rPr>
        <w:t xml:space="preserve"> already </w:t>
      </w:r>
      <w:r w:rsidRPr="003C6178">
        <w:rPr>
          <w:rStyle w:val="StyleUnderline"/>
          <w:highlight w:val="cyan"/>
        </w:rPr>
        <w:t>investing heavily</w:t>
      </w:r>
      <w:r w:rsidRPr="003C6178">
        <w:rPr>
          <w:rStyle w:val="StyleUnderline"/>
        </w:rPr>
        <w:t xml:space="preserve"> in ground-based air </w:t>
      </w:r>
      <w:proofErr w:type="spellStart"/>
      <w:r w:rsidRPr="003C6178">
        <w:rPr>
          <w:rStyle w:val="StyleUnderline"/>
        </w:rPr>
        <w:t>defence</w:t>
      </w:r>
      <w:proofErr w:type="spellEnd"/>
      <w:r w:rsidRPr="003C6178">
        <w:rPr>
          <w:sz w:val="16"/>
        </w:rPr>
        <w:t>, but it is still not enough. Nevertheless, I am pleased that Sweden will join us here at NAMFI to train next year.”</w:t>
      </w:r>
    </w:p>
    <w:p w14:paraId="36F5185A" w14:textId="77777777" w:rsidR="00856B09" w:rsidRPr="003C6178" w:rsidRDefault="00856B09" w:rsidP="00856B09">
      <w:pPr>
        <w:rPr>
          <w:sz w:val="16"/>
        </w:rPr>
      </w:pPr>
      <w:r w:rsidRPr="003C6178">
        <w:rPr>
          <w:sz w:val="16"/>
        </w:rPr>
        <w:t xml:space="preserve">He added that Germany will conduct its first live firing with the IRIS-T system on Crete next year, contributing further to NATO’s integrated air </w:t>
      </w:r>
      <w:proofErr w:type="spellStart"/>
      <w:r w:rsidRPr="003C6178">
        <w:rPr>
          <w:sz w:val="16"/>
        </w:rPr>
        <w:t>defence</w:t>
      </w:r>
      <w:proofErr w:type="spellEnd"/>
      <w:r w:rsidRPr="003C6178">
        <w:rPr>
          <w:sz w:val="16"/>
        </w:rPr>
        <w:t xml:space="preserve"> architecture.</w:t>
      </w:r>
    </w:p>
    <w:p w14:paraId="73B3FA3A" w14:textId="77777777" w:rsidR="00856B09" w:rsidRPr="003C6178" w:rsidRDefault="00856B09" w:rsidP="00856B09">
      <w:pPr>
        <w:rPr>
          <w:sz w:val="16"/>
        </w:rPr>
      </w:pPr>
    </w:p>
    <w:p w14:paraId="5A93727D" w14:textId="77777777" w:rsidR="00856B09" w:rsidRDefault="00856B09" w:rsidP="00856B09">
      <w:pPr>
        <w:pStyle w:val="Heading4"/>
        <w:numPr>
          <w:ilvl w:val="0"/>
          <w:numId w:val="69"/>
        </w:numPr>
        <w:tabs>
          <w:tab w:val="num" w:pos="360"/>
        </w:tabs>
        <w:ind w:left="360" w:firstLine="0"/>
      </w:pPr>
      <w:r>
        <w:t xml:space="preserve">Drone defense: American and European allies have already integrated inexpensive and effective drone interceptors into deterrence architectures </w:t>
      </w:r>
    </w:p>
    <w:p w14:paraId="659C0325" w14:textId="77777777" w:rsidR="00856B09" w:rsidRDefault="00856B09" w:rsidP="00856B09">
      <w:r w:rsidRPr="003C6178">
        <w:rPr>
          <w:rStyle w:val="Style13ptBold"/>
        </w:rPr>
        <w:t>Morton 12/10</w:t>
      </w:r>
      <w:r>
        <w:t xml:space="preserve"> [Mike Morton, 12/10/25, “</w:t>
      </w:r>
      <w:r w:rsidRPr="00A02D8D">
        <w:t>Bang for your buck: $200m worth of Russian drones taken out by $15m Merops UAVs</w:t>
      </w:r>
      <w:r>
        <w:t xml:space="preserve">”, Forces, </w:t>
      </w:r>
      <w:hyperlink r:id="rId29" w:history="1">
        <w:r w:rsidRPr="009E2D66">
          <w:rPr>
            <w:rStyle w:val="Hyperlink"/>
          </w:rPr>
          <w:t>https://www.forcesnews.com/nato/bang-your-buck-200m-worth-russian-drones-taken-out-15m-merops-uavs</w:t>
        </w:r>
      </w:hyperlink>
      <w:r>
        <w:t>, accessed 12/10/25] Emron</w:t>
      </w:r>
    </w:p>
    <w:p w14:paraId="2D318533" w14:textId="77777777" w:rsidR="00856B09" w:rsidRPr="003C6178" w:rsidRDefault="00856B09" w:rsidP="00856B09">
      <w:pPr>
        <w:rPr>
          <w:rStyle w:val="StyleUnderline"/>
        </w:rPr>
      </w:pPr>
      <w:r w:rsidRPr="003C6178">
        <w:rPr>
          <w:sz w:val="16"/>
        </w:rPr>
        <w:t xml:space="preserve">US and Polish soldiers have been demonstrating </w:t>
      </w:r>
      <w:r w:rsidRPr="003C6178">
        <w:rPr>
          <w:rStyle w:val="StyleUnderline"/>
          <w:highlight w:val="cyan"/>
        </w:rPr>
        <w:t>the Merops drone interceptor</w:t>
      </w:r>
      <w:r w:rsidRPr="003C6178">
        <w:rPr>
          <w:sz w:val="16"/>
        </w:rPr>
        <w:t xml:space="preserve"> – </w:t>
      </w:r>
      <w:r w:rsidRPr="003C6178">
        <w:rPr>
          <w:rStyle w:val="StyleUnderline"/>
        </w:rPr>
        <w:t xml:space="preserve">an American-made </w:t>
      </w:r>
      <w:r w:rsidRPr="003C6178">
        <w:rPr>
          <w:rStyle w:val="StyleUnderline"/>
          <w:highlight w:val="cyan"/>
        </w:rPr>
        <w:t>counter-UAV system</w:t>
      </w:r>
      <w:r w:rsidRPr="003C6178">
        <w:rPr>
          <w:rStyle w:val="StyleUnderline"/>
        </w:rPr>
        <w:t xml:space="preserve"> that's been proving its worth in Ukraine.</w:t>
      </w:r>
    </w:p>
    <w:p w14:paraId="5FCFB870" w14:textId="77777777" w:rsidR="00856B09" w:rsidRPr="003C6178" w:rsidRDefault="00856B09" w:rsidP="00856B09">
      <w:pPr>
        <w:rPr>
          <w:sz w:val="16"/>
        </w:rPr>
      </w:pPr>
      <w:r w:rsidRPr="003C6178">
        <w:rPr>
          <w:sz w:val="16"/>
        </w:rPr>
        <w:t>US officials said each drone costs roughly $14,500, about 10% of the cost of the Shahed drones Russia uses to attack Ukraine.</w:t>
      </w:r>
    </w:p>
    <w:p w14:paraId="3EE38265" w14:textId="77777777" w:rsidR="00856B09" w:rsidRPr="003C6178" w:rsidRDefault="00856B09" w:rsidP="00856B09">
      <w:pPr>
        <w:rPr>
          <w:rStyle w:val="StyleUnderline"/>
        </w:rPr>
      </w:pPr>
      <w:r w:rsidRPr="003C6178">
        <w:rPr>
          <w:sz w:val="16"/>
        </w:rPr>
        <w:t xml:space="preserve">The </w:t>
      </w:r>
      <w:r w:rsidRPr="003C6178">
        <w:rPr>
          <w:rStyle w:val="StyleUnderline"/>
        </w:rPr>
        <w:t xml:space="preserve">Merops system </w:t>
      </w:r>
      <w:r w:rsidRPr="003C6178">
        <w:rPr>
          <w:rStyle w:val="StyleUnderline"/>
          <w:highlight w:val="cyan"/>
        </w:rPr>
        <w:t>has already taken down more than 1,000 Russian drones</w:t>
      </w:r>
      <w:r w:rsidRPr="003C6178">
        <w:rPr>
          <w:rStyle w:val="StyleUnderline"/>
        </w:rPr>
        <w:t xml:space="preserve"> in Ukraine, </w:t>
      </w:r>
      <w:r w:rsidRPr="003C6178">
        <w:rPr>
          <w:rStyle w:val="StyleUnderline"/>
          <w:highlight w:val="cyan"/>
        </w:rPr>
        <w:t>inflicting more than $200m in Russian losses compared with the $15m cost</w:t>
      </w:r>
      <w:r w:rsidRPr="003C6178">
        <w:rPr>
          <w:rStyle w:val="StyleUnderline"/>
        </w:rPr>
        <w:t xml:space="preserve"> of the interceptors – a cost-to-kill ratio of over 13:1.</w:t>
      </w:r>
    </w:p>
    <w:p w14:paraId="390E3123" w14:textId="77777777" w:rsidR="00856B09" w:rsidRPr="003C6178" w:rsidRDefault="00856B09" w:rsidP="00856B09">
      <w:pPr>
        <w:rPr>
          <w:sz w:val="16"/>
        </w:rPr>
      </w:pPr>
      <w:r w:rsidRPr="003C6178">
        <w:rPr>
          <w:b/>
          <w:bCs/>
          <w:sz w:val="16"/>
        </w:rPr>
        <w:t>Putting machines in harm's way, not people</w:t>
      </w:r>
    </w:p>
    <w:p w14:paraId="707FDA63" w14:textId="77777777" w:rsidR="00856B09" w:rsidRPr="003C6178" w:rsidRDefault="00856B09" w:rsidP="00856B09">
      <w:pPr>
        <w:rPr>
          <w:rStyle w:val="StyleUnderline"/>
        </w:rPr>
      </w:pPr>
      <w:r w:rsidRPr="003C6178">
        <w:rPr>
          <w:sz w:val="16"/>
        </w:rPr>
        <w:t xml:space="preserve">In addition to Ukraine, </w:t>
      </w:r>
      <w:r w:rsidRPr="003C6178">
        <w:rPr>
          <w:rStyle w:val="StyleUnderline"/>
          <w:highlight w:val="cyan"/>
        </w:rPr>
        <w:t>the</w:t>
      </w:r>
      <w:r w:rsidRPr="003C6178">
        <w:rPr>
          <w:rStyle w:val="StyleUnderline"/>
        </w:rPr>
        <w:t xml:space="preserve"> low-cost Merops </w:t>
      </w:r>
      <w:r w:rsidRPr="003C6178">
        <w:rPr>
          <w:rStyle w:val="StyleUnderline"/>
          <w:highlight w:val="cyan"/>
        </w:rPr>
        <w:t>system is in use with Poland and Romania</w:t>
      </w:r>
      <w:r w:rsidRPr="003C6178">
        <w:rPr>
          <w:rStyle w:val="StyleUnderline"/>
        </w:rPr>
        <w:t xml:space="preserve"> to defend their airspace.</w:t>
      </w:r>
    </w:p>
    <w:p w14:paraId="73E9FD86" w14:textId="77777777" w:rsidR="00856B09" w:rsidRPr="003C6178" w:rsidRDefault="00856B09" w:rsidP="00856B09">
      <w:pPr>
        <w:rPr>
          <w:rStyle w:val="StyleUnderline"/>
        </w:rPr>
      </w:pPr>
      <w:r w:rsidRPr="003C6178">
        <w:rPr>
          <w:sz w:val="16"/>
        </w:rPr>
        <w:t>British Army Brigadier Chris Gent, a deputy chief of staff at Nato Allied Land Command (</w:t>
      </w:r>
      <w:proofErr w:type="spellStart"/>
      <w:r w:rsidRPr="003C6178">
        <w:rPr>
          <w:sz w:val="16"/>
        </w:rPr>
        <w:t>Landcom</w:t>
      </w:r>
      <w:proofErr w:type="spellEnd"/>
      <w:r w:rsidRPr="003C6178">
        <w:rPr>
          <w:sz w:val="16"/>
        </w:rPr>
        <w:t xml:space="preserve">), said </w:t>
      </w:r>
      <w:r w:rsidRPr="003C6178">
        <w:rPr>
          <w:rStyle w:val="StyleUnderline"/>
        </w:rPr>
        <w:t>the emphasis on the modern battlefield was on numbers.</w:t>
      </w:r>
    </w:p>
    <w:p w14:paraId="72AFFDBB" w14:textId="77777777" w:rsidR="00856B09" w:rsidRPr="003C6178" w:rsidRDefault="00856B09" w:rsidP="00856B09">
      <w:pPr>
        <w:rPr>
          <w:sz w:val="16"/>
        </w:rPr>
      </w:pPr>
      <w:r w:rsidRPr="003C6178">
        <w:rPr>
          <w:sz w:val="16"/>
        </w:rPr>
        <w:t>"What we are focused on now is mass, defeating mass, autonomy, putting machines in harm's way rather than our soldiers and our people in harm's way," he said.</w:t>
      </w:r>
    </w:p>
    <w:p w14:paraId="64A5D91B" w14:textId="77777777" w:rsidR="00856B09" w:rsidRPr="003C6178" w:rsidRDefault="00856B09" w:rsidP="00856B09">
      <w:pPr>
        <w:rPr>
          <w:sz w:val="16"/>
        </w:rPr>
      </w:pPr>
      <w:r w:rsidRPr="003C6178">
        <w:rPr>
          <w:sz w:val="16"/>
        </w:rPr>
        <w:t>"</w:t>
      </w:r>
      <w:proofErr w:type="gramStart"/>
      <w:r w:rsidRPr="003C6178">
        <w:rPr>
          <w:sz w:val="16"/>
        </w:rPr>
        <w:t>So</w:t>
      </w:r>
      <w:proofErr w:type="gramEnd"/>
      <w:r w:rsidRPr="003C6178">
        <w:rPr>
          <w:sz w:val="16"/>
        </w:rPr>
        <w:t xml:space="preserve"> I think we'll just continue to develop. And you will just see a steady upward trajectory in terms of how we take this method of warfare forward in the future."</w:t>
      </w:r>
    </w:p>
    <w:p w14:paraId="4986C97C" w14:textId="77777777" w:rsidR="00856B09" w:rsidRPr="003C6178" w:rsidRDefault="00856B09" w:rsidP="00856B09">
      <w:pPr>
        <w:rPr>
          <w:sz w:val="16"/>
        </w:rPr>
      </w:pPr>
      <w:r w:rsidRPr="003C6178">
        <w:rPr>
          <w:b/>
          <w:bCs/>
          <w:sz w:val="16"/>
        </w:rPr>
        <w:t>Cheap to field and quick to deploy</w:t>
      </w:r>
    </w:p>
    <w:p w14:paraId="52EC6A5F" w14:textId="77777777" w:rsidR="00856B09" w:rsidRPr="003C6178" w:rsidRDefault="00856B09" w:rsidP="00856B09">
      <w:pPr>
        <w:rPr>
          <w:rStyle w:val="StyleUnderline"/>
        </w:rPr>
      </w:pPr>
      <w:r w:rsidRPr="003C6178">
        <w:rPr>
          <w:rStyle w:val="StyleUnderline"/>
        </w:rPr>
        <w:t>The Merops drone can be launched from the back of a pickup truck, and an seek out targets autonomously using radio frequency, radar guidance or thermal signatures.</w:t>
      </w:r>
    </w:p>
    <w:p w14:paraId="52B98D8F" w14:textId="77777777" w:rsidR="00856B09" w:rsidRPr="003C6178" w:rsidRDefault="00856B09" w:rsidP="00856B09">
      <w:pPr>
        <w:rPr>
          <w:rStyle w:val="StyleUnderline"/>
        </w:rPr>
      </w:pPr>
      <w:r w:rsidRPr="003C6178">
        <w:rPr>
          <w:rStyle w:val="StyleUnderline"/>
        </w:rPr>
        <w:t xml:space="preserve">One of </w:t>
      </w:r>
      <w:r w:rsidRPr="003C6178">
        <w:rPr>
          <w:rStyle w:val="StyleUnderline"/>
          <w:highlight w:val="cyan"/>
        </w:rPr>
        <w:t>its</w:t>
      </w:r>
      <w:r w:rsidRPr="003C6178">
        <w:rPr>
          <w:rStyle w:val="StyleUnderline"/>
        </w:rPr>
        <w:t xml:space="preserve"> key technical attributes is its ability to </w:t>
      </w:r>
      <w:r w:rsidRPr="003C6178">
        <w:rPr>
          <w:rStyle w:val="StyleUnderline"/>
          <w:highlight w:val="cyan"/>
        </w:rPr>
        <w:t>receive information from many</w:t>
      </w:r>
      <w:r w:rsidRPr="003C6178">
        <w:rPr>
          <w:rStyle w:val="StyleUnderline"/>
        </w:rPr>
        <w:t xml:space="preserve"> different radar </w:t>
      </w:r>
      <w:r w:rsidRPr="003C6178">
        <w:rPr>
          <w:rStyle w:val="StyleUnderline"/>
          <w:highlight w:val="cyan"/>
        </w:rPr>
        <w:t>systems</w:t>
      </w:r>
      <w:r w:rsidRPr="003C6178">
        <w:rPr>
          <w:rStyle w:val="StyleUnderline"/>
        </w:rPr>
        <w:t>.</w:t>
      </w:r>
    </w:p>
    <w:p w14:paraId="337898FE" w14:textId="77777777" w:rsidR="00856B09" w:rsidRPr="003C6178" w:rsidRDefault="00856B09" w:rsidP="00856B09">
      <w:pPr>
        <w:rPr>
          <w:rStyle w:val="StyleUnderline"/>
        </w:rPr>
      </w:pPr>
      <w:r w:rsidRPr="003C6178">
        <w:rPr>
          <w:sz w:val="16"/>
        </w:rPr>
        <w:t xml:space="preserve">For the demonstration in Nowa </w:t>
      </w:r>
      <w:proofErr w:type="spellStart"/>
      <w:r w:rsidRPr="003C6178">
        <w:rPr>
          <w:sz w:val="16"/>
        </w:rPr>
        <w:t>Dęba</w:t>
      </w:r>
      <w:proofErr w:type="spellEnd"/>
      <w:r w:rsidRPr="003C6178">
        <w:rPr>
          <w:sz w:val="16"/>
        </w:rPr>
        <w:t xml:space="preserve"> in southeast Poland, </w:t>
      </w:r>
      <w:r w:rsidRPr="003C6178">
        <w:rPr>
          <w:rStyle w:val="StyleUnderline"/>
        </w:rPr>
        <w:t>the US Army linked it with the Italian-produced RPS-42 radar, proving its interoperability.</w:t>
      </w:r>
    </w:p>
    <w:p w14:paraId="34920D49" w14:textId="77777777" w:rsidR="00856B09" w:rsidRPr="003C6178" w:rsidRDefault="00856B09" w:rsidP="00856B09">
      <w:pPr>
        <w:rPr>
          <w:sz w:val="16"/>
        </w:rPr>
      </w:pPr>
      <w:r w:rsidRPr="003C6178">
        <w:rPr>
          <w:sz w:val="16"/>
        </w:rPr>
        <w:t>Merops put on Eastern Sentry duty</w:t>
      </w:r>
    </w:p>
    <w:p w14:paraId="62146828" w14:textId="77777777" w:rsidR="00856B09" w:rsidRPr="003C6178" w:rsidRDefault="00856B09" w:rsidP="00856B09">
      <w:pPr>
        <w:rPr>
          <w:rStyle w:val="StyleUnderline"/>
        </w:rPr>
      </w:pPr>
      <w:r w:rsidRPr="003C6178">
        <w:rPr>
          <w:rStyle w:val="StyleUnderline"/>
          <w:highlight w:val="cyan"/>
        </w:rPr>
        <w:t>US Army Europe</w:t>
      </w:r>
      <w:r w:rsidRPr="003C6178">
        <w:rPr>
          <w:sz w:val="16"/>
          <w:highlight w:val="cyan"/>
        </w:rPr>
        <w:t xml:space="preserve"> </w:t>
      </w:r>
      <w:r w:rsidRPr="003C6178">
        <w:rPr>
          <w:rStyle w:val="StyleUnderline"/>
          <w:highlight w:val="cyan"/>
        </w:rPr>
        <w:t>and Africa</w:t>
      </w:r>
      <w:r w:rsidRPr="003C6178">
        <w:rPr>
          <w:sz w:val="16"/>
        </w:rPr>
        <w:t xml:space="preserve"> (USAEURAF) </w:t>
      </w:r>
      <w:r w:rsidRPr="003C6178">
        <w:rPr>
          <w:rStyle w:val="StyleUnderline"/>
          <w:highlight w:val="cyan"/>
        </w:rPr>
        <w:t>loaned dozens</w:t>
      </w:r>
      <w:r w:rsidRPr="003C6178">
        <w:rPr>
          <w:rStyle w:val="StyleUnderline"/>
        </w:rPr>
        <w:t xml:space="preserve"> of Merops interceptors and ground control stations </w:t>
      </w:r>
      <w:r w:rsidRPr="003C6178">
        <w:rPr>
          <w:rStyle w:val="StyleUnderline"/>
          <w:highlight w:val="cyan"/>
        </w:rPr>
        <w:t>to Poland and Romania as part of</w:t>
      </w:r>
      <w:r w:rsidRPr="003C6178">
        <w:rPr>
          <w:rStyle w:val="StyleUnderline"/>
        </w:rPr>
        <w:t xml:space="preserve"> Operation </w:t>
      </w:r>
      <w:r w:rsidRPr="003C6178">
        <w:rPr>
          <w:rStyle w:val="StyleUnderline"/>
          <w:highlight w:val="cyan"/>
        </w:rPr>
        <w:t>Eastern Sentry</w:t>
      </w:r>
      <w:r w:rsidRPr="003C6178">
        <w:rPr>
          <w:rStyle w:val="StyleUnderline"/>
        </w:rPr>
        <w:t>.</w:t>
      </w:r>
    </w:p>
    <w:p w14:paraId="43ECC10A" w14:textId="77777777" w:rsidR="00856B09" w:rsidRPr="003C6178" w:rsidRDefault="00856B09" w:rsidP="00856B09">
      <w:pPr>
        <w:rPr>
          <w:sz w:val="16"/>
        </w:rPr>
      </w:pPr>
      <w:r w:rsidRPr="003C6178">
        <w:rPr>
          <w:sz w:val="16"/>
        </w:rPr>
        <w:t>The Nato initiative was launched in response to recent Russian drone incursions into Polish airspace, aimed at enhancing the alliance's ability to defend its eastern flank.</w:t>
      </w:r>
    </w:p>
    <w:p w14:paraId="6CB675CC" w14:textId="77777777" w:rsidR="00856B09" w:rsidRPr="003C6178" w:rsidRDefault="00856B09" w:rsidP="00856B09">
      <w:pPr>
        <w:rPr>
          <w:sz w:val="16"/>
        </w:rPr>
      </w:pPr>
      <w:r w:rsidRPr="003C6178">
        <w:rPr>
          <w:rStyle w:val="StyleUnderline"/>
        </w:rPr>
        <w:t>More than 20 drones violated Poland's airspace on 9 September, prompting the response</w:t>
      </w:r>
      <w:r w:rsidRPr="003C6178">
        <w:rPr>
          <w:sz w:val="16"/>
        </w:rPr>
        <w:t xml:space="preserve"> from </w:t>
      </w:r>
      <w:proofErr w:type="spellStart"/>
      <w:r w:rsidRPr="003C6178">
        <w:rPr>
          <w:sz w:val="16"/>
        </w:rPr>
        <w:t>Landcom</w:t>
      </w:r>
      <w:proofErr w:type="spellEnd"/>
      <w:r w:rsidRPr="003C6178">
        <w:rPr>
          <w:sz w:val="16"/>
        </w:rPr>
        <w:t xml:space="preserve"> and USAEURAF.</w:t>
      </w:r>
    </w:p>
    <w:p w14:paraId="2ED1F2CB" w14:textId="77777777" w:rsidR="00856B09" w:rsidRPr="003C6178" w:rsidRDefault="00856B09" w:rsidP="00856B09">
      <w:pPr>
        <w:rPr>
          <w:sz w:val="16"/>
        </w:rPr>
      </w:pPr>
      <w:r w:rsidRPr="003C6178">
        <w:rPr>
          <w:sz w:val="16"/>
        </w:rPr>
        <w:t>They are working to identify combat-proven systems, accelerate the procurement process and get the right capability to the right place at the right time.</w:t>
      </w:r>
    </w:p>
    <w:p w14:paraId="475C2DF0" w14:textId="77777777" w:rsidR="00856B09" w:rsidRPr="003C6178" w:rsidRDefault="00856B09" w:rsidP="00856B09">
      <w:pPr>
        <w:rPr>
          <w:sz w:val="16"/>
        </w:rPr>
      </w:pPr>
      <w:r w:rsidRPr="003C6178">
        <w:rPr>
          <w:b/>
          <w:bCs/>
          <w:sz w:val="16"/>
        </w:rPr>
        <w:t>How it works</w:t>
      </w:r>
    </w:p>
    <w:p w14:paraId="365B2203" w14:textId="77777777" w:rsidR="00856B09" w:rsidRPr="003C6178" w:rsidRDefault="00856B09" w:rsidP="00856B09">
      <w:pPr>
        <w:rPr>
          <w:sz w:val="16"/>
        </w:rPr>
      </w:pPr>
      <w:r w:rsidRPr="003C6178">
        <w:rPr>
          <w:sz w:val="16"/>
        </w:rPr>
        <w:t xml:space="preserve">According to Business Insider, the drone part of the Merops short-range air </w:t>
      </w:r>
      <w:proofErr w:type="spellStart"/>
      <w:r w:rsidRPr="003C6178">
        <w:rPr>
          <w:sz w:val="16"/>
        </w:rPr>
        <w:t>defence</w:t>
      </w:r>
      <w:proofErr w:type="spellEnd"/>
      <w:r w:rsidRPr="003C6178">
        <w:rPr>
          <w:sz w:val="16"/>
        </w:rPr>
        <w:t xml:space="preserve"> system is called the Surveyor.</w:t>
      </w:r>
    </w:p>
    <w:p w14:paraId="61348E0D" w14:textId="77777777" w:rsidR="00856B09" w:rsidRPr="003C6178" w:rsidRDefault="00856B09" w:rsidP="00856B09">
      <w:pPr>
        <w:rPr>
          <w:sz w:val="16"/>
        </w:rPr>
      </w:pPr>
      <w:r w:rsidRPr="003C6178">
        <w:rPr>
          <w:sz w:val="16"/>
        </w:rPr>
        <w:t xml:space="preserve">When a </w:t>
      </w:r>
      <w:proofErr w:type="gramStart"/>
      <w:r w:rsidRPr="003C6178">
        <w:rPr>
          <w:sz w:val="16"/>
        </w:rPr>
        <w:t>Surveyor</w:t>
      </w:r>
      <w:proofErr w:type="gramEnd"/>
      <w:r w:rsidRPr="003C6178">
        <w:rPr>
          <w:sz w:val="16"/>
        </w:rPr>
        <w:t xml:space="preserve"> attacks a target, it can either ram into the enemy drone or detonate a small warhead.</w:t>
      </w:r>
    </w:p>
    <w:p w14:paraId="383A7512" w14:textId="77777777" w:rsidR="00856B09" w:rsidRPr="003C6178" w:rsidRDefault="00856B09" w:rsidP="00856B09">
      <w:pPr>
        <w:rPr>
          <w:sz w:val="16"/>
        </w:rPr>
      </w:pPr>
      <w:r w:rsidRPr="003C6178">
        <w:rPr>
          <w:sz w:val="16"/>
        </w:rPr>
        <w:t>Should the Surveyor miss its target – or presumably fail to find a target – it can deploy a parachute, allowing it to be recovered.</w:t>
      </w:r>
    </w:p>
    <w:p w14:paraId="35AA000B" w14:textId="77777777" w:rsidR="00856B09" w:rsidRDefault="00856B09" w:rsidP="00856B09">
      <w:pPr>
        <w:rPr>
          <w:sz w:val="16"/>
        </w:rPr>
      </w:pPr>
    </w:p>
    <w:p w14:paraId="55D06AEE" w14:textId="77777777" w:rsidR="00856B09" w:rsidRDefault="00856B09" w:rsidP="00856B09">
      <w:pPr>
        <w:pStyle w:val="Heading4"/>
        <w:numPr>
          <w:ilvl w:val="0"/>
          <w:numId w:val="69"/>
        </w:numPr>
        <w:tabs>
          <w:tab w:val="num" w:pos="360"/>
        </w:tabs>
        <w:ind w:left="360" w:firstLine="0"/>
      </w:pPr>
      <w:r>
        <w:t>Frameworks: The EU is creating legal security architecture with alternatives to article V</w:t>
      </w:r>
    </w:p>
    <w:p w14:paraId="37A30A7F" w14:textId="77777777" w:rsidR="00856B09" w:rsidRPr="00866400" w:rsidRDefault="00856B09" w:rsidP="00856B09">
      <w:pPr>
        <w:rPr>
          <w:b/>
          <w:bCs/>
        </w:rPr>
      </w:pPr>
      <w:proofErr w:type="spellStart"/>
      <w:r w:rsidRPr="00866400">
        <w:rPr>
          <w:rStyle w:val="Style13ptBold"/>
        </w:rPr>
        <w:t>Vinocur</w:t>
      </w:r>
      <w:proofErr w:type="spellEnd"/>
      <w:r w:rsidRPr="00866400">
        <w:rPr>
          <w:rStyle w:val="Style13ptBold"/>
        </w:rPr>
        <w:t xml:space="preserve"> 12/10</w:t>
      </w:r>
      <w:r>
        <w:t xml:space="preserve"> [Nicholas Vinocur, Jacopo Barigazzi, Laura Kayali and Victor Jack, 12/10/25, “</w:t>
      </w:r>
      <w:r w:rsidRPr="00866400">
        <w:t>Trump’s attacks force Europe to speed up post-America defense plans”, Politico,</w:t>
      </w:r>
      <w:r>
        <w:rPr>
          <w:b/>
          <w:bCs/>
        </w:rPr>
        <w:t xml:space="preserve"> </w:t>
      </w:r>
      <w:hyperlink r:id="rId30" w:history="1">
        <w:r w:rsidRPr="00FA49B8">
          <w:rPr>
            <w:rStyle w:val="Hyperlink"/>
          </w:rPr>
          <w:t>https://www.politico.eu/article/donald-trump-nato-policy-defense-plans-europe-america/</w:t>
        </w:r>
      </w:hyperlink>
      <w:r>
        <w:t>, accessed 12/11/25] Emron</w:t>
      </w:r>
    </w:p>
    <w:p w14:paraId="04D68268" w14:textId="77777777" w:rsidR="00856B09" w:rsidRPr="00866400" w:rsidRDefault="00856B09" w:rsidP="00856B09">
      <w:pPr>
        <w:rPr>
          <w:sz w:val="14"/>
        </w:rPr>
      </w:pPr>
      <w:r w:rsidRPr="00866400">
        <w:rPr>
          <w:sz w:val="14"/>
        </w:rPr>
        <w:t xml:space="preserve">BRUSSELS — Donald Trump’s barrage of attacks on the European Union is forcing its leaders to confront the unthinkable: a future in which America is no longer their primary security guarantor and Europe </w:t>
      </w:r>
      <w:proofErr w:type="gramStart"/>
      <w:r w:rsidRPr="00866400">
        <w:rPr>
          <w:sz w:val="14"/>
        </w:rPr>
        <w:t>has to</w:t>
      </w:r>
      <w:proofErr w:type="gramEnd"/>
      <w:r w:rsidRPr="00866400">
        <w:rPr>
          <w:sz w:val="14"/>
        </w:rPr>
        <w:t xml:space="preserve"> organize its own defense far sooner than anyone imagined.</w:t>
      </w:r>
    </w:p>
    <w:p w14:paraId="34558236" w14:textId="77777777" w:rsidR="00856B09" w:rsidRPr="00866400" w:rsidRDefault="00856B09" w:rsidP="00856B09">
      <w:pPr>
        <w:rPr>
          <w:rStyle w:val="StyleUnderline"/>
        </w:rPr>
      </w:pPr>
      <w:r w:rsidRPr="00866400">
        <w:rPr>
          <w:rStyle w:val="StyleUnderline"/>
        </w:rPr>
        <w:t xml:space="preserve">In anticipation of a reduced American role, </w:t>
      </w:r>
      <w:r w:rsidRPr="00866400">
        <w:rPr>
          <w:rStyle w:val="StyleUnderline"/>
          <w:highlight w:val="cyan"/>
        </w:rPr>
        <w:t>EU leaders are</w:t>
      </w:r>
      <w:r w:rsidRPr="00866400">
        <w:rPr>
          <w:rStyle w:val="StyleUnderline"/>
        </w:rPr>
        <w:t xml:space="preserve"> already road-</w:t>
      </w:r>
      <w:r w:rsidRPr="00866400">
        <w:rPr>
          <w:rStyle w:val="StyleUnderline"/>
          <w:highlight w:val="cyan"/>
        </w:rPr>
        <w:t>testing a Europe-led security order</w:t>
      </w:r>
      <w:r w:rsidRPr="00866400">
        <w:rPr>
          <w:sz w:val="14"/>
        </w:rPr>
        <w:t xml:space="preserve">. Many of </w:t>
      </w:r>
      <w:r w:rsidRPr="00866400">
        <w:rPr>
          <w:rStyle w:val="StyleUnderline"/>
        </w:rPr>
        <w:t xml:space="preserve">the most important decisions regarding Ukraine are being hammered out in a loose “coalition of the willing," which is led by the U.K. and France </w:t>
      </w:r>
      <w:proofErr w:type="gramStart"/>
      <w:r w:rsidRPr="00866400">
        <w:rPr>
          <w:rStyle w:val="StyleUnderline"/>
        </w:rPr>
        <w:t>and also</w:t>
      </w:r>
      <w:proofErr w:type="gramEnd"/>
      <w:r w:rsidRPr="00866400">
        <w:rPr>
          <w:rStyle w:val="StyleUnderline"/>
        </w:rPr>
        <w:t xml:space="preserve"> includes Germany. </w:t>
      </w:r>
    </w:p>
    <w:p w14:paraId="4F710E75" w14:textId="77777777" w:rsidR="00856B09" w:rsidRPr="00866400" w:rsidRDefault="00856B09" w:rsidP="00856B09">
      <w:pPr>
        <w:rPr>
          <w:sz w:val="14"/>
        </w:rPr>
      </w:pPr>
      <w:r w:rsidRPr="00866400">
        <w:rPr>
          <w:sz w:val="14"/>
        </w:rPr>
        <w:t xml:space="preserve">Meanwhile, </w:t>
      </w:r>
      <w:r w:rsidRPr="00866400">
        <w:rPr>
          <w:rStyle w:val="StyleUnderline"/>
          <w:highlight w:val="cyan"/>
        </w:rPr>
        <w:t>EU policymakers are exploring deeper coordination through the</w:t>
      </w:r>
      <w:r w:rsidRPr="00866400">
        <w:rPr>
          <w:rStyle w:val="StyleUnderline"/>
        </w:rPr>
        <w:t xml:space="preserve"> U.K.-led </w:t>
      </w:r>
      <w:r w:rsidRPr="00866400">
        <w:rPr>
          <w:rStyle w:val="StyleUnderline"/>
          <w:highlight w:val="cyan"/>
        </w:rPr>
        <w:t>Joint Expeditionary Force</w:t>
      </w:r>
      <w:r w:rsidRPr="00866400">
        <w:rPr>
          <w:rStyle w:val="StyleUnderline"/>
        </w:rPr>
        <w:t xml:space="preserve"> or by pushing for a stronger “European pillar” inside NATO</w:t>
      </w:r>
      <w:r w:rsidRPr="00866400">
        <w:rPr>
          <w:sz w:val="14"/>
        </w:rPr>
        <w:t xml:space="preserve"> — an idea long backed by Paris and now </w:t>
      </w:r>
      <w:r w:rsidRPr="00866400">
        <w:rPr>
          <w:rStyle w:val="StyleUnderline"/>
        </w:rPr>
        <w:t>gaining traction in Berlin</w:t>
      </w:r>
      <w:r w:rsidRPr="00866400">
        <w:rPr>
          <w:sz w:val="14"/>
        </w:rPr>
        <w:t>.</w:t>
      </w:r>
    </w:p>
    <w:p w14:paraId="3F448B3A" w14:textId="77777777" w:rsidR="00856B09" w:rsidRPr="00866400" w:rsidRDefault="00856B09" w:rsidP="00856B09">
      <w:pPr>
        <w:rPr>
          <w:sz w:val="14"/>
        </w:rPr>
      </w:pPr>
      <w:r w:rsidRPr="00866400">
        <w:rPr>
          <w:sz w:val="14"/>
        </w:rPr>
        <w:t xml:space="preserve">A senior defense official from a mid-sized European country said that conversations about security guarantees for Ukraine with American officials had grown “awkward.” More significantly, the official said, </w:t>
      </w:r>
      <w:proofErr w:type="gramStart"/>
      <w:r w:rsidRPr="00866400">
        <w:rPr>
          <w:sz w:val="14"/>
        </w:rPr>
        <w:t>so</w:t>
      </w:r>
      <w:proofErr w:type="gramEnd"/>
      <w:r w:rsidRPr="00866400">
        <w:rPr>
          <w:sz w:val="14"/>
        </w:rPr>
        <w:t xml:space="preserve"> had discussions about Article 5 — the clause in the NATO treaty that requires allies to come to each other’s defense if one is attacked.</w:t>
      </w:r>
    </w:p>
    <w:p w14:paraId="439DF90D" w14:textId="77777777" w:rsidR="00856B09" w:rsidRPr="00866400" w:rsidRDefault="00856B09" w:rsidP="00856B09">
      <w:pPr>
        <w:rPr>
          <w:sz w:val="14"/>
        </w:rPr>
      </w:pPr>
      <w:r w:rsidRPr="00866400">
        <w:rPr>
          <w:sz w:val="14"/>
        </w:rPr>
        <w:t>"The uncertainty" on how the U.S. would behave in the event of an attack on a frontline state "is just too high," said the official.</w:t>
      </w:r>
    </w:p>
    <w:p w14:paraId="1E683E6B" w14:textId="77777777" w:rsidR="00856B09" w:rsidRPr="00866400" w:rsidRDefault="00856B09" w:rsidP="00856B09">
      <w:pPr>
        <w:rPr>
          <w:sz w:val="14"/>
        </w:rPr>
      </w:pPr>
      <w:r w:rsidRPr="00866400">
        <w:rPr>
          <w:sz w:val="14"/>
        </w:rPr>
        <w:t>Open question</w:t>
      </w:r>
    </w:p>
    <w:p w14:paraId="202F486B" w14:textId="77777777" w:rsidR="00856B09" w:rsidRPr="00866400" w:rsidRDefault="00856B09" w:rsidP="00856B09">
      <w:pPr>
        <w:rPr>
          <w:sz w:val="14"/>
        </w:rPr>
      </w:pPr>
      <w:r w:rsidRPr="00866400">
        <w:rPr>
          <w:sz w:val="14"/>
        </w:rPr>
        <w:t xml:space="preserve">Other current and former security officials said the key question was no longer </w:t>
      </w:r>
      <w:proofErr w:type="gramStart"/>
      <w:r w:rsidRPr="00866400">
        <w:rPr>
          <w:sz w:val="14"/>
        </w:rPr>
        <w:t>if</w:t>
      </w:r>
      <w:proofErr w:type="gramEnd"/>
      <w:r w:rsidRPr="00866400">
        <w:rPr>
          <w:sz w:val="14"/>
        </w:rPr>
        <w:t xml:space="preserve"> Europe would take over primary responsibility for its defense and security, but when.</w:t>
      </w:r>
    </w:p>
    <w:p w14:paraId="50F9F787" w14:textId="77777777" w:rsidR="00856B09" w:rsidRPr="00866400" w:rsidRDefault="00856B09" w:rsidP="00856B09">
      <w:pPr>
        <w:rPr>
          <w:sz w:val="14"/>
        </w:rPr>
      </w:pPr>
      <w:r w:rsidRPr="00866400">
        <w:rPr>
          <w:sz w:val="14"/>
        </w:rPr>
        <w:t>The absence of U.S. Secretary of State Marco Rubio at a recent meeting of NATO foreign ministers — something that has happened only a handful of times in alliance history — sparked concern among EU and former NATO officials. That grew to alarm after his deputy Christopher Landau berated EU countries for prioritizing their own defense industries instead of continuing to buy from the U.S.</w:t>
      </w:r>
    </w:p>
    <w:p w14:paraId="2099DAE6" w14:textId="77777777" w:rsidR="00856B09" w:rsidRPr="00866400" w:rsidRDefault="00856B09" w:rsidP="00856B09">
      <w:pPr>
        <w:rPr>
          <w:rStyle w:val="StyleUnderline"/>
        </w:rPr>
      </w:pPr>
      <w:r w:rsidRPr="00866400">
        <w:rPr>
          <w:rStyle w:val="StyleUnderline"/>
        </w:rPr>
        <w:t xml:space="preserve">The </w:t>
      </w:r>
      <w:r w:rsidRPr="00866400">
        <w:rPr>
          <w:rStyle w:val="StyleUnderline"/>
          <w:highlight w:val="cyan"/>
        </w:rPr>
        <w:t>efforts to carve out new forums</w:t>
      </w:r>
      <w:r w:rsidRPr="00866400">
        <w:rPr>
          <w:rStyle w:val="StyleUnderline"/>
        </w:rPr>
        <w:t xml:space="preserve">, independent of Washington, </w:t>
      </w:r>
      <w:r w:rsidRPr="00866400">
        <w:rPr>
          <w:rStyle w:val="StyleUnderline"/>
          <w:highlight w:val="cyan"/>
        </w:rPr>
        <w:t>got a new push</w:t>
      </w:r>
      <w:r w:rsidRPr="00866400">
        <w:rPr>
          <w:rStyle w:val="StyleUnderline"/>
        </w:rPr>
        <w:t xml:space="preserve"> last week with the publication of the Trump administration's National Security Strategy. </w:t>
      </w:r>
    </w:p>
    <w:p w14:paraId="496F6FC3" w14:textId="77777777" w:rsidR="00856B09" w:rsidRPr="00866400" w:rsidRDefault="00856B09" w:rsidP="00856B09">
      <w:pPr>
        <w:rPr>
          <w:sz w:val="14"/>
        </w:rPr>
      </w:pPr>
      <w:r w:rsidRPr="00866400">
        <w:rPr>
          <w:sz w:val="14"/>
        </w:rPr>
        <w:t xml:space="preserve">"The days of the United end of November. Even so, “we should always count on Article 5,” he added.  </w:t>
      </w:r>
    </w:p>
    <w:p w14:paraId="531F6D3F" w14:textId="77777777" w:rsidR="00856B09" w:rsidRPr="00866400" w:rsidRDefault="00856B09" w:rsidP="00856B09">
      <w:pPr>
        <w:rPr>
          <w:rStyle w:val="StyleUnderline"/>
        </w:rPr>
      </w:pPr>
      <w:r w:rsidRPr="00866400">
        <w:rPr>
          <w:rStyle w:val="StyleUnderline"/>
          <w:highlight w:val="cyan"/>
        </w:rPr>
        <w:t>One</w:t>
      </w:r>
      <w:r w:rsidRPr="00866400">
        <w:rPr>
          <w:rStyle w:val="StyleUnderline"/>
        </w:rPr>
        <w:t xml:space="preserve"> legal basis for such a </w:t>
      </w:r>
      <w:r w:rsidRPr="00866400">
        <w:rPr>
          <w:rStyle w:val="StyleUnderline"/>
          <w:highlight w:val="cyan"/>
        </w:rPr>
        <w:t>guarantee can be found in the EU's common defense clause, Article 42.7</w:t>
      </w:r>
      <w:r w:rsidRPr="00866400">
        <w:rPr>
          <w:rStyle w:val="StyleUnderline"/>
        </w:rPr>
        <w:t>, which was born after the Kosovo war of the late 1990s when then-French and British leaders Jacques Chirac and Tony Blair jointly pushed for Europe to take defense into its own hands.</w:t>
      </w:r>
    </w:p>
    <w:p w14:paraId="77AEE8D1" w14:textId="77777777" w:rsidR="00856B09" w:rsidRPr="00866400" w:rsidRDefault="00856B09" w:rsidP="00856B09">
      <w:pPr>
        <w:rPr>
          <w:sz w:val="14"/>
        </w:rPr>
      </w:pPr>
      <w:r w:rsidRPr="00866400">
        <w:rPr>
          <w:sz w:val="14"/>
        </w:rPr>
        <w:t xml:space="preserve">Kubilius, a former Lithuanian prime minister, added that he wants to use the coming year to flesh out provisions in the clause to spell out what </w:t>
      </w:r>
      <w:proofErr w:type="gramStart"/>
      <w:r w:rsidRPr="00866400">
        <w:rPr>
          <w:sz w:val="14"/>
        </w:rPr>
        <w:t>actions</w:t>
      </w:r>
      <w:proofErr w:type="gramEnd"/>
      <w:r w:rsidRPr="00866400">
        <w:rPr>
          <w:sz w:val="14"/>
        </w:rPr>
        <w:t xml:space="preserve"> countries would take to defend one another.</w:t>
      </w:r>
    </w:p>
    <w:p w14:paraId="0C269F74" w14:textId="77777777" w:rsidR="00856B09" w:rsidRPr="00866400" w:rsidRDefault="00856B09" w:rsidP="00856B09">
      <w:pPr>
        <w:rPr>
          <w:sz w:val="14"/>
        </w:rPr>
      </w:pPr>
      <w:r w:rsidRPr="00866400">
        <w:rPr>
          <w:sz w:val="14"/>
        </w:rPr>
        <w:t xml:space="preserve">He pointed to recent comments by U.S. NATO Ambassador Matthew Whitaker suggesting that Germany should take over NATO's top military job from an American. </w:t>
      </w:r>
    </w:p>
    <w:p w14:paraId="40BFCCA1" w14:textId="77777777" w:rsidR="00856B09" w:rsidRDefault="00856B09" w:rsidP="00856B09">
      <w:pPr>
        <w:rPr>
          <w:sz w:val="14"/>
        </w:rPr>
      </w:pPr>
      <w:r w:rsidRPr="00866400">
        <w:rPr>
          <w:sz w:val="14"/>
        </w:rPr>
        <w:t>The comment “is a signal that really Americans are asking us to take care about European defense.”</w:t>
      </w:r>
    </w:p>
    <w:p w14:paraId="191A0BC4" w14:textId="77777777" w:rsidR="00856B09" w:rsidRDefault="00856B09" w:rsidP="00856B09">
      <w:pPr>
        <w:rPr>
          <w:sz w:val="14"/>
        </w:rPr>
      </w:pPr>
    </w:p>
    <w:p w14:paraId="1742186D" w14:textId="77777777" w:rsidR="00856B09" w:rsidRDefault="00856B09" w:rsidP="00856B09">
      <w:pPr>
        <w:pStyle w:val="Heading4"/>
        <w:numPr>
          <w:ilvl w:val="0"/>
          <w:numId w:val="69"/>
        </w:numPr>
        <w:tabs>
          <w:tab w:val="num" w:pos="360"/>
        </w:tabs>
        <w:ind w:left="360" w:firstLine="0"/>
      </w:pPr>
      <w:r>
        <w:t xml:space="preserve">Spending: Military investment is rising across Europe, especially in crucial buffer states adjacent to Russia </w:t>
      </w:r>
    </w:p>
    <w:p w14:paraId="5DAFC63E" w14:textId="77777777" w:rsidR="00856B09" w:rsidRPr="00401E02" w:rsidRDefault="00856B09" w:rsidP="00856B09">
      <w:r w:rsidRPr="00401E02">
        <w:rPr>
          <w:rStyle w:val="Style13ptBold"/>
        </w:rPr>
        <w:t>The Economist 12/1</w:t>
      </w:r>
      <w:r>
        <w:t xml:space="preserve"> [The Economist, 12/1/25, “</w:t>
      </w:r>
      <w:r w:rsidRPr="00401E02">
        <w:t>Europe is going on a huge military spending spree</w:t>
      </w:r>
      <w:r>
        <w:t xml:space="preserve">”, The Economist, </w:t>
      </w:r>
      <w:hyperlink r:id="rId31" w:history="1">
        <w:r w:rsidRPr="00FA49B8">
          <w:rPr>
            <w:rStyle w:val="Hyperlink"/>
          </w:rPr>
          <w:t>https://www.economist.com/europe/2025/12/01/europe-is-going-on-a-huge-military-spending-spree</w:t>
        </w:r>
      </w:hyperlink>
      <w:r>
        <w:t>, accessed 12/11/25] Emron</w:t>
      </w:r>
    </w:p>
    <w:p w14:paraId="3B551EA7" w14:textId="77777777" w:rsidR="00856B09" w:rsidRPr="00401E02" w:rsidRDefault="00856B09" w:rsidP="00856B09">
      <w:pPr>
        <w:rPr>
          <w:rStyle w:val="StyleUnderline"/>
        </w:rPr>
      </w:pPr>
      <w:r w:rsidRPr="00401E02">
        <w:rPr>
          <w:rStyle w:val="StyleUnderline"/>
          <w:highlight w:val="cyan"/>
        </w:rPr>
        <w:t>European governments</w:t>
      </w:r>
      <w:r w:rsidRPr="00401E02">
        <w:rPr>
          <w:rStyle w:val="StyleUnderline"/>
        </w:rPr>
        <w:t xml:space="preserve"> face an urgent </w:t>
      </w:r>
      <w:proofErr w:type="spellStart"/>
      <w:r w:rsidRPr="00401E02">
        <w:rPr>
          <w:rStyle w:val="StyleUnderline"/>
        </w:rPr>
        <w:t>defence</w:t>
      </w:r>
      <w:proofErr w:type="spellEnd"/>
      <w:r w:rsidRPr="00401E02">
        <w:rPr>
          <w:rStyle w:val="StyleUnderline"/>
        </w:rPr>
        <w:t xml:space="preserve"> crunch, caught between Russian aggression and American unreliability</w:t>
      </w:r>
      <w:r w:rsidRPr="00401E02">
        <w:rPr>
          <w:sz w:val="14"/>
        </w:rPr>
        <w:t xml:space="preserve">. But the evidence is mounting that </w:t>
      </w:r>
      <w:r w:rsidRPr="00401E02">
        <w:rPr>
          <w:rStyle w:val="StyleUnderline"/>
        </w:rPr>
        <w:t xml:space="preserve">they </w:t>
      </w:r>
      <w:r w:rsidRPr="00401E02">
        <w:rPr>
          <w:rStyle w:val="StyleUnderline"/>
          <w:highlight w:val="cyan"/>
        </w:rPr>
        <w:t>are starting</w:t>
      </w:r>
      <w:r w:rsidRPr="00401E02">
        <w:rPr>
          <w:rStyle w:val="StyleUnderline"/>
        </w:rPr>
        <w:t xml:space="preserve"> at least </w:t>
      </w:r>
      <w:proofErr w:type="gramStart"/>
      <w:r w:rsidRPr="00401E02">
        <w:rPr>
          <w:rStyle w:val="StyleUnderline"/>
          <w:highlight w:val="cyan"/>
        </w:rPr>
        <w:t>to take</w:t>
      </w:r>
      <w:proofErr w:type="gramEnd"/>
      <w:r w:rsidRPr="00401E02">
        <w:rPr>
          <w:rStyle w:val="StyleUnderline"/>
          <w:highlight w:val="cyan"/>
        </w:rPr>
        <w:t xml:space="preserve"> the threat seriously</w:t>
      </w:r>
      <w:r w:rsidRPr="00401E02">
        <w:rPr>
          <w:sz w:val="14"/>
        </w:rPr>
        <w:t xml:space="preserve">. In May </w:t>
      </w:r>
      <w:r w:rsidRPr="00401E02">
        <w:rPr>
          <w:rStyle w:val="StyleUnderline"/>
          <w:highlight w:val="cyan"/>
        </w:rPr>
        <w:t>the European Commission launched safe</w:t>
      </w:r>
      <w:r w:rsidRPr="00401E02">
        <w:rPr>
          <w:sz w:val="14"/>
        </w:rPr>
        <w:t xml:space="preserve"> (Security Action for Europe), </w:t>
      </w:r>
      <w:r w:rsidRPr="00401E02">
        <w:rPr>
          <w:rStyle w:val="StyleUnderline"/>
          <w:highlight w:val="cyan"/>
        </w:rPr>
        <w:t>a</w:t>
      </w:r>
      <w:r w:rsidRPr="00401E02">
        <w:rPr>
          <w:sz w:val="14"/>
        </w:rPr>
        <w:t xml:space="preserve"> €150bn </w:t>
      </w:r>
      <w:r w:rsidRPr="00401E02">
        <w:rPr>
          <w:rStyle w:val="StyleUnderline"/>
        </w:rPr>
        <w:t>($</w:t>
      </w:r>
      <w:r w:rsidRPr="00401E02">
        <w:rPr>
          <w:rStyle w:val="StyleUnderline"/>
          <w:highlight w:val="cyan"/>
        </w:rPr>
        <w:t>174</w:t>
      </w:r>
      <w:r w:rsidRPr="00401E02">
        <w:rPr>
          <w:sz w:val="14"/>
          <w:highlight w:val="cyan"/>
        </w:rPr>
        <w:t>bn</w:t>
      </w:r>
      <w:r w:rsidRPr="00CE3CE8">
        <w:rPr>
          <w:sz w:val="14"/>
        </w:rPr>
        <w:t xml:space="preserve"> </w:t>
      </w:r>
      <w:r>
        <w:rPr>
          <w:rStyle w:val="StyleUnderline"/>
        </w:rPr>
        <w:t>[</w:t>
      </w:r>
      <w:r w:rsidRPr="00CE3CE8">
        <w:rPr>
          <w:rStyle w:val="StyleUnderline"/>
          <w:highlight w:val="cyan"/>
        </w:rPr>
        <w:t>billion</w:t>
      </w:r>
      <w:r>
        <w:rPr>
          <w:rStyle w:val="StyleUnderline"/>
        </w:rPr>
        <w:t>]</w:t>
      </w:r>
      <w:r w:rsidRPr="00401E02">
        <w:rPr>
          <w:rStyle w:val="StyleUnderline"/>
        </w:rPr>
        <w:t xml:space="preserve">) </w:t>
      </w:r>
      <w:r w:rsidRPr="00401E02">
        <w:rPr>
          <w:rStyle w:val="StyleUnderline"/>
          <w:highlight w:val="cyan"/>
        </w:rPr>
        <w:t>fund that gives</w:t>
      </w:r>
      <w:r w:rsidRPr="00401E02">
        <w:rPr>
          <w:rStyle w:val="StyleUnderline"/>
        </w:rPr>
        <w:t> </w:t>
      </w:r>
      <w:proofErr w:type="spellStart"/>
      <w:r w:rsidRPr="00401E02">
        <w:rPr>
          <w:rStyle w:val="StyleUnderline"/>
        </w:rPr>
        <w:t>eu</w:t>
      </w:r>
      <w:proofErr w:type="spellEnd"/>
      <w:r w:rsidRPr="00401E02">
        <w:rPr>
          <w:rStyle w:val="StyleUnderline"/>
        </w:rPr>
        <w:t xml:space="preserve"> members low-interest </w:t>
      </w:r>
      <w:r w:rsidRPr="00401E02">
        <w:rPr>
          <w:rStyle w:val="StyleUnderline"/>
          <w:highlight w:val="cyan"/>
        </w:rPr>
        <w:t xml:space="preserve">loans for </w:t>
      </w:r>
      <w:proofErr w:type="spellStart"/>
      <w:r w:rsidRPr="00401E02">
        <w:rPr>
          <w:rStyle w:val="StyleUnderline"/>
          <w:highlight w:val="cyan"/>
        </w:rPr>
        <w:t>defence</w:t>
      </w:r>
      <w:proofErr w:type="spellEnd"/>
      <w:r w:rsidRPr="00401E02">
        <w:rPr>
          <w:rStyle w:val="StyleUnderline"/>
          <w:highlight w:val="cyan"/>
        </w:rPr>
        <w:t xml:space="preserve"> investments</w:t>
      </w:r>
      <w:r w:rsidRPr="00401E02">
        <w:rPr>
          <w:sz w:val="14"/>
        </w:rPr>
        <w:t xml:space="preserve">. </w:t>
      </w:r>
      <w:r w:rsidRPr="00401E02">
        <w:rPr>
          <w:rStyle w:val="StyleUnderline"/>
        </w:rPr>
        <w:t>It provides money to tackle some of Europe’s most glaring capability gaps and to boost industrial capacity through common procurement</w:t>
      </w:r>
      <w:r w:rsidRPr="00401E02">
        <w:rPr>
          <w:sz w:val="14"/>
        </w:rPr>
        <w:t xml:space="preserve">. Sceptics doubted there would be many takers. But when </w:t>
      </w:r>
      <w:r w:rsidRPr="00401E02">
        <w:rPr>
          <w:rStyle w:val="StyleUnderline"/>
        </w:rPr>
        <w:t xml:space="preserve">the deadline passed on November 30th, </w:t>
      </w:r>
      <w:r w:rsidRPr="00401E02">
        <w:rPr>
          <w:rStyle w:val="StyleUnderline"/>
          <w:highlight w:val="cyan"/>
        </w:rPr>
        <w:t>19 countries had applied and the fund was fully subscribed. Poland alone is asking for €43.7bn</w:t>
      </w:r>
      <w:r w:rsidRPr="00401E02">
        <w:rPr>
          <w:rStyle w:val="StyleUnderline"/>
        </w:rPr>
        <w:t>.</w:t>
      </w:r>
    </w:p>
    <w:p w14:paraId="4B85B63F" w14:textId="77777777" w:rsidR="00856B09" w:rsidRPr="00401E02" w:rsidRDefault="00856B09" w:rsidP="00856B09">
      <w:pPr>
        <w:rPr>
          <w:sz w:val="14"/>
        </w:rPr>
      </w:pPr>
      <w:r w:rsidRPr="00401E02">
        <w:rPr>
          <w:rStyle w:val="StyleUnderline"/>
        </w:rPr>
        <w:t>safe is one of the two main pillars of the </w:t>
      </w:r>
      <w:proofErr w:type="spellStart"/>
      <w:r w:rsidRPr="00401E02">
        <w:rPr>
          <w:rStyle w:val="StyleUnderline"/>
        </w:rPr>
        <w:t>eu’s</w:t>
      </w:r>
      <w:proofErr w:type="spellEnd"/>
      <w:r w:rsidRPr="00401E02">
        <w:rPr>
          <w:rStyle w:val="StyleUnderline"/>
        </w:rPr>
        <w:t xml:space="preserve"> plan to help boost </w:t>
      </w:r>
      <w:proofErr w:type="spellStart"/>
      <w:r w:rsidRPr="00401E02">
        <w:rPr>
          <w:rStyle w:val="StyleUnderline"/>
        </w:rPr>
        <w:t>defence</w:t>
      </w:r>
      <w:proofErr w:type="spellEnd"/>
      <w:r w:rsidRPr="00401E02">
        <w:rPr>
          <w:rStyle w:val="StyleUnderline"/>
        </w:rPr>
        <w:t xml:space="preserve"> spending</w:t>
      </w:r>
      <w:r w:rsidRPr="00401E02">
        <w:rPr>
          <w:sz w:val="14"/>
        </w:rPr>
        <w:t>, initially christened “</w:t>
      </w:r>
      <w:proofErr w:type="spellStart"/>
      <w:r w:rsidRPr="00401E02">
        <w:rPr>
          <w:sz w:val="14"/>
        </w:rPr>
        <w:t>ReArm</w:t>
      </w:r>
      <w:proofErr w:type="spellEnd"/>
      <w:r w:rsidRPr="00401E02">
        <w:rPr>
          <w:sz w:val="14"/>
        </w:rPr>
        <w:t xml:space="preserve"> Europe” but since renamed “Readiness 2030”. The other is the National Escape Clause (nec), which allows countries to increase </w:t>
      </w:r>
      <w:proofErr w:type="spellStart"/>
      <w:r w:rsidRPr="00401E02">
        <w:rPr>
          <w:sz w:val="14"/>
        </w:rPr>
        <w:t>defence</w:t>
      </w:r>
      <w:proofErr w:type="spellEnd"/>
      <w:r w:rsidRPr="00401E02">
        <w:rPr>
          <w:sz w:val="14"/>
        </w:rPr>
        <w:t xml:space="preserve"> spending by up to 1.5% of </w:t>
      </w:r>
      <w:proofErr w:type="spellStart"/>
      <w:r w:rsidRPr="00401E02">
        <w:rPr>
          <w:sz w:val="14"/>
        </w:rPr>
        <w:t>gdp</w:t>
      </w:r>
      <w:proofErr w:type="spellEnd"/>
      <w:r w:rsidRPr="00401E02">
        <w:rPr>
          <w:sz w:val="14"/>
        </w:rPr>
        <w:t> over the next four years without falling foul of </w:t>
      </w:r>
      <w:proofErr w:type="spellStart"/>
      <w:r w:rsidRPr="00401E02">
        <w:rPr>
          <w:sz w:val="14"/>
        </w:rPr>
        <w:t>eu</w:t>
      </w:r>
      <w:proofErr w:type="spellEnd"/>
      <w:r w:rsidRPr="00401E02">
        <w:rPr>
          <w:sz w:val="14"/>
        </w:rPr>
        <w:t> deficit rules. Already 16 countries have signed up, including Germany. The nec could unlock a further €650bn of military spending.</w:t>
      </w:r>
    </w:p>
    <w:p w14:paraId="63AD76F6" w14:textId="77777777" w:rsidR="00856B09" w:rsidRPr="00401E02" w:rsidRDefault="00856B09" w:rsidP="00856B09">
      <w:pPr>
        <w:rPr>
          <w:sz w:val="14"/>
        </w:rPr>
      </w:pPr>
      <w:r w:rsidRPr="00401E02">
        <w:rPr>
          <w:sz w:val="14"/>
        </w:rPr>
        <w:t>At a </w:t>
      </w:r>
      <w:proofErr w:type="spellStart"/>
      <w:r w:rsidRPr="00401E02">
        <w:rPr>
          <w:sz w:val="14"/>
        </w:rPr>
        <w:t>nato</w:t>
      </w:r>
      <w:proofErr w:type="spellEnd"/>
      <w:r w:rsidRPr="00401E02">
        <w:rPr>
          <w:sz w:val="14"/>
        </w:rPr>
        <w:t> summit last June the alliance’s European members committed to raise spending by 2035 from 2% of </w:t>
      </w:r>
      <w:proofErr w:type="spellStart"/>
      <w:r w:rsidRPr="00401E02">
        <w:rPr>
          <w:sz w:val="14"/>
        </w:rPr>
        <w:t>gdp</w:t>
      </w:r>
      <w:proofErr w:type="spellEnd"/>
      <w:r w:rsidRPr="00401E02">
        <w:rPr>
          <w:sz w:val="14"/>
        </w:rPr>
        <w:t xml:space="preserve"> to 3.5% on “core” military budgets, plus a further 1.5% on </w:t>
      </w:r>
      <w:proofErr w:type="spellStart"/>
      <w:r w:rsidRPr="00401E02">
        <w:rPr>
          <w:sz w:val="14"/>
        </w:rPr>
        <w:t>defence</w:t>
      </w:r>
      <w:proofErr w:type="spellEnd"/>
      <w:r w:rsidRPr="00401E02">
        <w:rPr>
          <w:sz w:val="14"/>
        </w:rPr>
        <w:t xml:space="preserve">-related infrastructure. Since </w:t>
      </w:r>
      <w:proofErr w:type="gramStart"/>
      <w:r w:rsidRPr="00401E02">
        <w:rPr>
          <w:sz w:val="14"/>
        </w:rPr>
        <w:t>then</w:t>
      </w:r>
      <w:proofErr w:type="gramEnd"/>
      <w:r w:rsidRPr="00401E02">
        <w:rPr>
          <w:sz w:val="14"/>
        </w:rPr>
        <w:t xml:space="preserve"> </w:t>
      </w:r>
      <w:r w:rsidRPr="00401E02">
        <w:rPr>
          <w:rStyle w:val="StyleUnderline"/>
        </w:rPr>
        <w:t>the sense of urgency has risen, along with fears about America’s commitment to Europe</w:t>
      </w:r>
      <w:r w:rsidRPr="00401E02">
        <w:rPr>
          <w:sz w:val="14"/>
        </w:rPr>
        <w:t>. The Pentagon’s long-delayed Global Posture Review is expected to call for troop withdrawals and transfers of capabilities to the Asia-Pacific region. America now demands that Europe pay for the arms it sends to Ukraine, and peace negotiations in recent weeks have made it clear that Donald Trump’s eagerness to end the war could put Europe’s security at risk.</w:t>
      </w:r>
    </w:p>
    <w:p w14:paraId="10B9A0AC" w14:textId="77777777" w:rsidR="00856B09" w:rsidRPr="00401E02" w:rsidRDefault="00856B09" w:rsidP="00856B09">
      <w:pPr>
        <w:rPr>
          <w:sz w:val="14"/>
        </w:rPr>
      </w:pPr>
      <w:r w:rsidRPr="00401E02">
        <w:rPr>
          <w:sz w:val="14"/>
        </w:rPr>
        <w:t>Meanwhile Russia has cranked up its war economy, shortening the timeframe until it could pose a direct threat to Europe. The International Institute for Strategic Studies (</w:t>
      </w:r>
      <w:proofErr w:type="spellStart"/>
      <w:r w:rsidRPr="00401E02">
        <w:rPr>
          <w:sz w:val="14"/>
        </w:rPr>
        <w:t>iiss</w:t>
      </w:r>
      <w:proofErr w:type="spellEnd"/>
      <w:r w:rsidRPr="00401E02">
        <w:rPr>
          <w:sz w:val="14"/>
        </w:rPr>
        <w:t>), a London-based think-tank, reckons that could come as soon as 2027. Bastian Giegerich, the director-general of the </w:t>
      </w:r>
      <w:proofErr w:type="spellStart"/>
      <w:r w:rsidRPr="00401E02">
        <w:rPr>
          <w:sz w:val="14"/>
        </w:rPr>
        <w:t>iiss</w:t>
      </w:r>
      <w:proofErr w:type="spellEnd"/>
      <w:r w:rsidRPr="00401E02">
        <w:rPr>
          <w:sz w:val="14"/>
        </w:rPr>
        <w:t>, warns that although Russia’s economy is only around a tenth the size of Europe’s, in purchasing-parity terms it will have spent as much as the whole of European </w:t>
      </w:r>
      <w:proofErr w:type="spellStart"/>
      <w:r w:rsidRPr="00401E02">
        <w:rPr>
          <w:sz w:val="14"/>
        </w:rPr>
        <w:t>nato</w:t>
      </w:r>
      <w:proofErr w:type="spellEnd"/>
      <w:r w:rsidRPr="00401E02">
        <w:rPr>
          <w:sz w:val="14"/>
        </w:rPr>
        <w:t> this year. “Ukraine’s resistance”, he says, “has given Europe a window to catch up.” The worry is that if the war ends, that window will start to close.</w:t>
      </w:r>
    </w:p>
    <w:p w14:paraId="3C55B024" w14:textId="77777777" w:rsidR="00856B09" w:rsidRPr="00401E02" w:rsidRDefault="00856B09" w:rsidP="00856B09">
      <w:pPr>
        <w:rPr>
          <w:sz w:val="14"/>
        </w:rPr>
      </w:pPr>
      <w:r w:rsidRPr="00401E02">
        <w:rPr>
          <w:sz w:val="14"/>
        </w:rPr>
        <w:t xml:space="preserve">The capabilities for which Europe has relied on America, and which its </w:t>
      </w:r>
      <w:proofErr w:type="spellStart"/>
      <w:r w:rsidRPr="00401E02">
        <w:rPr>
          <w:sz w:val="14"/>
        </w:rPr>
        <w:t>defence</w:t>
      </w:r>
      <w:proofErr w:type="spellEnd"/>
      <w:r w:rsidRPr="00401E02">
        <w:rPr>
          <w:sz w:val="14"/>
        </w:rPr>
        <w:t xml:space="preserve"> ministries must now replace, are immense. They include airborne and geospatial intelligence, surveillance and reconnaissance; strategic airlift; ground-based, precision long-range attack; and hyperscale cloud-computing capacity. The </w:t>
      </w:r>
      <w:proofErr w:type="spellStart"/>
      <w:r w:rsidRPr="00401E02">
        <w:rPr>
          <w:sz w:val="14"/>
        </w:rPr>
        <w:t>iiss</w:t>
      </w:r>
      <w:proofErr w:type="spellEnd"/>
      <w:r w:rsidRPr="00401E02">
        <w:rPr>
          <w:sz w:val="14"/>
        </w:rPr>
        <w:t> puts the cost of replacing American non-nuclear capabilities assigned to </w:t>
      </w:r>
      <w:proofErr w:type="spellStart"/>
      <w:r w:rsidRPr="00401E02">
        <w:rPr>
          <w:sz w:val="14"/>
        </w:rPr>
        <w:t>nato</w:t>
      </w:r>
      <w:proofErr w:type="spellEnd"/>
      <w:r w:rsidRPr="00401E02">
        <w:rPr>
          <w:sz w:val="14"/>
        </w:rPr>
        <w:t> at about $1trn.</w:t>
      </w:r>
    </w:p>
    <w:p w14:paraId="3E531DC2" w14:textId="77777777" w:rsidR="00856B09" w:rsidRPr="00401E02" w:rsidRDefault="00856B09" w:rsidP="00856B09">
      <w:pPr>
        <w:rPr>
          <w:sz w:val="14"/>
        </w:rPr>
      </w:pPr>
      <w:r w:rsidRPr="00401E02">
        <w:rPr>
          <w:sz w:val="14"/>
        </w:rPr>
        <w:t>Yet those are far from the only items on Europe’s must-do list. Camille Grand, a former </w:t>
      </w:r>
      <w:proofErr w:type="spellStart"/>
      <w:r w:rsidRPr="00401E02">
        <w:rPr>
          <w:sz w:val="14"/>
        </w:rPr>
        <w:t>nato</w:t>
      </w:r>
      <w:proofErr w:type="spellEnd"/>
      <w:r w:rsidRPr="00401E02">
        <w:rPr>
          <w:sz w:val="14"/>
        </w:rPr>
        <w:t xml:space="preserve"> assistant secretary-general who runs the European Aerospace, Security and </w:t>
      </w:r>
      <w:proofErr w:type="spellStart"/>
      <w:r w:rsidRPr="00401E02">
        <w:rPr>
          <w:sz w:val="14"/>
        </w:rPr>
        <w:t>Defence</w:t>
      </w:r>
      <w:proofErr w:type="spellEnd"/>
      <w:r w:rsidRPr="00401E02">
        <w:rPr>
          <w:sz w:val="14"/>
        </w:rPr>
        <w:t xml:space="preserve"> Association, an industry body, says the </w:t>
      </w:r>
      <w:proofErr w:type="gramStart"/>
      <w:r w:rsidRPr="00401E02">
        <w:rPr>
          <w:sz w:val="14"/>
        </w:rPr>
        <w:t>first priority</w:t>
      </w:r>
      <w:proofErr w:type="gramEnd"/>
      <w:r w:rsidRPr="00401E02">
        <w:rPr>
          <w:sz w:val="14"/>
        </w:rPr>
        <w:t xml:space="preserve"> must be to step up support for Ukraine now that America has withdrawn, particularly with long-range missile systems and air-</w:t>
      </w:r>
      <w:proofErr w:type="spellStart"/>
      <w:r w:rsidRPr="00401E02">
        <w:rPr>
          <w:sz w:val="14"/>
        </w:rPr>
        <w:t>defence</w:t>
      </w:r>
      <w:proofErr w:type="spellEnd"/>
      <w:r w:rsidRPr="00401E02">
        <w:rPr>
          <w:sz w:val="14"/>
        </w:rPr>
        <w:t xml:space="preserve"> assets. Second, he says, comes restoring Europe’s own combat formations. </w:t>
      </w:r>
      <w:proofErr w:type="spellStart"/>
      <w:r w:rsidRPr="00401E02">
        <w:rPr>
          <w:sz w:val="14"/>
        </w:rPr>
        <w:t>nato</w:t>
      </w:r>
      <w:proofErr w:type="spellEnd"/>
      <w:r w:rsidRPr="00401E02">
        <w:rPr>
          <w:sz w:val="14"/>
        </w:rPr>
        <w:t xml:space="preserve"> needs a Europe-wide integrated air </w:t>
      </w:r>
      <w:proofErr w:type="spellStart"/>
      <w:r w:rsidRPr="00401E02">
        <w:rPr>
          <w:sz w:val="14"/>
        </w:rPr>
        <w:t>defence</w:t>
      </w:r>
      <w:proofErr w:type="spellEnd"/>
      <w:r w:rsidRPr="00401E02">
        <w:rPr>
          <w:sz w:val="14"/>
        </w:rPr>
        <w:t xml:space="preserve"> system that can deal with everything from hypersonic glide missiles to attack drones. It is hard to put a figure on such a complex project, but Mark Rutte, </w:t>
      </w:r>
      <w:proofErr w:type="spellStart"/>
      <w:proofErr w:type="gramStart"/>
      <w:r w:rsidRPr="00401E02">
        <w:rPr>
          <w:sz w:val="14"/>
        </w:rPr>
        <w:t>nato’s</w:t>
      </w:r>
      <w:proofErr w:type="spellEnd"/>
      <w:proofErr w:type="gramEnd"/>
      <w:r w:rsidRPr="00401E02">
        <w:rPr>
          <w:sz w:val="14"/>
        </w:rPr>
        <w:t xml:space="preserve"> secretary-general, calls for a 400% increase in air-</w:t>
      </w:r>
      <w:proofErr w:type="spellStart"/>
      <w:r w:rsidRPr="00401E02">
        <w:rPr>
          <w:sz w:val="14"/>
        </w:rPr>
        <w:t>defence</w:t>
      </w:r>
      <w:proofErr w:type="spellEnd"/>
      <w:r w:rsidRPr="00401E02">
        <w:rPr>
          <w:sz w:val="14"/>
        </w:rPr>
        <w:t xml:space="preserve"> capabilities.</w:t>
      </w:r>
    </w:p>
    <w:p w14:paraId="15A97CA9" w14:textId="77777777" w:rsidR="00856B09" w:rsidRPr="00401E02" w:rsidRDefault="00856B09" w:rsidP="00856B09">
      <w:pPr>
        <w:rPr>
          <w:sz w:val="14"/>
        </w:rPr>
      </w:pPr>
      <w:r w:rsidRPr="00401E02">
        <w:rPr>
          <w:sz w:val="14"/>
        </w:rPr>
        <w:t xml:space="preserve">Third on </w:t>
      </w:r>
      <w:proofErr w:type="spellStart"/>
      <w:r w:rsidRPr="00401E02">
        <w:rPr>
          <w:sz w:val="14"/>
        </w:rPr>
        <w:t>Mr</w:t>
      </w:r>
      <w:proofErr w:type="spellEnd"/>
      <w:r w:rsidRPr="00401E02">
        <w:rPr>
          <w:sz w:val="14"/>
        </w:rPr>
        <w:t xml:space="preserve"> Grand’s list is replacing those capacities for which Europe still depends on America. He thinks all this </w:t>
      </w:r>
      <w:proofErr w:type="gramStart"/>
      <w:r w:rsidRPr="00401E02">
        <w:rPr>
          <w:sz w:val="14"/>
        </w:rPr>
        <w:t>is</w:t>
      </w:r>
      <w:proofErr w:type="gramEnd"/>
      <w:r w:rsidRPr="00401E02">
        <w:rPr>
          <w:sz w:val="14"/>
        </w:rPr>
        <w:t xml:space="preserve"> doable over the next decade. European </w:t>
      </w:r>
      <w:proofErr w:type="spellStart"/>
      <w:r w:rsidRPr="00401E02">
        <w:rPr>
          <w:sz w:val="14"/>
        </w:rPr>
        <w:t>defence</w:t>
      </w:r>
      <w:proofErr w:type="spellEnd"/>
      <w:r w:rsidRPr="00401E02">
        <w:rPr>
          <w:sz w:val="14"/>
        </w:rPr>
        <w:t xml:space="preserve"> spending is already 50% higher in nominal terms than in 2022. </w:t>
      </w:r>
      <w:proofErr w:type="spellStart"/>
      <w:r w:rsidRPr="00401E02">
        <w:rPr>
          <w:sz w:val="14"/>
        </w:rPr>
        <w:t>Mr</w:t>
      </w:r>
      <w:proofErr w:type="spellEnd"/>
      <w:r w:rsidRPr="00401E02">
        <w:rPr>
          <w:sz w:val="14"/>
        </w:rPr>
        <w:t xml:space="preserve"> Grand expects it to rise over the next five years to between €500bn and €700bn a year, about 30% of it for procurement. That should do the trick.</w:t>
      </w:r>
    </w:p>
    <w:p w14:paraId="2220296D" w14:textId="77777777" w:rsidR="00856B09" w:rsidRPr="00401E02" w:rsidRDefault="00856B09" w:rsidP="00856B09">
      <w:pPr>
        <w:rPr>
          <w:rStyle w:val="StyleUnderline"/>
        </w:rPr>
      </w:pPr>
      <w:r w:rsidRPr="00401E02">
        <w:rPr>
          <w:sz w:val="14"/>
        </w:rPr>
        <w:t xml:space="preserve">Yet much depends on how fast spending rises. Spain and Italy, where the perceptions of Russian threat are lower, will probably lag. Fiscally constrained Britain and France will struggle to reach even 3% within five years. But </w:t>
      </w:r>
      <w:r w:rsidRPr="00401E02">
        <w:rPr>
          <w:rStyle w:val="StyleUnderline"/>
          <w:highlight w:val="cyan"/>
        </w:rPr>
        <w:t>Poland will spend 4.8% next year, and the</w:t>
      </w:r>
      <w:r w:rsidRPr="00401E02">
        <w:rPr>
          <w:rStyle w:val="StyleUnderline"/>
        </w:rPr>
        <w:t xml:space="preserve"> rich </w:t>
      </w:r>
      <w:r w:rsidRPr="00401E02">
        <w:rPr>
          <w:rStyle w:val="StyleUnderline"/>
          <w:highlight w:val="cyan"/>
        </w:rPr>
        <w:t>Nordic countries are rapidly progressing to 3.5%. Germany</w:t>
      </w:r>
      <w:r w:rsidRPr="00401E02">
        <w:rPr>
          <w:rStyle w:val="StyleUnderline"/>
        </w:rPr>
        <w:t xml:space="preserve">, whose </w:t>
      </w:r>
      <w:proofErr w:type="spellStart"/>
      <w:r w:rsidRPr="00401E02">
        <w:rPr>
          <w:rStyle w:val="StyleUnderline"/>
        </w:rPr>
        <w:t>defence</w:t>
      </w:r>
      <w:proofErr w:type="spellEnd"/>
      <w:r w:rsidRPr="00401E02">
        <w:rPr>
          <w:rStyle w:val="StyleUnderline"/>
        </w:rPr>
        <w:t xml:space="preserve"> </w:t>
      </w:r>
      <w:r w:rsidRPr="00401E02">
        <w:rPr>
          <w:rStyle w:val="StyleUnderline"/>
          <w:highlight w:val="cyan"/>
        </w:rPr>
        <w:t>budget has</w:t>
      </w:r>
      <w:r w:rsidRPr="00401E02">
        <w:rPr>
          <w:rStyle w:val="StyleUnderline"/>
        </w:rPr>
        <w:t xml:space="preserve"> nearly </w:t>
      </w:r>
      <w:r w:rsidRPr="00401E02">
        <w:rPr>
          <w:rStyle w:val="StyleUnderline"/>
          <w:highlight w:val="cyan"/>
        </w:rPr>
        <w:t>doubled</w:t>
      </w:r>
      <w:r w:rsidRPr="00401E02">
        <w:rPr>
          <w:rStyle w:val="StyleUnderline"/>
        </w:rPr>
        <w:t xml:space="preserve"> since 2021, is aiming for 3.5% by 2029, or about $195</w:t>
      </w:r>
      <w:r w:rsidRPr="00401E02">
        <w:rPr>
          <w:sz w:val="14"/>
        </w:rPr>
        <w:t xml:space="preserve">bn </w:t>
      </w:r>
      <w:r>
        <w:rPr>
          <w:rStyle w:val="StyleUnderline"/>
        </w:rPr>
        <w:t>[billion</w:t>
      </w:r>
      <w:proofErr w:type="gramStart"/>
      <w:r>
        <w:rPr>
          <w:rStyle w:val="StyleUnderline"/>
        </w:rPr>
        <w:t>]</w:t>
      </w:r>
      <w:r w:rsidRPr="00401E02">
        <w:rPr>
          <w:sz w:val="14"/>
        </w:rPr>
        <w:t>(</w:t>
      </w:r>
      <w:proofErr w:type="gramEnd"/>
      <w:r w:rsidRPr="00401E02">
        <w:rPr>
          <w:sz w:val="14"/>
        </w:rPr>
        <w:t xml:space="preserve">though it is likely to fall a bit short). Having partially released Germany’s debt brake, </w:t>
      </w:r>
      <w:r w:rsidRPr="00401E02">
        <w:rPr>
          <w:rStyle w:val="StyleUnderline"/>
          <w:highlight w:val="cyan"/>
        </w:rPr>
        <w:t>Chancellor</w:t>
      </w:r>
      <w:r w:rsidRPr="00401E02">
        <w:rPr>
          <w:rStyle w:val="StyleUnderline"/>
        </w:rPr>
        <w:t xml:space="preserve"> Friedrich </w:t>
      </w:r>
      <w:r w:rsidRPr="00401E02">
        <w:rPr>
          <w:rStyle w:val="StyleUnderline"/>
          <w:highlight w:val="cyan"/>
        </w:rPr>
        <w:t>Merz has promised that the Bundeswehr will become “the strongest</w:t>
      </w:r>
      <w:r w:rsidRPr="00401E02">
        <w:rPr>
          <w:rStyle w:val="StyleUnderline"/>
        </w:rPr>
        <w:t xml:space="preserve"> conventional </w:t>
      </w:r>
      <w:r w:rsidRPr="00401E02">
        <w:rPr>
          <w:rStyle w:val="StyleUnderline"/>
          <w:highlight w:val="cyan"/>
        </w:rPr>
        <w:t>army in Europe</w:t>
      </w:r>
      <w:r w:rsidRPr="00401E02">
        <w:rPr>
          <w:rStyle w:val="StyleUnderline"/>
        </w:rPr>
        <w:t>”.</w:t>
      </w:r>
    </w:p>
    <w:p w14:paraId="46E1FFC2" w14:textId="77777777" w:rsidR="00856B09" w:rsidRPr="00401E02" w:rsidRDefault="00856B09" w:rsidP="00856B09">
      <w:pPr>
        <w:rPr>
          <w:sz w:val="14"/>
        </w:rPr>
      </w:pPr>
      <w:r w:rsidRPr="00401E02">
        <w:rPr>
          <w:sz w:val="14"/>
        </w:rPr>
        <w:t xml:space="preserve">Another question is whether Europe’s sclerotic procurement systems can move faster, and whether its </w:t>
      </w:r>
      <w:proofErr w:type="spellStart"/>
      <w:r w:rsidRPr="00401E02">
        <w:rPr>
          <w:rStyle w:val="StyleUnderline"/>
          <w:highlight w:val="cyan"/>
        </w:rPr>
        <w:t>defence</w:t>
      </w:r>
      <w:proofErr w:type="spellEnd"/>
      <w:r w:rsidRPr="00401E02">
        <w:rPr>
          <w:rStyle w:val="StyleUnderline"/>
          <w:highlight w:val="cyan"/>
        </w:rPr>
        <w:t>-industrial base</w:t>
      </w:r>
      <w:r w:rsidRPr="00401E02">
        <w:rPr>
          <w:sz w:val="14"/>
        </w:rPr>
        <w:t xml:space="preserve"> can meet the demand. </w:t>
      </w:r>
      <w:proofErr w:type="spellStart"/>
      <w:r w:rsidRPr="00401E02">
        <w:rPr>
          <w:sz w:val="14"/>
        </w:rPr>
        <w:t>Mr</w:t>
      </w:r>
      <w:proofErr w:type="spellEnd"/>
      <w:r w:rsidRPr="00401E02">
        <w:rPr>
          <w:sz w:val="14"/>
        </w:rPr>
        <w:t xml:space="preserve"> Grand says the industry </w:t>
      </w:r>
      <w:r w:rsidRPr="00401E02">
        <w:rPr>
          <w:rStyle w:val="StyleUnderline"/>
          <w:highlight w:val="cyan"/>
        </w:rPr>
        <w:t>is responding</w:t>
      </w:r>
      <w:r w:rsidRPr="00401E02">
        <w:rPr>
          <w:rStyle w:val="StyleUnderline"/>
        </w:rPr>
        <w:t xml:space="preserve"> with unprecedented investments</w:t>
      </w:r>
      <w:r w:rsidRPr="00401E02">
        <w:rPr>
          <w:sz w:val="14"/>
        </w:rPr>
        <w:t xml:space="preserve">. After decades of shrinkage, says </w:t>
      </w:r>
      <w:proofErr w:type="spellStart"/>
      <w:r w:rsidRPr="00401E02">
        <w:rPr>
          <w:sz w:val="14"/>
        </w:rPr>
        <w:t>Mr</w:t>
      </w:r>
      <w:proofErr w:type="spellEnd"/>
      <w:r w:rsidRPr="00401E02">
        <w:rPr>
          <w:sz w:val="14"/>
        </w:rPr>
        <w:t xml:space="preserve"> Giegerich, </w:t>
      </w:r>
      <w:proofErr w:type="spellStart"/>
      <w:r w:rsidRPr="00401E02">
        <w:rPr>
          <w:sz w:val="14"/>
        </w:rPr>
        <w:t>defence</w:t>
      </w:r>
      <w:proofErr w:type="spellEnd"/>
      <w:r w:rsidRPr="00401E02">
        <w:rPr>
          <w:sz w:val="14"/>
        </w:rPr>
        <w:t xml:space="preserve"> firms must go from “artisanal to industrial scale”. </w:t>
      </w:r>
      <w:r w:rsidRPr="00401E02">
        <w:rPr>
          <w:rStyle w:val="StyleUnderline"/>
        </w:rPr>
        <w:t xml:space="preserve">Since 2022 about 53% of the continent’s </w:t>
      </w:r>
      <w:proofErr w:type="spellStart"/>
      <w:r w:rsidRPr="00401E02">
        <w:rPr>
          <w:rStyle w:val="StyleUnderline"/>
        </w:rPr>
        <w:t>defence</w:t>
      </w:r>
      <w:proofErr w:type="spellEnd"/>
      <w:r w:rsidRPr="00401E02">
        <w:rPr>
          <w:rStyle w:val="StyleUnderline"/>
        </w:rPr>
        <w:t xml:space="preserve"> contracts, by value, have gone to European firms</w:t>
      </w:r>
      <w:r w:rsidRPr="00401E02">
        <w:rPr>
          <w:sz w:val="14"/>
        </w:rPr>
        <w:t>; 36% was spent on American kit, mainly the F-35 fighter jet. That proportion will have to increase sharply.</w:t>
      </w:r>
    </w:p>
    <w:p w14:paraId="671D820D" w14:textId="77777777" w:rsidR="00856B09" w:rsidRPr="00401E02" w:rsidRDefault="00856B09" w:rsidP="00856B09">
      <w:pPr>
        <w:rPr>
          <w:sz w:val="14"/>
        </w:rPr>
      </w:pPr>
      <w:r w:rsidRPr="00401E02">
        <w:rPr>
          <w:sz w:val="14"/>
        </w:rPr>
        <w:t xml:space="preserve">But even if ordered today, weapons systems could take two to three years to deliver. Collaborative </w:t>
      </w:r>
      <w:proofErr w:type="spellStart"/>
      <w:r w:rsidRPr="00401E02">
        <w:rPr>
          <w:sz w:val="14"/>
        </w:rPr>
        <w:t>programmes</w:t>
      </w:r>
      <w:proofErr w:type="spellEnd"/>
      <w:r w:rsidRPr="00401E02">
        <w:rPr>
          <w:sz w:val="14"/>
        </w:rPr>
        <w:t xml:space="preserve"> such as the seven-country European Long-Range Strike Approach (</w:t>
      </w:r>
      <w:proofErr w:type="spellStart"/>
      <w:r w:rsidRPr="00401E02">
        <w:rPr>
          <w:sz w:val="14"/>
        </w:rPr>
        <w:t>elsa</w:t>
      </w:r>
      <w:proofErr w:type="spellEnd"/>
      <w:r w:rsidRPr="00401E02">
        <w:rPr>
          <w:sz w:val="14"/>
        </w:rPr>
        <w:t>) initiative, a project to develop a ground-based cruise missile, are necessary to ensure scale and commonality. But they are unwieldy. Nearly 18 months since </w:t>
      </w:r>
      <w:proofErr w:type="spellStart"/>
      <w:r w:rsidRPr="00401E02">
        <w:rPr>
          <w:sz w:val="14"/>
        </w:rPr>
        <w:t>elsa</w:t>
      </w:r>
      <w:proofErr w:type="spellEnd"/>
      <w:r w:rsidRPr="00401E02">
        <w:rPr>
          <w:sz w:val="14"/>
        </w:rPr>
        <w:t> was formed there is no agreement on what Europe’s missile champion, the multinational </w:t>
      </w:r>
      <w:proofErr w:type="spellStart"/>
      <w:r w:rsidRPr="00401E02">
        <w:rPr>
          <w:sz w:val="14"/>
        </w:rPr>
        <w:t>mbda</w:t>
      </w:r>
      <w:proofErr w:type="spellEnd"/>
      <w:r w:rsidRPr="00401E02">
        <w:rPr>
          <w:sz w:val="14"/>
        </w:rPr>
        <w:t>, should build.</w:t>
      </w:r>
    </w:p>
    <w:p w14:paraId="72131EFC" w14:textId="77777777" w:rsidR="00856B09" w:rsidRPr="00401E02" w:rsidRDefault="00856B09" w:rsidP="00856B09">
      <w:pPr>
        <w:rPr>
          <w:sz w:val="14"/>
        </w:rPr>
      </w:pPr>
      <w:r w:rsidRPr="00401E02">
        <w:rPr>
          <w:rStyle w:val="StyleUnderline"/>
        </w:rPr>
        <w:t xml:space="preserve">Every </w:t>
      </w:r>
      <w:proofErr w:type="spellStart"/>
      <w:r w:rsidRPr="00401E02">
        <w:rPr>
          <w:rStyle w:val="StyleUnderline"/>
        </w:rPr>
        <w:t>defence</w:t>
      </w:r>
      <w:proofErr w:type="spellEnd"/>
      <w:r w:rsidRPr="00401E02">
        <w:rPr>
          <w:rStyle w:val="StyleUnderline"/>
        </w:rPr>
        <w:t xml:space="preserve"> ministry now talks about streamlining acquisition and </w:t>
      </w:r>
      <w:proofErr w:type="spellStart"/>
      <w:r w:rsidRPr="00401E02">
        <w:rPr>
          <w:rStyle w:val="StyleUnderline"/>
        </w:rPr>
        <w:t>favouring</w:t>
      </w:r>
      <w:proofErr w:type="spellEnd"/>
      <w:r w:rsidRPr="00401E02">
        <w:rPr>
          <w:rStyle w:val="StyleUnderline"/>
        </w:rPr>
        <w:t xml:space="preserve"> “spiral development</w:t>
      </w:r>
      <w:r w:rsidRPr="00401E02">
        <w:rPr>
          <w:sz w:val="14"/>
        </w:rPr>
        <w:t>”, in which good-enough systems evolve continuously, over “exquisite capabilities”. The aim is to place orders quickly and give industry long-term contracts. But clearing the regulatory undergrowth is slow work. Germany requires contracts worth more than €25m to be approved by the Bundestag’s budget committee. The Dutch and Italians have similar constraints.</w:t>
      </w:r>
    </w:p>
    <w:p w14:paraId="6298A9D3" w14:textId="77777777" w:rsidR="00856B09" w:rsidRPr="00401E02" w:rsidRDefault="00856B09" w:rsidP="00856B09">
      <w:pPr>
        <w:rPr>
          <w:sz w:val="14"/>
        </w:rPr>
      </w:pPr>
      <w:r w:rsidRPr="00401E02">
        <w:rPr>
          <w:sz w:val="14"/>
        </w:rPr>
        <w:t xml:space="preserve">Nico Lange, a former chief of staff at Germany’s </w:t>
      </w:r>
      <w:proofErr w:type="spellStart"/>
      <w:r w:rsidRPr="00401E02">
        <w:rPr>
          <w:sz w:val="14"/>
        </w:rPr>
        <w:t>defence</w:t>
      </w:r>
      <w:proofErr w:type="spellEnd"/>
      <w:r w:rsidRPr="00401E02">
        <w:rPr>
          <w:sz w:val="14"/>
        </w:rPr>
        <w:t xml:space="preserve"> ministry, says that the war in Ukraine shows that victory goes to whoever can “supply their front-line forces with technology in relevant quantities the fastest”. Forward-leaning European firms such as Rheinmetall have partnered with Ukrainian ones, and safe loans can be spent in Ukraine. </w:t>
      </w:r>
      <w:proofErr w:type="spellStart"/>
      <w:r w:rsidRPr="00401E02">
        <w:rPr>
          <w:sz w:val="14"/>
        </w:rPr>
        <w:t>Defence</w:t>
      </w:r>
      <w:proofErr w:type="spellEnd"/>
      <w:r w:rsidRPr="00401E02">
        <w:rPr>
          <w:sz w:val="14"/>
        </w:rPr>
        <w:t xml:space="preserve"> ministries </w:t>
      </w:r>
      <w:proofErr w:type="spellStart"/>
      <w:r w:rsidRPr="00401E02">
        <w:rPr>
          <w:sz w:val="14"/>
        </w:rPr>
        <w:t>realise</w:t>
      </w:r>
      <w:proofErr w:type="spellEnd"/>
      <w:r w:rsidRPr="00401E02">
        <w:rPr>
          <w:sz w:val="14"/>
        </w:rPr>
        <w:t xml:space="preserve"> that new technologies developed by upstart firms and financed by venture capital require a different approach.</w:t>
      </w:r>
    </w:p>
    <w:p w14:paraId="15B7DC4C" w14:textId="77777777" w:rsidR="00856B09" w:rsidRPr="00401E02" w:rsidRDefault="00856B09" w:rsidP="00856B09">
      <w:pPr>
        <w:rPr>
          <w:sz w:val="14"/>
        </w:rPr>
      </w:pPr>
      <w:proofErr w:type="spellStart"/>
      <w:r w:rsidRPr="00401E02">
        <w:rPr>
          <w:sz w:val="14"/>
        </w:rPr>
        <w:t>Mr</w:t>
      </w:r>
      <w:proofErr w:type="spellEnd"/>
      <w:r w:rsidRPr="00401E02">
        <w:rPr>
          <w:sz w:val="14"/>
        </w:rPr>
        <w:t xml:space="preserve"> Lange argues that Germany should spend 10% of its procurement budget on “disruptive projects”, rising to 30% by 2030. Britain’s </w:t>
      </w:r>
      <w:proofErr w:type="spellStart"/>
      <w:r w:rsidRPr="00401E02">
        <w:rPr>
          <w:sz w:val="14"/>
        </w:rPr>
        <w:t>defence</w:t>
      </w:r>
      <w:proofErr w:type="spellEnd"/>
      <w:r w:rsidRPr="00401E02">
        <w:rPr>
          <w:sz w:val="14"/>
        </w:rPr>
        <w:t xml:space="preserve"> ministry has ring-fenced £400m ($529m) for an innovation unit that will operate at “wartime pace”. Sir Lawrence Freedman, a British strategist, says a new ecosystem is emerging in which “the speed of innovation is staggering”. Such new procurement processes, he says, must run in parallel with those of legacy systems. </w:t>
      </w:r>
      <w:proofErr w:type="spellStart"/>
      <w:r w:rsidRPr="00401E02">
        <w:rPr>
          <w:sz w:val="14"/>
        </w:rPr>
        <w:t>Mr</w:t>
      </w:r>
      <w:proofErr w:type="spellEnd"/>
      <w:r w:rsidRPr="00401E02">
        <w:rPr>
          <w:sz w:val="14"/>
        </w:rPr>
        <w:t xml:space="preserve"> Giegerich agrees: “</w:t>
      </w:r>
      <w:proofErr w:type="spellStart"/>
      <w:r w:rsidRPr="00401E02">
        <w:rPr>
          <w:sz w:val="14"/>
        </w:rPr>
        <w:t>Defence</w:t>
      </w:r>
      <w:proofErr w:type="spellEnd"/>
      <w:r w:rsidRPr="00401E02">
        <w:rPr>
          <w:sz w:val="14"/>
        </w:rPr>
        <w:t xml:space="preserve"> ministries will have to walk and chew gum at the same time.”</w:t>
      </w:r>
    </w:p>
    <w:p w14:paraId="498AFE84" w14:textId="77777777" w:rsidR="00856B09" w:rsidRDefault="00856B09" w:rsidP="00856B09">
      <w:pPr>
        <w:rPr>
          <w:sz w:val="14"/>
        </w:rPr>
      </w:pPr>
      <w:r w:rsidRPr="00401E02">
        <w:rPr>
          <w:sz w:val="14"/>
        </w:rPr>
        <w:t xml:space="preserve">Europe’s challenge is clear. It must spend enough to meet the commitments made in June; reform its </w:t>
      </w:r>
      <w:proofErr w:type="spellStart"/>
      <w:r w:rsidRPr="00401E02">
        <w:rPr>
          <w:sz w:val="14"/>
        </w:rPr>
        <w:t>defence</w:t>
      </w:r>
      <w:proofErr w:type="spellEnd"/>
      <w:r w:rsidRPr="00401E02">
        <w:rPr>
          <w:sz w:val="14"/>
        </w:rPr>
        <w:t xml:space="preserve"> procurement processes; reduce dependence on America; and increase collaboration to get more bang for the euro. But few big-country governments are explaining to voters why </w:t>
      </w:r>
      <w:proofErr w:type="spellStart"/>
      <w:r w:rsidRPr="00401E02">
        <w:rPr>
          <w:sz w:val="14"/>
        </w:rPr>
        <w:t>defence</w:t>
      </w:r>
      <w:proofErr w:type="spellEnd"/>
      <w:r w:rsidRPr="00401E02">
        <w:rPr>
          <w:sz w:val="14"/>
        </w:rPr>
        <w:t xml:space="preserve"> must take precedence over social spending. Meanwhile, across Europe, far-right parties sympathetic to Russia pose a major threat. Europe clearly has the financial, technological and industrial muscle to do what’s needed. The question is whether it has </w:t>
      </w:r>
      <w:proofErr w:type="gramStart"/>
      <w:r w:rsidRPr="00401E02">
        <w:rPr>
          <w:sz w:val="14"/>
        </w:rPr>
        <w:t>the political</w:t>
      </w:r>
      <w:proofErr w:type="gramEnd"/>
      <w:r w:rsidRPr="00401E02">
        <w:rPr>
          <w:sz w:val="14"/>
        </w:rPr>
        <w:t xml:space="preserve"> will. </w:t>
      </w:r>
    </w:p>
    <w:p w14:paraId="7452DC8D" w14:textId="77777777" w:rsidR="00856B09" w:rsidRPr="00866400" w:rsidRDefault="00856B09" w:rsidP="00856B09">
      <w:pPr>
        <w:rPr>
          <w:sz w:val="14"/>
        </w:rPr>
      </w:pPr>
      <w:r w:rsidRPr="00866400">
        <w:rPr>
          <w:sz w:val="14"/>
        </w:rPr>
        <w:t>States propping up the entire world order like Atlas are over," reads the document. "Wealthy, sophisticated nations ... must assume primary responsibility for their regions."</w:t>
      </w:r>
    </w:p>
    <w:p w14:paraId="29E3FBD2" w14:textId="77777777" w:rsidR="00856B09" w:rsidRPr="00866400" w:rsidRDefault="00856B09" w:rsidP="00856B09">
      <w:pPr>
        <w:rPr>
          <w:sz w:val="14"/>
        </w:rPr>
      </w:pPr>
      <w:r w:rsidRPr="00866400">
        <w:rPr>
          <w:sz w:val="14"/>
        </w:rPr>
        <w:t>In Europe, the document argued, mass migration is “transforming the continent and creating strife.”</w:t>
      </w:r>
    </w:p>
    <w:p w14:paraId="2A405EAA" w14:textId="77777777" w:rsidR="00856B09" w:rsidRPr="00866400" w:rsidRDefault="00856B09" w:rsidP="00856B09">
      <w:pPr>
        <w:rPr>
          <w:sz w:val="14"/>
        </w:rPr>
      </w:pPr>
      <w:r w:rsidRPr="00866400">
        <w:rPr>
          <w:sz w:val="14"/>
        </w:rPr>
        <w:t>“Should present trends continue, the continent will be unrecognizable in 20 years or less. As such, it is far from obvious whether certain European countries will have economies and militaries strong enough to remain reliable allies.”</w:t>
      </w:r>
    </w:p>
    <w:p w14:paraId="027C5C27" w14:textId="77777777" w:rsidR="00856B09" w:rsidRPr="00866400" w:rsidRDefault="00856B09" w:rsidP="00856B09">
      <w:pPr>
        <w:rPr>
          <w:sz w:val="14"/>
        </w:rPr>
      </w:pPr>
      <w:r w:rsidRPr="00866400">
        <w:rPr>
          <w:sz w:val="14"/>
        </w:rPr>
        <w:t>If NATO allies become majority non-European, it continued, “it is an open question whether they will view their place in the world, or their alliance with the United States, in the same way as those who signed the NATO charter.”</w:t>
      </w:r>
    </w:p>
    <w:p w14:paraId="77E80713" w14:textId="77777777" w:rsidR="00856B09" w:rsidRPr="00866400" w:rsidRDefault="00856B09" w:rsidP="00856B09">
      <w:pPr>
        <w:rPr>
          <w:sz w:val="14"/>
        </w:rPr>
      </w:pPr>
      <w:r w:rsidRPr="00866400">
        <w:rPr>
          <w:sz w:val="14"/>
        </w:rPr>
        <w:t xml:space="preserve">In an interview Monday, Trump doubled down on the idea that a Europe subjected to "mass migration" is “decaying” and aimless. The bloc’s "weak" leaders simply “don't know what to do," he told POLITICO’s Dasha Burns for a special episode of The Conversation. </w:t>
      </w:r>
    </w:p>
    <w:p w14:paraId="1B646BFA" w14:textId="77777777" w:rsidR="00856B09" w:rsidRPr="00866400" w:rsidRDefault="00856B09" w:rsidP="00856B09">
      <w:pPr>
        <w:rPr>
          <w:sz w:val="14"/>
        </w:rPr>
      </w:pPr>
      <w:r w:rsidRPr="00866400">
        <w:rPr>
          <w:sz w:val="14"/>
        </w:rPr>
        <w:t>“The people coming in have a totally different ideology,” he added. “They’ll be much weaker, and they’ll be much different.”</w:t>
      </w:r>
    </w:p>
    <w:p w14:paraId="768F1AFA" w14:textId="77777777" w:rsidR="00856B09" w:rsidRPr="00866400" w:rsidRDefault="00856B09" w:rsidP="00856B09">
      <w:pPr>
        <w:rPr>
          <w:sz w:val="14"/>
        </w:rPr>
      </w:pPr>
      <w:r w:rsidRPr="00866400">
        <w:rPr>
          <w:sz w:val="14"/>
        </w:rPr>
        <w:t>New European order</w:t>
      </w:r>
    </w:p>
    <w:p w14:paraId="6B0ADBC2" w14:textId="77777777" w:rsidR="00856B09" w:rsidRPr="00866400" w:rsidRDefault="00856B09" w:rsidP="00856B09">
      <w:pPr>
        <w:rPr>
          <w:sz w:val="14"/>
        </w:rPr>
      </w:pPr>
      <w:r w:rsidRPr="00866400">
        <w:rPr>
          <w:sz w:val="14"/>
        </w:rPr>
        <w:t>In the face of relentless attacks from the Trump administration, the European Union is quietly working on establishing new security guarantees in case the NATO one proves unreliable.</w:t>
      </w:r>
    </w:p>
    <w:p w14:paraId="1A9D93E5" w14:textId="77777777" w:rsidR="00856B09" w:rsidRDefault="00856B09" w:rsidP="00856B09">
      <w:pPr>
        <w:rPr>
          <w:sz w:val="14"/>
        </w:rPr>
      </w:pPr>
      <w:r w:rsidRPr="00866400">
        <w:rPr>
          <w:sz w:val="14"/>
        </w:rPr>
        <w:t xml:space="preserve">"The question is whether </w:t>
      </w:r>
      <w:r w:rsidRPr="00866400">
        <w:rPr>
          <w:rStyle w:val="StyleUnderline"/>
          <w:highlight w:val="cyan"/>
        </w:rPr>
        <w:t>we need</w:t>
      </w:r>
      <w:r w:rsidRPr="00866400">
        <w:rPr>
          <w:rStyle w:val="StyleUnderline"/>
        </w:rPr>
        <w:t xml:space="preserve"> to have some kind of additional </w:t>
      </w:r>
      <w:r w:rsidRPr="00866400">
        <w:rPr>
          <w:rStyle w:val="StyleUnderline"/>
          <w:highlight w:val="cyan"/>
        </w:rPr>
        <w:t>security guarantees and institutional arrangements</w:t>
      </w:r>
      <w:r w:rsidRPr="00866400">
        <w:rPr>
          <w:rStyle w:val="StyleUnderline"/>
        </w:rPr>
        <w:t xml:space="preserve"> in order to be ready</w:t>
      </w:r>
      <w:r w:rsidRPr="00866400">
        <w:rPr>
          <w:sz w:val="14"/>
        </w:rPr>
        <w:t xml:space="preserve"> — in case Article 5 suddenly is not implemented,” EU Defense Commissioner Andrius Kubilius told POLITICO at the </w:t>
      </w:r>
    </w:p>
    <w:p w14:paraId="7F510B09" w14:textId="0EF7B142" w:rsidR="00856B09" w:rsidRPr="00144D7D" w:rsidRDefault="00856B09" w:rsidP="00856B09">
      <w:pPr>
        <w:pStyle w:val="Heading1"/>
      </w:pPr>
      <w:r>
        <w:t>1NR</w:t>
      </w:r>
      <w:r>
        <w:t xml:space="preserve"> v NATO</w:t>
      </w:r>
    </w:p>
    <w:p w14:paraId="63214FA1" w14:textId="77777777" w:rsidR="00856B09" w:rsidRDefault="00856B09" w:rsidP="00856B09">
      <w:pPr>
        <w:pStyle w:val="Heading2"/>
      </w:pPr>
      <w:r>
        <w:t>1NR---Asia Pivot</w:t>
      </w:r>
    </w:p>
    <w:p w14:paraId="0FF8BAF8" w14:textId="77777777" w:rsidR="00856B09" w:rsidRDefault="00856B09" w:rsidP="00856B09">
      <w:pPr>
        <w:pStyle w:val="Heading4"/>
      </w:pPr>
      <w:r>
        <w:t>Taiwan war outweighs</w:t>
      </w:r>
    </w:p>
    <w:p w14:paraId="542969A6" w14:textId="77777777" w:rsidR="00856B09" w:rsidRDefault="00856B09" w:rsidP="00856B09">
      <w:pPr>
        <w:pStyle w:val="Heading4"/>
      </w:pPr>
      <w:r>
        <w:t>1---The only scenario for nuclear use is if the U.S. gets drawn into conflict from a Taiwan invasion, or if Indo Pacific Tensions spiral out of control from a lack of U.S. commitment</w:t>
      </w:r>
    </w:p>
    <w:p w14:paraId="53C6EFED" w14:textId="77777777" w:rsidR="00856B09" w:rsidRDefault="00856B09" w:rsidP="00856B09">
      <w:pPr>
        <w:pStyle w:val="Heading4"/>
      </w:pPr>
      <w:r>
        <w:t xml:space="preserve">2---Timeframe, Russian escalation is far off and is proven by status quo actions. Furthermore, Taiwan invasion would happen immediately. China perceives the plan as a shift in the United </w:t>
      </w:r>
      <w:proofErr w:type="spellStart"/>
      <w:r>
        <w:t>State’s</w:t>
      </w:r>
      <w:proofErr w:type="spellEnd"/>
      <w:r>
        <w:t xml:space="preserve"> </w:t>
      </w:r>
      <w:proofErr w:type="gramStart"/>
      <w:r>
        <w:t>focus, and</w:t>
      </w:r>
      <w:proofErr w:type="gramEnd"/>
      <w:r>
        <w:t xml:space="preserve"> would attempt to seize this opportunity.</w:t>
      </w:r>
    </w:p>
    <w:p w14:paraId="11EF4326" w14:textId="77777777" w:rsidR="00856B09" w:rsidRDefault="00856B09" w:rsidP="00856B09"/>
    <w:p w14:paraId="22EFB96F" w14:textId="77777777" w:rsidR="00856B09" w:rsidRPr="00593975" w:rsidRDefault="00856B09" w:rsidP="00856B09">
      <w:pPr>
        <w:pStyle w:val="Heading4"/>
        <w:rPr>
          <w:rFonts w:cs="Arial"/>
        </w:rPr>
      </w:pPr>
      <w:bookmarkStart w:id="9" w:name="_Hlk216451647"/>
      <w:r w:rsidRPr="00593975">
        <w:rPr>
          <w:rFonts w:cs="Arial"/>
        </w:rPr>
        <w:t xml:space="preserve">The </w:t>
      </w:r>
      <w:r w:rsidRPr="00593975">
        <w:rPr>
          <w:rFonts w:cs="Arial"/>
          <w:u w:val="single"/>
        </w:rPr>
        <w:t>perception</w:t>
      </w:r>
      <w:r w:rsidRPr="00593975">
        <w:rPr>
          <w:rFonts w:cs="Arial"/>
        </w:rPr>
        <w:t xml:space="preserve"> of an ‘uncredible commitment’ makes </w:t>
      </w:r>
      <w:r w:rsidRPr="00593975">
        <w:rPr>
          <w:rFonts w:cs="Arial"/>
          <w:u w:val="single"/>
        </w:rPr>
        <w:t>invasion inevitable</w:t>
      </w:r>
      <w:r w:rsidRPr="00593975">
        <w:rPr>
          <w:rFonts w:cs="Arial"/>
        </w:rPr>
        <w:t>.</w:t>
      </w:r>
    </w:p>
    <w:p w14:paraId="61A9ACBE" w14:textId="77777777" w:rsidR="00856B09" w:rsidRPr="00593975" w:rsidRDefault="00856B09" w:rsidP="00856B09">
      <w:proofErr w:type="spellStart"/>
      <w:r w:rsidRPr="00593975">
        <w:rPr>
          <w:rStyle w:val="Style13ptBold"/>
        </w:rPr>
        <w:t>Wunthnow</w:t>
      </w:r>
      <w:proofErr w:type="spellEnd"/>
      <w:r w:rsidRPr="00593975">
        <w:rPr>
          <w:rStyle w:val="Style13ptBold"/>
        </w:rPr>
        <w:t xml:space="preserve"> ’25</w:t>
      </w:r>
      <w:r w:rsidRPr="00593975">
        <w:t xml:space="preserve"> [Joel; Senior research fellow in the Institute for National Strategic Studies at the U.S. National Defense University; May 27; “How China Could Counter U.S. Intervention in War Over Taiwan,” https://warontherocks.com/2025/05/how-china-could-counter-u-s-intervention-in-war-over-taiwan/] NP</w:t>
      </w:r>
    </w:p>
    <w:p w14:paraId="4554D18F" w14:textId="77777777" w:rsidR="00856B09" w:rsidRPr="00593975" w:rsidRDefault="00856B09" w:rsidP="00856B09">
      <w:r w:rsidRPr="00593975">
        <w:t>A Confidence Game</w:t>
      </w:r>
    </w:p>
    <w:p w14:paraId="61F8414D" w14:textId="77777777" w:rsidR="00856B09" w:rsidRPr="00593975" w:rsidRDefault="00856B09" w:rsidP="00856B09">
      <w:r w:rsidRPr="00593975">
        <w:rPr>
          <w:rStyle w:val="StyleUnderline"/>
        </w:rPr>
        <w:t xml:space="preserve">Broader </w:t>
      </w:r>
      <w:r w:rsidRPr="00257130">
        <w:rPr>
          <w:rStyle w:val="Emphasis"/>
          <w:highlight w:val="cyan"/>
        </w:rPr>
        <w:t>Chinese</w:t>
      </w:r>
      <w:r w:rsidRPr="00257130">
        <w:rPr>
          <w:rStyle w:val="StyleUnderline"/>
          <w:highlight w:val="cyan"/>
        </w:rPr>
        <w:t xml:space="preserve"> attitudes about U.S. </w:t>
      </w:r>
      <w:r w:rsidRPr="00257130">
        <w:rPr>
          <w:rStyle w:val="Emphasis"/>
          <w:highlight w:val="cyan"/>
        </w:rPr>
        <w:t>commitments</w:t>
      </w:r>
      <w:r w:rsidRPr="00593975">
        <w:rPr>
          <w:rStyle w:val="StyleUnderline"/>
        </w:rPr>
        <w:t xml:space="preserve"> and </w:t>
      </w:r>
      <w:r w:rsidRPr="00593975">
        <w:rPr>
          <w:rStyle w:val="Emphasis"/>
        </w:rPr>
        <w:t>capabilities</w:t>
      </w:r>
      <w:r w:rsidRPr="00593975">
        <w:rPr>
          <w:rStyle w:val="StyleUnderline"/>
        </w:rPr>
        <w:t xml:space="preserve"> with respect to a scenario in </w:t>
      </w:r>
      <w:r w:rsidRPr="00593975">
        <w:rPr>
          <w:rStyle w:val="Emphasis"/>
        </w:rPr>
        <w:t>Taiwan</w:t>
      </w:r>
      <w:r w:rsidRPr="00593975">
        <w:rPr>
          <w:rStyle w:val="StyleUnderline"/>
        </w:rPr>
        <w:t xml:space="preserve"> could </w:t>
      </w:r>
      <w:r w:rsidRPr="00593975">
        <w:rPr>
          <w:rStyle w:val="Emphasis"/>
        </w:rPr>
        <w:t>bolster</w:t>
      </w:r>
      <w:r w:rsidRPr="00593975">
        <w:rPr>
          <w:rStyle w:val="StyleUnderline"/>
        </w:rPr>
        <w:t xml:space="preserve"> the </w:t>
      </w:r>
      <w:r w:rsidRPr="00593975">
        <w:rPr>
          <w:rStyle w:val="Emphasis"/>
        </w:rPr>
        <w:t>plausibility</w:t>
      </w:r>
      <w:r w:rsidRPr="00593975">
        <w:rPr>
          <w:rStyle w:val="StyleUnderline"/>
        </w:rPr>
        <w:t xml:space="preserve"> of the “strategic deterrence” option</w:t>
      </w:r>
      <w:r w:rsidRPr="00593975">
        <w:t xml:space="preserve">. Beijing’s view of the United States as being in state of irreversible decline — characterized by deep political polarization and economic inequality — could </w:t>
      </w:r>
      <w:r w:rsidRPr="00257130">
        <w:rPr>
          <w:rStyle w:val="StyleUnderline"/>
          <w:highlight w:val="cyan"/>
        </w:rPr>
        <w:t xml:space="preserve">contribute to a </w:t>
      </w:r>
      <w:r w:rsidRPr="00257130">
        <w:rPr>
          <w:rStyle w:val="Emphasis"/>
          <w:highlight w:val="cyan"/>
        </w:rPr>
        <w:t>perception</w:t>
      </w:r>
      <w:r w:rsidRPr="00257130">
        <w:rPr>
          <w:rStyle w:val="StyleUnderline"/>
          <w:highlight w:val="cyan"/>
        </w:rPr>
        <w:t xml:space="preserve"> of weak</w:t>
      </w:r>
      <w:r w:rsidRPr="00593975">
        <w:rPr>
          <w:rStyle w:val="StyleUnderline"/>
        </w:rPr>
        <w:t xml:space="preserve"> </w:t>
      </w:r>
      <w:r w:rsidRPr="00257130">
        <w:rPr>
          <w:rStyle w:val="StyleUnderline"/>
          <w:highlight w:val="cyan"/>
        </w:rPr>
        <w:t>U.S. political resolve for a long war</w:t>
      </w:r>
      <w:r w:rsidRPr="00593975">
        <w:rPr>
          <w:rStyle w:val="StyleUnderline"/>
        </w:rPr>
        <w:t xml:space="preserve"> </w:t>
      </w:r>
      <w:r w:rsidRPr="00257130">
        <w:rPr>
          <w:rStyle w:val="StyleUnderline"/>
          <w:highlight w:val="cyan"/>
        </w:rPr>
        <w:t>and could play to the</w:t>
      </w:r>
      <w:r w:rsidRPr="00593975">
        <w:rPr>
          <w:rStyle w:val="StyleUnderline"/>
        </w:rPr>
        <w:t xml:space="preserve"> Chinese </w:t>
      </w:r>
      <w:r w:rsidRPr="00257130">
        <w:rPr>
          <w:rStyle w:val="Emphasis"/>
          <w:highlight w:val="cyan"/>
        </w:rPr>
        <w:t>narrative</w:t>
      </w:r>
      <w:r w:rsidRPr="00257130">
        <w:rPr>
          <w:rStyle w:val="StyleUnderline"/>
          <w:highlight w:val="cyan"/>
        </w:rPr>
        <w:t xml:space="preserve"> that</w:t>
      </w:r>
      <w:r w:rsidRPr="00593975">
        <w:rPr>
          <w:rStyle w:val="StyleUnderline"/>
        </w:rPr>
        <w:t xml:space="preserve"> reincorporating </w:t>
      </w:r>
      <w:r w:rsidRPr="00257130">
        <w:rPr>
          <w:rStyle w:val="Emphasis"/>
          <w:highlight w:val="cyan"/>
        </w:rPr>
        <w:t>Taiwan</w:t>
      </w:r>
      <w:r w:rsidRPr="00257130">
        <w:rPr>
          <w:rStyle w:val="StyleUnderline"/>
          <w:highlight w:val="cyan"/>
        </w:rPr>
        <w:t xml:space="preserve"> is a</w:t>
      </w:r>
      <w:r w:rsidRPr="00593975">
        <w:rPr>
          <w:rStyle w:val="StyleUnderline"/>
        </w:rPr>
        <w:t xml:space="preserve"> core </w:t>
      </w:r>
      <w:r w:rsidRPr="00257130">
        <w:rPr>
          <w:rStyle w:val="StyleUnderline"/>
          <w:highlight w:val="cyan"/>
        </w:rPr>
        <w:t>national interest</w:t>
      </w:r>
      <w:r w:rsidRPr="00593975">
        <w:rPr>
          <w:rStyle w:val="StyleUnderline"/>
        </w:rPr>
        <w:t xml:space="preserve">, </w:t>
      </w:r>
      <w:r w:rsidRPr="00257130">
        <w:rPr>
          <w:rStyle w:val="StyleUnderline"/>
          <w:highlight w:val="cyan"/>
        </w:rPr>
        <w:t xml:space="preserve">unlike for the </w:t>
      </w:r>
      <w:r w:rsidRPr="00257130">
        <w:rPr>
          <w:rStyle w:val="Emphasis"/>
          <w:highlight w:val="cyan"/>
        </w:rPr>
        <w:t>U</w:t>
      </w:r>
      <w:r w:rsidRPr="00593975">
        <w:rPr>
          <w:rStyle w:val="StyleUnderline"/>
        </w:rPr>
        <w:t xml:space="preserve">nited </w:t>
      </w:r>
      <w:r w:rsidRPr="00257130">
        <w:rPr>
          <w:rStyle w:val="Emphasis"/>
          <w:highlight w:val="cyan"/>
        </w:rPr>
        <w:t>S</w:t>
      </w:r>
      <w:r w:rsidRPr="00593975">
        <w:rPr>
          <w:rStyle w:val="StyleUnderline"/>
        </w:rPr>
        <w:t>tates</w:t>
      </w:r>
      <w:r w:rsidRPr="00593975">
        <w:t>.</w:t>
      </w:r>
    </w:p>
    <w:p w14:paraId="0BEE0576" w14:textId="77777777" w:rsidR="00856B09" w:rsidRPr="00593975" w:rsidRDefault="00856B09" w:rsidP="00856B09">
      <w:pPr>
        <w:rPr>
          <w:rStyle w:val="Emphasis"/>
        </w:rPr>
      </w:pPr>
      <w:r w:rsidRPr="00593975">
        <w:t xml:space="preserve">Growing </w:t>
      </w:r>
      <w:r w:rsidRPr="00257130">
        <w:rPr>
          <w:rStyle w:val="StyleUnderline"/>
          <w:highlight w:val="cyan"/>
        </w:rPr>
        <w:t>perceptions that</w:t>
      </w:r>
      <w:r w:rsidRPr="00257130">
        <w:rPr>
          <w:rStyle w:val="StyleUnderline"/>
        </w:rPr>
        <w:t xml:space="preserve"> the </w:t>
      </w:r>
      <w:r w:rsidRPr="00257130">
        <w:rPr>
          <w:rStyle w:val="Emphasis"/>
        </w:rPr>
        <w:t>P</w:t>
      </w:r>
      <w:r w:rsidRPr="00257130">
        <w:rPr>
          <w:rStyle w:val="StyleUnderline"/>
        </w:rPr>
        <w:t xml:space="preserve">eople’s </w:t>
      </w:r>
      <w:r w:rsidRPr="00257130">
        <w:rPr>
          <w:rStyle w:val="Emphasis"/>
        </w:rPr>
        <w:t>L</w:t>
      </w:r>
      <w:r w:rsidRPr="00257130">
        <w:rPr>
          <w:rStyle w:val="StyleUnderline"/>
        </w:rPr>
        <w:t xml:space="preserve">iberation </w:t>
      </w:r>
      <w:r w:rsidRPr="00257130">
        <w:rPr>
          <w:rStyle w:val="Emphasis"/>
        </w:rPr>
        <w:t>A</w:t>
      </w:r>
      <w:r w:rsidRPr="00257130">
        <w:rPr>
          <w:rStyle w:val="StyleUnderline"/>
        </w:rPr>
        <w:t xml:space="preserve">rmy is </w:t>
      </w:r>
      <w:r w:rsidRPr="00257130">
        <w:rPr>
          <w:rStyle w:val="Emphasis"/>
        </w:rPr>
        <w:t>eclipsing</w:t>
      </w:r>
      <w:r w:rsidRPr="00257130">
        <w:rPr>
          <w:rStyle w:val="StyleUnderline"/>
        </w:rPr>
        <w:t xml:space="preserve"> the </w:t>
      </w:r>
      <w:r w:rsidRPr="00257130">
        <w:rPr>
          <w:rStyle w:val="Emphasis"/>
        </w:rPr>
        <w:t>capabilities</w:t>
      </w:r>
      <w:r w:rsidRPr="00257130">
        <w:rPr>
          <w:rStyle w:val="StyleUnderline"/>
        </w:rPr>
        <w:t xml:space="preserve"> of the U.S.</w:t>
      </w:r>
      <w:r w:rsidRPr="00593975">
        <w:rPr>
          <w:rStyle w:val="StyleUnderline"/>
        </w:rPr>
        <w:t xml:space="preserve"> </w:t>
      </w:r>
      <w:r w:rsidRPr="00593975">
        <w:rPr>
          <w:rStyle w:val="Emphasis"/>
        </w:rPr>
        <w:t>military</w:t>
      </w:r>
      <w:r w:rsidRPr="00593975">
        <w:rPr>
          <w:rStyle w:val="StyleUnderline"/>
        </w:rPr>
        <w:t xml:space="preserve"> and that </w:t>
      </w:r>
      <w:r w:rsidRPr="00257130">
        <w:rPr>
          <w:rStyle w:val="Emphasis"/>
          <w:highlight w:val="cyan"/>
        </w:rPr>
        <w:t>Washington</w:t>
      </w:r>
      <w:r w:rsidRPr="00257130">
        <w:rPr>
          <w:rStyle w:val="StyleUnderline"/>
          <w:highlight w:val="cyan"/>
        </w:rPr>
        <w:t xml:space="preserve"> is </w:t>
      </w:r>
      <w:r w:rsidRPr="00257130">
        <w:rPr>
          <w:rStyle w:val="Emphasis"/>
          <w:highlight w:val="cyan"/>
        </w:rPr>
        <w:t>overburdened</w:t>
      </w:r>
      <w:r w:rsidRPr="00257130">
        <w:rPr>
          <w:rStyle w:val="StyleUnderline"/>
          <w:highlight w:val="cyan"/>
        </w:rPr>
        <w:t xml:space="preserve"> by</w:t>
      </w:r>
      <w:r w:rsidRPr="00593975">
        <w:rPr>
          <w:rStyle w:val="StyleUnderline"/>
        </w:rPr>
        <w:t xml:space="preserve"> </w:t>
      </w:r>
      <w:r w:rsidRPr="00257130">
        <w:rPr>
          <w:rStyle w:val="Emphasis"/>
          <w:highlight w:val="cyan"/>
        </w:rPr>
        <w:t>commitments</w:t>
      </w:r>
      <w:r w:rsidRPr="00257130">
        <w:rPr>
          <w:rStyle w:val="StyleUnderline"/>
          <w:highlight w:val="cyan"/>
        </w:rPr>
        <w:t xml:space="preserve"> across the </w:t>
      </w:r>
      <w:r w:rsidRPr="00257130">
        <w:rPr>
          <w:rStyle w:val="Emphasis"/>
          <w:highlight w:val="cyan"/>
        </w:rPr>
        <w:t>globe</w:t>
      </w:r>
      <w:r w:rsidRPr="00593975">
        <w:rPr>
          <w:rStyle w:val="StyleUnderline"/>
        </w:rPr>
        <w:t xml:space="preserve"> </w:t>
      </w:r>
      <w:r w:rsidRPr="00257130">
        <w:rPr>
          <w:rStyle w:val="StyleUnderline"/>
          <w:highlight w:val="cyan"/>
        </w:rPr>
        <w:t>could</w:t>
      </w:r>
      <w:r w:rsidRPr="00593975">
        <w:rPr>
          <w:rStyle w:val="StyleUnderline"/>
        </w:rPr>
        <w:t xml:space="preserve"> also </w:t>
      </w:r>
      <w:r w:rsidRPr="00257130">
        <w:rPr>
          <w:rStyle w:val="StyleUnderline"/>
          <w:highlight w:val="cyan"/>
        </w:rPr>
        <w:t xml:space="preserve">support arguments in </w:t>
      </w:r>
      <w:r w:rsidRPr="00257130">
        <w:rPr>
          <w:rStyle w:val="Emphasis"/>
          <w:highlight w:val="cyan"/>
        </w:rPr>
        <w:t>China</w:t>
      </w:r>
      <w:r w:rsidRPr="00257130">
        <w:rPr>
          <w:rStyle w:val="StyleUnderline"/>
          <w:highlight w:val="cyan"/>
        </w:rPr>
        <w:t xml:space="preserve"> that the</w:t>
      </w:r>
      <w:r w:rsidRPr="00593975">
        <w:rPr>
          <w:rStyle w:val="StyleUnderline"/>
        </w:rPr>
        <w:t xml:space="preserve"> </w:t>
      </w:r>
      <w:r w:rsidRPr="00257130">
        <w:rPr>
          <w:rStyle w:val="Emphasis"/>
          <w:highlight w:val="cyan"/>
        </w:rPr>
        <w:t>U</w:t>
      </w:r>
      <w:r w:rsidRPr="00593975">
        <w:rPr>
          <w:rStyle w:val="StyleUnderline"/>
        </w:rPr>
        <w:t xml:space="preserve">nited </w:t>
      </w:r>
      <w:r w:rsidRPr="00257130">
        <w:rPr>
          <w:rStyle w:val="Emphasis"/>
          <w:highlight w:val="cyan"/>
        </w:rPr>
        <w:t>S</w:t>
      </w:r>
      <w:r w:rsidRPr="00593975">
        <w:rPr>
          <w:rStyle w:val="StyleUnderline"/>
        </w:rPr>
        <w:t xml:space="preserve">tates </w:t>
      </w:r>
      <w:r w:rsidRPr="00257130">
        <w:rPr>
          <w:rStyle w:val="StyleUnderline"/>
          <w:highlight w:val="cyan"/>
        </w:rPr>
        <w:t xml:space="preserve">has little </w:t>
      </w:r>
      <w:r w:rsidRPr="00257130">
        <w:rPr>
          <w:rStyle w:val="Emphasis"/>
          <w:highlight w:val="cyan"/>
        </w:rPr>
        <w:t>appetite</w:t>
      </w:r>
      <w:r w:rsidRPr="00257130">
        <w:rPr>
          <w:rStyle w:val="StyleUnderline"/>
          <w:highlight w:val="cyan"/>
        </w:rPr>
        <w:t xml:space="preserve"> for another </w:t>
      </w:r>
      <w:r w:rsidRPr="00257130">
        <w:rPr>
          <w:rStyle w:val="Emphasis"/>
          <w:highlight w:val="cyan"/>
        </w:rPr>
        <w:t>conflict</w:t>
      </w:r>
      <w:r w:rsidRPr="00593975">
        <w:rPr>
          <w:rStyle w:val="StyleUnderline"/>
        </w:rPr>
        <w:t>.</w:t>
      </w:r>
    </w:p>
    <w:p w14:paraId="45543537" w14:textId="77777777" w:rsidR="00856B09" w:rsidRDefault="00856B09" w:rsidP="00856B09">
      <w:r w:rsidRPr="00593975">
        <w:t xml:space="preserve">As a response, the Department of Defense should consider the messages that should be communicated to China’s leaders as it begins work on the next National Defense Strategy. One step should be </w:t>
      </w:r>
      <w:r w:rsidRPr="00257130">
        <w:rPr>
          <w:rStyle w:val="StyleUnderline"/>
        </w:rPr>
        <w:t>clarifying that</w:t>
      </w:r>
      <w:r w:rsidRPr="00593975">
        <w:rPr>
          <w:rStyle w:val="StyleUnderline"/>
        </w:rPr>
        <w:t xml:space="preserve"> </w:t>
      </w:r>
      <w:r w:rsidRPr="00257130">
        <w:rPr>
          <w:rStyle w:val="Emphasis"/>
          <w:highlight w:val="cyan"/>
        </w:rPr>
        <w:t>deterrence</w:t>
      </w:r>
      <w:r w:rsidRPr="00257130">
        <w:rPr>
          <w:rStyle w:val="StyleUnderline"/>
          <w:highlight w:val="cyan"/>
        </w:rPr>
        <w:t xml:space="preserve"> in the </w:t>
      </w:r>
      <w:r w:rsidRPr="00257130">
        <w:rPr>
          <w:rStyle w:val="Emphasis"/>
          <w:highlight w:val="cyan"/>
        </w:rPr>
        <w:t>Indo-Pacific</w:t>
      </w:r>
      <w:r w:rsidRPr="00593975">
        <w:rPr>
          <w:rStyle w:val="StyleUnderline"/>
        </w:rPr>
        <w:t xml:space="preserve"> and homeland defense are two sides of the same coin</w:t>
      </w:r>
      <w:r w:rsidRPr="00593975">
        <w:t xml:space="preserve">, not separate priorities. The </w:t>
      </w:r>
      <w:r w:rsidRPr="00593975">
        <w:rPr>
          <w:rStyle w:val="StyleUnderline"/>
        </w:rPr>
        <w:t xml:space="preserve">next strategy </w:t>
      </w:r>
      <w:r w:rsidRPr="00057A90">
        <w:rPr>
          <w:rStyle w:val="StyleUnderline"/>
          <w:highlight w:val="cyan"/>
        </w:rPr>
        <w:t>should</w:t>
      </w:r>
      <w:r w:rsidRPr="00593975">
        <w:rPr>
          <w:rStyle w:val="StyleUnderline"/>
        </w:rPr>
        <w:t xml:space="preserve"> explicitly </w:t>
      </w:r>
      <w:r w:rsidRPr="00593975">
        <w:rPr>
          <w:rStyle w:val="Emphasis"/>
        </w:rPr>
        <w:t>connect</w:t>
      </w:r>
      <w:r w:rsidRPr="00593975">
        <w:rPr>
          <w:rStyle w:val="StyleUnderline"/>
        </w:rPr>
        <w:t xml:space="preserve"> the two </w:t>
      </w:r>
      <w:r w:rsidRPr="00593975">
        <w:rPr>
          <w:rStyle w:val="Emphasis"/>
        </w:rPr>
        <w:t>themes</w:t>
      </w:r>
      <w:r w:rsidRPr="00593975">
        <w:rPr>
          <w:rStyle w:val="StyleUnderline"/>
        </w:rPr>
        <w:t xml:space="preserve"> to </w:t>
      </w:r>
      <w:r w:rsidRPr="00057A90">
        <w:rPr>
          <w:rStyle w:val="StyleUnderline"/>
          <w:highlight w:val="cyan"/>
        </w:rPr>
        <w:t xml:space="preserve">put </w:t>
      </w:r>
      <w:r w:rsidRPr="00057A90">
        <w:rPr>
          <w:rStyle w:val="Emphasis"/>
          <w:highlight w:val="cyan"/>
        </w:rPr>
        <w:t>Beijing</w:t>
      </w:r>
      <w:r w:rsidRPr="00057A90">
        <w:rPr>
          <w:rStyle w:val="StyleUnderline"/>
          <w:highlight w:val="cyan"/>
        </w:rPr>
        <w:t xml:space="preserve"> on notice</w:t>
      </w:r>
      <w:r w:rsidRPr="00593975">
        <w:rPr>
          <w:rStyle w:val="StyleUnderline"/>
        </w:rPr>
        <w:t xml:space="preserve"> that it would, in its own words, be “playing with fire” if it were to </w:t>
      </w:r>
      <w:r w:rsidRPr="00593975">
        <w:rPr>
          <w:rStyle w:val="Emphasis"/>
        </w:rPr>
        <w:t>threaten</w:t>
      </w:r>
      <w:r w:rsidRPr="00593975">
        <w:rPr>
          <w:rStyle w:val="StyleUnderline"/>
        </w:rPr>
        <w:t xml:space="preserve"> any part of the U.S. homeland in the early stages of an operation against </w:t>
      </w:r>
      <w:r w:rsidRPr="00593975">
        <w:rPr>
          <w:rStyle w:val="Emphasis"/>
        </w:rPr>
        <w:t>Taiwan</w:t>
      </w:r>
      <w:r w:rsidRPr="00593975">
        <w:t>.</w:t>
      </w:r>
    </w:p>
    <w:p w14:paraId="4A8A6568" w14:textId="77777777" w:rsidR="00856B09" w:rsidRPr="00593975" w:rsidRDefault="00856B09" w:rsidP="00856B09">
      <w:pPr>
        <w:pStyle w:val="Heading4"/>
        <w:rPr>
          <w:rFonts w:cs="Arial"/>
        </w:rPr>
      </w:pPr>
      <w:r>
        <w:rPr>
          <w:rFonts w:cs="Arial"/>
        </w:rPr>
        <w:t xml:space="preserve">And </w:t>
      </w:r>
      <w:r w:rsidRPr="00593975">
        <w:rPr>
          <w:rFonts w:cs="Arial"/>
        </w:rPr>
        <w:t>Higher demands in European theaters trade-off with alliance and funding support in the Indo-Pacific</w:t>
      </w:r>
      <w:r>
        <w:rPr>
          <w:rFonts w:cs="Arial"/>
        </w:rPr>
        <w:t xml:space="preserve"> as well as make that perception of an uncredible commitment inevitable</w:t>
      </w:r>
    </w:p>
    <w:p w14:paraId="3A612C3C" w14:textId="77777777" w:rsidR="00856B09" w:rsidRPr="00593975" w:rsidRDefault="00856B09" w:rsidP="00856B09">
      <w:pPr>
        <w:rPr>
          <w:b/>
          <w:bCs/>
          <w:sz w:val="26"/>
        </w:rPr>
      </w:pPr>
      <w:r w:rsidRPr="00593975">
        <w:rPr>
          <w:rStyle w:val="Style13ptBold"/>
        </w:rPr>
        <w:t xml:space="preserve">Wittman ’22 </w:t>
      </w:r>
      <w:r w:rsidRPr="00593975">
        <w:t xml:space="preserve">(Rob, Rep. represents Virginia’s 1st district in Congress. He is the Vice Ranking Member of the House Armed Services Committee, Ranking Member of the House Armed Services Committee </w:t>
      </w:r>
      <w:proofErr w:type="spellStart"/>
      <w:r w:rsidRPr="00593975">
        <w:t>Seapower</w:t>
      </w:r>
      <w:proofErr w:type="spellEnd"/>
      <w:r w:rsidRPr="00593975">
        <w:t xml:space="preserve"> and Projection Forces Subcommittee, and member of the Tactical Air and Land </w:t>
      </w:r>
      <w:proofErr w:type="spellStart"/>
      <w:r w:rsidRPr="00593975">
        <w:t>Subcommittee.“Funding</w:t>
      </w:r>
      <w:proofErr w:type="spellEnd"/>
      <w:r w:rsidRPr="00593975">
        <w:t xml:space="preserve"> the Indo-Pacific Pivot,” </w:t>
      </w:r>
      <w:proofErr w:type="spellStart"/>
      <w:r w:rsidRPr="00593975">
        <w:t>pg</w:t>
      </w:r>
      <w:proofErr w:type="spellEnd"/>
      <w:r w:rsidRPr="00593975">
        <w:t xml:space="preserve"> online @ </w:t>
      </w:r>
      <w:hyperlink r:id="rId32" w:history="1">
        <w:r w:rsidRPr="00593975">
          <w:rPr>
            <w:rStyle w:val="Hyperlink"/>
          </w:rPr>
          <w:t>https://warontherocks.com/2022/09/funding-the-indo-pacific-pivot/</w:t>
        </w:r>
      </w:hyperlink>
      <w:r w:rsidRPr="00593975">
        <w:t xml:space="preserve"> //um-</w:t>
      </w:r>
      <w:proofErr w:type="spellStart"/>
      <w:r w:rsidRPr="00593975">
        <w:t>ef</w:t>
      </w:r>
      <w:proofErr w:type="spellEnd"/>
      <w:r w:rsidRPr="00593975">
        <w:t>)</w:t>
      </w:r>
    </w:p>
    <w:p w14:paraId="3CEAD163" w14:textId="77777777" w:rsidR="00856B09" w:rsidRDefault="00856B09" w:rsidP="00856B09">
      <w:pPr>
        <w:rPr>
          <w:sz w:val="12"/>
        </w:rPr>
      </w:pPr>
      <w:r w:rsidRPr="00593975">
        <w:rPr>
          <w:sz w:val="12"/>
        </w:rPr>
        <w:t xml:space="preserve">To address this, I recently requested that the annual Department of Defense budget documents submitted to Congress provide separate, region-specific funding exhibits for security cooperation programs across the U.S. military. The </w:t>
      </w:r>
      <w:r w:rsidRPr="00593975">
        <w:rPr>
          <w:rStyle w:val="StyleUnderline"/>
          <w:highlight w:val="cyan"/>
        </w:rPr>
        <w:t>U</w:t>
      </w:r>
      <w:r w:rsidRPr="00593975">
        <w:rPr>
          <w:sz w:val="12"/>
        </w:rPr>
        <w:t xml:space="preserve">nited </w:t>
      </w:r>
      <w:r w:rsidRPr="00593975">
        <w:rPr>
          <w:rStyle w:val="StyleUnderline"/>
          <w:highlight w:val="cyan"/>
        </w:rPr>
        <w:t>S</w:t>
      </w:r>
      <w:r w:rsidRPr="00593975">
        <w:rPr>
          <w:sz w:val="12"/>
        </w:rPr>
        <w:t>tates</w:t>
      </w:r>
      <w:r w:rsidRPr="00593975">
        <w:rPr>
          <w:rStyle w:val="StyleUnderline"/>
          <w:highlight w:val="cyan"/>
        </w:rPr>
        <w:t xml:space="preserve"> is balancing </w:t>
      </w:r>
      <w:r w:rsidRPr="00593975">
        <w:rPr>
          <w:rStyle w:val="Emphasis"/>
          <w:highlight w:val="cyan"/>
        </w:rPr>
        <w:t>higher resource demands in Europe</w:t>
      </w:r>
      <w:r w:rsidRPr="00593975">
        <w:rPr>
          <w:sz w:val="12"/>
        </w:rPr>
        <w:t xml:space="preserve"> </w:t>
      </w:r>
      <w:r w:rsidRPr="00593975">
        <w:rPr>
          <w:rStyle w:val="StyleUnderline"/>
          <w:highlight w:val="cyan"/>
        </w:rPr>
        <w:t>with efforts to reassure Indo-Pacific partners that U.S. regional commitments remain strong</w:t>
      </w:r>
      <w:r w:rsidRPr="00593975">
        <w:rPr>
          <w:sz w:val="12"/>
        </w:rPr>
        <w:t xml:space="preserve">. At this critical juncture, </w:t>
      </w:r>
      <w:r w:rsidRPr="00593975">
        <w:rPr>
          <w:rStyle w:val="StyleUnderline"/>
          <w:highlight w:val="cyan"/>
        </w:rPr>
        <w:t xml:space="preserve">policymakers should understand how different types of defense dollars are distributed </w:t>
      </w:r>
      <w:r w:rsidRPr="00593975">
        <w:rPr>
          <w:rStyle w:val="Emphasis"/>
          <w:highlight w:val="cyan"/>
        </w:rPr>
        <w:t>between theaters</w:t>
      </w:r>
      <w:r w:rsidRPr="00593975">
        <w:rPr>
          <w:sz w:val="12"/>
        </w:rPr>
        <w:t xml:space="preserve">. </w:t>
      </w:r>
      <w:r w:rsidRPr="00593975">
        <w:rPr>
          <w:rStyle w:val="StyleUnderline"/>
          <w:highlight w:val="cyan"/>
        </w:rPr>
        <w:t>This will</w:t>
      </w:r>
      <w:r w:rsidRPr="00593975">
        <w:rPr>
          <w:sz w:val="12"/>
        </w:rPr>
        <w:t xml:space="preserve"> facilitate informed spending </w:t>
      </w:r>
      <w:proofErr w:type="gramStart"/>
      <w:r w:rsidRPr="00593975">
        <w:rPr>
          <w:sz w:val="12"/>
        </w:rPr>
        <w:t>decisions, and</w:t>
      </w:r>
      <w:proofErr w:type="gramEnd"/>
      <w:r w:rsidRPr="00593975">
        <w:rPr>
          <w:sz w:val="12"/>
        </w:rPr>
        <w:t xml:space="preserve"> </w:t>
      </w:r>
      <w:r w:rsidRPr="00593975">
        <w:rPr>
          <w:rStyle w:val="StyleUnderline"/>
          <w:highlight w:val="cyan"/>
        </w:rPr>
        <w:t>enable America to strengthen its alliances in t</w:t>
      </w:r>
      <w:r w:rsidRPr="00593975">
        <w:rPr>
          <w:rStyle w:val="StyleUnderline"/>
        </w:rPr>
        <w:t xml:space="preserve">he </w:t>
      </w:r>
      <w:r w:rsidRPr="00593975">
        <w:rPr>
          <w:rStyle w:val="StyleUnderline"/>
          <w:highlight w:val="cyan"/>
        </w:rPr>
        <w:t>Indo-Pacific</w:t>
      </w:r>
      <w:r w:rsidRPr="00593975">
        <w:rPr>
          <w:sz w:val="12"/>
        </w:rPr>
        <w:t>.</w:t>
      </w:r>
    </w:p>
    <w:p w14:paraId="176FA9C5" w14:textId="77777777" w:rsidR="00856B09" w:rsidRPr="00593975" w:rsidRDefault="00856B09" w:rsidP="00856B09">
      <w:pPr>
        <w:pStyle w:val="Heading4"/>
      </w:pPr>
      <w:r>
        <w:t xml:space="preserve">Massive framing issue. They have dropped the impact of the </w:t>
      </w:r>
      <w:proofErr w:type="spellStart"/>
      <w:r>
        <w:t>Disad</w:t>
      </w:r>
      <w:proofErr w:type="spellEnd"/>
      <w:r>
        <w:t xml:space="preserve"> which means any risk of a link means you instantly vote neg because we already did the impact calc at the top. And no comparison in the 2AC means you default neg.</w:t>
      </w:r>
    </w:p>
    <w:p w14:paraId="31D0A623" w14:textId="77777777" w:rsidR="00856B09" w:rsidRPr="00593975" w:rsidRDefault="00856B09" w:rsidP="00856B09"/>
    <w:bookmarkEnd w:id="9"/>
    <w:p w14:paraId="2C824FB4" w14:textId="77777777" w:rsidR="00856B09" w:rsidRDefault="00856B09" w:rsidP="00856B09">
      <w:pPr>
        <w:pStyle w:val="Heading3"/>
      </w:pPr>
      <w:r>
        <w:t>A2---Perms</w:t>
      </w:r>
    </w:p>
    <w:p w14:paraId="1E386EB4" w14:textId="77777777" w:rsidR="00856B09" w:rsidRPr="00220523" w:rsidRDefault="00856B09" w:rsidP="00856B09"/>
    <w:p w14:paraId="75FBBFB6" w14:textId="77777777" w:rsidR="00856B09" w:rsidRDefault="00856B09" w:rsidP="00856B09">
      <w:pPr>
        <w:pStyle w:val="Heading3"/>
      </w:pPr>
      <w:r>
        <w:t>A2---2AC 1</w:t>
      </w:r>
    </w:p>
    <w:p w14:paraId="55F69E87" w14:textId="77777777" w:rsidR="00856B09" w:rsidRPr="00117D3A" w:rsidRDefault="00856B09" w:rsidP="00856B09">
      <w:pPr>
        <w:pStyle w:val="Heading4"/>
      </w:pPr>
      <w:r>
        <w:t xml:space="preserve">We did the work in the 1NC, the only reason why rhetoric is soft on China is because Representatives wanted a trade deal to go through with China, but it never materialized. Furthermore, the </w:t>
      </w:r>
      <w:proofErr w:type="gramStart"/>
      <w:r>
        <w:t>dropped</w:t>
      </w:r>
      <w:proofErr w:type="gramEnd"/>
      <w:r>
        <w:t xml:space="preserve"> that </w:t>
      </w:r>
      <w:proofErr w:type="spellStart"/>
      <w:proofErr w:type="gramStart"/>
      <w:r>
        <w:t>its</w:t>
      </w:r>
      <w:proofErr w:type="spellEnd"/>
      <w:proofErr w:type="gramEnd"/>
      <w:r>
        <w:t xml:space="preserve"> our offense. The bottom of the card outlines that the U.S. has called for action and is allocating resources now.</w:t>
      </w:r>
    </w:p>
    <w:p w14:paraId="712C9328" w14:textId="77777777" w:rsidR="00856B09" w:rsidRDefault="00856B09" w:rsidP="00856B09">
      <w:pPr>
        <w:pStyle w:val="Heading3"/>
      </w:pPr>
      <w:r>
        <w:t>A2---Turn</w:t>
      </w:r>
    </w:p>
    <w:p w14:paraId="561657DF" w14:textId="77777777" w:rsidR="00856B09" w:rsidRDefault="00856B09" w:rsidP="00856B09">
      <w:pPr>
        <w:pStyle w:val="Heading4"/>
      </w:pPr>
      <w:r>
        <w:t xml:space="preserve">The turn doesn’t make sense logically. Why would the U.S. need to focus on the Arctic to deal with threats in the Indo Pacific. They have fumbled the uniqueness debate and relied on </w:t>
      </w:r>
      <w:proofErr w:type="spellStart"/>
      <w:proofErr w:type="gramStart"/>
      <w:r>
        <w:t>a</w:t>
      </w:r>
      <w:proofErr w:type="spellEnd"/>
      <w:proofErr w:type="gramEnd"/>
      <w:r>
        <w:t xml:space="preserve"> already </w:t>
      </w:r>
      <w:proofErr w:type="gramStart"/>
      <w:r>
        <w:t>indited</w:t>
      </w:r>
      <w:proofErr w:type="gramEnd"/>
      <w:r>
        <w:t xml:space="preserve"> card. The U.S. is shifting focus now and does not need to focus on the Arctic because Russia and China are not focusing on it</w:t>
      </w:r>
    </w:p>
    <w:p w14:paraId="3235E70C" w14:textId="77777777" w:rsidR="00856B09" w:rsidRPr="00117D3A" w:rsidRDefault="00856B09" w:rsidP="00856B09">
      <w:pPr>
        <w:pStyle w:val="Heading4"/>
      </w:pPr>
      <w:r>
        <w:t xml:space="preserve">Their entire plan is about the U.S. working with NATO to fight back against active Russian probing and aggression in Europe not the Arctic. This filters out both of their turn cards, but even better the evidence says that the U.S. should encourage allies to </w:t>
      </w:r>
      <w:proofErr w:type="gramStart"/>
      <w:r>
        <w:t>take action</w:t>
      </w:r>
      <w:proofErr w:type="gramEnd"/>
      <w:r>
        <w:t xml:space="preserve"> in the Arctic so they can focus on the Indo Pacific. And our Uniqueness evidence outdates both their cards which means you should assume that the U.S. believes current allied action is enough hence why they are pivoting now. The U.S. should not divert mass amounts of funding and focus. </w:t>
      </w:r>
    </w:p>
    <w:p w14:paraId="58ED7373" w14:textId="77777777" w:rsidR="00856B09" w:rsidRPr="00593975" w:rsidRDefault="00856B09" w:rsidP="00856B09">
      <w:pPr>
        <w:pStyle w:val="Heading4"/>
        <w:rPr>
          <w:rFonts w:cs="Arial"/>
        </w:rPr>
      </w:pPr>
      <w:r>
        <w:rPr>
          <w:rFonts w:cs="Arial"/>
        </w:rPr>
        <w:t xml:space="preserve">Because </w:t>
      </w:r>
      <w:r w:rsidRPr="00593975">
        <w:rPr>
          <w:rFonts w:cs="Arial"/>
        </w:rPr>
        <w:t xml:space="preserve">‘Two Theatre </w:t>
      </w:r>
      <w:r w:rsidRPr="00593975">
        <w:rPr>
          <w:rFonts w:cs="Arial"/>
          <w:u w:val="single"/>
        </w:rPr>
        <w:t>deterrence</w:t>
      </w:r>
      <w:r w:rsidRPr="00593975">
        <w:rPr>
          <w:rFonts w:cs="Arial"/>
        </w:rPr>
        <w:t xml:space="preserve">’ is </w:t>
      </w:r>
      <w:r w:rsidRPr="00593975">
        <w:rPr>
          <w:rFonts w:cs="Arial"/>
          <w:u w:val="single"/>
        </w:rPr>
        <w:t>impossible</w:t>
      </w:r>
      <w:r>
        <w:rPr>
          <w:rFonts w:cs="Arial"/>
          <w:u w:val="single"/>
        </w:rPr>
        <w:t xml:space="preserve"> and triggers the impact</w:t>
      </w:r>
      <w:r w:rsidRPr="00593975">
        <w:rPr>
          <w:rFonts w:cs="Arial"/>
        </w:rPr>
        <w:t>.</w:t>
      </w:r>
    </w:p>
    <w:p w14:paraId="2872F68B" w14:textId="77777777" w:rsidR="00856B09" w:rsidRPr="00593975" w:rsidRDefault="00856B09" w:rsidP="00856B09">
      <w:r w:rsidRPr="00593975">
        <w:rPr>
          <w:rStyle w:val="Style13ptBold"/>
        </w:rPr>
        <w:t>Simón ’22</w:t>
      </w:r>
      <w:r w:rsidRPr="00593975">
        <w:t xml:space="preserve"> [Luis; Research Professor of International Security at the Institute for European Studies of the Vrije Universiteit Brussel (VUB) and Director of the Brussels Office of the Elcano Royal Institute; May 12; “Bridging U.S.-Led Alliances in the Euro-Atlantic and Indo-Pacific: An Inter-theater Perspective,” https://www.csis.org/analysis/bridging-us-led-alliances-euro-atlantic-and-indo-pacific-inter-theater-perspective/] NP</w:t>
      </w:r>
    </w:p>
    <w:p w14:paraId="5D68FE52" w14:textId="77777777" w:rsidR="00856B09" w:rsidRDefault="00856B09" w:rsidP="00856B09">
      <w:pPr>
        <w:rPr>
          <w:sz w:val="14"/>
        </w:rPr>
      </w:pPr>
      <w:r w:rsidRPr="00A87A5B">
        <w:rPr>
          <w:sz w:val="14"/>
        </w:rPr>
        <w:t xml:space="preserve">The </w:t>
      </w:r>
      <w:r w:rsidRPr="00593975">
        <w:rPr>
          <w:rStyle w:val="Emphasis"/>
        </w:rPr>
        <w:t>China first</w:t>
      </w:r>
      <w:r w:rsidRPr="00593975">
        <w:rPr>
          <w:rStyle w:val="StyleUnderline"/>
        </w:rPr>
        <w:t xml:space="preserve"> vs. two-front war debate is partly misguided. </w:t>
      </w:r>
      <w:r w:rsidRPr="00593975">
        <w:rPr>
          <w:rStyle w:val="Emphasis"/>
        </w:rPr>
        <w:t>Advocates</w:t>
      </w:r>
      <w:r w:rsidRPr="00593975">
        <w:rPr>
          <w:rStyle w:val="StyleUnderline"/>
        </w:rPr>
        <w:t xml:space="preserve"> of both camps</w:t>
      </w:r>
      <w:r w:rsidRPr="00A87A5B">
        <w:rPr>
          <w:sz w:val="14"/>
        </w:rPr>
        <w:t xml:space="preserve"> </w:t>
      </w:r>
      <w:proofErr w:type="gramStart"/>
      <w:r w:rsidRPr="00A87A5B">
        <w:rPr>
          <w:sz w:val="14"/>
        </w:rPr>
        <w:t xml:space="preserve">actually </w:t>
      </w:r>
      <w:r w:rsidRPr="00593975">
        <w:rPr>
          <w:rStyle w:val="StyleUnderline"/>
        </w:rPr>
        <w:t>appear</w:t>
      </w:r>
      <w:proofErr w:type="gramEnd"/>
      <w:r w:rsidRPr="00593975">
        <w:rPr>
          <w:rStyle w:val="StyleUnderline"/>
        </w:rPr>
        <w:t xml:space="preserve"> to </w:t>
      </w:r>
      <w:r w:rsidRPr="00593975">
        <w:rPr>
          <w:rStyle w:val="Emphasis"/>
        </w:rPr>
        <w:t>agree</w:t>
      </w:r>
      <w:r w:rsidRPr="00593975">
        <w:rPr>
          <w:rStyle w:val="StyleUnderline"/>
        </w:rPr>
        <w:t xml:space="preserve"> on</w:t>
      </w:r>
      <w:r w:rsidRPr="00A87A5B">
        <w:rPr>
          <w:sz w:val="14"/>
        </w:rPr>
        <w:t xml:space="preserve"> some </w:t>
      </w:r>
      <w:r w:rsidRPr="00593975">
        <w:rPr>
          <w:rStyle w:val="StyleUnderline"/>
        </w:rPr>
        <w:t>important points</w:t>
      </w:r>
      <w:r w:rsidRPr="00A87A5B">
        <w:rPr>
          <w:sz w:val="14"/>
        </w:rPr>
        <w:t xml:space="preserve">. There </w:t>
      </w:r>
      <w:r w:rsidRPr="00593975">
        <w:rPr>
          <w:rStyle w:val="StyleUnderline"/>
        </w:rPr>
        <w:t xml:space="preserve">seems to be a </w:t>
      </w:r>
      <w:r w:rsidRPr="00593975">
        <w:rPr>
          <w:rStyle w:val="Emphasis"/>
        </w:rPr>
        <w:t>consensus</w:t>
      </w:r>
      <w:r w:rsidRPr="00593975">
        <w:rPr>
          <w:rStyle w:val="StyleUnderline"/>
        </w:rPr>
        <w:t xml:space="preserve"> that 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has a fundamental interest in </w:t>
      </w:r>
      <w:r w:rsidRPr="00593975">
        <w:rPr>
          <w:rStyle w:val="Emphasis"/>
        </w:rPr>
        <w:t>preserv</w:t>
      </w:r>
      <w:r w:rsidRPr="00593975">
        <w:rPr>
          <w:rStyle w:val="StyleUnderline"/>
        </w:rPr>
        <w:t xml:space="preserve">ing a </w:t>
      </w:r>
      <w:r w:rsidRPr="00593975">
        <w:rPr>
          <w:rStyle w:val="Emphasis"/>
        </w:rPr>
        <w:t>b</w:t>
      </w:r>
      <w:r w:rsidRPr="00593975">
        <w:rPr>
          <w:rStyle w:val="StyleUnderline"/>
        </w:rPr>
        <w:t xml:space="preserve">alance </w:t>
      </w:r>
      <w:r w:rsidRPr="00593975">
        <w:rPr>
          <w:rStyle w:val="Emphasis"/>
        </w:rPr>
        <w:t>o</w:t>
      </w:r>
      <w:r w:rsidRPr="00593975">
        <w:rPr>
          <w:rStyle w:val="StyleUnderline"/>
        </w:rPr>
        <w:t xml:space="preserve">f </w:t>
      </w:r>
      <w:r w:rsidRPr="00593975">
        <w:rPr>
          <w:rStyle w:val="Emphasis"/>
        </w:rPr>
        <w:t>p</w:t>
      </w:r>
      <w:r w:rsidRPr="00593975">
        <w:rPr>
          <w:rStyle w:val="StyleUnderline"/>
        </w:rPr>
        <w:t xml:space="preserve">ower in both Europe and East </w:t>
      </w:r>
      <w:r w:rsidRPr="00593975">
        <w:rPr>
          <w:rStyle w:val="Emphasis"/>
        </w:rPr>
        <w:t>Asia</w:t>
      </w:r>
      <w:r w:rsidRPr="00A87A5B">
        <w:rPr>
          <w:sz w:val="14"/>
        </w:rPr>
        <w:t xml:space="preserve">—two regions that boast the largest concentration of economic, industrial, and military power in the world outside North America.10 With few exceptions, most </w:t>
      </w:r>
      <w:r w:rsidRPr="00057A90">
        <w:rPr>
          <w:rStyle w:val="StyleUnderline"/>
          <w:highlight w:val="cyan"/>
        </w:rPr>
        <w:t>experts</w:t>
      </w:r>
      <w:r w:rsidRPr="00593975">
        <w:rPr>
          <w:rStyle w:val="StyleUnderline"/>
        </w:rPr>
        <w:t xml:space="preserve"> also seem to </w:t>
      </w:r>
      <w:r w:rsidRPr="00057A90">
        <w:rPr>
          <w:rStyle w:val="StyleUnderline"/>
          <w:highlight w:val="cyan"/>
        </w:rPr>
        <w:t>agree</w:t>
      </w:r>
      <w:r w:rsidRPr="00593975">
        <w:rPr>
          <w:rStyle w:val="StyleUnderline"/>
        </w:rPr>
        <w:t xml:space="preserve"> that </w:t>
      </w:r>
      <w:r w:rsidRPr="00057A90">
        <w:rPr>
          <w:rStyle w:val="Emphasis"/>
          <w:highlight w:val="cyan"/>
        </w:rPr>
        <w:t>Asia</w:t>
      </w:r>
      <w:r w:rsidRPr="00057A90">
        <w:rPr>
          <w:rStyle w:val="StyleUnderline"/>
          <w:highlight w:val="cyan"/>
        </w:rPr>
        <w:t xml:space="preserve"> should </w:t>
      </w:r>
      <w:r w:rsidRPr="00057A90">
        <w:rPr>
          <w:rStyle w:val="Emphasis"/>
          <w:highlight w:val="cyan"/>
        </w:rPr>
        <w:t>come first</w:t>
      </w:r>
      <w:r w:rsidRPr="00593975">
        <w:rPr>
          <w:rStyle w:val="StyleUnderline"/>
        </w:rPr>
        <w:t xml:space="preserve">, regardless of whether the current crisis in Europe may </w:t>
      </w:r>
      <w:r w:rsidRPr="00593975">
        <w:rPr>
          <w:rStyle w:val="Emphasis"/>
        </w:rPr>
        <w:t>require</w:t>
      </w:r>
      <w:r w:rsidRPr="00593975">
        <w:rPr>
          <w:rStyle w:val="StyleUnderline"/>
        </w:rPr>
        <w:t xml:space="preserve"> more U.S. </w:t>
      </w:r>
      <w:r w:rsidRPr="00593975">
        <w:rPr>
          <w:rStyle w:val="Emphasis"/>
        </w:rPr>
        <w:t>bandwidth</w:t>
      </w:r>
      <w:r w:rsidRPr="00593975">
        <w:rPr>
          <w:rStyle w:val="StyleUnderline"/>
        </w:rPr>
        <w:t xml:space="preserve"> in the short term, for two main reasons.</w:t>
      </w:r>
      <w:r w:rsidRPr="00A87A5B">
        <w:rPr>
          <w:sz w:val="14"/>
        </w:rPr>
        <w:t xml:space="preserve"> The first relates to </w:t>
      </w:r>
      <w:r w:rsidRPr="00057A90">
        <w:rPr>
          <w:rStyle w:val="Emphasis"/>
          <w:highlight w:val="cyan"/>
        </w:rPr>
        <w:t>China’s</w:t>
      </w:r>
      <w:r w:rsidRPr="00057A90">
        <w:rPr>
          <w:rStyle w:val="StyleUnderline"/>
          <w:highlight w:val="cyan"/>
        </w:rPr>
        <w:t xml:space="preserve"> economic </w:t>
      </w:r>
      <w:r w:rsidRPr="00057A90">
        <w:rPr>
          <w:rStyle w:val="Emphasis"/>
          <w:highlight w:val="cyan"/>
        </w:rPr>
        <w:t>size</w:t>
      </w:r>
      <w:r w:rsidRPr="00057A90">
        <w:rPr>
          <w:rStyle w:val="StyleUnderline"/>
          <w:highlight w:val="cyan"/>
        </w:rPr>
        <w:t xml:space="preserve"> and</w:t>
      </w:r>
      <w:r w:rsidRPr="00593975">
        <w:rPr>
          <w:rStyle w:val="StyleUnderline"/>
        </w:rPr>
        <w:t xml:space="preserve"> technological </w:t>
      </w:r>
      <w:r w:rsidRPr="00057A90">
        <w:rPr>
          <w:rStyle w:val="Emphasis"/>
          <w:highlight w:val="cyan"/>
        </w:rPr>
        <w:t>development</w:t>
      </w:r>
      <w:r w:rsidRPr="00593975">
        <w:rPr>
          <w:rStyle w:val="StyleUnderline"/>
        </w:rPr>
        <w:t xml:space="preserve"> </w:t>
      </w:r>
      <w:r w:rsidRPr="00057A90">
        <w:rPr>
          <w:rStyle w:val="StyleUnderline"/>
          <w:highlight w:val="cyan"/>
        </w:rPr>
        <w:t xml:space="preserve">and the fact that its </w:t>
      </w:r>
      <w:r w:rsidRPr="00057A90">
        <w:rPr>
          <w:rStyle w:val="Emphasis"/>
          <w:highlight w:val="cyan"/>
        </w:rPr>
        <w:t>bid</w:t>
      </w:r>
      <w:r w:rsidRPr="00057A90">
        <w:rPr>
          <w:rStyle w:val="StyleUnderline"/>
          <w:highlight w:val="cyan"/>
        </w:rPr>
        <w:t xml:space="preserve"> for </w:t>
      </w:r>
      <w:r w:rsidRPr="00057A90">
        <w:rPr>
          <w:rStyle w:val="Emphasis"/>
          <w:highlight w:val="cyan"/>
        </w:rPr>
        <w:t>regional hegemony</w:t>
      </w:r>
      <w:r w:rsidRPr="00057A90">
        <w:rPr>
          <w:rStyle w:val="StyleUnderline"/>
          <w:highlight w:val="cyan"/>
        </w:rPr>
        <w:t xml:space="preserve"> in East Asia goes</w:t>
      </w:r>
      <w:r w:rsidRPr="00593975">
        <w:rPr>
          <w:rStyle w:val="StyleUnderline"/>
        </w:rPr>
        <w:t xml:space="preserve"> </w:t>
      </w:r>
      <w:r w:rsidRPr="00057A90">
        <w:rPr>
          <w:rStyle w:val="Emphasis"/>
          <w:highlight w:val="cyan"/>
        </w:rPr>
        <w:t>beyond</w:t>
      </w:r>
      <w:r w:rsidRPr="00057A90">
        <w:rPr>
          <w:rStyle w:val="StyleUnderline"/>
          <w:highlight w:val="cyan"/>
        </w:rPr>
        <w:t xml:space="preserve"> the </w:t>
      </w:r>
      <w:r w:rsidRPr="00057A90">
        <w:rPr>
          <w:rStyle w:val="Emphasis"/>
          <w:highlight w:val="cyan"/>
        </w:rPr>
        <w:t>military domain</w:t>
      </w:r>
      <w:r w:rsidRPr="00593975">
        <w:rPr>
          <w:rStyle w:val="StyleUnderline"/>
        </w:rPr>
        <w:t xml:space="preserve">. </w:t>
      </w:r>
      <w:r w:rsidRPr="00057A90">
        <w:rPr>
          <w:rStyle w:val="StyleUnderline"/>
          <w:highlight w:val="cyan"/>
        </w:rPr>
        <w:t xml:space="preserve">Russia lacks China’s </w:t>
      </w:r>
      <w:r w:rsidRPr="00057A90">
        <w:rPr>
          <w:rStyle w:val="Emphasis"/>
          <w:highlight w:val="cyan"/>
        </w:rPr>
        <w:t>economic</w:t>
      </w:r>
      <w:r w:rsidRPr="00593975">
        <w:rPr>
          <w:rStyle w:val="StyleUnderline"/>
        </w:rPr>
        <w:t xml:space="preserve"> or technological </w:t>
      </w:r>
      <w:r w:rsidRPr="00057A90">
        <w:rPr>
          <w:rStyle w:val="Emphasis"/>
          <w:highlight w:val="cyan"/>
        </w:rPr>
        <w:t>heft</w:t>
      </w:r>
      <w:r w:rsidRPr="00593975">
        <w:rPr>
          <w:rStyle w:val="StyleUnderline"/>
        </w:rPr>
        <w:t xml:space="preserve">, </w:t>
      </w:r>
      <w:r w:rsidRPr="00057A90">
        <w:rPr>
          <w:rStyle w:val="StyleUnderline"/>
          <w:highlight w:val="cyan"/>
        </w:rPr>
        <w:t>and the threat it poses to European security is</w:t>
      </w:r>
      <w:r w:rsidRPr="00593975">
        <w:rPr>
          <w:rStyle w:val="StyleUnderline"/>
        </w:rPr>
        <w:t xml:space="preserve"> primarily </w:t>
      </w:r>
      <w:r w:rsidRPr="00057A90">
        <w:rPr>
          <w:rStyle w:val="StyleUnderline"/>
          <w:highlight w:val="cyan"/>
        </w:rPr>
        <w:t>a military one</w:t>
      </w:r>
      <w:r w:rsidRPr="00A87A5B">
        <w:rPr>
          <w:sz w:val="14"/>
        </w:rPr>
        <w:t xml:space="preserve">, which for now is mainly confined to Russia’s immediate neighborhood. Second, and critically, </w:t>
      </w:r>
      <w:r w:rsidRPr="00057A90">
        <w:rPr>
          <w:rStyle w:val="StyleUnderline"/>
          <w:highlight w:val="cyan"/>
        </w:rPr>
        <w:t xml:space="preserve">East </w:t>
      </w:r>
      <w:r w:rsidRPr="00057A90">
        <w:rPr>
          <w:rStyle w:val="Emphasis"/>
          <w:highlight w:val="cyan"/>
        </w:rPr>
        <w:t>Asia’s</w:t>
      </w:r>
      <w:r w:rsidRPr="00057A90">
        <w:rPr>
          <w:rStyle w:val="StyleUnderline"/>
          <w:highlight w:val="cyan"/>
        </w:rPr>
        <w:t xml:space="preserve"> security</w:t>
      </w:r>
      <w:r w:rsidRPr="00593975">
        <w:rPr>
          <w:rStyle w:val="StyleUnderline"/>
        </w:rPr>
        <w:t xml:space="preserve"> and geopolitical architecture </w:t>
      </w:r>
      <w:r w:rsidRPr="00057A90">
        <w:rPr>
          <w:rStyle w:val="StyleUnderline"/>
          <w:highlight w:val="cyan"/>
        </w:rPr>
        <w:t>is</w:t>
      </w:r>
      <w:r w:rsidRPr="00593975">
        <w:rPr>
          <w:rStyle w:val="StyleUnderline"/>
        </w:rPr>
        <w:t xml:space="preserve"> much </w:t>
      </w:r>
      <w:r w:rsidRPr="00057A90">
        <w:rPr>
          <w:rStyle w:val="Emphasis"/>
          <w:highlight w:val="cyan"/>
        </w:rPr>
        <w:t>more fragile</w:t>
      </w:r>
      <w:r w:rsidRPr="00057A90">
        <w:rPr>
          <w:rStyle w:val="StyleUnderline"/>
          <w:highlight w:val="cyan"/>
        </w:rPr>
        <w:t xml:space="preserve"> than Europe’s</w:t>
      </w:r>
      <w:r w:rsidRPr="00593975">
        <w:rPr>
          <w:rStyle w:val="StyleUnderline"/>
        </w:rPr>
        <w:t>.</w:t>
      </w:r>
      <w:r w:rsidRPr="00A87A5B">
        <w:rPr>
          <w:sz w:val="14"/>
        </w:rPr>
        <w:t xml:space="preserve"> The U.S. defense perimeter in East Asia enjoys limited depth. China’s territory hugs the Western Pacific, and </w:t>
      </w:r>
      <w:proofErr w:type="gramStart"/>
      <w:r w:rsidRPr="00A87A5B">
        <w:rPr>
          <w:sz w:val="14"/>
        </w:rPr>
        <w:t>with the exception of</w:t>
      </w:r>
      <w:proofErr w:type="gramEnd"/>
      <w:r w:rsidRPr="00A87A5B">
        <w:rPr>
          <w:sz w:val="14"/>
        </w:rPr>
        <w:t xml:space="preserve"> Japan and Taiwan, there is little standing between China and U.S. forces in the Pacific. This contrasts with the surplus of strategic </w:t>
      </w:r>
      <w:proofErr w:type="gramStart"/>
      <w:r w:rsidRPr="00A87A5B">
        <w:rPr>
          <w:sz w:val="14"/>
        </w:rPr>
        <w:t>depth</w:t>
      </w:r>
      <w:proofErr w:type="gramEnd"/>
      <w:r w:rsidRPr="00A87A5B">
        <w:rPr>
          <w:sz w:val="14"/>
        </w:rPr>
        <w:t xml:space="preserve"> the North Atlantic Treaty Organization (NATO) enjoys in Europe, encompassing much of the north European plain, Europe’s two main “internal seas” (the Mediterranean and Baltic), and approaches from the North Atlantic. </w:t>
      </w:r>
      <w:r w:rsidRPr="00593975">
        <w:rPr>
          <w:rStyle w:val="StyleUnderline"/>
        </w:rPr>
        <w:t xml:space="preserve">Unpacking </w:t>
      </w:r>
      <w:r w:rsidRPr="00593975">
        <w:rPr>
          <w:rStyle w:val="Emphasis"/>
        </w:rPr>
        <w:t>China First</w:t>
      </w:r>
      <w:r w:rsidRPr="00593975">
        <w:rPr>
          <w:rStyle w:val="StyleUnderline"/>
        </w:rPr>
        <w:t xml:space="preserve"> vs. </w:t>
      </w:r>
      <w:r w:rsidRPr="00593975">
        <w:rPr>
          <w:rStyle w:val="Emphasis"/>
        </w:rPr>
        <w:t>Two-Front</w:t>
      </w:r>
      <w:r w:rsidRPr="00593975">
        <w:rPr>
          <w:rStyle w:val="StyleUnderline"/>
        </w:rPr>
        <w:t xml:space="preserve"> War </w:t>
      </w:r>
      <w:r w:rsidRPr="00A87A5B">
        <w:rPr>
          <w:sz w:val="14"/>
        </w:rPr>
        <w:t xml:space="preserve">Because the </w:t>
      </w:r>
      <w:r w:rsidRPr="00593975">
        <w:rPr>
          <w:rStyle w:val="StyleUnderline"/>
        </w:rPr>
        <w:t xml:space="preserve">China first and two-front war prisms seem to share some basic geostrategic </w:t>
      </w:r>
      <w:proofErr w:type="gramStart"/>
      <w:r w:rsidRPr="00593975">
        <w:rPr>
          <w:rStyle w:val="StyleUnderline"/>
        </w:rPr>
        <w:t>assumptions</w:t>
      </w:r>
      <w:r w:rsidRPr="00A87A5B">
        <w:rPr>
          <w:sz w:val="14"/>
        </w:rPr>
        <w:t>,</w:t>
      </w:r>
      <w:proofErr w:type="gramEnd"/>
      <w:r w:rsidRPr="00A87A5B">
        <w:rPr>
          <w:sz w:val="14"/>
        </w:rPr>
        <w:t xml:space="preserve"> the </w:t>
      </w:r>
      <w:r w:rsidRPr="00593975">
        <w:rPr>
          <w:rStyle w:val="StyleUnderline"/>
        </w:rPr>
        <w:t xml:space="preserve">crux of the matter is how much to </w:t>
      </w:r>
      <w:r w:rsidRPr="00593975">
        <w:rPr>
          <w:rStyle w:val="Emphasis"/>
        </w:rPr>
        <w:t>prioritize</w:t>
      </w:r>
      <w:r w:rsidRPr="00593975">
        <w:rPr>
          <w:rStyle w:val="StyleUnderline"/>
        </w:rPr>
        <w:t xml:space="preserve"> one region at the expense of the other and what that may mean for U.S. defense strategy.</w:t>
      </w:r>
      <w:r w:rsidRPr="00A87A5B">
        <w:rPr>
          <w:sz w:val="14"/>
        </w:rPr>
        <w:t xml:space="preserve"> Taking this premise as a starting point, the debate lines appear to be sharpening. </w:t>
      </w:r>
      <w:r w:rsidRPr="00593975">
        <w:rPr>
          <w:rStyle w:val="StyleUnderline"/>
        </w:rPr>
        <w:t>Advocates of the two-front war approach typically argue that the nature of the threat the United States and its allies face in Europe and East Asia is very similar</w:t>
      </w:r>
      <w:r w:rsidRPr="00A87A5B">
        <w:rPr>
          <w:sz w:val="14"/>
        </w:rPr>
        <w:t xml:space="preserve">. The </w:t>
      </w:r>
      <w:r w:rsidRPr="00593975">
        <w:rPr>
          <w:rStyle w:val="StyleUnderline"/>
        </w:rPr>
        <w:t xml:space="preserve">focus should thus be on deterring and defeating a great power competitor. </w:t>
      </w:r>
      <w:r w:rsidRPr="00A87A5B">
        <w:rPr>
          <w:sz w:val="14"/>
        </w:rPr>
        <w:t xml:space="preserve">That may generate clear trade-offs with threats such as terrorism, which require a very different approach to force structure and defense strategy more broadly. But ultimately, the business of great power deterrence is not all that different regardless of whether the threat referent is China or Russia. These two competitors share a great deal. They both intend to carve out their own spheres of influence by dominating their near abroad; both are nuclear powers; both are investing in anti-access/area denial (A2/AD) capabilities to hinder U.S. access and movements in their respective neighborhoods; and both often resort to hybrid or gray zone warfare, aiming to undermine the security of U.S. regional allies without triggering a military response.11 </w:t>
      </w:r>
      <w:r w:rsidRPr="00A87A5B">
        <w:rPr>
          <w:sz w:val="14"/>
          <w:szCs w:val="10"/>
        </w:rPr>
        <w:t xml:space="preserve">Because the China first and two-front war prisms seem to share some basic geostrategic assumptions, the crux of the matter is how much to prioritize one region at the expense of the other and what that may mean for U.S. defense strategy. Because China and Russia share key aspects of their worldviews, have been coordinating their positions, and are pursuing similar types of capabilities and strategies, whatever steps the United States ought to take to deter one competitor will automatically reinforce deterrence vis-à-vis the other. Of course, China and Russia are different, and so are Europe and East Asia. There is no single approach to great power deterrence that is fit for all competitors or theaters—the United States and its allies will need to account for geographical and other specificities.12 However, the bulk of U.S. operational concepts and capabilities can arguably be leveraged against both competitors. Specifically, nuclear modernization, long-range strike assets, and dominance at sea, in space, or in the cyber realm all seem critical to preserving deterrence in Europe and East Asia. The fact that such capabilities are by and large fungible, and are often based on the continental United States, only underscores their potential in any great power-related contingency, whether in Europe, East Asia, or elsewhere. Relatedly, the development of new technologies and capabilities such as theater-range offensive or defensive missile systems are promising in both European and East Asian contexts, regardless of the more mundane question of whether more of those units should be deployed in one region at the expense of the other.13 </w:t>
      </w:r>
      <w:r w:rsidRPr="00A87A5B">
        <w:rPr>
          <w:sz w:val="14"/>
        </w:rPr>
        <w:t xml:space="preserve">A </w:t>
      </w:r>
      <w:r w:rsidRPr="00057A90">
        <w:rPr>
          <w:rStyle w:val="Emphasis"/>
          <w:highlight w:val="cyan"/>
        </w:rPr>
        <w:t>China</w:t>
      </w:r>
      <w:r w:rsidRPr="00057A90">
        <w:rPr>
          <w:rStyle w:val="StyleUnderline"/>
          <w:highlight w:val="cyan"/>
        </w:rPr>
        <w:t xml:space="preserve"> first</w:t>
      </w:r>
      <w:r w:rsidRPr="00593975">
        <w:rPr>
          <w:rStyle w:val="StyleUnderline"/>
        </w:rPr>
        <w:t xml:space="preserve"> prism </w:t>
      </w:r>
      <w:r w:rsidRPr="00057A90">
        <w:rPr>
          <w:rStyle w:val="StyleUnderline"/>
          <w:highlight w:val="cyan"/>
        </w:rPr>
        <w:t>puts the</w:t>
      </w:r>
      <w:r w:rsidRPr="00593975">
        <w:rPr>
          <w:rStyle w:val="StyleUnderline"/>
        </w:rPr>
        <w:t xml:space="preserve"> </w:t>
      </w:r>
      <w:r w:rsidRPr="00057A90">
        <w:rPr>
          <w:rStyle w:val="StyleUnderline"/>
          <w:highlight w:val="cyan"/>
        </w:rPr>
        <w:t>emphasis on “</w:t>
      </w:r>
      <w:r w:rsidRPr="00057A90">
        <w:rPr>
          <w:rStyle w:val="Emphasis"/>
          <w:highlight w:val="cyan"/>
        </w:rPr>
        <w:t>real trade-offs</w:t>
      </w:r>
      <w:r w:rsidRPr="00593975">
        <w:rPr>
          <w:rStyle w:val="StyleUnderline"/>
        </w:rPr>
        <w:t>”</w:t>
      </w:r>
      <w:r w:rsidRPr="00A87A5B">
        <w:rPr>
          <w:sz w:val="14"/>
        </w:rPr>
        <w:t xml:space="preserve"> and on the </w:t>
      </w:r>
      <w:r w:rsidRPr="00593975">
        <w:rPr>
          <w:rStyle w:val="StyleUnderline"/>
        </w:rPr>
        <w:t xml:space="preserve">notion that </w:t>
      </w:r>
      <w:r w:rsidRPr="00057A90">
        <w:rPr>
          <w:rStyle w:val="StyleUnderline"/>
          <w:highlight w:val="cyan"/>
        </w:rPr>
        <w:t xml:space="preserve">setting clear </w:t>
      </w:r>
      <w:r w:rsidRPr="00057A90">
        <w:rPr>
          <w:rStyle w:val="Emphasis"/>
          <w:highlight w:val="cyan"/>
        </w:rPr>
        <w:t>priorities</w:t>
      </w:r>
      <w:r w:rsidRPr="00057A90">
        <w:rPr>
          <w:rStyle w:val="StyleUnderline"/>
          <w:highlight w:val="cyan"/>
        </w:rPr>
        <w:t xml:space="preserve"> is the</w:t>
      </w:r>
      <w:r w:rsidRPr="00593975">
        <w:rPr>
          <w:rStyle w:val="StyleUnderline"/>
        </w:rPr>
        <w:t xml:space="preserve"> </w:t>
      </w:r>
      <w:r w:rsidRPr="00057A90">
        <w:rPr>
          <w:rStyle w:val="StyleUnderline"/>
          <w:highlight w:val="cyan"/>
        </w:rPr>
        <w:t>essence of strategy</w:t>
      </w:r>
      <w:r w:rsidRPr="00593975">
        <w:rPr>
          <w:rStyle w:val="StyleUnderline"/>
        </w:rPr>
        <w:t>.</w:t>
      </w:r>
      <w:r w:rsidRPr="00A87A5B">
        <w:rPr>
          <w:sz w:val="14"/>
        </w:rPr>
        <w:t xml:space="preserve">14 According to such perspectives, </w:t>
      </w:r>
      <w:r w:rsidRPr="00057A90">
        <w:rPr>
          <w:rStyle w:val="StyleUnderline"/>
          <w:highlight w:val="cyan"/>
        </w:rPr>
        <w:t xml:space="preserve">Washington must </w:t>
      </w:r>
      <w:r w:rsidRPr="00057A90">
        <w:rPr>
          <w:rStyle w:val="Emphasis"/>
          <w:highlight w:val="cyan"/>
        </w:rPr>
        <w:t>prioritize</w:t>
      </w:r>
      <w:r w:rsidRPr="00593975">
        <w:rPr>
          <w:rStyle w:val="StyleUnderline"/>
        </w:rPr>
        <w:t xml:space="preserve"> those </w:t>
      </w:r>
      <w:r w:rsidRPr="00057A90">
        <w:rPr>
          <w:rStyle w:val="Emphasis"/>
          <w:highlight w:val="cyan"/>
        </w:rPr>
        <w:t>threats</w:t>
      </w:r>
      <w:r w:rsidRPr="00057A90">
        <w:rPr>
          <w:rStyle w:val="StyleUnderline"/>
          <w:highlight w:val="cyan"/>
        </w:rPr>
        <w:t xml:space="preserve"> that </w:t>
      </w:r>
      <w:r w:rsidRPr="00057A90">
        <w:rPr>
          <w:rStyle w:val="Emphasis"/>
          <w:highlight w:val="cyan"/>
        </w:rPr>
        <w:t>matter most</w:t>
      </w:r>
      <w:r w:rsidRPr="00057A90">
        <w:rPr>
          <w:rStyle w:val="StyleUnderline"/>
          <w:highlight w:val="cyan"/>
        </w:rPr>
        <w:t xml:space="preserve"> because</w:t>
      </w:r>
      <w:r w:rsidRPr="00593975">
        <w:rPr>
          <w:rStyle w:val="StyleUnderline"/>
        </w:rPr>
        <w:t xml:space="preserve"> U.S. </w:t>
      </w:r>
      <w:r w:rsidRPr="00057A90">
        <w:rPr>
          <w:rStyle w:val="Emphasis"/>
          <w:highlight w:val="cyan"/>
        </w:rPr>
        <w:t>resources</w:t>
      </w:r>
      <w:r w:rsidRPr="00057A90">
        <w:rPr>
          <w:rStyle w:val="StyleUnderline"/>
          <w:highlight w:val="cyan"/>
        </w:rPr>
        <w:t xml:space="preserve"> are </w:t>
      </w:r>
      <w:r w:rsidRPr="00057A90">
        <w:rPr>
          <w:rStyle w:val="Emphasis"/>
          <w:highlight w:val="cyan"/>
        </w:rPr>
        <w:t>limited</w:t>
      </w:r>
      <w:r w:rsidRPr="00A87A5B">
        <w:rPr>
          <w:sz w:val="14"/>
        </w:rPr>
        <w:t xml:space="preserve">.15 This is </w:t>
      </w:r>
      <w:r w:rsidRPr="00593975">
        <w:rPr>
          <w:rStyle w:val="StyleUnderline"/>
        </w:rPr>
        <w:t>particularly relevant in a context of alleged “relative decline.”</w:t>
      </w:r>
      <w:r w:rsidRPr="00A87A5B">
        <w:rPr>
          <w:sz w:val="14"/>
        </w:rPr>
        <w:t xml:space="preserve">16 The United States may well possess an impressive suite of global strategic capabilities that are good for all seasons, competitors, or theaters. However, </w:t>
      </w:r>
      <w:r w:rsidRPr="00593975">
        <w:rPr>
          <w:rStyle w:val="StyleUnderline"/>
        </w:rPr>
        <w:t xml:space="preserve">those </w:t>
      </w:r>
      <w:r w:rsidRPr="00603CC9">
        <w:rPr>
          <w:rStyle w:val="Emphasis"/>
          <w:highlight w:val="cyan"/>
        </w:rPr>
        <w:t>capabilities</w:t>
      </w:r>
      <w:r w:rsidRPr="00603CC9">
        <w:rPr>
          <w:rStyle w:val="StyleUnderline"/>
          <w:highlight w:val="cyan"/>
        </w:rPr>
        <w:t xml:space="preserve"> can </w:t>
      </w:r>
      <w:r w:rsidRPr="00603CC9">
        <w:rPr>
          <w:rStyle w:val="Emphasis"/>
          <w:highlight w:val="cyan"/>
        </w:rPr>
        <w:t>hardly</w:t>
      </w:r>
      <w:r w:rsidRPr="00603CC9">
        <w:rPr>
          <w:rStyle w:val="StyleUnderline"/>
          <w:highlight w:val="cyan"/>
        </w:rPr>
        <w:t xml:space="preserve"> be </w:t>
      </w:r>
      <w:r w:rsidRPr="00603CC9">
        <w:rPr>
          <w:rStyle w:val="Emphasis"/>
          <w:highlight w:val="cyan"/>
        </w:rPr>
        <w:t>available</w:t>
      </w:r>
      <w:r w:rsidRPr="00603CC9">
        <w:rPr>
          <w:rStyle w:val="StyleUnderline"/>
          <w:highlight w:val="cyan"/>
        </w:rPr>
        <w:t xml:space="preserve"> in multiple locations</w:t>
      </w:r>
      <w:r w:rsidRPr="00593975">
        <w:rPr>
          <w:rStyle w:val="StyleUnderline"/>
        </w:rPr>
        <w:t xml:space="preserve"> </w:t>
      </w:r>
      <w:r w:rsidRPr="00603CC9">
        <w:rPr>
          <w:rStyle w:val="Emphasis"/>
          <w:highlight w:val="cyan"/>
        </w:rPr>
        <w:t>simultaneously</w:t>
      </w:r>
      <w:r w:rsidRPr="00593975">
        <w:rPr>
          <w:rStyle w:val="StyleUnderline"/>
        </w:rPr>
        <w:t xml:space="preserve">—losses incurred in one contingency or region </w:t>
      </w:r>
      <w:r w:rsidRPr="00593975">
        <w:rPr>
          <w:rStyle w:val="Emphasis"/>
        </w:rPr>
        <w:t>limit</w:t>
      </w:r>
      <w:r w:rsidRPr="00593975">
        <w:rPr>
          <w:rStyle w:val="StyleUnderline"/>
        </w:rPr>
        <w:t xml:space="preserve"> the </w:t>
      </w:r>
      <w:r w:rsidRPr="00593975">
        <w:rPr>
          <w:rStyle w:val="Emphasis"/>
        </w:rPr>
        <w:t>forces</w:t>
      </w:r>
      <w:r w:rsidRPr="00593975">
        <w:rPr>
          <w:rStyle w:val="StyleUnderline"/>
        </w:rPr>
        <w:t xml:space="preserve"> available to other </w:t>
      </w:r>
      <w:r w:rsidRPr="00593975">
        <w:rPr>
          <w:rStyle w:val="Emphasis"/>
        </w:rPr>
        <w:t>regions</w:t>
      </w:r>
      <w:r w:rsidRPr="00A87A5B">
        <w:rPr>
          <w:sz w:val="14"/>
        </w:rPr>
        <w:t xml:space="preserve">, underscoring the risks of opportunistic aggression in undefended areas.17 </w:t>
      </w:r>
      <w:r w:rsidRPr="00603CC9">
        <w:rPr>
          <w:rStyle w:val="StyleUnderline"/>
          <w:highlight w:val="cyan"/>
        </w:rPr>
        <w:t>An</w:t>
      </w:r>
      <w:r w:rsidRPr="00A87A5B">
        <w:rPr>
          <w:sz w:val="14"/>
        </w:rPr>
        <w:t xml:space="preserve"> </w:t>
      </w:r>
      <w:r w:rsidRPr="00603CC9">
        <w:rPr>
          <w:rStyle w:val="StyleUnderline"/>
          <w:highlight w:val="cyan"/>
        </w:rPr>
        <w:t>important element</w:t>
      </w:r>
      <w:r w:rsidRPr="00593975">
        <w:rPr>
          <w:rStyle w:val="StyleUnderline"/>
        </w:rPr>
        <w:t xml:space="preserve"> of the China first vs. two-front war debate </w:t>
      </w:r>
      <w:r w:rsidRPr="00603CC9">
        <w:rPr>
          <w:rStyle w:val="StyleUnderline"/>
          <w:highlight w:val="cyan"/>
        </w:rPr>
        <w:t>has to do with how U.S.</w:t>
      </w:r>
      <w:r w:rsidRPr="00593975">
        <w:rPr>
          <w:rStyle w:val="StyleUnderline"/>
        </w:rPr>
        <w:t xml:space="preserve"> </w:t>
      </w:r>
      <w:r w:rsidRPr="00603CC9">
        <w:rPr>
          <w:rStyle w:val="StyleUnderline"/>
          <w:highlight w:val="cyan"/>
        </w:rPr>
        <w:t>allies</w:t>
      </w:r>
      <w:r w:rsidRPr="00593975">
        <w:rPr>
          <w:rStyle w:val="StyleUnderline"/>
        </w:rPr>
        <w:t xml:space="preserve"> in Europe and East Asia </w:t>
      </w:r>
      <w:r w:rsidRPr="00603CC9">
        <w:rPr>
          <w:rStyle w:val="Emphasis"/>
          <w:highlight w:val="cyan"/>
        </w:rPr>
        <w:t>perceive</w:t>
      </w:r>
      <w:r w:rsidRPr="00593975">
        <w:rPr>
          <w:rStyle w:val="StyleUnderline"/>
        </w:rPr>
        <w:t xml:space="preserve"> Washington’s </w:t>
      </w:r>
      <w:r w:rsidRPr="00603CC9">
        <w:rPr>
          <w:rStyle w:val="StyleUnderline"/>
          <w:highlight w:val="cyan"/>
        </w:rPr>
        <w:t xml:space="preserve">extended </w:t>
      </w:r>
      <w:r w:rsidRPr="00603CC9">
        <w:rPr>
          <w:rStyle w:val="Emphasis"/>
          <w:highlight w:val="cyan"/>
        </w:rPr>
        <w:t>deterrence</w:t>
      </w:r>
      <w:r w:rsidRPr="00593975">
        <w:rPr>
          <w:rStyle w:val="StyleUnderline"/>
        </w:rPr>
        <w:t xml:space="preserve"> </w:t>
      </w:r>
      <w:r w:rsidRPr="00603CC9">
        <w:rPr>
          <w:rStyle w:val="Emphasis"/>
          <w:highlight w:val="cyan"/>
        </w:rPr>
        <w:t>commitments</w:t>
      </w:r>
      <w:r w:rsidRPr="00593975">
        <w:rPr>
          <w:rStyle w:val="StyleUnderline"/>
        </w:rPr>
        <w:t xml:space="preserve"> in each other’s region</w:t>
      </w:r>
      <w:r w:rsidRPr="00A87A5B">
        <w:rPr>
          <w:sz w:val="14"/>
        </w:rPr>
        <w:t xml:space="preserve"> and </w:t>
      </w:r>
      <w:r w:rsidRPr="00593975">
        <w:rPr>
          <w:rStyle w:val="StyleUnderline"/>
        </w:rPr>
        <w:t xml:space="preserve">whether </w:t>
      </w:r>
      <w:r w:rsidRPr="00603CC9">
        <w:rPr>
          <w:rStyle w:val="Emphasis"/>
          <w:highlight w:val="cyan"/>
        </w:rPr>
        <w:t>uneasiness</w:t>
      </w:r>
      <w:r w:rsidRPr="00593975">
        <w:rPr>
          <w:rStyle w:val="StyleUnderline"/>
        </w:rPr>
        <w:t xml:space="preserve"> about U.S. </w:t>
      </w:r>
      <w:r w:rsidRPr="00593975">
        <w:rPr>
          <w:rStyle w:val="Emphasis"/>
        </w:rPr>
        <w:t>commitments</w:t>
      </w:r>
      <w:r w:rsidRPr="00593975">
        <w:rPr>
          <w:rStyle w:val="StyleUnderline"/>
        </w:rPr>
        <w:t xml:space="preserve"> </w:t>
      </w:r>
      <w:r w:rsidRPr="00603CC9">
        <w:rPr>
          <w:rStyle w:val="StyleUnderline"/>
          <w:highlight w:val="cyan"/>
        </w:rPr>
        <w:t>can undermine allied cohesion</w:t>
      </w:r>
      <w:r w:rsidRPr="00593975">
        <w:rPr>
          <w:rStyle w:val="StyleUnderline"/>
        </w:rPr>
        <w:t>.</w:t>
      </w:r>
      <w:r w:rsidRPr="00A87A5B">
        <w:rPr>
          <w:sz w:val="14"/>
        </w:rPr>
        <w:t xml:space="preserve">18 Thus, for instance, calls for “European strategic autonomy” have been fueled by the perception that </w:t>
      </w:r>
      <w:r w:rsidRPr="00603CC9">
        <w:rPr>
          <w:rStyle w:val="StyleUnderline"/>
          <w:highlight w:val="cyan"/>
        </w:rPr>
        <w:t>the</w:t>
      </w:r>
      <w:r w:rsidRPr="00A87A5B">
        <w:rPr>
          <w:sz w:val="14"/>
          <w:highlight w:val="cyan"/>
        </w:rPr>
        <w:t xml:space="preserve"> </w:t>
      </w:r>
      <w:r w:rsidRPr="00603CC9">
        <w:rPr>
          <w:rStyle w:val="Emphasis"/>
          <w:highlight w:val="cyan"/>
        </w:rPr>
        <w:t>U</w:t>
      </w:r>
      <w:r w:rsidRPr="00593975">
        <w:rPr>
          <w:rStyle w:val="StyleUnderline"/>
        </w:rPr>
        <w:t xml:space="preserve">nited </w:t>
      </w:r>
      <w:r w:rsidRPr="00603CC9">
        <w:rPr>
          <w:rStyle w:val="Emphasis"/>
          <w:highlight w:val="cyan"/>
        </w:rPr>
        <w:t>S</w:t>
      </w:r>
      <w:r w:rsidRPr="00593975">
        <w:rPr>
          <w:rStyle w:val="StyleUnderline"/>
        </w:rPr>
        <w:t xml:space="preserve">tates </w:t>
      </w:r>
      <w:r w:rsidRPr="00603CC9">
        <w:rPr>
          <w:rStyle w:val="StyleUnderline"/>
          <w:highlight w:val="cyan"/>
        </w:rPr>
        <w:t xml:space="preserve">is set to </w:t>
      </w:r>
      <w:r w:rsidRPr="00603CC9">
        <w:rPr>
          <w:rStyle w:val="Emphasis"/>
          <w:highlight w:val="cyan"/>
        </w:rPr>
        <w:t>rebalance</w:t>
      </w:r>
      <w:r w:rsidRPr="00603CC9">
        <w:rPr>
          <w:rStyle w:val="StyleUnderline"/>
          <w:highlight w:val="cyan"/>
        </w:rPr>
        <w:t xml:space="preserve"> to </w:t>
      </w:r>
      <w:r w:rsidRPr="00603CC9">
        <w:rPr>
          <w:rStyle w:val="Emphasis"/>
          <w:highlight w:val="cyan"/>
        </w:rPr>
        <w:t>Asia</w:t>
      </w:r>
      <w:r w:rsidRPr="00593975">
        <w:rPr>
          <w:rStyle w:val="StyleUnderline"/>
        </w:rPr>
        <w:t xml:space="preserve"> </w:t>
      </w:r>
      <w:r w:rsidRPr="00603CC9">
        <w:rPr>
          <w:rStyle w:val="StyleUnderline"/>
          <w:highlight w:val="cyan"/>
        </w:rPr>
        <w:t>over the long term to prioritize</w:t>
      </w:r>
      <w:r w:rsidRPr="00593975">
        <w:rPr>
          <w:rStyle w:val="StyleUnderline"/>
        </w:rPr>
        <w:t xml:space="preserve"> competition with </w:t>
      </w:r>
      <w:r w:rsidRPr="00603CC9">
        <w:rPr>
          <w:rStyle w:val="StyleUnderline"/>
          <w:highlight w:val="cyan"/>
        </w:rPr>
        <w:t>China</w:t>
      </w:r>
      <w:r w:rsidRPr="00593975">
        <w:rPr>
          <w:rStyle w:val="StyleUnderline"/>
        </w:rPr>
        <w:t>, which raises questions about the sustainability of its security commitments</w:t>
      </w:r>
      <w:r w:rsidRPr="00A87A5B">
        <w:rPr>
          <w:sz w:val="14"/>
        </w:rPr>
        <w:t xml:space="preserve"> in Europe.19 Those advancing China first arguments in the United States are probably more likely to embrace the notion that Europe can defend itself.20 Regardless of the obstacles that may stand in the way of a meaningful European defense effort, proponents of China first may be ready to take the risk because they believe the United States should focus on Asia anyway.21 Another argument in support of China first has to do with the importance of tailoring U.S. strategy around specific competitors. The best competitive strategies leverage the proclivities and weaknesses of specific competitors and seek to design operational concepts and capabilities to exploit such weaknesses.22 During the Cold War, the United States invested heavily in a bomber force so as to exploit Soviet fears and incentivize Moscow to invest in expensive air and missile defenses, hoping to push it to the losing side of a “cost competition.”23 Because China is more advanced technologically and its population is less sparse than the Soviet Union’s, deterring or outcompeting Beijing in East Asia may require prioritizing different kinds of capabilities or operational concepts.24 The challenge is not just making good on commitments in different regions simultaneously but also that the capabilities required for each competitor and theater can be very different in nature. According to a recent NATO Defense College report, “Europe and East Asia represent two different operational theaters: Europe is primarily a land theater, providing enormous strategic depth and surrounded by seas; Asia is, especially on its Eastern part, conversely a coastal, peninsular and insular area, where countries have . . . little strategic depth and depend significantly on seaborne trade.”25 Preserving deterrence in Europe thus “calls for some specific capabilities, where land forces play a dominant—although not unique—role,” whereas deterrence in Asia requires “long-range logistical capabilities and, overall, a force structure more based on sea and air power.” According to this logic, a U.S. military rebalance toward East Asia would “change the economics of defense in Europe as the different investments, technologies and training required for Asia reduces the room for scope and scale economies.”26 Such arguments can admittedly cut the other way, in that each theater having different requirements plays against the idea of trade-offs. This is particularly true given the bureaucratic tendency to ensure each U.S. armed service gets a piece of the defense pie: the Navy can prioritize Asia, the Army can focus on Europe, and the Air Force—and Marine Corps—can act as the “swing force.”27 The debate on where the line falls between military-strategic synergies and trade-offs is an important one. But it should not overlook a broader point, namely that changes in the balance of power in Europe or East Asia are likely to have a pervasive effect, even if indirectly, on the other region. This is because the alliance and deterrence architectures that underpin security in each region hinge ultimately on U.S. and allied dominance at sea and over the other global commons and because preserving such dominance requires maintaining favorable balances of power in both regions. If the balance of power is upended in either region, U.S. </w:t>
      </w:r>
      <w:proofErr w:type="gramStart"/>
      <w:r w:rsidRPr="00A87A5B">
        <w:rPr>
          <w:sz w:val="14"/>
        </w:rPr>
        <w:t>and</w:t>
      </w:r>
      <w:proofErr w:type="gramEnd"/>
      <w:r w:rsidRPr="00A87A5B">
        <w:rPr>
          <w:sz w:val="14"/>
        </w:rPr>
        <w:t xml:space="preserve"> allied dominance at sea would be at peril, which would eventually endanger security in the other region. To grasp the importance of such links, U.S. and allied dominance at sea should be understood as the connecting tissue between the Euro-Atlantic and Indo-Pacific deterrence and alliance architectures.</w:t>
      </w:r>
    </w:p>
    <w:p w14:paraId="1FF1891A" w14:textId="77777777" w:rsidR="00856B09" w:rsidRDefault="00856B09" w:rsidP="00856B09">
      <w:pPr>
        <w:pStyle w:val="Heading4"/>
      </w:pPr>
      <w:r>
        <w:t xml:space="preserve">More specifically on the </w:t>
      </w:r>
      <w:proofErr w:type="spellStart"/>
      <w:r>
        <w:t>rehighlight</w:t>
      </w:r>
      <w:proofErr w:type="spellEnd"/>
      <w:r>
        <w:t xml:space="preserve">, the only part the like to mention is the part that says the U.S. needs to fight back against Russian and Chinese action in the Arctic, but the rest of the card outlines that other Nordic Nations have developed capabilities to deal with actions in the Arctic if they occur, but the Affirmative has not outlines what Russia and China are actively doing in the Arctic that only the U.S. can handle that effects their ability to deal with issues in the Indo </w:t>
      </w:r>
      <w:proofErr w:type="spellStart"/>
      <w:r>
        <w:t>Pacfic</w:t>
      </w:r>
      <w:proofErr w:type="spellEnd"/>
    </w:p>
    <w:p w14:paraId="102560D9" w14:textId="77777777" w:rsidR="00856B09" w:rsidRPr="00220523" w:rsidRDefault="00856B09" w:rsidP="00856B09">
      <w:pPr>
        <w:pStyle w:val="Heading4"/>
      </w:pPr>
      <w:proofErr w:type="gramStart"/>
      <w:r>
        <w:t>Furthermore</w:t>
      </w:r>
      <w:proofErr w:type="gramEnd"/>
      <w:r>
        <w:t xml:space="preserve"> their non </w:t>
      </w:r>
      <w:proofErr w:type="spellStart"/>
      <w:r>
        <w:t>rehighlighted</w:t>
      </w:r>
      <w:proofErr w:type="spellEnd"/>
      <w:r>
        <w:t xml:space="preserve"> evidence talks about how NATO action now allows the U.S. to pivot to Asia, and we have already outlined that NATO is </w:t>
      </w:r>
      <w:proofErr w:type="gramStart"/>
      <w:r>
        <w:t>taking action</w:t>
      </w:r>
      <w:proofErr w:type="gramEnd"/>
      <w:r>
        <w:t xml:space="preserve"> now which is their inherency. The fact we have not seen further action by Russia means the action in the Status quo is enough to allow the </w:t>
      </w:r>
      <w:proofErr w:type="gramStart"/>
      <w:r>
        <w:t>pivot</w:t>
      </w:r>
      <w:proofErr w:type="gramEnd"/>
      <w:r>
        <w:t xml:space="preserve"> but U.S. action would trigger the link</w:t>
      </w:r>
    </w:p>
    <w:p w14:paraId="1550A8E9" w14:textId="77777777" w:rsidR="00856B09" w:rsidRPr="00220523" w:rsidRDefault="00856B09" w:rsidP="00856B09"/>
    <w:p w14:paraId="526CA91E" w14:textId="77777777" w:rsidR="00856B09" w:rsidRPr="00144D7D" w:rsidRDefault="00856B09" w:rsidP="00856B09"/>
    <w:bookmarkEnd w:id="8"/>
    <w:p w14:paraId="2A3F79C1" w14:textId="77777777" w:rsidR="00856B09" w:rsidRPr="00401E02" w:rsidRDefault="00856B09" w:rsidP="00856B09">
      <w:pPr>
        <w:rPr>
          <w:sz w:val="14"/>
        </w:rPr>
      </w:pPr>
    </w:p>
    <w:sectPr w:rsidR="00856B09" w:rsidRPr="00401E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63241" w14:textId="77777777" w:rsidR="00264E99" w:rsidRDefault="00264E99" w:rsidP="00066D2C">
      <w:pPr>
        <w:spacing w:after="0" w:line="240" w:lineRule="auto"/>
      </w:pPr>
      <w:r>
        <w:separator/>
      </w:r>
    </w:p>
  </w:endnote>
  <w:endnote w:type="continuationSeparator" w:id="0">
    <w:p w14:paraId="7977FFD4" w14:textId="77777777" w:rsidR="00264E99" w:rsidRDefault="00264E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EB99F" w14:textId="77777777" w:rsidR="00264E99" w:rsidRDefault="00264E99" w:rsidP="00066D2C">
      <w:pPr>
        <w:spacing w:after="0" w:line="240" w:lineRule="auto"/>
      </w:pPr>
      <w:r>
        <w:separator/>
      </w:r>
    </w:p>
  </w:footnote>
  <w:footnote w:type="continuationSeparator" w:id="0">
    <w:p w14:paraId="2C429C3D" w14:textId="77777777" w:rsidR="00264E99" w:rsidRDefault="00264E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C31A0"/>
    <w:multiLevelType w:val="hybridMultilevel"/>
    <w:tmpl w:val="D7660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9F6BDE"/>
    <w:multiLevelType w:val="multilevel"/>
    <w:tmpl w:val="BF7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03100"/>
    <w:multiLevelType w:val="hybridMultilevel"/>
    <w:tmpl w:val="369678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365ACA"/>
    <w:multiLevelType w:val="multilevel"/>
    <w:tmpl w:val="A27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757CE6"/>
    <w:multiLevelType w:val="hybridMultilevel"/>
    <w:tmpl w:val="C2C0F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365154"/>
    <w:multiLevelType w:val="hybridMultilevel"/>
    <w:tmpl w:val="87F41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F1007A"/>
    <w:multiLevelType w:val="multilevel"/>
    <w:tmpl w:val="DE9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06A3D"/>
    <w:multiLevelType w:val="hybridMultilevel"/>
    <w:tmpl w:val="770EB8A0"/>
    <w:lvl w:ilvl="0" w:tplc="E81AC26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6955B7"/>
    <w:multiLevelType w:val="multilevel"/>
    <w:tmpl w:val="06F8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807FE"/>
    <w:multiLevelType w:val="multilevel"/>
    <w:tmpl w:val="BA8A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92D11"/>
    <w:multiLevelType w:val="multilevel"/>
    <w:tmpl w:val="428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22F33"/>
    <w:multiLevelType w:val="hybridMultilevel"/>
    <w:tmpl w:val="C2C0F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585629C"/>
    <w:multiLevelType w:val="multilevel"/>
    <w:tmpl w:val="91D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14FC2"/>
    <w:multiLevelType w:val="hybridMultilevel"/>
    <w:tmpl w:val="3BC0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820886"/>
    <w:multiLevelType w:val="hybridMultilevel"/>
    <w:tmpl w:val="AB848CFA"/>
    <w:lvl w:ilvl="0" w:tplc="6C38171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4253A6"/>
    <w:multiLevelType w:val="hybridMultilevel"/>
    <w:tmpl w:val="DBEA5F48"/>
    <w:lvl w:ilvl="0" w:tplc="79B222A0">
      <w:start w:val="2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AF23CF"/>
    <w:multiLevelType w:val="multilevel"/>
    <w:tmpl w:val="F34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24FD2"/>
    <w:multiLevelType w:val="hybridMultilevel"/>
    <w:tmpl w:val="3DAE8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1228A1"/>
    <w:multiLevelType w:val="hybridMultilevel"/>
    <w:tmpl w:val="DA744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781347"/>
    <w:multiLevelType w:val="multilevel"/>
    <w:tmpl w:val="661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D16EC"/>
    <w:multiLevelType w:val="hybridMultilevel"/>
    <w:tmpl w:val="0FD0E8C6"/>
    <w:lvl w:ilvl="0" w:tplc="EE3052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1E596D"/>
    <w:multiLevelType w:val="hybridMultilevel"/>
    <w:tmpl w:val="06C05828"/>
    <w:lvl w:ilvl="0" w:tplc="918646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CE558F"/>
    <w:multiLevelType w:val="multilevel"/>
    <w:tmpl w:val="EFFE7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7A3977"/>
    <w:multiLevelType w:val="hybridMultilevel"/>
    <w:tmpl w:val="F126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502E92"/>
    <w:multiLevelType w:val="multilevel"/>
    <w:tmpl w:val="A46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E26C02"/>
    <w:multiLevelType w:val="hybridMultilevel"/>
    <w:tmpl w:val="5D26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353180"/>
    <w:multiLevelType w:val="hybridMultilevel"/>
    <w:tmpl w:val="3B080344"/>
    <w:lvl w:ilvl="0" w:tplc="F02082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B31CA1"/>
    <w:multiLevelType w:val="hybridMultilevel"/>
    <w:tmpl w:val="DE867580"/>
    <w:lvl w:ilvl="0" w:tplc="9210EE5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DE56D7"/>
    <w:multiLevelType w:val="hybridMultilevel"/>
    <w:tmpl w:val="01823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2E32BF"/>
    <w:multiLevelType w:val="multilevel"/>
    <w:tmpl w:val="FC0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B4FCF"/>
    <w:multiLevelType w:val="hybridMultilevel"/>
    <w:tmpl w:val="A1220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C6745A"/>
    <w:multiLevelType w:val="multilevel"/>
    <w:tmpl w:val="E4D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30471D"/>
    <w:multiLevelType w:val="hybridMultilevel"/>
    <w:tmpl w:val="F290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7"/>
  </w:num>
  <w:num w:numId="44" w16cid:durableId="720713117">
    <w:abstractNumId w:val="14"/>
  </w:num>
  <w:num w:numId="45" w16cid:durableId="472599063">
    <w:abstractNumId w:val="12"/>
  </w:num>
  <w:num w:numId="46" w16cid:durableId="1048530506">
    <w:abstractNumId w:val="36"/>
  </w:num>
  <w:num w:numId="47" w16cid:durableId="294406216">
    <w:abstractNumId w:val="28"/>
  </w:num>
  <w:num w:numId="48" w16cid:durableId="9337317">
    <w:abstractNumId w:val="38"/>
  </w:num>
  <w:num w:numId="49" w16cid:durableId="481965195">
    <w:abstractNumId w:val="46"/>
  </w:num>
  <w:num w:numId="50" w16cid:durableId="1759642948">
    <w:abstractNumId w:val="26"/>
  </w:num>
  <w:num w:numId="51" w16cid:durableId="1686782450">
    <w:abstractNumId w:val="43"/>
  </w:num>
  <w:num w:numId="52" w16cid:durableId="758062797">
    <w:abstractNumId w:val="41"/>
  </w:num>
  <w:num w:numId="53" w16cid:durableId="992366752">
    <w:abstractNumId w:val="35"/>
  </w:num>
  <w:num w:numId="54" w16cid:durableId="249126016">
    <w:abstractNumId w:val="19"/>
  </w:num>
  <w:num w:numId="55" w16cid:durableId="787050102">
    <w:abstractNumId w:val="40"/>
  </w:num>
  <w:num w:numId="56" w16cid:durableId="677779341">
    <w:abstractNumId w:val="11"/>
  </w:num>
  <w:num w:numId="57" w16cid:durableId="616521321">
    <w:abstractNumId w:val="22"/>
  </w:num>
  <w:num w:numId="58" w16cid:durableId="243076894">
    <w:abstractNumId w:val="23"/>
  </w:num>
  <w:num w:numId="59" w16cid:durableId="1863202220">
    <w:abstractNumId w:val="25"/>
  </w:num>
  <w:num w:numId="60" w16cid:durableId="294483310">
    <w:abstractNumId w:val="33"/>
  </w:num>
  <w:num w:numId="61" w16cid:durableId="1927956491">
    <w:abstractNumId w:val="29"/>
  </w:num>
  <w:num w:numId="62" w16cid:durableId="1897813717">
    <w:abstractNumId w:val="13"/>
  </w:num>
  <w:num w:numId="63" w16cid:durableId="778112491">
    <w:abstractNumId w:val="45"/>
  </w:num>
  <w:num w:numId="64" w16cid:durableId="35014100">
    <w:abstractNumId w:val="18"/>
  </w:num>
  <w:num w:numId="65" w16cid:durableId="242185824">
    <w:abstractNumId w:val="21"/>
  </w:num>
  <w:num w:numId="66" w16cid:durableId="726033325">
    <w:abstractNumId w:val="27"/>
  </w:num>
  <w:num w:numId="67" w16cid:durableId="1789352678">
    <w:abstractNumId w:val="10"/>
  </w:num>
  <w:num w:numId="68" w16cid:durableId="1904677012">
    <w:abstractNumId w:val="24"/>
  </w:num>
  <w:num w:numId="69" w16cid:durableId="653802105">
    <w:abstractNumId w:val="15"/>
  </w:num>
  <w:num w:numId="70" w16cid:durableId="1407260294">
    <w:abstractNumId w:val="16"/>
  </w:num>
  <w:num w:numId="71" w16cid:durableId="1689259862">
    <w:abstractNumId w:val="34"/>
  </w:num>
  <w:num w:numId="72" w16cid:durableId="1527670936">
    <w:abstractNumId w:val="44"/>
  </w:num>
  <w:num w:numId="73" w16cid:durableId="509949568">
    <w:abstractNumId w:val="42"/>
  </w:num>
  <w:num w:numId="74" w16cid:durableId="1999534512">
    <w:abstractNumId w:val="30"/>
  </w:num>
  <w:num w:numId="75" w16cid:durableId="579171154">
    <w:abstractNumId w:val="31"/>
  </w:num>
  <w:num w:numId="76" w16cid:durableId="261113207">
    <w:abstractNumId w:val="39"/>
  </w:num>
  <w:num w:numId="77" w16cid:durableId="77085935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56B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E99"/>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DF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00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B09"/>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C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88303"/>
  <w15:chartTrackingRefBased/>
  <w15:docId w15:val="{C9824369-A13B-43F5-BEF4-F340DEFA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6B09"/>
    <w:rPr>
      <w:rFonts w:ascii="Calibri" w:hAnsi="Calibri" w:cs="Calibri"/>
    </w:rPr>
  </w:style>
  <w:style w:type="paragraph" w:styleId="Heading1">
    <w:name w:val="heading 1"/>
    <w:aliases w:val="Pocket"/>
    <w:basedOn w:val="Normal"/>
    <w:next w:val="Normal"/>
    <w:link w:val="Heading1Char"/>
    <w:qFormat/>
    <w:rsid w:val="00856B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6B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56B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56B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6B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56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6B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B0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856B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56B09"/>
    <w:rPr>
      <w:color w:val="auto"/>
      <w:u w:val="none"/>
    </w:rPr>
  </w:style>
  <w:style w:type="character" w:customStyle="1" w:styleId="Heading1Char">
    <w:name w:val="Heading 1 Char"/>
    <w:aliases w:val="Pocket Char"/>
    <w:basedOn w:val="DefaultParagraphFont"/>
    <w:link w:val="Heading1"/>
    <w:rsid w:val="00856B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6B0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56B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56B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6B0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856B09"/>
    <w:rPr>
      <w:b w:val="0"/>
      <w:sz w:val="22"/>
      <w:u w:val="single"/>
    </w:rPr>
  </w:style>
  <w:style w:type="character" w:styleId="Strong">
    <w:name w:val="Strong"/>
    <w:basedOn w:val="DefaultParagraphFont"/>
    <w:uiPriority w:val="22"/>
    <w:qFormat/>
    <w:rsid w:val="00856B09"/>
    <w:rPr>
      <w:b/>
      <w:bCs/>
    </w:rPr>
  </w:style>
  <w:style w:type="character" w:styleId="BookTitle">
    <w:name w:val="Book Title"/>
    <w:basedOn w:val="DefaultParagraphFont"/>
    <w:uiPriority w:val="33"/>
    <w:qFormat/>
    <w:rsid w:val="00856B09"/>
    <w:rPr>
      <w:b/>
      <w:bCs/>
      <w:i/>
      <w:iCs/>
      <w:spacing w:val="5"/>
    </w:rPr>
  </w:style>
  <w:style w:type="character" w:customStyle="1" w:styleId="Heading5Char">
    <w:name w:val="Heading 5 Char"/>
    <w:basedOn w:val="DefaultParagraphFont"/>
    <w:link w:val="Heading5"/>
    <w:uiPriority w:val="9"/>
    <w:semiHidden/>
    <w:rsid w:val="00856B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6B09"/>
  </w:style>
  <w:style w:type="paragraph" w:styleId="Header">
    <w:name w:val="header"/>
    <w:basedOn w:val="Normal"/>
    <w:link w:val="HeaderChar"/>
    <w:uiPriority w:val="99"/>
    <w:semiHidden/>
    <w:rsid w:val="00856B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6B09"/>
    <w:rPr>
      <w:rFonts w:ascii="Calibri" w:hAnsi="Calibri" w:cs="Calibri"/>
    </w:rPr>
  </w:style>
  <w:style w:type="paragraph" w:styleId="Footer">
    <w:name w:val="footer"/>
    <w:basedOn w:val="Normal"/>
    <w:link w:val="FooterChar"/>
    <w:uiPriority w:val="99"/>
    <w:semiHidden/>
    <w:rsid w:val="00856B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6B09"/>
    <w:rPr>
      <w:rFonts w:ascii="Calibri" w:hAnsi="Calibri" w:cs="Calibri"/>
    </w:rPr>
  </w:style>
  <w:style w:type="paragraph" w:styleId="BodyText">
    <w:name w:val="Body Text"/>
    <w:basedOn w:val="Normal"/>
    <w:link w:val="BodyTextChar"/>
    <w:uiPriority w:val="99"/>
    <w:semiHidden/>
    <w:unhideWhenUsed/>
    <w:rsid w:val="00856B09"/>
    <w:pPr>
      <w:spacing w:after="120"/>
    </w:pPr>
  </w:style>
  <w:style w:type="character" w:customStyle="1" w:styleId="BodyTextChar">
    <w:name w:val="Body Text Char"/>
    <w:basedOn w:val="DefaultParagraphFont"/>
    <w:link w:val="BodyText"/>
    <w:uiPriority w:val="99"/>
    <w:semiHidden/>
    <w:rsid w:val="00856B09"/>
    <w:rPr>
      <w:rFonts w:ascii="Calibri" w:hAnsi="Calibri" w:cs="Calibri"/>
    </w:rPr>
  </w:style>
  <w:style w:type="paragraph" w:styleId="NoSpacing">
    <w:name w:val="No Spacing"/>
    <w:aliases w:val="Note Level 2,Small Text,Card Format,Note Level 21,ClearFormatting,Clear,DDI Tag,Tag Title,No Spacing51,No Spacing11211,Tag and Cite,Very Small Text,No Spacing111112,No Spacing41,Dont use,Tag and Ci,Debate Text,No Spacing31,No Spacing6,Dont u"/>
    <w:link w:val="NoSpacingChar"/>
    <w:uiPriority w:val="99"/>
    <w:unhideWhenUsed/>
    <w:qFormat/>
    <w:rsid w:val="00856B09"/>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te Char1,Very Small Text Char1,No Spacing41 Char"/>
    <w:basedOn w:val="DefaultParagraphFont"/>
    <w:link w:val="NoSpacing"/>
    <w:uiPriority w:val="99"/>
    <w:rsid w:val="00856B0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heading 1 (block title),Important,C"/>
    <w:basedOn w:val="DefaultParagraphFont"/>
    <w:link w:val="Heading411"/>
    <w:uiPriority w:val="99"/>
    <w:unhideWhenUsed/>
    <w:rsid w:val="00856B09"/>
    <w:rPr>
      <w:color w:val="0563C1" w:themeColor="hyperlink"/>
      <w:u w:val="single"/>
    </w:rPr>
  </w:style>
  <w:style w:type="character" w:styleId="UnresolvedMention">
    <w:name w:val="Unresolved Mention"/>
    <w:basedOn w:val="DefaultParagraphFont"/>
    <w:uiPriority w:val="99"/>
    <w:semiHidden/>
    <w:unhideWhenUsed/>
    <w:rsid w:val="00856B09"/>
    <w:rPr>
      <w:color w:val="605E5C"/>
      <w:shd w:val="clear" w:color="auto" w:fill="E1DFDD"/>
    </w:rPr>
  </w:style>
  <w:style w:type="character" w:customStyle="1" w:styleId="Heading6Char">
    <w:name w:val="Heading 6 Char"/>
    <w:basedOn w:val="DefaultParagraphFont"/>
    <w:link w:val="Heading6"/>
    <w:uiPriority w:val="9"/>
    <w:semiHidden/>
    <w:rsid w:val="00856B0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56B0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56B0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56B09"/>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856B0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56B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unhideWhenUsed/>
    <w:qFormat/>
    <w:rsid w:val="00856B09"/>
    <w:pPr>
      <w:ind w:left="720"/>
      <w:contextualSpacing/>
    </w:pPr>
  </w:style>
  <w:style w:type="paragraph" w:styleId="NormalWeb">
    <w:name w:val="Normal (Web)"/>
    <w:basedOn w:val="Normal"/>
    <w:uiPriority w:val="99"/>
    <w:unhideWhenUsed/>
    <w:rsid w:val="00856B09"/>
    <w:rPr>
      <w:rFonts w:ascii="Times New Roman" w:hAnsi="Times New Roman" w:cs="Times New Roman"/>
      <w:sz w:val="24"/>
      <w:szCs w:val="24"/>
    </w:rPr>
  </w:style>
  <w:style w:type="paragraph" w:styleId="Title">
    <w:name w:val="Title"/>
    <w:basedOn w:val="Normal"/>
    <w:next w:val="Normal"/>
    <w:link w:val="TitleChar"/>
    <w:uiPriority w:val="1"/>
    <w:qFormat/>
    <w:rsid w:val="00856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856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B0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56B09"/>
    <w:pPr>
      <w:spacing w:before="160"/>
      <w:jc w:val="center"/>
    </w:pPr>
    <w:rPr>
      <w:i/>
      <w:iCs/>
      <w:color w:val="404040" w:themeColor="text1" w:themeTint="BF"/>
    </w:rPr>
  </w:style>
  <w:style w:type="character" w:customStyle="1" w:styleId="QuoteChar">
    <w:name w:val="Quote Char"/>
    <w:basedOn w:val="DefaultParagraphFont"/>
    <w:link w:val="Quote"/>
    <w:uiPriority w:val="29"/>
    <w:rsid w:val="00856B09"/>
    <w:rPr>
      <w:rFonts w:ascii="Calibri" w:hAnsi="Calibri" w:cs="Calibri"/>
      <w:i/>
      <w:iCs/>
      <w:color w:val="404040" w:themeColor="text1" w:themeTint="BF"/>
    </w:rPr>
  </w:style>
  <w:style w:type="character" w:styleId="IntenseEmphasis">
    <w:name w:val="Intense Emphasis"/>
    <w:basedOn w:val="DefaultParagraphFont"/>
    <w:uiPriority w:val="6"/>
    <w:qFormat/>
    <w:rsid w:val="00856B09"/>
    <w:rPr>
      <w:i/>
      <w:iCs/>
      <w:color w:val="2F5496" w:themeColor="accent1" w:themeShade="BF"/>
    </w:rPr>
  </w:style>
  <w:style w:type="paragraph" w:styleId="IntenseQuote">
    <w:name w:val="Intense Quote"/>
    <w:basedOn w:val="Normal"/>
    <w:next w:val="Normal"/>
    <w:link w:val="IntenseQuoteChar"/>
    <w:uiPriority w:val="30"/>
    <w:qFormat/>
    <w:rsid w:val="00856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B09"/>
    <w:rPr>
      <w:rFonts w:ascii="Calibri" w:hAnsi="Calibri" w:cs="Calibri"/>
      <w:i/>
      <w:iCs/>
      <w:color w:val="2F5496" w:themeColor="accent1" w:themeShade="BF"/>
    </w:rPr>
  </w:style>
  <w:style w:type="character" w:styleId="IntenseReference">
    <w:name w:val="Intense Reference"/>
    <w:basedOn w:val="DefaultParagraphFont"/>
    <w:uiPriority w:val="32"/>
    <w:qFormat/>
    <w:rsid w:val="00856B09"/>
    <w:rPr>
      <w:b/>
      <w:bCs/>
      <w:smallCaps/>
      <w:color w:val="2F5496" w:themeColor="accent1" w:themeShade="BF"/>
      <w:spacing w:val="5"/>
    </w:rPr>
  </w:style>
  <w:style w:type="paragraph" w:customStyle="1" w:styleId="Analytics">
    <w:name w:val="Analytics"/>
    <w:link w:val="AnalyticsChar"/>
    <w:autoRedefine/>
    <w:uiPriority w:val="4"/>
    <w:qFormat/>
    <w:rsid w:val="00856B0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56B09"/>
    <w:rPr>
      <w:rFonts w:ascii="Calibri" w:eastAsiaTheme="majorEastAsia" w:hAnsi="Calibri" w:cstheme="majorBidi"/>
      <w:b/>
      <w:iCs/>
      <w:sz w:val="26"/>
      <w:szCs w:val="28"/>
    </w:rPr>
  </w:style>
  <w:style w:type="table" w:styleId="TableGrid">
    <w:name w:val="Table Grid"/>
    <w:basedOn w:val="TableNormal"/>
    <w:uiPriority w:val="39"/>
    <w:rsid w:val="00856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s-drop-cap">
    <w:name w:val="has-drop-cap"/>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link w:val="AnalyticChar"/>
    <w:autoRedefine/>
    <w:uiPriority w:val="5"/>
    <w:qFormat/>
    <w:rsid w:val="00856B09"/>
    <w:rPr>
      <w:color w:val="4472C4" w:themeColor="accent1"/>
    </w:rPr>
  </w:style>
  <w:style w:type="character" w:customStyle="1" w:styleId="AnalyticChar">
    <w:name w:val="Analytic Char"/>
    <w:basedOn w:val="DefaultParagraphFont"/>
    <w:link w:val="Analytic"/>
    <w:uiPriority w:val="5"/>
    <w:rsid w:val="00856B09"/>
    <w:rPr>
      <w:rFonts w:ascii="Calibri" w:eastAsiaTheme="majorEastAsia" w:hAnsi="Calibri" w:cstheme="majorBidi"/>
      <w:b/>
      <w:iCs/>
      <w:color w:val="4472C4" w:themeColor="accent1"/>
      <w:sz w:val="26"/>
    </w:rPr>
  </w:style>
  <w:style w:type="paragraph" w:customStyle="1" w:styleId="Emphasis1">
    <w:name w:val="Emphasis1"/>
    <w:basedOn w:val="Normal"/>
    <w:uiPriority w:val="8"/>
    <w:qFormat/>
    <w:rsid w:val="00856B09"/>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UnderlinePara">
    <w:name w:val="Underline Para"/>
    <w:basedOn w:val="Normal"/>
    <w:uiPriority w:val="7"/>
    <w:qFormat/>
    <w:rsid w:val="00856B09"/>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856B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56B09"/>
    <w:rPr>
      <w:rFonts w:ascii="Times New Roman" w:eastAsiaTheme="majorEastAsia" w:hAnsi="Times New Roman" w:cstheme="majorBidi"/>
      <w:i/>
      <w:iCs/>
      <w:color w:val="385623" w:themeColor="accent6" w:themeShade="80"/>
      <w:sz w:val="24"/>
    </w:rPr>
  </w:style>
  <w:style w:type="paragraph" w:customStyle="1" w:styleId="StyleStyle49pt">
    <w:name w:val="Style Style4 + 9 pt"/>
    <w:basedOn w:val="Normal"/>
    <w:link w:val="StyleStyle49ptChar"/>
    <w:qFormat/>
    <w:rsid w:val="00856B09"/>
    <w:rPr>
      <w:rFonts w:ascii="Sylfaen" w:eastAsia="Lucida Grande" w:hAnsi="Sylfaen" w:cstheme="minorBidi"/>
      <w:u w:val="single"/>
    </w:rPr>
  </w:style>
  <w:style w:type="character" w:customStyle="1" w:styleId="StyleStyle49ptChar">
    <w:name w:val="Style Style4 + 9 pt Char"/>
    <w:link w:val="StyleStyle49pt"/>
    <w:rsid w:val="00856B09"/>
    <w:rPr>
      <w:rFonts w:ascii="Sylfaen" w:eastAsia="Lucida Grande" w:hAnsi="Sylfaen"/>
      <w:u w:val="single"/>
    </w:rPr>
  </w:style>
  <w:style w:type="character" w:customStyle="1" w:styleId="StyleTimesNewRoman9pt">
    <w:name w:val="Style Times New Roman 9 pt"/>
    <w:basedOn w:val="DefaultParagraphFont"/>
    <w:rsid w:val="00856B09"/>
    <w:rPr>
      <w:rFonts w:ascii="Lucida Grande" w:hAnsi="Lucida Grande" w:cs="Lucida Grande" w:hint="default"/>
      <w:sz w:val="20"/>
    </w:rPr>
  </w:style>
  <w:style w:type="character" w:customStyle="1" w:styleId="Style9ptItalicUnderline">
    <w:name w:val="Style 9 pt Italic Underline"/>
    <w:rsid w:val="00856B09"/>
    <w:rPr>
      <w:i/>
      <w:iCs/>
      <w:sz w:val="20"/>
      <w:u w:val="single"/>
    </w:rPr>
  </w:style>
  <w:style w:type="character" w:customStyle="1" w:styleId="sssh">
    <w:name w:val="ss_sh"/>
    <w:basedOn w:val="DefaultParagraphFont"/>
    <w:rsid w:val="00856B09"/>
  </w:style>
  <w:style w:type="character" w:customStyle="1" w:styleId="pullquotetext">
    <w:name w:val="pullquote__text"/>
    <w:basedOn w:val="DefaultParagraphFont"/>
    <w:rsid w:val="00856B09"/>
  </w:style>
  <w:style w:type="paragraph" w:customStyle="1" w:styleId="CiteSpacing">
    <w:name w:val="Cite Spacing"/>
    <w:basedOn w:val="Normal"/>
    <w:uiPriority w:val="4"/>
    <w:qFormat/>
    <w:rsid w:val="00856B09"/>
    <w:pPr>
      <w:spacing w:before="60" w:after="60"/>
    </w:pPr>
    <w:rPr>
      <w14:ligatures w14:val="standardContextual"/>
    </w:rPr>
  </w:style>
  <w:style w:type="paragraph" w:customStyle="1" w:styleId="Emphasize">
    <w:name w:val="Emphasize"/>
    <w:basedOn w:val="Normal"/>
    <w:uiPriority w:val="8"/>
    <w:qFormat/>
    <w:rsid w:val="00856B0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56B09"/>
    <w:pPr>
      <w:spacing w:after="0" w:line="240" w:lineRule="auto"/>
    </w:pPr>
    <w:rPr>
      <w:u w:val="single"/>
    </w:rPr>
  </w:style>
  <w:style w:type="character" w:customStyle="1" w:styleId="underline">
    <w:name w:val="underline"/>
    <w:qFormat/>
    <w:rsid w:val="00856B09"/>
    <w:rPr>
      <w:b/>
      <w:u w:val="single"/>
    </w:rPr>
  </w:style>
  <w:style w:type="paragraph" w:customStyle="1" w:styleId="AnalyticfrAriel">
    <w:name w:val="Analytic fr Ariel"/>
    <w:basedOn w:val="Normal"/>
    <w:link w:val="AnalyticfrArielChar"/>
    <w:autoRedefine/>
    <w:uiPriority w:val="5"/>
    <w:qFormat/>
    <w:rsid w:val="00856B09"/>
    <w:pPr>
      <w:spacing w:line="256" w:lineRule="auto"/>
    </w:pPr>
    <w:rPr>
      <w:rFonts w:eastAsia="SimSun" w:cs="Times New Roman"/>
      <w:b/>
      <w:iCs/>
      <w:color w:val="6B7F93"/>
      <w:sz w:val="26"/>
    </w:rPr>
  </w:style>
  <w:style w:type="character" w:customStyle="1" w:styleId="AnalyticfrArielChar">
    <w:name w:val="Analytic fr Ariel Char"/>
    <w:basedOn w:val="DefaultParagraphFont"/>
    <w:link w:val="AnalyticfrAriel"/>
    <w:uiPriority w:val="5"/>
    <w:rsid w:val="00856B09"/>
    <w:rPr>
      <w:rFonts w:ascii="Calibri" w:eastAsia="SimSun" w:hAnsi="Calibri" w:cs="Times New Roman"/>
      <w:b/>
      <w:iCs/>
      <w:color w:val="6B7F93"/>
      <w:sz w:val="26"/>
    </w:rPr>
  </w:style>
  <w:style w:type="paragraph" w:customStyle="1" w:styleId="analyticreal">
    <w:name w:val="analytic real"/>
    <w:basedOn w:val="Heading4"/>
    <w:link w:val="analyticrealChar"/>
    <w:autoRedefine/>
    <w:uiPriority w:val="4"/>
    <w:qFormat/>
    <w:rsid w:val="00856B09"/>
    <w:rPr>
      <w:color w:val="687C9C"/>
    </w:rPr>
  </w:style>
  <w:style w:type="character" w:customStyle="1" w:styleId="analyticrealChar">
    <w:name w:val="analytic real Char"/>
    <w:basedOn w:val="DefaultParagraphFont"/>
    <w:link w:val="analyticreal"/>
    <w:uiPriority w:val="4"/>
    <w:rsid w:val="00856B09"/>
    <w:rPr>
      <w:rFonts w:ascii="Calibri" w:eastAsiaTheme="majorEastAsia" w:hAnsi="Calibri" w:cstheme="majorBidi"/>
      <w:b/>
      <w:iCs/>
      <w:color w:val="687C9C"/>
      <w:sz w:val="26"/>
    </w:rPr>
  </w:style>
  <w:style w:type="character" w:customStyle="1" w:styleId="AAAUNDERLINEKEYBOARD">
    <w:name w:val="AAA UNDERLINE KEYBOARD"/>
    <w:basedOn w:val="DefaultParagraphFont"/>
    <w:uiPriority w:val="6"/>
    <w:qFormat/>
    <w:rsid w:val="00856B09"/>
    <w:rPr>
      <w:b w:val="0"/>
      <w:sz w:val="22"/>
      <w:u w:val="single"/>
    </w:rPr>
  </w:style>
  <w:style w:type="character" w:customStyle="1" w:styleId="Boxes">
    <w:name w:val="Boxes"/>
    <w:basedOn w:val="Emphasis"/>
    <w:qFormat/>
    <w:rsid w:val="00856B09"/>
    <w:rPr>
      <w:rFonts w:ascii="Calibri" w:hAnsi="Calibri" w:cs="Calibri"/>
      <w:b/>
      <w:i w:val="0"/>
      <w:iCs/>
      <w:sz w:val="22"/>
      <w:u w:val="single"/>
      <w:bdr w:val="single" w:sz="8" w:space="0" w:color="auto"/>
    </w:rPr>
  </w:style>
  <w:style w:type="character" w:customStyle="1" w:styleId="apple-converted-space">
    <w:name w:val="apple-converted-space"/>
    <w:basedOn w:val="DefaultParagraphFont"/>
    <w:rsid w:val="00856B09"/>
  </w:style>
  <w:style w:type="character" w:customStyle="1" w:styleId="css-1dv1kvn">
    <w:name w:val="css-1dv1kvn"/>
    <w:basedOn w:val="DefaultParagraphFont"/>
    <w:rsid w:val="00856B09"/>
  </w:style>
  <w:style w:type="character" w:customStyle="1" w:styleId="css-55j6kq">
    <w:name w:val="css-55j6kq"/>
    <w:basedOn w:val="DefaultParagraphFont"/>
    <w:rsid w:val="00856B09"/>
  </w:style>
  <w:style w:type="character" w:customStyle="1" w:styleId="css-jevhma">
    <w:name w:val="css-jevhma"/>
    <w:basedOn w:val="DefaultParagraphFont"/>
    <w:rsid w:val="00856B09"/>
  </w:style>
  <w:style w:type="character" w:customStyle="1" w:styleId="css-14fe1uy">
    <w:name w:val="css-14fe1uy"/>
    <w:basedOn w:val="DefaultParagraphFont"/>
    <w:rsid w:val="00856B09"/>
  </w:style>
  <w:style w:type="character" w:customStyle="1" w:styleId="css-1ly73wi">
    <w:name w:val="css-1ly73wi"/>
    <w:basedOn w:val="DefaultParagraphFont"/>
    <w:rsid w:val="00856B09"/>
  </w:style>
  <w:style w:type="paragraph" w:customStyle="1" w:styleId="css-178vgup">
    <w:name w:val="css-178vgup"/>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8rmpe">
    <w:name w:val="css-a8rmpe"/>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f9pvn2">
    <w:name w:val="css-1f9pvn2"/>
    <w:basedOn w:val="DefaultParagraphFont"/>
    <w:rsid w:val="00856B09"/>
  </w:style>
  <w:style w:type="paragraph" w:customStyle="1" w:styleId="css-1obgmli">
    <w:name w:val="css-1obgmli"/>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0d8k1f">
    <w:name w:val="css-10d8k1f"/>
    <w:basedOn w:val="DefaultParagraphFont"/>
    <w:rsid w:val="00856B09"/>
  </w:style>
  <w:style w:type="paragraph" w:customStyle="1" w:styleId="css-19yhb3c">
    <w:name w:val="css-19yhb3c"/>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re6eyk">
    <w:name w:val="css-1re6eyk"/>
    <w:basedOn w:val="DefaultParagraphFont"/>
    <w:rsid w:val="00856B09"/>
  </w:style>
  <w:style w:type="paragraph" w:customStyle="1" w:styleId="css-4anu6l">
    <w:name w:val="css-4anu6l"/>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856B09"/>
  </w:style>
  <w:style w:type="paragraph" w:customStyle="1" w:styleId="css-ccw2r3">
    <w:name w:val="css-ccw2r3"/>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sbuyqj">
    <w:name w:val="css-1sbuyqj"/>
    <w:basedOn w:val="DefaultParagraphFont"/>
    <w:rsid w:val="00856B09"/>
  </w:style>
  <w:style w:type="paragraph" w:customStyle="1" w:styleId="css-at9mc1">
    <w:name w:val="css-at9mc1"/>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ccglc">
    <w:name w:val="css-7ccglc"/>
    <w:basedOn w:val="DefaultParagraphFont"/>
    <w:rsid w:val="00856B09"/>
  </w:style>
  <w:style w:type="paragraph" w:customStyle="1" w:styleId="css-798hid">
    <w:name w:val="css-798hid"/>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dtk1i2">
    <w:name w:val="css-dtk1i2"/>
    <w:basedOn w:val="DefaultParagraphFont"/>
    <w:rsid w:val="00856B09"/>
  </w:style>
  <w:style w:type="character" w:customStyle="1" w:styleId="css-1dmwf73">
    <w:name w:val="css-1dmwf73"/>
    <w:basedOn w:val="DefaultParagraphFont"/>
    <w:rsid w:val="00856B09"/>
  </w:style>
  <w:style w:type="paragraph" w:customStyle="1" w:styleId="css-tjy6w6">
    <w:name w:val="css-tjy6w6"/>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dsng1s">
    <w:name w:val="css-dsng1s"/>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9t76xi">
    <w:name w:val="css-9t76xi"/>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7htku">
    <w:name w:val="css-a7htku"/>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4">
    <w:name w:val="mb-4"/>
    <w:basedOn w:val="Normal"/>
    <w:rsid w:val="00856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1">
    <w:name w:val="Title Char1"/>
    <w:basedOn w:val="DefaultParagraphFont"/>
    <w:uiPriority w:val="10"/>
    <w:semiHidden/>
    <w:rsid w:val="00856B09"/>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856B0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tlanticcouncil.org/blogs/new-atlanticist/american-security-cooperation-needs-an-integrity-check/" TargetMode="Externa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conomist.com/by-invitation/2022/03/11/john-mearsheimer-on-why-the-west-is-principally-responsible-for-the-ukrainian-crisis" TargetMode="Externa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quincyinst.org/research/big-ideas-and-big-money-think-tank-funding-in-america/" TargetMode="External"/><Relationship Id="rId29" Type="http://schemas.openxmlformats.org/officeDocument/2006/relationships/hyperlink" Target="https://www.forcesnews.com/nato/bang-your-buck-200m-worth-russian-drones-taken-out-15m-merops-uav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rcticinstitute.org/russias-arctic-military-posture-context-war-against-ukraine/)//marlborough-lsg" TargetMode="External"/><Relationship Id="rId24" Type="http://schemas.openxmlformats.org/officeDocument/2006/relationships/hyperlink" Target="https://quincyinst.org/research/big-ideas-and-big-money-think-tank-funding-in-america/" TargetMode="External"/><Relationship Id="rId32" Type="http://schemas.openxmlformats.org/officeDocument/2006/relationships/hyperlink" Target="https://warontherocks.com/2022/09/funding-the-indo-pacific-pivot/" TargetMode="External"/><Relationship Id="rId5" Type="http://schemas.openxmlformats.org/officeDocument/2006/relationships/webSettings" Target="webSettings.xml"/><Relationship Id="rId15" Type="http://schemas.openxmlformats.org/officeDocument/2006/relationships/hyperlink" Target="https://monthlyreview.org/articles/violence-usa/" TargetMode="External"/><Relationship Id="rId23" Type="http://schemas.openxmlformats.org/officeDocument/2006/relationships/hyperlink" Target="https://www.hudson.org/politics-government/taking-arctic-seriously-might-be-key-natos-relevance-liselotte-odgaard" TargetMode="External"/><Relationship Id="rId28" Type="http://schemas.openxmlformats.org/officeDocument/2006/relationships/hyperlink" Target="https://shape.nato.int/news-archive/2025/Ground-Based-Air-Defence" TargetMode="External"/><Relationship Id="rId10" Type="http://schemas.openxmlformats.org/officeDocument/2006/relationships/hyperlink" Target="https://ac.nato.int/archive/2025-2/aircomled-f2t2" TargetMode="External"/><Relationship Id="rId19" Type="http://schemas.openxmlformats.org/officeDocument/2006/relationships/hyperlink" Target="https://www.rand.org/pubs/commentary/2024/06/how-to-take-advantage-of-nato-enlargement-in-the-arctic.html" TargetMode="External"/><Relationship Id="rId31" Type="http://schemas.openxmlformats.org/officeDocument/2006/relationships/hyperlink" Target="https://www.economist.com/europe/2025/12/01/europe-is-going-on-a-huge-military-spending-spree" TargetMode="External"/><Relationship Id="rId4" Type="http://schemas.openxmlformats.org/officeDocument/2006/relationships/settings" Target="settings.xml"/><Relationship Id="rId9" Type="http://schemas.openxmlformats.org/officeDocument/2006/relationships/hyperlink" Target="https://cimsec.org/why-the-us-is-losing-the-race-for-the-arctic-and-what-to-do-about-it/" TargetMode="External"/><Relationship Id="rId14" Type="http://schemas.openxmlformats.org/officeDocument/2006/relationships/hyperlink" Target="https://www.newsweek.com/nato-russias-military-bases-arctic-map-2022961" TargetMode="External"/><Relationship Id="rId22" Type="http://schemas.openxmlformats.org/officeDocument/2006/relationships/image" Target="media/image5.png"/><Relationship Id="rId27" Type="http://schemas.openxmlformats.org/officeDocument/2006/relationships/hyperlink" Target="https://responsiblestatecraft.org/regions/europe/" TargetMode="External"/><Relationship Id="rId30" Type="http://schemas.openxmlformats.org/officeDocument/2006/relationships/hyperlink" Target="https://www.politico.eu/article/donald-trump-nato-policy-defense-plans-europe-america/" TargetMode="External"/><Relationship Id="rId8" Type="http://schemas.openxmlformats.org/officeDocument/2006/relationships/hyperlink" Target="https://citationsneeded.medium.com/episode-117-the-sl-lagging-u-s-war-machine-52b8960aedc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27467</Words>
  <Characters>159311</Characters>
  <Application>Microsoft Office Word</Application>
  <DocSecurity>0</DocSecurity>
  <Lines>2746</Lines>
  <Paragraphs>2787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Emron Streetman</dc:creator>
  <cp:keywords>6.0.0</cp:keywords>
  <dc:description/>
  <cp:lastModifiedBy>EMRON STREETMAN</cp:lastModifiedBy>
  <cp:revision>1</cp:revision>
  <dcterms:created xsi:type="dcterms:W3CDTF">2025-12-15T19:19:00Z</dcterms:created>
  <dcterms:modified xsi:type="dcterms:W3CDTF">2025-12-15T19:23:00Z</dcterms:modified>
</cp:coreProperties>
</file>