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BBC89" w14:textId="5FCAF18D" w:rsidR="005D388F" w:rsidRDefault="00B9027F" w:rsidP="00B9027F">
      <w:pPr>
        <w:pStyle w:val="Heading1"/>
      </w:pPr>
      <w:r>
        <w:t>1NC</w:t>
      </w:r>
    </w:p>
    <w:p w14:paraId="5BD67502" w14:textId="73EB44BB" w:rsidR="00B9027F" w:rsidRDefault="00B9027F" w:rsidP="00B9027F">
      <w:pPr>
        <w:pStyle w:val="Heading2"/>
      </w:pPr>
      <w:r>
        <w:lastRenderedPageBreak/>
        <w:t>Off</w:t>
      </w:r>
    </w:p>
    <w:p w14:paraId="2DB76309" w14:textId="77777777" w:rsidR="00F66A20" w:rsidRPr="00634279" w:rsidRDefault="00F66A20" w:rsidP="00F66A20">
      <w:pPr>
        <w:pStyle w:val="Heading3"/>
        <w:rPr>
          <w:rFonts w:cs="Calibri"/>
        </w:rPr>
      </w:pPr>
      <w:r w:rsidRPr="00634279">
        <w:rPr>
          <w:rFonts w:cs="Calibri"/>
        </w:rPr>
        <w:lastRenderedPageBreak/>
        <w:t>1NC---Off</w:t>
      </w:r>
    </w:p>
    <w:p w14:paraId="6F5F1C2B" w14:textId="77777777" w:rsidR="00F66A20" w:rsidRPr="00634279" w:rsidRDefault="00F66A20" w:rsidP="00F66A20">
      <w:pPr>
        <w:pStyle w:val="Heading4"/>
        <w:rPr>
          <w:rFonts w:cs="Calibri"/>
          <w:u w:val="single"/>
        </w:rPr>
      </w:pPr>
      <w:r w:rsidRPr="00634279">
        <w:rPr>
          <w:rFonts w:cs="Calibri"/>
          <w:u w:val="single"/>
        </w:rPr>
        <w:t>Capitalism K</w:t>
      </w:r>
      <w:r w:rsidRPr="004E32B6">
        <w:rPr>
          <w:rFonts w:cs="Calibri"/>
        </w:rPr>
        <w:t>:</w:t>
      </w:r>
    </w:p>
    <w:p w14:paraId="2EC89DE6" w14:textId="77777777" w:rsidR="00F66A20" w:rsidRPr="00552F06" w:rsidRDefault="00F66A20" w:rsidP="00F66A20">
      <w:pPr>
        <w:pStyle w:val="Heading4"/>
        <w:rPr>
          <w:rFonts w:cs="Calibri"/>
        </w:rPr>
      </w:pPr>
      <w:r w:rsidRPr="00552F06">
        <w:rPr>
          <w:rFonts w:cs="Calibri"/>
        </w:rPr>
        <w:t>Deep Sea Mining is the new frontier for capitalism</w:t>
      </w:r>
      <w:r>
        <w:rPr>
          <w:rFonts w:cs="Calibri"/>
        </w:rPr>
        <w:t>.</w:t>
      </w:r>
    </w:p>
    <w:p w14:paraId="615E5931" w14:textId="77777777" w:rsidR="00F66A20" w:rsidRDefault="00F66A20" w:rsidP="00F66A20">
      <w:pPr>
        <w:pStyle w:val="NormalWeb"/>
        <w:spacing w:before="0" w:beforeAutospacing="0" w:after="0" w:afterAutospacing="0"/>
        <w:rPr>
          <w:rFonts w:ascii="Calibri" w:hAnsi="Calibri" w:cs="Calibri"/>
          <w:color w:val="000000"/>
        </w:rPr>
      </w:pPr>
      <w:r w:rsidRPr="00552F06">
        <w:rPr>
          <w:rStyle w:val="Style13ptBold"/>
          <w:rFonts w:ascii="Calibri" w:hAnsi="Calibri" w:cs="Calibri"/>
        </w:rPr>
        <w:t>Young 25</w:t>
      </w:r>
      <w:r w:rsidRPr="00552F06">
        <w:rPr>
          <w:rFonts w:ascii="Calibri" w:hAnsi="Calibri" w:cs="Calibri"/>
          <w:color w:val="000000"/>
        </w:rPr>
        <w:t xml:space="preserve"> [Stanton; June 17; Author for the RCA; RCA; “Global Scramble for Rare Earth Minerals Intensifies”; https://communistusa.org/global-scramble-for-rare-earth-minerals-intensifies/]</w:t>
      </w:r>
    </w:p>
    <w:p w14:paraId="7B90A86E" w14:textId="77777777" w:rsidR="00F66A20" w:rsidRDefault="00F66A20" w:rsidP="00F66A20">
      <w:pPr>
        <w:pStyle w:val="NormalWeb"/>
        <w:spacing w:before="0" w:beforeAutospacing="0" w:after="0" w:afterAutospacing="0"/>
        <w:rPr>
          <w:rFonts w:ascii="Calibri" w:hAnsi="Calibri" w:cs="Calibri"/>
          <w:color w:val="000000"/>
          <w:sz w:val="16"/>
        </w:rPr>
      </w:pPr>
    </w:p>
    <w:p w14:paraId="779A78EC" w14:textId="77777777" w:rsidR="00F66A20" w:rsidRPr="00B72D2E" w:rsidRDefault="00F66A20" w:rsidP="00F66A20">
      <w:pPr>
        <w:rPr>
          <w:sz w:val="16"/>
          <w:szCs w:val="16"/>
        </w:rPr>
      </w:pPr>
      <w:r w:rsidRPr="00B72D2E">
        <w:rPr>
          <w:sz w:val="16"/>
          <w:szCs w:val="16"/>
        </w:rPr>
        <w:t>In his famous work Imperialism: The Highest Stage of Capitalism, Lenin wrote:</w:t>
      </w:r>
    </w:p>
    <w:p w14:paraId="7C1DE466" w14:textId="77777777" w:rsidR="00F66A20" w:rsidRPr="00B72D2E" w:rsidRDefault="00F66A20" w:rsidP="00F66A20">
      <w:pPr>
        <w:rPr>
          <w:sz w:val="16"/>
        </w:rPr>
      </w:pPr>
      <w:r w:rsidRPr="00B72D2E">
        <w:rPr>
          <w:sz w:val="16"/>
        </w:rPr>
        <w:t xml:space="preserve">Finance </w:t>
      </w:r>
      <w:r w:rsidRPr="00552F06">
        <w:rPr>
          <w:rStyle w:val="StyleUnderline"/>
          <w:highlight w:val="cyan"/>
        </w:rPr>
        <w:t>capital</w:t>
      </w:r>
      <w:r w:rsidRPr="004E32B6">
        <w:rPr>
          <w:rStyle w:val="StyleUnderline"/>
        </w:rPr>
        <w:t xml:space="preserve"> is </w:t>
      </w:r>
      <w:r w:rsidRPr="00552F06">
        <w:rPr>
          <w:rStyle w:val="StyleUnderline"/>
          <w:highlight w:val="cyan"/>
        </w:rPr>
        <w:t>interested</w:t>
      </w:r>
      <w:r w:rsidRPr="004E32B6">
        <w:rPr>
          <w:rStyle w:val="StyleUnderline"/>
        </w:rPr>
        <w:t xml:space="preserve"> not only </w:t>
      </w:r>
      <w:r w:rsidRPr="00552F06">
        <w:rPr>
          <w:rStyle w:val="StyleUnderline"/>
          <w:highlight w:val="cyan"/>
        </w:rPr>
        <w:t>in</w:t>
      </w:r>
      <w:r w:rsidRPr="004E32B6">
        <w:rPr>
          <w:rStyle w:val="StyleUnderline"/>
        </w:rPr>
        <w:t xml:space="preserve"> </w:t>
      </w:r>
      <w:r w:rsidRPr="00552F06">
        <w:rPr>
          <w:rStyle w:val="StyleUnderline"/>
        </w:rPr>
        <w:t xml:space="preserve">the </w:t>
      </w:r>
      <w:r w:rsidRPr="004E32B6">
        <w:rPr>
          <w:rStyle w:val="StyleUnderline"/>
        </w:rPr>
        <w:t xml:space="preserve">already </w:t>
      </w:r>
      <w:r w:rsidRPr="00552F06">
        <w:rPr>
          <w:rStyle w:val="StyleUnderline"/>
          <w:highlight w:val="cyan"/>
        </w:rPr>
        <w:t>discovered</w:t>
      </w:r>
      <w:r w:rsidRPr="00B72D2E">
        <w:rPr>
          <w:sz w:val="16"/>
        </w:rPr>
        <w:t xml:space="preserve"> sources of </w:t>
      </w:r>
      <w:r w:rsidRPr="004E32B6">
        <w:rPr>
          <w:rStyle w:val="StyleUnderline"/>
        </w:rPr>
        <w:t xml:space="preserve">raw </w:t>
      </w:r>
      <w:r w:rsidRPr="00552F06">
        <w:rPr>
          <w:rStyle w:val="StyleUnderline"/>
          <w:highlight w:val="cyan"/>
        </w:rPr>
        <w:t>materials but also</w:t>
      </w:r>
      <w:r w:rsidRPr="00B72D2E">
        <w:rPr>
          <w:sz w:val="16"/>
        </w:rPr>
        <w:t xml:space="preserve"> in </w:t>
      </w:r>
      <w:r w:rsidRPr="00832B42">
        <w:rPr>
          <w:rStyle w:val="Emphasis"/>
          <w:highlight w:val="cyan"/>
        </w:rPr>
        <w:t>potential sources</w:t>
      </w:r>
      <w:r w:rsidRPr="00552F06">
        <w:rPr>
          <w:rStyle w:val="StyleUnderline"/>
        </w:rPr>
        <w:t>, because</w:t>
      </w:r>
      <w:r w:rsidRPr="00B72D2E">
        <w:rPr>
          <w:sz w:val="16"/>
        </w:rPr>
        <w:t xml:space="preserve"> present-day </w:t>
      </w:r>
      <w:r w:rsidRPr="00B72D2E">
        <w:rPr>
          <w:rStyle w:val="StyleUnderline"/>
        </w:rPr>
        <w:t>technical development is extremely rapid</w:t>
      </w:r>
      <w:r w:rsidRPr="00B72D2E">
        <w:rPr>
          <w:sz w:val="16"/>
        </w:rPr>
        <w:t xml:space="preserve"> … This also </w:t>
      </w:r>
      <w:r w:rsidRPr="00B72D2E">
        <w:rPr>
          <w:rStyle w:val="StyleUnderline"/>
        </w:rPr>
        <w:t xml:space="preserve">applies to </w:t>
      </w:r>
      <w:r w:rsidRPr="00B72D2E">
        <w:rPr>
          <w:rStyle w:val="StyleUnderline"/>
          <w:highlight w:val="cyan"/>
        </w:rPr>
        <w:t xml:space="preserve">prospecting for </w:t>
      </w:r>
      <w:r w:rsidRPr="00B72D2E">
        <w:rPr>
          <w:rStyle w:val="StyleUnderline"/>
        </w:rPr>
        <w:t>minerals</w:t>
      </w:r>
      <w:r w:rsidRPr="00B72D2E">
        <w:rPr>
          <w:sz w:val="16"/>
        </w:rPr>
        <w:t xml:space="preserve">, to new methods of </w:t>
      </w:r>
      <w:r w:rsidRPr="00B72D2E">
        <w:rPr>
          <w:rStyle w:val="StyleUnderline"/>
        </w:rPr>
        <w:t xml:space="preserve">processing up and utilizing raw </w:t>
      </w:r>
      <w:r w:rsidRPr="00B72D2E">
        <w:rPr>
          <w:rStyle w:val="StyleUnderline"/>
          <w:highlight w:val="cyan"/>
        </w:rPr>
        <w:t>materials</w:t>
      </w:r>
      <w:r w:rsidRPr="00B72D2E">
        <w:rPr>
          <w:sz w:val="16"/>
        </w:rPr>
        <w:t xml:space="preserve">, etc., etc. </w:t>
      </w:r>
      <w:r w:rsidRPr="00B72D2E">
        <w:rPr>
          <w:rStyle w:val="StyleUnderline"/>
        </w:rPr>
        <w:t xml:space="preserve">Hence, </w:t>
      </w:r>
      <w:r w:rsidRPr="00B72D2E">
        <w:rPr>
          <w:rStyle w:val="StyleUnderline"/>
          <w:highlight w:val="cyan"/>
        </w:rPr>
        <w:t>the inevitable striving of</w:t>
      </w:r>
      <w:r w:rsidRPr="004E32B6">
        <w:rPr>
          <w:rStyle w:val="StyleUnderline"/>
        </w:rPr>
        <w:t xml:space="preserve"> finance </w:t>
      </w:r>
      <w:r w:rsidRPr="00B72D2E">
        <w:rPr>
          <w:rStyle w:val="StyleUnderline"/>
          <w:highlight w:val="cyan"/>
        </w:rPr>
        <w:t>capital to enlarge</w:t>
      </w:r>
      <w:r w:rsidRPr="004E32B6">
        <w:rPr>
          <w:rStyle w:val="StyleUnderline"/>
        </w:rPr>
        <w:t xml:space="preserve"> its spheres</w:t>
      </w:r>
      <w:r w:rsidRPr="00B72D2E">
        <w:rPr>
          <w:rStyle w:val="StyleUnderline"/>
        </w:rPr>
        <w:t xml:space="preserve"> of </w:t>
      </w:r>
      <w:r w:rsidRPr="00B72D2E">
        <w:rPr>
          <w:rStyle w:val="StyleUnderline"/>
          <w:highlight w:val="cyan"/>
        </w:rPr>
        <w:t>influence</w:t>
      </w:r>
      <w:r w:rsidRPr="00B72D2E">
        <w:rPr>
          <w:sz w:val="16"/>
        </w:rPr>
        <w:t xml:space="preserve"> and even its actual territory.</w:t>
      </w:r>
    </w:p>
    <w:p w14:paraId="21D02833" w14:textId="77777777" w:rsidR="00F66A20" w:rsidRPr="00B72D2E" w:rsidRDefault="00F66A20" w:rsidP="00F66A20">
      <w:pPr>
        <w:rPr>
          <w:rStyle w:val="StyleUnderline"/>
        </w:rPr>
      </w:pPr>
      <w:r w:rsidRPr="00B72D2E">
        <w:rPr>
          <w:sz w:val="16"/>
        </w:rPr>
        <w:t xml:space="preserve">The potential exists for workers to plan and create a world of automation and </w:t>
      </w:r>
      <w:r w:rsidRPr="004E32B6">
        <w:rPr>
          <w:sz w:val="16"/>
        </w:rPr>
        <w:t xml:space="preserve">superabundance. But </w:t>
      </w:r>
      <w:r w:rsidRPr="004E32B6">
        <w:rPr>
          <w:rStyle w:val="StyleUnderline"/>
        </w:rPr>
        <w:t xml:space="preserve">so long </w:t>
      </w:r>
      <w:r w:rsidRPr="00B72D2E">
        <w:rPr>
          <w:rStyle w:val="StyleUnderline"/>
          <w:highlight w:val="cyan"/>
        </w:rPr>
        <w:t xml:space="preserve">as capitalism exists, </w:t>
      </w:r>
      <w:r w:rsidRPr="004E32B6">
        <w:rPr>
          <w:rStyle w:val="StyleUnderline"/>
        </w:rPr>
        <w:t xml:space="preserve">the </w:t>
      </w:r>
      <w:r w:rsidRPr="00B72D2E">
        <w:rPr>
          <w:rStyle w:val="StyleUnderline"/>
          <w:highlight w:val="cyan"/>
        </w:rPr>
        <w:t>imperialist vultures</w:t>
      </w:r>
      <w:r w:rsidRPr="004E32B6">
        <w:rPr>
          <w:rStyle w:val="StyleUnderline"/>
        </w:rPr>
        <w:t xml:space="preserve"> can only </w:t>
      </w:r>
      <w:r w:rsidRPr="00B72D2E">
        <w:rPr>
          <w:rStyle w:val="StyleUnderline"/>
          <w:highlight w:val="cyan"/>
        </w:rPr>
        <w:t>offer barbarism, war, and environmental destruction in their relentless quest for profits.</w:t>
      </w:r>
    </w:p>
    <w:p w14:paraId="49A2EBD7" w14:textId="77777777" w:rsidR="00F66A20" w:rsidRPr="00B72D2E" w:rsidRDefault="00F66A20" w:rsidP="00F66A20">
      <w:pPr>
        <w:rPr>
          <w:sz w:val="16"/>
          <w:szCs w:val="16"/>
        </w:rPr>
      </w:pPr>
      <w:r w:rsidRPr="00B72D2E">
        <w:rPr>
          <w:sz w:val="16"/>
          <w:szCs w:val="16"/>
        </w:rPr>
        <w:t>The future of technology hinges on dozens of minerals that are essential for everything from smartphones to weapons. AI data centers alone could require 200,000 metric tons of copper annually between 2025 and 2028. 91% of US Navy systems and 78% of Department of Defense weapons depend on critical elements like antimony, gallium, germanium, tungsten, and tellurium.</w:t>
      </w:r>
    </w:p>
    <w:p w14:paraId="0A3E839B" w14:textId="77777777" w:rsidR="00F66A20" w:rsidRPr="00B72D2E" w:rsidRDefault="00F66A20" w:rsidP="00F66A20">
      <w:pPr>
        <w:rPr>
          <w:sz w:val="16"/>
          <w:szCs w:val="16"/>
        </w:rPr>
      </w:pPr>
      <w:r w:rsidRPr="00B72D2E">
        <w:rPr>
          <w:sz w:val="16"/>
          <w:szCs w:val="16"/>
        </w:rPr>
        <w:t>The potential profits are enormous. Copper hit a record high of $11,000 per metric ton in 2024. Pentagon mineral contracts have grown 23% a year since 2010. The capitalists are salivating over the spoils, and it’s no surprise these minerals play a central role in the US-China trade war.</w:t>
      </w:r>
    </w:p>
    <w:p w14:paraId="1B4B8563" w14:textId="77777777" w:rsidR="00F66A20" w:rsidRPr="00B72D2E" w:rsidRDefault="00F66A20" w:rsidP="00F66A20">
      <w:pPr>
        <w:rPr>
          <w:sz w:val="16"/>
          <w:szCs w:val="16"/>
        </w:rPr>
      </w:pPr>
      <w:r w:rsidRPr="00B72D2E">
        <w:rPr>
          <w:sz w:val="16"/>
          <w:szCs w:val="16"/>
        </w:rPr>
        <w:t>US imperialism playing catch up</w:t>
      </w:r>
    </w:p>
    <w:p w14:paraId="3B48E3A8" w14:textId="77777777" w:rsidR="00F66A20" w:rsidRPr="00B72D2E" w:rsidRDefault="00F66A20" w:rsidP="00F66A20">
      <w:pPr>
        <w:rPr>
          <w:sz w:val="16"/>
          <w:szCs w:val="16"/>
        </w:rPr>
      </w:pPr>
      <w:r w:rsidRPr="00B72D2E">
        <w:rPr>
          <w:sz w:val="16"/>
          <w:szCs w:val="16"/>
        </w:rPr>
        <w:t>After “Liberation Day,” China restricted exports of seven rare earth elements (REEs) which are vital for manufacturing advanced weapons. This shook the American military establishment, which is waking up to just how dominant China is in mineral production. A Department of Defense study recently identified $2.41 billion in mineral shortfalls for 69 defense materials and $12 billion more for civilian production.</w:t>
      </w:r>
    </w:p>
    <w:p w14:paraId="765282D0" w14:textId="77777777" w:rsidR="00F66A20" w:rsidRPr="00B72D2E" w:rsidRDefault="00F66A20" w:rsidP="00F66A20">
      <w:pPr>
        <w:rPr>
          <w:sz w:val="16"/>
          <w:szCs w:val="16"/>
        </w:rPr>
      </w:pPr>
      <w:r w:rsidRPr="00B72D2E">
        <w:rPr>
          <w:sz w:val="16"/>
          <w:szCs w:val="16"/>
        </w:rPr>
        <w:t>China mines 70% of REEs and has 91% of global refining capacity. In contrast, the US is totally dependent on imports for 12 of 50 critical minerals and over 50% reliant for another 29. China is the world’s top producer for 29 of these.</w:t>
      </w:r>
    </w:p>
    <w:p w14:paraId="56715D26" w14:textId="77777777" w:rsidR="00F66A20" w:rsidRPr="00424F1E" w:rsidRDefault="00F66A20" w:rsidP="00F66A20">
      <w:pPr>
        <w:rPr>
          <w:sz w:val="16"/>
          <w:szCs w:val="16"/>
        </w:rPr>
      </w:pPr>
      <w:r w:rsidRPr="00B72D2E">
        <w:rPr>
          <w:sz w:val="16"/>
          <w:szCs w:val="16"/>
        </w:rPr>
        <w:t xml:space="preserve">A 30% reduction in gallium supply could cost the US $602 billion—2.2% of GDP. The US imported 100% of its </w:t>
      </w:r>
      <w:r w:rsidRPr="00424F1E">
        <w:rPr>
          <w:sz w:val="16"/>
          <w:szCs w:val="16"/>
        </w:rPr>
        <w:t>graphite in 2022, with nearly a third coming from China, and the Pentagon classifies 88% of its critical mineral supply chains as “exposed to Chinese influence.”</w:t>
      </w:r>
    </w:p>
    <w:p w14:paraId="560F50BF" w14:textId="77777777" w:rsidR="00F66A20" w:rsidRPr="00424F1E" w:rsidRDefault="00F66A20" w:rsidP="00F66A20">
      <w:pPr>
        <w:rPr>
          <w:sz w:val="16"/>
          <w:szCs w:val="16"/>
        </w:rPr>
      </w:pPr>
      <w:r w:rsidRPr="00424F1E">
        <w:rPr>
          <w:sz w:val="16"/>
          <w:szCs w:val="16"/>
        </w:rPr>
        <w:t>In search of cheap labor and higher profits, American capitalists have hollowed out the country’s industrial capability. For example, the US led the world in zinc processing in the 1950s. Now it produces just 6%, while China produces 33%. America was once the top uranium producer. Now it imports its entire supply, including some from Russia.</w:t>
      </w:r>
    </w:p>
    <w:p w14:paraId="24999657" w14:textId="77777777" w:rsidR="00F66A20" w:rsidRPr="00424F1E" w:rsidRDefault="00F66A20" w:rsidP="00F66A20">
      <w:pPr>
        <w:rPr>
          <w:sz w:val="16"/>
          <w:szCs w:val="16"/>
        </w:rPr>
      </w:pPr>
      <w:r w:rsidRPr="00424F1E">
        <w:rPr>
          <w:sz w:val="16"/>
          <w:szCs w:val="16"/>
        </w:rPr>
        <w:t>Flashpoints in the global mineral war</w:t>
      </w:r>
    </w:p>
    <w:p w14:paraId="3329511C" w14:textId="77777777" w:rsidR="00F66A20" w:rsidRPr="00424F1E" w:rsidRDefault="00F66A20" w:rsidP="00F66A20">
      <w:pPr>
        <w:rPr>
          <w:sz w:val="16"/>
        </w:rPr>
      </w:pPr>
      <w:r w:rsidRPr="00424F1E">
        <w:rPr>
          <w:sz w:val="16"/>
        </w:rPr>
        <w:t xml:space="preserve">The </w:t>
      </w:r>
      <w:r w:rsidRPr="00424F1E">
        <w:rPr>
          <w:rStyle w:val="StyleUnderline"/>
        </w:rPr>
        <w:t>US imperialists are desperate to reassert control</w:t>
      </w:r>
      <w:r w:rsidRPr="00424F1E">
        <w:rPr>
          <w:sz w:val="16"/>
        </w:rPr>
        <w:t xml:space="preserve">—and mineral-rich nations are in the crosshairs. For example, </w:t>
      </w:r>
      <w:r w:rsidRPr="00424F1E">
        <w:rPr>
          <w:rStyle w:val="StyleUnderline"/>
        </w:rPr>
        <w:t>they cut a mineral deal with Ukraine</w:t>
      </w:r>
      <w:r w:rsidRPr="00424F1E">
        <w:rPr>
          <w:sz w:val="16"/>
        </w:rPr>
        <w:t xml:space="preserve"> on April 30, </w:t>
      </w:r>
      <w:r w:rsidRPr="00424F1E">
        <w:rPr>
          <w:rStyle w:val="StyleUnderline"/>
        </w:rPr>
        <w:t>which holds 117 of the 120 most-used industrial minerals</w:t>
      </w:r>
      <w:r w:rsidRPr="00424F1E">
        <w:rPr>
          <w:sz w:val="16"/>
        </w:rPr>
        <w:t xml:space="preserve">. However, most </w:t>
      </w:r>
      <w:proofErr w:type="gramStart"/>
      <w:r w:rsidRPr="00424F1E">
        <w:rPr>
          <w:sz w:val="16"/>
        </w:rPr>
        <w:t>are located in</w:t>
      </w:r>
      <w:proofErr w:type="gramEnd"/>
      <w:r w:rsidRPr="00424F1E">
        <w:rPr>
          <w:sz w:val="16"/>
        </w:rPr>
        <w:t xml:space="preserve"> territory claimed and occupied by Russia.</w:t>
      </w:r>
    </w:p>
    <w:p w14:paraId="53198047" w14:textId="77777777" w:rsidR="00F66A20" w:rsidRPr="004E32B6" w:rsidRDefault="00F66A20" w:rsidP="00F66A20">
      <w:pPr>
        <w:rPr>
          <w:sz w:val="16"/>
        </w:rPr>
      </w:pPr>
      <w:r w:rsidRPr="00424F1E">
        <w:rPr>
          <w:sz w:val="16"/>
        </w:rPr>
        <w:t xml:space="preserve">The </w:t>
      </w:r>
      <w:r w:rsidRPr="00424F1E">
        <w:rPr>
          <w:rStyle w:val="StyleUnderline"/>
        </w:rPr>
        <w:t>Trump</w:t>
      </w:r>
      <w:r w:rsidRPr="00424F1E">
        <w:rPr>
          <w:sz w:val="16"/>
        </w:rPr>
        <w:t xml:space="preserve"> administration </w:t>
      </w:r>
      <w:r w:rsidRPr="00424F1E">
        <w:rPr>
          <w:rStyle w:val="StyleUnderline"/>
        </w:rPr>
        <w:t>dangled the promise of more weapons and money for Ukraine’s</w:t>
      </w:r>
      <w:r w:rsidRPr="00424F1E">
        <w:rPr>
          <w:sz w:val="16"/>
        </w:rPr>
        <w:t xml:space="preserve"> hopelessly doomed </w:t>
      </w:r>
      <w:r w:rsidRPr="00424F1E">
        <w:rPr>
          <w:rStyle w:val="StyleUnderline"/>
        </w:rPr>
        <w:t>war effort</w:t>
      </w:r>
      <w:r w:rsidRPr="00424F1E">
        <w:rPr>
          <w:sz w:val="16"/>
        </w:rPr>
        <w:t xml:space="preserve"> and secured a deal giving US corporations </w:t>
      </w:r>
      <w:r w:rsidRPr="00424F1E">
        <w:rPr>
          <w:rStyle w:val="StyleUnderline"/>
        </w:rPr>
        <w:t>50% of future Ukrainian mining revenue</w:t>
      </w:r>
      <w:r w:rsidRPr="00424F1E">
        <w:rPr>
          <w:sz w:val="16"/>
        </w:rPr>
        <w:t xml:space="preserve">. In other words, the </w:t>
      </w:r>
      <w:r w:rsidRPr="00424F1E">
        <w:rPr>
          <w:rStyle w:val="StyleUnderline"/>
        </w:rPr>
        <w:t xml:space="preserve">imperialists are prolonging the senseless </w:t>
      </w:r>
      <w:r w:rsidRPr="004E32B6">
        <w:rPr>
          <w:rStyle w:val="StyleUnderline"/>
        </w:rPr>
        <w:t>slaughter in the mere hope of paydirt</w:t>
      </w:r>
      <w:r w:rsidRPr="004E32B6">
        <w:rPr>
          <w:sz w:val="16"/>
        </w:rPr>
        <w:t>.</w:t>
      </w:r>
    </w:p>
    <w:p w14:paraId="145B0D38" w14:textId="77777777" w:rsidR="00F66A20" w:rsidRPr="00B72D2E" w:rsidRDefault="00F66A20" w:rsidP="00F66A20">
      <w:pPr>
        <w:rPr>
          <w:sz w:val="16"/>
        </w:rPr>
      </w:pPr>
      <w:r w:rsidRPr="004E32B6">
        <w:rPr>
          <w:rStyle w:val="StyleUnderline"/>
        </w:rPr>
        <w:t xml:space="preserve">Other hot spots include </w:t>
      </w:r>
      <w:r w:rsidRPr="004E32B6">
        <w:rPr>
          <w:rStyle w:val="Emphasis"/>
        </w:rPr>
        <w:t>Greenland</w:t>
      </w:r>
      <w:r w:rsidRPr="004E32B6">
        <w:rPr>
          <w:rStyle w:val="StyleUnderline"/>
        </w:rPr>
        <w:t xml:space="preserve"> and </w:t>
      </w:r>
      <w:r w:rsidRPr="004E32B6">
        <w:rPr>
          <w:rStyle w:val="Emphasis"/>
        </w:rPr>
        <w:t>Canada</w:t>
      </w:r>
      <w:r w:rsidRPr="004E32B6">
        <w:rPr>
          <w:sz w:val="16"/>
        </w:rPr>
        <w:t xml:space="preserve">—which explains Trump’s mania for annexing Greenland and making Canada the 51st state. </w:t>
      </w:r>
      <w:r w:rsidRPr="004E32B6">
        <w:rPr>
          <w:rStyle w:val="StyleUnderline"/>
        </w:rPr>
        <w:t>Both hold massive REE deposits, and</w:t>
      </w:r>
      <w:r w:rsidRPr="00B72D2E">
        <w:rPr>
          <w:rStyle w:val="StyleUnderline"/>
        </w:rPr>
        <w:t xml:space="preserve"> Canada is the second-largest uranium producer</w:t>
      </w:r>
      <w:r w:rsidRPr="00B72D2E">
        <w:rPr>
          <w:sz w:val="16"/>
        </w:rPr>
        <w:t>. Kazakhstan, the world’s largest uranium supplier, mainly exports to Russia and China.</w:t>
      </w:r>
    </w:p>
    <w:p w14:paraId="0416E6A1" w14:textId="77777777" w:rsidR="00F66A20" w:rsidRPr="00B72D2E" w:rsidRDefault="00F66A20" w:rsidP="00F66A20">
      <w:pPr>
        <w:rPr>
          <w:sz w:val="16"/>
          <w:szCs w:val="16"/>
        </w:rPr>
      </w:pPr>
      <w:r w:rsidRPr="00B72D2E">
        <w:rPr>
          <w:sz w:val="16"/>
          <w:szCs w:val="16"/>
        </w:rPr>
        <w:lastRenderedPageBreak/>
        <w:t>For 29 years, the Democratic Republic of Congo (DRC) has been gripped by a never-ending cycle of violence, instability, and plunder—largely driven by imperialism’s insatiable thirst for the country’s rich mineral deposits. In April, Washington announced a phony imperialist “peace” deal between DRC and Rwanda which will, at best, result in a brief pause before the bloodshed resumes.</w:t>
      </w:r>
    </w:p>
    <w:p w14:paraId="7D9A5453" w14:textId="77777777" w:rsidR="00F66A20" w:rsidRPr="00B72D2E" w:rsidRDefault="00F66A20" w:rsidP="00F66A20">
      <w:pPr>
        <w:rPr>
          <w:sz w:val="16"/>
        </w:rPr>
      </w:pPr>
      <w:r w:rsidRPr="00B72D2E">
        <w:rPr>
          <w:sz w:val="16"/>
        </w:rPr>
        <w:t xml:space="preserve">That </w:t>
      </w:r>
      <w:r w:rsidRPr="004E32B6">
        <w:rPr>
          <w:sz w:val="16"/>
        </w:rPr>
        <w:t xml:space="preserve">same month, </w:t>
      </w:r>
      <w:r w:rsidRPr="004E32B6">
        <w:rPr>
          <w:rStyle w:val="StyleUnderline"/>
        </w:rPr>
        <w:t>Trump signed an executive order encouraging deep sea mining, and conflict over undersea mineral claims may erupt</w:t>
      </w:r>
      <w:r w:rsidRPr="004E32B6">
        <w:rPr>
          <w:sz w:val="16"/>
        </w:rPr>
        <w:t>. As</w:t>
      </w:r>
      <w:r w:rsidRPr="00B72D2E">
        <w:rPr>
          <w:sz w:val="16"/>
        </w:rPr>
        <w:t xml:space="preserve"> the Center for Strategic and International Studies noted, “The race to mine the deep sea is on, and conflict in international waters over disputed resources is likely on the horizon.”</w:t>
      </w:r>
    </w:p>
    <w:p w14:paraId="24A1E9F1" w14:textId="77777777" w:rsidR="00F66A20" w:rsidRPr="00B72D2E" w:rsidRDefault="00F66A20" w:rsidP="00F66A20">
      <w:pPr>
        <w:rPr>
          <w:sz w:val="16"/>
        </w:rPr>
      </w:pPr>
      <w:r w:rsidRPr="00B72D2E">
        <w:rPr>
          <w:sz w:val="16"/>
        </w:rPr>
        <w:t>Absolutely none of this is a sure thing for American imperialism</w:t>
      </w:r>
      <w:r w:rsidRPr="00424F1E">
        <w:rPr>
          <w:sz w:val="16"/>
        </w:rPr>
        <w:t xml:space="preserve">. Such </w:t>
      </w:r>
      <w:r w:rsidRPr="00424F1E">
        <w:rPr>
          <w:rStyle w:val="StyleUnderline"/>
        </w:rPr>
        <w:t>projects require huge amounts of capital investment and often involve building new mines from scratch in regions where mineral wealth is only “estimated” and unconfirmed. In Greenland, harsh weather and icy surfaces add to the challenges</w:t>
      </w:r>
      <w:r w:rsidRPr="00424F1E">
        <w:rPr>
          <w:sz w:val="16"/>
        </w:rPr>
        <w:t>. As for the</w:t>
      </w:r>
      <w:r w:rsidRPr="00B72D2E">
        <w:rPr>
          <w:sz w:val="16"/>
        </w:rPr>
        <w:t xml:space="preserve"> US, it takes an average of 29 years to build a mine.</w:t>
      </w:r>
    </w:p>
    <w:p w14:paraId="72988AB4" w14:textId="77777777" w:rsidR="00F66A20" w:rsidRPr="00424F1E" w:rsidRDefault="00F66A20" w:rsidP="00F66A20">
      <w:pPr>
        <w:rPr>
          <w:sz w:val="16"/>
          <w:szCs w:val="16"/>
        </w:rPr>
      </w:pPr>
      <w:r w:rsidRPr="00B72D2E">
        <w:rPr>
          <w:sz w:val="16"/>
          <w:szCs w:val="16"/>
        </w:rPr>
        <w:t xml:space="preserve">While China dominates refining, it still imports raw materials from Australia, </w:t>
      </w:r>
      <w:r w:rsidRPr="00424F1E">
        <w:rPr>
          <w:sz w:val="16"/>
          <w:szCs w:val="16"/>
        </w:rPr>
        <w:t xml:space="preserve">India, Thailand, the DRC, and Myanmar. Myanmar, like the DRC, has been plagued by civil war—in part because of imperialist competition over minerals. In Myanmar, China supports both the military dictatorship and several competing guerrilla groups </w:t>
      </w:r>
      <w:proofErr w:type="gramStart"/>
      <w:r w:rsidRPr="00424F1E">
        <w:rPr>
          <w:sz w:val="16"/>
          <w:szCs w:val="16"/>
        </w:rPr>
        <w:t>in order to</w:t>
      </w:r>
      <w:proofErr w:type="gramEnd"/>
      <w:r w:rsidRPr="00424F1E">
        <w:rPr>
          <w:sz w:val="16"/>
          <w:szCs w:val="16"/>
        </w:rPr>
        <w:t xml:space="preserve"> ensure its access to minerals.</w:t>
      </w:r>
    </w:p>
    <w:p w14:paraId="610E1885" w14:textId="77777777" w:rsidR="00F66A20" w:rsidRPr="00B72D2E" w:rsidRDefault="00F66A20" w:rsidP="00F66A20">
      <w:pPr>
        <w:rPr>
          <w:rStyle w:val="StyleUnderline"/>
        </w:rPr>
      </w:pPr>
      <w:r w:rsidRPr="00424F1E">
        <w:rPr>
          <w:rStyle w:val="StyleUnderline"/>
        </w:rPr>
        <w:t xml:space="preserve">The decline of the US relative to China is a fact, but the US </w:t>
      </w:r>
      <w:r w:rsidRPr="00B72D2E">
        <w:rPr>
          <w:rStyle w:val="StyleUnderline"/>
          <w:highlight w:val="cyan"/>
        </w:rPr>
        <w:t xml:space="preserve">imperialists will do their </w:t>
      </w:r>
      <w:proofErr w:type="spellStart"/>
      <w:r w:rsidRPr="00B72D2E">
        <w:rPr>
          <w:rStyle w:val="StyleUnderline"/>
          <w:highlight w:val="cyan"/>
        </w:rPr>
        <w:t>damndest</w:t>
      </w:r>
      <w:proofErr w:type="spellEnd"/>
      <w:r w:rsidRPr="00B72D2E">
        <w:rPr>
          <w:rStyle w:val="StyleUnderline"/>
          <w:highlight w:val="cyan"/>
        </w:rPr>
        <w:t xml:space="preserve"> to stay on top</w:t>
      </w:r>
      <w:r w:rsidRPr="00424F1E">
        <w:rPr>
          <w:rStyle w:val="StyleUnderline"/>
        </w:rPr>
        <w:t>—no matter the cost to humanity.</w:t>
      </w:r>
    </w:p>
    <w:p w14:paraId="74CF8D31" w14:textId="77777777" w:rsidR="00F66A20" w:rsidRPr="00B72D2E" w:rsidRDefault="00F66A20" w:rsidP="00F66A20">
      <w:pPr>
        <w:pStyle w:val="NormalWeb"/>
        <w:spacing w:before="0" w:beforeAutospacing="0" w:after="0" w:afterAutospacing="0" w:line="276" w:lineRule="auto"/>
        <w:rPr>
          <w:rFonts w:ascii="Calibri" w:hAnsi="Calibri" w:cs="Calibri"/>
          <w:sz w:val="16"/>
          <w:szCs w:val="16"/>
        </w:rPr>
      </w:pPr>
      <w:r w:rsidRPr="00B72D2E">
        <w:rPr>
          <w:rFonts w:ascii="Calibri" w:hAnsi="Calibri" w:cs="Calibri"/>
          <w:color w:val="000000"/>
          <w:sz w:val="16"/>
          <w:szCs w:val="16"/>
        </w:rPr>
        <w:t>Fight imperialism with socialist revolution</w:t>
      </w:r>
    </w:p>
    <w:p w14:paraId="596879B3" w14:textId="77777777" w:rsidR="00F66A20" w:rsidRPr="00B72D2E" w:rsidRDefault="00F66A20" w:rsidP="00F66A20">
      <w:pPr>
        <w:rPr>
          <w:sz w:val="16"/>
        </w:rPr>
      </w:pPr>
      <w:r w:rsidRPr="00B72D2E">
        <w:rPr>
          <w:sz w:val="16"/>
        </w:rPr>
        <w:t xml:space="preserve">It comes as no surprise that </w:t>
      </w:r>
      <w:r w:rsidRPr="00B72D2E">
        <w:rPr>
          <w:rStyle w:val="StyleUnderline"/>
          <w:highlight w:val="cyan"/>
        </w:rPr>
        <w:t>environmental sustainability doesn’t figure in the</w:t>
      </w:r>
      <w:r w:rsidRPr="004E32B6">
        <w:rPr>
          <w:rStyle w:val="StyleUnderline"/>
        </w:rPr>
        <w:t xml:space="preserve"> </w:t>
      </w:r>
      <w:r w:rsidRPr="00B72D2E">
        <w:rPr>
          <w:rStyle w:val="StyleUnderline"/>
        </w:rPr>
        <w:t xml:space="preserve">imperialists’ </w:t>
      </w:r>
      <w:r w:rsidRPr="00B72D2E">
        <w:rPr>
          <w:rStyle w:val="StyleUnderline"/>
          <w:highlight w:val="cyan"/>
        </w:rPr>
        <w:t>calculations</w:t>
      </w:r>
      <w:r w:rsidRPr="00B72D2E">
        <w:rPr>
          <w:sz w:val="16"/>
        </w:rPr>
        <w:t xml:space="preserve">. This is </w:t>
      </w:r>
      <w:r w:rsidRPr="00B72D2E">
        <w:rPr>
          <w:rStyle w:val="StyleUnderline"/>
        </w:rPr>
        <w:t xml:space="preserve">the </w:t>
      </w:r>
      <w:r w:rsidRPr="00832B42">
        <w:rPr>
          <w:rStyle w:val="Emphasis"/>
          <w:highlight w:val="cyan"/>
        </w:rPr>
        <w:t>hypocrisy</w:t>
      </w:r>
      <w:r w:rsidRPr="00B72D2E">
        <w:rPr>
          <w:rStyle w:val="StyleUnderline"/>
          <w:highlight w:val="cyan"/>
        </w:rPr>
        <w:t xml:space="preserve"> behind the “green” energy transition</w:t>
      </w:r>
      <w:r w:rsidRPr="00B72D2E">
        <w:rPr>
          <w:sz w:val="16"/>
        </w:rPr>
        <w:t>. A decade ago, tech billionaires were hailed as climate saviors. But the technologies they rely on depend on environmentally destructive extraction processes.</w:t>
      </w:r>
    </w:p>
    <w:p w14:paraId="1811AD42" w14:textId="77777777" w:rsidR="00F66A20" w:rsidRPr="00B72D2E" w:rsidRDefault="00F66A20" w:rsidP="00F66A20">
      <w:pPr>
        <w:rPr>
          <w:sz w:val="16"/>
          <w:szCs w:val="16"/>
        </w:rPr>
      </w:pPr>
      <w:r w:rsidRPr="00B72D2E">
        <w:rPr>
          <w:sz w:val="16"/>
          <w:szCs w:val="16"/>
        </w:rPr>
        <w:t>Take Canada’s Ring of Fire, a pristine swamp and forest serving as a vital carbon sink. Beneath it lie $67 billion in rare earth minerals. The capitalists are plotting to dig it up, releasing untold amounts of carbon and methane into the atmosphere.</w:t>
      </w:r>
    </w:p>
    <w:p w14:paraId="79307FA9" w14:textId="77777777" w:rsidR="00F66A20" w:rsidRPr="00B72D2E" w:rsidRDefault="00F66A20" w:rsidP="00F66A20">
      <w:pPr>
        <w:rPr>
          <w:sz w:val="16"/>
        </w:rPr>
      </w:pPr>
      <w:r w:rsidRPr="00B72D2E">
        <w:rPr>
          <w:rStyle w:val="StyleUnderline"/>
          <w:highlight w:val="cyan"/>
        </w:rPr>
        <w:t>Environmental destruction</w:t>
      </w:r>
      <w:r w:rsidRPr="00424F1E">
        <w:rPr>
          <w:rStyle w:val="StyleUnderline"/>
        </w:rPr>
        <w:t xml:space="preserve">, worldwide bloodletting, and economic instability are not isolated problems. They </w:t>
      </w:r>
      <w:r w:rsidRPr="00B72D2E">
        <w:rPr>
          <w:rStyle w:val="StyleUnderline"/>
          <w:highlight w:val="cyan"/>
        </w:rPr>
        <w:t xml:space="preserve">are products of the </w:t>
      </w:r>
      <w:r w:rsidRPr="004E32B6">
        <w:rPr>
          <w:rStyle w:val="Emphasis"/>
          <w:highlight w:val="cyan"/>
        </w:rPr>
        <w:t>capitalist system</w:t>
      </w:r>
      <w:r w:rsidRPr="00B72D2E">
        <w:rPr>
          <w:sz w:val="16"/>
        </w:rPr>
        <w:t xml:space="preserve">—a system that puts entire nations in the crosshairs of imperialist predators. The solution is not to pick sides between rival imperialists, </w:t>
      </w:r>
      <w:r w:rsidRPr="00424F1E">
        <w:rPr>
          <w:sz w:val="16"/>
        </w:rPr>
        <w:t xml:space="preserve">but to </w:t>
      </w:r>
      <w:r w:rsidRPr="00424F1E">
        <w:rPr>
          <w:rStyle w:val="StyleUnderline"/>
        </w:rPr>
        <w:t>fight for a socialist future</w:t>
      </w:r>
      <w:r w:rsidRPr="00424F1E">
        <w:rPr>
          <w:sz w:val="16"/>
        </w:rPr>
        <w:t>—in which the world’s</w:t>
      </w:r>
      <w:r w:rsidRPr="00B72D2E">
        <w:rPr>
          <w:sz w:val="16"/>
        </w:rPr>
        <w:t xml:space="preserve"> resources are democratically planned and controlled by the working class in the interests of humanity and the planet.</w:t>
      </w:r>
    </w:p>
    <w:p w14:paraId="549E698F" w14:textId="77777777" w:rsidR="00F66A20" w:rsidRPr="00634279" w:rsidRDefault="00F66A20" w:rsidP="00F66A20">
      <w:pPr>
        <w:pStyle w:val="Heading4"/>
        <w:rPr>
          <w:rFonts w:cs="Calibri"/>
        </w:rPr>
      </w:pPr>
      <w:r w:rsidRPr="00634279">
        <w:rPr>
          <w:rFonts w:cs="Calibri"/>
        </w:rPr>
        <w:t xml:space="preserve">Capitalism causes </w:t>
      </w:r>
      <w:r w:rsidRPr="00634279">
        <w:rPr>
          <w:rFonts w:cs="Calibri"/>
          <w:u w:val="single"/>
        </w:rPr>
        <w:t>extinction</w:t>
      </w:r>
      <w:r w:rsidRPr="00634279">
        <w:rPr>
          <w:rFonts w:cs="Calibri"/>
        </w:rPr>
        <w:t xml:space="preserve"> </w:t>
      </w:r>
      <w:r w:rsidRPr="00286FD4">
        <w:rPr>
          <w:rFonts w:cs="Calibri"/>
          <w:b w:val="0"/>
          <w:bCs/>
        </w:rPr>
        <w:t>through climate change, resource wars, pandemics, and biodiversity loss.</w:t>
      </w:r>
    </w:p>
    <w:p w14:paraId="5C4473D5" w14:textId="77777777" w:rsidR="00F66A20" w:rsidRPr="00634279" w:rsidRDefault="00F66A20" w:rsidP="00F66A20">
      <w:r w:rsidRPr="00634279">
        <w:t xml:space="preserve">Dr. Charles </w:t>
      </w:r>
      <w:r w:rsidRPr="00634279">
        <w:rPr>
          <w:rStyle w:val="Style13ptBold"/>
        </w:rPr>
        <w:t>Fletcher 24</w:t>
      </w:r>
      <w:r w:rsidRPr="00634279">
        <w:t xml:space="preserve">, PhD, Interim Dean, School of Ocean &amp; Earth Science &amp; Technology, University of </w:t>
      </w:r>
      <w:proofErr w:type="gramStart"/>
      <w:r w:rsidRPr="00634279">
        <w:t>Hawai‘</w:t>
      </w:r>
      <w:proofErr w:type="gramEnd"/>
      <w:r w:rsidRPr="00634279">
        <w:t xml:space="preserve">i at </w:t>
      </w:r>
      <w:proofErr w:type="spellStart"/>
      <w:r w:rsidRPr="00634279">
        <w:t>Mānoa</w:t>
      </w:r>
      <w:proofErr w:type="spellEnd"/>
      <w:r w:rsidRPr="00634279">
        <w:t xml:space="preserve">; *Dr. William J. Ripple, PhD, Professor, Ecology, Oregon State University. *Michael Wilson, Associate Justice, Hawaii Supreme Court, "Earth </w:t>
      </w:r>
      <w:proofErr w:type="gramStart"/>
      <w:r w:rsidRPr="00634279">
        <w:t>At</w:t>
      </w:r>
      <w:proofErr w:type="gramEnd"/>
      <w:r w:rsidRPr="00634279">
        <w:t xml:space="preserve"> Risk: An Urgent Call to End the Age of Destruction and Forge a Just and Sustainable Future," PNAS Nexus, Vol. 3, pg. 1-12, 04/02/2024, OUP. //</w:t>
      </w:r>
      <w:proofErr w:type="spellStart"/>
      <w:r w:rsidRPr="00634279">
        <w:t>JDi</w:t>
      </w:r>
      <w:proofErr w:type="spellEnd"/>
      <w:r w:rsidRPr="00634279">
        <w:t xml:space="preserve"> [italics in original]</w:t>
      </w:r>
    </w:p>
    <w:p w14:paraId="491C86E6" w14:textId="77777777" w:rsidR="00F66A20" w:rsidRPr="00634279" w:rsidRDefault="00F66A20" w:rsidP="00F66A20">
      <w:pPr>
        <w:rPr>
          <w:sz w:val="16"/>
        </w:rPr>
      </w:pPr>
      <w:r w:rsidRPr="00634279">
        <w:rPr>
          <w:sz w:val="16"/>
        </w:rPr>
        <w:t xml:space="preserve">Human </w:t>
      </w:r>
      <w:r w:rsidRPr="00634279">
        <w:rPr>
          <w:rStyle w:val="StyleUnderline"/>
          <w:highlight w:val="cyan"/>
        </w:rPr>
        <w:t>development</w:t>
      </w:r>
      <w:r w:rsidRPr="00634279">
        <w:rPr>
          <w:rStyle w:val="StyleUnderline"/>
        </w:rPr>
        <w:t xml:space="preserve"> has </w:t>
      </w:r>
      <w:r w:rsidRPr="00634279">
        <w:rPr>
          <w:rStyle w:val="StyleUnderline"/>
          <w:highlight w:val="cyan"/>
        </w:rPr>
        <w:t>ushered in</w:t>
      </w:r>
      <w:r w:rsidRPr="00634279">
        <w:rPr>
          <w:rStyle w:val="StyleUnderline"/>
        </w:rPr>
        <w:t xml:space="preserve"> an era of</w:t>
      </w:r>
      <w:r w:rsidRPr="00634279">
        <w:rPr>
          <w:sz w:val="16"/>
        </w:rPr>
        <w:t xml:space="preserve"> </w:t>
      </w:r>
      <w:r w:rsidRPr="00634279">
        <w:rPr>
          <w:rStyle w:val="Emphasis"/>
          <w:highlight w:val="cyan"/>
        </w:rPr>
        <w:t>converging</w:t>
      </w:r>
      <w:r w:rsidRPr="00634279">
        <w:rPr>
          <w:sz w:val="16"/>
          <w:highlight w:val="cyan"/>
        </w:rPr>
        <w:t xml:space="preserve"> </w:t>
      </w:r>
      <w:r w:rsidRPr="00634279">
        <w:rPr>
          <w:rStyle w:val="StyleUnderline"/>
          <w:highlight w:val="cyan"/>
        </w:rPr>
        <w:t>crises</w:t>
      </w:r>
      <w:r w:rsidRPr="00634279">
        <w:rPr>
          <w:sz w:val="16"/>
          <w:highlight w:val="cyan"/>
        </w:rPr>
        <w:t xml:space="preserve">: </w:t>
      </w:r>
      <w:r w:rsidRPr="00634279">
        <w:rPr>
          <w:rStyle w:val="Emphasis"/>
          <w:highlight w:val="cyan"/>
        </w:rPr>
        <w:t>climate change</w:t>
      </w:r>
      <w:r w:rsidRPr="00634279">
        <w:rPr>
          <w:sz w:val="16"/>
        </w:rPr>
        <w:t xml:space="preserve">, </w:t>
      </w:r>
      <w:r w:rsidRPr="00634279">
        <w:rPr>
          <w:rStyle w:val="Emphasis"/>
        </w:rPr>
        <w:t>ecological destruction</w:t>
      </w:r>
      <w:r w:rsidRPr="00634279">
        <w:rPr>
          <w:sz w:val="16"/>
        </w:rPr>
        <w:t xml:space="preserve">, </w:t>
      </w:r>
      <w:r w:rsidRPr="00634279">
        <w:rPr>
          <w:rStyle w:val="Emphasis"/>
          <w:highlight w:val="cyan"/>
        </w:rPr>
        <w:t>disease</w:t>
      </w:r>
      <w:r w:rsidRPr="00634279">
        <w:rPr>
          <w:sz w:val="16"/>
        </w:rPr>
        <w:t xml:space="preserve">, </w:t>
      </w:r>
      <w:r w:rsidRPr="00634279">
        <w:rPr>
          <w:rStyle w:val="Emphasis"/>
        </w:rPr>
        <w:t>pollution</w:t>
      </w:r>
      <w:r w:rsidRPr="00634279">
        <w:rPr>
          <w:sz w:val="16"/>
        </w:rPr>
        <w:t xml:space="preserve">, </w:t>
      </w:r>
      <w:r w:rsidRPr="00634279">
        <w:rPr>
          <w:rStyle w:val="StyleUnderline"/>
          <w:highlight w:val="cyan"/>
        </w:rPr>
        <w:t>and</w:t>
      </w:r>
      <w:r w:rsidRPr="00634279">
        <w:rPr>
          <w:sz w:val="16"/>
        </w:rPr>
        <w:t xml:space="preserve"> </w:t>
      </w:r>
      <w:r w:rsidRPr="00634279">
        <w:rPr>
          <w:rStyle w:val="Emphasis"/>
        </w:rPr>
        <w:t xml:space="preserve">socioeconomic </w:t>
      </w:r>
      <w:r w:rsidRPr="00634279">
        <w:rPr>
          <w:rStyle w:val="Emphasis"/>
          <w:highlight w:val="cyan"/>
        </w:rPr>
        <w:t>inequality</w:t>
      </w:r>
      <w:r w:rsidRPr="00634279">
        <w:rPr>
          <w:sz w:val="16"/>
        </w:rPr>
        <w:t xml:space="preserve">. This review synthesizes the breadth of these interwoven emergencies and </w:t>
      </w:r>
      <w:r w:rsidRPr="00634279">
        <w:rPr>
          <w:rStyle w:val="StyleUnderline"/>
        </w:rPr>
        <w:t>underscores the</w:t>
      </w:r>
      <w:r w:rsidRPr="00634279">
        <w:rPr>
          <w:sz w:val="16"/>
        </w:rPr>
        <w:t xml:space="preserve"> </w:t>
      </w:r>
      <w:r w:rsidRPr="00634279">
        <w:rPr>
          <w:rStyle w:val="Emphasis"/>
        </w:rPr>
        <w:t>urgent need</w:t>
      </w:r>
      <w:r w:rsidRPr="00634279">
        <w:rPr>
          <w:sz w:val="16"/>
        </w:rPr>
        <w:t xml:space="preserve"> </w:t>
      </w:r>
      <w:r w:rsidRPr="00634279">
        <w:rPr>
          <w:rStyle w:val="StyleUnderline"/>
        </w:rPr>
        <w:t>for comprehensive, integrated acti</w:t>
      </w:r>
      <w:r w:rsidRPr="00634279">
        <w:rPr>
          <w:sz w:val="16"/>
        </w:rPr>
        <w:t xml:space="preserve">on. </w:t>
      </w:r>
      <w:r w:rsidRPr="00634279">
        <w:rPr>
          <w:rStyle w:val="StyleUnderline"/>
        </w:rPr>
        <w:t>Propelled by</w:t>
      </w:r>
      <w:r w:rsidRPr="00634279">
        <w:rPr>
          <w:sz w:val="16"/>
        </w:rPr>
        <w:t xml:space="preserve"> imperialism, extractive </w:t>
      </w:r>
      <w:r w:rsidRPr="00634279">
        <w:rPr>
          <w:rStyle w:val="Emphasis"/>
        </w:rPr>
        <w:t>capitalism</w:t>
      </w:r>
      <w:r w:rsidRPr="00634279">
        <w:rPr>
          <w:sz w:val="16"/>
        </w:rPr>
        <w:t xml:space="preserve">, and a surging population, </w:t>
      </w:r>
      <w:r w:rsidRPr="00634279">
        <w:rPr>
          <w:rStyle w:val="StyleUnderline"/>
        </w:rPr>
        <w:t>we are</w:t>
      </w:r>
      <w:r w:rsidRPr="00634279">
        <w:rPr>
          <w:sz w:val="16"/>
        </w:rPr>
        <w:t xml:space="preserve"> </w:t>
      </w:r>
      <w:r w:rsidRPr="00634279">
        <w:rPr>
          <w:rStyle w:val="Emphasis"/>
        </w:rPr>
        <w:t>speeding past Earth’s material limits</w:t>
      </w:r>
      <w:r w:rsidRPr="00634279">
        <w:rPr>
          <w:sz w:val="16"/>
        </w:rPr>
        <w:t xml:space="preserve">, </w:t>
      </w:r>
      <w:r w:rsidRPr="00634279">
        <w:rPr>
          <w:rStyle w:val="StyleUnderline"/>
        </w:rPr>
        <w:t>destroying critical ecosystems, and triggering</w:t>
      </w:r>
      <w:r w:rsidRPr="00634279">
        <w:rPr>
          <w:sz w:val="16"/>
        </w:rPr>
        <w:t xml:space="preserve"> </w:t>
      </w:r>
      <w:r w:rsidRPr="00634279">
        <w:rPr>
          <w:rStyle w:val="Emphasis"/>
        </w:rPr>
        <w:t>irreversible</w:t>
      </w:r>
      <w:r w:rsidRPr="00634279">
        <w:rPr>
          <w:sz w:val="16"/>
        </w:rPr>
        <w:t xml:space="preserve"> </w:t>
      </w:r>
      <w:r w:rsidRPr="00634279">
        <w:rPr>
          <w:rStyle w:val="StyleUnderline"/>
        </w:rPr>
        <w:t>changes in biophysical systems that underpin the Holocene climatic stability which fostered</w:t>
      </w:r>
      <w:r w:rsidRPr="00634279">
        <w:rPr>
          <w:sz w:val="16"/>
        </w:rPr>
        <w:t xml:space="preserve"> </w:t>
      </w:r>
      <w:r w:rsidRPr="00634279">
        <w:rPr>
          <w:rStyle w:val="Emphasis"/>
        </w:rPr>
        <w:t>human civilization</w:t>
      </w:r>
      <w:r w:rsidRPr="00634279">
        <w:rPr>
          <w:sz w:val="16"/>
        </w:rPr>
        <w:t xml:space="preserve">. The </w:t>
      </w:r>
      <w:r w:rsidRPr="00634279">
        <w:rPr>
          <w:rStyle w:val="StyleUnderline"/>
        </w:rPr>
        <w:t>consequences</w:t>
      </w:r>
      <w:r w:rsidRPr="00634279">
        <w:rPr>
          <w:sz w:val="16"/>
        </w:rPr>
        <w:t xml:space="preserve"> of these actions </w:t>
      </w:r>
      <w:r w:rsidRPr="00634279">
        <w:rPr>
          <w:rStyle w:val="StyleUnderline"/>
        </w:rPr>
        <w:t>are</w:t>
      </w:r>
      <w:r w:rsidRPr="00634279">
        <w:rPr>
          <w:sz w:val="16"/>
        </w:rPr>
        <w:t xml:space="preserve"> </w:t>
      </w:r>
      <w:r w:rsidRPr="00634279">
        <w:rPr>
          <w:rStyle w:val="Emphasis"/>
        </w:rPr>
        <w:t>disproportionately</w:t>
      </w:r>
      <w:r w:rsidRPr="00634279">
        <w:rPr>
          <w:sz w:val="16"/>
        </w:rPr>
        <w:t xml:space="preserve"> </w:t>
      </w:r>
      <w:r w:rsidRPr="00634279">
        <w:rPr>
          <w:rStyle w:val="StyleUnderline"/>
        </w:rPr>
        <w:t>borne by vulnerable populations</w:t>
      </w:r>
      <w:r w:rsidRPr="00634279">
        <w:rPr>
          <w:sz w:val="16"/>
        </w:rPr>
        <w:t xml:space="preserve">, </w:t>
      </w:r>
      <w:r w:rsidRPr="00634279">
        <w:rPr>
          <w:rStyle w:val="Emphasis"/>
        </w:rPr>
        <w:t>further entrenching</w:t>
      </w:r>
      <w:r w:rsidRPr="00634279">
        <w:rPr>
          <w:sz w:val="16"/>
        </w:rPr>
        <w:t xml:space="preserve"> </w:t>
      </w:r>
      <w:r w:rsidRPr="00634279">
        <w:rPr>
          <w:rStyle w:val="StyleUnderline"/>
        </w:rPr>
        <w:t>global inequities</w:t>
      </w:r>
      <w:r w:rsidRPr="00634279">
        <w:rPr>
          <w:sz w:val="16"/>
        </w:rPr>
        <w:t xml:space="preserve">. </w:t>
      </w:r>
      <w:r w:rsidRPr="00634279">
        <w:rPr>
          <w:rStyle w:val="Emphasis"/>
        </w:rPr>
        <w:t>Marine</w:t>
      </w:r>
      <w:r w:rsidRPr="00634279">
        <w:rPr>
          <w:sz w:val="16"/>
        </w:rPr>
        <w:t xml:space="preserve"> </w:t>
      </w:r>
      <w:r w:rsidRPr="00634279">
        <w:rPr>
          <w:rStyle w:val="StyleUnderline"/>
        </w:rPr>
        <w:t>and</w:t>
      </w:r>
      <w:r w:rsidRPr="00634279">
        <w:rPr>
          <w:sz w:val="16"/>
        </w:rPr>
        <w:t xml:space="preserve"> </w:t>
      </w:r>
      <w:r w:rsidRPr="00634279">
        <w:rPr>
          <w:rStyle w:val="Emphasis"/>
        </w:rPr>
        <w:t>terrestrial</w:t>
      </w:r>
      <w:r w:rsidRPr="00634279">
        <w:rPr>
          <w:sz w:val="16"/>
        </w:rPr>
        <w:t xml:space="preserve"> </w:t>
      </w:r>
      <w:r w:rsidRPr="00634279">
        <w:rPr>
          <w:rStyle w:val="StyleUnderline"/>
        </w:rPr>
        <w:t>biomes face</w:t>
      </w:r>
      <w:r w:rsidRPr="00634279">
        <w:rPr>
          <w:sz w:val="16"/>
        </w:rPr>
        <w:t xml:space="preserve"> </w:t>
      </w:r>
      <w:r w:rsidRPr="00634279">
        <w:rPr>
          <w:rStyle w:val="Emphasis"/>
        </w:rPr>
        <w:t>critical tipping points</w:t>
      </w:r>
      <w:r w:rsidRPr="00634279">
        <w:rPr>
          <w:sz w:val="16"/>
        </w:rPr>
        <w:t xml:space="preserve">, </w:t>
      </w:r>
      <w:r w:rsidRPr="00634279">
        <w:rPr>
          <w:rStyle w:val="StyleUnderline"/>
        </w:rPr>
        <w:t>while</w:t>
      </w:r>
      <w:r w:rsidRPr="00634279">
        <w:rPr>
          <w:sz w:val="16"/>
        </w:rPr>
        <w:t xml:space="preserve"> </w:t>
      </w:r>
      <w:r w:rsidRPr="00634279">
        <w:rPr>
          <w:rStyle w:val="Emphasis"/>
        </w:rPr>
        <w:t>escalating challenges</w:t>
      </w:r>
      <w:r w:rsidRPr="00634279">
        <w:rPr>
          <w:sz w:val="16"/>
        </w:rPr>
        <w:t xml:space="preserve"> </w:t>
      </w:r>
      <w:r w:rsidRPr="00634279">
        <w:rPr>
          <w:rStyle w:val="StyleUnderline"/>
        </w:rPr>
        <w:t xml:space="preserve">to food and water access foreshadow a </w:t>
      </w:r>
      <w:r w:rsidRPr="00634279">
        <w:rPr>
          <w:rStyle w:val="Emphasis"/>
        </w:rPr>
        <w:t>bleak outlook</w:t>
      </w:r>
      <w:r w:rsidRPr="00634279">
        <w:rPr>
          <w:sz w:val="16"/>
        </w:rPr>
        <w:t xml:space="preserve"> </w:t>
      </w:r>
      <w:r w:rsidRPr="00634279">
        <w:rPr>
          <w:rStyle w:val="StyleUnderline"/>
        </w:rPr>
        <w:t>for</w:t>
      </w:r>
      <w:r w:rsidRPr="00634279">
        <w:rPr>
          <w:sz w:val="16"/>
        </w:rPr>
        <w:t xml:space="preserve"> </w:t>
      </w:r>
      <w:r w:rsidRPr="00634279">
        <w:rPr>
          <w:rStyle w:val="Emphasis"/>
        </w:rPr>
        <w:t>global security</w:t>
      </w:r>
      <w:r w:rsidRPr="00634279">
        <w:rPr>
          <w:sz w:val="16"/>
        </w:rPr>
        <w:t xml:space="preserve">. Against this backdrop of Earth at risk, we </w:t>
      </w:r>
      <w:r w:rsidRPr="00634279">
        <w:rPr>
          <w:rStyle w:val="StyleUnderline"/>
        </w:rPr>
        <w:t>call for a</w:t>
      </w:r>
      <w:r w:rsidRPr="00634279">
        <w:rPr>
          <w:sz w:val="16"/>
        </w:rPr>
        <w:t xml:space="preserve"> global </w:t>
      </w:r>
      <w:r w:rsidRPr="00634279">
        <w:rPr>
          <w:rStyle w:val="StyleUnderline"/>
        </w:rPr>
        <w:t xml:space="preserve">response </w:t>
      </w:r>
      <w:r w:rsidRPr="00634279">
        <w:rPr>
          <w:rStyle w:val="StyleUnderline"/>
        </w:rPr>
        <w:lastRenderedPageBreak/>
        <w:t>centered on</w:t>
      </w:r>
      <w:r w:rsidRPr="00634279">
        <w:rPr>
          <w:sz w:val="16"/>
        </w:rPr>
        <w:t xml:space="preserve"> </w:t>
      </w:r>
      <w:r w:rsidRPr="00634279">
        <w:rPr>
          <w:rStyle w:val="Emphasis"/>
        </w:rPr>
        <w:t>urgent decarbonization</w:t>
      </w:r>
      <w:r w:rsidRPr="00634279">
        <w:rPr>
          <w:sz w:val="16"/>
        </w:rPr>
        <w:t xml:space="preserve">, fostering reciprocity with nature, </w:t>
      </w:r>
      <w:r w:rsidRPr="00634279">
        <w:rPr>
          <w:rStyle w:val="StyleUnderline"/>
        </w:rPr>
        <w:t>and implementing</w:t>
      </w:r>
      <w:r w:rsidRPr="00634279">
        <w:rPr>
          <w:sz w:val="16"/>
        </w:rPr>
        <w:t xml:space="preserve"> </w:t>
      </w:r>
      <w:r w:rsidRPr="00634279">
        <w:rPr>
          <w:rStyle w:val="Emphasis"/>
        </w:rPr>
        <w:t>regenerative</w:t>
      </w:r>
      <w:r w:rsidRPr="00634279">
        <w:rPr>
          <w:sz w:val="16"/>
        </w:rPr>
        <w:t xml:space="preserve"> </w:t>
      </w:r>
      <w:r w:rsidRPr="00634279">
        <w:rPr>
          <w:rStyle w:val="StyleUnderline"/>
        </w:rPr>
        <w:t>practices</w:t>
      </w:r>
      <w:r w:rsidRPr="00634279">
        <w:rPr>
          <w:sz w:val="16"/>
        </w:rPr>
        <w:t xml:space="preserve"> in natural resource management. We call for the elimination of detrimental subsidies, promotion of equitable human development, and transformative financial support for lower income nations. </w:t>
      </w:r>
      <w:r w:rsidRPr="00634279">
        <w:rPr>
          <w:rStyle w:val="StyleUnderline"/>
        </w:rPr>
        <w:t>A</w:t>
      </w:r>
      <w:r w:rsidRPr="00634279">
        <w:rPr>
          <w:sz w:val="16"/>
        </w:rPr>
        <w:t xml:space="preserve"> </w:t>
      </w:r>
      <w:r w:rsidRPr="00634279">
        <w:rPr>
          <w:rStyle w:val="Emphasis"/>
        </w:rPr>
        <w:t xml:space="preserve">critical paradigm </w:t>
      </w:r>
      <w:r w:rsidRPr="00634279">
        <w:rPr>
          <w:rStyle w:val="Emphasis"/>
          <w:highlight w:val="cyan"/>
        </w:rPr>
        <w:t>shift</w:t>
      </w:r>
      <w:r w:rsidRPr="00634279">
        <w:rPr>
          <w:sz w:val="16"/>
          <w:highlight w:val="cyan"/>
        </w:rPr>
        <w:t xml:space="preserve"> </w:t>
      </w:r>
      <w:r w:rsidRPr="00634279">
        <w:rPr>
          <w:rStyle w:val="StyleUnderline"/>
          <w:highlight w:val="cyan"/>
        </w:rPr>
        <w:t>must</w:t>
      </w:r>
      <w:r w:rsidRPr="00634279">
        <w:rPr>
          <w:rStyle w:val="StyleUnderline"/>
        </w:rPr>
        <w:t xml:space="preserve"> occur that</w:t>
      </w:r>
      <w:r w:rsidRPr="00634279">
        <w:rPr>
          <w:sz w:val="16"/>
        </w:rPr>
        <w:t xml:space="preserve"> </w:t>
      </w:r>
      <w:r w:rsidRPr="00634279">
        <w:rPr>
          <w:rStyle w:val="Emphasis"/>
          <w:sz w:val="24"/>
          <w:highlight w:val="cyan"/>
        </w:rPr>
        <w:t>replace</w:t>
      </w:r>
      <w:r w:rsidRPr="00634279">
        <w:rPr>
          <w:rStyle w:val="Emphasis"/>
          <w:sz w:val="24"/>
        </w:rPr>
        <w:t xml:space="preserve">s </w:t>
      </w:r>
      <w:r w:rsidRPr="00634279">
        <w:rPr>
          <w:rStyle w:val="Emphasis"/>
          <w:sz w:val="24"/>
          <w:highlight w:val="cyan"/>
        </w:rPr>
        <w:t>exploitative, wealth-oriented capital</w:t>
      </w:r>
      <w:r w:rsidRPr="00634279">
        <w:rPr>
          <w:rStyle w:val="Emphasis"/>
          <w:sz w:val="24"/>
        </w:rPr>
        <w:t>ism</w:t>
      </w:r>
      <w:r w:rsidRPr="00634279">
        <w:rPr>
          <w:sz w:val="16"/>
        </w:rPr>
        <w:t xml:space="preserve"> </w:t>
      </w:r>
      <w:r w:rsidRPr="00634279">
        <w:rPr>
          <w:rStyle w:val="StyleUnderline"/>
        </w:rPr>
        <w:t>with an economic model that prioritizes</w:t>
      </w:r>
      <w:r w:rsidRPr="00634279">
        <w:rPr>
          <w:sz w:val="16"/>
        </w:rPr>
        <w:t xml:space="preserve"> </w:t>
      </w:r>
      <w:r w:rsidRPr="00634279">
        <w:rPr>
          <w:rStyle w:val="Emphasis"/>
          <w:highlight w:val="cyan"/>
        </w:rPr>
        <w:t>sustainability</w:t>
      </w:r>
      <w:r w:rsidRPr="00634279">
        <w:rPr>
          <w:sz w:val="16"/>
        </w:rPr>
        <w:t xml:space="preserve">, </w:t>
      </w:r>
      <w:r w:rsidRPr="00634279">
        <w:rPr>
          <w:rStyle w:val="Emphasis"/>
        </w:rPr>
        <w:t>resilience</w:t>
      </w:r>
      <w:r w:rsidRPr="00634279">
        <w:rPr>
          <w:sz w:val="16"/>
        </w:rPr>
        <w:t xml:space="preserve">, </w:t>
      </w:r>
      <w:r w:rsidRPr="00634279">
        <w:rPr>
          <w:rStyle w:val="StyleUnderline"/>
        </w:rPr>
        <w:t>and</w:t>
      </w:r>
      <w:r w:rsidRPr="00634279">
        <w:rPr>
          <w:sz w:val="16"/>
        </w:rPr>
        <w:t xml:space="preserve"> </w:t>
      </w:r>
      <w:r w:rsidRPr="00634279">
        <w:rPr>
          <w:rStyle w:val="Emphasis"/>
        </w:rPr>
        <w:t>justice</w:t>
      </w:r>
      <w:r w:rsidRPr="00634279">
        <w:rPr>
          <w:sz w:val="16"/>
        </w:rPr>
        <w:t xml:space="preserve">. We </w:t>
      </w:r>
      <w:r w:rsidRPr="00634279">
        <w:rPr>
          <w:rStyle w:val="StyleUnderline"/>
        </w:rPr>
        <w:t>advocate a</w:t>
      </w:r>
      <w:r w:rsidRPr="00634279">
        <w:rPr>
          <w:sz w:val="16"/>
        </w:rPr>
        <w:t xml:space="preserve"> global cultural </w:t>
      </w:r>
      <w:r w:rsidRPr="00634279">
        <w:rPr>
          <w:rStyle w:val="StyleUnderline"/>
        </w:rPr>
        <w:t>shift that</w:t>
      </w:r>
      <w:r w:rsidRPr="00634279">
        <w:rPr>
          <w:sz w:val="16"/>
        </w:rPr>
        <w:t xml:space="preserve"> </w:t>
      </w:r>
      <w:r w:rsidRPr="00634279">
        <w:rPr>
          <w:rStyle w:val="Emphasis"/>
          <w:highlight w:val="cyan"/>
        </w:rPr>
        <w:t>elevates</w:t>
      </w:r>
      <w:r w:rsidRPr="00634279">
        <w:rPr>
          <w:sz w:val="16"/>
        </w:rPr>
        <w:t xml:space="preserve"> kinship with nature and </w:t>
      </w:r>
      <w:r w:rsidRPr="00634279">
        <w:rPr>
          <w:rStyle w:val="Emphasis"/>
        </w:rPr>
        <w:t xml:space="preserve">communal </w:t>
      </w:r>
      <w:r w:rsidRPr="00634279">
        <w:rPr>
          <w:rStyle w:val="Emphasis"/>
          <w:highlight w:val="cyan"/>
        </w:rPr>
        <w:t>well-being</w:t>
      </w:r>
      <w:r w:rsidRPr="00634279">
        <w:rPr>
          <w:sz w:val="16"/>
        </w:rPr>
        <w:t xml:space="preserve">, </w:t>
      </w:r>
      <w:r w:rsidRPr="00634279">
        <w:rPr>
          <w:rStyle w:val="StyleUnderline"/>
        </w:rPr>
        <w:t>underpinned by the recognition of</w:t>
      </w:r>
      <w:r w:rsidRPr="00634279">
        <w:rPr>
          <w:sz w:val="16"/>
        </w:rPr>
        <w:t xml:space="preserve"> Earth’s </w:t>
      </w:r>
      <w:r w:rsidRPr="00634279">
        <w:rPr>
          <w:rStyle w:val="StyleUnderline"/>
        </w:rPr>
        <w:t>finite resources and the interconnectedness of its inhabitants</w:t>
      </w:r>
      <w:r w:rsidRPr="00634279">
        <w:rPr>
          <w:sz w:val="16"/>
        </w:rPr>
        <w:t xml:space="preserve">. The </w:t>
      </w:r>
      <w:r w:rsidRPr="00634279">
        <w:rPr>
          <w:rStyle w:val="StyleUnderline"/>
        </w:rPr>
        <w:t>imperative is</w:t>
      </w:r>
      <w:r w:rsidRPr="00634279">
        <w:rPr>
          <w:sz w:val="16"/>
        </w:rPr>
        <w:t xml:space="preserve"> </w:t>
      </w:r>
      <w:r w:rsidRPr="00634279">
        <w:rPr>
          <w:rStyle w:val="Emphasis"/>
        </w:rPr>
        <w:t>clear</w:t>
      </w:r>
      <w:r w:rsidRPr="00634279">
        <w:rPr>
          <w:sz w:val="16"/>
        </w:rPr>
        <w:t xml:space="preserve">: </w:t>
      </w:r>
      <w:r w:rsidRPr="00634279">
        <w:rPr>
          <w:rStyle w:val="StyleUnderline"/>
        </w:rPr>
        <w:t>to navigate away from this precipice, we</w:t>
      </w:r>
      <w:r w:rsidRPr="00634279">
        <w:rPr>
          <w:sz w:val="16"/>
        </w:rPr>
        <w:t xml:space="preserve"> must collectively </w:t>
      </w:r>
      <w:r w:rsidRPr="00634279">
        <w:rPr>
          <w:rStyle w:val="StyleUnderline"/>
        </w:rPr>
        <w:t>harness</w:t>
      </w:r>
      <w:r w:rsidRPr="00634279">
        <w:rPr>
          <w:sz w:val="16"/>
        </w:rPr>
        <w:t xml:space="preserve"> political will, </w:t>
      </w:r>
      <w:r w:rsidRPr="00634279">
        <w:rPr>
          <w:rStyle w:val="Emphasis"/>
        </w:rPr>
        <w:t>economic resources</w:t>
      </w:r>
      <w:r w:rsidRPr="00634279">
        <w:rPr>
          <w:sz w:val="16"/>
        </w:rPr>
        <w:t xml:space="preserve">, and societal values </w:t>
      </w:r>
      <w:r w:rsidRPr="00634279">
        <w:rPr>
          <w:rStyle w:val="StyleUnderline"/>
        </w:rPr>
        <w:t>to steer toward a future where human progress does</w:t>
      </w:r>
      <w:r w:rsidRPr="00634279">
        <w:rPr>
          <w:sz w:val="16"/>
        </w:rPr>
        <w:t xml:space="preserve"> </w:t>
      </w:r>
      <w:r w:rsidRPr="00634279">
        <w:rPr>
          <w:rStyle w:val="Emphasis"/>
        </w:rPr>
        <w:t>not</w:t>
      </w:r>
      <w:r w:rsidRPr="00634279">
        <w:rPr>
          <w:sz w:val="16"/>
        </w:rPr>
        <w:t xml:space="preserve"> </w:t>
      </w:r>
      <w:r w:rsidRPr="00634279">
        <w:rPr>
          <w:rStyle w:val="StyleUnderline"/>
        </w:rPr>
        <w:t>come at the cost of ecological integrity and social equity</w:t>
      </w:r>
      <w:r w:rsidRPr="00634279">
        <w:rPr>
          <w:sz w:val="16"/>
        </w:rPr>
        <w:t>.</w:t>
      </w:r>
    </w:p>
    <w:p w14:paraId="666FFB32" w14:textId="77777777" w:rsidR="00F66A20" w:rsidRPr="00634279" w:rsidRDefault="00F66A20" w:rsidP="00F66A20">
      <w:pPr>
        <w:rPr>
          <w:sz w:val="16"/>
        </w:rPr>
      </w:pPr>
      <w:r w:rsidRPr="00634279">
        <w:rPr>
          <w:sz w:val="16"/>
        </w:rPr>
        <w:t>Climate change and global sustainability</w:t>
      </w:r>
    </w:p>
    <w:p w14:paraId="71049E9A" w14:textId="77777777" w:rsidR="00F66A20" w:rsidRPr="00634279" w:rsidRDefault="00F66A20" w:rsidP="00F66A20">
      <w:pPr>
        <w:rPr>
          <w:sz w:val="16"/>
        </w:rPr>
      </w:pPr>
      <w:r w:rsidRPr="00634279">
        <w:rPr>
          <w:sz w:val="16"/>
        </w:rPr>
        <w:t xml:space="preserve">It is </w:t>
      </w:r>
      <w:r w:rsidRPr="00634279">
        <w:rPr>
          <w:rStyle w:val="StyleUnderline"/>
        </w:rPr>
        <w:t>unequivocal</w:t>
      </w:r>
      <w:r w:rsidRPr="00634279">
        <w:rPr>
          <w:sz w:val="16"/>
        </w:rPr>
        <w:t xml:space="preserve"> that </w:t>
      </w:r>
      <w:r w:rsidRPr="00634279">
        <w:rPr>
          <w:rStyle w:val="StyleUnderline"/>
        </w:rPr>
        <w:t>human influence has</w:t>
      </w:r>
      <w:r w:rsidRPr="00634279">
        <w:rPr>
          <w:sz w:val="16"/>
        </w:rPr>
        <w:t xml:space="preserve"> </w:t>
      </w:r>
      <w:r w:rsidRPr="00634279">
        <w:rPr>
          <w:rStyle w:val="Emphasis"/>
        </w:rPr>
        <w:t>warmed</w:t>
      </w:r>
      <w:r w:rsidRPr="00634279">
        <w:rPr>
          <w:sz w:val="16"/>
        </w:rPr>
        <w:t xml:space="preserve"> </w:t>
      </w:r>
      <w:r w:rsidRPr="00634279">
        <w:rPr>
          <w:rStyle w:val="StyleUnderline"/>
        </w:rPr>
        <w:t>the atmosphere</w:t>
      </w:r>
      <w:r w:rsidRPr="00634279">
        <w:rPr>
          <w:sz w:val="16"/>
        </w:rPr>
        <w:t xml:space="preserve"> (1</w:t>
      </w:r>
      <w:proofErr w:type="gramStart"/>
      <w:r w:rsidRPr="00634279">
        <w:rPr>
          <w:sz w:val="16"/>
        </w:rPr>
        <w:t>)</w:t>
      </w:r>
      <w:proofErr w:type="gramEnd"/>
      <w:r w:rsidRPr="00634279">
        <w:rPr>
          <w:sz w:val="16"/>
        </w:rPr>
        <w:t xml:space="preserve"> </w:t>
      </w:r>
      <w:r w:rsidRPr="00634279">
        <w:rPr>
          <w:rStyle w:val="StyleUnderline"/>
        </w:rPr>
        <w:t>and the</w:t>
      </w:r>
      <w:r w:rsidRPr="00634279">
        <w:rPr>
          <w:sz w:val="16"/>
        </w:rPr>
        <w:t xml:space="preserve"> </w:t>
      </w:r>
      <w:r w:rsidRPr="00634279">
        <w:rPr>
          <w:rStyle w:val="Emphasis"/>
          <w:highlight w:val="cyan"/>
        </w:rPr>
        <w:t>climate crisis</w:t>
      </w:r>
      <w:r w:rsidRPr="00634279">
        <w:rPr>
          <w:sz w:val="16"/>
        </w:rPr>
        <w:t xml:space="preserve"> </w:t>
      </w:r>
      <w:r w:rsidRPr="00634279">
        <w:rPr>
          <w:rStyle w:val="StyleUnderline"/>
        </w:rPr>
        <w:t>is</w:t>
      </w:r>
      <w:r w:rsidRPr="00634279">
        <w:rPr>
          <w:sz w:val="16"/>
        </w:rPr>
        <w:t xml:space="preserve"> now well </w:t>
      </w:r>
      <w:r w:rsidRPr="00634279">
        <w:rPr>
          <w:rStyle w:val="StyleUnderline"/>
          <w:highlight w:val="cyan"/>
        </w:rPr>
        <w:t>underway</w:t>
      </w:r>
      <w:r w:rsidRPr="00634279">
        <w:rPr>
          <w:sz w:val="16"/>
        </w:rPr>
        <w:t xml:space="preserve">. Global greenhouse gas </w:t>
      </w:r>
      <w:r w:rsidRPr="00634279">
        <w:rPr>
          <w:rStyle w:val="Emphasis"/>
        </w:rPr>
        <w:t>(</w:t>
      </w:r>
      <w:r w:rsidRPr="00634279">
        <w:rPr>
          <w:rStyle w:val="Emphasis"/>
          <w:highlight w:val="cyan"/>
        </w:rPr>
        <w:t>GHG</w:t>
      </w:r>
      <w:r w:rsidRPr="00634279">
        <w:rPr>
          <w:rStyle w:val="Emphasis"/>
        </w:rPr>
        <w:t>) emissions</w:t>
      </w:r>
      <w:r w:rsidRPr="00634279">
        <w:rPr>
          <w:sz w:val="16"/>
        </w:rPr>
        <w:t xml:space="preserve"> </w:t>
      </w:r>
      <w:r w:rsidRPr="00634279">
        <w:rPr>
          <w:rStyle w:val="StyleUnderline"/>
          <w:highlight w:val="cyan"/>
        </w:rPr>
        <w:t>set a</w:t>
      </w:r>
      <w:r w:rsidRPr="00634279">
        <w:rPr>
          <w:sz w:val="16"/>
          <w:highlight w:val="cyan"/>
        </w:rPr>
        <w:t xml:space="preserve"> </w:t>
      </w:r>
      <w:proofErr w:type="gramStart"/>
      <w:r w:rsidRPr="00634279">
        <w:rPr>
          <w:rStyle w:val="Emphasis"/>
          <w:highlight w:val="cyan"/>
        </w:rPr>
        <w:t>new</w:t>
      </w:r>
      <w:r w:rsidRPr="00634279">
        <w:rPr>
          <w:sz w:val="16"/>
          <w:highlight w:val="cyan"/>
        </w:rPr>
        <w:t xml:space="preserve"> </w:t>
      </w:r>
      <w:r w:rsidRPr="00634279">
        <w:rPr>
          <w:rStyle w:val="StyleUnderline"/>
          <w:highlight w:val="cyan"/>
        </w:rPr>
        <w:t>record</w:t>
      </w:r>
      <w:proofErr w:type="gramEnd"/>
      <w:r w:rsidRPr="00634279">
        <w:rPr>
          <w:rStyle w:val="StyleUnderline"/>
        </w:rPr>
        <w:t xml:space="preserve"> in 2023</w:t>
      </w:r>
      <w:r w:rsidRPr="00634279">
        <w:rPr>
          <w:sz w:val="16"/>
        </w:rPr>
        <w:t xml:space="preserve"> (2), rising an estimated 1.1%, the third annual increase in a row since the COVID-19 recession. With a record 1.45 ± 0.12°C of anthropogenic global heating reached in 2023 (3), we already </w:t>
      </w:r>
      <w:r w:rsidRPr="00634279">
        <w:rPr>
          <w:rStyle w:val="StyleUnderline"/>
        </w:rPr>
        <w:t>see</w:t>
      </w:r>
      <w:r w:rsidRPr="00634279">
        <w:rPr>
          <w:sz w:val="16"/>
        </w:rPr>
        <w:t xml:space="preserve"> nearly one-third of </w:t>
      </w:r>
      <w:r w:rsidRPr="00634279">
        <w:rPr>
          <w:rStyle w:val="StyleUnderline"/>
        </w:rPr>
        <w:t>the world population exposed to</w:t>
      </w:r>
      <w:r w:rsidRPr="00634279">
        <w:rPr>
          <w:sz w:val="16"/>
        </w:rPr>
        <w:t xml:space="preserve"> </w:t>
      </w:r>
      <w:r w:rsidRPr="00634279">
        <w:rPr>
          <w:rStyle w:val="Emphasis"/>
        </w:rPr>
        <w:t xml:space="preserve">deadly </w:t>
      </w:r>
      <w:r w:rsidRPr="00634279">
        <w:rPr>
          <w:rStyle w:val="Emphasis"/>
          <w:highlight w:val="cyan"/>
        </w:rPr>
        <w:t>heat waves</w:t>
      </w:r>
      <w:r w:rsidRPr="00634279">
        <w:rPr>
          <w:sz w:val="16"/>
        </w:rPr>
        <w:t xml:space="preserve"> (4), a 9-fold increase in large North American </w:t>
      </w:r>
      <w:r w:rsidRPr="00634279">
        <w:rPr>
          <w:rStyle w:val="Emphasis"/>
          <w:highlight w:val="cyan"/>
        </w:rPr>
        <w:t>wildfires</w:t>
      </w:r>
      <w:r w:rsidRPr="00634279">
        <w:rPr>
          <w:sz w:val="16"/>
        </w:rPr>
        <w:t xml:space="preserve"> (5), record-setting regional-scale </w:t>
      </w:r>
      <w:r w:rsidRPr="00634279">
        <w:rPr>
          <w:rStyle w:val="Emphasis"/>
          <w:highlight w:val="cyan"/>
        </w:rPr>
        <w:t>megadrought</w:t>
      </w:r>
      <w:r w:rsidRPr="00634279">
        <w:rPr>
          <w:sz w:val="16"/>
        </w:rPr>
        <w:t xml:space="preserve"> (6), </w:t>
      </w:r>
      <w:r w:rsidRPr="00634279">
        <w:rPr>
          <w:rStyle w:val="StyleUnderline"/>
        </w:rPr>
        <w:t>the</w:t>
      </w:r>
      <w:r w:rsidRPr="00634279">
        <w:rPr>
          <w:sz w:val="16"/>
        </w:rPr>
        <w:t xml:space="preserve"> </w:t>
      </w:r>
      <w:r w:rsidRPr="00634279">
        <w:rPr>
          <w:rStyle w:val="Emphasis"/>
        </w:rPr>
        <w:t>Antarctic ice sheet</w:t>
      </w:r>
      <w:r w:rsidRPr="00634279">
        <w:rPr>
          <w:sz w:val="16"/>
        </w:rPr>
        <w:t xml:space="preserve"> </w:t>
      </w:r>
      <w:r w:rsidRPr="00634279">
        <w:rPr>
          <w:rStyle w:val="StyleUnderline"/>
        </w:rPr>
        <w:t>losing</w:t>
      </w:r>
      <w:r w:rsidRPr="00634279">
        <w:rPr>
          <w:sz w:val="16"/>
        </w:rPr>
        <w:t xml:space="preserve"> nearly 75% </w:t>
      </w:r>
      <w:r w:rsidRPr="00634279">
        <w:rPr>
          <w:rStyle w:val="StyleUnderline"/>
        </w:rPr>
        <w:t>more ice</w:t>
      </w:r>
      <w:r w:rsidRPr="00634279">
        <w:rPr>
          <w:sz w:val="16"/>
        </w:rPr>
        <w:t xml:space="preserve"> between 2011 and 2020 than it did for the period 2001 and 2010 (7), </w:t>
      </w:r>
      <w:r w:rsidRPr="00634279">
        <w:rPr>
          <w:rStyle w:val="Emphasis"/>
        </w:rPr>
        <w:t>animal</w:t>
      </w:r>
      <w:r w:rsidRPr="00634279">
        <w:rPr>
          <w:sz w:val="16"/>
        </w:rPr>
        <w:t xml:space="preserve"> </w:t>
      </w:r>
      <w:r w:rsidRPr="00634279">
        <w:rPr>
          <w:rStyle w:val="StyleUnderline"/>
        </w:rPr>
        <w:t>and</w:t>
      </w:r>
      <w:r w:rsidRPr="00634279">
        <w:rPr>
          <w:sz w:val="16"/>
        </w:rPr>
        <w:t xml:space="preserve"> </w:t>
      </w:r>
      <w:r w:rsidRPr="00634279">
        <w:rPr>
          <w:rStyle w:val="Emphasis"/>
        </w:rPr>
        <w:t>plant extinctions</w:t>
      </w:r>
      <w:r w:rsidRPr="00634279">
        <w:rPr>
          <w:sz w:val="16"/>
        </w:rPr>
        <w:t xml:space="preserve"> projected to increase 2- to 5-fold in coming decades (8), </w:t>
      </w:r>
      <w:r w:rsidRPr="00634279">
        <w:rPr>
          <w:rStyle w:val="Emphasis"/>
        </w:rPr>
        <w:t>deepening genetic diversity loss</w:t>
      </w:r>
      <w:r w:rsidRPr="00634279">
        <w:rPr>
          <w:sz w:val="16"/>
        </w:rPr>
        <w:t xml:space="preserve"> (9), </w:t>
      </w:r>
      <w:r w:rsidRPr="00634279">
        <w:rPr>
          <w:rStyle w:val="StyleUnderline"/>
          <w:highlight w:val="cyan"/>
        </w:rPr>
        <w:t>and</w:t>
      </w:r>
      <w:r w:rsidRPr="00634279">
        <w:rPr>
          <w:rStyle w:val="StyleUnderline"/>
        </w:rPr>
        <w:t xml:space="preserve"> a</w:t>
      </w:r>
      <w:r w:rsidRPr="00634279">
        <w:rPr>
          <w:sz w:val="16"/>
        </w:rPr>
        <w:t xml:space="preserve"> weakened global </w:t>
      </w:r>
      <w:r w:rsidRPr="00634279">
        <w:rPr>
          <w:rStyle w:val="Emphasis"/>
          <w:highlight w:val="cyan"/>
        </w:rPr>
        <w:t>ecosystem</w:t>
      </w:r>
      <w:r w:rsidRPr="00634279">
        <w:rPr>
          <w:sz w:val="16"/>
        </w:rPr>
        <w:t xml:space="preserve"> (10) </w:t>
      </w:r>
      <w:r w:rsidRPr="00634279">
        <w:rPr>
          <w:rStyle w:val="StyleUnderline"/>
          <w:highlight w:val="cyan"/>
        </w:rPr>
        <w:t>pushed to its breaking</w:t>
      </w:r>
      <w:r w:rsidRPr="00634279">
        <w:rPr>
          <w:rStyle w:val="StyleUnderline"/>
        </w:rPr>
        <w:t xml:space="preserve"> point</w:t>
      </w:r>
      <w:r w:rsidRPr="00634279">
        <w:rPr>
          <w:sz w:val="16"/>
        </w:rPr>
        <w:t xml:space="preserve"> (11).</w:t>
      </w:r>
    </w:p>
    <w:p w14:paraId="59457A4C" w14:textId="77777777" w:rsidR="00F66A20" w:rsidRPr="00634279" w:rsidRDefault="00F66A20" w:rsidP="00F66A20">
      <w:pPr>
        <w:rPr>
          <w:sz w:val="16"/>
        </w:rPr>
      </w:pPr>
      <w:r w:rsidRPr="00634279">
        <w:rPr>
          <w:sz w:val="16"/>
        </w:rPr>
        <w:t xml:space="preserve">Scientists suspect the last several years have been warmer than any point in more than 125,000 years (12). Yet demand for oil climbed to over 100 million barrels per day in 2023, the highest in history (13). </w:t>
      </w:r>
      <w:r w:rsidRPr="00634279">
        <w:rPr>
          <w:rStyle w:val="StyleUnderline"/>
        </w:rPr>
        <w:t>Despite</w:t>
      </w:r>
      <w:r w:rsidRPr="00634279">
        <w:rPr>
          <w:sz w:val="16"/>
        </w:rPr>
        <w:t xml:space="preserve"> decades of global </w:t>
      </w:r>
      <w:r w:rsidRPr="00634279">
        <w:rPr>
          <w:rStyle w:val="Emphasis"/>
        </w:rPr>
        <w:t>investment in clean energy</w:t>
      </w:r>
      <w:r w:rsidRPr="00634279">
        <w:rPr>
          <w:sz w:val="16"/>
        </w:rPr>
        <w:t xml:space="preserve"> (14), </w:t>
      </w:r>
      <w:r w:rsidRPr="00634279">
        <w:rPr>
          <w:rStyle w:val="StyleUnderline"/>
        </w:rPr>
        <w:t>fossil fuels</w:t>
      </w:r>
      <w:r w:rsidRPr="00634279">
        <w:rPr>
          <w:sz w:val="16"/>
        </w:rPr>
        <w:t xml:space="preserve"> still </w:t>
      </w:r>
      <w:r w:rsidRPr="00634279">
        <w:rPr>
          <w:rStyle w:val="StyleUnderline"/>
        </w:rPr>
        <w:t>provide</w:t>
      </w:r>
      <w:r w:rsidRPr="00634279">
        <w:rPr>
          <w:sz w:val="16"/>
        </w:rPr>
        <w:t xml:space="preserve"> </w:t>
      </w:r>
      <w:r w:rsidRPr="00634279">
        <w:rPr>
          <w:rStyle w:val="Emphasis"/>
        </w:rPr>
        <w:t>over 80%</w:t>
      </w:r>
      <w:r w:rsidRPr="00634279">
        <w:rPr>
          <w:sz w:val="16"/>
        </w:rPr>
        <w:t xml:space="preserve"> </w:t>
      </w:r>
      <w:r w:rsidRPr="00634279">
        <w:rPr>
          <w:rStyle w:val="StyleUnderline"/>
        </w:rPr>
        <w:t>of</w:t>
      </w:r>
      <w:r w:rsidRPr="00634279">
        <w:rPr>
          <w:sz w:val="16"/>
        </w:rPr>
        <w:t xml:space="preserve"> global </w:t>
      </w:r>
      <w:r w:rsidRPr="00634279">
        <w:rPr>
          <w:rStyle w:val="StyleUnderline"/>
        </w:rPr>
        <w:t>energy use</w:t>
      </w:r>
      <w:r w:rsidRPr="00634279">
        <w:rPr>
          <w:sz w:val="16"/>
        </w:rPr>
        <w:t xml:space="preserve"> (15), a figure that has not changed for decades. </w:t>
      </w:r>
      <w:r w:rsidRPr="00634279">
        <w:rPr>
          <w:rStyle w:val="StyleUnderline"/>
        </w:rPr>
        <w:t>In the</w:t>
      </w:r>
      <w:r w:rsidRPr="00634279">
        <w:rPr>
          <w:sz w:val="16"/>
        </w:rPr>
        <w:t xml:space="preserve"> </w:t>
      </w:r>
      <w:r w:rsidRPr="00634279">
        <w:rPr>
          <w:rStyle w:val="Emphasis"/>
        </w:rPr>
        <w:t>absence of</w:t>
      </w:r>
      <w:r w:rsidRPr="00634279">
        <w:rPr>
          <w:sz w:val="16"/>
        </w:rPr>
        <w:t xml:space="preserve"> climate </w:t>
      </w:r>
      <w:r w:rsidRPr="00634279">
        <w:rPr>
          <w:rStyle w:val="Emphasis"/>
        </w:rPr>
        <w:t>action</w:t>
      </w:r>
      <w:r w:rsidRPr="00634279">
        <w:rPr>
          <w:sz w:val="16"/>
        </w:rPr>
        <w:t xml:space="preserve">, our world is on </w:t>
      </w:r>
      <w:r w:rsidRPr="00634279">
        <w:rPr>
          <w:rStyle w:val="StyleUnderline"/>
        </w:rPr>
        <w:t>course</w:t>
      </w:r>
      <w:r w:rsidRPr="00634279">
        <w:rPr>
          <w:sz w:val="16"/>
        </w:rPr>
        <w:t xml:space="preserve"> (16) </w:t>
      </w:r>
      <w:r w:rsidRPr="00634279">
        <w:rPr>
          <w:rStyle w:val="StyleUnderline"/>
        </w:rPr>
        <w:t>to heat a blistering</w:t>
      </w:r>
      <w:r w:rsidRPr="00634279">
        <w:rPr>
          <w:sz w:val="16"/>
        </w:rPr>
        <w:t xml:space="preserve"> </w:t>
      </w:r>
      <w:r w:rsidRPr="00634279">
        <w:rPr>
          <w:rStyle w:val="Emphasis"/>
        </w:rPr>
        <w:t>3°C</w:t>
      </w:r>
      <w:r w:rsidRPr="00634279">
        <w:rPr>
          <w:sz w:val="16"/>
        </w:rPr>
        <w:t xml:space="preserve">, perhaps more (17), potentially </w:t>
      </w:r>
      <w:r w:rsidRPr="00634279">
        <w:rPr>
          <w:rStyle w:val="StyleUnderline"/>
        </w:rPr>
        <w:t>displacing</w:t>
      </w:r>
      <w:r w:rsidRPr="00634279">
        <w:rPr>
          <w:sz w:val="16"/>
        </w:rPr>
        <w:t xml:space="preserve"> one-third of </w:t>
      </w:r>
      <w:r w:rsidRPr="00634279">
        <w:rPr>
          <w:rStyle w:val="Emphasis"/>
        </w:rPr>
        <w:t>humanity</w:t>
      </w:r>
      <w:r w:rsidRPr="00634279">
        <w:rPr>
          <w:sz w:val="16"/>
        </w:rPr>
        <w:t xml:space="preserve"> (18).</w:t>
      </w:r>
    </w:p>
    <w:p w14:paraId="5971954B" w14:textId="77777777" w:rsidR="00F66A20" w:rsidRPr="00634279" w:rsidRDefault="00F66A20" w:rsidP="00F66A20">
      <w:pPr>
        <w:rPr>
          <w:sz w:val="16"/>
        </w:rPr>
      </w:pPr>
      <w:r w:rsidRPr="00634279">
        <w:rPr>
          <w:sz w:val="16"/>
        </w:rPr>
        <w:t xml:space="preserve">One study (19) suggests that </w:t>
      </w:r>
      <w:r w:rsidRPr="00634279">
        <w:rPr>
          <w:rFonts w:ascii="Cambria Math" w:hAnsi="Cambria Math" w:cs="Cambria Math"/>
          <w:sz w:val="16"/>
        </w:rPr>
        <w:t>∼</w:t>
      </w:r>
      <w:r w:rsidRPr="00634279">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634279">
        <w:rPr>
          <w:rFonts w:ascii="Cambria Math" w:hAnsi="Cambria Math" w:cs="Cambria Math"/>
          <w:sz w:val="16"/>
        </w:rPr>
        <w:t>∼</w:t>
      </w:r>
      <w:r w:rsidRPr="00634279">
        <w:rPr>
          <w:sz w:val="16"/>
        </w:rPr>
        <w:t>50 years, including 3–6 million animal and plant species, even under intermediate climate change scenarios. With continued warming, the frequency of wildfires will increase over 74% of the global landmass by the end of this century (22). Such assessments are conservative as they are based on projections from climate models that may not capture some important processes through which human-caused heating amplifies persistent weather extremes (23, 24).</w:t>
      </w:r>
    </w:p>
    <w:p w14:paraId="7579365C" w14:textId="77777777" w:rsidR="00F66A20" w:rsidRPr="00634279" w:rsidRDefault="00F66A20" w:rsidP="00F66A20">
      <w:pPr>
        <w:rPr>
          <w:sz w:val="16"/>
        </w:rPr>
      </w:pPr>
      <w:r w:rsidRPr="00634279">
        <w:rPr>
          <w:sz w:val="16"/>
        </w:rPr>
        <w:t xml:space="preserve">Of the 40 leading economies, all of which agreed in the 2015 Paris Climate Accord to take all necessary actions to stop global heating below 1.5°C, not one nation is on track to do what they promised (25). Globally, current climate policies are incompatible with limiting global heating to 1.5°C (26). The remaining budget for a 50% chance of keeping warming to 1.5°C is approximately 250 GtCO2 as of January 2023, now equal to around 6 years of current emissions (27). The </w:t>
      </w:r>
      <w:r w:rsidRPr="00634279">
        <w:rPr>
          <w:rStyle w:val="StyleUnderline"/>
        </w:rPr>
        <w:t>energy plans of countries</w:t>
      </w:r>
      <w:r w:rsidRPr="00634279">
        <w:rPr>
          <w:sz w:val="16"/>
        </w:rPr>
        <w:t xml:space="preserve"> </w:t>
      </w:r>
      <w:r w:rsidRPr="00634279">
        <w:rPr>
          <w:rStyle w:val="Emphasis"/>
        </w:rPr>
        <w:t>responsible</w:t>
      </w:r>
      <w:r w:rsidRPr="00634279">
        <w:rPr>
          <w:sz w:val="16"/>
        </w:rPr>
        <w:t xml:space="preserve"> </w:t>
      </w:r>
      <w:r w:rsidRPr="00634279">
        <w:rPr>
          <w:rStyle w:val="StyleUnderline"/>
        </w:rPr>
        <w:t xml:space="preserve">for the largest GHG emissions would </w:t>
      </w:r>
      <w:r w:rsidRPr="00634279">
        <w:rPr>
          <w:rStyle w:val="StyleUnderline"/>
          <w:highlight w:val="cyan"/>
        </w:rPr>
        <w:t>lead to</w:t>
      </w:r>
      <w:r w:rsidRPr="00634279">
        <w:rPr>
          <w:sz w:val="16"/>
        </w:rPr>
        <w:t xml:space="preserve"> </w:t>
      </w:r>
      <w:r w:rsidRPr="00634279">
        <w:rPr>
          <w:rStyle w:val="Emphasis"/>
        </w:rPr>
        <w:t xml:space="preserve">460% </w:t>
      </w:r>
      <w:r w:rsidRPr="00634279">
        <w:rPr>
          <w:rStyle w:val="Emphasis"/>
          <w:highlight w:val="cyan"/>
        </w:rPr>
        <w:t>more coal</w:t>
      </w:r>
      <w:r w:rsidRPr="00634279">
        <w:rPr>
          <w:sz w:val="16"/>
        </w:rPr>
        <w:t xml:space="preserve"> production, </w:t>
      </w:r>
      <w:r w:rsidRPr="00634279">
        <w:rPr>
          <w:rStyle w:val="Emphasis"/>
        </w:rPr>
        <w:t xml:space="preserve">83% more </w:t>
      </w:r>
      <w:r w:rsidRPr="00634279">
        <w:rPr>
          <w:rStyle w:val="Emphasis"/>
          <w:highlight w:val="cyan"/>
        </w:rPr>
        <w:t>nat</w:t>
      </w:r>
      <w:r w:rsidRPr="00634279">
        <w:rPr>
          <w:rStyle w:val="Emphasis"/>
        </w:rPr>
        <w:t xml:space="preserve">ural </w:t>
      </w:r>
      <w:r w:rsidRPr="00634279">
        <w:rPr>
          <w:rStyle w:val="Emphasis"/>
          <w:highlight w:val="cyan"/>
        </w:rPr>
        <w:t>gas</w:t>
      </w:r>
      <w:r w:rsidRPr="00634279">
        <w:rPr>
          <w:sz w:val="16"/>
          <w:highlight w:val="cyan"/>
        </w:rPr>
        <w:t xml:space="preserve">, </w:t>
      </w:r>
      <w:r w:rsidRPr="00634279">
        <w:rPr>
          <w:rStyle w:val="StyleUnderline"/>
          <w:highlight w:val="cyan"/>
        </w:rPr>
        <w:t>an</w:t>
      </w:r>
      <w:r w:rsidRPr="00634279">
        <w:rPr>
          <w:rStyle w:val="StyleUnderline"/>
        </w:rPr>
        <w:t>d</w:t>
      </w:r>
      <w:r w:rsidRPr="00634279">
        <w:rPr>
          <w:sz w:val="16"/>
        </w:rPr>
        <w:t xml:space="preserve"> </w:t>
      </w:r>
      <w:r w:rsidRPr="00634279">
        <w:rPr>
          <w:rStyle w:val="Emphasis"/>
        </w:rPr>
        <w:t xml:space="preserve">29% more </w:t>
      </w:r>
      <w:r w:rsidRPr="00634279">
        <w:rPr>
          <w:rStyle w:val="Emphasis"/>
          <w:highlight w:val="cyan"/>
        </w:rPr>
        <w:t>oil</w:t>
      </w:r>
      <w:r w:rsidRPr="00634279">
        <w:rPr>
          <w:sz w:val="16"/>
        </w:rPr>
        <w:t xml:space="preserve"> in 2030 </w:t>
      </w:r>
      <w:r w:rsidRPr="00634279">
        <w:rPr>
          <w:rStyle w:val="StyleUnderline"/>
          <w:highlight w:val="cyan"/>
        </w:rPr>
        <w:t>than is</w:t>
      </w:r>
      <w:r w:rsidRPr="00634279">
        <w:rPr>
          <w:sz w:val="16"/>
          <w:highlight w:val="cyan"/>
        </w:rPr>
        <w:t xml:space="preserve"> </w:t>
      </w:r>
      <w:r w:rsidRPr="00634279">
        <w:rPr>
          <w:rStyle w:val="Emphasis"/>
          <w:highlight w:val="cyan"/>
        </w:rPr>
        <w:t>compatible</w:t>
      </w:r>
      <w:r w:rsidRPr="00634279">
        <w:rPr>
          <w:sz w:val="16"/>
          <w:highlight w:val="cyan"/>
        </w:rPr>
        <w:t xml:space="preserve"> </w:t>
      </w:r>
      <w:r w:rsidRPr="00634279">
        <w:rPr>
          <w:rStyle w:val="StyleUnderline"/>
          <w:highlight w:val="cyan"/>
        </w:rPr>
        <w:t>with limiting</w:t>
      </w:r>
      <w:r w:rsidRPr="00634279">
        <w:rPr>
          <w:rStyle w:val="StyleUnderline"/>
        </w:rPr>
        <w:t xml:space="preserve"> global </w:t>
      </w:r>
      <w:r w:rsidRPr="00634279">
        <w:rPr>
          <w:rStyle w:val="StyleUnderline"/>
          <w:highlight w:val="cyan"/>
        </w:rPr>
        <w:t>heating</w:t>
      </w:r>
      <w:r w:rsidRPr="00634279">
        <w:rPr>
          <w:rStyle w:val="StyleUnderline"/>
        </w:rPr>
        <w:t xml:space="preserve"> to 1.5°C, and</w:t>
      </w:r>
      <w:r w:rsidRPr="00634279">
        <w:rPr>
          <w:sz w:val="16"/>
        </w:rPr>
        <w:t xml:space="preserve"> 69% more fossil fuels than is compatible with </w:t>
      </w:r>
      <w:r w:rsidRPr="00634279">
        <w:rPr>
          <w:rStyle w:val="StyleUnderline"/>
        </w:rPr>
        <w:t>the riskier 2°C target</w:t>
      </w:r>
      <w:r w:rsidRPr="00634279">
        <w:rPr>
          <w:sz w:val="16"/>
        </w:rPr>
        <w:t xml:space="preserve"> (28).</w:t>
      </w:r>
    </w:p>
    <w:p w14:paraId="462758A3" w14:textId="77777777" w:rsidR="00F66A20" w:rsidRPr="00634279" w:rsidRDefault="00F66A20" w:rsidP="00F66A20">
      <w:pPr>
        <w:rPr>
          <w:sz w:val="16"/>
        </w:rPr>
      </w:pPr>
      <w:r w:rsidRPr="00634279">
        <w:rPr>
          <w:sz w:val="16"/>
        </w:rPr>
        <w:t xml:space="preserve">The </w:t>
      </w:r>
      <w:r w:rsidRPr="00634279">
        <w:rPr>
          <w:rStyle w:val="Emphasis"/>
        </w:rPr>
        <w:t>market cost</w:t>
      </w:r>
      <w:r w:rsidRPr="00634279">
        <w:rPr>
          <w:sz w:val="16"/>
        </w:rPr>
        <w:t xml:space="preserve"> of </w:t>
      </w:r>
      <w:r w:rsidRPr="00634279">
        <w:rPr>
          <w:rStyle w:val="StyleUnderline"/>
        </w:rPr>
        <w:t>oil, coal, and natural gas is distorted by</w:t>
      </w:r>
      <w:r w:rsidRPr="00634279">
        <w:rPr>
          <w:sz w:val="16"/>
        </w:rPr>
        <w:t xml:space="preserve"> </w:t>
      </w:r>
      <w:r w:rsidRPr="00634279">
        <w:rPr>
          <w:rStyle w:val="Emphasis"/>
        </w:rPr>
        <w:t>subsidies</w:t>
      </w:r>
      <w:r w:rsidRPr="00634279">
        <w:rPr>
          <w:sz w:val="16"/>
        </w:rPr>
        <w:t xml:space="preserve"> </w:t>
      </w:r>
      <w:r w:rsidRPr="00634279">
        <w:rPr>
          <w:rStyle w:val="StyleUnderline"/>
        </w:rPr>
        <w:t>and does not</w:t>
      </w:r>
      <w:r w:rsidRPr="00634279">
        <w:rPr>
          <w:sz w:val="16"/>
        </w:rPr>
        <w:t xml:space="preserve"> </w:t>
      </w:r>
      <w:r w:rsidRPr="00634279">
        <w:rPr>
          <w:rStyle w:val="Emphasis"/>
          <w:sz w:val="24"/>
        </w:rPr>
        <w:t>include negative externalities</w:t>
      </w:r>
      <w:r w:rsidRPr="00634279">
        <w:rPr>
          <w:sz w:val="16"/>
        </w:rPr>
        <w:t xml:space="preserve"> </w:t>
      </w:r>
      <w:r w:rsidRPr="00634279">
        <w:rPr>
          <w:rStyle w:val="StyleUnderline"/>
        </w:rPr>
        <w:t>related to pollution, climate change, healthcare, and others</w:t>
      </w:r>
      <w:r w:rsidRPr="00634279">
        <w:rPr>
          <w:sz w:val="16"/>
        </w:rPr>
        <w:t xml:space="preserve"> (29). Worse, </w:t>
      </w:r>
      <w:r w:rsidRPr="00634279">
        <w:rPr>
          <w:rStyle w:val="StyleUnderline"/>
        </w:rPr>
        <w:t>the</w:t>
      </w:r>
      <w:r w:rsidRPr="00634279">
        <w:rPr>
          <w:sz w:val="16"/>
        </w:rPr>
        <w:t xml:space="preserve"> </w:t>
      </w:r>
      <w:r w:rsidRPr="00634279">
        <w:rPr>
          <w:rStyle w:val="Emphasis"/>
        </w:rPr>
        <w:t>false promise</w:t>
      </w:r>
      <w:r w:rsidRPr="00634279">
        <w:rPr>
          <w:sz w:val="16"/>
        </w:rPr>
        <w:t xml:space="preserve"> (30) </w:t>
      </w:r>
      <w:r w:rsidRPr="00634279">
        <w:rPr>
          <w:rStyle w:val="StyleUnderline"/>
        </w:rPr>
        <w:t>and</w:t>
      </w:r>
      <w:r w:rsidRPr="00634279">
        <w:rPr>
          <w:sz w:val="16"/>
        </w:rPr>
        <w:t xml:space="preserve"> widespread </w:t>
      </w:r>
      <w:r w:rsidRPr="00634279">
        <w:rPr>
          <w:rStyle w:val="Emphasis"/>
        </w:rPr>
        <w:t>allure</w:t>
      </w:r>
      <w:r w:rsidRPr="00634279">
        <w:rPr>
          <w:sz w:val="16"/>
        </w:rPr>
        <w:t xml:space="preserve"> </w:t>
      </w:r>
      <w:r w:rsidRPr="00634279">
        <w:rPr>
          <w:rStyle w:val="StyleUnderline"/>
        </w:rPr>
        <w:t>of unregulated quick fixes, such as “net-zero” contracts</w:t>
      </w:r>
      <w:r w:rsidRPr="00634279">
        <w:rPr>
          <w:sz w:val="16"/>
        </w:rPr>
        <w:t xml:space="preserve"> that lack monitoring, auditing, and verification, </w:t>
      </w:r>
      <w:r w:rsidRPr="00634279">
        <w:rPr>
          <w:rStyle w:val="StyleUnderline"/>
        </w:rPr>
        <w:t xml:space="preserve">threaten to derail even the best-intentioned commercial and governmental plans for climate </w:t>
      </w:r>
      <w:r w:rsidRPr="00634279">
        <w:rPr>
          <w:rStyle w:val="StyleUnderline"/>
        </w:rPr>
        <w:lastRenderedPageBreak/>
        <w:t>stabilization</w:t>
      </w:r>
      <w:r w:rsidRPr="00634279">
        <w:rPr>
          <w:sz w:val="16"/>
        </w:rPr>
        <w:t xml:space="preserve"> (31). Investigations suggest that the great majority of products transacted on carbon offset markets remove very little GHG from the atmosphere (32), and models indicate that even direct removal of atmospheric CO2 does not recover former environmental conditions crucial to food and water security or ecosystem restoration (33).</w:t>
      </w:r>
    </w:p>
    <w:p w14:paraId="6E8050BC" w14:textId="77777777" w:rsidR="00F66A20" w:rsidRPr="00634279" w:rsidRDefault="00F66A20" w:rsidP="00F66A20">
      <w:pPr>
        <w:rPr>
          <w:sz w:val="12"/>
          <w:szCs w:val="12"/>
        </w:rPr>
      </w:pPr>
      <w:r w:rsidRPr="00634279">
        <w:rPr>
          <w:sz w:val="12"/>
          <w:szCs w:val="12"/>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w:t>
      </w:r>
    </w:p>
    <w:p w14:paraId="4BA62F3D" w14:textId="77777777" w:rsidR="00F66A20" w:rsidRPr="00634279" w:rsidRDefault="00F66A20" w:rsidP="00F66A20">
      <w:pPr>
        <w:rPr>
          <w:sz w:val="12"/>
          <w:szCs w:val="12"/>
        </w:rPr>
      </w:pPr>
      <w:r w:rsidRPr="00634279">
        <w:rPr>
          <w:sz w:val="12"/>
          <w:szCs w:val="12"/>
        </w:rPr>
        <w:t>Imperialism, overpopulation, and resource extraction</w:t>
      </w:r>
    </w:p>
    <w:p w14:paraId="416F0310" w14:textId="77777777" w:rsidR="00F66A20" w:rsidRPr="00634279" w:rsidRDefault="00F66A20" w:rsidP="00F66A20">
      <w:pPr>
        <w:rPr>
          <w:sz w:val="12"/>
          <w:szCs w:val="12"/>
        </w:rPr>
      </w:pPr>
      <w:r w:rsidRPr="00634279">
        <w:rPr>
          <w:sz w:val="12"/>
          <w:szCs w:val="12"/>
        </w:rPr>
        <w:t xml:space="preserve">Around the world, a growing number of entities and environmental activists are </w:t>
      </w:r>
      <w:proofErr w:type="gramStart"/>
      <w:r w:rsidRPr="00634279">
        <w:rPr>
          <w:sz w:val="12"/>
          <w:szCs w:val="12"/>
        </w:rPr>
        <w:t>taking action</w:t>
      </w:r>
      <w:proofErr w:type="gramEnd"/>
      <w:r w:rsidRPr="00634279">
        <w:rPr>
          <w:sz w:val="12"/>
          <w:szCs w:val="12"/>
        </w:rPr>
        <w:t xml:space="preserve"> (34). As of December 2022, there have been 2,180 climate-related legal cases filed in 65 jurisdictions, including international and regional courts, tribunals, </w:t>
      </w:r>
      <w:proofErr w:type="spellStart"/>
      <w:r w:rsidRPr="00634279">
        <w:rPr>
          <w:sz w:val="12"/>
          <w:szCs w:val="12"/>
        </w:rPr>
        <w:t>quasijudicial</w:t>
      </w:r>
      <w:proofErr w:type="spellEnd"/>
      <w:r w:rsidRPr="00634279">
        <w:rPr>
          <w:sz w:val="12"/>
          <w:szCs w:val="12"/>
        </w:rPr>
        <w:t xml:space="preserve"> bodies, or other adjudicatory bodies. Lawsuits related to climate change have more than doubled over the last 5 years as litigants see courts </w:t>
      </w:r>
      <w:proofErr w:type="gramStart"/>
      <w:r w:rsidRPr="00634279">
        <w:rPr>
          <w:sz w:val="12"/>
          <w:szCs w:val="12"/>
        </w:rPr>
        <w:t>as a way to</w:t>
      </w:r>
      <w:proofErr w:type="gramEnd"/>
      <w:r w:rsidRPr="00634279">
        <w:rPr>
          <w:sz w:val="12"/>
          <w:szCs w:val="12"/>
        </w:rPr>
        <w:t xml:space="preserve">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w:t>
      </w:r>
    </w:p>
    <w:p w14:paraId="5AD556BA" w14:textId="77777777" w:rsidR="00F66A20" w:rsidRPr="00634279" w:rsidRDefault="00F66A20" w:rsidP="00F66A20">
      <w:pPr>
        <w:rPr>
          <w:sz w:val="16"/>
        </w:rPr>
      </w:pPr>
      <w:r w:rsidRPr="00634279">
        <w:rPr>
          <w:sz w:val="16"/>
        </w:rPr>
        <w:t xml:space="preserve">Yet, for hundreds of years, various </w:t>
      </w:r>
      <w:r w:rsidRPr="00634279">
        <w:rPr>
          <w:rStyle w:val="StyleUnderline"/>
        </w:rPr>
        <w:t>manifestations of</w:t>
      </w:r>
      <w:r w:rsidRPr="00634279">
        <w:rPr>
          <w:sz w:val="16"/>
        </w:rPr>
        <w:t xml:space="preserve"> </w:t>
      </w:r>
      <w:r w:rsidRPr="00634279">
        <w:rPr>
          <w:rStyle w:val="Emphasis"/>
        </w:rPr>
        <w:t>imperialism</w:t>
      </w:r>
      <w:r w:rsidRPr="00634279">
        <w:rPr>
          <w:sz w:val="16"/>
        </w:rPr>
        <w:t xml:space="preserve">, such as slavery, settler colonization, economic and cultural dominance, neocolonialism (37), </w:t>
      </w:r>
      <w:r w:rsidRPr="00634279">
        <w:rPr>
          <w:rStyle w:val="StyleUnderline"/>
        </w:rPr>
        <w:t>and the</w:t>
      </w:r>
      <w:r w:rsidRPr="00634279">
        <w:rPr>
          <w:sz w:val="16"/>
        </w:rPr>
        <w:t xml:space="preserve"> </w:t>
      </w:r>
      <w:r w:rsidRPr="00634279">
        <w:rPr>
          <w:rStyle w:val="Emphasis"/>
        </w:rPr>
        <w:t>forces of globalization</w:t>
      </w:r>
      <w:r w:rsidRPr="00634279">
        <w:rPr>
          <w:sz w:val="16"/>
        </w:rPr>
        <w:t xml:space="preserve">, </w:t>
      </w:r>
      <w:r w:rsidRPr="00634279">
        <w:rPr>
          <w:rStyle w:val="StyleUnderline"/>
        </w:rPr>
        <w:t>have promoted a</w:t>
      </w:r>
      <w:r w:rsidRPr="00634279">
        <w:rPr>
          <w:sz w:val="16"/>
        </w:rPr>
        <w:t xml:space="preserve"> </w:t>
      </w:r>
      <w:r w:rsidRPr="00634279">
        <w:rPr>
          <w:rStyle w:val="Emphasis"/>
        </w:rPr>
        <w:t>mindset of class privilege</w:t>
      </w:r>
      <w:r w:rsidRPr="00634279">
        <w:rPr>
          <w:sz w:val="16"/>
        </w:rPr>
        <w:t xml:space="preserve"> and wealth. </w:t>
      </w:r>
      <w:r w:rsidRPr="00634279">
        <w:rPr>
          <w:rStyle w:val="StyleUnderline"/>
        </w:rPr>
        <w:t>Motivated by</w:t>
      </w:r>
      <w:r w:rsidRPr="00634279">
        <w:rPr>
          <w:sz w:val="16"/>
        </w:rPr>
        <w:t xml:space="preserve"> </w:t>
      </w:r>
      <w:r w:rsidRPr="00634279">
        <w:rPr>
          <w:rStyle w:val="Emphasis"/>
        </w:rPr>
        <w:t>profit</w:t>
      </w:r>
      <w:r w:rsidRPr="00634279">
        <w:rPr>
          <w:sz w:val="16"/>
        </w:rPr>
        <w:t xml:space="preserve">, </w:t>
      </w:r>
      <w:r w:rsidRPr="00634279">
        <w:rPr>
          <w:rStyle w:val="StyleUnderline"/>
        </w:rPr>
        <w:t>the mechanisms of</w:t>
      </w:r>
      <w:r w:rsidRPr="00634279">
        <w:rPr>
          <w:sz w:val="16"/>
        </w:rPr>
        <w:t xml:space="preserve"> </w:t>
      </w:r>
      <w:r w:rsidRPr="00634279">
        <w:rPr>
          <w:rStyle w:val="Emphasis"/>
        </w:rPr>
        <w:t>industrial capitalism</w:t>
      </w:r>
      <w:r w:rsidRPr="00634279">
        <w:rPr>
          <w:sz w:val="16"/>
        </w:rPr>
        <w:t xml:space="preserve"> have </w:t>
      </w:r>
      <w:r w:rsidRPr="00634279">
        <w:rPr>
          <w:rStyle w:val="StyleUnderline"/>
        </w:rPr>
        <w:t>pursued</w:t>
      </w:r>
      <w:r w:rsidRPr="00634279">
        <w:rPr>
          <w:sz w:val="16"/>
        </w:rPr>
        <w:t xml:space="preserve"> </w:t>
      </w:r>
      <w:r w:rsidRPr="00634279">
        <w:rPr>
          <w:rStyle w:val="Emphasis"/>
        </w:rPr>
        <w:t>relentless resource depletion</w:t>
      </w:r>
      <w:r w:rsidRPr="00634279">
        <w:rPr>
          <w:sz w:val="16"/>
        </w:rPr>
        <w:t xml:space="preserve"> </w:t>
      </w:r>
      <w:r w:rsidRPr="00634279">
        <w:rPr>
          <w:rStyle w:val="StyleUnderline"/>
        </w:rPr>
        <w:t>achieved by subjugation of local communities</w:t>
      </w:r>
      <w:r w:rsidRPr="00634279">
        <w:rPr>
          <w:sz w:val="16"/>
        </w:rPr>
        <w:t xml:space="preserve">, erasure of Indigenous knowledge, </w:t>
      </w:r>
      <w:r w:rsidRPr="00634279">
        <w:rPr>
          <w:rStyle w:val="StyleUnderline"/>
        </w:rPr>
        <w:t>and unsustainable plunder of the natural world</w:t>
      </w:r>
      <w:r w:rsidRPr="00634279">
        <w:rPr>
          <w:sz w:val="16"/>
        </w:rPr>
        <w:t xml:space="preserve"> (38).</w:t>
      </w:r>
    </w:p>
    <w:p w14:paraId="456CF636" w14:textId="77777777" w:rsidR="00F66A20" w:rsidRPr="00634279" w:rsidRDefault="00F66A20" w:rsidP="00F66A20">
      <w:pPr>
        <w:rPr>
          <w:sz w:val="16"/>
        </w:rPr>
      </w:pPr>
      <w:r w:rsidRPr="00634279">
        <w:rPr>
          <w:sz w:val="16"/>
        </w:rPr>
        <w:t xml:space="preserve">Modern imperialism is embodied by industrial capitalism, which </w:t>
      </w:r>
      <w:r w:rsidRPr="00634279">
        <w:rPr>
          <w:rStyle w:val="StyleUnderline"/>
        </w:rPr>
        <w:t>prioritizes</w:t>
      </w:r>
      <w:r w:rsidRPr="00634279">
        <w:rPr>
          <w:sz w:val="16"/>
        </w:rPr>
        <w:t xml:space="preserve"> </w:t>
      </w:r>
      <w:r w:rsidRPr="00634279">
        <w:rPr>
          <w:rStyle w:val="Emphasis"/>
        </w:rPr>
        <w:t>resource extraction</w:t>
      </w:r>
      <w:r w:rsidRPr="00634279">
        <w:rPr>
          <w:sz w:val="16"/>
        </w:rPr>
        <w:t xml:space="preserve"> and maximizing profit. This </w:t>
      </w:r>
      <w:r w:rsidRPr="00634279">
        <w:rPr>
          <w:rStyle w:val="StyleUnderline"/>
        </w:rPr>
        <w:t>paradigm is</w:t>
      </w:r>
      <w:r w:rsidRPr="00634279">
        <w:rPr>
          <w:sz w:val="16"/>
        </w:rPr>
        <w:t xml:space="preserve"> </w:t>
      </w:r>
      <w:r w:rsidRPr="00634279">
        <w:rPr>
          <w:rStyle w:val="Emphasis"/>
        </w:rPr>
        <w:t>deeply</w:t>
      </w:r>
      <w:r w:rsidRPr="00634279">
        <w:rPr>
          <w:sz w:val="16"/>
        </w:rPr>
        <w:t xml:space="preserve"> </w:t>
      </w:r>
      <w:r w:rsidRPr="00634279">
        <w:rPr>
          <w:rStyle w:val="StyleUnderline"/>
        </w:rPr>
        <w:t>embedded in the fabric of global affairs</w:t>
      </w:r>
      <w:r w:rsidRPr="00634279">
        <w:rPr>
          <w:sz w:val="16"/>
        </w:rPr>
        <w:t xml:space="preserve">, </w:t>
      </w:r>
      <w:r w:rsidRPr="00634279">
        <w:rPr>
          <w:rStyle w:val="Emphasis"/>
        </w:rPr>
        <w:t>influencing</w:t>
      </w:r>
      <w:r w:rsidRPr="00634279">
        <w:rPr>
          <w:sz w:val="16"/>
        </w:rPr>
        <w:t xml:space="preserve"> international </w:t>
      </w:r>
      <w:r w:rsidRPr="00634279">
        <w:rPr>
          <w:rStyle w:val="Emphasis"/>
        </w:rPr>
        <w:t>trade</w:t>
      </w:r>
      <w:r w:rsidRPr="00634279">
        <w:rPr>
          <w:sz w:val="16"/>
        </w:rPr>
        <w:t xml:space="preserve">, </w:t>
      </w:r>
      <w:r w:rsidRPr="00634279">
        <w:rPr>
          <w:rStyle w:val="Emphasis"/>
        </w:rPr>
        <w:t>political dynamics</w:t>
      </w:r>
      <w:r w:rsidRPr="00634279">
        <w:rPr>
          <w:sz w:val="16"/>
        </w:rPr>
        <w:t xml:space="preserve">, </w:t>
      </w:r>
      <w:r w:rsidRPr="00634279">
        <w:rPr>
          <w:rStyle w:val="StyleUnderline"/>
        </w:rPr>
        <w:t>and the</w:t>
      </w:r>
      <w:r w:rsidRPr="00634279">
        <w:rPr>
          <w:sz w:val="16"/>
        </w:rPr>
        <w:t xml:space="preserve"> </w:t>
      </w:r>
      <w:r w:rsidRPr="00634279">
        <w:rPr>
          <w:rStyle w:val="Emphasis"/>
        </w:rPr>
        <w:t>economic frameworks</w:t>
      </w:r>
      <w:r w:rsidRPr="00634279">
        <w:rPr>
          <w:sz w:val="16"/>
        </w:rPr>
        <w:t xml:space="preserve"> </w:t>
      </w:r>
      <w:r w:rsidRPr="00634279">
        <w:rPr>
          <w:rStyle w:val="StyleUnderline"/>
        </w:rPr>
        <w:t>of nations</w:t>
      </w:r>
      <w:r w:rsidRPr="00634279">
        <w:rPr>
          <w:sz w:val="16"/>
        </w:rPr>
        <w:t xml:space="preserve"> (39). The </w:t>
      </w:r>
      <w:r w:rsidRPr="00634279">
        <w:rPr>
          <w:rStyle w:val="StyleUnderline"/>
        </w:rPr>
        <w:t>persistent reliance on</w:t>
      </w:r>
      <w:r w:rsidRPr="00634279">
        <w:rPr>
          <w:sz w:val="16"/>
        </w:rPr>
        <w:t xml:space="preserve"> </w:t>
      </w:r>
      <w:r w:rsidRPr="00634279">
        <w:rPr>
          <w:rStyle w:val="Emphasis"/>
        </w:rPr>
        <w:t>extractive</w:t>
      </w:r>
      <w:r w:rsidRPr="00634279">
        <w:rPr>
          <w:sz w:val="16"/>
        </w:rPr>
        <w:t xml:space="preserve"> </w:t>
      </w:r>
      <w:r w:rsidRPr="00634279">
        <w:rPr>
          <w:rStyle w:val="StyleUnderline"/>
        </w:rPr>
        <w:t>economic practices continues to be a</w:t>
      </w:r>
      <w:r w:rsidRPr="00634279">
        <w:rPr>
          <w:sz w:val="16"/>
        </w:rPr>
        <w:t xml:space="preserve"> </w:t>
      </w:r>
      <w:r w:rsidRPr="00634279">
        <w:rPr>
          <w:rStyle w:val="Emphasis"/>
        </w:rPr>
        <w:t>significant obstacle</w:t>
      </w:r>
      <w:r w:rsidRPr="00634279">
        <w:rPr>
          <w:sz w:val="16"/>
        </w:rPr>
        <w:t xml:space="preserve"> </w:t>
      </w:r>
      <w:r w:rsidRPr="00634279">
        <w:rPr>
          <w:rStyle w:val="StyleUnderline"/>
        </w:rPr>
        <w:t>to making critical progress in decarbonization</w:t>
      </w:r>
      <w:r w:rsidRPr="00634279">
        <w:rPr>
          <w:sz w:val="16"/>
        </w:rPr>
        <w:t xml:space="preserve">, conserving natural resources,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socioeconomic systems still follow extractive rules of exploitation and trade, and ignore natural rates of resource renewal, </w:t>
      </w:r>
      <w:r w:rsidRPr="00634279">
        <w:rPr>
          <w:rStyle w:val="StyleUnderline"/>
        </w:rPr>
        <w:t>failing to consider</w:t>
      </w:r>
      <w:r w:rsidRPr="00634279">
        <w:rPr>
          <w:sz w:val="16"/>
        </w:rPr>
        <w:t xml:space="preserve"> that </w:t>
      </w:r>
      <w:proofErr w:type="gramStart"/>
      <w:r w:rsidRPr="00634279">
        <w:rPr>
          <w:rStyle w:val="StyleUnderline"/>
        </w:rPr>
        <w:t>the end result</w:t>
      </w:r>
      <w:proofErr w:type="gramEnd"/>
      <w:r w:rsidRPr="00634279">
        <w:rPr>
          <w:rStyle w:val="StyleUnderline"/>
        </w:rPr>
        <w:t xml:space="preserve"> is</w:t>
      </w:r>
      <w:r w:rsidRPr="00634279">
        <w:rPr>
          <w:sz w:val="16"/>
        </w:rPr>
        <w:t xml:space="preserve"> </w:t>
      </w:r>
      <w:r w:rsidRPr="00634279">
        <w:rPr>
          <w:rStyle w:val="Emphasis"/>
        </w:rPr>
        <w:t>catastrophic</w:t>
      </w:r>
      <w:r w:rsidRPr="00634279">
        <w:rPr>
          <w:sz w:val="16"/>
        </w:rPr>
        <w:t xml:space="preserve"> (41).</w:t>
      </w:r>
    </w:p>
    <w:p w14:paraId="002E4AE4" w14:textId="77777777" w:rsidR="00F66A20" w:rsidRPr="00634279" w:rsidRDefault="00F66A20" w:rsidP="00F66A20">
      <w:pPr>
        <w:rPr>
          <w:sz w:val="12"/>
          <w:szCs w:val="12"/>
        </w:rPr>
      </w:pPr>
      <w:r w:rsidRPr="00634279">
        <w:rPr>
          <w:sz w:val="12"/>
          <w:szCs w:val="12"/>
        </w:rPr>
        <w:t xml:space="preserve">Global population growth amplifies the damage wrought by industrial capitalism. On 15 November 2022, the world’s population reached 8 billion people. Human population is expected to increase by nearly 2 billion in the next 30 </w:t>
      </w:r>
      <w:proofErr w:type="gramStart"/>
      <w:r w:rsidRPr="00634279">
        <w:rPr>
          <w:sz w:val="12"/>
          <w:szCs w:val="12"/>
        </w:rPr>
        <w:t>years, and</w:t>
      </w:r>
      <w:proofErr w:type="gramEnd"/>
      <w:r w:rsidRPr="00634279">
        <w:rPr>
          <w:sz w:val="12"/>
          <w:szCs w:val="12"/>
        </w:rPr>
        <w:t xml:space="preserve"> could peak at nearly 10.4 billion in the mid-2080s (42). Cambridge economist Sir Partha Dasgupta developed a rigorous approach to the question “What is optimal human population?” (43). His theory relates population, consumption, and resource capacity, concluding that an optimal global population lies between 0.5 and 5 billion. This theory implies that Earth is already overpopulated relative to ecological carrying capacity. With every additional person added to the planet, wild habitats are disturbed or destroyed by urbanism, agricultural activities, and resource consumption, with humanity demanding more than what the biosphere can sustainably provide.</w:t>
      </w:r>
    </w:p>
    <w:p w14:paraId="0AFBB511" w14:textId="77777777" w:rsidR="00F66A20" w:rsidRPr="00634279" w:rsidRDefault="00F66A20" w:rsidP="00F66A20">
      <w:pPr>
        <w:rPr>
          <w:sz w:val="12"/>
          <w:szCs w:val="12"/>
        </w:rPr>
      </w:pPr>
      <w:r w:rsidRPr="00634279">
        <w:rPr>
          <w:sz w:val="12"/>
          <w:szCs w:val="12"/>
        </w:rPr>
        <w:t>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To safeguard our prosperity and the environment, we must rethink our approach to economic success.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Future generations’ wellbeing hinges on how we manage economic, social, and natural resources today. Urgent action is required to address these interconnected challenges.</w:t>
      </w:r>
    </w:p>
    <w:p w14:paraId="755E1568" w14:textId="77777777" w:rsidR="00F66A20" w:rsidRPr="00634279" w:rsidRDefault="00F66A20" w:rsidP="00F66A20">
      <w:pPr>
        <w:rPr>
          <w:sz w:val="12"/>
          <w:szCs w:val="12"/>
        </w:rPr>
      </w:pPr>
      <w:r w:rsidRPr="00634279">
        <w:rPr>
          <w:sz w:val="12"/>
          <w:szCs w:val="12"/>
        </w:rPr>
        <w:t>Given the current state of the ecosphere, a 25% increase in population and projected doubling of economic activity by 2050 (44) may drive major ecological regime shifts (i.e. forest to savannah, savannah to desert, thawing tundra, and others) well before 2080. Nature may impose its own population correction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356822E5" w14:textId="77777777" w:rsidR="00F66A20" w:rsidRPr="00634279" w:rsidRDefault="00F66A20" w:rsidP="00F66A20">
      <w:pPr>
        <w:rPr>
          <w:sz w:val="12"/>
          <w:szCs w:val="12"/>
        </w:rPr>
      </w:pPr>
      <w:r w:rsidRPr="00634279">
        <w:rPr>
          <w:sz w:val="12"/>
          <w:szCs w:val="12"/>
        </w:rPr>
        <w:t xml:space="preserve">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w:t>
      </w:r>
    </w:p>
    <w:p w14:paraId="770F79F0" w14:textId="77777777" w:rsidR="00F66A20" w:rsidRPr="00634279" w:rsidRDefault="00F66A20" w:rsidP="00F66A20">
      <w:pPr>
        <w:rPr>
          <w:sz w:val="12"/>
          <w:szCs w:val="12"/>
        </w:rPr>
      </w:pPr>
      <w:r w:rsidRPr="00634279">
        <w:rPr>
          <w:sz w:val="12"/>
          <w:szCs w:val="12"/>
        </w:rPr>
        <w:t>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w:t>
      </w:r>
    </w:p>
    <w:p w14:paraId="27C5E8B8" w14:textId="77777777" w:rsidR="00F66A20" w:rsidRPr="00634279" w:rsidRDefault="00F66A20" w:rsidP="00F66A20">
      <w:pPr>
        <w:rPr>
          <w:sz w:val="16"/>
        </w:rPr>
      </w:pPr>
      <w:r w:rsidRPr="00634279">
        <w:rPr>
          <w:sz w:val="16"/>
        </w:rPr>
        <w:t xml:space="preserve">Global economics and values </w:t>
      </w:r>
    </w:p>
    <w:p w14:paraId="6E7DB056" w14:textId="77777777" w:rsidR="00F66A20" w:rsidRPr="00634279" w:rsidRDefault="00F66A20" w:rsidP="00F66A20">
      <w:pPr>
        <w:rPr>
          <w:sz w:val="16"/>
        </w:rPr>
      </w:pPr>
      <w:r w:rsidRPr="00634279">
        <w:rPr>
          <w:sz w:val="16"/>
        </w:rPr>
        <w:t xml:space="preserve">Convergence of </w:t>
      </w:r>
      <w:r w:rsidRPr="00634279">
        <w:rPr>
          <w:rStyle w:val="StyleUnderline"/>
        </w:rPr>
        <w:t xml:space="preserve">worldwide trends </w:t>
      </w:r>
      <w:r w:rsidRPr="00634279">
        <w:rPr>
          <w:rStyle w:val="StyleUnderline"/>
          <w:highlight w:val="cyan"/>
        </w:rPr>
        <w:t>threatens</w:t>
      </w:r>
      <w:r w:rsidRPr="00634279">
        <w:rPr>
          <w:sz w:val="16"/>
        </w:rPr>
        <w:t xml:space="preserve"> safe and sustainable </w:t>
      </w:r>
      <w:r w:rsidRPr="00634279">
        <w:rPr>
          <w:rStyle w:val="Emphasis"/>
        </w:rPr>
        <w:t>human development</w:t>
      </w:r>
      <w:r w:rsidRPr="00634279">
        <w:rPr>
          <w:sz w:val="16"/>
        </w:rPr>
        <w:t xml:space="preserve">: </w:t>
      </w:r>
      <w:r w:rsidRPr="00634279">
        <w:rPr>
          <w:rStyle w:val="StyleUnderline"/>
        </w:rPr>
        <w:t>accelerating impacts from</w:t>
      </w:r>
      <w:r w:rsidRPr="00634279">
        <w:rPr>
          <w:sz w:val="16"/>
        </w:rPr>
        <w:t xml:space="preserve"> </w:t>
      </w:r>
      <w:r w:rsidRPr="00634279">
        <w:rPr>
          <w:rStyle w:val="Emphasis"/>
        </w:rPr>
        <w:t>climate change</w:t>
      </w:r>
      <w:r w:rsidRPr="00634279">
        <w:rPr>
          <w:sz w:val="16"/>
        </w:rPr>
        <w:t xml:space="preserve"> (49), </w:t>
      </w:r>
      <w:r w:rsidRPr="00634279">
        <w:rPr>
          <w:rStyle w:val="Emphasis"/>
          <w:highlight w:val="cyan"/>
        </w:rPr>
        <w:t>biodiversity loss</w:t>
      </w:r>
      <w:r w:rsidRPr="00634279">
        <w:rPr>
          <w:sz w:val="16"/>
        </w:rPr>
        <w:t xml:space="preserve"> (50) </w:t>
      </w:r>
      <w:r w:rsidRPr="00634279">
        <w:rPr>
          <w:rStyle w:val="StyleUnderline"/>
        </w:rPr>
        <w:t xml:space="preserve">caused </w:t>
      </w:r>
      <w:r w:rsidRPr="00634279">
        <w:rPr>
          <w:rStyle w:val="StyleUnderline"/>
          <w:highlight w:val="cyan"/>
        </w:rPr>
        <w:t>by unsustainable</w:t>
      </w:r>
      <w:r w:rsidRPr="00634279">
        <w:rPr>
          <w:rStyle w:val="Emphasis"/>
          <w:highlight w:val="cyan"/>
        </w:rPr>
        <w:t xml:space="preserve"> consumption</w:t>
      </w:r>
      <w:r w:rsidRPr="00634279">
        <w:rPr>
          <w:sz w:val="16"/>
        </w:rPr>
        <w:t xml:space="preserve"> (51), </w:t>
      </w:r>
      <w:r w:rsidRPr="00634279">
        <w:rPr>
          <w:rStyle w:val="Emphasis"/>
          <w:highlight w:val="cyan"/>
        </w:rPr>
        <w:t>extractive agriculture</w:t>
      </w:r>
      <w:r w:rsidRPr="00634279">
        <w:rPr>
          <w:sz w:val="16"/>
        </w:rPr>
        <w:t xml:space="preserve">, natural </w:t>
      </w:r>
      <w:r w:rsidRPr="00634279">
        <w:rPr>
          <w:rStyle w:val="Emphasis"/>
          <w:highlight w:val="cyan"/>
        </w:rPr>
        <w:t>resource exploitation</w:t>
      </w:r>
      <w:r w:rsidRPr="00634279">
        <w:rPr>
          <w:sz w:val="16"/>
        </w:rPr>
        <w:t xml:space="preserve"> (52) and limitations, emergent </w:t>
      </w:r>
      <w:r w:rsidRPr="00634279">
        <w:rPr>
          <w:rStyle w:val="Emphasis"/>
          <w:highlight w:val="cyan"/>
        </w:rPr>
        <w:t>disease</w:t>
      </w:r>
      <w:r w:rsidRPr="00634279">
        <w:rPr>
          <w:sz w:val="16"/>
        </w:rPr>
        <w:t xml:space="preserve"> (53), pervasive pollution (54), </w:t>
      </w:r>
      <w:r w:rsidRPr="00634279">
        <w:rPr>
          <w:rStyle w:val="StyleUnderline"/>
        </w:rPr>
        <w:t>and</w:t>
      </w:r>
      <w:r w:rsidRPr="00634279">
        <w:rPr>
          <w:sz w:val="16"/>
        </w:rPr>
        <w:t xml:space="preserve"> </w:t>
      </w:r>
      <w:r w:rsidRPr="00634279">
        <w:rPr>
          <w:rStyle w:val="Emphasis"/>
        </w:rPr>
        <w:t>socioeconomic injustice</w:t>
      </w:r>
      <w:r w:rsidRPr="00634279">
        <w:rPr>
          <w:sz w:val="16"/>
        </w:rPr>
        <w:t xml:space="preserve"> (55). </w:t>
      </w:r>
      <w:r w:rsidRPr="00634279">
        <w:rPr>
          <w:rStyle w:val="StyleUnderline"/>
        </w:rPr>
        <w:t>To secure a</w:t>
      </w:r>
      <w:r w:rsidRPr="00634279">
        <w:rPr>
          <w:sz w:val="16"/>
        </w:rPr>
        <w:t xml:space="preserve"> </w:t>
      </w:r>
      <w:r w:rsidRPr="00634279">
        <w:rPr>
          <w:rStyle w:val="Emphasis"/>
        </w:rPr>
        <w:t>safe future</w:t>
      </w:r>
      <w:r w:rsidRPr="00634279">
        <w:rPr>
          <w:sz w:val="16"/>
        </w:rPr>
        <w:t xml:space="preserve"> for </w:t>
      </w:r>
      <w:r w:rsidRPr="00634279">
        <w:rPr>
          <w:rStyle w:val="StyleUnderline"/>
        </w:rPr>
        <w:t xml:space="preserve">humanity, global economics and </w:t>
      </w:r>
      <w:r w:rsidRPr="00634279">
        <w:rPr>
          <w:rStyle w:val="StyleUnderline"/>
          <w:highlight w:val="cyan"/>
        </w:rPr>
        <w:t>values must protect</w:t>
      </w:r>
      <w:r w:rsidRPr="00634279">
        <w:rPr>
          <w:rStyle w:val="StyleUnderline"/>
        </w:rPr>
        <w:t xml:space="preserve"> the</w:t>
      </w:r>
      <w:r w:rsidRPr="00634279">
        <w:rPr>
          <w:sz w:val="16"/>
        </w:rPr>
        <w:t xml:space="preserve"> </w:t>
      </w:r>
      <w:r w:rsidRPr="00634279">
        <w:rPr>
          <w:rStyle w:val="Emphasis"/>
          <w:highlight w:val="cyan"/>
        </w:rPr>
        <w:t>well-being</w:t>
      </w:r>
      <w:r w:rsidRPr="00634279">
        <w:rPr>
          <w:sz w:val="16"/>
        </w:rPr>
        <w:t xml:space="preserve"> </w:t>
      </w:r>
      <w:r w:rsidRPr="00634279">
        <w:rPr>
          <w:rStyle w:val="StyleUnderline"/>
        </w:rPr>
        <w:t>of the natural</w:t>
      </w:r>
      <w:r w:rsidRPr="00634279">
        <w:rPr>
          <w:sz w:val="16"/>
        </w:rPr>
        <w:t xml:space="preserve"> world. This requires understanding the impacts, intersections and </w:t>
      </w:r>
      <w:proofErr w:type="gramStart"/>
      <w:r w:rsidRPr="00634279">
        <w:rPr>
          <w:sz w:val="16"/>
        </w:rPr>
        <w:t>feedbacks</w:t>
      </w:r>
      <w:proofErr w:type="gramEnd"/>
      <w:r w:rsidRPr="00634279">
        <w:rPr>
          <w:sz w:val="16"/>
        </w:rPr>
        <w:t xml:space="preserve"> of these global emergencies, as well as solutions to ensure a livable planet (56). These emergencies, promulgated by extractive policies (57), human population growth, and modern imperialism (58), overlap in ways that amplify negative outcomes (Fig. 1). </w:t>
      </w:r>
      <w:r w:rsidRPr="00634279">
        <w:rPr>
          <w:rStyle w:val="StyleUnderline"/>
        </w:rPr>
        <w:t>If</w:t>
      </w:r>
      <w:r w:rsidRPr="00634279">
        <w:rPr>
          <w:sz w:val="16"/>
        </w:rPr>
        <w:t xml:space="preserve"> successive </w:t>
      </w:r>
      <w:r w:rsidRPr="00634279">
        <w:rPr>
          <w:rStyle w:val="StyleUnderline"/>
        </w:rPr>
        <w:t>governments treat</w:t>
      </w:r>
      <w:r w:rsidRPr="00634279">
        <w:rPr>
          <w:sz w:val="16"/>
        </w:rPr>
        <w:t xml:space="preserve"> these </w:t>
      </w:r>
      <w:r w:rsidRPr="00634279">
        <w:rPr>
          <w:rStyle w:val="StyleUnderline"/>
        </w:rPr>
        <w:t>issues in</w:t>
      </w:r>
      <w:r w:rsidRPr="00634279">
        <w:rPr>
          <w:sz w:val="16"/>
        </w:rPr>
        <w:t xml:space="preserve"> </w:t>
      </w:r>
      <w:r w:rsidRPr="00634279">
        <w:rPr>
          <w:rStyle w:val="Emphasis"/>
        </w:rPr>
        <w:t>isolation</w:t>
      </w:r>
      <w:r w:rsidRPr="00634279">
        <w:rPr>
          <w:sz w:val="16"/>
        </w:rPr>
        <w:t xml:space="preserve">, hesitate, or formulate shallow responses, </w:t>
      </w:r>
      <w:r w:rsidRPr="00634279">
        <w:rPr>
          <w:rStyle w:val="StyleUnderline"/>
        </w:rPr>
        <w:t>the</w:t>
      </w:r>
      <w:r w:rsidRPr="00634279">
        <w:rPr>
          <w:sz w:val="16"/>
        </w:rPr>
        <w:t xml:space="preserve"> </w:t>
      </w:r>
      <w:r w:rsidRPr="00634279">
        <w:rPr>
          <w:rStyle w:val="Emphasis"/>
          <w:sz w:val="24"/>
          <w:highlight w:val="cyan"/>
        </w:rPr>
        <w:t>fallout</w:t>
      </w:r>
      <w:r w:rsidRPr="00634279">
        <w:rPr>
          <w:rStyle w:val="Emphasis"/>
          <w:sz w:val="24"/>
        </w:rPr>
        <w:t xml:space="preserve"> may be </w:t>
      </w:r>
      <w:r w:rsidRPr="00634279">
        <w:rPr>
          <w:rStyle w:val="Emphasis"/>
          <w:sz w:val="24"/>
          <w:highlight w:val="cyan"/>
        </w:rPr>
        <w:t>catastrophic</w:t>
      </w:r>
      <w:r w:rsidRPr="00634279">
        <w:rPr>
          <w:sz w:val="16"/>
        </w:rPr>
        <w:t xml:space="preserve">. Without immediate action, </w:t>
      </w:r>
      <w:r w:rsidRPr="00634279">
        <w:rPr>
          <w:rStyle w:val="StyleUnderline"/>
        </w:rPr>
        <w:t>we risk entering a</w:t>
      </w:r>
      <w:r w:rsidRPr="00634279">
        <w:rPr>
          <w:sz w:val="16"/>
        </w:rPr>
        <w:t xml:space="preserve"> </w:t>
      </w:r>
      <w:r w:rsidRPr="00634279">
        <w:rPr>
          <w:rStyle w:val="Emphasis"/>
        </w:rPr>
        <w:t>malignant</w:t>
      </w:r>
      <w:r w:rsidRPr="00634279">
        <w:rPr>
          <w:sz w:val="16"/>
        </w:rPr>
        <w:t xml:space="preserve"> </w:t>
      </w:r>
      <w:r w:rsidRPr="00634279">
        <w:rPr>
          <w:rStyle w:val="StyleUnderline"/>
        </w:rPr>
        <w:t>era of global distress and suffering characterized by disease</w:t>
      </w:r>
      <w:r w:rsidRPr="00634279">
        <w:rPr>
          <w:sz w:val="16"/>
        </w:rPr>
        <w:t xml:space="preserve">, thirst and </w:t>
      </w:r>
      <w:r w:rsidRPr="00634279">
        <w:rPr>
          <w:rStyle w:val="StyleUnderline"/>
        </w:rPr>
        <w:t>hunger, impoverishment, and political instability</w:t>
      </w:r>
      <w:r w:rsidRPr="00634279">
        <w:rPr>
          <w:sz w:val="16"/>
        </w:rPr>
        <w:t>.</w:t>
      </w:r>
    </w:p>
    <w:p w14:paraId="66E2B6BF" w14:textId="77777777" w:rsidR="00F66A20" w:rsidRPr="00634279" w:rsidRDefault="00F66A20" w:rsidP="00F66A20">
      <w:pPr>
        <w:rPr>
          <w:sz w:val="10"/>
          <w:szCs w:val="10"/>
        </w:rPr>
      </w:pPr>
      <w:r w:rsidRPr="00634279">
        <w:rPr>
          <w:sz w:val="10"/>
          <w:szCs w:val="10"/>
        </w:rPr>
        <w:t>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w:t>
      </w:r>
    </w:p>
    <w:p w14:paraId="22899F9F" w14:textId="77777777" w:rsidR="00F66A20" w:rsidRPr="00634279" w:rsidRDefault="00F66A20" w:rsidP="00F66A20">
      <w:pPr>
        <w:rPr>
          <w:sz w:val="10"/>
          <w:szCs w:val="10"/>
        </w:rPr>
      </w:pPr>
      <w:r w:rsidRPr="00634279">
        <w:rPr>
          <w:sz w:val="10"/>
          <w:szCs w:val="10"/>
        </w:rPr>
        <w:t xml:space="preserve">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w:t>
      </w:r>
    </w:p>
    <w:p w14:paraId="14BD4F43" w14:textId="77777777" w:rsidR="00F66A20" w:rsidRPr="00634279" w:rsidRDefault="00F66A20" w:rsidP="00F66A20">
      <w:pPr>
        <w:rPr>
          <w:sz w:val="10"/>
          <w:szCs w:val="10"/>
        </w:rPr>
      </w:pPr>
      <w:r w:rsidRPr="00634279">
        <w:rPr>
          <w:sz w:val="10"/>
          <w:szCs w:val="10"/>
        </w:rPr>
        <w:t xml:space="preserve">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w:t>
      </w:r>
      <w:proofErr w:type="gramStart"/>
      <w:r w:rsidRPr="00634279">
        <w:rPr>
          <w:sz w:val="10"/>
          <w:szCs w:val="10"/>
        </w:rPr>
        <w:t>feedbacks</w:t>
      </w:r>
      <w:proofErr w:type="gramEnd"/>
      <w:r w:rsidRPr="00634279">
        <w:rPr>
          <w:sz w:val="10"/>
          <w:szCs w:val="10"/>
        </w:rPr>
        <w:t xml:space="preserve"> that increase human health and resiliency, build social equity, and provide for the needs of future generations. </w:t>
      </w:r>
    </w:p>
    <w:p w14:paraId="3D966F2B" w14:textId="77777777" w:rsidR="00F66A20" w:rsidRPr="00634279" w:rsidRDefault="00F66A20" w:rsidP="00F66A20">
      <w:pPr>
        <w:rPr>
          <w:sz w:val="10"/>
          <w:szCs w:val="10"/>
        </w:rPr>
      </w:pPr>
      <w:r w:rsidRPr="00634279">
        <w:rPr>
          <w:sz w:val="10"/>
          <w:szCs w:val="10"/>
        </w:rPr>
        <w:t xml:space="preserve">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w:t>
      </w:r>
      <w:proofErr w:type="spellStart"/>
      <w:r w:rsidRPr="00634279">
        <w:rPr>
          <w:sz w:val="10"/>
          <w:szCs w:val="10"/>
        </w:rPr>
        <w:t>Māori</w:t>
      </w:r>
      <w:proofErr w:type="spellEnd"/>
      <w:r w:rsidRPr="00634279">
        <w:rPr>
          <w:sz w:val="10"/>
          <w:szCs w:val="10"/>
        </w:rPr>
        <w:t xml:space="preserve"> in New Zealand have successfully asserted sovereignty to grant legal personhood to the Whanganui River and </w:t>
      </w:r>
      <w:proofErr w:type="spellStart"/>
      <w:r w:rsidRPr="00634279">
        <w:rPr>
          <w:sz w:val="10"/>
          <w:szCs w:val="10"/>
        </w:rPr>
        <w:t>Te</w:t>
      </w:r>
      <w:proofErr w:type="spellEnd"/>
      <w:r w:rsidRPr="00634279">
        <w:rPr>
          <w:sz w:val="10"/>
          <w:szCs w:val="10"/>
        </w:rPr>
        <w:t xml:space="preserve"> </w:t>
      </w:r>
      <w:proofErr w:type="spellStart"/>
      <w:r w:rsidRPr="00634279">
        <w:rPr>
          <w:sz w:val="10"/>
          <w:szCs w:val="10"/>
        </w:rPr>
        <w:t>Urewera</w:t>
      </w:r>
      <w:proofErr w:type="spellEnd"/>
      <w:r w:rsidRPr="00634279">
        <w:rPr>
          <w:sz w:val="10"/>
          <w:szCs w:val="10"/>
        </w:rPr>
        <w:t xml:space="preserve"> National Park. This reflects </w:t>
      </w:r>
      <w:proofErr w:type="spellStart"/>
      <w:r w:rsidRPr="00634279">
        <w:rPr>
          <w:sz w:val="10"/>
          <w:szCs w:val="10"/>
        </w:rPr>
        <w:t>Māori</w:t>
      </w:r>
      <w:proofErr w:type="spellEnd"/>
      <w:r w:rsidRPr="00634279">
        <w:rPr>
          <w:sz w:val="10"/>
          <w:szCs w:val="10"/>
        </w:rPr>
        <w:t xml:space="preserve">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w:t>
      </w:r>
    </w:p>
    <w:p w14:paraId="4F339671" w14:textId="77777777" w:rsidR="00F66A20" w:rsidRPr="00634279" w:rsidRDefault="00F66A20" w:rsidP="00F66A20">
      <w:pPr>
        <w:rPr>
          <w:sz w:val="10"/>
          <w:szCs w:val="10"/>
        </w:rPr>
      </w:pPr>
      <w:r w:rsidRPr="00634279">
        <w:rPr>
          <w:sz w:val="10"/>
          <w:szCs w:val="10"/>
        </w:rPr>
        <w:t>Nations must build on these regenerative practices by eliminating environmentally harmful subsidies (65</w:t>
      </w:r>
      <w:proofErr w:type="gramStart"/>
      <w:r w:rsidRPr="00634279">
        <w:rPr>
          <w:sz w:val="10"/>
          <w:szCs w:val="10"/>
        </w:rPr>
        <w:t>), and</w:t>
      </w:r>
      <w:proofErr w:type="gramEnd"/>
      <w:r w:rsidRPr="00634279">
        <w:rPr>
          <w:sz w:val="10"/>
          <w:szCs w:val="10"/>
        </w:rPr>
        <w:t xml:space="preserve"> restricting trade that generates pollution and unsustainable consumption. Studies (66) indicate the global economy must achieve absolute decoupling (in which resource impacts decline in absolute terms) (67) if we are to eliminate “ecological </w:t>
      </w:r>
      <w:proofErr w:type="spellStart"/>
      <w:proofErr w:type="gramStart"/>
      <w:r w:rsidRPr="00634279">
        <w:rPr>
          <w:sz w:val="10"/>
          <w:szCs w:val="10"/>
        </w:rPr>
        <w:t>overshoot”a</w:t>
      </w:r>
      <w:proofErr w:type="spellEnd"/>
      <w:proofErr w:type="gramEnd"/>
      <w:r w:rsidRPr="00634279">
        <w:rPr>
          <w:sz w:val="10"/>
          <w:szCs w:val="10"/>
        </w:rPr>
        <w:t xml:space="preserve"> (68).</w:t>
      </w:r>
    </w:p>
    <w:p w14:paraId="091F5461" w14:textId="77777777" w:rsidR="00F66A20" w:rsidRPr="00634279" w:rsidRDefault="00F66A20" w:rsidP="00F66A20">
      <w:pPr>
        <w:rPr>
          <w:sz w:val="10"/>
          <w:szCs w:val="10"/>
        </w:rPr>
      </w:pPr>
      <w:r w:rsidRPr="00634279">
        <w:rPr>
          <w:sz w:val="10"/>
          <w:szCs w:val="10"/>
        </w:rPr>
        <w:t>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w:t>
      </w:r>
    </w:p>
    <w:p w14:paraId="11F4D339" w14:textId="77777777" w:rsidR="00F66A20" w:rsidRPr="00634279" w:rsidRDefault="00F66A20" w:rsidP="00F66A20">
      <w:pPr>
        <w:rPr>
          <w:sz w:val="10"/>
          <w:szCs w:val="10"/>
        </w:rPr>
      </w:pPr>
      <w:r w:rsidRPr="00634279">
        <w:rPr>
          <w:sz w:val="10"/>
          <w:szCs w:val="10"/>
        </w:rPr>
        <w:t>Climate realities and the road to action</w:t>
      </w:r>
    </w:p>
    <w:p w14:paraId="7857FE35" w14:textId="77777777" w:rsidR="00F66A20" w:rsidRPr="00634279" w:rsidRDefault="00F66A20" w:rsidP="00F66A20">
      <w:pPr>
        <w:rPr>
          <w:sz w:val="10"/>
          <w:szCs w:val="10"/>
        </w:rPr>
      </w:pPr>
      <w:r w:rsidRPr="00634279">
        <w:rPr>
          <w:sz w:val="10"/>
          <w:szCs w:val="10"/>
        </w:rPr>
        <w:t xml:space="preserve">In April 2023, CO2 levels measured at Mauna Loa Observatory in </w:t>
      </w:r>
      <w:proofErr w:type="gramStart"/>
      <w:r w:rsidRPr="00634279">
        <w:rPr>
          <w:sz w:val="10"/>
          <w:szCs w:val="10"/>
        </w:rPr>
        <w:t>Hawai‘</w:t>
      </w:r>
      <w:proofErr w:type="gramEnd"/>
      <w:r w:rsidRPr="00634279">
        <w:rPr>
          <w:sz w:val="10"/>
          <w:szCs w:val="10"/>
        </w:rPr>
        <w:t>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w:t>
      </w:r>
    </w:p>
    <w:p w14:paraId="62C0228D" w14:textId="77777777" w:rsidR="00F66A20" w:rsidRPr="00634279" w:rsidRDefault="00F66A20" w:rsidP="00F66A20">
      <w:pPr>
        <w:rPr>
          <w:sz w:val="10"/>
          <w:szCs w:val="10"/>
        </w:rPr>
      </w:pPr>
      <w:r w:rsidRPr="00634279">
        <w:rPr>
          <w:sz w:val="10"/>
          <w:szCs w:val="10"/>
        </w:rPr>
        <w:t xml:space="preserve">More than half of all industrial CO2 emissions have occurred since 1988 and 40% of the CO2 we emit today will still be in the atmosphere in 100 years, about 20% will still be there in about 1,000 years (70). The last time CO2 levels were this high was the Pliocene Climatic Optimum, 4.4 </w:t>
      </w:r>
      <w:proofErr w:type="spellStart"/>
      <w:r w:rsidRPr="00634279">
        <w:rPr>
          <w:sz w:val="10"/>
          <w:szCs w:val="10"/>
        </w:rPr>
        <w:t>milion</w:t>
      </w:r>
      <w:proofErr w:type="spellEnd"/>
      <w:r w:rsidRPr="00634279">
        <w:rPr>
          <w:sz w:val="10"/>
          <w:szCs w:val="10"/>
        </w:rPr>
        <w:t xml:space="preserve"> years ago, when Earth’s climate was radically different; global temperature was 2–3°C hotter, beech trees grew near the South Pole, there was no Greenland ice sheet, no West Antarctic ice sheet, and global sea level was as much as 25 m higher than today (71).</w:t>
      </w:r>
    </w:p>
    <w:p w14:paraId="7FFA5941" w14:textId="77777777" w:rsidR="00F66A20" w:rsidRPr="00634279" w:rsidRDefault="00F66A20" w:rsidP="00F66A20">
      <w:pPr>
        <w:rPr>
          <w:sz w:val="10"/>
          <w:szCs w:val="10"/>
        </w:rPr>
      </w:pPr>
      <w:r w:rsidRPr="00634279">
        <w:rPr>
          <w:sz w:val="10"/>
          <w:szCs w:val="10"/>
        </w:rPr>
        <w:t>[Figure omitted]</w:t>
      </w:r>
    </w:p>
    <w:p w14:paraId="423F113E" w14:textId="77777777" w:rsidR="00F66A20" w:rsidRPr="00634279" w:rsidRDefault="00F66A20" w:rsidP="00F66A20">
      <w:pPr>
        <w:rPr>
          <w:sz w:val="10"/>
          <w:szCs w:val="10"/>
        </w:rPr>
      </w:pPr>
      <w:r w:rsidRPr="00634279">
        <w:rPr>
          <w:sz w:val="10"/>
          <w:szCs w:val="10"/>
        </w:rPr>
        <w:t>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w:t>
      </w:r>
    </w:p>
    <w:p w14:paraId="08855051" w14:textId="77777777" w:rsidR="00F66A20" w:rsidRPr="00634279" w:rsidRDefault="00F66A20" w:rsidP="00F66A20">
      <w:pPr>
        <w:rPr>
          <w:sz w:val="10"/>
          <w:szCs w:val="10"/>
        </w:rPr>
      </w:pPr>
      <w:r w:rsidRPr="00634279">
        <w:rPr>
          <w:sz w:val="10"/>
          <w:szCs w:val="10"/>
        </w:rPr>
        <w:t>[Figure omitted]</w:t>
      </w:r>
    </w:p>
    <w:p w14:paraId="7D66F044" w14:textId="77777777" w:rsidR="00F66A20" w:rsidRPr="00634279" w:rsidRDefault="00F66A20" w:rsidP="00F66A20">
      <w:pPr>
        <w:rPr>
          <w:sz w:val="10"/>
          <w:szCs w:val="10"/>
        </w:rPr>
      </w:pPr>
      <w:r w:rsidRPr="00634279">
        <w:rPr>
          <w:sz w:val="10"/>
          <w:szCs w:val="10"/>
        </w:rPr>
        <w:t>Under an intermediate scenario (SSP2-4.5), GHG emissions are very likely to lead to heating of 1.2–1.8°C in the near term (2021– 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w:t>
      </w:r>
    </w:p>
    <w:p w14:paraId="711C4D6C" w14:textId="77777777" w:rsidR="00F66A20" w:rsidRPr="00634279" w:rsidRDefault="00F66A20" w:rsidP="00F66A20">
      <w:pPr>
        <w:rPr>
          <w:sz w:val="16"/>
        </w:rPr>
      </w:pPr>
      <w:r w:rsidRPr="00634279">
        <w:rPr>
          <w:rStyle w:val="StyleUnderline"/>
        </w:rPr>
        <w:t xml:space="preserve">Even as </w:t>
      </w:r>
      <w:proofErr w:type="gramStart"/>
      <w:r w:rsidRPr="00634279">
        <w:rPr>
          <w:rStyle w:val="StyleUnderline"/>
        </w:rPr>
        <w:t>the</w:t>
      </w:r>
      <w:r w:rsidRPr="00634279">
        <w:rPr>
          <w:sz w:val="16"/>
        </w:rPr>
        <w:t xml:space="preserve"> vast majority of</w:t>
      </w:r>
      <w:proofErr w:type="gramEnd"/>
      <w:r w:rsidRPr="00634279">
        <w:rPr>
          <w:sz w:val="16"/>
        </w:rPr>
        <w:t xml:space="preserve"> </w:t>
      </w:r>
      <w:r w:rsidRPr="00634279">
        <w:rPr>
          <w:rStyle w:val="StyleUnderline"/>
        </w:rPr>
        <w:t>countries pledged to</w:t>
      </w:r>
      <w:r w:rsidRPr="00634279">
        <w:rPr>
          <w:sz w:val="16"/>
        </w:rPr>
        <w:t xml:space="preserve"> </w:t>
      </w:r>
      <w:r w:rsidRPr="00634279">
        <w:rPr>
          <w:rStyle w:val="Emphasis"/>
        </w:rPr>
        <w:t>slash</w:t>
      </w:r>
      <w:r w:rsidRPr="00634279">
        <w:rPr>
          <w:sz w:val="16"/>
        </w:rPr>
        <w:t xml:space="preserve"> their </w:t>
      </w:r>
      <w:r w:rsidRPr="00634279">
        <w:rPr>
          <w:rStyle w:val="Emphasis"/>
        </w:rPr>
        <w:t>climate emissions</w:t>
      </w:r>
      <w:r w:rsidRPr="00634279">
        <w:rPr>
          <w:sz w:val="16"/>
        </w:rPr>
        <w:t xml:space="preserve">, </w:t>
      </w:r>
      <w:r w:rsidRPr="00634279">
        <w:rPr>
          <w:rStyle w:val="StyleUnderline"/>
        </w:rPr>
        <w:t>their</w:t>
      </w:r>
      <w:r w:rsidRPr="00634279">
        <w:rPr>
          <w:sz w:val="16"/>
        </w:rPr>
        <w:t xml:space="preserve"> own </w:t>
      </w:r>
      <w:r w:rsidRPr="00634279">
        <w:rPr>
          <w:rStyle w:val="StyleUnderline"/>
        </w:rPr>
        <w:t>plans and projections put them on track to</w:t>
      </w:r>
      <w:r w:rsidRPr="00634279">
        <w:rPr>
          <w:sz w:val="16"/>
        </w:rPr>
        <w:t xml:space="preserve"> </w:t>
      </w:r>
      <w:r w:rsidRPr="00634279">
        <w:rPr>
          <w:rStyle w:val="Emphasis"/>
        </w:rPr>
        <w:t xml:space="preserve">extract </w:t>
      </w:r>
      <w:r w:rsidRPr="00634279">
        <w:rPr>
          <w:rStyle w:val="Emphasis"/>
          <w:highlight w:val="cyan"/>
        </w:rPr>
        <w:t>more than twice</w:t>
      </w:r>
      <w:r w:rsidRPr="00634279">
        <w:rPr>
          <w:sz w:val="16"/>
        </w:rPr>
        <w:t xml:space="preserve"> </w:t>
      </w:r>
      <w:r w:rsidRPr="00634279">
        <w:rPr>
          <w:rStyle w:val="StyleUnderline"/>
        </w:rPr>
        <w:t xml:space="preserve">the level of </w:t>
      </w:r>
      <w:r w:rsidRPr="00634279">
        <w:rPr>
          <w:rStyle w:val="StyleUnderline"/>
          <w:highlight w:val="cyan"/>
        </w:rPr>
        <w:t>fossil fuels</w:t>
      </w:r>
      <w:r w:rsidRPr="00634279">
        <w:rPr>
          <w:sz w:val="16"/>
        </w:rPr>
        <w:t xml:space="preserve"> </w:t>
      </w:r>
      <w:r w:rsidRPr="00634279">
        <w:rPr>
          <w:rStyle w:val="Emphasis"/>
        </w:rPr>
        <w:t>by 2030</w:t>
      </w:r>
      <w:r w:rsidRPr="00634279">
        <w:rPr>
          <w:sz w:val="16"/>
        </w:rPr>
        <w:t xml:space="preserve"> </w:t>
      </w:r>
      <w:r w:rsidRPr="00634279">
        <w:rPr>
          <w:rStyle w:val="StyleUnderline"/>
        </w:rPr>
        <w:t>than would be consistent with</w:t>
      </w:r>
      <w:r w:rsidRPr="00634279">
        <w:rPr>
          <w:sz w:val="16"/>
        </w:rPr>
        <w:t xml:space="preserve"> </w:t>
      </w:r>
      <w:r w:rsidRPr="00634279">
        <w:rPr>
          <w:rStyle w:val="Emphasis"/>
        </w:rPr>
        <w:t xml:space="preserve">limiting heating to </w:t>
      </w:r>
      <w:r w:rsidRPr="00634279">
        <w:rPr>
          <w:rStyle w:val="Emphasis"/>
          <w:highlight w:val="cyan"/>
        </w:rPr>
        <w:t>1.5°C</w:t>
      </w:r>
      <w:r w:rsidRPr="00634279">
        <w:rPr>
          <w:sz w:val="16"/>
        </w:rPr>
        <w:t xml:space="preserve">, </w:t>
      </w:r>
      <w:r w:rsidRPr="00634279">
        <w:rPr>
          <w:rStyle w:val="StyleUnderline"/>
        </w:rPr>
        <w:t>and nearly 70% more than would be consistent with 2°C of heating</w:t>
      </w:r>
      <w:r w:rsidRPr="00634279">
        <w:rPr>
          <w:sz w:val="16"/>
        </w:rPr>
        <w:t xml:space="preserve">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w:t>
      </w:r>
    </w:p>
    <w:p w14:paraId="65D317A7" w14:textId="77777777" w:rsidR="00F66A20" w:rsidRPr="00634279" w:rsidRDefault="00F66A20" w:rsidP="00F66A20">
      <w:pPr>
        <w:rPr>
          <w:sz w:val="16"/>
        </w:rPr>
      </w:pPr>
      <w:r w:rsidRPr="00634279">
        <w:rPr>
          <w:sz w:val="16"/>
        </w:rPr>
        <w:t xml:space="preserve">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w:t>
      </w:r>
    </w:p>
    <w:p w14:paraId="6E3F3F67" w14:textId="77777777" w:rsidR="00F66A20" w:rsidRPr="00634279" w:rsidRDefault="00F66A20" w:rsidP="00F66A20">
      <w:pPr>
        <w:rPr>
          <w:sz w:val="16"/>
        </w:rPr>
      </w:pPr>
      <w:r w:rsidRPr="00634279">
        <w:rPr>
          <w:sz w:val="16"/>
        </w:rPr>
        <w:t xml:space="preserve">Many countries’ </w:t>
      </w:r>
      <w:r w:rsidRPr="00634279">
        <w:rPr>
          <w:rStyle w:val="StyleUnderline"/>
        </w:rPr>
        <w:t>net-zero pledges “are</w:t>
      </w:r>
      <w:r w:rsidRPr="00634279">
        <w:rPr>
          <w:sz w:val="16"/>
        </w:rPr>
        <w:t xml:space="preserve"> </w:t>
      </w:r>
      <w:r w:rsidRPr="00634279">
        <w:rPr>
          <w:rStyle w:val="Emphasis"/>
        </w:rPr>
        <w:t>not</w:t>
      </w:r>
      <w:r w:rsidRPr="00634279">
        <w:rPr>
          <w:sz w:val="16"/>
        </w:rPr>
        <w:t xml:space="preserve"> currently considered </w:t>
      </w:r>
      <w:r w:rsidRPr="00634279">
        <w:rPr>
          <w:rStyle w:val="Emphasis"/>
        </w:rPr>
        <w:t>credible</w:t>
      </w:r>
      <w:r w:rsidRPr="00634279">
        <w:rPr>
          <w:sz w:val="16"/>
        </w:rPr>
        <w:t xml:space="preserve">” (26). </w:t>
      </w:r>
      <w:r w:rsidRPr="00634279">
        <w:rPr>
          <w:rStyle w:val="StyleUnderline"/>
        </w:rPr>
        <w:t>No</w:t>
      </w:r>
      <w:r w:rsidRPr="00634279">
        <w:rPr>
          <w:sz w:val="16"/>
        </w:rPr>
        <w:t xml:space="preserve"> G20 </w:t>
      </w:r>
      <w:r w:rsidRPr="00634279">
        <w:rPr>
          <w:rStyle w:val="StyleUnderline"/>
        </w:rPr>
        <w:t>country is reducing emissions at a pace</w:t>
      </w:r>
      <w:r w:rsidRPr="00634279">
        <w:rPr>
          <w:sz w:val="16"/>
        </w:rPr>
        <w:t xml:space="preserve"> </w:t>
      </w:r>
      <w:r w:rsidRPr="00634279">
        <w:rPr>
          <w:rStyle w:val="Emphasis"/>
        </w:rPr>
        <w:t>consistent</w:t>
      </w:r>
      <w:r w:rsidRPr="00634279">
        <w:rPr>
          <w:sz w:val="16"/>
        </w:rPr>
        <w:t xml:space="preserve"> </w:t>
      </w:r>
      <w:r w:rsidRPr="00634279">
        <w:rPr>
          <w:rStyle w:val="StyleUnderline"/>
        </w:rPr>
        <w:t>with their net-zero targets</w:t>
      </w:r>
      <w:r w:rsidRPr="00634279">
        <w:rPr>
          <w:sz w:val="16"/>
        </w:rPr>
        <w:t>. The lifetime emissions of current and planned oil and gas fields and coal mines is 3 and a half times greater than the carbon budget needed to hold temperature increase to 1.5°C. It would exhaust almost all the budget needed for 2°C.</w:t>
      </w:r>
    </w:p>
    <w:p w14:paraId="0B70352D" w14:textId="77777777" w:rsidR="00F66A20" w:rsidRPr="00634279" w:rsidRDefault="00F66A20" w:rsidP="00F66A20">
      <w:pPr>
        <w:rPr>
          <w:sz w:val="16"/>
        </w:rPr>
      </w:pPr>
      <w:r w:rsidRPr="00634279">
        <w:rPr>
          <w:sz w:val="16"/>
        </w:rPr>
        <w:t>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w:t>
      </w:r>
    </w:p>
    <w:p w14:paraId="6AB4C242" w14:textId="77777777" w:rsidR="00F66A20" w:rsidRPr="00634279" w:rsidRDefault="00F66A20" w:rsidP="00F66A20">
      <w:pPr>
        <w:rPr>
          <w:sz w:val="16"/>
        </w:rPr>
      </w:pPr>
      <w:r w:rsidRPr="00634279">
        <w:rPr>
          <w:sz w:val="16"/>
        </w:rPr>
        <w:t>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w:t>
      </w:r>
    </w:p>
    <w:p w14:paraId="338D3FAF" w14:textId="77777777" w:rsidR="00F66A20" w:rsidRPr="00634279" w:rsidRDefault="00F66A20" w:rsidP="00F66A20">
      <w:pPr>
        <w:rPr>
          <w:sz w:val="16"/>
        </w:rPr>
      </w:pPr>
      <w:r w:rsidRPr="00634279">
        <w:rPr>
          <w:sz w:val="16"/>
        </w:rPr>
        <w:t>Climate indicators show that global heating reached 1.14°C averaged over the past decade, 1.26°C in 2022, and 1.45 ± 0.12°</w:t>
      </w:r>
      <w:proofErr w:type="spellStart"/>
      <w:r w:rsidRPr="00634279">
        <w:rPr>
          <w:sz w:val="16"/>
        </w:rPr>
        <w:t>C over</w:t>
      </w:r>
      <w:proofErr w:type="spellEnd"/>
      <w:r w:rsidRPr="00634279">
        <w:rPr>
          <w:sz w:val="16"/>
        </w:rPr>
        <w:t xml:space="preserve">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w:t>
      </w:r>
    </w:p>
    <w:p w14:paraId="4CD0F105" w14:textId="77777777" w:rsidR="00F66A20" w:rsidRPr="00634279" w:rsidRDefault="00F66A20" w:rsidP="00F66A20">
      <w:pPr>
        <w:rPr>
          <w:sz w:val="16"/>
        </w:rPr>
      </w:pPr>
      <w:r w:rsidRPr="00634279">
        <w:rPr>
          <w:sz w:val="16"/>
        </w:rPr>
        <w:t>Climate outlook</w:t>
      </w:r>
    </w:p>
    <w:p w14:paraId="06BB1B7F" w14:textId="77777777" w:rsidR="00F66A20" w:rsidRPr="00634279" w:rsidRDefault="00F66A20" w:rsidP="00F66A20">
      <w:pPr>
        <w:rPr>
          <w:sz w:val="16"/>
        </w:rPr>
      </w:pPr>
      <w:r w:rsidRPr="00634279">
        <w:rPr>
          <w:sz w:val="16"/>
        </w:rPr>
        <w:t xml:space="preserve">Planned </w:t>
      </w:r>
      <w:r w:rsidRPr="00634279">
        <w:rPr>
          <w:rStyle w:val="StyleUnderline"/>
        </w:rPr>
        <w:t>cuts in global emissions are</w:t>
      </w:r>
      <w:r w:rsidRPr="00634279">
        <w:rPr>
          <w:sz w:val="16"/>
        </w:rPr>
        <w:t xml:space="preserve"> </w:t>
      </w:r>
      <w:r w:rsidRPr="00634279">
        <w:rPr>
          <w:rStyle w:val="Emphasis"/>
        </w:rPr>
        <w:t>inadequate</w:t>
      </w:r>
      <w:r w:rsidRPr="00634279">
        <w:rPr>
          <w:sz w:val="16"/>
        </w:rPr>
        <w:t xml:space="preserve"> </w:t>
      </w:r>
      <w:r w:rsidRPr="00634279">
        <w:rPr>
          <w:rStyle w:val="StyleUnderline"/>
        </w:rPr>
        <w:t>for protecting human security and</w:t>
      </w:r>
      <w:r w:rsidRPr="00634279">
        <w:rPr>
          <w:sz w:val="16"/>
        </w:rPr>
        <w:t xml:space="preserve"> Earth’s remaining </w:t>
      </w:r>
      <w:r w:rsidRPr="00634279">
        <w:rPr>
          <w:rStyle w:val="StyleUnderline"/>
        </w:rPr>
        <w:t>biodiversity</w:t>
      </w:r>
      <w:r w:rsidRPr="00634279">
        <w:rPr>
          <w:sz w:val="16"/>
        </w:rPr>
        <w:t>. Under implemented national policies alone, dangerous heating is only avoidable with a massive rollout of GHG removal technologies and large-scale ecosystem restoration that is nowhere in evidence today. For instance, even the planned investment of $3.5B to develop four “direct air capture” hubs under the 2022 US Bipartisan Infrastructure Law will only remove the equivalent of 13 min of global emissions at full annual capacity (30). Planting 8 billion trees, one for every person on Earth, would remove the equivalent of only 43 h of global emissions after the trees reached maturity decades from now, and the change in albedo related to the new ground cover increases the complexity of expected benefits.</w:t>
      </w:r>
    </w:p>
    <w:p w14:paraId="531A7FF9" w14:textId="77777777" w:rsidR="00F66A20" w:rsidRPr="00634279" w:rsidRDefault="00F66A20" w:rsidP="00F66A20">
      <w:pPr>
        <w:rPr>
          <w:sz w:val="16"/>
        </w:rPr>
      </w:pPr>
      <w:r w:rsidRPr="00634279">
        <w:rPr>
          <w:sz w:val="16"/>
        </w:rPr>
        <w:t xml:space="preserve">The </w:t>
      </w:r>
      <w:r w:rsidRPr="00634279">
        <w:rPr>
          <w:rStyle w:val="StyleUnderline"/>
        </w:rPr>
        <w:t>only</w:t>
      </w:r>
      <w:r w:rsidRPr="00634279">
        <w:rPr>
          <w:sz w:val="16"/>
        </w:rPr>
        <w:t xml:space="preserve"> honest </w:t>
      </w:r>
      <w:r w:rsidRPr="00634279">
        <w:rPr>
          <w:rStyle w:val="StyleUnderline"/>
        </w:rPr>
        <w:t>strategy for today is</w:t>
      </w:r>
      <w:r w:rsidRPr="00634279">
        <w:rPr>
          <w:sz w:val="16"/>
        </w:rPr>
        <w:t xml:space="preserve"> </w:t>
      </w:r>
      <w:r w:rsidRPr="00634279">
        <w:rPr>
          <w:rStyle w:val="Emphasis"/>
        </w:rPr>
        <w:t>radical, immediate cuts</w:t>
      </w:r>
      <w:r w:rsidRPr="00634279">
        <w:rPr>
          <w:sz w:val="16"/>
        </w:rPr>
        <w:t xml:space="preserve"> </w:t>
      </w:r>
      <w:r w:rsidRPr="00634279">
        <w:rPr>
          <w:rStyle w:val="StyleUnderline"/>
        </w:rPr>
        <w:t>in fossil fuel use</w:t>
      </w:r>
      <w:r w:rsidRPr="00634279">
        <w:rPr>
          <w:sz w:val="16"/>
        </w:rPr>
        <w:t xml:space="preserve">. Only after emissions have begun a rapid downward trajectory should investments in </w:t>
      </w:r>
      <w:r w:rsidRPr="00634279">
        <w:rPr>
          <w:rStyle w:val="StyleUnderline"/>
        </w:rPr>
        <w:t>carbon removal</w:t>
      </w:r>
      <w:r w:rsidRPr="00634279">
        <w:rPr>
          <w:sz w:val="16"/>
        </w:rPr>
        <w:t xml:space="preserve"> (the engineering for which has yet to be defined or validated) occur with speed and at scale (76). Even this </w:t>
      </w:r>
      <w:r w:rsidRPr="00634279">
        <w:rPr>
          <w:rStyle w:val="StyleUnderline"/>
        </w:rPr>
        <w:t>will be met with</w:t>
      </w:r>
      <w:r w:rsidRPr="00634279">
        <w:rPr>
          <w:sz w:val="16"/>
        </w:rPr>
        <w:t xml:space="preserve"> ocean </w:t>
      </w:r>
      <w:r w:rsidRPr="00634279">
        <w:rPr>
          <w:rStyle w:val="Emphasis"/>
        </w:rPr>
        <w:t>outgassing of CO2</w:t>
      </w:r>
      <w:r w:rsidRPr="00634279">
        <w:rPr>
          <w:sz w:val="16"/>
        </w:rPr>
        <w:t xml:space="preserve"> </w:t>
      </w:r>
      <w:r w:rsidRPr="00634279">
        <w:rPr>
          <w:rStyle w:val="StyleUnderline"/>
        </w:rPr>
        <w:t>such that climate recovery will see a</w:t>
      </w:r>
      <w:r w:rsidRPr="00634279">
        <w:rPr>
          <w:sz w:val="16"/>
        </w:rPr>
        <w:t xml:space="preserve"> </w:t>
      </w:r>
      <w:r w:rsidRPr="00634279">
        <w:rPr>
          <w:rStyle w:val="Emphasis"/>
        </w:rPr>
        <w:t>long</w:t>
      </w:r>
      <w:r w:rsidRPr="00634279">
        <w:rPr>
          <w:sz w:val="16"/>
        </w:rPr>
        <w:t xml:space="preserve"> </w:t>
      </w:r>
      <w:r w:rsidRPr="00634279">
        <w:rPr>
          <w:rStyle w:val="StyleUnderline"/>
        </w:rPr>
        <w:t>delay</w:t>
      </w:r>
      <w:r w:rsidRPr="00634279">
        <w:rPr>
          <w:sz w:val="16"/>
        </w:rPr>
        <w:t xml:space="preserve"> (33).</w:t>
      </w:r>
    </w:p>
    <w:p w14:paraId="3AAC4D12" w14:textId="77777777" w:rsidR="00F66A20" w:rsidRPr="00634279" w:rsidRDefault="00F66A20" w:rsidP="00F66A20">
      <w:pPr>
        <w:rPr>
          <w:sz w:val="16"/>
        </w:rPr>
      </w:pPr>
      <w:r w:rsidRPr="00634279">
        <w:rPr>
          <w:sz w:val="16"/>
        </w:rPr>
        <w:t xml:space="preserve">This </w:t>
      </w:r>
      <w:r w:rsidRPr="00634279">
        <w:rPr>
          <w:rStyle w:val="StyleUnderline"/>
        </w:rPr>
        <w:t>urgency is underscored by the fact that</w:t>
      </w:r>
      <w:r w:rsidRPr="00634279">
        <w:rPr>
          <w:sz w:val="16"/>
        </w:rPr>
        <w:t xml:space="preserve"> </w:t>
      </w:r>
      <w:r w:rsidRPr="00634279">
        <w:rPr>
          <w:rStyle w:val="Emphasis"/>
        </w:rPr>
        <w:t>current emissions</w:t>
      </w:r>
      <w:r w:rsidRPr="00634279">
        <w:rPr>
          <w:sz w:val="16"/>
        </w:rPr>
        <w:t xml:space="preserve"> </w:t>
      </w:r>
      <w:r w:rsidRPr="00634279">
        <w:rPr>
          <w:rStyle w:val="StyleUnderline"/>
        </w:rPr>
        <w:t>are</w:t>
      </w:r>
      <w:r w:rsidRPr="00634279">
        <w:rPr>
          <w:sz w:val="16"/>
        </w:rPr>
        <w:t xml:space="preserve"> </w:t>
      </w:r>
      <w:r w:rsidRPr="00634279">
        <w:rPr>
          <w:rStyle w:val="Emphasis"/>
        </w:rPr>
        <w:t>underreported</w:t>
      </w:r>
      <w:r w:rsidRPr="00634279">
        <w:rPr>
          <w:sz w:val="16"/>
        </w:rPr>
        <w:t xml:space="preserve">, </w:t>
      </w:r>
      <w:r w:rsidRPr="00634279">
        <w:rPr>
          <w:rStyle w:val="StyleUnderline"/>
        </w:rPr>
        <w:t>and decreasing</w:t>
      </w:r>
      <w:r w:rsidRPr="00634279">
        <w:rPr>
          <w:sz w:val="16"/>
        </w:rPr>
        <w:t xml:space="preserve"> </w:t>
      </w:r>
      <w:r w:rsidRPr="00634279">
        <w:rPr>
          <w:rStyle w:val="Emphasis"/>
        </w:rPr>
        <w:t>natural carbon storage</w:t>
      </w:r>
      <w:r w:rsidRPr="00634279">
        <w:rPr>
          <w:sz w:val="16"/>
        </w:rPr>
        <w:t xml:space="preserve"> </w:t>
      </w:r>
      <w:r w:rsidRPr="00634279">
        <w:rPr>
          <w:rStyle w:val="StyleUnderline"/>
        </w:rPr>
        <w:t>makes</w:t>
      </w:r>
      <w:r w:rsidRPr="00634279">
        <w:rPr>
          <w:sz w:val="16"/>
        </w:rPr>
        <w:t xml:space="preserve"> limiting </w:t>
      </w:r>
      <w:r w:rsidRPr="00634279">
        <w:rPr>
          <w:rStyle w:val="StyleUnderline"/>
        </w:rPr>
        <w:t>global temperatures</w:t>
      </w:r>
      <w:r w:rsidRPr="00634279">
        <w:rPr>
          <w:sz w:val="16"/>
        </w:rPr>
        <w:t xml:space="preserve"> even </w:t>
      </w:r>
      <w:r w:rsidRPr="00634279">
        <w:rPr>
          <w:rStyle w:val="StyleUnderline"/>
        </w:rPr>
        <w:t>more challenging</w:t>
      </w:r>
      <w:r w:rsidRPr="00634279">
        <w:rPr>
          <w:sz w:val="16"/>
        </w:rPr>
        <w:t xml:space="preserve">. Global emissions are as much as 3 times higher than reported (77) with 70% underreporting of energy-related CH4 emissions alone (78). In addition, </w:t>
      </w:r>
      <w:r w:rsidRPr="00634279">
        <w:rPr>
          <w:rStyle w:val="StyleUnderline"/>
        </w:rPr>
        <w:t>the terrestrial biome</w:t>
      </w:r>
      <w:r w:rsidRPr="00634279">
        <w:rPr>
          <w:sz w:val="16"/>
        </w:rPr>
        <w:t xml:space="preserve">, which sequesters about 31% of anthropogenic CO2 emissions, </w:t>
      </w:r>
      <w:r w:rsidRPr="00634279">
        <w:rPr>
          <w:rStyle w:val="StyleUnderline"/>
        </w:rPr>
        <w:t>has</w:t>
      </w:r>
      <w:r w:rsidRPr="00634279">
        <w:rPr>
          <w:sz w:val="16"/>
        </w:rPr>
        <w:t xml:space="preserve"> already neared, and in places </w:t>
      </w:r>
      <w:r w:rsidRPr="00634279">
        <w:rPr>
          <w:rStyle w:val="Emphasis"/>
        </w:rPr>
        <w:t>crossed</w:t>
      </w:r>
      <w:r w:rsidRPr="00634279">
        <w:rPr>
          <w:sz w:val="16"/>
        </w:rPr>
        <w:t xml:space="preserve">, </w:t>
      </w:r>
      <w:r w:rsidRPr="00634279">
        <w:rPr>
          <w:rStyle w:val="StyleUnderline"/>
        </w:rPr>
        <w:t>a</w:t>
      </w:r>
      <w:r w:rsidRPr="00634279">
        <w:rPr>
          <w:sz w:val="16"/>
        </w:rPr>
        <w:t xml:space="preserve"> photosynthetic </w:t>
      </w:r>
      <w:r w:rsidRPr="00634279">
        <w:rPr>
          <w:rStyle w:val="Emphasis"/>
        </w:rPr>
        <w:t>thermal maximum</w:t>
      </w:r>
      <w:r w:rsidRPr="00634279">
        <w:rPr>
          <w:sz w:val="16"/>
        </w:rPr>
        <w:t xml:space="preserve"> </w:t>
      </w:r>
      <w:r w:rsidRPr="00634279">
        <w:rPr>
          <w:rStyle w:val="StyleUnderline"/>
        </w:rPr>
        <w:t>beyond which terrestrial carbon storage will grow increasingly impossible</w:t>
      </w:r>
      <w:r w:rsidRPr="00634279">
        <w:rPr>
          <w:sz w:val="16"/>
        </w:rPr>
        <w:t xml:space="preserv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7F158EAA" w14:textId="77777777" w:rsidR="00F66A20" w:rsidRPr="00634279" w:rsidRDefault="00F66A20" w:rsidP="00F66A20">
      <w:pPr>
        <w:rPr>
          <w:sz w:val="16"/>
        </w:rPr>
      </w:pPr>
      <w:r w:rsidRPr="00634279">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790F1BDF" w14:textId="77777777" w:rsidR="00F66A20" w:rsidRPr="00634279" w:rsidRDefault="00F66A20" w:rsidP="00F66A20">
      <w:pPr>
        <w:rPr>
          <w:sz w:val="16"/>
        </w:rPr>
      </w:pPr>
      <w:r w:rsidRPr="00634279">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53AD2D7A" w14:textId="77777777" w:rsidR="00F66A20" w:rsidRPr="00634279" w:rsidRDefault="00F66A20" w:rsidP="00F66A20">
      <w:pPr>
        <w:rPr>
          <w:sz w:val="16"/>
        </w:rPr>
      </w:pPr>
      <w:r w:rsidRPr="00634279">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35B677B7" w14:textId="77777777" w:rsidR="00F66A20" w:rsidRPr="00634279" w:rsidRDefault="00F66A20" w:rsidP="00F66A20">
      <w:pPr>
        <w:rPr>
          <w:sz w:val="16"/>
        </w:rPr>
      </w:pPr>
      <w:r w:rsidRPr="00634279">
        <w:rPr>
          <w:sz w:val="16"/>
        </w:rPr>
        <w:t>Abrupt change</w:t>
      </w:r>
    </w:p>
    <w:p w14:paraId="341B6B84" w14:textId="77777777" w:rsidR="00F66A20" w:rsidRPr="00634279" w:rsidRDefault="00F66A20" w:rsidP="00F66A20">
      <w:pPr>
        <w:rPr>
          <w:sz w:val="16"/>
        </w:rPr>
      </w:pPr>
      <w:r w:rsidRPr="00634279">
        <w:rPr>
          <w:sz w:val="16"/>
        </w:rPr>
        <w:t xml:space="preserve">Earth’s </w:t>
      </w:r>
      <w:r w:rsidRPr="00634279">
        <w:rPr>
          <w:rStyle w:val="StyleUnderline"/>
          <w:highlight w:val="cyan"/>
        </w:rPr>
        <w:t>biophysical</w:t>
      </w:r>
      <w:r w:rsidRPr="00634279">
        <w:rPr>
          <w:rStyle w:val="StyleUnderline"/>
        </w:rPr>
        <w:t xml:space="preserve"> systems are shifting toward</w:t>
      </w:r>
      <w:r w:rsidRPr="00634279">
        <w:rPr>
          <w:sz w:val="16"/>
        </w:rPr>
        <w:t xml:space="preserve"> </w:t>
      </w:r>
      <w:r w:rsidRPr="00634279">
        <w:rPr>
          <w:rStyle w:val="Emphasis"/>
          <w:highlight w:val="cyan"/>
        </w:rPr>
        <w:t>instability</w:t>
      </w:r>
      <w:r w:rsidRPr="00634279">
        <w:rPr>
          <w:sz w:val="16"/>
        </w:rPr>
        <w:t xml:space="preserve"> (94), </w:t>
      </w:r>
      <w:r w:rsidRPr="00634279">
        <w:rPr>
          <w:rStyle w:val="StyleUnderline"/>
        </w:rPr>
        <w:t>perhaps</w:t>
      </w:r>
      <w:r w:rsidRPr="00634279">
        <w:rPr>
          <w:sz w:val="16"/>
        </w:rPr>
        <w:t xml:space="preserve"> </w:t>
      </w:r>
      <w:r w:rsidRPr="00634279">
        <w:rPr>
          <w:rStyle w:val="Emphasis"/>
        </w:rPr>
        <w:t>irreversibly</w:t>
      </w:r>
      <w:r w:rsidRPr="00634279">
        <w:rPr>
          <w:sz w:val="16"/>
        </w:rPr>
        <w:t xml:space="preserve"> (95). The </w:t>
      </w:r>
      <w:r w:rsidRPr="00634279">
        <w:rPr>
          <w:rStyle w:val="StyleUnderline"/>
        </w:rPr>
        <w:t>IPCC has identified</w:t>
      </w:r>
      <w:r w:rsidRPr="00634279">
        <w:rPr>
          <w:sz w:val="16"/>
        </w:rPr>
        <w:t xml:space="preserve"> 15 </w:t>
      </w:r>
      <w:r w:rsidRPr="00634279">
        <w:rPr>
          <w:rStyle w:val="StyleUnderline"/>
        </w:rPr>
        <w:t>Earth system components with potential for</w:t>
      </w:r>
      <w:r w:rsidRPr="00634279">
        <w:rPr>
          <w:sz w:val="16"/>
        </w:rPr>
        <w:t xml:space="preserve"> </w:t>
      </w:r>
      <w:r w:rsidRPr="00634279">
        <w:rPr>
          <w:rStyle w:val="Emphasis"/>
          <w:sz w:val="24"/>
          <w:highlight w:val="cyan"/>
        </w:rPr>
        <w:t>abrupt destabilizing change</w:t>
      </w:r>
      <w:r w:rsidRPr="00634279">
        <w:rPr>
          <w:sz w:val="16"/>
        </w:rPr>
        <w:t xml:space="preserve">, </w:t>
      </w:r>
      <w:r w:rsidRPr="00634279">
        <w:rPr>
          <w:rStyle w:val="StyleUnderline"/>
          <w:highlight w:val="cyan"/>
        </w:rPr>
        <w:t>including</w:t>
      </w:r>
      <w:r w:rsidRPr="00634279">
        <w:rPr>
          <w:sz w:val="16"/>
        </w:rPr>
        <w:t xml:space="preserve"> </w:t>
      </w:r>
      <w:r w:rsidRPr="00634279">
        <w:rPr>
          <w:rStyle w:val="Emphasis"/>
        </w:rPr>
        <w:t>ice</w:t>
      </w:r>
      <w:r w:rsidRPr="00634279">
        <w:rPr>
          <w:sz w:val="16"/>
        </w:rPr>
        <w:t xml:space="preserve">, </w:t>
      </w:r>
      <w:r w:rsidRPr="00634279">
        <w:rPr>
          <w:rStyle w:val="Emphasis"/>
        </w:rPr>
        <w:t>ocean</w:t>
      </w:r>
      <w:r w:rsidRPr="00634279">
        <w:rPr>
          <w:sz w:val="16"/>
        </w:rPr>
        <w:t xml:space="preserve">, and </w:t>
      </w:r>
      <w:r w:rsidRPr="00634279">
        <w:rPr>
          <w:rStyle w:val="Emphasis"/>
        </w:rPr>
        <w:t>air circulation</w:t>
      </w:r>
      <w:r w:rsidRPr="00634279">
        <w:rPr>
          <w:sz w:val="16"/>
        </w:rPr>
        <w:t xml:space="preserve">; large </w:t>
      </w:r>
      <w:r w:rsidRPr="00634279">
        <w:rPr>
          <w:rStyle w:val="Emphasis"/>
          <w:highlight w:val="cyan"/>
        </w:rPr>
        <w:t>ecosystems</w:t>
      </w:r>
      <w:r w:rsidRPr="00634279">
        <w:rPr>
          <w:sz w:val="16"/>
        </w:rPr>
        <w:t xml:space="preserve">; </w:t>
      </w:r>
      <w:r w:rsidRPr="00634279">
        <w:rPr>
          <w:rStyle w:val="StyleUnderline"/>
        </w:rPr>
        <w:t>and</w:t>
      </w:r>
      <w:r w:rsidRPr="00634279">
        <w:rPr>
          <w:sz w:val="16"/>
        </w:rPr>
        <w:t xml:space="preserve"> </w:t>
      </w:r>
      <w:r w:rsidRPr="00634279">
        <w:rPr>
          <w:rStyle w:val="Emphasis"/>
        </w:rPr>
        <w:t>precipitation</w:t>
      </w:r>
      <w:r w:rsidRPr="00634279">
        <w:rPr>
          <w:sz w:val="16"/>
        </w:rPr>
        <w:t xml:space="preserve">. These </w:t>
      </w:r>
      <w:r w:rsidRPr="00634279">
        <w:rPr>
          <w:rStyle w:val="StyleUnderline"/>
          <w:highlight w:val="cyan"/>
        </w:rPr>
        <w:t>systems</w:t>
      </w:r>
      <w:r w:rsidRPr="00634279">
        <w:rPr>
          <w:rStyle w:val="StyleUnderline"/>
        </w:rPr>
        <w:t xml:space="preserve"> are the</w:t>
      </w:r>
      <w:r w:rsidRPr="00634279">
        <w:rPr>
          <w:sz w:val="16"/>
        </w:rPr>
        <w:t xml:space="preserve"> </w:t>
      </w:r>
      <w:r w:rsidRPr="00634279">
        <w:rPr>
          <w:rStyle w:val="Emphasis"/>
          <w:highlight w:val="cyan"/>
        </w:rPr>
        <w:t>pillars of life</w:t>
      </w:r>
      <w:r w:rsidRPr="00634279">
        <w:rPr>
          <w:sz w:val="16"/>
        </w:rPr>
        <w:t xml:space="preserve"> </w:t>
      </w:r>
      <w:r w:rsidRPr="00634279">
        <w:rPr>
          <w:rStyle w:val="StyleUnderline"/>
        </w:rPr>
        <w:t>that permit stable</w:t>
      </w:r>
      <w:r w:rsidRPr="00634279">
        <w:rPr>
          <w:sz w:val="16"/>
        </w:rPr>
        <w:t xml:space="preserve"> plant, animal, and microbial </w:t>
      </w:r>
      <w:r w:rsidRPr="00634279">
        <w:rPr>
          <w:rStyle w:val="StyleUnderline"/>
        </w:rPr>
        <w:t>communities</w:t>
      </w:r>
      <w:r w:rsidRPr="00634279">
        <w:rPr>
          <w:sz w:val="16"/>
        </w:rPr>
        <w:t xml:space="preserve">, food production, clean water </w:t>
      </w:r>
      <w:r w:rsidRPr="00634279">
        <w:rPr>
          <w:rStyle w:val="StyleUnderline"/>
        </w:rPr>
        <w:t>and establish the conditions for safe human development</w:t>
      </w:r>
      <w:r w:rsidRPr="00634279">
        <w:rPr>
          <w:sz w:val="16"/>
        </w:rPr>
        <w:t xml:space="preserve">. However, these </w:t>
      </w:r>
      <w:r w:rsidRPr="00634279">
        <w:rPr>
          <w:rStyle w:val="StyleUnderline"/>
        </w:rPr>
        <w:t>systems may be characterized by</w:t>
      </w:r>
      <w:r w:rsidRPr="00634279">
        <w:rPr>
          <w:sz w:val="16"/>
        </w:rPr>
        <w:t xml:space="preserve"> </w:t>
      </w:r>
      <w:r w:rsidRPr="00634279">
        <w:rPr>
          <w:rStyle w:val="Emphasis"/>
        </w:rPr>
        <w:t>threshold</w:t>
      </w:r>
      <w:r w:rsidRPr="00634279">
        <w:rPr>
          <w:sz w:val="16"/>
        </w:rPr>
        <w:t xml:space="preserve"> </w:t>
      </w:r>
      <w:r w:rsidRPr="00634279">
        <w:rPr>
          <w:rStyle w:val="StyleUnderline"/>
        </w:rPr>
        <w:t>behavior</w:t>
      </w:r>
      <w:r w:rsidRPr="00634279">
        <w:rPr>
          <w:sz w:val="16"/>
        </w:rPr>
        <w:t xml:space="preserve">. That is, they appear to remain stable as global temperature rises, but at a certain level of heating, </w:t>
      </w:r>
      <w:r w:rsidRPr="00634279">
        <w:rPr>
          <w:rStyle w:val="StyleUnderline"/>
        </w:rPr>
        <w:t>they may</w:t>
      </w:r>
      <w:r w:rsidRPr="00634279">
        <w:rPr>
          <w:sz w:val="16"/>
        </w:rPr>
        <w:t xml:space="preserve"> </w:t>
      </w:r>
      <w:r w:rsidRPr="00634279">
        <w:rPr>
          <w:rStyle w:val="Emphasis"/>
        </w:rPr>
        <w:t>“</w:t>
      </w:r>
      <w:r w:rsidRPr="00634279">
        <w:rPr>
          <w:rStyle w:val="Emphasis"/>
          <w:highlight w:val="cyan"/>
        </w:rPr>
        <w:t>tip” into</w:t>
      </w:r>
      <w:r w:rsidRPr="00634279">
        <w:rPr>
          <w:sz w:val="16"/>
        </w:rPr>
        <w:t xml:space="preserve"> </w:t>
      </w:r>
      <w:r w:rsidRPr="00634279">
        <w:rPr>
          <w:rStyle w:val="StyleUnderline"/>
        </w:rPr>
        <w:t xml:space="preserve">a fundamentally </w:t>
      </w:r>
      <w:r w:rsidRPr="00634279">
        <w:rPr>
          <w:rStyle w:val="StyleUnderline"/>
          <w:highlight w:val="cyan"/>
        </w:rPr>
        <w:t>irreversible</w:t>
      </w:r>
      <w:r w:rsidRPr="00634279">
        <w:rPr>
          <w:rStyle w:val="StyleUnderline"/>
        </w:rPr>
        <w:t xml:space="preserve"> new state</w:t>
      </w:r>
      <w:r w:rsidRPr="00634279">
        <w:rPr>
          <w:sz w:val="16"/>
        </w:rPr>
        <w:t xml:space="preserve"> (96).</w:t>
      </w:r>
    </w:p>
    <w:p w14:paraId="1AF87E19" w14:textId="77777777" w:rsidR="00F66A20" w:rsidRPr="00634279" w:rsidRDefault="00F66A20" w:rsidP="00F66A20">
      <w:pPr>
        <w:rPr>
          <w:sz w:val="16"/>
        </w:rPr>
      </w:pPr>
      <w:r w:rsidRPr="00634279">
        <w:rPr>
          <w:sz w:val="16"/>
        </w:rPr>
        <w:t xml:space="preserve">As Earth retains heat, </w:t>
      </w:r>
      <w:r w:rsidRPr="00634279">
        <w:rPr>
          <w:rStyle w:val="StyleUnderline"/>
        </w:rPr>
        <w:t>ice melt</w:t>
      </w:r>
      <w:r w:rsidRPr="00634279">
        <w:rPr>
          <w:sz w:val="16"/>
        </w:rPr>
        <w:t xml:space="preserve"> </w:t>
      </w:r>
      <w:r w:rsidRPr="00634279">
        <w:rPr>
          <w:rStyle w:val="Emphasis"/>
        </w:rPr>
        <w:t>accelerates</w:t>
      </w:r>
      <w:r w:rsidRPr="00634279">
        <w:rPr>
          <w:sz w:val="16"/>
        </w:rPr>
        <w:t xml:space="preserve"> (97), </w:t>
      </w:r>
      <w:r w:rsidRPr="00634279">
        <w:rPr>
          <w:rStyle w:val="StyleUnderline"/>
        </w:rPr>
        <w:t>especially</w:t>
      </w:r>
      <w:r w:rsidRPr="00634279">
        <w:rPr>
          <w:sz w:val="16"/>
        </w:rPr>
        <w:t xml:space="preserve"> </w:t>
      </w:r>
      <w:r w:rsidRPr="00634279">
        <w:rPr>
          <w:rStyle w:val="Emphasis"/>
        </w:rPr>
        <w:t>in the Arctic</w:t>
      </w:r>
      <w:r w:rsidRPr="00634279">
        <w:rPr>
          <w:sz w:val="16"/>
        </w:rPr>
        <w:t xml:space="preserve"> </w:t>
      </w:r>
      <w:r w:rsidRPr="00634279">
        <w:rPr>
          <w:rStyle w:val="StyleUnderline"/>
        </w:rPr>
        <w:t>which is heating</w:t>
      </w:r>
      <w:r w:rsidRPr="00634279">
        <w:rPr>
          <w:sz w:val="16"/>
        </w:rPr>
        <w:t xml:space="preserve"> nearly </w:t>
      </w:r>
      <w:r w:rsidRPr="00634279">
        <w:rPr>
          <w:rStyle w:val="Emphasis"/>
        </w:rPr>
        <w:t>4 times faster</w:t>
      </w:r>
      <w:r w:rsidRPr="00634279">
        <w:rPr>
          <w:sz w:val="16"/>
        </w:rPr>
        <w:t xml:space="preserve"> </w:t>
      </w:r>
      <w:r w:rsidRPr="00634279">
        <w:rPr>
          <w:rStyle w:val="StyleUnderline"/>
        </w:rPr>
        <w:t>than the global average</w:t>
      </w:r>
      <w:r w:rsidRPr="00634279">
        <w:rPr>
          <w:sz w:val="16"/>
        </w:rPr>
        <w:t xml:space="preserve"> (98). Arctic sea ice is declining (99), and </w:t>
      </w:r>
      <w:r w:rsidRPr="00634279">
        <w:rPr>
          <w:rStyle w:val="StyleUnderline"/>
        </w:rPr>
        <w:t>the</w:t>
      </w:r>
      <w:r w:rsidRPr="00634279">
        <w:rPr>
          <w:sz w:val="16"/>
        </w:rPr>
        <w:t xml:space="preserve"> </w:t>
      </w:r>
      <w:r w:rsidRPr="00634279">
        <w:rPr>
          <w:rStyle w:val="Emphasis"/>
        </w:rPr>
        <w:t>transition</w:t>
      </w:r>
      <w:r w:rsidRPr="00634279">
        <w:rPr>
          <w:sz w:val="16"/>
        </w:rPr>
        <w:t xml:space="preserve"> </w:t>
      </w:r>
      <w:r w:rsidRPr="00634279">
        <w:rPr>
          <w:rStyle w:val="StyleUnderline"/>
        </w:rPr>
        <w:t>from a snow- to rain-dominated Arctic</w:t>
      </w:r>
      <w:r w:rsidRPr="00634279">
        <w:rPr>
          <w:sz w:val="16"/>
        </w:rPr>
        <w:t xml:space="preserve"> in the summer and autumn </w:t>
      </w:r>
      <w:r w:rsidRPr="00634279">
        <w:rPr>
          <w:rStyle w:val="StyleUnderline"/>
        </w:rPr>
        <w:t>may occur</w:t>
      </w:r>
      <w:r w:rsidRPr="00634279">
        <w:rPr>
          <w:sz w:val="16"/>
        </w:rPr>
        <w:t xml:space="preserve"> as early as 2040, with profound climatic, ecosystem, and socioeconomic impacts (100). </w:t>
      </w:r>
      <w:r w:rsidRPr="00634279">
        <w:rPr>
          <w:rStyle w:val="StyleUnderline"/>
        </w:rPr>
        <w:t>The</w:t>
      </w:r>
      <w:r w:rsidRPr="00634279">
        <w:rPr>
          <w:sz w:val="16"/>
        </w:rPr>
        <w:t xml:space="preserve"> </w:t>
      </w:r>
      <w:r w:rsidRPr="00634279">
        <w:rPr>
          <w:rStyle w:val="Emphasis"/>
        </w:rPr>
        <w:t>Greenland Ice Sheet</w:t>
      </w:r>
      <w:r w:rsidRPr="00634279">
        <w:rPr>
          <w:sz w:val="16"/>
        </w:rPr>
        <w:t xml:space="preserve"> </w:t>
      </w:r>
      <w:r w:rsidRPr="00634279">
        <w:rPr>
          <w:rStyle w:val="StyleUnderline"/>
        </w:rPr>
        <w:t>is</w:t>
      </w:r>
      <w:r w:rsidRPr="00634279">
        <w:rPr>
          <w:sz w:val="16"/>
        </w:rPr>
        <w:t xml:space="preserve"> </w:t>
      </w:r>
      <w:r w:rsidRPr="00634279">
        <w:rPr>
          <w:rStyle w:val="Emphasis"/>
        </w:rPr>
        <w:t>vulnerable</w:t>
      </w:r>
      <w:r w:rsidRPr="00634279">
        <w:rPr>
          <w:sz w:val="16"/>
        </w:rPr>
        <w:t xml:space="preserve"> </w:t>
      </w:r>
      <w:r w:rsidRPr="00634279">
        <w:rPr>
          <w:rStyle w:val="StyleUnderline"/>
        </w:rPr>
        <w:t>to ice loss due to melt-elevation feedback</w:t>
      </w:r>
      <w:r w:rsidRPr="00634279">
        <w:rPr>
          <w:sz w:val="16"/>
        </w:rPr>
        <w:t xml:space="preserve"> (101), and Greenland </w:t>
      </w:r>
      <w:r w:rsidRPr="00634279">
        <w:rPr>
          <w:rStyle w:val="StyleUnderline"/>
        </w:rPr>
        <w:t>is losing ice</w:t>
      </w:r>
      <w:r w:rsidRPr="00634279">
        <w:rPr>
          <w:sz w:val="16"/>
        </w:rPr>
        <w:t xml:space="preserve"> </w:t>
      </w:r>
      <w:r w:rsidRPr="00634279">
        <w:rPr>
          <w:rStyle w:val="Emphasis"/>
        </w:rPr>
        <w:t>7 times faster</w:t>
      </w:r>
      <w:r w:rsidRPr="00634279">
        <w:rPr>
          <w:sz w:val="16"/>
        </w:rPr>
        <w:t xml:space="preserve"> than in the 1990s (102). Antarctic melting has tripled in the past 5 years (103), and ice shelf collapse may lead to amplified sea level rise (104, 105).</w:t>
      </w:r>
    </w:p>
    <w:p w14:paraId="4A0A4213" w14:textId="77777777" w:rsidR="00F66A20" w:rsidRPr="00634279" w:rsidRDefault="00F66A20" w:rsidP="00F66A20">
      <w:pPr>
        <w:rPr>
          <w:sz w:val="16"/>
        </w:rPr>
      </w:pPr>
      <w:r w:rsidRPr="00634279">
        <w:rPr>
          <w:sz w:val="16"/>
        </w:rPr>
        <w:t xml:space="preserve">According to one study, if temperatures rise by 1.5°C, the loss of four biophysical systems will become “likely”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even if net-zero emission targets are reached. The Intergovernmental Panel on Climate Change Assessment Report 6, Working Group I (110) projects possibly abrupt and irreversible change in permafrost carbon, West Antarctic ice sheets and shelves, and ocean acidification and deoxygenation. These </w:t>
      </w:r>
      <w:r w:rsidRPr="00634279">
        <w:rPr>
          <w:rStyle w:val="StyleUnderline"/>
        </w:rPr>
        <w:t>changes could</w:t>
      </w:r>
      <w:r w:rsidRPr="00634279">
        <w:rPr>
          <w:sz w:val="16"/>
        </w:rPr>
        <w:t xml:space="preserve"> </w:t>
      </w:r>
      <w:r w:rsidRPr="00634279">
        <w:rPr>
          <w:rStyle w:val="Emphasis"/>
        </w:rPr>
        <w:t>unleash feedback loops</w:t>
      </w:r>
      <w:r w:rsidRPr="00634279">
        <w:rPr>
          <w:sz w:val="16"/>
        </w:rPr>
        <w:t xml:space="preserve"> that place climate impacts </w:t>
      </w:r>
      <w:r w:rsidRPr="00634279">
        <w:rPr>
          <w:rStyle w:val="Emphasis"/>
        </w:rPr>
        <w:t>beyond</w:t>
      </w:r>
      <w:r w:rsidRPr="00634279">
        <w:rPr>
          <w:sz w:val="16"/>
        </w:rPr>
        <w:t xml:space="preserve"> our </w:t>
      </w:r>
      <w:r w:rsidRPr="00634279">
        <w:rPr>
          <w:rStyle w:val="StyleUnderline"/>
        </w:rPr>
        <w:t>control</w:t>
      </w:r>
      <w:r w:rsidRPr="00634279">
        <w:rPr>
          <w:sz w:val="16"/>
        </w:rPr>
        <w:t xml:space="preserve"> (111).</w:t>
      </w:r>
    </w:p>
    <w:p w14:paraId="0695A733" w14:textId="77777777" w:rsidR="00F66A20" w:rsidRPr="00634279" w:rsidRDefault="00F66A20" w:rsidP="00F66A20">
      <w:pPr>
        <w:rPr>
          <w:sz w:val="10"/>
          <w:szCs w:val="10"/>
        </w:rPr>
      </w:pPr>
      <w:r w:rsidRPr="00634279">
        <w:rPr>
          <w:sz w:val="10"/>
          <w:szCs w:val="10"/>
        </w:rPr>
        <w:t xml:space="preserve">Oceans </w:t>
      </w:r>
    </w:p>
    <w:p w14:paraId="363C1044" w14:textId="77777777" w:rsidR="00F66A20" w:rsidRPr="00634279" w:rsidRDefault="00F66A20" w:rsidP="00F66A20">
      <w:pPr>
        <w:rPr>
          <w:sz w:val="10"/>
          <w:szCs w:val="10"/>
        </w:rPr>
      </w:pPr>
      <w:r w:rsidRPr="00634279">
        <w:rPr>
          <w:sz w:val="10"/>
          <w:szCs w:val="10"/>
        </w:rPr>
        <w:t>The world’s oceans face irreversible impacts from climate change, with heating, acidification, stratification, and loss 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3948D825" w14:textId="77777777" w:rsidR="00F66A20" w:rsidRPr="00634279" w:rsidRDefault="00F66A20" w:rsidP="00F66A20">
      <w:pPr>
        <w:rPr>
          <w:sz w:val="10"/>
          <w:szCs w:val="10"/>
        </w:rPr>
      </w:pPr>
      <w:r w:rsidRPr="00634279">
        <w:rPr>
          <w:sz w:val="10"/>
          <w:szCs w:val="10"/>
        </w:rPr>
        <w:t xml:space="preserve">Amplified by global heating (116), marine biodiversity is being decimated by more than 440,000 industrial fishing vessels around the world that are responsible for 72% of the world’s ocean catch. Over 35% of the world’s marine fishery stock is overfished and another 57% is sustainably fished at the maximum level (117). One study showed that more than 90% of the world’s marine food supplies are at risk from environmental changes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 </w:t>
      </w:r>
    </w:p>
    <w:p w14:paraId="3A98DC4F" w14:textId="77777777" w:rsidR="00F66A20" w:rsidRPr="00634279" w:rsidRDefault="00F66A20" w:rsidP="00F66A20">
      <w:pPr>
        <w:rPr>
          <w:sz w:val="10"/>
          <w:szCs w:val="10"/>
        </w:rPr>
      </w:pPr>
      <w:r w:rsidRPr="00634279">
        <w:rPr>
          <w:sz w:val="10"/>
          <w:szCs w:val="10"/>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15488683" w14:textId="77777777" w:rsidR="00F66A20" w:rsidRPr="00634279" w:rsidRDefault="00F66A20" w:rsidP="00F66A20">
      <w:pPr>
        <w:rPr>
          <w:sz w:val="10"/>
          <w:szCs w:val="10"/>
        </w:rPr>
      </w:pPr>
      <w:r w:rsidRPr="00634279">
        <w:rPr>
          <w:sz w:val="10"/>
          <w:szCs w:val="10"/>
        </w:rPr>
        <w:t xml:space="preserve">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 </w:t>
      </w:r>
    </w:p>
    <w:p w14:paraId="1A5D11D4" w14:textId="77777777" w:rsidR="00F66A20" w:rsidRPr="00634279" w:rsidRDefault="00F66A20" w:rsidP="00F66A20">
      <w:pPr>
        <w:rPr>
          <w:sz w:val="10"/>
          <w:szCs w:val="10"/>
        </w:rPr>
      </w:pPr>
      <w:r w:rsidRPr="00634279">
        <w:rPr>
          <w:sz w:val="10"/>
          <w:szCs w:val="10"/>
        </w:rPr>
        <w:t>Toxic metals such as mercury, lead, and cadmium accumulate in marine animals, causing health problems in fish species and disrupting endocrine systems in their human consumers (126). Plastics take hundreds of years to degrade, breaking down into microplastics that are ingested by fish, humans, and other organisms (127). Manufactured chemicals such as polychlorinated biphenyls and dioxins are environmentally persistent toxins that accumulate in the tissues of marine animals,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7F81BB5E" w14:textId="77777777" w:rsidR="00F66A20" w:rsidRPr="00634279" w:rsidRDefault="00F66A20" w:rsidP="00F66A20">
      <w:pPr>
        <w:rPr>
          <w:sz w:val="10"/>
          <w:szCs w:val="10"/>
        </w:rPr>
      </w:pPr>
      <w:r w:rsidRPr="00634279">
        <w:rPr>
          <w:sz w:val="10"/>
          <w:szCs w:val="10"/>
        </w:rPr>
        <w:t>Terrestrial biome</w:t>
      </w:r>
    </w:p>
    <w:p w14:paraId="2EFDFEAF" w14:textId="77777777" w:rsidR="00F66A20" w:rsidRPr="00634279" w:rsidRDefault="00F66A20" w:rsidP="00F66A20">
      <w:pPr>
        <w:rPr>
          <w:sz w:val="10"/>
          <w:szCs w:val="10"/>
        </w:rPr>
      </w:pPr>
      <w:r w:rsidRPr="00634279">
        <w:rPr>
          <w:sz w:val="10"/>
          <w:szCs w:val="10"/>
        </w:rPr>
        <w:t xml:space="preserve">Tropical forests now emit more carbon than they </w:t>
      </w:r>
      <w:proofErr w:type="gramStart"/>
      <w:r w:rsidRPr="00634279">
        <w:rPr>
          <w:sz w:val="10"/>
          <w:szCs w:val="10"/>
        </w:rPr>
        <w:t>are able to</w:t>
      </w:r>
      <w:proofErr w:type="gramEnd"/>
      <w:r w:rsidRPr="00634279">
        <w:rPr>
          <w:sz w:val="10"/>
          <w:szCs w:val="10"/>
        </w:rPr>
        <w:t xml:space="preserve"> absorb from the atmosphere </w:t>
      </w:r>
      <w:proofErr w:type="gramStart"/>
      <w:r w:rsidRPr="00634279">
        <w:rPr>
          <w:sz w:val="10"/>
          <w:szCs w:val="10"/>
        </w:rPr>
        <w:t>as a result of</w:t>
      </w:r>
      <w:proofErr w:type="gramEnd"/>
      <w:r w:rsidRPr="00634279">
        <w:rPr>
          <w:sz w:val="10"/>
          <w:szCs w:val="10"/>
        </w:rPr>
        <w:t xml:space="preserve"> the dual effects of deforestation and land degradation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 Forest loss sacrifices soil biodiversity and integrity to oxidation, dehydration, and heating, transforming soil into a persistent source of CO2 emission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 </w:t>
      </w:r>
    </w:p>
    <w:p w14:paraId="61204AE0" w14:textId="77777777" w:rsidR="00F66A20" w:rsidRPr="00634279" w:rsidRDefault="00F66A20" w:rsidP="00F66A20">
      <w:pPr>
        <w:rPr>
          <w:sz w:val="10"/>
          <w:szCs w:val="10"/>
        </w:rPr>
      </w:pPr>
      <w:r w:rsidRPr="00634279">
        <w:rPr>
          <w:sz w:val="10"/>
          <w:szCs w:val="10"/>
        </w:rPr>
        <w:t xml:space="preserve">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 </w:t>
      </w:r>
    </w:p>
    <w:p w14:paraId="2EE56245" w14:textId="77777777" w:rsidR="00F66A20" w:rsidRPr="00634279" w:rsidRDefault="00F66A20" w:rsidP="00F66A20">
      <w:pPr>
        <w:rPr>
          <w:sz w:val="10"/>
          <w:szCs w:val="10"/>
        </w:rPr>
      </w:pPr>
      <w:r w:rsidRPr="00634279">
        <w:rPr>
          <w:sz w:val="10"/>
          <w:szCs w:val="10"/>
        </w:rPr>
        <w:t>Agricultural development has further eroded ecosystem health, with over 15 billion trees per year lost since the emergence of agriculture;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30F7C450" w14:textId="77777777" w:rsidR="00F66A20" w:rsidRPr="00634279" w:rsidRDefault="00F66A20" w:rsidP="00F66A20">
      <w:pPr>
        <w:rPr>
          <w:sz w:val="12"/>
          <w:szCs w:val="12"/>
        </w:rPr>
      </w:pPr>
      <w:r w:rsidRPr="00634279">
        <w:rPr>
          <w:sz w:val="12"/>
          <w:szCs w:val="12"/>
        </w:rPr>
        <w:t xml:space="preserve">Food and water security </w:t>
      </w:r>
    </w:p>
    <w:p w14:paraId="2C330356" w14:textId="77777777" w:rsidR="00F66A20" w:rsidRPr="00634279" w:rsidRDefault="00F66A20" w:rsidP="00F66A20">
      <w:pPr>
        <w:rPr>
          <w:sz w:val="16"/>
        </w:rPr>
      </w:pPr>
      <w:r w:rsidRPr="00634279">
        <w:rPr>
          <w:sz w:val="16"/>
        </w:rPr>
        <w:t xml:space="preserve">Increasing human population, and the need to expand food production, were the drivers of the Green Revolution over 50 years ago (150). This </w:t>
      </w:r>
      <w:r w:rsidRPr="00634279">
        <w:rPr>
          <w:rStyle w:val="StyleUnderline"/>
        </w:rPr>
        <w:t xml:space="preserve">increased </w:t>
      </w:r>
      <w:r w:rsidRPr="00634279">
        <w:rPr>
          <w:rStyle w:val="StyleUnderline"/>
          <w:highlight w:val="cyan"/>
        </w:rPr>
        <w:t>productivity through</w:t>
      </w:r>
      <w:r w:rsidRPr="00634279">
        <w:rPr>
          <w:sz w:val="16"/>
        </w:rPr>
        <w:t xml:space="preserve"> selective </w:t>
      </w:r>
      <w:r w:rsidRPr="00634279">
        <w:rPr>
          <w:rStyle w:val="Emphasis"/>
        </w:rPr>
        <w:t xml:space="preserve">genetic </w:t>
      </w:r>
      <w:r w:rsidRPr="00634279">
        <w:rPr>
          <w:rStyle w:val="Emphasis"/>
          <w:highlight w:val="cyan"/>
        </w:rPr>
        <w:t>breeding</w:t>
      </w:r>
      <w:r w:rsidRPr="00634279">
        <w:rPr>
          <w:sz w:val="16"/>
          <w:highlight w:val="cyan"/>
        </w:rPr>
        <w:t xml:space="preserve">, </w:t>
      </w:r>
      <w:r w:rsidRPr="00634279">
        <w:rPr>
          <w:rStyle w:val="Emphasis"/>
          <w:highlight w:val="cyan"/>
        </w:rPr>
        <w:t>monocultures</w:t>
      </w:r>
      <w:r w:rsidRPr="00634279">
        <w:rPr>
          <w:sz w:val="16"/>
          <w:highlight w:val="cyan"/>
        </w:rPr>
        <w:t xml:space="preserve">, </w:t>
      </w:r>
      <w:r w:rsidRPr="00634279">
        <w:rPr>
          <w:rStyle w:val="Emphasis"/>
        </w:rPr>
        <w:t>seed improvement</w:t>
      </w:r>
      <w:r w:rsidRPr="00634279">
        <w:rPr>
          <w:sz w:val="16"/>
        </w:rPr>
        <w:t xml:space="preserve">, </w:t>
      </w:r>
      <w:r w:rsidRPr="00634279">
        <w:rPr>
          <w:rStyle w:val="StyleUnderline"/>
        </w:rPr>
        <w:t>and the use of</w:t>
      </w:r>
      <w:r w:rsidRPr="00634279">
        <w:rPr>
          <w:sz w:val="16"/>
        </w:rPr>
        <w:t xml:space="preserve"> </w:t>
      </w:r>
      <w:r w:rsidRPr="00634279">
        <w:rPr>
          <w:rStyle w:val="Emphasis"/>
        </w:rPr>
        <w:t xml:space="preserve">chemical </w:t>
      </w:r>
      <w:r w:rsidRPr="00634279">
        <w:rPr>
          <w:rStyle w:val="Emphasis"/>
          <w:highlight w:val="cyan"/>
        </w:rPr>
        <w:t>fertilizers</w:t>
      </w:r>
      <w:r w:rsidRPr="00634279">
        <w:rPr>
          <w:sz w:val="16"/>
          <w:highlight w:val="cyan"/>
        </w:rPr>
        <w:t xml:space="preserve"> </w:t>
      </w:r>
      <w:r w:rsidRPr="00634279">
        <w:rPr>
          <w:rStyle w:val="StyleUnderline"/>
          <w:highlight w:val="cyan"/>
        </w:rPr>
        <w:t>and</w:t>
      </w:r>
      <w:r w:rsidRPr="00634279">
        <w:rPr>
          <w:sz w:val="16"/>
          <w:highlight w:val="cyan"/>
        </w:rPr>
        <w:t xml:space="preserve"> </w:t>
      </w:r>
      <w:r w:rsidRPr="00634279">
        <w:rPr>
          <w:rStyle w:val="Emphasis"/>
          <w:highlight w:val="cyan"/>
        </w:rPr>
        <w:t>pesticides</w:t>
      </w:r>
      <w:r w:rsidRPr="00634279">
        <w:rPr>
          <w:sz w:val="16"/>
        </w:rPr>
        <w:t xml:space="preserve">. These </w:t>
      </w:r>
      <w:r w:rsidRPr="00634279">
        <w:rPr>
          <w:rStyle w:val="StyleUnderline"/>
        </w:rPr>
        <w:t>steps have</w:t>
      </w:r>
      <w:r w:rsidRPr="00634279">
        <w:rPr>
          <w:sz w:val="16"/>
        </w:rPr>
        <w:t xml:space="preserve"> </w:t>
      </w:r>
      <w:r w:rsidRPr="00634279">
        <w:rPr>
          <w:rStyle w:val="Emphasis"/>
          <w:highlight w:val="cyan"/>
        </w:rPr>
        <w:t>not solved</w:t>
      </w:r>
      <w:r w:rsidRPr="00634279">
        <w:rPr>
          <w:sz w:val="16"/>
        </w:rPr>
        <w:t xml:space="preserve"> the problem of </w:t>
      </w:r>
      <w:r w:rsidRPr="00634279">
        <w:rPr>
          <w:rStyle w:val="Emphasis"/>
          <w:highlight w:val="cyan"/>
        </w:rPr>
        <w:t>food insecurity</w:t>
      </w:r>
      <w:r w:rsidRPr="00634279">
        <w:rPr>
          <w:sz w:val="16"/>
          <w:highlight w:val="cyan"/>
        </w:rPr>
        <w:t xml:space="preserve"> </w:t>
      </w:r>
      <w:r w:rsidRPr="00634279">
        <w:rPr>
          <w:rStyle w:val="StyleUnderline"/>
          <w:highlight w:val="cyan"/>
        </w:rPr>
        <w:t>which has been</w:t>
      </w:r>
      <w:r w:rsidRPr="00634279">
        <w:rPr>
          <w:sz w:val="16"/>
          <w:highlight w:val="cyan"/>
        </w:rPr>
        <w:t xml:space="preserve"> </w:t>
      </w:r>
      <w:r w:rsidRPr="00634279">
        <w:rPr>
          <w:rStyle w:val="Emphasis"/>
          <w:highlight w:val="cyan"/>
        </w:rPr>
        <w:t>aggravated</w:t>
      </w:r>
      <w:r w:rsidRPr="00634279">
        <w:rPr>
          <w:sz w:val="16"/>
        </w:rPr>
        <w:t xml:space="preserve"> </w:t>
      </w:r>
      <w:r w:rsidRPr="00634279">
        <w:rPr>
          <w:rStyle w:val="StyleUnderline"/>
        </w:rPr>
        <w:t>in more vulnerable populations</w:t>
      </w:r>
      <w:r w:rsidRPr="00634279">
        <w:rPr>
          <w:sz w:val="16"/>
        </w:rPr>
        <w:t xml:space="preserve"> (151). Worldwide, it is estimated that 16,000 children are pushed into hunger every day—a 32% increase from 2022 (152).</w:t>
      </w:r>
    </w:p>
    <w:p w14:paraId="3C13BEA7" w14:textId="77777777" w:rsidR="00F66A20" w:rsidRPr="00634279" w:rsidRDefault="00F66A20" w:rsidP="00F66A20">
      <w:pPr>
        <w:rPr>
          <w:sz w:val="16"/>
        </w:rPr>
      </w:pPr>
      <w:r w:rsidRPr="00634279">
        <w:rPr>
          <w:sz w:val="16"/>
        </w:rPr>
        <w:t xml:space="preserve">Agriculture now uses half of the world’s ice- and desert-free </w:t>
      </w:r>
      <w:proofErr w:type="gramStart"/>
      <w:r w:rsidRPr="00634279">
        <w:rPr>
          <w:sz w:val="16"/>
        </w:rPr>
        <w:t>land, and</w:t>
      </w:r>
      <w:proofErr w:type="gramEnd"/>
      <w:r w:rsidRPr="00634279">
        <w:rPr>
          <w:sz w:val="16"/>
        </w:rPr>
        <w:t xml:space="preserve"> causes 78% of global ocean and freshwater eutrophication (153). </w:t>
      </w:r>
      <w:r w:rsidRPr="00634279">
        <w:rPr>
          <w:rStyle w:val="StyleUnderline"/>
        </w:rPr>
        <w:t>Pesticide and fertilizer runoff</w:t>
      </w:r>
      <w:r w:rsidRPr="00634279">
        <w:rPr>
          <w:sz w:val="16"/>
        </w:rPr>
        <w:t xml:space="preserve">, as well as sewage, find their way to aquatic environments (154) and </w:t>
      </w:r>
      <w:r w:rsidRPr="00634279">
        <w:rPr>
          <w:rStyle w:val="StyleUnderline"/>
        </w:rPr>
        <w:t>degrade water quality, while</w:t>
      </w:r>
      <w:r w:rsidRPr="00634279">
        <w:rPr>
          <w:sz w:val="16"/>
        </w:rPr>
        <w:t xml:space="preserve"> </w:t>
      </w:r>
      <w:r w:rsidRPr="00634279">
        <w:rPr>
          <w:rStyle w:val="Emphasis"/>
        </w:rPr>
        <w:t>spreading</w:t>
      </w:r>
      <w:r w:rsidRPr="00634279">
        <w:rPr>
          <w:sz w:val="16"/>
        </w:rPr>
        <w:t xml:space="preserve"> </w:t>
      </w:r>
      <w:r w:rsidRPr="00634279">
        <w:rPr>
          <w:rStyle w:val="StyleUnderline"/>
        </w:rPr>
        <w:t>infectious diseases</w:t>
      </w:r>
      <w:r w:rsidRPr="00634279">
        <w:rPr>
          <w:sz w:val="16"/>
        </w:rPr>
        <w:t xml:space="preserve">. </w:t>
      </w:r>
      <w:r w:rsidRPr="00634279">
        <w:rPr>
          <w:rStyle w:val="StyleUnderline"/>
        </w:rPr>
        <w:t>Humans poison the soil</w:t>
      </w:r>
      <w:r w:rsidRPr="00634279">
        <w:rPr>
          <w:sz w:val="16"/>
        </w:rPr>
        <w:t xml:space="preserve"> annually </w:t>
      </w:r>
      <w:r w:rsidRPr="00634279">
        <w:rPr>
          <w:rStyle w:val="StyleUnderline"/>
        </w:rPr>
        <w:t>with</w:t>
      </w:r>
      <w:r w:rsidRPr="00634279">
        <w:rPr>
          <w:sz w:val="16"/>
        </w:rPr>
        <w:t xml:space="preserve"> </w:t>
      </w:r>
      <w:r w:rsidRPr="00634279">
        <w:rPr>
          <w:rStyle w:val="Emphasis"/>
        </w:rPr>
        <w:t>microplastics</w:t>
      </w:r>
      <w:r w:rsidRPr="00634279">
        <w:rPr>
          <w:sz w:val="16"/>
        </w:rPr>
        <w:t xml:space="preserve"> between 4 and 23 times </w:t>
      </w:r>
      <w:r w:rsidRPr="00634279">
        <w:rPr>
          <w:rStyle w:val="StyleUnderline"/>
        </w:rPr>
        <w:t>more than we do the oceans</w:t>
      </w:r>
      <w:r w:rsidRPr="00634279">
        <w:rPr>
          <w:sz w:val="16"/>
        </w:rPr>
        <w:t xml:space="preserve">. </w:t>
      </w:r>
      <w:r w:rsidRPr="00634279">
        <w:rPr>
          <w:rStyle w:val="StyleUnderline"/>
        </w:rPr>
        <w:t>Microplastics</w:t>
      </w:r>
      <w:r w:rsidRPr="00634279">
        <w:rPr>
          <w:sz w:val="16"/>
        </w:rPr>
        <w:t xml:space="preserve"> </w:t>
      </w:r>
      <w:r w:rsidRPr="00634279">
        <w:rPr>
          <w:rStyle w:val="Emphasis"/>
        </w:rPr>
        <w:t>reduce beneficial</w:t>
      </w:r>
      <w:r w:rsidRPr="00634279">
        <w:rPr>
          <w:sz w:val="16"/>
        </w:rPr>
        <w:t xml:space="preserve"> </w:t>
      </w:r>
      <w:r w:rsidRPr="00634279">
        <w:rPr>
          <w:rStyle w:val="StyleUnderline"/>
        </w:rPr>
        <w:t>bacteria concentrations, and</w:t>
      </w:r>
      <w:r w:rsidRPr="00634279">
        <w:rPr>
          <w:sz w:val="16"/>
        </w:rPr>
        <w:t xml:space="preserve"> can be </w:t>
      </w:r>
      <w:r w:rsidRPr="00634279">
        <w:rPr>
          <w:rStyle w:val="StyleUnderline"/>
        </w:rPr>
        <w:t>absorbed by plants, and then passed up the food chain</w:t>
      </w:r>
      <w:r w:rsidRPr="00634279">
        <w:rPr>
          <w:sz w:val="16"/>
        </w:rPr>
        <w:t xml:space="preserve"> (155). </w:t>
      </w:r>
    </w:p>
    <w:p w14:paraId="5C85E049" w14:textId="77777777" w:rsidR="00F66A20" w:rsidRPr="00634279" w:rsidRDefault="00F66A20" w:rsidP="00F66A20">
      <w:pPr>
        <w:rPr>
          <w:sz w:val="16"/>
        </w:rPr>
      </w:pPr>
      <w:r w:rsidRPr="00634279">
        <w:rPr>
          <w:rStyle w:val="StyleUnderline"/>
        </w:rPr>
        <w:t>Industrial farming employs</w:t>
      </w:r>
      <w:r w:rsidRPr="00634279">
        <w:rPr>
          <w:sz w:val="16"/>
        </w:rPr>
        <w:t xml:space="preserve"> </w:t>
      </w:r>
      <w:r w:rsidRPr="00634279">
        <w:rPr>
          <w:rStyle w:val="Emphasis"/>
        </w:rPr>
        <w:t>deep plowing</w:t>
      </w:r>
      <w:r w:rsidRPr="00634279">
        <w:rPr>
          <w:sz w:val="16"/>
        </w:rPr>
        <w:t xml:space="preserve"> </w:t>
      </w:r>
      <w:r w:rsidRPr="00634279">
        <w:rPr>
          <w:rStyle w:val="StyleUnderline"/>
        </w:rPr>
        <w:t>that depletes and oxidizes</w:t>
      </w:r>
      <w:r w:rsidRPr="00634279">
        <w:rPr>
          <w:sz w:val="16"/>
          <w:szCs w:val="16"/>
        </w:rPr>
        <w:t xml:space="preserve"> </w:t>
      </w:r>
      <w:r w:rsidRPr="00634279">
        <w:rPr>
          <w:rStyle w:val="Emphasis"/>
        </w:rPr>
        <w:t>soil</w:t>
      </w:r>
      <w:r w:rsidRPr="00634279">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16FA45A3" w14:textId="77777777" w:rsidR="00F66A20" w:rsidRPr="00634279" w:rsidRDefault="00F66A20" w:rsidP="00F66A20">
      <w:pPr>
        <w:rPr>
          <w:sz w:val="16"/>
        </w:rPr>
      </w:pPr>
      <w:r w:rsidRPr="00634279">
        <w:rPr>
          <w:sz w:val="16"/>
        </w:rPr>
        <w:t xml:space="preserve">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w:t>
      </w:r>
      <w:r w:rsidRPr="00634279">
        <w:rPr>
          <w:rStyle w:val="Emphasis"/>
        </w:rPr>
        <w:t>fertilizer-related GHG emissions</w:t>
      </w:r>
      <w:r w:rsidRPr="00634279">
        <w:rPr>
          <w:sz w:val="16"/>
        </w:rPr>
        <w:t xml:space="preserve"> </w:t>
      </w:r>
      <w:r w:rsidRPr="00634279">
        <w:rPr>
          <w:rStyle w:val="StyleUnderline"/>
        </w:rPr>
        <w:t>are projected to grow</w:t>
      </w:r>
      <w:r w:rsidRPr="00634279">
        <w:rPr>
          <w:sz w:val="16"/>
        </w:rPr>
        <w:t xml:space="preserve">. Additionally, </w:t>
      </w:r>
      <w:r w:rsidRPr="00634279">
        <w:rPr>
          <w:rStyle w:val="StyleUnderline"/>
        </w:rPr>
        <w:t>livestock feed demands a</w:t>
      </w:r>
      <w:r w:rsidRPr="00634279">
        <w:rPr>
          <w:sz w:val="16"/>
        </w:rPr>
        <w:t xml:space="preserve"> </w:t>
      </w:r>
      <w:r w:rsidRPr="00634279">
        <w:rPr>
          <w:rStyle w:val="Emphasis"/>
        </w:rPr>
        <w:t>minimum</w:t>
      </w:r>
      <w:r w:rsidRPr="00634279">
        <w:rPr>
          <w:sz w:val="16"/>
        </w:rPr>
        <w:t xml:space="preserve"> </w:t>
      </w:r>
      <w:r w:rsidRPr="00634279">
        <w:rPr>
          <w:rStyle w:val="StyleUnderline"/>
        </w:rPr>
        <w:t>of</w:t>
      </w:r>
      <w:r w:rsidRPr="00634279">
        <w:rPr>
          <w:sz w:val="16"/>
        </w:rPr>
        <w:t xml:space="preserve"> </w:t>
      </w:r>
      <w:r w:rsidRPr="00634279">
        <w:rPr>
          <w:rStyle w:val="StyleUnderline"/>
        </w:rPr>
        <w:t>80% of</w:t>
      </w:r>
      <w:r w:rsidRPr="00634279">
        <w:rPr>
          <w:sz w:val="16"/>
        </w:rPr>
        <w:t xml:space="preserve"> global </w:t>
      </w:r>
      <w:r w:rsidRPr="00634279">
        <w:rPr>
          <w:rStyle w:val="StyleUnderline"/>
        </w:rPr>
        <w:t>soybean crop and</w:t>
      </w:r>
      <w:r w:rsidRPr="00634279">
        <w:rPr>
          <w:sz w:val="16"/>
        </w:rPr>
        <w:t xml:space="preserve"> over </w:t>
      </w:r>
      <w:r w:rsidRPr="00634279">
        <w:rPr>
          <w:rStyle w:val="StyleUnderline"/>
        </w:rPr>
        <w:t>50% of</w:t>
      </w:r>
      <w:r w:rsidRPr="00634279">
        <w:rPr>
          <w:sz w:val="16"/>
        </w:rPr>
        <w:t xml:space="preserve"> global </w:t>
      </w:r>
      <w:r w:rsidRPr="00634279">
        <w:rPr>
          <w:rStyle w:val="StyleUnderline"/>
        </w:rPr>
        <w:t>corn crop</w:t>
      </w:r>
      <w:r w:rsidRPr="00634279">
        <w:rPr>
          <w:sz w:val="16"/>
        </w:rPr>
        <w:t xml:space="preserve">. Thirty-five to </w:t>
      </w:r>
      <w:r w:rsidRPr="00634279">
        <w:rPr>
          <w:rStyle w:val="Emphasis"/>
        </w:rPr>
        <w:t>40% of</w:t>
      </w:r>
      <w:r w:rsidRPr="00634279">
        <w:rPr>
          <w:sz w:val="16"/>
        </w:rPr>
        <w:t xml:space="preserve"> yearly </w:t>
      </w:r>
      <w:r w:rsidRPr="00634279">
        <w:rPr>
          <w:rStyle w:val="Emphasis"/>
        </w:rPr>
        <w:t>anthropogenic</w:t>
      </w:r>
      <w:r w:rsidRPr="00634279">
        <w:rPr>
          <w:sz w:val="16"/>
        </w:rPr>
        <w:t xml:space="preserve"> CH4 </w:t>
      </w:r>
      <w:r w:rsidRPr="00634279">
        <w:rPr>
          <w:rStyle w:val="Emphasis"/>
        </w:rPr>
        <w:t>emissions</w:t>
      </w:r>
      <w:r w:rsidRPr="00634279">
        <w:rPr>
          <w:sz w:val="16"/>
        </w:rPr>
        <w:t xml:space="preserve"> ar</w:t>
      </w:r>
      <w:r w:rsidRPr="00634279">
        <w:rPr>
          <w:rStyle w:val="StyleUnderline"/>
        </w:rPr>
        <w:t>e a result of domestic livestock production due to enteric fermentation and manure</w:t>
      </w:r>
      <w:r w:rsidRPr="00634279">
        <w:rPr>
          <w:sz w:val="16"/>
        </w:rPr>
        <w:t xml:space="preserve"> (160). </w:t>
      </w:r>
    </w:p>
    <w:p w14:paraId="1A4E2E06" w14:textId="77777777" w:rsidR="00F66A20" w:rsidRPr="00634279" w:rsidRDefault="00F66A20" w:rsidP="00F66A20">
      <w:pPr>
        <w:rPr>
          <w:sz w:val="16"/>
        </w:rPr>
      </w:pPr>
      <w:r w:rsidRPr="00634279">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44484B4F" w14:textId="77777777" w:rsidR="00F66A20" w:rsidRPr="00634279" w:rsidRDefault="00F66A20" w:rsidP="00F66A20">
      <w:pPr>
        <w:rPr>
          <w:sz w:val="16"/>
        </w:rPr>
      </w:pPr>
      <w:r w:rsidRPr="00634279">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247DF935" w14:textId="77777777" w:rsidR="00F66A20" w:rsidRPr="00634279" w:rsidRDefault="00F66A20" w:rsidP="00F66A20">
      <w:pPr>
        <w:rPr>
          <w:sz w:val="16"/>
        </w:rPr>
      </w:pPr>
      <w:r w:rsidRPr="00634279">
        <w:rPr>
          <w:sz w:val="16"/>
        </w:rPr>
        <w:t xml:space="preserve">Worldwide, fungal infections cause growers to lose 10–23% of their crops each year, and an additional 10–20% is lost following harvest. Global </w:t>
      </w:r>
      <w:r w:rsidRPr="00634279">
        <w:rPr>
          <w:rStyle w:val="StyleUnderline"/>
        </w:rPr>
        <w:t>heating is driving a</w:t>
      </w:r>
      <w:r w:rsidRPr="00634279">
        <w:rPr>
          <w:sz w:val="16"/>
        </w:rPr>
        <w:t xml:space="preserve"> poleward </w:t>
      </w:r>
      <w:r w:rsidRPr="00634279">
        <w:rPr>
          <w:rStyle w:val="Emphasis"/>
        </w:rPr>
        <w:t>migration of fungal infections</w:t>
      </w:r>
      <w:r w:rsidRPr="00634279">
        <w:rPr>
          <w:sz w:val="16"/>
        </w:rPr>
        <w:t xml:space="preserve">, </w:t>
      </w:r>
      <w:r w:rsidRPr="00634279">
        <w:rPr>
          <w:rStyle w:val="StyleUnderline"/>
        </w:rPr>
        <w:t>meaning more countries will see</w:t>
      </w:r>
      <w:r w:rsidRPr="00634279">
        <w:rPr>
          <w:sz w:val="16"/>
        </w:rPr>
        <w:t xml:space="preserve"> </w:t>
      </w:r>
      <w:r w:rsidRPr="00634279">
        <w:rPr>
          <w:rStyle w:val="Emphasis"/>
        </w:rPr>
        <w:t>fungal</w:t>
      </w:r>
      <w:r w:rsidRPr="00634279">
        <w:rPr>
          <w:sz w:val="16"/>
        </w:rPr>
        <w:t xml:space="preserve"> </w:t>
      </w:r>
      <w:r w:rsidRPr="00634279">
        <w:rPr>
          <w:rStyle w:val="StyleUnderline"/>
        </w:rPr>
        <w:t>infections damaging harvests</w:t>
      </w:r>
      <w:r w:rsidRPr="00634279">
        <w:rPr>
          <w:sz w:val="16"/>
        </w:rPr>
        <w:t xml:space="preserve">. Growers have reported wheat stem rust infections, usually tropical, in Ireland and England. Experts (169) also </w:t>
      </w:r>
      <w:r w:rsidRPr="00634279">
        <w:rPr>
          <w:rStyle w:val="StyleUnderline"/>
        </w:rPr>
        <w:t>warn that fungi tolerance to higher temperatures could increase the</w:t>
      </w:r>
      <w:r w:rsidRPr="00634279">
        <w:rPr>
          <w:sz w:val="16"/>
        </w:rPr>
        <w:t xml:space="preserve"> </w:t>
      </w:r>
      <w:r w:rsidRPr="00634279">
        <w:rPr>
          <w:rStyle w:val="Emphasis"/>
        </w:rPr>
        <w:t>likelihood of soil-dwelling pathogens</w:t>
      </w:r>
      <w:r w:rsidRPr="00634279">
        <w:rPr>
          <w:sz w:val="16"/>
        </w:rPr>
        <w:t xml:space="preserve"> </w:t>
      </w:r>
      <w:r w:rsidRPr="00634279">
        <w:rPr>
          <w:rStyle w:val="StyleUnderline"/>
        </w:rPr>
        <w:t>to infect</w:t>
      </w:r>
      <w:r w:rsidRPr="00634279">
        <w:rPr>
          <w:sz w:val="16"/>
        </w:rPr>
        <w:t xml:space="preserve"> animals </w:t>
      </w:r>
      <w:r w:rsidRPr="00634279">
        <w:rPr>
          <w:sz w:val="16"/>
          <w:szCs w:val="16"/>
        </w:rPr>
        <w:t xml:space="preserve">or </w:t>
      </w:r>
      <w:r w:rsidRPr="00634279">
        <w:rPr>
          <w:rStyle w:val="StyleUnderline"/>
        </w:rPr>
        <w:t>humans</w:t>
      </w:r>
      <w:r w:rsidRPr="00634279">
        <w:rPr>
          <w:sz w:val="16"/>
        </w:rPr>
        <w:t xml:space="preserve">.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 </w:t>
      </w:r>
    </w:p>
    <w:p w14:paraId="0FCE2220" w14:textId="77777777" w:rsidR="00F66A20" w:rsidRPr="00634279" w:rsidRDefault="00F66A20" w:rsidP="00F66A20">
      <w:pPr>
        <w:rPr>
          <w:sz w:val="16"/>
        </w:rPr>
      </w:pPr>
      <w:r w:rsidRPr="00634279">
        <w:rPr>
          <w:rStyle w:val="Emphasis"/>
          <w:highlight w:val="cyan"/>
        </w:rPr>
        <w:t>Clean water</w:t>
      </w:r>
      <w:r w:rsidRPr="00634279">
        <w:rPr>
          <w:rStyle w:val="Emphasis"/>
        </w:rPr>
        <w:t xml:space="preserve"> security</w:t>
      </w:r>
      <w:r w:rsidRPr="00634279">
        <w:rPr>
          <w:sz w:val="16"/>
        </w:rPr>
        <w:t xml:space="preserve"> </w:t>
      </w:r>
      <w:r w:rsidRPr="00634279">
        <w:rPr>
          <w:rStyle w:val="StyleUnderline"/>
        </w:rPr>
        <w:t>is a</w:t>
      </w:r>
      <w:r w:rsidRPr="00634279">
        <w:rPr>
          <w:sz w:val="16"/>
        </w:rPr>
        <w:t xml:space="preserve"> </w:t>
      </w:r>
      <w:r w:rsidRPr="00634279">
        <w:rPr>
          <w:rStyle w:val="Emphasis"/>
        </w:rPr>
        <w:t>critical</w:t>
      </w:r>
      <w:r w:rsidRPr="00634279">
        <w:rPr>
          <w:sz w:val="16"/>
        </w:rPr>
        <w:t xml:space="preserve"> </w:t>
      </w:r>
      <w:r w:rsidRPr="00634279">
        <w:rPr>
          <w:rStyle w:val="StyleUnderline"/>
        </w:rPr>
        <w:t>issue</w:t>
      </w:r>
      <w:r w:rsidRPr="00634279">
        <w:rPr>
          <w:sz w:val="16"/>
        </w:rPr>
        <w:t xml:space="preserve"> (171). Research shows that groundwater </w:t>
      </w:r>
      <w:r w:rsidRPr="00634279">
        <w:rPr>
          <w:rStyle w:val="StyleUnderline"/>
          <w:highlight w:val="cyan"/>
        </w:rPr>
        <w:t>levels are</w:t>
      </w:r>
      <w:r w:rsidRPr="00634279">
        <w:rPr>
          <w:sz w:val="16"/>
          <w:highlight w:val="cyan"/>
        </w:rPr>
        <w:t xml:space="preserve"> </w:t>
      </w:r>
      <w:r w:rsidRPr="00634279">
        <w:rPr>
          <w:rStyle w:val="Emphasis"/>
          <w:highlight w:val="cyan"/>
        </w:rPr>
        <w:t>rapidly</w:t>
      </w:r>
      <w:r w:rsidRPr="00634279">
        <w:rPr>
          <w:sz w:val="16"/>
          <w:highlight w:val="cyan"/>
        </w:rPr>
        <w:t xml:space="preserve"> </w:t>
      </w:r>
      <w:r w:rsidRPr="00634279">
        <w:rPr>
          <w:rStyle w:val="StyleUnderline"/>
          <w:highlight w:val="cyan"/>
        </w:rPr>
        <w:t>declining</w:t>
      </w:r>
      <w:r w:rsidRPr="00634279">
        <w:rPr>
          <w:rStyle w:val="StyleUnderline"/>
        </w:rPr>
        <w:t>, especially in</w:t>
      </w:r>
      <w:r w:rsidRPr="00634279">
        <w:rPr>
          <w:sz w:val="16"/>
        </w:rPr>
        <w:t xml:space="preserve"> dry </w:t>
      </w:r>
      <w:r w:rsidRPr="00634279">
        <w:rPr>
          <w:rStyle w:val="StyleUnderline"/>
        </w:rPr>
        <w:t>regions with</w:t>
      </w:r>
      <w:r w:rsidRPr="00634279">
        <w:rPr>
          <w:sz w:val="16"/>
        </w:rPr>
        <w:t xml:space="preserve"> </w:t>
      </w:r>
      <w:r w:rsidRPr="00634279">
        <w:rPr>
          <w:rStyle w:val="Emphasis"/>
        </w:rPr>
        <w:t>extensive croplands</w:t>
      </w:r>
      <w:r w:rsidRPr="00634279">
        <w:rPr>
          <w:sz w:val="16"/>
        </w:rPr>
        <w:t xml:space="preserve">, </w:t>
      </w:r>
      <w:r w:rsidRPr="00634279">
        <w:rPr>
          <w:rStyle w:val="StyleUnderline"/>
        </w:rPr>
        <w:t>and has</w:t>
      </w:r>
      <w:r w:rsidRPr="00634279">
        <w:rPr>
          <w:sz w:val="16"/>
        </w:rPr>
        <w:t xml:space="preserve"> </w:t>
      </w:r>
      <w:r w:rsidRPr="00634279">
        <w:rPr>
          <w:rStyle w:val="Emphasis"/>
        </w:rPr>
        <w:t>accelerated</w:t>
      </w:r>
      <w:r w:rsidRPr="00634279">
        <w:rPr>
          <w:sz w:val="16"/>
        </w:rPr>
        <w:t xml:space="preserve"> </w:t>
      </w:r>
      <w:r w:rsidRPr="00634279">
        <w:rPr>
          <w:rStyle w:val="StyleUnderline"/>
        </w:rPr>
        <w:t>over the past four decades</w:t>
      </w:r>
      <w:r w:rsidRPr="00634279">
        <w:rPr>
          <w:sz w:val="16"/>
        </w:rPr>
        <w:t xml:space="preserve"> in 30% of the world’s regional aquifers (172). The Southern Hemisphere has experienced a 20% drop in water availability over the past two decades (173). Approximately 3.6 billion people, or 47% of the global population, suffer water scarcity at least 1 month each year (174). Global </w:t>
      </w:r>
      <w:r w:rsidRPr="00634279">
        <w:rPr>
          <w:rStyle w:val="StyleUnderline"/>
        </w:rPr>
        <w:t>water security is an urgent concern due to the</w:t>
      </w:r>
      <w:r w:rsidRPr="00634279">
        <w:rPr>
          <w:sz w:val="16"/>
        </w:rPr>
        <w:t xml:space="preserve"> </w:t>
      </w:r>
      <w:r w:rsidRPr="00634279">
        <w:rPr>
          <w:rStyle w:val="Emphasis"/>
        </w:rPr>
        <w:t>increasing imbalance</w:t>
      </w:r>
      <w:r w:rsidRPr="00634279">
        <w:rPr>
          <w:sz w:val="16"/>
        </w:rPr>
        <w:t xml:space="preserve"> </w:t>
      </w:r>
      <w:r w:rsidRPr="00634279">
        <w:rPr>
          <w:rStyle w:val="StyleUnderline"/>
        </w:rPr>
        <w:t>between</w:t>
      </w:r>
      <w:r w:rsidRPr="00634279">
        <w:rPr>
          <w:sz w:val="16"/>
        </w:rPr>
        <w:t xml:space="preserve"> the </w:t>
      </w:r>
      <w:r w:rsidRPr="00634279">
        <w:rPr>
          <w:rStyle w:val="StyleUnderline"/>
        </w:rPr>
        <w:t>finite supply of freshwater and the escalating demand driven by population growth, economic development, and agricultural needs</w:t>
      </w:r>
      <w:r w:rsidRPr="00634279">
        <w:rPr>
          <w:sz w:val="16"/>
        </w:rPr>
        <w:t xml:space="preserve">. Climate change compounds the crisis by altering precipitation patterns, causing droughts, and depleting glaciers—key freshwater sources. Contamination from industrial, agricultural, and residential waste further restricts the amount of clean water available. This </w:t>
      </w:r>
      <w:r w:rsidRPr="00634279">
        <w:rPr>
          <w:rStyle w:val="StyleUnderline"/>
        </w:rPr>
        <w:t xml:space="preserve">scarcity </w:t>
      </w:r>
      <w:r w:rsidRPr="00634279">
        <w:rPr>
          <w:rStyle w:val="StyleUnderline"/>
          <w:highlight w:val="cyan"/>
        </w:rPr>
        <w:t>threatens</w:t>
      </w:r>
      <w:r w:rsidRPr="00634279">
        <w:rPr>
          <w:sz w:val="16"/>
        </w:rPr>
        <w:t xml:space="preserve"> human health, food production, and ecosystem </w:t>
      </w:r>
      <w:r w:rsidRPr="00634279">
        <w:rPr>
          <w:rStyle w:val="Emphasis"/>
          <w:highlight w:val="cyan"/>
        </w:rPr>
        <w:t>stability</w:t>
      </w:r>
      <w:r w:rsidRPr="00634279">
        <w:rPr>
          <w:sz w:val="16"/>
          <w:highlight w:val="cyan"/>
        </w:rPr>
        <w:t xml:space="preserve">, </w:t>
      </w:r>
      <w:r w:rsidRPr="00634279">
        <w:rPr>
          <w:rStyle w:val="StyleUnderline"/>
          <w:highlight w:val="cyan"/>
        </w:rPr>
        <w:t>leading to conflicts</w:t>
      </w:r>
      <w:r w:rsidRPr="00634279">
        <w:rPr>
          <w:rStyle w:val="StyleUnderline"/>
        </w:rPr>
        <w:t xml:space="preserve"> and displacements</w:t>
      </w:r>
      <w:r w:rsidRPr="00634279">
        <w:rPr>
          <w:sz w:val="16"/>
        </w:rPr>
        <w:t>. Addressing this problem requires global cooperation for sustainable management, technological innovation for conservation and purification, and policies that prioritize equitable access to clean water (174).</w:t>
      </w:r>
    </w:p>
    <w:p w14:paraId="71FFDE1E" w14:textId="77777777" w:rsidR="00F66A20" w:rsidRPr="00634279" w:rsidRDefault="00F66A20" w:rsidP="00F66A20">
      <w:pPr>
        <w:rPr>
          <w:sz w:val="12"/>
          <w:szCs w:val="12"/>
        </w:rPr>
      </w:pPr>
      <w:r w:rsidRPr="00634279">
        <w:rPr>
          <w:sz w:val="12"/>
          <w:szCs w:val="12"/>
        </w:rPr>
        <w:t xml:space="preserve">Heat </w:t>
      </w:r>
    </w:p>
    <w:p w14:paraId="7FF92373" w14:textId="77777777" w:rsidR="00F66A20" w:rsidRPr="00634279" w:rsidRDefault="00F66A20" w:rsidP="00F66A20">
      <w:pPr>
        <w:rPr>
          <w:sz w:val="12"/>
          <w:szCs w:val="12"/>
        </w:rPr>
      </w:pPr>
      <w:r w:rsidRPr="00634279">
        <w:rPr>
          <w:sz w:val="12"/>
          <w:szCs w:val="12"/>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13D1EB0A" w14:textId="77777777" w:rsidR="00F66A20" w:rsidRPr="00634279" w:rsidRDefault="00F66A20" w:rsidP="00F66A20">
      <w:pPr>
        <w:rPr>
          <w:sz w:val="12"/>
          <w:szCs w:val="12"/>
        </w:rPr>
      </w:pPr>
      <w:r w:rsidRPr="00634279">
        <w:rPr>
          <w:sz w:val="12"/>
          <w:szCs w:val="12"/>
        </w:rPr>
        <w:t xml:space="preserve">In 2022, global heat stress caused the loss of 490 billion potential labor hours, 143 h per person, a 42% increase from the 1991 to 2000 average (175). The loss of labor due to heat exposure resulted in a $863 billion loss of “potential income” and wiped out the equivalent of 4% of Africa’s GDP. The agriculture sector was hardest hit,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 </w:t>
      </w:r>
    </w:p>
    <w:p w14:paraId="7732A6A3" w14:textId="77777777" w:rsidR="00F66A20" w:rsidRPr="00634279" w:rsidRDefault="00F66A20" w:rsidP="00F66A20">
      <w:pPr>
        <w:rPr>
          <w:sz w:val="12"/>
          <w:szCs w:val="12"/>
        </w:rPr>
      </w:pPr>
      <w:r w:rsidRPr="00634279">
        <w:rPr>
          <w:sz w:val="12"/>
          <w:szCs w:val="12"/>
        </w:rPr>
        <w:t xml:space="preserve">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unprecedented to date, exceed 1-in-10 </w:t>
      </w:r>
      <w:proofErr w:type="gramStart"/>
      <w:r w:rsidRPr="00634279">
        <w:rPr>
          <w:sz w:val="12"/>
          <w:szCs w:val="12"/>
        </w:rPr>
        <w:t>likelihoods;</w:t>
      </w:r>
      <w:proofErr w:type="gramEnd"/>
      <w:r w:rsidRPr="00634279">
        <w:rPr>
          <w:sz w:val="12"/>
          <w:szCs w:val="12"/>
        </w:rPr>
        <w:t xml:space="preserve"> while Europe-wide 5-year megadroughts become plausible. Whole decades of end-of-century heat stress could start by 2040, by 2020 for drought, and with a warm North Atlantic, end-of-century decades starting as early as 2030 become twice as likely.</w:t>
      </w:r>
    </w:p>
    <w:p w14:paraId="6D2FAA68" w14:textId="77777777" w:rsidR="00F66A20" w:rsidRPr="00634279" w:rsidRDefault="00F66A20" w:rsidP="00F66A20">
      <w:pPr>
        <w:rPr>
          <w:sz w:val="12"/>
          <w:szCs w:val="12"/>
        </w:rPr>
      </w:pPr>
      <w:r w:rsidRPr="00634279">
        <w:rPr>
          <w:sz w:val="12"/>
          <w:szCs w:val="12"/>
        </w:rPr>
        <w:t xml:space="preserve">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 </w:t>
      </w:r>
    </w:p>
    <w:p w14:paraId="58A946E6" w14:textId="77777777" w:rsidR="00F66A20" w:rsidRPr="00634279" w:rsidRDefault="00F66A20" w:rsidP="00F66A20">
      <w:pPr>
        <w:rPr>
          <w:sz w:val="12"/>
          <w:szCs w:val="12"/>
        </w:rPr>
      </w:pPr>
      <w:r w:rsidRPr="00634279">
        <w:rPr>
          <w:sz w:val="12"/>
          <w:szCs w:val="12"/>
        </w:rPr>
        <w:t xml:space="preserve">Model projections indicate that in the Middle East and North Africa, continued emissions will cause the emergence of unprecedented super- and </w:t>
      </w:r>
      <w:proofErr w:type="spellStart"/>
      <w:r w:rsidRPr="00634279">
        <w:rPr>
          <w:sz w:val="12"/>
          <w:szCs w:val="12"/>
        </w:rPr>
        <w:t>ultraextreme</w:t>
      </w:r>
      <w:proofErr w:type="spellEnd"/>
      <w:r w:rsidRPr="00634279">
        <w:rPr>
          <w:sz w:val="12"/>
          <w:szCs w:val="12"/>
        </w:rPr>
        <w:t xml:space="preserve"> heat-wave conditions (176). These events involve excessively warm temperatures (56°C and higher) and will be of extended duration (several weeks), 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w:t>
      </w:r>
      <w:proofErr w:type="gramStart"/>
      <w:r w:rsidRPr="00634279">
        <w:rPr>
          <w:sz w:val="12"/>
          <w:szCs w:val="12"/>
        </w:rPr>
        <w:t>as a result of</w:t>
      </w:r>
      <w:proofErr w:type="gramEnd"/>
      <w:r w:rsidRPr="00634279">
        <w:rPr>
          <w:sz w:val="12"/>
          <w:szCs w:val="12"/>
        </w:rPr>
        <w:t xml:space="preserve"> about 1°C heating. On our current pathway, the global health and socioeconomic risks of continued heating are catastrophic.</w:t>
      </w:r>
    </w:p>
    <w:p w14:paraId="7111CDC7" w14:textId="77777777" w:rsidR="00F66A20" w:rsidRPr="00634279" w:rsidRDefault="00F66A20" w:rsidP="00F66A20">
      <w:pPr>
        <w:rPr>
          <w:sz w:val="12"/>
          <w:szCs w:val="12"/>
        </w:rPr>
      </w:pPr>
      <w:r w:rsidRPr="00634279">
        <w:rPr>
          <w:sz w:val="12"/>
          <w:szCs w:val="12"/>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53103E88" w14:textId="77777777" w:rsidR="00F66A20" w:rsidRPr="00634279" w:rsidRDefault="00F66A20" w:rsidP="00F66A20">
      <w:pPr>
        <w:rPr>
          <w:sz w:val="12"/>
          <w:szCs w:val="12"/>
        </w:rPr>
      </w:pPr>
      <w:r w:rsidRPr="00634279">
        <w:rPr>
          <w:sz w:val="12"/>
          <w:szCs w:val="12"/>
        </w:rPr>
        <w:t>Illness and disease</w:t>
      </w:r>
    </w:p>
    <w:p w14:paraId="313BCF2F" w14:textId="77777777" w:rsidR="00F66A20" w:rsidRPr="00634279" w:rsidRDefault="00F66A20" w:rsidP="00F66A20">
      <w:pPr>
        <w:rPr>
          <w:sz w:val="16"/>
        </w:rPr>
      </w:pPr>
      <w:r w:rsidRPr="00634279">
        <w:rPr>
          <w:sz w:val="16"/>
        </w:rPr>
        <w:t xml:space="preserve">As the planet heats up, </w:t>
      </w:r>
      <w:r w:rsidRPr="00634279">
        <w:rPr>
          <w:rStyle w:val="StyleUnderline"/>
        </w:rPr>
        <w:t xml:space="preserve">infectious </w:t>
      </w:r>
      <w:r w:rsidRPr="00634279">
        <w:rPr>
          <w:rStyle w:val="StyleUnderline"/>
          <w:highlight w:val="cyan"/>
        </w:rPr>
        <w:t>diseases</w:t>
      </w:r>
      <w:r w:rsidRPr="00634279">
        <w:rPr>
          <w:sz w:val="16"/>
        </w:rPr>
        <w:t xml:space="preserve"> </w:t>
      </w:r>
      <w:r w:rsidRPr="00634279">
        <w:rPr>
          <w:rStyle w:val="Emphasis"/>
        </w:rPr>
        <w:t>once confined</w:t>
      </w:r>
      <w:r w:rsidRPr="00634279">
        <w:rPr>
          <w:sz w:val="16"/>
        </w:rPr>
        <w:t xml:space="preserve"> </w:t>
      </w:r>
      <w:r w:rsidRPr="00634279">
        <w:rPr>
          <w:rStyle w:val="StyleUnderline"/>
        </w:rPr>
        <w:t xml:space="preserve">to tropical regions </w:t>
      </w:r>
      <w:r w:rsidRPr="00634279">
        <w:rPr>
          <w:rStyle w:val="StyleUnderline"/>
          <w:highlight w:val="cyan"/>
        </w:rPr>
        <w:t>are expanding</w:t>
      </w:r>
      <w:r w:rsidRPr="00634279">
        <w:rPr>
          <w:rStyle w:val="StyleUnderline"/>
        </w:rPr>
        <w:t xml:space="preserve"> their </w:t>
      </w:r>
      <w:r w:rsidRPr="00634279">
        <w:rPr>
          <w:rStyle w:val="StyleUnderline"/>
          <w:highlight w:val="cyan"/>
        </w:rPr>
        <w:t>range</w:t>
      </w:r>
      <w:r w:rsidRPr="00634279">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5E880781" w14:textId="77777777" w:rsidR="00F66A20" w:rsidRPr="00634279" w:rsidRDefault="00F66A20" w:rsidP="00F66A20">
      <w:pPr>
        <w:rPr>
          <w:sz w:val="16"/>
        </w:rPr>
      </w:pPr>
      <w:r w:rsidRPr="00634279">
        <w:rPr>
          <w:sz w:val="16"/>
        </w:rPr>
        <w:t>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Air pollution from GHG emissions leads to increased health complications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2394BA01" w14:textId="77777777" w:rsidR="00F66A20" w:rsidRPr="00634279" w:rsidRDefault="00F66A20" w:rsidP="00F66A20">
      <w:pPr>
        <w:rPr>
          <w:sz w:val="16"/>
        </w:rPr>
      </w:pPr>
      <w:r w:rsidRPr="00634279">
        <w:rPr>
          <w:sz w:val="16"/>
        </w:rPr>
        <w:t xml:space="preserve">Approximately 17% of diseases are spread by animal vectors causing over 700,000 deaths annually. Concentrated </w:t>
      </w:r>
      <w:r w:rsidRPr="00634279">
        <w:rPr>
          <w:rStyle w:val="StyleUnderline"/>
          <w:highlight w:val="cyan"/>
        </w:rPr>
        <w:t>animal farming</w:t>
      </w:r>
      <w:r w:rsidRPr="00634279">
        <w:rPr>
          <w:rStyle w:val="StyleUnderline"/>
        </w:rPr>
        <w:t xml:space="preserve"> operations </w:t>
      </w:r>
      <w:r w:rsidRPr="00634279">
        <w:rPr>
          <w:rStyle w:val="StyleUnderline"/>
          <w:highlight w:val="cyan"/>
        </w:rPr>
        <w:t>are</w:t>
      </w:r>
      <w:r w:rsidRPr="00634279">
        <w:rPr>
          <w:sz w:val="16"/>
          <w:highlight w:val="cyan"/>
        </w:rPr>
        <w:t xml:space="preserve"> </w:t>
      </w:r>
      <w:r w:rsidRPr="00634279">
        <w:rPr>
          <w:rStyle w:val="Emphasis"/>
          <w:highlight w:val="cyan"/>
        </w:rPr>
        <w:t>breeding grounds</w:t>
      </w:r>
      <w:r w:rsidRPr="00634279">
        <w:rPr>
          <w:rStyle w:val="Emphasis"/>
        </w:rPr>
        <w:t xml:space="preserve"> for virulent pathogens</w:t>
      </w:r>
      <w:r w:rsidRPr="00634279">
        <w:rPr>
          <w:sz w:val="16"/>
        </w:rPr>
        <w:t xml:space="preserve"> (184), </w:t>
      </w:r>
      <w:r w:rsidRPr="00634279">
        <w:rPr>
          <w:rStyle w:val="StyleUnderline"/>
        </w:rPr>
        <w:t>and</w:t>
      </w:r>
      <w:r w:rsidRPr="00634279">
        <w:rPr>
          <w:sz w:val="16"/>
        </w:rPr>
        <w:t xml:space="preserve"> over 15,000 new cases of mammals </w:t>
      </w:r>
      <w:r w:rsidRPr="00634279">
        <w:rPr>
          <w:rStyle w:val="StyleUnderline"/>
        </w:rPr>
        <w:t>transmitting</w:t>
      </w:r>
      <w:r w:rsidRPr="00634279">
        <w:rPr>
          <w:sz w:val="16"/>
        </w:rPr>
        <w:t xml:space="preserve"> </w:t>
      </w:r>
      <w:r w:rsidRPr="00634279">
        <w:rPr>
          <w:rStyle w:val="Emphasis"/>
        </w:rPr>
        <w:t>viruses</w:t>
      </w:r>
      <w:r w:rsidRPr="00634279">
        <w:rPr>
          <w:sz w:val="16"/>
        </w:rPr>
        <w:t xml:space="preserve"> to other mammals </w:t>
      </w:r>
      <w:r w:rsidRPr="00634279">
        <w:rPr>
          <w:rStyle w:val="StyleUnderline"/>
        </w:rPr>
        <w:t>could occur</w:t>
      </w:r>
      <w:r w:rsidRPr="00634279">
        <w:rPr>
          <w:sz w:val="16"/>
        </w:rPr>
        <w:t xml:space="preserve"> in the next 50 years due to climate change (185). Smaller species like bats, rats, and other rodents are thriving in human-populated areas, contributing to the spread of diseases through their interactions. Biodiversity loss and deforestation are directly linked to the rise of infectious diseases,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1BB07F8C" w14:textId="77777777" w:rsidR="00F66A20" w:rsidRPr="00634279" w:rsidRDefault="00F66A20" w:rsidP="00F66A20">
      <w:pPr>
        <w:rPr>
          <w:sz w:val="16"/>
        </w:rPr>
      </w:pPr>
      <w:r w:rsidRPr="00634279">
        <w:rPr>
          <w:rStyle w:val="StyleUnderline"/>
          <w:highlight w:val="cyan"/>
        </w:rPr>
        <w:t>Climate change</w:t>
      </w:r>
      <w:r w:rsidRPr="00634279">
        <w:rPr>
          <w:sz w:val="16"/>
          <w:highlight w:val="cyan"/>
        </w:rPr>
        <w:t xml:space="preserve"> </w:t>
      </w:r>
      <w:r w:rsidRPr="00634279">
        <w:rPr>
          <w:rStyle w:val="Emphasis"/>
          <w:highlight w:val="cyan"/>
        </w:rPr>
        <w:t>intensifies</w:t>
      </w:r>
      <w:r w:rsidRPr="00634279">
        <w:rPr>
          <w:sz w:val="16"/>
        </w:rPr>
        <w:t xml:space="preserve"> </w:t>
      </w:r>
      <w:r w:rsidRPr="00634279">
        <w:rPr>
          <w:rStyle w:val="StyleUnderline"/>
        </w:rPr>
        <w:t>the</w:t>
      </w:r>
      <w:r w:rsidRPr="00634279">
        <w:rPr>
          <w:sz w:val="16"/>
        </w:rPr>
        <w:t xml:space="preserve"> </w:t>
      </w:r>
      <w:r w:rsidRPr="00634279">
        <w:rPr>
          <w:rStyle w:val="Emphasis"/>
          <w:highlight w:val="cyan"/>
        </w:rPr>
        <w:t>spread</w:t>
      </w:r>
      <w:r w:rsidRPr="00634279">
        <w:rPr>
          <w:rStyle w:val="Emphasis"/>
        </w:rPr>
        <w:t xml:space="preserve"> of infectious diseases</w:t>
      </w:r>
      <w:r w:rsidRPr="00634279">
        <w:rPr>
          <w:sz w:val="16"/>
        </w:rPr>
        <w:t>, particularly in low-income communities, b</w:t>
      </w:r>
      <w:r w:rsidRPr="00634279">
        <w:rPr>
          <w:rStyle w:val="StyleUnderline"/>
        </w:rPr>
        <w:t>y expanding the habitats of disease vectors</w:t>
      </w:r>
      <w:r w:rsidRPr="00634279">
        <w:rPr>
          <w:sz w:val="16"/>
        </w:rPr>
        <w:t xml:space="preserve"> such as mosquitoes and ticks. Warmer temperatures and altered rainfall patterns increase the incidence and geographic range of vector-borne diseases like malaria and dengue fever. Flooding and extreme weather events, more common as the climate changes, can lead to waterborne diseases due to the contamination of freshwater supplies. Low-income </w:t>
      </w:r>
      <w:r w:rsidRPr="00634279">
        <w:rPr>
          <w:rStyle w:val="StyleUnderline"/>
          <w:highlight w:val="cyan"/>
        </w:rPr>
        <w:t>areas</w:t>
      </w:r>
      <w:r w:rsidRPr="00634279">
        <w:rPr>
          <w:sz w:val="16"/>
        </w:rPr>
        <w:t xml:space="preserve"> often </w:t>
      </w:r>
      <w:r w:rsidRPr="00634279">
        <w:rPr>
          <w:rStyle w:val="StyleUnderline"/>
          <w:highlight w:val="cyan"/>
        </w:rPr>
        <w:t>have</w:t>
      </w:r>
      <w:r w:rsidRPr="00634279">
        <w:rPr>
          <w:sz w:val="16"/>
          <w:highlight w:val="cyan"/>
        </w:rPr>
        <w:t xml:space="preserve"> </w:t>
      </w:r>
      <w:r w:rsidRPr="00634279">
        <w:rPr>
          <w:rStyle w:val="Emphasis"/>
          <w:highlight w:val="cyan"/>
        </w:rPr>
        <w:t>insufficient</w:t>
      </w:r>
      <w:r w:rsidRPr="00634279">
        <w:rPr>
          <w:sz w:val="16"/>
          <w:highlight w:val="cyan"/>
        </w:rPr>
        <w:t xml:space="preserve"> </w:t>
      </w:r>
      <w:r w:rsidRPr="00634279">
        <w:rPr>
          <w:rStyle w:val="StyleUnderline"/>
          <w:highlight w:val="cyan"/>
        </w:rPr>
        <w:t>healthcare</w:t>
      </w:r>
      <w:r w:rsidRPr="00634279">
        <w:rPr>
          <w:rStyle w:val="StyleUnderline"/>
        </w:rPr>
        <w:t xml:space="preserve"> infrastructure, making them</w:t>
      </w:r>
      <w:r w:rsidRPr="00634279">
        <w:rPr>
          <w:sz w:val="16"/>
        </w:rPr>
        <w:t xml:space="preserve"> </w:t>
      </w:r>
      <w:r w:rsidRPr="00634279">
        <w:rPr>
          <w:rStyle w:val="Emphasis"/>
        </w:rPr>
        <w:t>more vulnerable</w:t>
      </w:r>
      <w:r w:rsidRPr="00634279">
        <w:rPr>
          <w:sz w:val="16"/>
        </w:rPr>
        <w:t xml:space="preserve"> </w:t>
      </w:r>
      <w:r w:rsidRPr="00634279">
        <w:rPr>
          <w:rStyle w:val="StyleUnderline"/>
        </w:rPr>
        <w:t>to these outbreaks</w:t>
      </w:r>
      <w:r w:rsidRPr="00634279">
        <w:rPr>
          <w:sz w:val="16"/>
        </w:rPr>
        <w:t>. Additionally, malnutrition from climate-induced food scarcity can weaken immune systems, further raising the susceptibility to infections. Thus, climate change magnifies health disparities, with low-income communities facing disproportionately high risks of disease.</w:t>
      </w:r>
    </w:p>
    <w:p w14:paraId="5D19E6C3" w14:textId="77777777" w:rsidR="00F66A20" w:rsidRPr="00634279" w:rsidRDefault="00F66A20" w:rsidP="00F66A20">
      <w:pPr>
        <w:rPr>
          <w:sz w:val="16"/>
        </w:rPr>
      </w:pPr>
      <w:r w:rsidRPr="00634279">
        <w:rPr>
          <w:sz w:val="16"/>
        </w:rPr>
        <w:t>Economic inequality, ecological destruction, and global security</w:t>
      </w:r>
    </w:p>
    <w:p w14:paraId="45B6BCED" w14:textId="77777777" w:rsidR="00F66A20" w:rsidRPr="00634279" w:rsidRDefault="00F66A20" w:rsidP="00F66A20">
      <w:pPr>
        <w:rPr>
          <w:sz w:val="16"/>
        </w:rPr>
      </w:pPr>
      <w:r w:rsidRPr="00634279">
        <w:rPr>
          <w:sz w:val="16"/>
        </w:rPr>
        <w:t>A grossly unequal distribution of wealth couples with the increasing consumption patterns of a rising global middle class (189) to amplify ecological destruction.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0E7AB421" w14:textId="77777777" w:rsidR="00F66A20" w:rsidRPr="00634279" w:rsidRDefault="00F66A20" w:rsidP="00F66A20">
      <w:pPr>
        <w:rPr>
          <w:sz w:val="16"/>
        </w:rPr>
      </w:pPr>
      <w:r w:rsidRPr="00634279">
        <w:rPr>
          <w:sz w:val="16"/>
        </w:rPr>
        <w:t>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poorer communities lack the resources to adapt to environmental changes or invest in sustainable practices. Consequently, low-income communities bear the brunt of ecological degradation, such as soil erosion, water scarcity, and biodiversity loss, while their limited economic means prevent effective response or recovery. This cycle of consumption, inequality, and environmental impact creates a feedback loop, perpetuating and intensifying ecological damage globally.</w:t>
      </w:r>
    </w:p>
    <w:p w14:paraId="145D1C46" w14:textId="77777777" w:rsidR="00F66A20" w:rsidRPr="00634279" w:rsidRDefault="00F66A20" w:rsidP="00F66A20">
      <w:pPr>
        <w:rPr>
          <w:sz w:val="16"/>
        </w:rPr>
      </w:pPr>
      <w:r w:rsidRPr="00634279">
        <w:rPr>
          <w:sz w:val="16"/>
        </w:rPr>
        <w:t xml:space="preserve">Fifty years ago, </w:t>
      </w:r>
      <w:r w:rsidRPr="00634279">
        <w:rPr>
          <w:rStyle w:val="Emphasis"/>
        </w:rPr>
        <w:t>underdevelopment</w:t>
      </w:r>
      <w:r w:rsidRPr="00634279">
        <w:rPr>
          <w:sz w:val="16"/>
        </w:rPr>
        <w:t xml:space="preserve"> </w:t>
      </w:r>
      <w:r w:rsidRPr="00634279">
        <w:rPr>
          <w:rStyle w:val="StyleUnderline"/>
        </w:rPr>
        <w:t>and</w:t>
      </w:r>
      <w:r w:rsidRPr="00634279">
        <w:rPr>
          <w:sz w:val="16"/>
        </w:rPr>
        <w:t xml:space="preserve"> </w:t>
      </w:r>
      <w:r w:rsidRPr="00634279">
        <w:rPr>
          <w:rStyle w:val="Emphasis"/>
        </w:rPr>
        <w:t>scarcity</w:t>
      </w:r>
      <w:r w:rsidRPr="00634279">
        <w:rPr>
          <w:sz w:val="16"/>
        </w:rPr>
        <w:t xml:space="preserve"> </w:t>
      </w:r>
      <w:r w:rsidRPr="00634279">
        <w:rPr>
          <w:rStyle w:val="StyleUnderline"/>
        </w:rPr>
        <w:t>were drivers of unsustainable resource use</w:t>
      </w:r>
      <w:r w:rsidRPr="00634279">
        <w:rPr>
          <w:sz w:val="16"/>
        </w:rPr>
        <w:t xml:space="preserve">, but today </w:t>
      </w:r>
      <w:r w:rsidRPr="00634279">
        <w:rPr>
          <w:rStyle w:val="StyleUnderline"/>
        </w:rPr>
        <w:t>these roots have morphed into</w:t>
      </w:r>
      <w:r w:rsidRPr="00634279">
        <w:rPr>
          <w:sz w:val="16"/>
        </w:rPr>
        <w:t xml:space="preserve"> </w:t>
      </w:r>
      <w:r w:rsidRPr="00634279">
        <w:rPr>
          <w:rStyle w:val="Emphasis"/>
        </w:rPr>
        <w:t>overdevelopment</w:t>
      </w:r>
      <w:r w:rsidRPr="00634279">
        <w:rPr>
          <w:sz w:val="16"/>
        </w:rPr>
        <w:t xml:space="preserve">, affluence, and privilege </w:t>
      </w:r>
      <w:r w:rsidRPr="00634279">
        <w:rPr>
          <w:rStyle w:val="StyleUnderline"/>
        </w:rPr>
        <w:t>driving unsustainable wealth accumulation and aggregate consumption</w:t>
      </w:r>
      <w:r w:rsidRPr="00634279">
        <w:rPr>
          <w:sz w:val="16"/>
        </w:rPr>
        <w:t xml:space="preserve">. At present, not a single country delivers what its citizens need without transgressing planetary boundaries of long-term sustainability (192). Modern </w:t>
      </w:r>
      <w:r w:rsidRPr="00634279">
        <w:rPr>
          <w:rStyle w:val="StyleUnderline"/>
        </w:rPr>
        <w:t>imperialism</w:t>
      </w:r>
      <w:r w:rsidRPr="00634279">
        <w:rPr>
          <w:sz w:val="16"/>
        </w:rPr>
        <w:t xml:space="preserve"> </w:t>
      </w:r>
      <w:r w:rsidRPr="00634279">
        <w:rPr>
          <w:rStyle w:val="Emphasis"/>
        </w:rPr>
        <w:t>amplifies</w:t>
      </w:r>
      <w:r w:rsidRPr="00634279">
        <w:rPr>
          <w:sz w:val="16"/>
        </w:rPr>
        <w:t xml:space="preserve"> these </w:t>
      </w:r>
      <w:r w:rsidRPr="00634279">
        <w:rPr>
          <w:rStyle w:val="StyleUnderline"/>
        </w:rPr>
        <w:t>inequalities through economic exploitation, wealth accumulation, political interference, cultural dominance, and other methods that leverage colonial power structures</w:t>
      </w:r>
      <w:r w:rsidRPr="00634279">
        <w:rPr>
          <w:sz w:val="16"/>
        </w:rPr>
        <w:t>. Recognizing and addressing neocolonial practices is crucial for promoting equitable and sustainable development and respecting the sovereignty and self-determination of nations (193).</w:t>
      </w:r>
    </w:p>
    <w:p w14:paraId="53126B71" w14:textId="77777777" w:rsidR="00F66A20" w:rsidRPr="00634279" w:rsidRDefault="00F66A20" w:rsidP="00F66A20">
      <w:pPr>
        <w:rPr>
          <w:sz w:val="16"/>
        </w:rPr>
      </w:pPr>
      <w:r w:rsidRPr="00634279">
        <w:rPr>
          <w:sz w:val="16"/>
        </w:rPr>
        <w:t>The use of natural materials and their benefits are unevenly distributed across the globe. Overconsumption is closely linked to wealth and income disparities with large amounts of money concentrated in a few rich countries, largely in the Northern Hemisphere (194). For example, environmental stresses and shocks related to natural resource extraction and use are outsourced to countries and regions outside the European Union, while more than 85% of the economic benefits stay within member countries (195).</w:t>
      </w:r>
    </w:p>
    <w:p w14:paraId="04B0A8DE" w14:textId="77777777" w:rsidR="00F66A20" w:rsidRPr="00634279" w:rsidRDefault="00F66A20" w:rsidP="00F66A20">
      <w:pPr>
        <w:rPr>
          <w:sz w:val="16"/>
        </w:rPr>
      </w:pPr>
      <w:r w:rsidRPr="00634279">
        <w:rPr>
          <w:rStyle w:val="StyleUnderline"/>
        </w:rPr>
        <w:t xml:space="preserve">Global </w:t>
      </w:r>
      <w:r w:rsidRPr="00634279">
        <w:rPr>
          <w:rStyle w:val="StyleUnderline"/>
          <w:highlight w:val="cyan"/>
        </w:rPr>
        <w:t>inequality results in</w:t>
      </w:r>
      <w:r w:rsidRPr="00634279">
        <w:rPr>
          <w:sz w:val="16"/>
          <w:highlight w:val="cyan"/>
        </w:rPr>
        <w:t xml:space="preserve"> </w:t>
      </w:r>
      <w:r w:rsidRPr="00634279">
        <w:rPr>
          <w:rStyle w:val="Emphasis"/>
          <w:highlight w:val="cyan"/>
        </w:rPr>
        <w:t>fragile regions</w:t>
      </w:r>
      <w:r w:rsidRPr="00634279">
        <w:rPr>
          <w:sz w:val="16"/>
          <w:highlight w:val="cyan"/>
        </w:rPr>
        <w:t xml:space="preserve"> </w:t>
      </w:r>
      <w:r w:rsidRPr="00634279">
        <w:rPr>
          <w:rStyle w:val="StyleUnderline"/>
          <w:highlight w:val="cyan"/>
        </w:rPr>
        <w:t>where</w:t>
      </w:r>
      <w:r w:rsidRPr="00634279">
        <w:rPr>
          <w:sz w:val="16"/>
        </w:rPr>
        <w:t xml:space="preserve"> </w:t>
      </w:r>
      <w:r w:rsidRPr="00634279">
        <w:rPr>
          <w:rStyle w:val="Emphasis"/>
        </w:rPr>
        <w:t>intensified</w:t>
      </w:r>
      <w:r w:rsidRPr="00634279">
        <w:rPr>
          <w:sz w:val="16"/>
        </w:rPr>
        <w:t xml:space="preserve"> </w:t>
      </w:r>
      <w:r w:rsidRPr="00634279">
        <w:rPr>
          <w:rStyle w:val="StyleUnderline"/>
          <w:highlight w:val="cyan"/>
        </w:rPr>
        <w:t>conflict over</w:t>
      </w:r>
      <w:r w:rsidRPr="00634279">
        <w:rPr>
          <w:rStyle w:val="StyleUnderline"/>
        </w:rPr>
        <w:t xml:space="preserve"> scarce </w:t>
      </w:r>
      <w:r w:rsidRPr="00634279">
        <w:rPr>
          <w:rStyle w:val="StyleUnderline"/>
          <w:highlight w:val="cyan"/>
        </w:rPr>
        <w:t>resources allows</w:t>
      </w:r>
      <w:r w:rsidRPr="00634279">
        <w:rPr>
          <w:sz w:val="16"/>
          <w:highlight w:val="cyan"/>
        </w:rPr>
        <w:t xml:space="preserve"> </w:t>
      </w:r>
      <w:r w:rsidRPr="00634279">
        <w:rPr>
          <w:rStyle w:val="Emphasis"/>
          <w:highlight w:val="cyan"/>
        </w:rPr>
        <w:t>malevolent actors</w:t>
      </w:r>
      <w:r w:rsidRPr="00634279">
        <w:rPr>
          <w:sz w:val="16"/>
        </w:rPr>
        <w:t xml:space="preserve"> </w:t>
      </w:r>
      <w:r w:rsidRPr="00634279">
        <w:rPr>
          <w:rStyle w:val="StyleUnderline"/>
        </w:rPr>
        <w:t>to thrive</w:t>
      </w:r>
      <w:r w:rsidRPr="00634279">
        <w:rPr>
          <w:sz w:val="16"/>
        </w:rPr>
        <w:t xml:space="preserve"> (196). One study (197) </w:t>
      </w:r>
      <w:r w:rsidRPr="00634279">
        <w:rPr>
          <w:rStyle w:val="StyleUnderline"/>
        </w:rPr>
        <w:t>found strong causal evidence linking</w:t>
      </w:r>
      <w:r w:rsidRPr="00634279">
        <w:rPr>
          <w:sz w:val="16"/>
        </w:rPr>
        <w:t xml:space="preserve"> </w:t>
      </w:r>
      <w:r w:rsidRPr="00634279">
        <w:rPr>
          <w:rStyle w:val="Emphasis"/>
        </w:rPr>
        <w:t>climatic events</w:t>
      </w:r>
      <w:r w:rsidRPr="00634279">
        <w:rPr>
          <w:sz w:val="16"/>
        </w:rPr>
        <w:t xml:space="preserve"> </w:t>
      </w:r>
      <w:r w:rsidRPr="00634279">
        <w:rPr>
          <w:rStyle w:val="StyleUnderline"/>
        </w:rPr>
        <w:t>to</w:t>
      </w:r>
      <w:r w:rsidRPr="00634279">
        <w:rPr>
          <w:sz w:val="16"/>
        </w:rPr>
        <w:t xml:space="preserve"> </w:t>
      </w:r>
      <w:r w:rsidRPr="00634279">
        <w:rPr>
          <w:rStyle w:val="Emphasis"/>
        </w:rPr>
        <w:t>human conflict</w:t>
      </w:r>
      <w:r w:rsidRPr="00634279">
        <w:rPr>
          <w:sz w:val="16"/>
        </w:rPr>
        <w:t xml:space="preserve"> </w:t>
      </w:r>
      <w:r w:rsidRPr="00634279">
        <w:rPr>
          <w:rStyle w:val="StyleUnderline"/>
          <w:highlight w:val="cyan"/>
        </w:rPr>
        <w:t>across</w:t>
      </w:r>
      <w:r w:rsidRPr="00634279">
        <w:rPr>
          <w:sz w:val="16"/>
          <w:highlight w:val="cyan"/>
        </w:rPr>
        <w:t xml:space="preserve"> </w:t>
      </w:r>
      <w:r w:rsidRPr="00634279">
        <w:rPr>
          <w:rStyle w:val="Emphasis"/>
          <w:highlight w:val="cyan"/>
        </w:rPr>
        <w:t>all</w:t>
      </w:r>
      <w:r w:rsidRPr="00634279">
        <w:rPr>
          <w:sz w:val="16"/>
          <w:highlight w:val="cyan"/>
        </w:rPr>
        <w:t xml:space="preserve"> </w:t>
      </w:r>
      <w:r w:rsidRPr="00634279">
        <w:rPr>
          <w:rStyle w:val="StyleUnderline"/>
          <w:highlight w:val="cyan"/>
        </w:rPr>
        <w:t>major regions</w:t>
      </w:r>
      <w:r w:rsidRPr="00634279">
        <w:rPr>
          <w:rStyle w:val="StyleUnderline"/>
        </w:rPr>
        <w:t xml:space="preserve"> of the world</w:t>
      </w:r>
      <w:r w:rsidRPr="00634279">
        <w:rPr>
          <w:sz w:val="16"/>
        </w:rPr>
        <w:t>: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084B05D3" w14:textId="77777777" w:rsidR="00F66A20" w:rsidRPr="00634279" w:rsidRDefault="00F66A20" w:rsidP="00F66A20">
      <w:pPr>
        <w:rPr>
          <w:sz w:val="16"/>
        </w:rPr>
      </w:pPr>
      <w:r w:rsidRPr="00634279">
        <w:rPr>
          <w:sz w:val="16"/>
        </w:rPr>
        <w:t xml:space="preserve">Over the next 3 decades, even under best-case scenarios of low heating, national, and </w:t>
      </w:r>
      <w:r w:rsidRPr="00634279">
        <w:rPr>
          <w:rStyle w:val="StyleUnderline"/>
        </w:rPr>
        <w:t xml:space="preserve">global security </w:t>
      </w:r>
      <w:r w:rsidRPr="00634279">
        <w:rPr>
          <w:rStyle w:val="StyleUnderline"/>
          <w:highlight w:val="cyan"/>
        </w:rPr>
        <w:t>face</w:t>
      </w:r>
      <w:r w:rsidRPr="00634279">
        <w:rPr>
          <w:sz w:val="16"/>
          <w:highlight w:val="cyan"/>
        </w:rPr>
        <w:t xml:space="preserve"> </w:t>
      </w:r>
      <w:r w:rsidRPr="00634279">
        <w:rPr>
          <w:rStyle w:val="Emphasis"/>
          <w:highlight w:val="cyan"/>
        </w:rPr>
        <w:t>severe risks</w:t>
      </w:r>
      <w:r w:rsidRPr="00634279">
        <w:rPr>
          <w:sz w:val="16"/>
        </w:rPr>
        <w:t xml:space="preserve"> </w:t>
      </w:r>
      <w:r w:rsidRPr="00634279">
        <w:rPr>
          <w:rStyle w:val="StyleUnderline"/>
        </w:rPr>
        <w:t>in every region of the world</w:t>
      </w:r>
      <w:r w:rsidRPr="00634279">
        <w:rPr>
          <w:sz w:val="16"/>
        </w:rPr>
        <w:t xml:space="preserve">. Higher levels of </w:t>
      </w:r>
      <w:r w:rsidRPr="00634279">
        <w:rPr>
          <w:rStyle w:val="StyleUnderline"/>
        </w:rPr>
        <w:t>heating will pose</w:t>
      </w:r>
      <w:r w:rsidRPr="00634279">
        <w:rPr>
          <w:sz w:val="16"/>
        </w:rPr>
        <w:t xml:space="preserve"> </w:t>
      </w:r>
      <w:r w:rsidRPr="00634279">
        <w:rPr>
          <w:rStyle w:val="Emphasis"/>
        </w:rPr>
        <w:t>catastrophic</w:t>
      </w:r>
      <w:r w:rsidRPr="00634279">
        <w:rPr>
          <w:sz w:val="16"/>
        </w:rPr>
        <w:t xml:space="preserve">, </w:t>
      </w:r>
      <w:r w:rsidRPr="00634279">
        <w:rPr>
          <w:rStyle w:val="StyleUnderline"/>
        </w:rPr>
        <w:t>and</w:t>
      </w:r>
      <w:r w:rsidRPr="00634279">
        <w:rPr>
          <w:sz w:val="16"/>
        </w:rPr>
        <w:t xml:space="preserve"> likely </w:t>
      </w:r>
      <w:r w:rsidRPr="00634279">
        <w:rPr>
          <w:rStyle w:val="Emphasis"/>
        </w:rPr>
        <w:t>irreversible</w:t>
      </w:r>
      <w:r w:rsidRPr="00634279">
        <w:rPr>
          <w:sz w:val="16"/>
        </w:rPr>
        <w:t xml:space="preserve">, </w:t>
      </w:r>
      <w:r w:rsidRPr="00634279">
        <w:rPr>
          <w:rStyle w:val="StyleUnderline"/>
        </w:rPr>
        <w:t>global security risks</w:t>
      </w:r>
      <w:r w:rsidRPr="00634279">
        <w:rPr>
          <w:sz w:val="16"/>
        </w:rPr>
        <w:t xml:space="preserve"> over the course of the 21st century. A world where global mean surface temperature has increased 3°C will be characterized by widespread and intense heat stress, extreme weather events, ruptured and unproductive marine and terrestrial ecosystems, broken food systems, disease and morbidity, intense decadal megadrought, freshwater scarcity, catastrophic sea level rise, and large numbers of migrant populations. By 2050, under these malignant conditions, up to 1.2 billion humans could be displaced by climate change (198). These intensifying crises now threaten the very fabric of our global socioeconomic system. Immediate action is imperative to avert a collapse that endangers societal structures worldwide.</w:t>
      </w:r>
    </w:p>
    <w:p w14:paraId="412B1378" w14:textId="77777777" w:rsidR="00F66A20" w:rsidRPr="00634279" w:rsidRDefault="00F66A20" w:rsidP="00F66A20">
      <w:pPr>
        <w:rPr>
          <w:sz w:val="10"/>
          <w:szCs w:val="10"/>
        </w:rPr>
      </w:pPr>
      <w:r w:rsidRPr="00634279">
        <w:rPr>
          <w:sz w:val="10"/>
          <w:szCs w:val="10"/>
        </w:rPr>
        <w:t>Climate purgatory</w:t>
      </w:r>
    </w:p>
    <w:p w14:paraId="2C96B5B1" w14:textId="77777777" w:rsidR="00F66A20" w:rsidRPr="00634279" w:rsidRDefault="00F66A20" w:rsidP="00F66A20">
      <w:pPr>
        <w:rPr>
          <w:sz w:val="10"/>
          <w:szCs w:val="10"/>
        </w:rPr>
      </w:pPr>
      <w:r w:rsidRPr="00634279">
        <w:rPr>
          <w:sz w:val="10"/>
          <w:szCs w:val="10"/>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2CC50BA3" w14:textId="77777777" w:rsidR="00F66A20" w:rsidRPr="00634279" w:rsidRDefault="00F66A20" w:rsidP="00F66A20">
      <w:pPr>
        <w:rPr>
          <w:sz w:val="10"/>
          <w:szCs w:val="10"/>
        </w:rPr>
      </w:pPr>
      <w:r w:rsidRPr="00634279">
        <w:rPr>
          <w:sz w:val="10"/>
          <w:szCs w:val="10"/>
        </w:rPr>
        <w:t xml:space="preserve">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w:t>
      </w:r>
      <w:proofErr w:type="gramStart"/>
      <w:r w:rsidRPr="00634279">
        <w:rPr>
          <w:sz w:val="10"/>
          <w:szCs w:val="10"/>
        </w:rPr>
        <w:t>2030</w:t>
      </w:r>
      <w:proofErr w:type="gramEnd"/>
      <w:r w:rsidRPr="00634279">
        <w:rPr>
          <w:sz w:val="10"/>
          <w:szCs w:val="10"/>
        </w:rPr>
        <w:t xml:space="preserve"> and major global powers are investing in infrastructure for energy transformation. </w:t>
      </w:r>
    </w:p>
    <w:p w14:paraId="1E5C38DE" w14:textId="77777777" w:rsidR="00F66A20" w:rsidRPr="00634279" w:rsidRDefault="00F66A20" w:rsidP="00F66A20">
      <w:pPr>
        <w:rPr>
          <w:sz w:val="10"/>
          <w:szCs w:val="10"/>
        </w:rPr>
      </w:pPr>
      <w:r w:rsidRPr="00634279">
        <w:rPr>
          <w:sz w:val="10"/>
          <w:szCs w:val="10"/>
        </w:rPr>
        <w:t>However, increasing global energy consumption offsets these gains in renewable energy. Because of rising power needs in developing nations due to population growth and industrialization, ongoing electrification of the transport and building sectors, and other areas of energy expansion, the International Energy Agency (IEA) projects increasing growth of energy demand, rising at an annual average rate of 3.4% in 2024–2026. Although the expansion of clean-energy sources is set to meet this demand growth, decoupling energy consumption and CO2 production, the separation is not nearly wide enough to meet Paris Agreement Goals for stopping global heating</w:t>
      </w:r>
    </w:p>
    <w:p w14:paraId="52FE6F85" w14:textId="77777777" w:rsidR="00F66A20" w:rsidRPr="00634279" w:rsidRDefault="00F66A20" w:rsidP="00F66A20">
      <w:pPr>
        <w:rPr>
          <w:sz w:val="10"/>
          <w:szCs w:val="10"/>
        </w:rPr>
      </w:pPr>
      <w:r w:rsidRPr="00634279">
        <w:rPr>
          <w:sz w:val="10"/>
          <w:szCs w:val="10"/>
        </w:rPr>
        <w:t>Countries and companies are taking steps to address climate change while simultaneously making choices that undermine these efforts. This paradox places us in a state of climate purgatory. The IEA predicts (200) a peak in fossil fuel demand by 2030, but reports show governments planning to increase coal, oil, and gas production well beyond climate commitments. This math does not align with the 1.5°C or even the 2°C warming targets. Many experts consider these targets nearly impossible due to the global reluctance to urgently phase out fossil fuels. In this climate purgatory, we are at a critical juncture, where urgent, transformative action is required to reconcile our ambitions with our actions.</w:t>
      </w:r>
    </w:p>
    <w:p w14:paraId="0609171D" w14:textId="77777777" w:rsidR="00F66A20" w:rsidRPr="00634279" w:rsidRDefault="00F66A20" w:rsidP="00F66A20">
      <w:pPr>
        <w:rPr>
          <w:sz w:val="10"/>
          <w:szCs w:val="10"/>
        </w:rPr>
      </w:pPr>
      <w:r w:rsidRPr="00634279">
        <w:rPr>
          <w:sz w:val="10"/>
          <w:szCs w:val="10"/>
        </w:rPr>
        <w:t>The 2023 UN “gap report” (26) tells us that governments plan to produce around 110% more fossil fuels in 2030 than would be consistent with limiting warming to 1.5°C, and 69% more than would be consistent with 2°C. National carbon-cutting policies are so inadequate that 3°C of heating could be reached this century. Based on existing national pledges, global emissions in 2030 will be only 2% below 2019 levels, rather than the 43% cut required to limit global heating to 1.5°C. To get on track, 22 GtCO2 must be cut from currently projected global emissions in 2030. That is 42% of the total and equivalent to the output of the world’s five worst polluters: China, US, India, Russia, and Japan.</w:t>
      </w:r>
    </w:p>
    <w:p w14:paraId="25C86630" w14:textId="77777777" w:rsidR="00F66A20" w:rsidRPr="00634279" w:rsidRDefault="00F66A20" w:rsidP="00F66A20">
      <w:pPr>
        <w:rPr>
          <w:sz w:val="10"/>
          <w:szCs w:val="10"/>
        </w:rPr>
      </w:pPr>
      <w:r w:rsidRPr="00634279">
        <w:rPr>
          <w:sz w:val="10"/>
          <w:szCs w:val="10"/>
        </w:rPr>
        <w:t xml:space="preserve">The world will need to increase climate spending to around $9 trillion annually by 2030 and to nearly $11 trillion by 2035 to roll out clean sources of energy and prepare for the inevitable impacts of a warming climate during coming decades (201). To limit warming to 1.5°C now requires eliminating emissions shortly after 2040. Although technically feasible, few mainstream scientists believe it is still achievable (202). Instead, analysts predict (203) that global fossil fuel emissions will peak at some point in the next decade, followed not by a decline but a long plateau (204), culminating with end-of-century warming potentially reaching 3°C (Fig. 4). </w:t>
      </w:r>
    </w:p>
    <w:p w14:paraId="14051130" w14:textId="77777777" w:rsidR="00F66A20" w:rsidRPr="00634279" w:rsidRDefault="00F66A20" w:rsidP="00F66A20">
      <w:pPr>
        <w:rPr>
          <w:sz w:val="10"/>
          <w:szCs w:val="10"/>
        </w:rPr>
      </w:pPr>
      <w:r w:rsidRPr="00634279">
        <w:rPr>
          <w:sz w:val="10"/>
          <w:szCs w:val="10"/>
        </w:rPr>
        <w:t>Although global renewable energy capacity is growing, there is a lack of financing for emerging and developing economies. Redirecting financial resources to lower income nations is crucial. More than 90% of clean-energy investment comes from advanced economies and China, risking new dividing lines in global energy. The biggest shortfalls in clean-energy investment are in emerging and developing economies. More needs to be done by the international community to drive investment in lower income economies, where the private sector has been reluctant to venture. There is ample capital available—evidenced by the nearly $12 trillion allocated for COVID-19 economic relief and the over $1 trillion annually in fossil fuel subsidies, which balloons to $7 trillion with indirect incentives. Reallocating these funds is complex, particularly due to potential impacts on the poorest populations, yet it remains a vital reservoir for investment as the world plans for a sustainable future.</w:t>
      </w:r>
    </w:p>
    <w:p w14:paraId="2171186F" w14:textId="77777777" w:rsidR="00F66A20" w:rsidRPr="00634279" w:rsidRDefault="00F66A20" w:rsidP="00F66A20">
      <w:pPr>
        <w:rPr>
          <w:sz w:val="10"/>
          <w:szCs w:val="10"/>
        </w:rPr>
      </w:pPr>
      <w:r w:rsidRPr="00634279">
        <w:rPr>
          <w:sz w:val="10"/>
          <w:szCs w:val="10"/>
        </w:rPr>
        <w:t>A new era of reciprocity with nature and among human societies</w:t>
      </w:r>
    </w:p>
    <w:p w14:paraId="0AC3246F" w14:textId="77777777" w:rsidR="00F66A20" w:rsidRPr="00634279" w:rsidRDefault="00F66A20" w:rsidP="00F66A20">
      <w:pPr>
        <w:rPr>
          <w:sz w:val="10"/>
          <w:szCs w:val="10"/>
        </w:rPr>
      </w:pPr>
      <w:r w:rsidRPr="00634279">
        <w:rPr>
          <w:sz w:val="10"/>
          <w:szCs w:val="10"/>
        </w:rPr>
        <w:t xml:space="preserve">The purpose of this review is to draw immediate attention to the careless, foolish way that humanity is gambling with the future. Unless things change dramatically, and soon, damage to the natural world will have long-lasting consequences for species and ecosystems, and devastating upheavals for humanity. Although this will particularly affect vulnerable populations, all of humanity faces an unprecedented catastrophe. </w:t>
      </w:r>
    </w:p>
    <w:p w14:paraId="7B595C16" w14:textId="77777777" w:rsidR="00F66A20" w:rsidRPr="00634279" w:rsidRDefault="00F66A20" w:rsidP="00F66A20">
      <w:pPr>
        <w:rPr>
          <w:sz w:val="10"/>
          <w:szCs w:val="10"/>
        </w:rPr>
      </w:pPr>
      <w:r w:rsidRPr="00634279">
        <w:rPr>
          <w:sz w:val="10"/>
          <w:szCs w:val="10"/>
        </w:rPr>
        <w:t>There are signs that humanity is awakening to the need for a new system of values that recognize Earth as an island in space with limitations on resource availability. No one is coming to rescue us. Many of the changes that we call for in this essay are consistent with the work of the Intergovernmental Science-Policy Platform on Biodiversity and Ecosystem Services (141) and the UN SDG framework (205). But carbon assimilation in natural systems is decreasing— potentially with significant effects in only decades; planetary-scale biophysical systems such as the Atlantic Meridional Overturning Circulation, the Southern Ocean overturning circulation, atmospheric Hadley circulation, summer sea ice, tropical forests, and others have shifted and are projected to falter. And urbanism, deforestation, consumerism, pollution, disease, social stratification, and extractive agriculture are all on accelerating and expanding trends.</w:t>
      </w:r>
    </w:p>
    <w:p w14:paraId="2E2EA6D0" w14:textId="77777777" w:rsidR="00F66A20" w:rsidRPr="00634279" w:rsidRDefault="00F66A20" w:rsidP="00F66A20">
      <w:pPr>
        <w:rPr>
          <w:sz w:val="10"/>
          <w:szCs w:val="10"/>
        </w:rPr>
      </w:pPr>
      <w:r w:rsidRPr="00634279">
        <w:rPr>
          <w:sz w:val="10"/>
          <w:szCs w:val="10"/>
        </w:rPr>
        <w:t>[Figure omitted]</w:t>
      </w:r>
    </w:p>
    <w:p w14:paraId="4EC245EA" w14:textId="77777777" w:rsidR="00F66A20" w:rsidRPr="00634279" w:rsidRDefault="00F66A20" w:rsidP="00F66A20">
      <w:pPr>
        <w:rPr>
          <w:sz w:val="10"/>
          <w:szCs w:val="10"/>
        </w:rPr>
      </w:pPr>
      <w:r w:rsidRPr="00634279">
        <w:rPr>
          <w:sz w:val="10"/>
          <w:szCs w:val="10"/>
        </w:rPr>
        <w:t xml:space="preserve">This is a human inflection point that will determine future conditions of life on Earth (206). While transitioning to a carbon-free energy system comes with major societal restructuring, the socioeconomic adjustments needed to rapidly decrease emissions also present opportunities for achieving social and ecological justice, reducing disease, promoting the successful achievement of SDGs, and securing food and water </w:t>
      </w:r>
      <w:proofErr w:type="spellStart"/>
      <w:r w:rsidRPr="00634279">
        <w:rPr>
          <w:sz w:val="10"/>
          <w:szCs w:val="10"/>
        </w:rPr>
        <w:t>availablity</w:t>
      </w:r>
      <w:proofErr w:type="spellEnd"/>
      <w:r w:rsidRPr="00634279">
        <w:rPr>
          <w:sz w:val="10"/>
          <w:szCs w:val="10"/>
        </w:rPr>
        <w:t xml:space="preserve"> for our children.</w:t>
      </w:r>
    </w:p>
    <w:p w14:paraId="0E00FF5F" w14:textId="77777777" w:rsidR="00F66A20" w:rsidRPr="00634279" w:rsidRDefault="00F66A20" w:rsidP="00F66A20">
      <w:pPr>
        <w:rPr>
          <w:sz w:val="10"/>
          <w:szCs w:val="10"/>
        </w:rPr>
      </w:pPr>
      <w:r w:rsidRPr="00634279">
        <w:rPr>
          <w:sz w:val="10"/>
          <w:szCs w:val="10"/>
        </w:rPr>
        <w:t xml:space="preserve">We </w:t>
      </w:r>
      <w:r w:rsidRPr="00634279">
        <w:rPr>
          <w:i/>
          <w:iCs/>
          <w:sz w:val="10"/>
          <w:szCs w:val="10"/>
        </w:rPr>
        <w:t>can</w:t>
      </w:r>
      <w:r w:rsidRPr="00634279">
        <w:rPr>
          <w:sz w:val="10"/>
          <w:szCs w:val="10"/>
        </w:rPr>
        <w:t xml:space="preserve"> end pollution, improve human health, reign in population growth, and reduce further biophysical risks. Indigenous communities have practiced regenerative ways of managing natural resources by understanding the reciprocal relationship between humans and their natural surroundings. Nature is not a commodity for exploitation, but a living system with its own rights, where humans are life-supported and in turn play a regenerative role. This kinship promotes nature and humanity thriving together.</w:t>
      </w:r>
    </w:p>
    <w:p w14:paraId="57519F6D" w14:textId="77777777" w:rsidR="00F66A20" w:rsidRPr="00634279" w:rsidRDefault="00F66A20" w:rsidP="00F66A20">
      <w:pPr>
        <w:rPr>
          <w:sz w:val="16"/>
        </w:rPr>
      </w:pPr>
      <w:r w:rsidRPr="00634279">
        <w:rPr>
          <w:sz w:val="16"/>
        </w:rPr>
        <w:t xml:space="preserve">Under current national plans, global GHG emissions are set to increase 9% by 2030, compared to 2010 levels. Yet the science is clear: emissions must fall by 45% by the end of this decade compared to 2010 levels to meet the goal of limiting global temperature rise to 1.5°C (207). As governments invest in renewable energy sources, there are enormous </w:t>
      </w:r>
      <w:proofErr w:type="spellStart"/>
      <w:r w:rsidRPr="00634279">
        <w:rPr>
          <w:sz w:val="16"/>
        </w:rPr>
        <w:t>cobenefits</w:t>
      </w:r>
      <w:proofErr w:type="spellEnd"/>
      <w:r w:rsidRPr="00634279">
        <w:rPr>
          <w:sz w:val="16"/>
        </w:rPr>
        <w:t xml:space="preserve"> to be gained in terms of disease reduction, social equity, and a growing respect for Earth’s rhythms. Yet </w:t>
      </w:r>
      <w:r w:rsidRPr="00634279">
        <w:rPr>
          <w:rStyle w:val="StyleUnderline"/>
          <w:highlight w:val="cyan"/>
        </w:rPr>
        <w:t>renewable energy will</w:t>
      </w:r>
      <w:r w:rsidRPr="00634279">
        <w:rPr>
          <w:sz w:val="16"/>
          <w:highlight w:val="cyan"/>
        </w:rPr>
        <w:t xml:space="preserve"> </w:t>
      </w:r>
      <w:r w:rsidRPr="00634279">
        <w:rPr>
          <w:rStyle w:val="Emphasis"/>
          <w:highlight w:val="cyan"/>
        </w:rPr>
        <w:t>not address</w:t>
      </w:r>
      <w:r w:rsidRPr="00634279">
        <w:rPr>
          <w:sz w:val="16"/>
          <w:highlight w:val="cyan"/>
        </w:rPr>
        <w:t xml:space="preserve"> </w:t>
      </w:r>
      <w:r w:rsidRPr="00634279">
        <w:rPr>
          <w:rStyle w:val="StyleUnderline"/>
          <w:highlight w:val="cyan"/>
        </w:rPr>
        <w:t>the</w:t>
      </w:r>
      <w:r w:rsidRPr="00634279">
        <w:rPr>
          <w:sz w:val="16"/>
        </w:rPr>
        <w:t xml:space="preserve"> root </w:t>
      </w:r>
      <w:r w:rsidRPr="00634279">
        <w:rPr>
          <w:rStyle w:val="Emphasis"/>
          <w:highlight w:val="cyan"/>
        </w:rPr>
        <w:t>problem</w:t>
      </w:r>
      <w:r w:rsidRPr="00634279">
        <w:rPr>
          <w:sz w:val="16"/>
        </w:rPr>
        <w:t xml:space="preserve"> </w:t>
      </w:r>
      <w:r w:rsidRPr="00634279">
        <w:rPr>
          <w:rStyle w:val="StyleUnderline"/>
        </w:rPr>
        <w:t>of ecological overshoot, social justice, or pollution</w:t>
      </w:r>
      <w:r w:rsidRPr="00634279">
        <w:rPr>
          <w:sz w:val="16"/>
        </w:rPr>
        <w:t xml:space="preserve">. </w:t>
      </w:r>
      <w:r w:rsidRPr="00634279">
        <w:rPr>
          <w:rStyle w:val="StyleUnderline"/>
          <w:highlight w:val="cyan"/>
        </w:rPr>
        <w:t>Policies are needed that</w:t>
      </w:r>
      <w:r w:rsidRPr="00634279">
        <w:rPr>
          <w:sz w:val="16"/>
        </w:rPr>
        <w:t xml:space="preserve"> </w:t>
      </w:r>
      <w:r w:rsidRPr="00634279">
        <w:rPr>
          <w:rStyle w:val="Emphasis"/>
        </w:rPr>
        <w:t>end</w:t>
      </w:r>
      <w:r w:rsidRPr="00634279">
        <w:rPr>
          <w:sz w:val="16"/>
        </w:rPr>
        <w:t xml:space="preserve"> the production of </w:t>
      </w:r>
      <w:r w:rsidRPr="00634279">
        <w:rPr>
          <w:rStyle w:val="Emphasis"/>
        </w:rPr>
        <w:t>superfluous and luxury commodities</w:t>
      </w:r>
      <w:r w:rsidRPr="00634279">
        <w:rPr>
          <w:sz w:val="16"/>
        </w:rPr>
        <w:t xml:space="preserve">, </w:t>
      </w:r>
      <w:r w:rsidRPr="00634279">
        <w:rPr>
          <w:rStyle w:val="StyleUnderline"/>
        </w:rPr>
        <w:t>conserve energy</w:t>
      </w:r>
      <w:r w:rsidRPr="00634279">
        <w:rPr>
          <w:sz w:val="16"/>
        </w:rPr>
        <w:t xml:space="preserve"> at household and societal levels, </w:t>
      </w:r>
      <w:r w:rsidRPr="00634279">
        <w:rPr>
          <w:rStyle w:val="StyleUnderline"/>
        </w:rPr>
        <w:t>stabilize global population, and</w:t>
      </w:r>
      <w:r w:rsidRPr="00634279">
        <w:rPr>
          <w:sz w:val="16"/>
        </w:rPr>
        <w:t xml:space="preserve"> </w:t>
      </w:r>
      <w:r w:rsidRPr="00634279">
        <w:rPr>
          <w:rStyle w:val="Emphasis"/>
          <w:highlight w:val="cyan"/>
        </w:rPr>
        <w:t>replace the extractive model</w:t>
      </w:r>
      <w:r w:rsidRPr="00634279">
        <w:rPr>
          <w:sz w:val="16"/>
          <w:highlight w:val="cyan"/>
        </w:rPr>
        <w:t xml:space="preserve"> </w:t>
      </w:r>
      <w:r w:rsidRPr="00634279">
        <w:rPr>
          <w:rStyle w:val="StyleUnderline"/>
          <w:highlight w:val="cyan"/>
        </w:rPr>
        <w:t>with one that</w:t>
      </w:r>
      <w:r w:rsidRPr="00634279">
        <w:rPr>
          <w:sz w:val="16"/>
          <w:highlight w:val="cyan"/>
        </w:rPr>
        <w:t xml:space="preserve"> </w:t>
      </w:r>
      <w:r w:rsidRPr="00634279">
        <w:rPr>
          <w:rStyle w:val="Emphasis"/>
          <w:highlight w:val="cyan"/>
        </w:rPr>
        <w:t>emphasizes</w:t>
      </w:r>
      <w:r w:rsidRPr="00634279">
        <w:rPr>
          <w:sz w:val="16"/>
        </w:rPr>
        <w:t xml:space="preserve"> true </w:t>
      </w:r>
      <w:r w:rsidRPr="00634279">
        <w:rPr>
          <w:rStyle w:val="Emphasis"/>
          <w:highlight w:val="cyan"/>
        </w:rPr>
        <w:t>sustainability</w:t>
      </w:r>
      <w:r w:rsidRPr="00634279">
        <w:rPr>
          <w:sz w:val="16"/>
        </w:rPr>
        <w:t xml:space="preserve"> </w:t>
      </w:r>
      <w:r w:rsidRPr="00634279">
        <w:rPr>
          <w:rStyle w:val="StyleUnderline"/>
        </w:rPr>
        <w:t>so that more natural resources per capita become available and wealth is far more equitably distributed</w:t>
      </w:r>
      <w:r w:rsidRPr="00634279">
        <w:rPr>
          <w:sz w:val="16"/>
        </w:rPr>
        <w:t xml:space="preserve"> (208).</w:t>
      </w:r>
    </w:p>
    <w:p w14:paraId="715DF01C" w14:textId="77777777" w:rsidR="00F66A20" w:rsidRPr="00634279" w:rsidRDefault="00F66A20" w:rsidP="00F66A20">
      <w:pPr>
        <w:rPr>
          <w:sz w:val="16"/>
        </w:rPr>
      </w:pPr>
      <w:r w:rsidRPr="00634279">
        <w:rPr>
          <w:sz w:val="16"/>
        </w:rPr>
        <w:t xml:space="preserve">The shift away from an extractive, resource-driven global economy toward one that values human rights and livelihoods could redefine global economics and offer reasons for optimism. </w:t>
      </w:r>
      <w:r w:rsidRPr="00634279">
        <w:rPr>
          <w:rStyle w:val="StyleUnderline"/>
        </w:rPr>
        <w:t xml:space="preserve">Opportunities </w:t>
      </w:r>
      <w:r w:rsidRPr="00634279">
        <w:rPr>
          <w:rStyle w:val="StyleUnderline"/>
          <w:highlight w:val="cyan"/>
        </w:rPr>
        <w:t>to</w:t>
      </w:r>
      <w:r w:rsidRPr="00634279">
        <w:rPr>
          <w:sz w:val="16"/>
          <w:highlight w:val="cyan"/>
        </w:rPr>
        <w:t xml:space="preserve"> </w:t>
      </w:r>
      <w:r w:rsidRPr="00634279">
        <w:rPr>
          <w:rStyle w:val="Emphasis"/>
          <w:highlight w:val="cyan"/>
        </w:rPr>
        <w:t>prevent catastrophic</w:t>
      </w:r>
      <w:r w:rsidRPr="00634279">
        <w:rPr>
          <w:sz w:val="16"/>
        </w:rPr>
        <w:t xml:space="preserve"> levels of </w:t>
      </w:r>
      <w:r w:rsidRPr="00634279">
        <w:rPr>
          <w:rStyle w:val="Emphasis"/>
          <w:highlight w:val="cyan"/>
        </w:rPr>
        <w:t>heating</w:t>
      </w:r>
      <w:r w:rsidRPr="00634279">
        <w:rPr>
          <w:sz w:val="16"/>
        </w:rPr>
        <w:t xml:space="preserve"> </w:t>
      </w:r>
      <w:r w:rsidRPr="00634279">
        <w:rPr>
          <w:rStyle w:val="StyleUnderline"/>
        </w:rPr>
        <w:t>are being missed due to accelerating consumerism</w:t>
      </w:r>
      <w:r w:rsidRPr="00634279">
        <w:rPr>
          <w:sz w:val="16"/>
        </w:rPr>
        <w:t xml:space="preserve">, the false seduction of dubious climate quick fixes, unverifiable “carbon offsets”, exorbitant pollution levels, and growing economic disparity. </w:t>
      </w:r>
      <w:r w:rsidRPr="00634279">
        <w:rPr>
          <w:rStyle w:val="StyleUnderline"/>
        </w:rPr>
        <w:t>Halting</w:t>
      </w:r>
      <w:r w:rsidRPr="00634279">
        <w:rPr>
          <w:sz w:val="16"/>
        </w:rPr>
        <w:t xml:space="preserve"> global </w:t>
      </w:r>
      <w:r w:rsidRPr="00634279">
        <w:rPr>
          <w:rStyle w:val="StyleUnderline"/>
        </w:rPr>
        <w:t>ecological decline and addressing</w:t>
      </w:r>
      <w:r w:rsidRPr="00634279">
        <w:rPr>
          <w:sz w:val="16"/>
        </w:rPr>
        <w:t xml:space="preserve"> the cri</w:t>
      </w:r>
      <w:r w:rsidRPr="00634279">
        <w:rPr>
          <w:rStyle w:val="StyleUnderline"/>
        </w:rPr>
        <w:t xml:space="preserve">ses of climate change, biodiversity collapse, pollution, pandemics, and human injustice </w:t>
      </w:r>
      <w:r w:rsidRPr="00634279">
        <w:rPr>
          <w:rStyle w:val="StyleUnderline"/>
          <w:highlight w:val="cyan"/>
        </w:rPr>
        <w:t>requires a</w:t>
      </w:r>
      <w:r w:rsidRPr="00634279">
        <w:rPr>
          <w:sz w:val="16"/>
          <w:highlight w:val="cyan"/>
        </w:rPr>
        <w:t xml:space="preserve"> </w:t>
      </w:r>
      <w:r w:rsidRPr="00634279">
        <w:rPr>
          <w:rStyle w:val="Emphasis"/>
          <w:sz w:val="24"/>
          <w:highlight w:val="cyan"/>
        </w:rPr>
        <w:t>shift in economic structures</w:t>
      </w:r>
      <w:r w:rsidRPr="00634279">
        <w:rPr>
          <w:sz w:val="16"/>
        </w:rPr>
        <w:t>, human behavior, and above all, values.</w:t>
      </w:r>
    </w:p>
    <w:p w14:paraId="3BD1685E" w14:textId="77777777" w:rsidR="00F66A20" w:rsidRPr="00634279" w:rsidRDefault="00F66A20" w:rsidP="00F66A20"/>
    <w:p w14:paraId="6B9DC446" w14:textId="77777777" w:rsidR="00F66A20" w:rsidRPr="00634279" w:rsidRDefault="00F66A20" w:rsidP="00F66A20">
      <w:pPr>
        <w:pStyle w:val="Heading4"/>
        <w:rPr>
          <w:rFonts w:cs="Calibri"/>
        </w:rPr>
      </w:pPr>
      <w:r w:rsidRPr="00634279">
        <w:rPr>
          <w:rFonts w:cs="Calibri"/>
        </w:rPr>
        <w:t xml:space="preserve">The alternative is a class-based movement towards socialism. Only rejecting capitalist ideology allows for </w:t>
      </w:r>
      <w:r w:rsidRPr="00634279">
        <w:rPr>
          <w:rFonts w:cs="Calibri"/>
          <w:u w:val="single"/>
        </w:rPr>
        <w:t>sustainable development</w:t>
      </w:r>
      <w:r w:rsidRPr="00634279">
        <w:rPr>
          <w:rFonts w:cs="Calibri"/>
        </w:rPr>
        <w:t>.</w:t>
      </w:r>
    </w:p>
    <w:p w14:paraId="1E7FA160" w14:textId="77777777" w:rsidR="00F66A20" w:rsidRPr="00634279" w:rsidRDefault="00F66A20" w:rsidP="00F66A20">
      <w:r w:rsidRPr="00634279">
        <w:rPr>
          <w:rStyle w:val="Style13ptBold"/>
        </w:rPr>
        <w:t>Foster ’19</w:t>
      </w:r>
      <w:r w:rsidRPr="00634279">
        <w:t xml:space="preserve"> [John; February 2019; PhD in </w:t>
      </w:r>
      <w:proofErr w:type="spellStart"/>
      <w:r w:rsidRPr="00634279">
        <w:t>polisci</w:t>
      </w:r>
      <w:proofErr w:type="spellEnd"/>
      <w:r w:rsidRPr="00634279">
        <w:t xml:space="preserve"> from York University, professor of sociology at the University of Oregon and editor of the Monthly Review professor of sociology at the University of Oregon; Monthly Review, “Capitalism Has Failed—What </w:t>
      </w:r>
      <w:proofErr w:type="gramStart"/>
      <w:r w:rsidRPr="00634279">
        <w:t>Next?,</w:t>
      </w:r>
      <w:proofErr w:type="gramEnd"/>
      <w:r w:rsidRPr="00634279">
        <w:t>” https://monthlyreview.org/2019/02/01/capitalism-has-failed-what-next/]</w:t>
      </w:r>
    </w:p>
    <w:p w14:paraId="215EA197" w14:textId="77777777" w:rsidR="00F66A20" w:rsidRPr="00634279" w:rsidRDefault="00F66A20" w:rsidP="00F66A20">
      <w:pPr>
        <w:rPr>
          <w:sz w:val="16"/>
        </w:rPr>
      </w:pPr>
      <w:r w:rsidRPr="00634279">
        <w:rPr>
          <w:sz w:val="16"/>
        </w:rPr>
        <w:t xml:space="preserve">It may be objected that socialism has been tried and has failed and hence no longer exists as an alternative. However, </w:t>
      </w:r>
      <w:r w:rsidRPr="00634279">
        <w:rPr>
          <w:rStyle w:val="StyleUnderline"/>
        </w:rPr>
        <w:t>like the earliest attempts at capitalism in</w:t>
      </w:r>
      <w:r w:rsidRPr="00634279">
        <w:rPr>
          <w:sz w:val="16"/>
        </w:rPr>
        <w:t xml:space="preserve"> the </w:t>
      </w:r>
      <w:r w:rsidRPr="00634279">
        <w:rPr>
          <w:rStyle w:val="StyleUnderline"/>
        </w:rPr>
        <w:t>Italian city-states</w:t>
      </w:r>
      <w:r w:rsidRPr="00634279">
        <w:rPr>
          <w:sz w:val="16"/>
        </w:rPr>
        <w:t xml:space="preserve"> of the late Middle Ages, which were </w:t>
      </w:r>
      <w:r w:rsidRPr="00634279">
        <w:rPr>
          <w:rStyle w:val="StyleUnderline"/>
        </w:rPr>
        <w:t>not strong enough to survive amongst</w:t>
      </w:r>
      <w:r w:rsidRPr="00634279">
        <w:rPr>
          <w:sz w:val="16"/>
        </w:rPr>
        <w:t xml:space="preserve"> the </w:t>
      </w:r>
      <w:r w:rsidRPr="00634279">
        <w:rPr>
          <w:rStyle w:val="StyleUnderline"/>
        </w:rPr>
        <w:t>feudal societies</w:t>
      </w:r>
      <w:r w:rsidRPr="00634279">
        <w:rPr>
          <w:sz w:val="16"/>
        </w:rPr>
        <w:t xml:space="preserve"> that surrounded them, </w:t>
      </w:r>
      <w:r w:rsidRPr="00634279">
        <w:rPr>
          <w:rStyle w:val="StyleUnderline"/>
        </w:rPr>
        <w:t xml:space="preserve">the failure of the first experiments at </w:t>
      </w:r>
      <w:r w:rsidRPr="00634279">
        <w:rPr>
          <w:rStyle w:val="StyleUnderline"/>
          <w:highlight w:val="cyan"/>
        </w:rPr>
        <w:t>socialism</w:t>
      </w:r>
      <w:r w:rsidRPr="00634279">
        <w:rPr>
          <w:rStyle w:val="Emphasis"/>
        </w:rPr>
        <w:t xml:space="preserve"> presage nothing but its eventual rebirth</w:t>
      </w:r>
      <w:r w:rsidRPr="00634279">
        <w:rPr>
          <w:rStyle w:val="StyleUnderline"/>
        </w:rPr>
        <w:t xml:space="preserve"> in a</w:t>
      </w:r>
      <w:r w:rsidRPr="00634279">
        <w:rPr>
          <w:rStyle w:val="Emphasis"/>
        </w:rPr>
        <w:t xml:space="preserve"> new, more revolutionary, more universal form</w:t>
      </w:r>
      <w:r w:rsidRPr="00634279">
        <w:rPr>
          <w:rStyle w:val="StyleUnderline"/>
        </w:rPr>
        <w:t xml:space="preserve">, which </w:t>
      </w:r>
      <w:r w:rsidRPr="00634279">
        <w:rPr>
          <w:rStyle w:val="Emphasis"/>
        </w:rPr>
        <w:t>examines</w:t>
      </w:r>
      <w:r w:rsidRPr="00634279">
        <w:rPr>
          <w:rStyle w:val="StyleUnderline"/>
        </w:rPr>
        <w:t xml:space="preserve"> and </w:t>
      </w:r>
      <w:r w:rsidRPr="00634279">
        <w:rPr>
          <w:rStyle w:val="Emphasis"/>
          <w:highlight w:val="cyan"/>
        </w:rPr>
        <w:t>learns</w:t>
      </w:r>
      <w:r w:rsidRPr="00634279">
        <w:rPr>
          <w:rStyle w:val="StyleUnderline"/>
          <w:highlight w:val="cyan"/>
        </w:rPr>
        <w:t xml:space="preserve"> from</w:t>
      </w:r>
      <w:r w:rsidRPr="00634279">
        <w:rPr>
          <w:sz w:val="16"/>
        </w:rPr>
        <w:t xml:space="preserve"> the </w:t>
      </w:r>
      <w:r w:rsidRPr="00634279">
        <w:rPr>
          <w:rStyle w:val="Emphasis"/>
          <w:highlight w:val="cyan"/>
        </w:rPr>
        <w:t>failures</w:t>
      </w:r>
      <w:r w:rsidRPr="00634279">
        <w:rPr>
          <w:sz w:val="16"/>
        </w:rPr>
        <w:t xml:space="preserve">.95 </w:t>
      </w:r>
      <w:r w:rsidRPr="00634279">
        <w:rPr>
          <w:rStyle w:val="StyleUnderline"/>
        </w:rPr>
        <w:t>Even in failure, socialism</w:t>
      </w:r>
      <w:r w:rsidRPr="00634279">
        <w:rPr>
          <w:sz w:val="16"/>
        </w:rPr>
        <w:t xml:space="preserve"> has this advantage over capitalism: it </w:t>
      </w:r>
      <w:r w:rsidRPr="00634279">
        <w:rPr>
          <w:rStyle w:val="StyleUnderline"/>
        </w:rPr>
        <w:t>is motivated by</w:t>
      </w:r>
      <w:r w:rsidRPr="00634279">
        <w:rPr>
          <w:sz w:val="16"/>
        </w:rPr>
        <w:t xml:space="preserve"> the demand for “</w:t>
      </w:r>
      <w:r w:rsidRPr="00634279">
        <w:rPr>
          <w:rStyle w:val="Emphasis"/>
        </w:rPr>
        <w:t>freedom</w:t>
      </w:r>
      <w:r w:rsidRPr="00634279">
        <w:rPr>
          <w:sz w:val="16"/>
        </w:rPr>
        <w:t xml:space="preserve"> in general,” </w:t>
      </w:r>
      <w:r w:rsidRPr="00634279">
        <w:rPr>
          <w:rStyle w:val="StyleUnderline"/>
        </w:rPr>
        <w:t>rooted in</w:t>
      </w:r>
      <w:r w:rsidRPr="00634279">
        <w:rPr>
          <w:sz w:val="16"/>
        </w:rPr>
        <w:t xml:space="preserve"> substantive </w:t>
      </w:r>
      <w:r w:rsidRPr="00634279">
        <w:rPr>
          <w:rStyle w:val="Emphasis"/>
        </w:rPr>
        <w:t>equality</w:t>
      </w:r>
      <w:r w:rsidRPr="00634279">
        <w:rPr>
          <w:rStyle w:val="StyleUnderline"/>
        </w:rPr>
        <w:t xml:space="preserve"> and</w:t>
      </w:r>
      <w:r w:rsidRPr="00634279">
        <w:rPr>
          <w:rStyle w:val="Emphasis"/>
        </w:rPr>
        <w:t xml:space="preserve"> sustainable</w:t>
      </w:r>
      <w:r w:rsidRPr="00634279">
        <w:rPr>
          <w:sz w:val="16"/>
        </w:rPr>
        <w:t xml:space="preserve"> human </w:t>
      </w:r>
      <w:r w:rsidRPr="00634279">
        <w:rPr>
          <w:rStyle w:val="Emphasis"/>
        </w:rPr>
        <w:t>development</w:t>
      </w:r>
      <w:r w:rsidRPr="00634279">
        <w:rPr>
          <w:sz w:val="16"/>
        </w:rPr>
        <w:t>—</w:t>
      </w:r>
      <w:r w:rsidRPr="00634279">
        <w:rPr>
          <w:rStyle w:val="StyleUnderline"/>
        </w:rPr>
        <w:t>reflecting</w:t>
      </w:r>
      <w:r w:rsidRPr="00634279">
        <w:rPr>
          <w:sz w:val="16"/>
        </w:rPr>
        <w:t xml:space="preserve"> precisely those </w:t>
      </w:r>
      <w:r w:rsidRPr="00634279">
        <w:rPr>
          <w:rStyle w:val="StyleUnderline"/>
        </w:rPr>
        <w:t xml:space="preserve">collective social relations, borne of </w:t>
      </w:r>
      <w:r w:rsidRPr="00634279">
        <w:rPr>
          <w:rStyle w:val="Emphasis"/>
        </w:rPr>
        <w:t>historical</w:t>
      </w:r>
      <w:r w:rsidRPr="00634279">
        <w:rPr>
          <w:rStyle w:val="StyleUnderline"/>
        </w:rPr>
        <w:t xml:space="preserve"> </w:t>
      </w:r>
      <w:r w:rsidRPr="00634279">
        <w:rPr>
          <w:rStyle w:val="Emphasis"/>
        </w:rPr>
        <w:t>necessity</w:t>
      </w:r>
      <w:r w:rsidRPr="00634279">
        <w:rPr>
          <w:rStyle w:val="StyleUnderline"/>
        </w:rPr>
        <w:t xml:space="preserve"> and the</w:t>
      </w:r>
      <w:r w:rsidRPr="00634279">
        <w:rPr>
          <w:sz w:val="16"/>
        </w:rPr>
        <w:t xml:space="preserve"> unending </w:t>
      </w:r>
      <w:r w:rsidRPr="00634279">
        <w:rPr>
          <w:rStyle w:val="StyleUnderline"/>
        </w:rPr>
        <w:t xml:space="preserve">struggle for human freedom, </w:t>
      </w:r>
      <w:r w:rsidRPr="00634279">
        <w:rPr>
          <w:rStyle w:val="Emphasis"/>
        </w:rPr>
        <w:t>crucial to human survival</w:t>
      </w:r>
      <w:r w:rsidRPr="00634279">
        <w:rPr>
          <w:sz w:val="16"/>
        </w:rPr>
        <w:t xml:space="preserve"> in our time.96</w:t>
      </w:r>
    </w:p>
    <w:p w14:paraId="4669DCCC" w14:textId="77777777" w:rsidR="00F66A20" w:rsidRPr="00634279" w:rsidRDefault="00F66A20" w:rsidP="00F66A20">
      <w:pPr>
        <w:rPr>
          <w:sz w:val="16"/>
        </w:rPr>
      </w:pPr>
      <w:r w:rsidRPr="00634279">
        <w:rPr>
          <w:sz w:val="16"/>
        </w:rPr>
        <w:t xml:space="preserve">The great conservative economist </w:t>
      </w:r>
      <w:r w:rsidRPr="00634279">
        <w:rPr>
          <w:rStyle w:val="StyleUnderline"/>
        </w:rPr>
        <w:t>Joseph Schumpeter</w:t>
      </w:r>
      <w:r w:rsidRPr="00634279">
        <w:rPr>
          <w:sz w:val="16"/>
        </w:rPr>
        <w:t xml:space="preserve">, who, as Austrian finance minister in Red Vienna, had allied himself for a time with the socialist government and found himself attacked on all sides, once </w:t>
      </w:r>
      <w:r w:rsidRPr="00634279">
        <w:rPr>
          <w:rStyle w:val="StyleUnderline"/>
        </w:rPr>
        <w:t xml:space="preserve">wrote that capitalism would perish </w:t>
      </w:r>
      <w:r w:rsidRPr="00634279">
        <w:rPr>
          <w:rStyle w:val="Emphasis"/>
        </w:rPr>
        <w:t>not because of</w:t>
      </w:r>
      <w:r w:rsidRPr="00634279">
        <w:rPr>
          <w:sz w:val="16"/>
        </w:rPr>
        <w:t xml:space="preserve"> “the weight of </w:t>
      </w:r>
      <w:r w:rsidRPr="00634279">
        <w:rPr>
          <w:rStyle w:val="Emphasis"/>
        </w:rPr>
        <w:t>economic failure</w:t>
      </w:r>
      <w:r w:rsidRPr="00634279">
        <w:rPr>
          <w:sz w:val="16"/>
        </w:rPr>
        <w:t xml:space="preserve">,” </w:t>
      </w:r>
      <w:r w:rsidRPr="00634279">
        <w:rPr>
          <w:rStyle w:val="StyleUnderline"/>
        </w:rPr>
        <w:t>but</w:t>
      </w:r>
      <w:r w:rsidRPr="00634279">
        <w:rPr>
          <w:sz w:val="16"/>
        </w:rPr>
        <w:t xml:space="preserve"> rather </w:t>
      </w:r>
      <w:r w:rsidRPr="00634279">
        <w:rPr>
          <w:rStyle w:val="StyleUnderline"/>
        </w:rPr>
        <w:t>because</w:t>
      </w:r>
      <w:r w:rsidRPr="00634279">
        <w:rPr>
          <w:rStyle w:val="Emphasis"/>
        </w:rPr>
        <w:t xml:space="preserve"> its</w:t>
      </w:r>
      <w:r w:rsidRPr="00634279">
        <w:rPr>
          <w:sz w:val="16"/>
        </w:rPr>
        <w:t xml:space="preserve"> “very </w:t>
      </w:r>
      <w:r w:rsidRPr="00634279">
        <w:rPr>
          <w:rStyle w:val="Emphasis"/>
        </w:rPr>
        <w:t>success</w:t>
      </w:r>
      <w:r w:rsidRPr="00634279">
        <w:rPr>
          <w:sz w:val="16"/>
        </w:rPr>
        <w:t xml:space="preserve">” </w:t>
      </w:r>
      <w:r w:rsidRPr="00634279">
        <w:rPr>
          <w:rStyle w:val="StyleUnderline"/>
        </w:rPr>
        <w:t>in pursuing</w:t>
      </w:r>
      <w:r w:rsidRPr="00634279">
        <w:rPr>
          <w:sz w:val="16"/>
        </w:rPr>
        <w:t xml:space="preserve"> its </w:t>
      </w:r>
      <w:r w:rsidRPr="00634279">
        <w:rPr>
          <w:rStyle w:val="Emphasis"/>
          <w:highlight w:val="cyan"/>
        </w:rPr>
        <w:t>narrow economic ends</w:t>
      </w:r>
      <w:r w:rsidRPr="00634279">
        <w:rPr>
          <w:sz w:val="16"/>
        </w:rPr>
        <w:t xml:space="preserve">, had </w:t>
      </w:r>
      <w:r w:rsidRPr="00634279">
        <w:rPr>
          <w:rStyle w:val="Emphasis"/>
        </w:rPr>
        <w:t>undermined</w:t>
      </w:r>
      <w:r w:rsidRPr="00634279">
        <w:rPr>
          <w:rStyle w:val="StyleUnderline"/>
        </w:rPr>
        <w:t xml:space="preserve"> </w:t>
      </w:r>
      <w:r w:rsidRPr="00634279">
        <w:rPr>
          <w:rStyle w:val="Emphasis"/>
        </w:rPr>
        <w:t>the</w:t>
      </w:r>
      <w:r w:rsidRPr="00634279">
        <w:rPr>
          <w:sz w:val="16"/>
        </w:rPr>
        <w:t xml:space="preserve"> sociological </w:t>
      </w:r>
      <w:r w:rsidRPr="00634279">
        <w:rPr>
          <w:rStyle w:val="Emphasis"/>
        </w:rPr>
        <w:t xml:space="preserve">foundations of its existence. </w:t>
      </w:r>
      <w:r w:rsidRPr="00634279">
        <w:rPr>
          <w:rStyle w:val="StyleUnderline"/>
        </w:rPr>
        <w:t>Capitalism</w:t>
      </w:r>
      <w:r w:rsidRPr="00634279">
        <w:rPr>
          <w:sz w:val="16"/>
        </w:rPr>
        <w:t>, Schumpeter exclaimed, “</w:t>
      </w:r>
      <w:r w:rsidRPr="00634279">
        <w:rPr>
          <w:rStyle w:val="StyleUnderline"/>
        </w:rPr>
        <w:t xml:space="preserve">‘inevitably’ creates conditions in which </w:t>
      </w:r>
      <w:r w:rsidRPr="00634279">
        <w:rPr>
          <w:rStyle w:val="Emphasis"/>
        </w:rPr>
        <w:t xml:space="preserve">it will not be able to </w:t>
      </w:r>
      <w:proofErr w:type="gramStart"/>
      <w:r w:rsidRPr="00634279">
        <w:rPr>
          <w:rStyle w:val="Emphasis"/>
        </w:rPr>
        <w:t>live</w:t>
      </w:r>
      <w:proofErr w:type="gramEnd"/>
      <w:r w:rsidRPr="00634279">
        <w:rPr>
          <w:rStyle w:val="StyleUnderline"/>
        </w:rPr>
        <w:t xml:space="preserve"> and which</w:t>
      </w:r>
      <w:r w:rsidRPr="00634279">
        <w:rPr>
          <w:rStyle w:val="Emphasis"/>
        </w:rPr>
        <w:t xml:space="preserve"> strongly point to socialism</w:t>
      </w:r>
      <w:r w:rsidRPr="00634279">
        <w:rPr>
          <w:sz w:val="16"/>
        </w:rPr>
        <w:t xml:space="preserve"> as its heir apparent.”97 He was, it turns out, in many ways correct, though not entirely in the way he expected. The global development of </w:t>
      </w:r>
      <w:r w:rsidRPr="00634279">
        <w:rPr>
          <w:rStyle w:val="StyleUnderline"/>
          <w:highlight w:val="cyan"/>
        </w:rPr>
        <w:t>monopoly</w:t>
      </w:r>
      <w:r w:rsidRPr="00634279">
        <w:rPr>
          <w:rStyle w:val="StyleUnderline"/>
        </w:rPr>
        <w:t xml:space="preserve"> capitalism </w:t>
      </w:r>
      <w:r w:rsidRPr="00634279">
        <w:rPr>
          <w:rStyle w:val="StyleUnderline"/>
          <w:highlight w:val="cyan"/>
        </w:rPr>
        <w:t>and financialization</w:t>
      </w:r>
      <w:r w:rsidRPr="00634279">
        <w:rPr>
          <w:rStyle w:val="StyleUnderline"/>
        </w:rPr>
        <w:t xml:space="preserve"> spearheaded by</w:t>
      </w:r>
      <w:r w:rsidRPr="00634279">
        <w:rPr>
          <w:sz w:val="16"/>
        </w:rPr>
        <w:t xml:space="preserve"> the very same counterrevolutionary </w:t>
      </w:r>
      <w:r w:rsidRPr="00634279">
        <w:rPr>
          <w:rStyle w:val="StyleUnderline"/>
        </w:rPr>
        <w:t>neoliberalism</w:t>
      </w:r>
      <w:r w:rsidRPr="00634279">
        <w:rPr>
          <w:sz w:val="16"/>
        </w:rPr>
        <w:t xml:space="preserve"> that first arose in response to Red Vienna in the interwar years—at a time when Schumpeter himself was a major actor—has now </w:t>
      </w:r>
      <w:r w:rsidRPr="00634279">
        <w:rPr>
          <w:rStyle w:val="Emphasis"/>
          <w:highlight w:val="cyan"/>
        </w:rPr>
        <w:t>undermined</w:t>
      </w:r>
      <w:r w:rsidRPr="00634279">
        <w:rPr>
          <w:sz w:val="16"/>
        </w:rPr>
        <w:t xml:space="preserve"> the </w:t>
      </w:r>
      <w:r w:rsidRPr="00634279">
        <w:rPr>
          <w:rStyle w:val="Emphasis"/>
        </w:rPr>
        <w:t>material bases</w:t>
      </w:r>
      <w:r w:rsidRPr="00634279">
        <w:rPr>
          <w:rStyle w:val="StyleUnderline"/>
        </w:rPr>
        <w:t xml:space="preserve">, not so much of capitalism itself, but of </w:t>
      </w:r>
      <w:r w:rsidRPr="00634279">
        <w:rPr>
          <w:rStyle w:val="Emphasis"/>
          <w:highlight w:val="cyan"/>
        </w:rPr>
        <w:t>global</w:t>
      </w:r>
      <w:r w:rsidRPr="00634279">
        <w:rPr>
          <w:rStyle w:val="StyleUnderline"/>
          <w:highlight w:val="cyan"/>
        </w:rPr>
        <w:t xml:space="preserve"> </w:t>
      </w:r>
      <w:r w:rsidRPr="00634279">
        <w:rPr>
          <w:rStyle w:val="Emphasis"/>
          <w:highlight w:val="cyan"/>
        </w:rPr>
        <w:t>society</w:t>
      </w:r>
      <w:r w:rsidRPr="00634279">
        <w:rPr>
          <w:rStyle w:val="StyleUnderline"/>
          <w:highlight w:val="cyan"/>
        </w:rPr>
        <w:t xml:space="preserve"> and</w:t>
      </w:r>
      <w:r w:rsidRPr="00634279">
        <w:rPr>
          <w:rStyle w:val="StyleUnderline"/>
        </w:rPr>
        <w:t xml:space="preserve"> </w:t>
      </w:r>
      <w:r w:rsidRPr="00634279">
        <w:rPr>
          <w:rStyle w:val="Emphasis"/>
        </w:rPr>
        <w:t>planetary</w:t>
      </w:r>
      <w:r w:rsidRPr="00634279">
        <w:rPr>
          <w:rStyle w:val="StyleUnderline"/>
        </w:rPr>
        <w:t xml:space="preserve"> </w:t>
      </w:r>
      <w:r w:rsidRPr="00634279">
        <w:rPr>
          <w:rStyle w:val="Emphasis"/>
          <w:highlight w:val="cyan"/>
        </w:rPr>
        <w:t>ecology</w:t>
      </w:r>
      <w:r w:rsidRPr="00634279">
        <w:rPr>
          <w:rStyle w:val="StyleUnderline"/>
        </w:rPr>
        <w:t>. The result has been the emergence of</w:t>
      </w:r>
      <w:r w:rsidRPr="00634279">
        <w:rPr>
          <w:sz w:val="16"/>
        </w:rPr>
        <w:t xml:space="preserve"> an “atmosphere of almost </w:t>
      </w:r>
      <w:r w:rsidRPr="00634279">
        <w:rPr>
          <w:rStyle w:val="Emphasis"/>
        </w:rPr>
        <w:t>universal hostility</w:t>
      </w:r>
      <w:r w:rsidRPr="00634279">
        <w:rPr>
          <w:sz w:val="16"/>
        </w:rPr>
        <w:t xml:space="preserve">” </w:t>
      </w:r>
      <w:r w:rsidRPr="00634279">
        <w:rPr>
          <w:rStyle w:val="StyleUnderline"/>
        </w:rPr>
        <w:t>to the prevailing social order</w:t>
      </w:r>
      <w:r w:rsidRPr="00634279">
        <w:rPr>
          <w:sz w:val="16"/>
        </w:rPr>
        <w:t>, though, playing out in the confused context of the present, less as opposition to capitalism itself than to neoliberalism.98</w:t>
      </w:r>
    </w:p>
    <w:p w14:paraId="664847C3" w14:textId="77777777" w:rsidR="00F66A20" w:rsidRPr="00634279" w:rsidRDefault="00F66A20" w:rsidP="00F66A20">
      <w:pPr>
        <w:rPr>
          <w:rStyle w:val="Emphasis"/>
        </w:rPr>
      </w:pPr>
      <w:r w:rsidRPr="00634279">
        <w:rPr>
          <w:sz w:val="16"/>
        </w:rPr>
        <w:t xml:space="preserve">It is </w:t>
      </w:r>
      <w:r w:rsidRPr="00634279">
        <w:rPr>
          <w:rStyle w:val="StyleUnderline"/>
        </w:rPr>
        <w:t>capitalism’s undermining of the very basis of human existence</w:t>
      </w:r>
      <w:r w:rsidRPr="00634279">
        <w:rPr>
          <w:sz w:val="16"/>
        </w:rPr>
        <w:t xml:space="preserve"> that </w:t>
      </w:r>
      <w:r w:rsidRPr="00634279">
        <w:rPr>
          <w:rStyle w:val="StyleUnderline"/>
        </w:rPr>
        <w:t xml:space="preserve">will </w:t>
      </w:r>
      <w:r w:rsidRPr="00634279">
        <w:rPr>
          <w:rStyle w:val="Emphasis"/>
        </w:rPr>
        <w:t>eventually</w:t>
      </w:r>
      <w:r w:rsidRPr="00634279">
        <w:rPr>
          <w:rStyle w:val="StyleUnderline"/>
        </w:rPr>
        <w:t xml:space="preserve"> </w:t>
      </w:r>
      <w:r w:rsidRPr="00634279">
        <w:rPr>
          <w:rStyle w:val="Emphasis"/>
        </w:rPr>
        <w:t>compel</w:t>
      </w:r>
      <w:r w:rsidRPr="00634279">
        <w:rPr>
          <w:sz w:val="16"/>
        </w:rPr>
        <w:t xml:space="preserve"> the world’s </w:t>
      </w:r>
      <w:r w:rsidRPr="00634279">
        <w:rPr>
          <w:rStyle w:val="StyleUnderline"/>
        </w:rPr>
        <w:t xml:space="preserve">workers and peoples to </w:t>
      </w:r>
      <w:r w:rsidRPr="00634279">
        <w:rPr>
          <w:rStyle w:val="Emphasis"/>
        </w:rPr>
        <w:t>seek new roads forward</w:t>
      </w:r>
      <w:r w:rsidRPr="00634279">
        <w:rPr>
          <w:rStyle w:val="StyleUnderline"/>
        </w:rPr>
        <w:t xml:space="preserve">. </w:t>
      </w:r>
      <w:r w:rsidRPr="00634279">
        <w:rPr>
          <w:rStyle w:val="StyleUnderline"/>
          <w:highlight w:val="cyan"/>
        </w:rPr>
        <w:t>A</w:t>
      </w:r>
      <w:r w:rsidRPr="00634279">
        <w:rPr>
          <w:rStyle w:val="StyleUnderline"/>
        </w:rPr>
        <w:t xml:space="preserve">n </w:t>
      </w:r>
      <w:r w:rsidRPr="00634279">
        <w:rPr>
          <w:rStyle w:val="Emphasis"/>
        </w:rPr>
        <w:t xml:space="preserve">inclusive, </w:t>
      </w:r>
      <w:r w:rsidRPr="00634279">
        <w:rPr>
          <w:rStyle w:val="Emphasis"/>
          <w:highlight w:val="cyan"/>
        </w:rPr>
        <w:t>class-based movement toward socialism</w:t>
      </w:r>
      <w:r w:rsidRPr="00634279">
        <w:rPr>
          <w:sz w:val="16"/>
        </w:rPr>
        <w:t xml:space="preserve"> in </w:t>
      </w:r>
      <w:r w:rsidRPr="00634279">
        <w:rPr>
          <w:rStyle w:val="StyleUnderline"/>
        </w:rPr>
        <w:t xml:space="preserve">this century will </w:t>
      </w:r>
      <w:r w:rsidRPr="00634279">
        <w:rPr>
          <w:rStyle w:val="Emphasis"/>
          <w:highlight w:val="cyan"/>
        </w:rPr>
        <w:t>open</w:t>
      </w:r>
      <w:r w:rsidRPr="00634279">
        <w:rPr>
          <w:rStyle w:val="StyleUnderline"/>
          <w:highlight w:val="cyan"/>
        </w:rPr>
        <w:t xml:space="preserve"> </w:t>
      </w:r>
      <w:r w:rsidRPr="00634279">
        <w:rPr>
          <w:rStyle w:val="Emphasis"/>
          <w:highlight w:val="cyan"/>
        </w:rPr>
        <w:t>up</w:t>
      </w:r>
      <w:r w:rsidRPr="00634279">
        <w:rPr>
          <w:rStyle w:val="StyleUnderline"/>
        </w:rPr>
        <w:t xml:space="preserve"> </w:t>
      </w:r>
      <w:r w:rsidRPr="00634279">
        <w:rPr>
          <w:sz w:val="16"/>
        </w:rPr>
        <w:t xml:space="preserve">the possibility of </w:t>
      </w:r>
      <w:r w:rsidRPr="00634279">
        <w:rPr>
          <w:rStyle w:val="Emphasis"/>
          <w:highlight w:val="cyan"/>
        </w:rPr>
        <w:t>qualitative new developments</w:t>
      </w:r>
      <w:r w:rsidRPr="00634279">
        <w:rPr>
          <w:rStyle w:val="StyleUnderline"/>
        </w:rPr>
        <w:t xml:space="preserve"> that</w:t>
      </w:r>
      <w:r w:rsidRPr="00634279">
        <w:rPr>
          <w:sz w:val="16"/>
        </w:rPr>
        <w:t xml:space="preserve"> the anarchy of the </w:t>
      </w:r>
      <w:r w:rsidRPr="00634279">
        <w:rPr>
          <w:rStyle w:val="StyleUnderline"/>
        </w:rPr>
        <w:t xml:space="preserve">capitalist-market society with its monopolistic competition, extreme inequality, and institutionalized greed </w:t>
      </w:r>
      <w:r w:rsidRPr="00634279">
        <w:rPr>
          <w:rStyle w:val="Emphasis"/>
        </w:rPr>
        <w:t>cannot</w:t>
      </w:r>
      <w:r w:rsidRPr="00634279">
        <w:rPr>
          <w:sz w:val="16"/>
        </w:rPr>
        <w:t xml:space="preserve"> possibly </w:t>
      </w:r>
      <w:r w:rsidRPr="00634279">
        <w:rPr>
          <w:rStyle w:val="Emphasis"/>
        </w:rPr>
        <w:t>offer</w:t>
      </w:r>
      <w:r w:rsidRPr="00634279">
        <w:rPr>
          <w:sz w:val="16"/>
        </w:rPr>
        <w:t xml:space="preserve">.99 </w:t>
      </w:r>
      <w:r w:rsidRPr="00634279">
        <w:rPr>
          <w:rStyle w:val="StyleUnderline"/>
        </w:rPr>
        <w:t>This includes</w:t>
      </w:r>
      <w:r w:rsidRPr="00634279">
        <w:rPr>
          <w:sz w:val="16"/>
        </w:rPr>
        <w:t xml:space="preserve"> the development of a </w:t>
      </w:r>
      <w:r w:rsidRPr="00634279">
        <w:rPr>
          <w:rStyle w:val="Emphasis"/>
          <w:highlight w:val="cyan"/>
        </w:rPr>
        <w:t>socialist tech</w:t>
      </w:r>
      <w:r w:rsidRPr="00634279">
        <w:rPr>
          <w:rStyle w:val="Emphasis"/>
        </w:rPr>
        <w:t>nology</w:t>
      </w:r>
      <w:r w:rsidRPr="00634279">
        <w:rPr>
          <w:rStyle w:val="StyleUnderline"/>
        </w:rPr>
        <w:t>, in which</w:t>
      </w:r>
      <w:r w:rsidRPr="00634279">
        <w:rPr>
          <w:sz w:val="16"/>
        </w:rPr>
        <w:t xml:space="preserve"> both the forms of </w:t>
      </w:r>
      <w:r w:rsidRPr="00634279">
        <w:rPr>
          <w:rStyle w:val="StyleUnderline"/>
        </w:rPr>
        <w:t>technology</w:t>
      </w:r>
      <w:r w:rsidRPr="00634279">
        <w:rPr>
          <w:sz w:val="16"/>
        </w:rPr>
        <w:t xml:space="preserve"> utilized </w:t>
      </w:r>
      <w:r w:rsidRPr="00634279">
        <w:rPr>
          <w:rStyle w:val="StyleUnderline"/>
        </w:rPr>
        <w:t>and</w:t>
      </w:r>
      <w:r w:rsidRPr="00634279">
        <w:rPr>
          <w:sz w:val="16"/>
        </w:rPr>
        <w:t xml:space="preserve"> the </w:t>
      </w:r>
      <w:r w:rsidRPr="00634279">
        <w:rPr>
          <w:rStyle w:val="StyleUnderline"/>
        </w:rPr>
        <w:t>purposes</w:t>
      </w:r>
      <w:r w:rsidRPr="00634279">
        <w:rPr>
          <w:sz w:val="16"/>
        </w:rPr>
        <w:t xml:space="preserve"> to which they are put </w:t>
      </w:r>
      <w:r w:rsidRPr="00634279">
        <w:rPr>
          <w:rStyle w:val="StyleUnderline"/>
        </w:rPr>
        <w:t xml:space="preserve">are channeled in </w:t>
      </w:r>
      <w:r w:rsidRPr="00634279">
        <w:rPr>
          <w:rStyle w:val="Emphasis"/>
        </w:rPr>
        <w:t>social</w:t>
      </w:r>
      <w:r w:rsidRPr="00634279">
        <w:rPr>
          <w:rStyle w:val="StyleUnderline"/>
        </w:rPr>
        <w:t xml:space="preserve"> </w:t>
      </w:r>
      <w:r w:rsidRPr="00634279">
        <w:rPr>
          <w:rStyle w:val="Emphasis"/>
        </w:rPr>
        <w:t>directions</w:t>
      </w:r>
      <w:r w:rsidRPr="00634279">
        <w:rPr>
          <w:rStyle w:val="StyleUnderline"/>
        </w:rPr>
        <w:t>, as opposed to individual</w:t>
      </w:r>
      <w:r w:rsidRPr="00634279">
        <w:rPr>
          <w:sz w:val="16"/>
        </w:rPr>
        <w:t xml:space="preserve"> and class </w:t>
      </w:r>
      <w:r w:rsidRPr="00634279">
        <w:rPr>
          <w:rStyle w:val="StyleUnderline"/>
        </w:rPr>
        <w:t>gain</w:t>
      </w:r>
      <w:r w:rsidRPr="00634279">
        <w:rPr>
          <w:sz w:val="16"/>
        </w:rPr>
        <w:t xml:space="preserve">.100 </w:t>
      </w:r>
      <w:r w:rsidRPr="00634279">
        <w:rPr>
          <w:rStyle w:val="StyleUnderline"/>
        </w:rPr>
        <w:t xml:space="preserve">It introduces the prospect of </w:t>
      </w:r>
      <w:r w:rsidRPr="00634279">
        <w:rPr>
          <w:rStyle w:val="Emphasis"/>
          <w:highlight w:val="cyan"/>
        </w:rPr>
        <w:t>long-term</w:t>
      </w:r>
      <w:r w:rsidRPr="00634279">
        <w:rPr>
          <w:rStyle w:val="Emphasis"/>
        </w:rPr>
        <w:t xml:space="preserve"> democratic </w:t>
      </w:r>
      <w:r w:rsidRPr="00634279">
        <w:rPr>
          <w:rStyle w:val="Emphasis"/>
          <w:highlight w:val="cyan"/>
        </w:rPr>
        <w:t>planning</w:t>
      </w:r>
      <w:r w:rsidRPr="00634279">
        <w:rPr>
          <w:sz w:val="16"/>
        </w:rPr>
        <w:t xml:space="preserve"> at all levels of society, </w:t>
      </w:r>
      <w:r w:rsidRPr="00634279">
        <w:rPr>
          <w:rStyle w:val="StyleUnderline"/>
        </w:rPr>
        <w:t xml:space="preserve">allowing decisions to be made and distributions to occur </w:t>
      </w:r>
      <w:r w:rsidRPr="00634279">
        <w:rPr>
          <w:rStyle w:val="Emphasis"/>
        </w:rPr>
        <w:t>outside</w:t>
      </w:r>
      <w:r w:rsidRPr="00634279">
        <w:rPr>
          <w:sz w:val="16"/>
        </w:rPr>
        <w:t xml:space="preserve"> the logic of </w:t>
      </w:r>
      <w:r w:rsidRPr="00634279">
        <w:rPr>
          <w:rStyle w:val="Emphasis"/>
        </w:rPr>
        <w:t>the cash nexus</w:t>
      </w:r>
      <w:r w:rsidRPr="00634279">
        <w:rPr>
          <w:sz w:val="16"/>
        </w:rPr>
        <w:t xml:space="preserve">.101 </w:t>
      </w:r>
      <w:r w:rsidRPr="00634279">
        <w:rPr>
          <w:rStyle w:val="StyleUnderline"/>
        </w:rPr>
        <w:t>Socialism</w:t>
      </w:r>
      <w:r w:rsidRPr="00634279">
        <w:rPr>
          <w:sz w:val="16"/>
        </w:rPr>
        <w:t xml:space="preserve">, in its most radical form, </w:t>
      </w:r>
      <w:r w:rsidRPr="00634279">
        <w:rPr>
          <w:rStyle w:val="StyleUnderline"/>
        </w:rPr>
        <w:t xml:space="preserve">is about </w:t>
      </w:r>
      <w:r w:rsidRPr="00634279">
        <w:rPr>
          <w:rStyle w:val="Emphasis"/>
        </w:rPr>
        <w:t>substantive</w:t>
      </w:r>
      <w:r w:rsidRPr="00634279">
        <w:rPr>
          <w:rStyle w:val="StyleUnderline"/>
        </w:rPr>
        <w:t xml:space="preserve"> </w:t>
      </w:r>
      <w:r w:rsidRPr="00634279">
        <w:rPr>
          <w:rStyle w:val="Emphasis"/>
          <w:highlight w:val="cyan"/>
        </w:rPr>
        <w:t>equality</w:t>
      </w:r>
      <w:r w:rsidRPr="00634279">
        <w:rPr>
          <w:rStyle w:val="Emphasis"/>
        </w:rPr>
        <w:t xml:space="preserve">, community </w:t>
      </w:r>
      <w:r w:rsidRPr="00634279">
        <w:rPr>
          <w:rStyle w:val="Emphasis"/>
          <w:highlight w:val="cyan"/>
        </w:rPr>
        <w:t>solidarity</w:t>
      </w:r>
      <w:r w:rsidRPr="00634279">
        <w:rPr>
          <w:rStyle w:val="StyleUnderline"/>
          <w:highlight w:val="cyan"/>
        </w:rPr>
        <w:t>, and</w:t>
      </w:r>
      <w:r w:rsidRPr="00634279">
        <w:rPr>
          <w:rStyle w:val="StyleUnderline"/>
        </w:rPr>
        <w:t xml:space="preserve"> </w:t>
      </w:r>
      <w:r w:rsidRPr="00634279">
        <w:rPr>
          <w:rStyle w:val="Emphasis"/>
        </w:rPr>
        <w:t>ecological</w:t>
      </w:r>
      <w:r w:rsidRPr="00634279">
        <w:rPr>
          <w:rStyle w:val="StyleUnderline"/>
        </w:rPr>
        <w:t xml:space="preserve"> </w:t>
      </w:r>
      <w:r w:rsidRPr="00634279">
        <w:rPr>
          <w:rStyle w:val="Emphasis"/>
          <w:highlight w:val="cyan"/>
        </w:rPr>
        <w:t>sustainability</w:t>
      </w:r>
      <w:r w:rsidRPr="00634279">
        <w:rPr>
          <w:sz w:val="16"/>
        </w:rPr>
        <w:t>; it is aimed at the unification—not simply division—of labor.</w:t>
      </w:r>
    </w:p>
    <w:p w14:paraId="7DF5F2E1" w14:textId="77777777" w:rsidR="00F66A20" w:rsidRPr="00634279" w:rsidRDefault="00F66A20" w:rsidP="00F66A20">
      <w:pPr>
        <w:rPr>
          <w:rStyle w:val="StyleUnderline"/>
        </w:rPr>
      </w:pPr>
      <w:r w:rsidRPr="00634279">
        <w:rPr>
          <w:rStyle w:val="StyleUnderline"/>
        </w:rPr>
        <w:t>Once sustainable human development, rooted not in exchange</w:t>
      </w:r>
      <w:r w:rsidRPr="00634279">
        <w:rPr>
          <w:sz w:val="16"/>
        </w:rPr>
        <w:t xml:space="preserve"> values, </w:t>
      </w:r>
      <w:r w:rsidRPr="00634279">
        <w:rPr>
          <w:rStyle w:val="StyleUnderline"/>
        </w:rPr>
        <w:t>but</w:t>
      </w:r>
      <w:r w:rsidRPr="00634279">
        <w:rPr>
          <w:sz w:val="16"/>
        </w:rPr>
        <w:t xml:space="preserve"> in </w:t>
      </w:r>
      <w:r w:rsidRPr="00634279">
        <w:rPr>
          <w:rStyle w:val="StyleUnderline"/>
        </w:rPr>
        <w:t>use values and genuine human needs</w:t>
      </w:r>
      <w:r w:rsidRPr="00634279">
        <w:rPr>
          <w:sz w:val="16"/>
        </w:rPr>
        <w:t xml:space="preserve">, comes to </w:t>
      </w:r>
      <w:r w:rsidRPr="00634279">
        <w:rPr>
          <w:rStyle w:val="StyleUnderline"/>
        </w:rPr>
        <w:t xml:space="preserve">define historical advance, </w:t>
      </w:r>
      <w:r w:rsidRPr="00634279">
        <w:rPr>
          <w:rStyle w:val="Emphasis"/>
        </w:rPr>
        <w:t>the future</w:t>
      </w:r>
      <w:r w:rsidRPr="00634279">
        <w:rPr>
          <w:sz w:val="16"/>
        </w:rPr>
        <w:t xml:space="preserve">, which now seems closed, </w:t>
      </w:r>
      <w:r w:rsidRPr="00634279">
        <w:rPr>
          <w:rStyle w:val="Emphasis"/>
        </w:rPr>
        <w:t>will open up</w:t>
      </w:r>
      <w:r w:rsidRPr="00634279">
        <w:rPr>
          <w:sz w:val="16"/>
        </w:rPr>
        <w:t xml:space="preserve"> in a myriad ways, </w:t>
      </w:r>
      <w:r w:rsidRPr="00634279">
        <w:rPr>
          <w:rStyle w:val="StyleUnderline"/>
        </w:rPr>
        <w:t>allowing for</w:t>
      </w:r>
      <w:r w:rsidRPr="00634279">
        <w:rPr>
          <w:sz w:val="16"/>
        </w:rPr>
        <w:t xml:space="preserve"> entirely </w:t>
      </w:r>
      <w:r w:rsidRPr="00634279">
        <w:rPr>
          <w:rStyle w:val="Emphasis"/>
        </w:rPr>
        <w:t>new</w:t>
      </w:r>
      <w:r w:rsidRPr="00634279">
        <w:rPr>
          <w:sz w:val="16"/>
        </w:rPr>
        <w:t xml:space="preserve">, more qualitative, and </w:t>
      </w:r>
      <w:r w:rsidRPr="00634279">
        <w:rPr>
          <w:rStyle w:val="Emphasis"/>
        </w:rPr>
        <w:t>collective forms of development.</w:t>
      </w:r>
      <w:r w:rsidRPr="00634279">
        <w:rPr>
          <w:sz w:val="16"/>
        </w:rPr>
        <w:t xml:space="preserve">102 </w:t>
      </w:r>
      <w:r w:rsidRPr="00634279">
        <w:rPr>
          <w:rStyle w:val="StyleUnderline"/>
        </w:rPr>
        <w:t>This can be seen in the</w:t>
      </w:r>
      <w:r w:rsidRPr="00634279">
        <w:rPr>
          <w:sz w:val="16"/>
        </w:rPr>
        <w:t xml:space="preserve"> kinds of needed </w:t>
      </w:r>
      <w:r w:rsidRPr="00634279">
        <w:rPr>
          <w:rStyle w:val="StyleUnderline"/>
        </w:rPr>
        <w:t>practical measures that could be taken up, but</w:t>
      </w:r>
      <w:r w:rsidRPr="00634279">
        <w:rPr>
          <w:sz w:val="16"/>
        </w:rPr>
        <w:t xml:space="preserve"> which </w:t>
      </w:r>
      <w:r w:rsidRPr="00634279">
        <w:rPr>
          <w:rStyle w:val="StyleUnderline"/>
        </w:rPr>
        <w:t>are</w:t>
      </w:r>
      <w:r w:rsidRPr="00634279">
        <w:rPr>
          <w:sz w:val="16"/>
        </w:rPr>
        <w:t xml:space="preserve"> completely </w:t>
      </w:r>
      <w:r w:rsidRPr="00634279">
        <w:rPr>
          <w:rStyle w:val="StyleUnderline"/>
        </w:rPr>
        <w:t xml:space="preserve">excluded under the present mode of production. </w:t>
      </w:r>
      <w:r w:rsidRPr="00634279">
        <w:rPr>
          <w:rStyle w:val="StyleUnderline"/>
          <w:highlight w:val="cyan"/>
        </w:rPr>
        <w:t>It is</w:t>
      </w:r>
      <w:r w:rsidRPr="00634279">
        <w:rPr>
          <w:rStyle w:val="Emphasis"/>
          <w:highlight w:val="cyan"/>
        </w:rPr>
        <w:t xml:space="preserve"> not physical impossibility</w:t>
      </w:r>
      <w:r w:rsidRPr="00634279">
        <w:rPr>
          <w:rStyle w:val="StyleUnderline"/>
        </w:rPr>
        <w:t xml:space="preserve">, or </w:t>
      </w:r>
      <w:r w:rsidRPr="00634279">
        <w:rPr>
          <w:rStyle w:val="Emphasis"/>
          <w:highlight w:val="cyan"/>
        </w:rPr>
        <w:t>lack of</w:t>
      </w:r>
      <w:r w:rsidRPr="00634279">
        <w:rPr>
          <w:rStyle w:val="Emphasis"/>
        </w:rPr>
        <w:t xml:space="preserve"> economic </w:t>
      </w:r>
      <w:r w:rsidRPr="00634279">
        <w:rPr>
          <w:rStyle w:val="Emphasis"/>
          <w:highlight w:val="cyan"/>
        </w:rPr>
        <w:t>surplus</w:t>
      </w:r>
      <w:r w:rsidRPr="00634279">
        <w:rPr>
          <w:rStyle w:val="StyleUnderline"/>
        </w:rPr>
        <w:t xml:space="preserve">, most of which is </w:t>
      </w:r>
      <w:r w:rsidRPr="00634279">
        <w:rPr>
          <w:rStyle w:val="StyleUnderline"/>
          <w:highlight w:val="cyan"/>
        </w:rPr>
        <w:t>currently squandered</w:t>
      </w:r>
      <w:r w:rsidRPr="00634279">
        <w:rPr>
          <w:rStyle w:val="StyleUnderline"/>
        </w:rPr>
        <w:t>, that stands in the way of</w:t>
      </w:r>
      <w:r w:rsidRPr="00634279">
        <w:rPr>
          <w:sz w:val="16"/>
        </w:rPr>
        <w:t xml:space="preserve"> the </w:t>
      </w:r>
      <w:r w:rsidRPr="00634279">
        <w:rPr>
          <w:rStyle w:val="StyleUnderline"/>
        </w:rPr>
        <w:t>democratic control of investment, or</w:t>
      </w:r>
      <w:r w:rsidRPr="00634279">
        <w:rPr>
          <w:sz w:val="16"/>
        </w:rPr>
        <w:t xml:space="preserve"> the </w:t>
      </w:r>
      <w:r w:rsidRPr="00634279">
        <w:rPr>
          <w:rStyle w:val="StyleUnderline"/>
        </w:rPr>
        <w:t>satisfaction of basic needs</w:t>
      </w:r>
      <w:r w:rsidRPr="00634279">
        <w:rPr>
          <w:sz w:val="16"/>
        </w:rPr>
        <w:t xml:space="preserve">—clean air and water, food, clothing, housing, education, health care, transportation, and useful work—for all. </w:t>
      </w:r>
      <w:r w:rsidRPr="00634279">
        <w:rPr>
          <w:rStyle w:val="StyleUnderline"/>
        </w:rPr>
        <w:t xml:space="preserve">It is not the </w:t>
      </w:r>
      <w:r w:rsidRPr="00634279">
        <w:rPr>
          <w:rStyle w:val="Emphasis"/>
        </w:rPr>
        <w:t xml:space="preserve">shortage of </w:t>
      </w:r>
      <w:r w:rsidRPr="00634279">
        <w:rPr>
          <w:rStyle w:val="Emphasis"/>
          <w:highlight w:val="cyan"/>
        </w:rPr>
        <w:t>technological know-how</w:t>
      </w:r>
      <w:r w:rsidRPr="00634279">
        <w:rPr>
          <w:rStyle w:val="StyleUnderline"/>
        </w:rPr>
        <w:t xml:space="preserve"> or</w:t>
      </w:r>
      <w:r w:rsidRPr="00634279">
        <w:rPr>
          <w:sz w:val="16"/>
        </w:rPr>
        <w:t xml:space="preserve"> of </w:t>
      </w:r>
      <w:r w:rsidRPr="00634279">
        <w:rPr>
          <w:rStyle w:val="Emphasis"/>
          <w:highlight w:val="cyan"/>
        </w:rPr>
        <w:t>material means</w:t>
      </w:r>
      <w:r w:rsidRPr="00634279">
        <w:rPr>
          <w:rStyle w:val="StyleUnderline"/>
        </w:rPr>
        <w:t xml:space="preserve"> that prevents</w:t>
      </w:r>
      <w:r w:rsidRPr="00634279">
        <w:rPr>
          <w:sz w:val="16"/>
        </w:rPr>
        <w:t xml:space="preserve"> the </w:t>
      </w:r>
      <w:r w:rsidRPr="00634279">
        <w:rPr>
          <w:rStyle w:val="StyleUnderline"/>
        </w:rPr>
        <w:t>necessary</w:t>
      </w:r>
      <w:r w:rsidRPr="00634279">
        <w:rPr>
          <w:sz w:val="16"/>
        </w:rPr>
        <w:t xml:space="preserve"> ecological </w:t>
      </w:r>
      <w:r w:rsidRPr="00634279">
        <w:rPr>
          <w:rStyle w:val="StyleUnderline"/>
        </w:rPr>
        <w:t>conversion to more sustainable</w:t>
      </w:r>
      <w:r w:rsidRPr="00634279">
        <w:rPr>
          <w:sz w:val="16"/>
        </w:rPr>
        <w:t xml:space="preserve"> forms of </w:t>
      </w:r>
      <w:r w:rsidRPr="00634279">
        <w:rPr>
          <w:rStyle w:val="StyleUnderline"/>
        </w:rPr>
        <w:t>energy</w:t>
      </w:r>
      <w:r w:rsidRPr="00634279">
        <w:rPr>
          <w:sz w:val="16"/>
        </w:rPr>
        <w:t xml:space="preserve">.103 </w:t>
      </w:r>
      <w:r w:rsidRPr="00634279">
        <w:rPr>
          <w:rStyle w:val="StyleUnderline"/>
        </w:rPr>
        <w:t xml:space="preserve">It is not some </w:t>
      </w:r>
      <w:r w:rsidRPr="00634279">
        <w:rPr>
          <w:rStyle w:val="Emphasis"/>
          <w:highlight w:val="cyan"/>
        </w:rPr>
        <w:t>inherent division of humanity</w:t>
      </w:r>
      <w:r w:rsidRPr="00634279">
        <w:rPr>
          <w:rStyle w:val="StyleUnderline"/>
          <w:highlight w:val="cyan"/>
        </w:rPr>
        <w:t xml:space="preserve"> that obstructs</w:t>
      </w:r>
      <w:r w:rsidRPr="00634279">
        <w:rPr>
          <w:sz w:val="16"/>
        </w:rPr>
        <w:t xml:space="preserve"> the construction of </w:t>
      </w:r>
      <w:r w:rsidRPr="00634279">
        <w:rPr>
          <w:rStyle w:val="StyleUnderline"/>
          <w:highlight w:val="cyan"/>
        </w:rPr>
        <w:t>a New International</w:t>
      </w:r>
      <w:r w:rsidRPr="00634279">
        <w:rPr>
          <w:rStyle w:val="StyleUnderline"/>
        </w:rPr>
        <w:t xml:space="preserve"> of workers </w:t>
      </w:r>
      <w:r w:rsidRPr="00634279">
        <w:rPr>
          <w:sz w:val="16"/>
        </w:rPr>
        <w:t xml:space="preserve">and peoples directed </w:t>
      </w:r>
      <w:r w:rsidRPr="00634279">
        <w:rPr>
          <w:rStyle w:val="StyleUnderline"/>
        </w:rPr>
        <w:t>against capitalism</w:t>
      </w:r>
      <w:r w:rsidRPr="00634279">
        <w:rPr>
          <w:sz w:val="16"/>
        </w:rPr>
        <w:t xml:space="preserve">, imperialism, and war.104 </w:t>
      </w:r>
      <w:r w:rsidRPr="00634279">
        <w:rPr>
          <w:rStyle w:val="StyleUnderline"/>
        </w:rPr>
        <w:t xml:space="preserve">All of </w:t>
      </w:r>
      <w:r w:rsidRPr="00634279">
        <w:rPr>
          <w:rStyle w:val="StyleUnderline"/>
          <w:highlight w:val="cyan"/>
        </w:rPr>
        <w:t>this</w:t>
      </w:r>
      <w:r w:rsidRPr="00634279">
        <w:rPr>
          <w:rStyle w:val="StyleUnderline"/>
        </w:rPr>
        <w:t xml:space="preserve"> is </w:t>
      </w:r>
      <w:r w:rsidRPr="00634279">
        <w:rPr>
          <w:rStyle w:val="Emphasis"/>
        </w:rPr>
        <w:t>within</w:t>
      </w:r>
      <w:r w:rsidRPr="00634279">
        <w:rPr>
          <w:sz w:val="16"/>
        </w:rPr>
        <w:t xml:space="preserve"> our </w:t>
      </w:r>
      <w:r w:rsidRPr="00634279">
        <w:rPr>
          <w:rStyle w:val="Emphasis"/>
        </w:rPr>
        <w:t>reach</w:t>
      </w:r>
      <w:r w:rsidRPr="00634279">
        <w:rPr>
          <w:sz w:val="16"/>
        </w:rPr>
        <w:t>,</w:t>
      </w:r>
      <w:r w:rsidRPr="00634279">
        <w:rPr>
          <w:rStyle w:val="StyleUnderline"/>
        </w:rPr>
        <w:t xml:space="preserve"> but </w:t>
      </w:r>
      <w:r w:rsidRPr="00634279">
        <w:rPr>
          <w:rStyle w:val="StyleUnderline"/>
          <w:highlight w:val="cyan"/>
        </w:rPr>
        <w:t>requires</w:t>
      </w:r>
      <w:r w:rsidRPr="00634279">
        <w:rPr>
          <w:sz w:val="16"/>
        </w:rPr>
        <w:t xml:space="preserve"> pursuing </w:t>
      </w:r>
      <w:r w:rsidRPr="00634279">
        <w:rPr>
          <w:rStyle w:val="Emphasis"/>
          <w:highlight w:val="cyan"/>
        </w:rPr>
        <w:t>a logic</w:t>
      </w:r>
      <w:r w:rsidRPr="00634279">
        <w:rPr>
          <w:sz w:val="16"/>
        </w:rPr>
        <w:t xml:space="preserve"> that runs </w:t>
      </w:r>
      <w:r w:rsidRPr="00634279">
        <w:rPr>
          <w:rStyle w:val="Emphasis"/>
          <w:highlight w:val="cyan"/>
        </w:rPr>
        <w:t>counter to</w:t>
      </w:r>
      <w:r w:rsidRPr="00634279">
        <w:rPr>
          <w:sz w:val="16"/>
        </w:rPr>
        <w:t xml:space="preserve"> that of </w:t>
      </w:r>
      <w:r w:rsidRPr="00634279">
        <w:rPr>
          <w:rStyle w:val="Emphasis"/>
          <w:highlight w:val="cyan"/>
        </w:rPr>
        <w:t>capitalism</w:t>
      </w:r>
      <w:r w:rsidRPr="00634279">
        <w:rPr>
          <w:sz w:val="16"/>
        </w:rPr>
        <w:t>.</w:t>
      </w:r>
    </w:p>
    <w:p w14:paraId="5F73A948" w14:textId="77777777" w:rsidR="00F66A20" w:rsidRDefault="00F66A20" w:rsidP="00F66A20">
      <w:pPr>
        <w:rPr>
          <w:sz w:val="16"/>
        </w:rPr>
      </w:pPr>
      <w:r w:rsidRPr="00634279">
        <w:rPr>
          <w:sz w:val="16"/>
        </w:rPr>
        <w:t xml:space="preserve">Humanity, Karl Marx wrote, “inevitably sets itself only such tasks as it is able to solve, since closer examination will always show that the problem itself arises only when the material conditions for its solution are already present or at least in the course of formation.”105 </w:t>
      </w:r>
      <w:r w:rsidRPr="00634279">
        <w:rPr>
          <w:rStyle w:val="StyleUnderline"/>
        </w:rPr>
        <w:t>The very waste and excess of</w:t>
      </w:r>
      <w:r w:rsidRPr="00634279">
        <w:rPr>
          <w:sz w:val="16"/>
        </w:rPr>
        <w:t xml:space="preserve"> today’s </w:t>
      </w:r>
      <w:r w:rsidRPr="00634279">
        <w:rPr>
          <w:rStyle w:val="Emphasis"/>
        </w:rPr>
        <w:t>monopoly-finance capitalism</w:t>
      </w:r>
      <w:r w:rsidRPr="00634279">
        <w:rPr>
          <w:sz w:val="16"/>
        </w:rPr>
        <w:t xml:space="preserve">, together </w:t>
      </w:r>
      <w:r w:rsidRPr="00634279">
        <w:rPr>
          <w:rStyle w:val="StyleUnderline"/>
        </w:rPr>
        <w:t>with</w:t>
      </w:r>
      <w:r w:rsidRPr="00634279">
        <w:rPr>
          <w:sz w:val="16"/>
        </w:rPr>
        <w:t xml:space="preserve"> the development of </w:t>
      </w:r>
      <w:r w:rsidRPr="00634279">
        <w:rPr>
          <w:rStyle w:val="Emphasis"/>
          <w:highlight w:val="cyan"/>
        </w:rPr>
        <w:t>new</w:t>
      </w:r>
      <w:r w:rsidRPr="00634279">
        <w:rPr>
          <w:rStyle w:val="Emphasis"/>
        </w:rPr>
        <w:t xml:space="preserve"> means of </w:t>
      </w:r>
      <w:r w:rsidRPr="00634279">
        <w:rPr>
          <w:rStyle w:val="Emphasis"/>
          <w:highlight w:val="cyan"/>
        </w:rPr>
        <w:t>communication</w:t>
      </w:r>
      <w:r w:rsidRPr="00634279">
        <w:rPr>
          <w:rStyle w:val="StyleUnderline"/>
        </w:rPr>
        <w:t xml:space="preserve"> that </w:t>
      </w:r>
      <w:r w:rsidRPr="00634279">
        <w:rPr>
          <w:rStyle w:val="StyleUnderline"/>
          <w:highlight w:val="cyan"/>
        </w:rPr>
        <w:t>allow</w:t>
      </w:r>
      <w:r w:rsidRPr="00634279">
        <w:rPr>
          <w:rStyle w:val="StyleUnderline"/>
        </w:rPr>
        <w:t xml:space="preserve"> for </w:t>
      </w:r>
      <w:r w:rsidRPr="00634279">
        <w:rPr>
          <w:rStyle w:val="StyleUnderline"/>
          <w:highlight w:val="cyan"/>
        </w:rPr>
        <w:t>greater</w:t>
      </w:r>
      <w:r w:rsidRPr="00634279">
        <w:rPr>
          <w:sz w:val="16"/>
        </w:rPr>
        <w:t xml:space="preserve"> human </w:t>
      </w:r>
      <w:r w:rsidRPr="00634279">
        <w:rPr>
          <w:rStyle w:val="StyleUnderline"/>
        </w:rPr>
        <w:t xml:space="preserve">coordination, planning, and democratic </w:t>
      </w:r>
      <w:r w:rsidRPr="00634279">
        <w:rPr>
          <w:rStyle w:val="StyleUnderline"/>
          <w:highlight w:val="cyan"/>
        </w:rPr>
        <w:t>action</w:t>
      </w:r>
      <w:r w:rsidRPr="00634279">
        <w:rPr>
          <w:sz w:val="16"/>
        </w:rPr>
        <w:t xml:space="preserve"> than ever before, </w:t>
      </w:r>
      <w:r w:rsidRPr="00634279">
        <w:rPr>
          <w:rStyle w:val="StyleUnderline"/>
        </w:rPr>
        <w:t>suggest</w:t>
      </w:r>
      <w:r w:rsidRPr="00634279">
        <w:rPr>
          <w:sz w:val="16"/>
        </w:rPr>
        <w:t xml:space="preserve"> that </w:t>
      </w:r>
      <w:r w:rsidRPr="00634279">
        <w:rPr>
          <w:rStyle w:val="StyleUnderline"/>
        </w:rPr>
        <w:t xml:space="preserve">there are </w:t>
      </w:r>
      <w:r w:rsidRPr="00634279">
        <w:rPr>
          <w:rStyle w:val="Emphasis"/>
        </w:rPr>
        <w:t>countless paths forward</w:t>
      </w:r>
      <w:r w:rsidRPr="00634279">
        <w:rPr>
          <w:rStyle w:val="StyleUnderline"/>
        </w:rPr>
        <w:t xml:space="preserve"> to a world of substantive equality and ecological sustainability once the world is freed from</w:t>
      </w:r>
      <w:r w:rsidRPr="00634279">
        <w:rPr>
          <w:sz w:val="16"/>
        </w:rPr>
        <w:t xml:space="preserve"> the fetters of </w:t>
      </w:r>
      <w:r w:rsidRPr="00634279">
        <w:rPr>
          <w:rStyle w:val="StyleUnderline"/>
        </w:rPr>
        <w:t>capital</w:t>
      </w:r>
      <w:r w:rsidRPr="00634279">
        <w:rPr>
          <w:sz w:val="16"/>
        </w:rPr>
        <w:t>.106</w:t>
      </w:r>
    </w:p>
    <w:p w14:paraId="7D3A6B61" w14:textId="52C0E40F" w:rsidR="00B9027F" w:rsidRPr="00B9027F" w:rsidRDefault="00B9027F" w:rsidP="00B9027F">
      <w:pPr>
        <w:pStyle w:val="Heading3"/>
      </w:pPr>
      <w:r>
        <w:t>1NC---Off</w:t>
      </w:r>
    </w:p>
    <w:p w14:paraId="02EA8A06" w14:textId="51C2C6F8" w:rsidR="00B9027F" w:rsidRPr="00957B29" w:rsidRDefault="00B9027F" w:rsidP="00B9027F">
      <w:pPr>
        <w:pStyle w:val="Heading4"/>
      </w:pPr>
      <w:r w:rsidRPr="00957B29">
        <w:rPr>
          <w:u w:val="single"/>
        </w:rPr>
        <w:t xml:space="preserve">Russia </w:t>
      </w:r>
      <w:r>
        <w:rPr>
          <w:u w:val="single"/>
        </w:rPr>
        <w:t>Politics</w:t>
      </w:r>
      <w:r w:rsidRPr="00957B29">
        <w:rPr>
          <w:u w:val="single"/>
        </w:rPr>
        <w:t xml:space="preserve"> DA</w:t>
      </w:r>
      <w:r>
        <w:t>:</w:t>
      </w:r>
    </w:p>
    <w:p w14:paraId="7ABDBF53" w14:textId="77777777" w:rsidR="00B9027F" w:rsidRPr="00957B29" w:rsidRDefault="00B9027F" w:rsidP="00B9027F">
      <w:pPr>
        <w:keepNext/>
        <w:keepLines/>
        <w:spacing w:before="40" w:after="0"/>
        <w:outlineLvl w:val="3"/>
        <w:rPr>
          <w:rFonts w:eastAsiaTheme="majorEastAsia" w:cstheme="majorBidi"/>
          <w:bCs/>
          <w:iCs/>
          <w:sz w:val="26"/>
        </w:rPr>
      </w:pPr>
      <w:r w:rsidRPr="00957B29">
        <w:rPr>
          <w:rFonts w:eastAsiaTheme="majorEastAsia" w:cstheme="majorBidi"/>
          <w:b/>
          <w:iCs/>
          <w:sz w:val="26"/>
        </w:rPr>
        <w:t xml:space="preserve">Putin’s regime is </w:t>
      </w:r>
      <w:r w:rsidRPr="00957B29">
        <w:rPr>
          <w:rFonts w:eastAsiaTheme="majorEastAsia" w:cstheme="majorBidi"/>
          <w:b/>
          <w:iCs/>
          <w:sz w:val="26"/>
          <w:u w:val="single"/>
        </w:rPr>
        <w:t>solid but brittle</w:t>
      </w:r>
      <w:r w:rsidRPr="00957B29">
        <w:rPr>
          <w:rFonts w:eastAsiaTheme="majorEastAsia" w:cstheme="majorBidi"/>
          <w:b/>
          <w:iCs/>
          <w:sz w:val="26"/>
        </w:rPr>
        <w:t xml:space="preserve"> now</w:t>
      </w:r>
      <w:r>
        <w:rPr>
          <w:rFonts w:eastAsiaTheme="majorEastAsia" w:cstheme="majorBidi"/>
          <w:b/>
          <w:iCs/>
          <w:sz w:val="26"/>
        </w:rPr>
        <w:t>---</w:t>
      </w:r>
      <w:r w:rsidRPr="00957B29">
        <w:rPr>
          <w:rFonts w:eastAsiaTheme="majorEastAsia" w:cstheme="majorBidi"/>
          <w:bCs/>
          <w:iCs/>
          <w:sz w:val="26"/>
        </w:rPr>
        <w:t xml:space="preserve">assumes </w:t>
      </w:r>
      <w:r w:rsidRPr="00957B29">
        <w:rPr>
          <w:rFonts w:eastAsiaTheme="majorEastAsia" w:cstheme="majorBidi"/>
          <w:bCs/>
          <w:iCs/>
          <w:sz w:val="26"/>
          <w:u w:val="single"/>
        </w:rPr>
        <w:t>both</w:t>
      </w:r>
      <w:r w:rsidRPr="00957B29">
        <w:rPr>
          <w:rFonts w:eastAsiaTheme="majorEastAsia" w:cstheme="majorBidi"/>
          <w:bCs/>
          <w:iCs/>
          <w:sz w:val="26"/>
        </w:rPr>
        <w:t xml:space="preserve"> public and elites.</w:t>
      </w:r>
    </w:p>
    <w:p w14:paraId="5C61C75E" w14:textId="77777777" w:rsidR="00B9027F" w:rsidRPr="00957B29" w:rsidRDefault="00B9027F" w:rsidP="00B9027F">
      <w:r w:rsidRPr="00957B29">
        <w:rPr>
          <w:b/>
          <w:bCs/>
          <w:sz w:val="26"/>
        </w:rPr>
        <w:t>Sherr 25</w:t>
      </w:r>
      <w:r w:rsidRPr="00957B29">
        <w:t xml:space="preserve">, Senior Fellow at the International Centre for Defence &amp; Security in Tallinn, Estonia, was at the Social Studies Faculty of Oxford University from 1993 to 2012, a lecturer at Lincoln College, Oxford from 1986 to 2008, and a fellow of the Conflict Studies Research Centre of the UK Ministry of Defence from 1995 to 2008 (James, “Solidly Brittle: James Sherr on the Fragility of Putin’s Regime,” </w:t>
      </w:r>
      <w:r w:rsidRPr="00957B29">
        <w:rPr>
          <w:i/>
          <w:iCs/>
        </w:rPr>
        <w:t>Lithuanian Foreign Policy Review</w:t>
      </w:r>
      <w:r w:rsidRPr="00957B29">
        <w:t>, 43)//BB</w:t>
      </w:r>
    </w:p>
    <w:p w14:paraId="2E2A476D" w14:textId="77777777" w:rsidR="00B9027F" w:rsidRPr="00957B29" w:rsidRDefault="00B9027F" w:rsidP="00B9027F">
      <w:pPr>
        <w:rPr>
          <w:u w:val="single"/>
        </w:rPr>
      </w:pPr>
      <w:r w:rsidRPr="00957B29">
        <w:rPr>
          <w:u w:val="single"/>
        </w:rPr>
        <w:t xml:space="preserve">How do you assess the </w:t>
      </w:r>
      <w:r w:rsidRPr="00957B29">
        <w:rPr>
          <w:b/>
          <w:iCs/>
          <w:u w:val="single"/>
          <w:bdr w:val="single" w:sz="8" w:space="0" w:color="auto"/>
        </w:rPr>
        <w:t>current state</w:t>
      </w:r>
      <w:r w:rsidRPr="00957B29">
        <w:rPr>
          <w:u w:val="single"/>
        </w:rPr>
        <w:t xml:space="preserve"> of the </w:t>
      </w:r>
      <w:r w:rsidRPr="00D4718A">
        <w:rPr>
          <w:highlight w:val="cyan"/>
          <w:u w:val="single"/>
        </w:rPr>
        <w:t>Russian r</w:t>
      </w:r>
      <w:r w:rsidRPr="00957B29">
        <w:rPr>
          <w:highlight w:val="cyan"/>
          <w:u w:val="single"/>
        </w:rPr>
        <w:t>egime</w:t>
      </w:r>
      <w:r w:rsidRPr="00957B29">
        <w:rPr>
          <w:u w:val="single"/>
        </w:rPr>
        <w:t>?</w:t>
      </w:r>
    </w:p>
    <w:p w14:paraId="2702F81E" w14:textId="77777777" w:rsidR="00B9027F" w:rsidRPr="00957B29" w:rsidRDefault="00B9027F" w:rsidP="00B9027F">
      <w:pPr>
        <w:rPr>
          <w:sz w:val="16"/>
        </w:rPr>
      </w:pPr>
      <w:r w:rsidRPr="00957B29">
        <w:rPr>
          <w:b/>
          <w:iCs/>
          <w:highlight w:val="cyan"/>
          <w:u w:val="single"/>
          <w:bdr w:val="single" w:sz="8" w:space="0" w:color="auto"/>
        </w:rPr>
        <w:t>Solidly brittle</w:t>
      </w:r>
      <w:r w:rsidRPr="00957B29">
        <w:rPr>
          <w:sz w:val="16"/>
        </w:rPr>
        <w:t xml:space="preserve">. By which </w:t>
      </w:r>
      <w:r w:rsidRPr="00957B29">
        <w:rPr>
          <w:u w:val="single"/>
        </w:rPr>
        <w:t>I mean two things</w:t>
      </w:r>
      <w:r w:rsidRPr="00957B29">
        <w:rPr>
          <w:sz w:val="16"/>
        </w:rPr>
        <w:t xml:space="preserve">. </w:t>
      </w:r>
      <w:r w:rsidRPr="00957B29">
        <w:rPr>
          <w:u w:val="single"/>
        </w:rPr>
        <w:t xml:space="preserve">The </w:t>
      </w:r>
      <w:r w:rsidRPr="00957B29">
        <w:rPr>
          <w:highlight w:val="cyan"/>
          <w:u w:val="single"/>
        </w:rPr>
        <w:t>social contract</w:t>
      </w:r>
      <w:r w:rsidRPr="00957B29">
        <w:rPr>
          <w:sz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sidRPr="00957B29">
        <w:rPr>
          <w:u w:val="single"/>
        </w:rPr>
        <w:t xml:space="preserve">by and large, has </w:t>
      </w:r>
      <w:r w:rsidRPr="00957B29">
        <w:rPr>
          <w:highlight w:val="cyan"/>
          <w:u w:val="single"/>
        </w:rPr>
        <w:t xml:space="preserve">been honored </w:t>
      </w:r>
      <w:r w:rsidRPr="00957B29">
        <w:rPr>
          <w:u w:val="single"/>
        </w:rPr>
        <w:t xml:space="preserve">and </w:t>
      </w:r>
      <w:r w:rsidRPr="00957B29">
        <w:rPr>
          <w:highlight w:val="cyan"/>
          <w:u w:val="single"/>
        </w:rPr>
        <w:t>still is</w:t>
      </w:r>
      <w:r w:rsidRPr="00957B29">
        <w:rPr>
          <w:sz w:val="16"/>
          <w:highlight w:val="cyan"/>
          <w:u w:val="single"/>
        </w:rPr>
        <w:t xml:space="preserve">. </w:t>
      </w:r>
      <w:r w:rsidRPr="00957B29">
        <w:rPr>
          <w:highlight w:val="cyan"/>
          <w:u w:val="single"/>
        </w:rPr>
        <w:t xml:space="preserve">But </w:t>
      </w:r>
      <w:r w:rsidRPr="00957B29">
        <w:rPr>
          <w:u w:val="single"/>
        </w:rPr>
        <w:t xml:space="preserve">the </w:t>
      </w:r>
      <w:r w:rsidRPr="00D4718A">
        <w:rPr>
          <w:b/>
          <w:iCs/>
          <w:u w:val="single"/>
          <w:bdr w:val="single" w:sz="8" w:space="0" w:color="auto"/>
        </w:rPr>
        <w:t>threat</w:t>
      </w:r>
      <w:r w:rsidRPr="00D4718A">
        <w:rPr>
          <w:u w:val="single"/>
        </w:rPr>
        <w:t xml:space="preserve"> </w:t>
      </w:r>
      <w:r w:rsidRPr="00957B29">
        <w:rPr>
          <w:u w:val="single"/>
        </w:rPr>
        <w:t xml:space="preserve">comes </w:t>
      </w:r>
      <w:r w:rsidRPr="00D4718A">
        <w:rPr>
          <w:u w:val="single"/>
        </w:rPr>
        <w:t>from</w:t>
      </w:r>
      <w:r w:rsidRPr="00957B29">
        <w:rPr>
          <w:u w:val="single"/>
        </w:rPr>
        <w:t xml:space="preserve"> </w:t>
      </w:r>
      <w:r w:rsidRPr="00957B29">
        <w:rPr>
          <w:b/>
          <w:iCs/>
          <w:highlight w:val="cyan"/>
          <w:u w:val="single"/>
          <w:bdr w:val="single" w:sz="8" w:space="0" w:color="auto"/>
        </w:rPr>
        <w:t>fresh mobilizations</w:t>
      </w:r>
      <w:r w:rsidRPr="00957B29">
        <w:rPr>
          <w:highlight w:val="cyan"/>
          <w:u w:val="single"/>
        </w:rPr>
        <w:t xml:space="preserve"> </w:t>
      </w:r>
      <w:r w:rsidRPr="00957B29">
        <w:rPr>
          <w:u w:val="single"/>
        </w:rPr>
        <w:t xml:space="preserve">that seriously </w:t>
      </w:r>
      <w:r w:rsidRPr="00957B29">
        <w:rPr>
          <w:highlight w:val="cyan"/>
          <w:u w:val="single"/>
        </w:rPr>
        <w:t>affect</w:t>
      </w:r>
      <w:r w:rsidRPr="00957B29">
        <w:rPr>
          <w:sz w:val="16"/>
          <w:highlight w:val="cyan"/>
        </w:rPr>
        <w:t xml:space="preserve"> </w:t>
      </w:r>
      <w:r w:rsidRPr="00957B29">
        <w:rPr>
          <w:sz w:val="16"/>
        </w:rPr>
        <w:t xml:space="preserve">those who benefited from the social contract: </w:t>
      </w:r>
      <w:r w:rsidRPr="00957B29">
        <w:rPr>
          <w:b/>
          <w:iCs/>
          <w:u w:val="single"/>
          <w:bdr w:val="single" w:sz="8" w:space="0" w:color="auto"/>
        </w:rPr>
        <w:t xml:space="preserve">ethnic </w:t>
      </w:r>
      <w:r w:rsidRPr="00957B29">
        <w:rPr>
          <w:b/>
          <w:iCs/>
          <w:highlight w:val="cyan"/>
          <w:u w:val="single"/>
          <w:bdr w:val="single" w:sz="8" w:space="0" w:color="auto"/>
        </w:rPr>
        <w:t>Russians</w:t>
      </w:r>
      <w:r w:rsidRPr="00957B29">
        <w:rPr>
          <w:u w:val="single"/>
        </w:rPr>
        <w:t xml:space="preserve">. The pressure to implement another </w:t>
      </w:r>
      <w:r w:rsidRPr="00D4718A">
        <w:rPr>
          <w:highlight w:val="cyan"/>
          <w:u w:val="single"/>
        </w:rPr>
        <w:t xml:space="preserve">mobilization is </w:t>
      </w:r>
      <w:r w:rsidRPr="00D4718A">
        <w:rPr>
          <w:b/>
          <w:iCs/>
          <w:highlight w:val="cyan"/>
          <w:u w:val="single"/>
          <w:bdr w:val="single" w:sz="8" w:space="0" w:color="auto"/>
        </w:rPr>
        <w:t>considerable</w:t>
      </w:r>
      <w:r w:rsidRPr="00957B29">
        <w:rPr>
          <w:u w:val="single"/>
        </w:rPr>
        <w:t xml:space="preserve">. If they go through with it, then you can </w:t>
      </w:r>
      <w:r w:rsidRPr="00957B29">
        <w:rPr>
          <w:b/>
          <w:iCs/>
          <w:u w:val="single"/>
          <w:bdr w:val="single" w:sz="8" w:space="0" w:color="auto"/>
        </w:rPr>
        <w:t xml:space="preserve">start to </w:t>
      </w:r>
      <w:r w:rsidRPr="00D4718A">
        <w:rPr>
          <w:b/>
          <w:iCs/>
          <w:u w:val="single"/>
          <w:bdr w:val="single" w:sz="8" w:space="0" w:color="auto"/>
        </w:rPr>
        <w:t xml:space="preserve">raise </w:t>
      </w:r>
      <w:r w:rsidRPr="00D4718A">
        <w:rPr>
          <w:b/>
          <w:iCs/>
          <w:highlight w:val="cyan"/>
          <w:u w:val="single"/>
          <w:bdr w:val="single" w:sz="8" w:space="0" w:color="auto"/>
        </w:rPr>
        <w:t>questions</w:t>
      </w:r>
      <w:r w:rsidRPr="00D4718A">
        <w:rPr>
          <w:u w:val="single"/>
        </w:rPr>
        <w:t xml:space="preserve"> about </w:t>
      </w:r>
      <w:r w:rsidRPr="00957B29">
        <w:rPr>
          <w:u w:val="single"/>
        </w:rPr>
        <w:t xml:space="preserve">the </w:t>
      </w:r>
      <w:r w:rsidRPr="00957B29">
        <w:rPr>
          <w:highlight w:val="cyan"/>
          <w:u w:val="single"/>
        </w:rPr>
        <w:t>regime’s stability</w:t>
      </w:r>
      <w:r w:rsidRPr="00957B29">
        <w:rPr>
          <w:sz w:val="16"/>
        </w:rPr>
        <w:t>.</w:t>
      </w:r>
    </w:p>
    <w:p w14:paraId="7BE70757" w14:textId="47FA47D2" w:rsidR="00B9027F" w:rsidRPr="00B9027F" w:rsidRDefault="00B9027F" w:rsidP="00B9027F">
      <w:pPr>
        <w:rPr>
          <w:sz w:val="16"/>
        </w:rPr>
      </w:pPr>
      <w:r w:rsidRPr="00957B29">
        <w:rPr>
          <w:sz w:val="16"/>
        </w:rPr>
        <w:t xml:space="preserve">The </w:t>
      </w:r>
      <w:r w:rsidRPr="00957B29">
        <w:rPr>
          <w:b/>
          <w:iCs/>
          <w:u w:val="single"/>
          <w:bdr w:val="single" w:sz="8" w:space="0" w:color="auto"/>
        </w:rPr>
        <w:t>second</w:t>
      </w:r>
      <w:r w:rsidRPr="00957B29">
        <w:rPr>
          <w:sz w:val="16"/>
        </w:rPr>
        <w:t xml:space="preserve"> reason is the </w:t>
      </w:r>
      <w:r w:rsidRPr="00957B29">
        <w:rPr>
          <w:b/>
          <w:iCs/>
          <w:highlight w:val="cyan"/>
          <w:u w:val="single"/>
          <w:bdr w:val="single" w:sz="8" w:space="0" w:color="auto"/>
        </w:rPr>
        <w:t>elites</w:t>
      </w:r>
      <w:r w:rsidRPr="00957B29">
        <w:rPr>
          <w:sz w:val="16"/>
        </w:rPr>
        <w:t xml:space="preserve">. However you define them, </w:t>
      </w:r>
      <w:r w:rsidRPr="00957B29">
        <w:rPr>
          <w:u w:val="single"/>
        </w:rPr>
        <w:t xml:space="preserve">they make a rational calculation. It is a </w:t>
      </w:r>
      <w:r w:rsidRPr="00D4718A">
        <w:rPr>
          <w:u w:val="single"/>
        </w:rPr>
        <w:t>binary choice</w:t>
      </w:r>
      <w:r w:rsidRPr="00957B29">
        <w:rPr>
          <w:u w:val="single"/>
        </w:rPr>
        <w:t xml:space="preserve">: where is the greater risk—in </w:t>
      </w:r>
      <w:r w:rsidRPr="00D4718A">
        <w:rPr>
          <w:u w:val="single"/>
        </w:rPr>
        <w:t xml:space="preserve">supporting or opposing Putin? </w:t>
      </w:r>
      <w:r w:rsidRPr="00D4718A">
        <w:rPr>
          <w:b/>
          <w:iCs/>
          <w:u w:val="single"/>
          <w:bdr w:val="single" w:sz="8" w:space="0" w:color="auto"/>
        </w:rPr>
        <w:t>So far</w:t>
      </w:r>
      <w:r w:rsidRPr="00957B29">
        <w:rPr>
          <w:u w:val="single"/>
        </w:rPr>
        <w:t xml:space="preserve">, the answer has been that </w:t>
      </w:r>
      <w:r w:rsidRPr="00957B29">
        <w:rPr>
          <w:highlight w:val="cyan"/>
          <w:u w:val="single"/>
        </w:rPr>
        <w:t>supporting him is safer</w:t>
      </w:r>
      <w:r w:rsidRPr="00957B29">
        <w:rPr>
          <w:u w:val="single"/>
        </w:rPr>
        <w:t xml:space="preserve">. But </w:t>
      </w:r>
      <w:r w:rsidRPr="00957B29">
        <w:rPr>
          <w:highlight w:val="cyan"/>
          <w:u w:val="single"/>
        </w:rPr>
        <w:t>if that</w:t>
      </w:r>
      <w:r w:rsidRPr="00957B29">
        <w:rPr>
          <w:u w:val="single"/>
        </w:rPr>
        <w:t xml:space="preserve"> calculation </w:t>
      </w:r>
      <w:r w:rsidRPr="00D4718A">
        <w:rPr>
          <w:highlight w:val="cyan"/>
          <w:u w:val="single"/>
        </w:rPr>
        <w:t>changes, it will do so without warning</w:t>
      </w:r>
      <w:r w:rsidRPr="00D4718A">
        <w:rPr>
          <w:u w:val="single"/>
        </w:rPr>
        <w:t xml:space="preserve"> </w:t>
      </w:r>
      <w:r w:rsidRPr="00957B29">
        <w:rPr>
          <w:u w:val="single"/>
        </w:rPr>
        <w:t xml:space="preserve">and </w:t>
      </w:r>
      <w:r w:rsidRPr="00D4718A">
        <w:rPr>
          <w:b/>
          <w:iCs/>
          <w:u w:val="single"/>
          <w:bdr w:val="single" w:sz="8" w:space="0" w:color="auto"/>
        </w:rPr>
        <w:t>dramatically</w:t>
      </w:r>
      <w:r w:rsidRPr="00957B29">
        <w:rPr>
          <w:sz w:val="16"/>
        </w:rPr>
        <w:t xml:space="preserve">. </w:t>
      </w:r>
      <w:r w:rsidRPr="00957B29">
        <w:rPr>
          <w:u w:val="single"/>
        </w:rPr>
        <w:t xml:space="preserve">This is a </w:t>
      </w:r>
      <w:r w:rsidRPr="00D4718A">
        <w:rPr>
          <w:u w:val="single"/>
        </w:rPr>
        <w:t xml:space="preserve">highly atomized </w:t>
      </w:r>
      <w:r w:rsidRPr="00D4718A">
        <w:rPr>
          <w:highlight w:val="cyan"/>
          <w:u w:val="single"/>
        </w:rPr>
        <w:t>system</w:t>
      </w:r>
      <w:r w:rsidRPr="00D4718A">
        <w:rPr>
          <w:u w:val="single"/>
        </w:rPr>
        <w:t xml:space="preserve"> </w:t>
      </w:r>
      <w:r w:rsidRPr="00957B29">
        <w:rPr>
          <w:u w:val="single"/>
        </w:rPr>
        <w:t xml:space="preserve">made up of self-interested </w:t>
      </w:r>
      <w:r w:rsidRPr="00D4718A">
        <w:rPr>
          <w:highlight w:val="cyan"/>
          <w:u w:val="single"/>
        </w:rPr>
        <w:t>individuals</w:t>
      </w:r>
      <w:r w:rsidRPr="00957B29">
        <w:rPr>
          <w:u w:val="single"/>
        </w:rPr>
        <w:t xml:space="preserve"> who </w:t>
      </w:r>
      <w:r w:rsidRPr="00957B29">
        <w:rPr>
          <w:highlight w:val="cyan"/>
          <w:u w:val="single"/>
        </w:rPr>
        <w:t xml:space="preserve">do not </w:t>
      </w:r>
      <w:r w:rsidRPr="00D4718A">
        <w:rPr>
          <w:highlight w:val="cyan"/>
          <w:u w:val="single"/>
        </w:rPr>
        <w:t>trust one another</w:t>
      </w:r>
      <w:r w:rsidRPr="00D4718A">
        <w:rPr>
          <w:u w:val="single"/>
        </w:rPr>
        <w:t xml:space="preserve"> </w:t>
      </w:r>
      <w:r w:rsidRPr="00957B29">
        <w:rPr>
          <w:u w:val="single"/>
        </w:rPr>
        <w:t xml:space="preserve">or their leaders. </w:t>
      </w:r>
      <w:r w:rsidRPr="00D4718A">
        <w:rPr>
          <w:u w:val="single"/>
        </w:rPr>
        <w:t xml:space="preserve">There is </w:t>
      </w:r>
      <w:r w:rsidRPr="00957B29">
        <w:rPr>
          <w:b/>
          <w:iCs/>
          <w:highlight w:val="cyan"/>
          <w:u w:val="single"/>
          <w:bdr w:val="single" w:sz="8" w:space="0" w:color="auto"/>
        </w:rPr>
        <w:t>no loyalty</w:t>
      </w:r>
      <w:r w:rsidRPr="00D4718A">
        <w:rPr>
          <w:u w:val="single"/>
        </w:rPr>
        <w:t xml:space="preserve">, there is </w:t>
      </w:r>
      <w:r w:rsidRPr="00957B29">
        <w:rPr>
          <w:highlight w:val="cyan"/>
          <w:u w:val="single"/>
        </w:rPr>
        <w:t>just</w:t>
      </w:r>
      <w:r w:rsidRPr="00D4718A">
        <w:rPr>
          <w:u w:val="single"/>
        </w:rPr>
        <w:t xml:space="preserve"> an </w:t>
      </w:r>
      <w:r w:rsidRPr="00957B29">
        <w:rPr>
          <w:b/>
          <w:iCs/>
          <w:highlight w:val="cyan"/>
          <w:u w:val="single"/>
          <w:bdr w:val="single" w:sz="8" w:space="0" w:color="auto"/>
        </w:rPr>
        <w:t>equilibrium</w:t>
      </w:r>
      <w:r w:rsidRPr="00957B29">
        <w:rPr>
          <w:sz w:val="16"/>
        </w:rPr>
        <w:t>— unless the army breaks.</w:t>
      </w:r>
    </w:p>
    <w:p w14:paraId="511D845B" w14:textId="77777777" w:rsidR="00B9027F" w:rsidRDefault="00B9027F" w:rsidP="00B9027F">
      <w:pPr>
        <w:pStyle w:val="Heading4"/>
      </w:pPr>
      <w:r>
        <w:t>Russian domination of Arctic deep sea mining is perceived as an issue of regime survival.</w:t>
      </w:r>
    </w:p>
    <w:p w14:paraId="592D3558" w14:textId="403AFB29" w:rsidR="00B9027F" w:rsidRPr="00DF6C77" w:rsidRDefault="00B9027F" w:rsidP="00B9027F">
      <w:pPr>
        <w:rPr>
          <w:b/>
          <w:bCs/>
          <w:sz w:val="26"/>
        </w:rPr>
      </w:pPr>
      <w:r w:rsidRPr="00691999">
        <w:rPr>
          <w:rStyle w:val="Style13ptBold"/>
        </w:rPr>
        <w:t>Dalziel 25</w:t>
      </w:r>
      <w:r w:rsidR="00DF6C77">
        <w:rPr>
          <w:rStyle w:val="Style13ptBold"/>
        </w:rPr>
        <w:t xml:space="preserve"> </w:t>
      </w:r>
      <w:r>
        <w:t>[Alexander Dalziel is a senior fellow at the Macdonald-Laurier Institute with over 20 years of experience in Canada’s national security community. Previously, he held positions with the Privy Council Office, Canada School of Public Service, Department of National Defence, and Canada Border Services Agency. During that time, he worked across multiple operational and strategic domains. Dalziel holds bachelor’s and master’s degrees in history from Memorial University of Newfoundland and Labrador, as well as certificates in Russia and Baltic Area Studies from the University of Eastern Finland and in European Studies from the University of Bonn, June 2025, “</w:t>
      </w:r>
      <w:r w:rsidRPr="00691999">
        <w:t>Frozen Assets: Russia’s ambitions to exploit the Arctic Ocean seabed</w:t>
      </w:r>
      <w:r>
        <w:t xml:space="preserve">”, </w:t>
      </w:r>
      <w:r w:rsidRPr="00691999">
        <w:t>https://macdonaldlaurier.ca/frozen-assets-russias-ambitions-to-exploit-the-arctic-ocean-seabed/</w:t>
      </w:r>
      <w:r>
        <w:t>]</w:t>
      </w:r>
    </w:p>
    <w:p w14:paraId="3664682E" w14:textId="77777777" w:rsidR="00B9027F" w:rsidRPr="007805EF" w:rsidRDefault="00B9027F" w:rsidP="00B9027F">
      <w:pPr>
        <w:rPr>
          <w:sz w:val="16"/>
        </w:rPr>
      </w:pPr>
      <w:r w:rsidRPr="007805EF">
        <w:rPr>
          <w:rStyle w:val="StyleUnderline"/>
          <w:highlight w:val="cyan"/>
        </w:rPr>
        <w:t>The Arctic</w:t>
      </w:r>
      <w:r w:rsidRPr="00F2723C">
        <w:rPr>
          <w:rStyle w:val="StyleUnderline"/>
        </w:rPr>
        <w:t xml:space="preserve"> Ocean </w:t>
      </w:r>
      <w:r w:rsidRPr="007805EF">
        <w:rPr>
          <w:rStyle w:val="StyleUnderline"/>
          <w:highlight w:val="cyan"/>
        </w:rPr>
        <w:t xml:space="preserve">seabed is the </w:t>
      </w:r>
      <w:r w:rsidRPr="007805EF">
        <w:rPr>
          <w:rStyle w:val="Emphasis"/>
          <w:highlight w:val="cyan"/>
        </w:rPr>
        <w:t>ultimate frontier</w:t>
      </w:r>
      <w:r w:rsidRPr="007805EF">
        <w:rPr>
          <w:rStyle w:val="StyleUnderline"/>
          <w:highlight w:val="cyan"/>
        </w:rPr>
        <w:t xml:space="preserve"> of Russia’s </w:t>
      </w:r>
      <w:r w:rsidRPr="007805EF">
        <w:rPr>
          <w:rStyle w:val="Emphasis"/>
          <w:highlight w:val="cyan"/>
        </w:rPr>
        <w:t>ambitions</w:t>
      </w:r>
      <w:r w:rsidRPr="00F2723C">
        <w:rPr>
          <w:rStyle w:val="StyleUnderline"/>
        </w:rPr>
        <w:t xml:space="preserve"> in the Arctic.</w:t>
      </w:r>
      <w:r w:rsidRPr="007805EF">
        <w:rPr>
          <w:sz w:val="16"/>
        </w:rPr>
        <w:t xml:space="preserve"> One of the harshest places on the planet, scientists believe it holds large deposits of energy and minerals – though whether they can be made accessible is another matter. In the ice- strewn reaches of the most northern waters, oil, gas, and seabed mining projects demand extreme technological prowess. </w:t>
      </w:r>
      <w:r w:rsidRPr="00F2723C">
        <w:rPr>
          <w:rStyle w:val="StyleUnderline"/>
        </w:rPr>
        <w:t xml:space="preserve">For Russia, </w:t>
      </w:r>
      <w:r w:rsidRPr="007805EF">
        <w:rPr>
          <w:rStyle w:val="StyleUnderline"/>
          <w:highlight w:val="cyan"/>
        </w:rPr>
        <w:t>success</w:t>
      </w:r>
      <w:r w:rsidRPr="00F2723C">
        <w:rPr>
          <w:rStyle w:val="StyleUnderline"/>
        </w:rPr>
        <w:t xml:space="preserve"> on the seabed </w:t>
      </w:r>
      <w:r w:rsidRPr="007805EF">
        <w:rPr>
          <w:rStyle w:val="StyleUnderline"/>
          <w:highlight w:val="cyan"/>
        </w:rPr>
        <w:t>would prove that it is a</w:t>
      </w:r>
      <w:r w:rsidRPr="00F2723C">
        <w:rPr>
          <w:rStyle w:val="StyleUnderline"/>
        </w:rPr>
        <w:t xml:space="preserve"> modern and </w:t>
      </w:r>
      <w:r w:rsidRPr="00F2723C">
        <w:rPr>
          <w:rStyle w:val="Emphasis"/>
        </w:rPr>
        <w:t>powerful state</w:t>
      </w:r>
      <w:r w:rsidRPr="00F2723C">
        <w:rPr>
          <w:rStyle w:val="StyleUnderline"/>
        </w:rPr>
        <w:t xml:space="preserve"> – and the </w:t>
      </w:r>
      <w:r w:rsidRPr="00F2723C">
        <w:rPr>
          <w:rStyle w:val="Emphasis"/>
        </w:rPr>
        <w:t xml:space="preserve">world’s </w:t>
      </w:r>
      <w:r w:rsidRPr="007805EF">
        <w:rPr>
          <w:rStyle w:val="Emphasis"/>
          <w:highlight w:val="cyan"/>
        </w:rPr>
        <w:t>Arctic leader</w:t>
      </w:r>
      <w:r w:rsidRPr="00F2723C">
        <w:rPr>
          <w:rStyle w:val="StyleUnderline"/>
        </w:rPr>
        <w:t xml:space="preserve">. </w:t>
      </w:r>
      <w:r w:rsidRPr="007805EF">
        <w:rPr>
          <w:rStyle w:val="StyleUnderline"/>
          <w:highlight w:val="cyan"/>
        </w:rPr>
        <w:t>Russia’s</w:t>
      </w:r>
      <w:r w:rsidRPr="00F2723C">
        <w:rPr>
          <w:rStyle w:val="StyleUnderline"/>
        </w:rPr>
        <w:t xml:space="preserve"> economic </w:t>
      </w:r>
      <w:r w:rsidRPr="007805EF">
        <w:rPr>
          <w:rStyle w:val="StyleUnderline"/>
          <w:highlight w:val="cyan"/>
        </w:rPr>
        <w:t>ambitions</w:t>
      </w:r>
      <w:r w:rsidRPr="00F2723C">
        <w:rPr>
          <w:rStyle w:val="StyleUnderline"/>
        </w:rPr>
        <w:t xml:space="preserve"> in the Arctic </w:t>
      </w:r>
      <w:r w:rsidRPr="007805EF">
        <w:rPr>
          <w:rStyle w:val="StyleUnderline"/>
          <w:highlight w:val="cyan"/>
        </w:rPr>
        <w:t>outpace</w:t>
      </w:r>
      <w:r w:rsidRPr="00F2723C">
        <w:rPr>
          <w:rStyle w:val="StyleUnderline"/>
        </w:rPr>
        <w:t xml:space="preserve"> those of </w:t>
      </w:r>
      <w:r w:rsidRPr="007805EF">
        <w:rPr>
          <w:rStyle w:val="StyleUnderline"/>
          <w:highlight w:val="cyan"/>
        </w:rPr>
        <w:t>all</w:t>
      </w:r>
      <w:r w:rsidRPr="00F2723C">
        <w:rPr>
          <w:rStyle w:val="StyleUnderline"/>
        </w:rPr>
        <w:t xml:space="preserve"> the other </w:t>
      </w:r>
      <w:r w:rsidRPr="007805EF">
        <w:rPr>
          <w:rStyle w:val="StyleUnderline"/>
          <w:highlight w:val="cyan"/>
        </w:rPr>
        <w:t>Arctic countries</w:t>
      </w:r>
      <w:r w:rsidRPr="00F2723C">
        <w:rPr>
          <w:rStyle w:val="StyleUnderline"/>
        </w:rPr>
        <w:t>.</w:t>
      </w:r>
      <w:r w:rsidRPr="007805EF">
        <w:rPr>
          <w:sz w:val="16"/>
        </w:rPr>
        <w:t xml:space="preserve"> </w:t>
      </w:r>
      <w:r w:rsidRPr="00F2723C">
        <w:rPr>
          <w:rStyle w:val="StyleUnderline"/>
        </w:rPr>
        <w:t>At its core, the plan is to expand the geography where Russia can tap natural resources</w:t>
      </w:r>
      <w:r w:rsidRPr="007805EF">
        <w:rPr>
          <w:sz w:val="16"/>
        </w:rPr>
        <w:t xml:space="preserve">. And economic </w:t>
      </w:r>
      <w:r w:rsidRPr="0018285C">
        <w:rPr>
          <w:rStyle w:val="StyleUnderline"/>
          <w:highlight w:val="cyan"/>
        </w:rPr>
        <w:t>development of the Arctic</w:t>
      </w:r>
      <w:r w:rsidRPr="00F2723C">
        <w:rPr>
          <w:rStyle w:val="StyleUnderline"/>
        </w:rPr>
        <w:t xml:space="preserve"> Ocean </w:t>
      </w:r>
      <w:r w:rsidRPr="0018285C">
        <w:rPr>
          <w:rStyle w:val="StyleUnderline"/>
          <w:highlight w:val="cyan"/>
        </w:rPr>
        <w:t>is not</w:t>
      </w:r>
      <w:r w:rsidRPr="00F2723C">
        <w:rPr>
          <w:rStyle w:val="StyleUnderline"/>
        </w:rPr>
        <w:t xml:space="preserve"> just </w:t>
      </w:r>
      <w:r w:rsidRPr="0018285C">
        <w:rPr>
          <w:rStyle w:val="StyleUnderline"/>
        </w:rPr>
        <w:t xml:space="preserve">about </w:t>
      </w:r>
      <w:r w:rsidRPr="0018285C">
        <w:rPr>
          <w:rStyle w:val="StyleUnderline"/>
          <w:highlight w:val="cyan"/>
        </w:rPr>
        <w:t>economic</w:t>
      </w:r>
      <w:r w:rsidRPr="00F2723C">
        <w:rPr>
          <w:rStyle w:val="StyleUnderline"/>
        </w:rPr>
        <w:t xml:space="preserve">s. </w:t>
      </w:r>
      <w:r w:rsidRPr="0018285C">
        <w:rPr>
          <w:rStyle w:val="Emphasis"/>
          <w:highlight w:val="cyan"/>
        </w:rPr>
        <w:t>Russian thinking</w:t>
      </w:r>
      <w:r w:rsidRPr="00F2723C">
        <w:rPr>
          <w:rStyle w:val="StyleUnderline"/>
        </w:rPr>
        <w:t xml:space="preserve"> fully </w:t>
      </w:r>
      <w:r w:rsidRPr="0018285C">
        <w:rPr>
          <w:rStyle w:val="StyleUnderline"/>
          <w:highlight w:val="cyan"/>
        </w:rPr>
        <w:t>integrates</w:t>
      </w:r>
      <w:r w:rsidRPr="00F2723C">
        <w:rPr>
          <w:rStyle w:val="StyleUnderline"/>
        </w:rPr>
        <w:t xml:space="preserve"> </w:t>
      </w:r>
      <w:r w:rsidRPr="007805EF">
        <w:rPr>
          <w:sz w:val="16"/>
        </w:rPr>
        <w:t xml:space="preserve">the plans to develop the natural resources of its northern waters with the </w:t>
      </w:r>
      <w:r w:rsidRPr="0018285C">
        <w:rPr>
          <w:rStyle w:val="StyleUnderline"/>
          <w:highlight w:val="cyan"/>
        </w:rPr>
        <w:t>geopolitical</w:t>
      </w:r>
      <w:r w:rsidRPr="00F2723C">
        <w:rPr>
          <w:rStyle w:val="StyleUnderline"/>
        </w:rPr>
        <w:t xml:space="preserve"> and national security </w:t>
      </w:r>
      <w:r w:rsidRPr="0018285C">
        <w:rPr>
          <w:rStyle w:val="StyleUnderline"/>
          <w:highlight w:val="cyan"/>
        </w:rPr>
        <w:t>strategies o</w:t>
      </w:r>
      <w:r w:rsidRPr="007805EF">
        <w:rPr>
          <w:sz w:val="16"/>
        </w:rPr>
        <w:t xml:space="preserve">f President Vladimir </w:t>
      </w:r>
      <w:r w:rsidRPr="0018285C">
        <w:rPr>
          <w:rStyle w:val="Emphasis"/>
          <w:highlight w:val="cyan"/>
        </w:rPr>
        <w:t>Putin and his circle</w:t>
      </w:r>
      <w:r w:rsidRPr="007805EF">
        <w:rPr>
          <w:sz w:val="16"/>
        </w:rPr>
        <w:t xml:space="preserve">. Economic development plans align with the activities of the military, state security agencies, and Russian diplomats to reinforce Russia’s claims to being a country that all others must take into consideration. </w:t>
      </w:r>
      <w:r w:rsidRPr="0018285C">
        <w:rPr>
          <w:rStyle w:val="Emphasis"/>
          <w:highlight w:val="cyan"/>
        </w:rPr>
        <w:t>Putin</w:t>
      </w:r>
      <w:r w:rsidRPr="00F2723C">
        <w:rPr>
          <w:rStyle w:val="StyleUnderline"/>
        </w:rPr>
        <w:t xml:space="preserve"> and his </w:t>
      </w:r>
      <w:r w:rsidRPr="00F2723C">
        <w:rPr>
          <w:rStyle w:val="Emphasis"/>
        </w:rPr>
        <w:t>regime</w:t>
      </w:r>
      <w:r w:rsidRPr="00F2723C">
        <w:rPr>
          <w:rStyle w:val="StyleUnderline"/>
        </w:rPr>
        <w:t xml:space="preserve"> have a “</w:t>
      </w:r>
      <w:r w:rsidRPr="0018285C">
        <w:rPr>
          <w:rStyle w:val="Emphasis"/>
          <w:highlight w:val="cyan"/>
        </w:rPr>
        <w:t>grand strategy</w:t>
      </w:r>
      <w:r w:rsidRPr="00F2723C">
        <w:rPr>
          <w:rStyle w:val="StyleUnderline"/>
        </w:rPr>
        <w:t xml:space="preserve">” that combines all the assets of the state, society, and the economy to </w:t>
      </w:r>
      <w:r w:rsidRPr="0018285C">
        <w:rPr>
          <w:rStyle w:val="StyleUnderline"/>
          <w:highlight w:val="cyan"/>
        </w:rPr>
        <w:t>meet its</w:t>
      </w:r>
      <w:r w:rsidRPr="00F2723C">
        <w:rPr>
          <w:rStyle w:val="StyleUnderline"/>
        </w:rPr>
        <w:t xml:space="preserve"> </w:t>
      </w:r>
      <w:r w:rsidRPr="00F2723C">
        <w:rPr>
          <w:rStyle w:val="Emphasis"/>
        </w:rPr>
        <w:t xml:space="preserve">national </w:t>
      </w:r>
      <w:r w:rsidRPr="0018285C">
        <w:rPr>
          <w:rStyle w:val="Emphasis"/>
          <w:highlight w:val="cyan"/>
        </w:rPr>
        <w:t>objectives</w:t>
      </w:r>
      <w:r w:rsidRPr="007805EF">
        <w:rPr>
          <w:sz w:val="16"/>
        </w:rPr>
        <w:t xml:space="preserve">. </w:t>
      </w:r>
      <w:r w:rsidRPr="0018285C">
        <w:rPr>
          <w:rStyle w:val="StyleUnderline"/>
        </w:rPr>
        <w:t>In the Arctic Ocean</w:t>
      </w:r>
      <w:r w:rsidRPr="00F2723C">
        <w:rPr>
          <w:rStyle w:val="StyleUnderline"/>
        </w:rPr>
        <w:t>, Russia’s goal to expand its resource base concentrate on its continental shelf</w:t>
      </w:r>
      <w:r w:rsidRPr="007805EF">
        <w:rPr>
          <w:sz w:val="16"/>
        </w:rPr>
        <w:t xml:space="preserve"> and exclusive economic zone (EEZ). In the next decade, Russia’s focus will be on oil and gas, with liquefied natural gas (LNG) seen as the fuel of the future. Seabed mining is a longer-term prospect, almost certainly post-2035 – </w:t>
      </w:r>
      <w:r w:rsidRPr="00F2723C">
        <w:rPr>
          <w:rStyle w:val="StyleUnderline"/>
        </w:rPr>
        <w:t xml:space="preserve">and likely to </w:t>
      </w:r>
      <w:r w:rsidRPr="0018285C">
        <w:rPr>
          <w:rStyle w:val="StyleUnderline"/>
        </w:rPr>
        <w:t xml:space="preserve">extend </w:t>
      </w:r>
      <w:r w:rsidRPr="0018285C">
        <w:rPr>
          <w:rStyle w:val="StyleUnderline"/>
          <w:highlight w:val="cyan"/>
        </w:rPr>
        <w:t>in</w:t>
      </w:r>
      <w:r w:rsidRPr="0018285C">
        <w:rPr>
          <w:rStyle w:val="StyleUnderline"/>
        </w:rPr>
        <w:t>to</w:t>
      </w:r>
      <w:r w:rsidRPr="00F2723C">
        <w:rPr>
          <w:rStyle w:val="StyleUnderline"/>
        </w:rPr>
        <w:t xml:space="preserve"> more </w:t>
      </w:r>
      <w:r w:rsidRPr="0018285C">
        <w:rPr>
          <w:rStyle w:val="StyleUnderline"/>
          <w:highlight w:val="cyan"/>
        </w:rPr>
        <w:t>distant</w:t>
      </w:r>
      <w:r w:rsidRPr="00F2723C">
        <w:rPr>
          <w:rStyle w:val="StyleUnderline"/>
        </w:rPr>
        <w:t xml:space="preserve"> </w:t>
      </w:r>
      <w:r w:rsidRPr="0018285C">
        <w:rPr>
          <w:rStyle w:val="StyleUnderline"/>
          <w:highlight w:val="cyan"/>
        </w:rPr>
        <w:t>Arctic</w:t>
      </w:r>
      <w:r w:rsidRPr="00F2723C">
        <w:rPr>
          <w:rStyle w:val="StyleUnderline"/>
        </w:rPr>
        <w:t xml:space="preserve"> Ocean </w:t>
      </w:r>
      <w:r w:rsidRPr="0018285C">
        <w:rPr>
          <w:rStyle w:val="StyleUnderline"/>
          <w:highlight w:val="cyan"/>
        </w:rPr>
        <w:t>depths</w:t>
      </w:r>
      <w:r w:rsidRPr="007805EF">
        <w:rPr>
          <w:sz w:val="16"/>
        </w:rPr>
        <w:t xml:space="preserve">. That is why </w:t>
      </w:r>
      <w:r w:rsidRPr="005938FF">
        <w:rPr>
          <w:rStyle w:val="StyleUnderline"/>
        </w:rPr>
        <w:t xml:space="preserve">Russia is </w:t>
      </w:r>
      <w:r w:rsidRPr="0018285C">
        <w:rPr>
          <w:rStyle w:val="StyleUnderline"/>
          <w:highlight w:val="cyan"/>
        </w:rPr>
        <w:t>making its case</w:t>
      </w:r>
      <w:r w:rsidRPr="005938FF">
        <w:rPr>
          <w:rStyle w:val="StyleUnderline"/>
        </w:rPr>
        <w:t xml:space="preserve"> at the United Nations</w:t>
      </w:r>
      <w:r w:rsidRPr="007805EF">
        <w:rPr>
          <w:sz w:val="16"/>
        </w:rPr>
        <w:t xml:space="preserve"> (as are Canada and the Kingdom of Denmark) </w:t>
      </w:r>
      <w:r w:rsidRPr="005938FF">
        <w:rPr>
          <w:rStyle w:val="StyleUnderline"/>
        </w:rPr>
        <w:t xml:space="preserve">to claim jurisdiction over an “extended” continental shelf </w:t>
      </w:r>
      <w:r w:rsidRPr="007805EF">
        <w:rPr>
          <w:sz w:val="16"/>
        </w:rPr>
        <w:t xml:space="preserve">at the top of the world – </w:t>
      </w:r>
      <w:r w:rsidRPr="0018285C">
        <w:rPr>
          <w:rStyle w:val="StyleUnderline"/>
          <w:highlight w:val="cyan"/>
        </w:rPr>
        <w:t>to</w:t>
      </w:r>
      <w:r w:rsidRPr="005938FF">
        <w:rPr>
          <w:rStyle w:val="StyleUnderline"/>
        </w:rPr>
        <w:t xml:space="preserve"> give itself the </w:t>
      </w:r>
      <w:r w:rsidRPr="0018285C">
        <w:rPr>
          <w:rStyle w:val="Emphasis"/>
          <w:highlight w:val="cyan"/>
        </w:rPr>
        <w:t>exclusive right</w:t>
      </w:r>
      <w:r w:rsidRPr="0018285C">
        <w:rPr>
          <w:rStyle w:val="StyleUnderline"/>
          <w:highlight w:val="cyan"/>
        </w:rPr>
        <w:t xml:space="preserve"> to</w:t>
      </w:r>
      <w:r w:rsidRPr="005938FF">
        <w:rPr>
          <w:rStyle w:val="StyleUnderline"/>
        </w:rPr>
        <w:t xml:space="preserve"> access </w:t>
      </w:r>
      <w:r w:rsidRPr="0018285C">
        <w:rPr>
          <w:rStyle w:val="Emphasis"/>
          <w:highlight w:val="cyan"/>
        </w:rPr>
        <w:t>seabed resources</w:t>
      </w:r>
      <w:r w:rsidRPr="005938FF">
        <w:rPr>
          <w:rStyle w:val="StyleUnderline"/>
        </w:rPr>
        <w:t xml:space="preserve">. Russia’s </w:t>
      </w:r>
      <w:r w:rsidRPr="0018285C">
        <w:rPr>
          <w:rStyle w:val="Emphasis"/>
          <w:highlight w:val="cyan"/>
        </w:rPr>
        <w:t>ambitions</w:t>
      </w:r>
      <w:r w:rsidRPr="0018285C">
        <w:rPr>
          <w:rStyle w:val="StyleUnderline"/>
          <w:highlight w:val="cyan"/>
        </w:rPr>
        <w:t xml:space="preserve"> are great</w:t>
      </w:r>
      <w:r w:rsidRPr="007805EF">
        <w:rPr>
          <w:sz w:val="16"/>
        </w:rPr>
        <w:t xml:space="preserve">. But are they viable? The realities of implementing its ambitious plans will run into the shortcomings of the Russian state and the economic and political consequences emerging from its grave mistake of invading Ukraine. Sanctions have caused a deficit of foreign investment and foreign innovation. Seabed resource exploitation is a complicated </w:t>
      </w:r>
      <w:proofErr w:type="spellStart"/>
      <w:r w:rsidRPr="007805EF">
        <w:rPr>
          <w:sz w:val="16"/>
        </w:rPr>
        <w:t>endeavour</w:t>
      </w:r>
      <w:proofErr w:type="spellEnd"/>
      <w:r w:rsidRPr="007805EF">
        <w:rPr>
          <w:sz w:val="16"/>
        </w:rPr>
        <w:t xml:space="preserve">, especially in the Arctic. It requires technology and financing. Both of those are in shorter supply in Russia in 2025 than they were before Russia’s invasion – and will inhibit Russia’s Arctic agenda. The political risks of oil, gas, and mining projects in Russia’s Arctic waters are unlikely to diminish soon. </w:t>
      </w:r>
      <w:r w:rsidRPr="0018285C">
        <w:rPr>
          <w:rStyle w:val="StyleUnderline"/>
          <w:highlight w:val="cyan"/>
        </w:rPr>
        <w:t>Ultimately</w:t>
      </w:r>
      <w:r w:rsidRPr="005938FF">
        <w:rPr>
          <w:rStyle w:val="StyleUnderline"/>
        </w:rPr>
        <w:t xml:space="preserve">, national security and </w:t>
      </w:r>
      <w:r w:rsidRPr="0018285C">
        <w:rPr>
          <w:rStyle w:val="Emphasis"/>
          <w:highlight w:val="cyan"/>
        </w:rPr>
        <w:t>regime security</w:t>
      </w:r>
      <w:r w:rsidRPr="002B4951">
        <w:rPr>
          <w:rStyle w:val="StyleUnderline"/>
        </w:rPr>
        <w:t xml:space="preserve"> – </w:t>
      </w:r>
      <w:r w:rsidRPr="0018285C">
        <w:rPr>
          <w:rStyle w:val="StyleUnderline"/>
        </w:rPr>
        <w:t xml:space="preserve">not purely commercial </w:t>
      </w:r>
      <w:r w:rsidRPr="002B4951">
        <w:rPr>
          <w:rStyle w:val="StyleUnderline"/>
        </w:rPr>
        <w:t xml:space="preserve">factors – </w:t>
      </w:r>
      <w:r w:rsidRPr="0018285C">
        <w:rPr>
          <w:rStyle w:val="StyleUnderline"/>
          <w:highlight w:val="cyan"/>
        </w:rPr>
        <w:t>are driving</w:t>
      </w:r>
      <w:r w:rsidRPr="005938FF">
        <w:rPr>
          <w:rStyle w:val="StyleUnderline"/>
        </w:rPr>
        <w:t xml:space="preserve"> the state subsidies and investments behind </w:t>
      </w:r>
      <w:r w:rsidRPr="0018285C">
        <w:rPr>
          <w:rStyle w:val="StyleUnderline"/>
          <w:highlight w:val="cyan"/>
        </w:rPr>
        <w:t>these plans</w:t>
      </w:r>
      <w:r w:rsidRPr="007805EF">
        <w:rPr>
          <w:sz w:val="16"/>
        </w:rPr>
        <w:t xml:space="preserve">. Such investments will have consequences for Russia’s abilities as an Arctic player, but they are unlikely to redress the diminishing power of its natural resources as a political tool to influence and coerce other countries, as its most important markets in Europe move away from natural gas pipelines from Russia and the dependencies they generate. However, </w:t>
      </w:r>
      <w:r w:rsidRPr="0018285C">
        <w:rPr>
          <w:rStyle w:val="Emphasis"/>
          <w:highlight w:val="cyan"/>
        </w:rPr>
        <w:t>even if</w:t>
      </w:r>
      <w:r w:rsidRPr="0018285C">
        <w:rPr>
          <w:rStyle w:val="StyleUnderline"/>
          <w:highlight w:val="cyan"/>
        </w:rPr>
        <w:t xml:space="preserve"> investments</w:t>
      </w:r>
      <w:r w:rsidRPr="00BB7C39">
        <w:rPr>
          <w:rStyle w:val="StyleUnderline"/>
        </w:rPr>
        <w:t xml:space="preserve"> in the Arctic </w:t>
      </w:r>
      <w:r w:rsidRPr="0018285C">
        <w:rPr>
          <w:rStyle w:val="StyleUnderline"/>
          <w:highlight w:val="cyan"/>
        </w:rPr>
        <w:t>do not</w:t>
      </w:r>
      <w:r w:rsidRPr="00BB7C39">
        <w:rPr>
          <w:rStyle w:val="StyleUnderline"/>
        </w:rPr>
        <w:t xml:space="preserve"> always </w:t>
      </w:r>
      <w:r w:rsidRPr="0018285C">
        <w:rPr>
          <w:rStyle w:val="StyleUnderline"/>
          <w:highlight w:val="cyan"/>
        </w:rPr>
        <w:t xml:space="preserve">give </w:t>
      </w:r>
      <w:r w:rsidRPr="002B4951">
        <w:rPr>
          <w:rStyle w:val="StyleUnderline"/>
        </w:rPr>
        <w:t>Ru</w:t>
      </w:r>
      <w:r w:rsidRPr="00BB7C39">
        <w:rPr>
          <w:rStyle w:val="StyleUnderline"/>
        </w:rPr>
        <w:t xml:space="preserve">ssia a new way to project </w:t>
      </w:r>
      <w:r w:rsidRPr="0018285C">
        <w:rPr>
          <w:rStyle w:val="StyleUnderline"/>
          <w:highlight w:val="cyan"/>
        </w:rPr>
        <w:t>power</w:t>
      </w:r>
      <w:r w:rsidRPr="00BB7C39">
        <w:rPr>
          <w:rStyle w:val="StyleUnderline"/>
        </w:rPr>
        <w:t xml:space="preserve"> in the wider world, </w:t>
      </w:r>
      <w:r w:rsidRPr="0018285C">
        <w:rPr>
          <w:rStyle w:val="StyleUnderline"/>
          <w:highlight w:val="cyan"/>
        </w:rPr>
        <w:t>they</w:t>
      </w:r>
      <w:r w:rsidRPr="00BB7C39">
        <w:rPr>
          <w:rStyle w:val="StyleUnderline"/>
        </w:rPr>
        <w:t xml:space="preserve"> do </w:t>
      </w:r>
      <w:r w:rsidRPr="0018285C">
        <w:rPr>
          <w:rStyle w:val="StyleUnderline"/>
          <w:highlight w:val="cyan"/>
        </w:rPr>
        <w:t>provide a</w:t>
      </w:r>
      <w:r w:rsidRPr="00BB7C39">
        <w:rPr>
          <w:rStyle w:val="StyleUnderline"/>
        </w:rPr>
        <w:t xml:space="preserve"> </w:t>
      </w:r>
      <w:r w:rsidRPr="0018285C">
        <w:rPr>
          <w:rStyle w:val="Emphasis"/>
          <w:highlight w:val="cyan"/>
        </w:rPr>
        <w:t xml:space="preserve">model of </w:t>
      </w:r>
      <w:r w:rsidRPr="002B4951">
        <w:rPr>
          <w:rStyle w:val="Emphasis"/>
        </w:rPr>
        <w:t xml:space="preserve">power </w:t>
      </w:r>
      <w:r w:rsidRPr="0018285C">
        <w:rPr>
          <w:rStyle w:val="Emphasis"/>
          <w:highlight w:val="cyan"/>
        </w:rPr>
        <w:t>preservation</w:t>
      </w:r>
      <w:r w:rsidRPr="00BB7C39">
        <w:rPr>
          <w:rStyle w:val="Emphasis"/>
        </w:rPr>
        <w:t xml:space="preserve">. </w:t>
      </w:r>
      <w:r w:rsidRPr="00BB7C39">
        <w:rPr>
          <w:rStyle w:val="StyleUnderline"/>
        </w:rPr>
        <w:t>By strengthening Russia’s domestic supply chains and economic security</w:t>
      </w:r>
      <w:r w:rsidRPr="007805EF">
        <w:rPr>
          <w:sz w:val="16"/>
        </w:rPr>
        <w:t xml:space="preserve"> in what it sees as a hostile world, </w:t>
      </w:r>
      <w:r w:rsidRPr="00BB7C39">
        <w:rPr>
          <w:rStyle w:val="StyleUnderline"/>
        </w:rPr>
        <w:t xml:space="preserve">the </w:t>
      </w:r>
      <w:r w:rsidRPr="0018285C">
        <w:rPr>
          <w:rStyle w:val="Emphasis"/>
          <w:highlight w:val="cyan"/>
        </w:rPr>
        <w:t>Putin</w:t>
      </w:r>
      <w:r w:rsidRPr="00BB7C39">
        <w:rPr>
          <w:rStyle w:val="StyleUnderline"/>
        </w:rPr>
        <w:t xml:space="preserve"> regime </w:t>
      </w:r>
      <w:r w:rsidRPr="0018285C">
        <w:rPr>
          <w:rStyle w:val="Emphasis"/>
          <w:highlight w:val="cyan"/>
        </w:rPr>
        <w:t>believes</w:t>
      </w:r>
      <w:r w:rsidRPr="0018285C">
        <w:rPr>
          <w:rStyle w:val="StyleUnderline"/>
          <w:highlight w:val="cyan"/>
        </w:rPr>
        <w:t xml:space="preserve"> that</w:t>
      </w:r>
      <w:r w:rsidRPr="00BB7C39">
        <w:rPr>
          <w:rStyle w:val="StyleUnderline"/>
        </w:rPr>
        <w:t xml:space="preserve"> Arctic </w:t>
      </w:r>
      <w:r w:rsidRPr="0018285C">
        <w:rPr>
          <w:rStyle w:val="Emphasis"/>
          <w:highlight w:val="cyan"/>
        </w:rPr>
        <w:t>seabed resources</w:t>
      </w:r>
      <w:r w:rsidRPr="0018285C">
        <w:rPr>
          <w:rStyle w:val="StyleUnderline"/>
          <w:highlight w:val="cyan"/>
        </w:rPr>
        <w:t xml:space="preserve"> are part of </w:t>
      </w:r>
      <w:r w:rsidRPr="0018285C">
        <w:rPr>
          <w:rStyle w:val="Emphasis"/>
          <w:highlight w:val="cyan"/>
        </w:rPr>
        <w:t>holding onto power</w:t>
      </w:r>
      <w:r w:rsidRPr="007805EF">
        <w:rPr>
          <w:sz w:val="16"/>
        </w:rPr>
        <w:t xml:space="preserve">. As its plans and activities unfold, Canada, the United States, and their Nordic partners will be watching attentively. </w:t>
      </w:r>
      <w:r w:rsidRPr="00BB7C39">
        <w:rPr>
          <w:rStyle w:val="StyleUnderline"/>
        </w:rPr>
        <w:t>Russia’s underwater skillset will grow</w:t>
      </w:r>
      <w:r w:rsidRPr="007805EF">
        <w:rPr>
          <w:sz w:val="16"/>
        </w:rPr>
        <w:t xml:space="preserve"> – and become usable for economic and nefarious purposes. That will present new considerations for protecting maritime critical infrastructure in the North American and Nordic Arctics – and highlights the need for more monitoring and readiness, especially as new natural resource projects and submarine digital cables appear in these regions. That readiness will entail investments in surveillance and specialized equipment, like icebreakers and remotely piloted technologies. More environmental monitoring will be important, to detect potential oil leaks and spills, as well as the effects of potential plumes of sediment from seafloor mining. And there will also be diplomatic ramifications, as Russia will use these activities to create “facts on the seafloor” when negotiating with Canada and the Kingdom of Denmark on demarcating the extent of their continental shelf rights in the Arctic Ocean. </w:t>
      </w:r>
      <w:r w:rsidRPr="0018285C">
        <w:rPr>
          <w:rStyle w:val="StyleUnderline"/>
          <w:highlight w:val="cyan"/>
        </w:rPr>
        <w:t>Russia aspires</w:t>
      </w:r>
      <w:r w:rsidRPr="007805EF">
        <w:rPr>
          <w:rStyle w:val="StyleUnderline"/>
        </w:rPr>
        <w:t xml:space="preserve"> </w:t>
      </w:r>
      <w:r w:rsidRPr="0018285C">
        <w:rPr>
          <w:rStyle w:val="StyleUnderline"/>
          <w:highlight w:val="cyan"/>
        </w:rPr>
        <w:t xml:space="preserve">to be the </w:t>
      </w:r>
      <w:r w:rsidRPr="0018285C">
        <w:rPr>
          <w:rStyle w:val="Emphasis"/>
          <w:highlight w:val="cyan"/>
        </w:rPr>
        <w:t>dominant Arctic power</w:t>
      </w:r>
      <w:r w:rsidRPr="0018285C">
        <w:rPr>
          <w:rStyle w:val="StyleUnderline"/>
          <w:highlight w:val="cyan"/>
        </w:rPr>
        <w:t>. Its</w:t>
      </w:r>
      <w:r w:rsidRPr="007805EF">
        <w:rPr>
          <w:rStyle w:val="StyleUnderline"/>
        </w:rPr>
        <w:t xml:space="preserve"> Arctic </w:t>
      </w:r>
      <w:r w:rsidRPr="0018285C">
        <w:rPr>
          <w:rStyle w:val="StyleUnderline"/>
          <w:highlight w:val="cyan"/>
        </w:rPr>
        <w:t xml:space="preserve">investments have </w:t>
      </w:r>
      <w:r w:rsidRPr="0018285C">
        <w:rPr>
          <w:rStyle w:val="Emphasis"/>
          <w:highlight w:val="cyan"/>
        </w:rPr>
        <w:t>consequences</w:t>
      </w:r>
      <w:r w:rsidRPr="007805EF">
        <w:rPr>
          <w:rStyle w:val="StyleUnderline"/>
        </w:rPr>
        <w:t xml:space="preserve"> that </w:t>
      </w:r>
      <w:r w:rsidRPr="007805EF">
        <w:rPr>
          <w:rStyle w:val="Emphasis"/>
        </w:rPr>
        <w:t>strengthen</w:t>
      </w:r>
      <w:r w:rsidRPr="007805EF">
        <w:rPr>
          <w:rStyle w:val="StyleUnderline"/>
        </w:rPr>
        <w:t xml:space="preserve"> its ability to project economic and military </w:t>
      </w:r>
      <w:r w:rsidRPr="007805EF">
        <w:rPr>
          <w:rStyle w:val="Emphasis"/>
        </w:rPr>
        <w:t>power</w:t>
      </w:r>
      <w:r w:rsidRPr="007805EF">
        <w:rPr>
          <w:rStyle w:val="StyleUnderline"/>
        </w:rPr>
        <w:t xml:space="preserve"> across the region</w:t>
      </w:r>
      <w:r w:rsidRPr="007805EF">
        <w:rPr>
          <w:sz w:val="16"/>
        </w:rPr>
        <w:t xml:space="preserve"> and into the North Pacific and North Atlantic oceans. In the long term, </w:t>
      </w:r>
      <w:r w:rsidRPr="007805EF">
        <w:rPr>
          <w:rStyle w:val="StyleUnderline"/>
        </w:rPr>
        <w:t xml:space="preserve">Russia’s plans for </w:t>
      </w:r>
      <w:r w:rsidRPr="0018285C">
        <w:rPr>
          <w:rStyle w:val="StyleUnderline"/>
          <w:highlight w:val="cyan"/>
        </w:rPr>
        <w:t xml:space="preserve">the </w:t>
      </w:r>
      <w:r w:rsidRPr="0018285C">
        <w:rPr>
          <w:rStyle w:val="Emphasis"/>
          <w:highlight w:val="cyan"/>
        </w:rPr>
        <w:t>Arctic seabed</w:t>
      </w:r>
      <w:r w:rsidRPr="0018285C">
        <w:rPr>
          <w:rStyle w:val="StyleUnderline"/>
          <w:highlight w:val="cyan"/>
        </w:rPr>
        <w:t xml:space="preserve"> are part of the </w:t>
      </w:r>
      <w:r w:rsidRPr="0018285C">
        <w:rPr>
          <w:rStyle w:val="Emphasis"/>
          <w:highlight w:val="cyan"/>
        </w:rPr>
        <w:t>Putin regime’s</w:t>
      </w:r>
      <w:r w:rsidRPr="0018285C">
        <w:rPr>
          <w:rStyle w:val="StyleUnderline"/>
          <w:highlight w:val="cyan"/>
        </w:rPr>
        <w:t xml:space="preserve"> attempt to maintain </w:t>
      </w:r>
      <w:r w:rsidRPr="0018285C">
        <w:rPr>
          <w:rStyle w:val="Emphasis"/>
          <w:highlight w:val="cyan"/>
        </w:rPr>
        <w:t>domestic stability</w:t>
      </w:r>
      <w:r w:rsidRPr="007805EF">
        <w:rPr>
          <w:rStyle w:val="StyleUnderline"/>
        </w:rPr>
        <w:t xml:space="preserve"> and international competitiveness</w:t>
      </w:r>
      <w:r w:rsidRPr="007805EF">
        <w:rPr>
          <w:sz w:val="16"/>
        </w:rPr>
        <w:t xml:space="preserve"> in an increasingly authoritarian and technologically lagging state. The Arctic seabed may be part of Russia’s future, but that future will be slow in coming under Putin’s regime.</w:t>
      </w:r>
    </w:p>
    <w:p w14:paraId="24C87BE1" w14:textId="77777777" w:rsidR="00B9027F" w:rsidRPr="00957B29" w:rsidRDefault="00B9027F" w:rsidP="00B9027F">
      <w:pPr>
        <w:keepNext/>
        <w:keepLines/>
        <w:spacing w:before="40" w:after="0"/>
        <w:outlineLvl w:val="3"/>
        <w:rPr>
          <w:rFonts w:eastAsiaTheme="majorEastAsia" w:cstheme="majorBidi"/>
          <w:b/>
          <w:iCs/>
          <w:sz w:val="26"/>
        </w:rPr>
      </w:pPr>
      <w:r w:rsidRPr="00957B29">
        <w:rPr>
          <w:rFonts w:eastAsiaTheme="majorEastAsia" w:cstheme="majorBidi"/>
          <w:b/>
          <w:iCs/>
          <w:sz w:val="26"/>
        </w:rPr>
        <w:t xml:space="preserve">Regime instability leads to </w:t>
      </w:r>
      <w:r w:rsidRPr="00957B29">
        <w:rPr>
          <w:rFonts w:eastAsiaTheme="majorEastAsia" w:cstheme="majorBidi"/>
          <w:b/>
          <w:iCs/>
          <w:sz w:val="26"/>
          <w:u w:val="single"/>
        </w:rPr>
        <w:t>nuclear war</w:t>
      </w:r>
      <w:r w:rsidRPr="00957B29">
        <w:rPr>
          <w:rFonts w:eastAsiaTheme="majorEastAsia" w:cstheme="majorBidi"/>
          <w:b/>
          <w:iCs/>
          <w:sz w:val="26"/>
        </w:rPr>
        <w:t xml:space="preserve">. </w:t>
      </w:r>
    </w:p>
    <w:p w14:paraId="3A4531AB" w14:textId="77777777" w:rsidR="00B9027F" w:rsidRPr="00957B29" w:rsidRDefault="00B9027F" w:rsidP="00B9027F">
      <w:pPr>
        <w:rPr>
          <w:lang w:eastAsia="zh-CN"/>
        </w:rPr>
      </w:pPr>
      <w:r w:rsidRPr="00957B29">
        <w:rPr>
          <w:lang w:eastAsia="zh-CN"/>
        </w:rPr>
        <w:t>Aleksander</w:t>
      </w:r>
      <w:r w:rsidRPr="00957B29">
        <w:rPr>
          <w:b/>
          <w:bCs/>
          <w:sz w:val="26"/>
        </w:rPr>
        <w:t xml:space="preserve"> Matovski 23</w:t>
      </w:r>
      <w:r w:rsidRPr="00957B29">
        <w:rPr>
          <w:lang w:eastAsia="zh-CN"/>
        </w:rPr>
        <w:t xml:space="preserve">, Assistant Professor in the Department of National Security Affairs at the Naval Postgraduate School and an Associate at the Davis Center for Russian and Eurasian Studies at Harvard University, 7/13/2023, “How Putin’s Regime Survivalism Drives Russian Aggression,” </w:t>
      </w:r>
      <w:r w:rsidRPr="00957B29">
        <w:rPr>
          <w:i/>
          <w:iCs/>
          <w:lang w:eastAsia="zh-CN"/>
        </w:rPr>
        <w:t>The Washington Quarterly</w:t>
      </w:r>
      <w:r w:rsidRPr="00957B29">
        <w:rPr>
          <w:lang w:eastAsia="zh-CN"/>
        </w:rPr>
        <w:t xml:space="preserve">, pp. 7-25, https://doi.org/10.1080/0163660X.2023.2223839, </w:t>
      </w:r>
      <w:proofErr w:type="spellStart"/>
      <w:r w:rsidRPr="00957B29">
        <w:rPr>
          <w:lang w:eastAsia="zh-CN"/>
        </w:rPr>
        <w:t>rezz</w:t>
      </w:r>
      <w:proofErr w:type="spellEnd"/>
    </w:p>
    <w:p w14:paraId="0B8F392D" w14:textId="77777777" w:rsidR="00B9027F" w:rsidRPr="00957B29" w:rsidRDefault="00B9027F" w:rsidP="00B9027F">
      <w:pPr>
        <w:rPr>
          <w:sz w:val="16"/>
        </w:rPr>
      </w:pPr>
      <w:r w:rsidRPr="00957B29">
        <w:rPr>
          <w:sz w:val="16"/>
        </w:rPr>
        <w:t>In George Orwell’s dystopian novel 1984—which has become a bestseller among Russians after their country invaded Ukraine in February 2022Footnote1—</w:t>
      </w:r>
      <w:r w:rsidRPr="00957B29">
        <w:rPr>
          <w:u w:val="single"/>
        </w:rPr>
        <w:t xml:space="preserve">a </w:t>
      </w:r>
      <w:r w:rsidRPr="00957B29">
        <w:rPr>
          <w:b/>
          <w:iCs/>
          <w:u w:val="single"/>
          <w:bdr w:val="single" w:sz="8" w:space="0" w:color="auto"/>
        </w:rPr>
        <w:t>dictatorship</w:t>
      </w:r>
      <w:r w:rsidRPr="00957B29">
        <w:rPr>
          <w:u w:val="single"/>
        </w:rPr>
        <w:t xml:space="preserve"> wages war </w:t>
      </w:r>
      <w:r w:rsidRPr="00957B29">
        <w:rPr>
          <w:b/>
          <w:iCs/>
          <w:u w:val="single"/>
          <w:bdr w:val="single" w:sz="8" w:space="0" w:color="auto"/>
        </w:rPr>
        <w:t>not</w:t>
      </w:r>
      <w:r w:rsidRPr="00957B29">
        <w:rPr>
          <w:u w:val="single"/>
        </w:rPr>
        <w:t xml:space="preserve"> to achieve any </w:t>
      </w:r>
      <w:r w:rsidRPr="00957B29">
        <w:rPr>
          <w:b/>
          <w:iCs/>
          <w:u w:val="single"/>
          <w:bdr w:val="single" w:sz="8" w:space="0" w:color="auto"/>
        </w:rPr>
        <w:t>foreign policy</w:t>
      </w:r>
      <w:r w:rsidRPr="00957B29">
        <w:rPr>
          <w:u w:val="single"/>
        </w:rPr>
        <w:t xml:space="preserve"> objective nor grand </w:t>
      </w:r>
      <w:r w:rsidRPr="00957B29">
        <w:rPr>
          <w:b/>
          <w:iCs/>
          <w:u w:val="single"/>
          <w:bdr w:val="single" w:sz="8" w:space="0" w:color="auto"/>
        </w:rPr>
        <w:t>utopian vision</w:t>
      </w:r>
      <w:r w:rsidRPr="00957B29">
        <w:rPr>
          <w:u w:val="single"/>
        </w:rPr>
        <w:t xml:space="preserve">, but to </w:t>
      </w:r>
      <w:r w:rsidRPr="00957B29">
        <w:rPr>
          <w:b/>
          <w:iCs/>
          <w:u w:val="single"/>
          <w:bdr w:val="single" w:sz="8" w:space="0" w:color="auto"/>
        </w:rPr>
        <w:t>distract</w:t>
      </w:r>
      <w:r w:rsidRPr="00957B29">
        <w:rPr>
          <w:u w:val="single"/>
        </w:rPr>
        <w:t xml:space="preserve"> the </w:t>
      </w:r>
      <w:r w:rsidRPr="00957B29">
        <w:rPr>
          <w:b/>
          <w:iCs/>
          <w:u w:val="single"/>
          <w:bdr w:val="single" w:sz="8" w:space="0" w:color="auto"/>
        </w:rPr>
        <w:t>population</w:t>
      </w:r>
      <w:r w:rsidRPr="00957B29">
        <w:rPr>
          <w:u w:val="single"/>
        </w:rPr>
        <w:t xml:space="preserve"> and break its desire to </w:t>
      </w:r>
      <w:r w:rsidRPr="00957B29">
        <w:rPr>
          <w:b/>
          <w:iCs/>
          <w:u w:val="single"/>
          <w:bdr w:val="single" w:sz="8" w:space="0" w:color="auto"/>
        </w:rPr>
        <w:t>resist oppression</w:t>
      </w:r>
      <w:r w:rsidRPr="00957B29">
        <w:rPr>
          <w:u w:val="single"/>
        </w:rPr>
        <w:t xml:space="preserve"> and injustice at home</w:t>
      </w:r>
      <w:r w:rsidRPr="00957B29">
        <w:rPr>
          <w:sz w:val="16"/>
        </w:rPr>
        <w:t>. “[T]he consciousness of being at war, and therefore in danger,” as Orwell put it, “makes the handing-over of all power to a small caste seem the natural, unavoidable condition of survival.”Footnote2 Hijacked by a self-serving governing class, war is a callous hoax, its sole purpose to keep society in check and autocratic rule intact.</w:t>
      </w:r>
    </w:p>
    <w:p w14:paraId="109134D7" w14:textId="77777777" w:rsidR="00B9027F" w:rsidRPr="00957B29" w:rsidRDefault="00B9027F" w:rsidP="00B9027F">
      <w:pPr>
        <w:rPr>
          <w:sz w:val="16"/>
        </w:rPr>
      </w:pPr>
      <w:r w:rsidRPr="00957B29">
        <w:rPr>
          <w:highlight w:val="cyan"/>
          <w:u w:val="single"/>
        </w:rPr>
        <w:t>In</w:t>
      </w:r>
      <w:r w:rsidRPr="00957B29">
        <w:rPr>
          <w:sz w:val="16"/>
        </w:rPr>
        <w:t xml:space="preserve"> Vladimir </w:t>
      </w:r>
      <w:r w:rsidRPr="00957B29">
        <w:rPr>
          <w:b/>
          <w:iCs/>
          <w:u w:val="single"/>
          <w:bdr w:val="single" w:sz="8" w:space="0" w:color="auto"/>
        </w:rPr>
        <w:t xml:space="preserve">Putin’s </w:t>
      </w:r>
      <w:r w:rsidRPr="00957B29">
        <w:rPr>
          <w:b/>
          <w:iCs/>
          <w:highlight w:val="cyan"/>
          <w:u w:val="single"/>
          <w:bdr w:val="single" w:sz="8" w:space="0" w:color="auto"/>
        </w:rPr>
        <w:t>Russia</w:t>
      </w:r>
      <w:r w:rsidRPr="00957B29">
        <w:rPr>
          <w:u w:val="single"/>
        </w:rPr>
        <w:t xml:space="preserve">, aggression against </w:t>
      </w:r>
      <w:r w:rsidRPr="00957B29">
        <w:rPr>
          <w:b/>
          <w:iCs/>
          <w:u w:val="single"/>
          <w:bdr w:val="single" w:sz="8" w:space="0" w:color="auto"/>
        </w:rPr>
        <w:t>Ukraine</w:t>
      </w:r>
      <w:r w:rsidRPr="00957B29">
        <w:rPr>
          <w:sz w:val="16"/>
        </w:rPr>
        <w:t xml:space="preserve"> has </w:t>
      </w:r>
      <w:r w:rsidRPr="00957B29">
        <w:rPr>
          <w:u w:val="single"/>
        </w:rPr>
        <w:t>served</w:t>
      </w:r>
      <w:r w:rsidRPr="00957B29">
        <w:rPr>
          <w:sz w:val="16"/>
        </w:rPr>
        <w:t xml:space="preserve"> this Orwellian </w:t>
      </w:r>
      <w:r w:rsidRPr="00957B29">
        <w:rPr>
          <w:u w:val="single"/>
        </w:rPr>
        <w:t>purpose</w:t>
      </w:r>
      <w:r w:rsidRPr="00957B29">
        <w:rPr>
          <w:sz w:val="16"/>
        </w:rPr>
        <w:t xml:space="preserve"> since 2014. The </w:t>
      </w:r>
      <w:r w:rsidRPr="00957B29">
        <w:rPr>
          <w:b/>
          <w:iCs/>
          <w:u w:val="single"/>
          <w:bdr w:val="single" w:sz="8" w:space="0" w:color="auto"/>
        </w:rPr>
        <w:t>annexation of Crimea</w:t>
      </w:r>
      <w:r w:rsidRPr="00957B29">
        <w:rPr>
          <w:u w:val="single"/>
        </w:rPr>
        <w:t xml:space="preserve"> defused the growing discontent and opposition to Russia’s dictatorship</w:t>
      </w:r>
      <w:r w:rsidRPr="00957B29">
        <w:rPr>
          <w:sz w:val="16"/>
        </w:rPr>
        <w:t xml:space="preserve">, raising Putin’s sagging approval ratings to stratospheric levels for four years, even as the Russian economy suffered. And the much larger </w:t>
      </w:r>
      <w:r w:rsidRPr="00957B29">
        <w:rPr>
          <w:highlight w:val="cyan"/>
          <w:u w:val="single"/>
        </w:rPr>
        <w:t>conflict</w:t>
      </w:r>
      <w:r w:rsidRPr="00957B29">
        <w:rPr>
          <w:sz w:val="16"/>
        </w:rPr>
        <w:t xml:space="preserve"> in 2022 still </w:t>
      </w:r>
      <w:r w:rsidRPr="00957B29">
        <w:rPr>
          <w:b/>
          <w:iCs/>
          <w:highlight w:val="cyan"/>
          <w:u w:val="single"/>
          <w:bdr w:val="single" w:sz="8" w:space="0" w:color="auto"/>
        </w:rPr>
        <w:t>rallied</w:t>
      </w:r>
      <w:r w:rsidRPr="00957B29">
        <w:rPr>
          <w:sz w:val="16"/>
        </w:rPr>
        <w:t xml:space="preserve"> Russian </w:t>
      </w:r>
      <w:r w:rsidRPr="00957B29">
        <w:rPr>
          <w:highlight w:val="cyan"/>
          <w:u w:val="single"/>
        </w:rPr>
        <w:t>society behind</w:t>
      </w:r>
      <w:r w:rsidRPr="00957B29">
        <w:rPr>
          <w:u w:val="single"/>
        </w:rPr>
        <w:t xml:space="preserve"> its </w:t>
      </w:r>
      <w:r w:rsidRPr="00957B29">
        <w:rPr>
          <w:b/>
          <w:iCs/>
          <w:u w:val="single"/>
          <w:bdr w:val="single" w:sz="8" w:space="0" w:color="auto"/>
        </w:rPr>
        <w:t xml:space="preserve">authoritarian </w:t>
      </w:r>
      <w:r w:rsidRPr="00957B29">
        <w:rPr>
          <w:b/>
          <w:iCs/>
          <w:highlight w:val="cyan"/>
          <w:u w:val="single"/>
          <w:bdr w:val="single" w:sz="8" w:space="0" w:color="auto"/>
        </w:rPr>
        <w:t>ruler</w:t>
      </w:r>
      <w:r w:rsidRPr="00957B29">
        <w:rPr>
          <w:sz w:val="16"/>
        </w:rPr>
        <w:t xml:space="preserve">, despite inflicting crushing defeats, horrific casualties, and far more economic </w:t>
      </w:r>
      <w:proofErr w:type="gramStart"/>
      <w:r w:rsidRPr="00957B29">
        <w:rPr>
          <w:sz w:val="16"/>
        </w:rPr>
        <w:t>damage.Footnote</w:t>
      </w:r>
      <w:proofErr w:type="gramEnd"/>
      <w:r w:rsidRPr="00957B29">
        <w:rPr>
          <w:sz w:val="16"/>
        </w:rPr>
        <w:t>3</w:t>
      </w:r>
    </w:p>
    <w:p w14:paraId="2DA4C624" w14:textId="77777777" w:rsidR="00B9027F" w:rsidRPr="00957B29" w:rsidRDefault="00B9027F" w:rsidP="00B9027F">
      <w:pPr>
        <w:rPr>
          <w:sz w:val="16"/>
        </w:rPr>
      </w:pPr>
      <w:r w:rsidRPr="00957B29">
        <w:rPr>
          <w:sz w:val="16"/>
        </w:rPr>
        <w:t>&lt;&lt;TEXT CONDENSED&gt;&gt;</w:t>
      </w:r>
    </w:p>
    <w:p w14:paraId="25522919" w14:textId="77777777" w:rsidR="00B9027F" w:rsidRPr="00957B29" w:rsidRDefault="00B9027F" w:rsidP="00B9027F">
      <w:pPr>
        <w:rPr>
          <w:sz w:val="10"/>
        </w:rPr>
      </w:pPr>
      <w:r w:rsidRPr="00957B29">
        <w:rPr>
          <w:sz w:val="10"/>
        </w:rPr>
        <w:t xml:space="preserve">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w:t>
      </w:r>
      <w:proofErr w:type="gramStart"/>
      <w:r w:rsidRPr="00957B29">
        <w:rPr>
          <w:sz w:val="10"/>
        </w:rPr>
        <w:t>quirks.Footnote</w:t>
      </w:r>
      <w:proofErr w:type="gramEnd"/>
      <w:r w:rsidRPr="00957B29">
        <w:rPr>
          <w:sz w:val="10"/>
        </w:rPr>
        <w:t xml:space="preserv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w:t>
      </w:r>
      <w:proofErr w:type="gramStart"/>
      <w:r w:rsidRPr="00957B29">
        <w:rPr>
          <w:sz w:val="10"/>
        </w:rPr>
        <w:t>ideologically-motivated</w:t>
      </w:r>
      <w:proofErr w:type="gramEnd"/>
      <w:r w:rsidRPr="00957B29">
        <w:rPr>
          <w:sz w:val="10"/>
        </w:rPr>
        <w:t xml:space="preserve">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w:t>
      </w:r>
      <w:proofErr w:type="gramStart"/>
      <w:r w:rsidRPr="00957B29">
        <w:rPr>
          <w:sz w:val="10"/>
        </w:rPr>
        <w:t>threat.Footnote</w:t>
      </w:r>
      <w:proofErr w:type="gramEnd"/>
      <w:r w:rsidRPr="00957B29">
        <w:rPr>
          <w:sz w:val="10"/>
        </w:rPr>
        <w:t>9</w:t>
      </w:r>
    </w:p>
    <w:p w14:paraId="5BFF6BA3" w14:textId="77777777" w:rsidR="00B9027F" w:rsidRPr="00957B29" w:rsidRDefault="00B9027F" w:rsidP="00B9027F">
      <w:pPr>
        <w:rPr>
          <w:sz w:val="16"/>
        </w:rPr>
      </w:pPr>
      <w:r w:rsidRPr="00957B29">
        <w:rPr>
          <w:sz w:val="16"/>
        </w:rPr>
        <w:t xml:space="preserve">&lt;&lt;RESUME INTEGRITY&gt;&gt; </w:t>
      </w:r>
    </w:p>
    <w:p w14:paraId="70D137F6" w14:textId="77777777" w:rsidR="00B9027F" w:rsidRPr="00957B29" w:rsidRDefault="00B9027F" w:rsidP="00B9027F">
      <w:pPr>
        <w:rPr>
          <w:sz w:val="16"/>
        </w:rPr>
      </w:pPr>
      <w:r w:rsidRPr="00957B29">
        <w:rPr>
          <w:sz w:val="16"/>
        </w:rPr>
        <w:t xml:space="preserve">It is unlikely that the Russian regime had such a dramatic a change of heart on these issues due to some deep-rooted convictions which only manifested over time. This brings up the third and </w:t>
      </w:r>
      <w:r w:rsidRPr="00957B29">
        <w:rPr>
          <w:b/>
          <w:iCs/>
          <w:u w:val="single"/>
          <w:bdr w:val="single" w:sz="8" w:space="0" w:color="auto"/>
        </w:rPr>
        <w:t>crucial set</w:t>
      </w:r>
      <w:r w:rsidRPr="00957B29">
        <w:rPr>
          <w:u w:val="single"/>
        </w:rPr>
        <w:t xml:space="preserve"> of </w:t>
      </w:r>
      <w:r w:rsidRPr="00957B29">
        <w:rPr>
          <w:b/>
          <w:iCs/>
          <w:u w:val="single"/>
          <w:bdr w:val="single" w:sz="8" w:space="0" w:color="auto"/>
        </w:rPr>
        <w:t>problems</w:t>
      </w:r>
      <w:r w:rsidRPr="00957B29">
        <w:rPr>
          <w:u w:val="single"/>
        </w:rPr>
        <w:t xml:space="preserve"> with the </w:t>
      </w:r>
      <w:r w:rsidRPr="00957B29">
        <w:rPr>
          <w:b/>
          <w:iCs/>
          <w:u w:val="single"/>
          <w:bdr w:val="single" w:sz="8" w:space="0" w:color="auto"/>
        </w:rPr>
        <w:t>geopolitical</w:t>
      </w:r>
      <w:r w:rsidRPr="00957B29">
        <w:rPr>
          <w:u w:val="single"/>
        </w:rPr>
        <w:t xml:space="preserve"> and </w:t>
      </w:r>
      <w:r w:rsidRPr="00957B29">
        <w:rPr>
          <w:b/>
          <w:iCs/>
          <w:u w:val="single"/>
          <w:bdr w:val="single" w:sz="8" w:space="0" w:color="auto"/>
        </w:rPr>
        <w:t>ideological explanations</w:t>
      </w:r>
      <w:r w:rsidRPr="00957B29">
        <w:rPr>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sidRPr="00957B29">
        <w:rPr>
          <w:u w:val="single"/>
        </w:rPr>
        <w:t xml:space="preserve">It also seems </w:t>
      </w:r>
      <w:r w:rsidRPr="00957B29">
        <w:rPr>
          <w:b/>
          <w:iCs/>
          <w:u w:val="single"/>
          <w:bdr w:val="single" w:sz="8" w:space="0" w:color="auto"/>
        </w:rPr>
        <w:t>doubtful</w:t>
      </w:r>
      <w:r w:rsidRPr="00957B29">
        <w:rPr>
          <w:sz w:val="16"/>
        </w:rPr>
        <w:t xml:space="preserve"> that a </w:t>
      </w:r>
      <w:r w:rsidRPr="00957B29">
        <w:rPr>
          <w:u w:val="single"/>
        </w:rPr>
        <w:t>kleptocratic regime</w:t>
      </w:r>
      <w:r w:rsidRPr="00957B29">
        <w:rPr>
          <w:sz w:val="16"/>
        </w:rPr>
        <w:t>—under whose rule up to a quarter of the country’s gross national product and at least a fifth of its military budget was lost to corruption every yearFootnote11—</w:t>
      </w:r>
      <w:r w:rsidRPr="00957B29">
        <w:rPr>
          <w:u w:val="single"/>
        </w:rPr>
        <w:t xml:space="preserve">is </w:t>
      </w:r>
      <w:r w:rsidRPr="00957B29">
        <w:rPr>
          <w:b/>
          <w:iCs/>
          <w:u w:val="single"/>
          <w:bdr w:val="single" w:sz="8" w:space="0" w:color="auto"/>
        </w:rPr>
        <w:t>sincerely invested</w:t>
      </w:r>
      <w:r w:rsidRPr="00957B29">
        <w:rPr>
          <w:u w:val="single"/>
        </w:rPr>
        <w:t xml:space="preserve"> in </w:t>
      </w:r>
      <w:r w:rsidRPr="00957B29">
        <w:rPr>
          <w:b/>
          <w:iCs/>
          <w:u w:val="single"/>
          <w:bdr w:val="single" w:sz="8" w:space="0" w:color="auto"/>
        </w:rPr>
        <w:t>restoring</w:t>
      </w:r>
      <w:r w:rsidRPr="00957B29">
        <w:rPr>
          <w:u w:val="single"/>
        </w:rPr>
        <w:t xml:space="preserve"> Russia’s </w:t>
      </w:r>
      <w:r w:rsidRPr="00957B29">
        <w:rPr>
          <w:b/>
          <w:iCs/>
          <w:u w:val="single"/>
          <w:bdr w:val="single" w:sz="8" w:space="0" w:color="auto"/>
        </w:rPr>
        <w:t>imperial greatness</w:t>
      </w:r>
      <w:r w:rsidRPr="00957B29">
        <w:rPr>
          <w:u w:val="single"/>
        </w:rPr>
        <w:t xml:space="preserve">. And launching wars to secure </w:t>
      </w:r>
      <w:proofErr w:type="gramStart"/>
      <w:r w:rsidRPr="00957B29">
        <w:rPr>
          <w:u w:val="single"/>
        </w:rPr>
        <w:t>some sort of a</w:t>
      </w:r>
      <w:proofErr w:type="gramEnd"/>
      <w:r w:rsidRPr="00957B29">
        <w:rPr>
          <w:u w:val="single"/>
        </w:rPr>
        <w:t xml:space="preserve"> “great leader” legacy is </w:t>
      </w:r>
      <w:r w:rsidRPr="00957B29">
        <w:rPr>
          <w:b/>
          <w:iCs/>
          <w:u w:val="single"/>
          <w:bdr w:val="single" w:sz="8" w:space="0" w:color="auto"/>
        </w:rPr>
        <w:t>not</w:t>
      </w:r>
      <w:r w:rsidRPr="00957B29">
        <w:rPr>
          <w:u w:val="single"/>
        </w:rPr>
        <w:t xml:space="preserve"> a </w:t>
      </w:r>
      <w:r w:rsidRPr="00957B29">
        <w:rPr>
          <w:b/>
          <w:iCs/>
          <w:u w:val="single"/>
          <w:bdr w:val="single" w:sz="8" w:space="0" w:color="auto"/>
        </w:rPr>
        <w:t>plausible</w:t>
      </w:r>
      <w:r w:rsidRPr="00957B29">
        <w:rPr>
          <w:u w:val="single"/>
        </w:rPr>
        <w:t xml:space="preserve"> motive</w:t>
      </w:r>
      <w:r w:rsidRPr="00957B29">
        <w:rPr>
          <w:sz w:val="16"/>
        </w:rPr>
        <w:t xml:space="preserve"> for a corrupt personalist autocrat like Putin, who cannot safely retire, let alone hope to have an enduring legacy.</w:t>
      </w:r>
    </w:p>
    <w:p w14:paraId="255CB9DA" w14:textId="77777777" w:rsidR="00B9027F" w:rsidRPr="00957B29" w:rsidRDefault="00B9027F" w:rsidP="00B9027F">
      <w:pPr>
        <w:rPr>
          <w:sz w:val="16"/>
        </w:rPr>
      </w:pPr>
      <w:r w:rsidRPr="00957B29">
        <w:rPr>
          <w:sz w:val="16"/>
        </w:rPr>
        <w:t xml:space="preserve">Instead, </w:t>
      </w:r>
      <w:r w:rsidRPr="00957B29">
        <w:rPr>
          <w:u w:val="single"/>
        </w:rPr>
        <w:t xml:space="preserve">it seems </w:t>
      </w:r>
      <w:r w:rsidRPr="00957B29">
        <w:rPr>
          <w:b/>
          <w:iCs/>
          <w:u w:val="single"/>
          <w:bdr w:val="single" w:sz="8" w:space="0" w:color="auto"/>
        </w:rPr>
        <w:t>more natural</w:t>
      </w:r>
      <w:r w:rsidRPr="00957B29">
        <w:rPr>
          <w:u w:val="single"/>
        </w:rPr>
        <w:t xml:space="preserve"> that </w:t>
      </w:r>
      <w:r w:rsidRPr="00957B29">
        <w:rPr>
          <w:b/>
          <w:iCs/>
          <w:highlight w:val="cyan"/>
          <w:u w:val="single"/>
          <w:bdr w:val="single" w:sz="8" w:space="0" w:color="auto"/>
        </w:rPr>
        <w:t>conflicts</w:t>
      </w:r>
      <w:r w:rsidRPr="00957B29">
        <w:rPr>
          <w:u w:val="single"/>
        </w:rPr>
        <w:t xml:space="preserve"> launched by such a </w:t>
      </w:r>
      <w:r w:rsidRPr="00957B29">
        <w:rPr>
          <w:b/>
          <w:iCs/>
          <w:u w:val="single"/>
          <w:bdr w:val="single" w:sz="8" w:space="0" w:color="auto"/>
        </w:rPr>
        <w:t>ruthlessly venal</w:t>
      </w:r>
      <w:r w:rsidRPr="00957B29">
        <w:rPr>
          <w:u w:val="single"/>
        </w:rPr>
        <w:t xml:space="preserve"> and </w:t>
      </w:r>
      <w:r w:rsidRPr="00957B29">
        <w:rPr>
          <w:b/>
          <w:iCs/>
          <w:u w:val="single"/>
          <w:bdr w:val="single" w:sz="8" w:space="0" w:color="auto"/>
        </w:rPr>
        <w:t>insecure leadership</w:t>
      </w:r>
      <w:r w:rsidRPr="00957B29">
        <w:rPr>
          <w:u w:val="single"/>
        </w:rPr>
        <w:t xml:space="preserve"> are </w:t>
      </w:r>
      <w:r w:rsidRPr="00957B29">
        <w:rPr>
          <w:b/>
          <w:iCs/>
          <w:highlight w:val="cyan"/>
          <w:u w:val="single"/>
          <w:bdr w:val="single" w:sz="8" w:space="0" w:color="auto"/>
        </w:rPr>
        <w:t>motivated</w:t>
      </w:r>
      <w:r w:rsidRPr="00957B29">
        <w:rPr>
          <w:highlight w:val="cyan"/>
          <w:u w:val="single"/>
        </w:rPr>
        <w:t xml:space="preserve"> by</w:t>
      </w:r>
      <w:r w:rsidRPr="00957B29">
        <w:rPr>
          <w:u w:val="single"/>
        </w:rPr>
        <w:t xml:space="preserve"> the </w:t>
      </w:r>
      <w:r w:rsidRPr="00957B29">
        <w:rPr>
          <w:b/>
          <w:iCs/>
          <w:u w:val="single"/>
          <w:bdr w:val="single" w:sz="8" w:space="0" w:color="auto"/>
        </w:rPr>
        <w:t>self-serving</w:t>
      </w:r>
      <w:r w:rsidRPr="00957B29">
        <w:rPr>
          <w:sz w:val="16"/>
        </w:rPr>
        <w:t xml:space="preserve">, Orwellian </w:t>
      </w:r>
      <w:r w:rsidRPr="00957B29">
        <w:rPr>
          <w:u w:val="single"/>
        </w:rPr>
        <w:t xml:space="preserve">goal of </w:t>
      </w:r>
      <w:r w:rsidRPr="00957B29">
        <w:rPr>
          <w:b/>
          <w:iCs/>
          <w:highlight w:val="cyan"/>
          <w:u w:val="single"/>
          <w:bdr w:val="single" w:sz="8" w:space="0" w:color="auto"/>
        </w:rPr>
        <w:t>holding onto power</w:t>
      </w:r>
      <w:r w:rsidRPr="00957B29">
        <w:rPr>
          <w:sz w:val="16"/>
        </w:rPr>
        <w:t xml:space="preserve">. And yet, despite the dire consequences of ignoring this explanation, it is rarely considered in Western debates about the sources of Russia’s aggression. </w:t>
      </w:r>
      <w:r w:rsidRPr="00957B29">
        <w:rPr>
          <w:u w:val="single"/>
        </w:rPr>
        <w:t xml:space="preserve">Launching conflicts </w:t>
      </w:r>
      <w:r w:rsidRPr="00957B29">
        <w:rPr>
          <w:highlight w:val="cyan"/>
          <w:u w:val="single"/>
        </w:rPr>
        <w:t xml:space="preserve">to </w:t>
      </w:r>
      <w:r w:rsidRPr="00957B29">
        <w:rPr>
          <w:b/>
          <w:iCs/>
          <w:highlight w:val="cyan"/>
          <w:u w:val="single"/>
          <w:bdr w:val="single" w:sz="8" w:space="0" w:color="auto"/>
        </w:rPr>
        <w:t>boost</w:t>
      </w:r>
      <w:r w:rsidRPr="00957B29">
        <w:rPr>
          <w:u w:val="single"/>
        </w:rPr>
        <w:t xml:space="preserve"> a regime’s domestic </w:t>
      </w:r>
      <w:r w:rsidRPr="00957B29">
        <w:rPr>
          <w:b/>
          <w:iCs/>
          <w:highlight w:val="cyan"/>
          <w:u w:val="single"/>
          <w:bdr w:val="single" w:sz="8" w:space="0" w:color="auto"/>
        </w:rPr>
        <w:t>legitimacy</w:t>
      </w:r>
      <w:r w:rsidRPr="00957B29">
        <w:rPr>
          <w:u w:val="single"/>
        </w:rPr>
        <w:t xml:space="preserve"> is </w:t>
      </w:r>
      <w:r w:rsidRPr="00957B29">
        <w:rPr>
          <w:b/>
          <w:iCs/>
          <w:u w:val="single"/>
          <w:bdr w:val="single" w:sz="8" w:space="0" w:color="auto"/>
        </w:rPr>
        <w:t>dismissed</w:t>
      </w:r>
      <w:r w:rsidRPr="00957B29">
        <w:rPr>
          <w:sz w:val="16"/>
        </w:rPr>
        <w:t xml:space="preserve">, often subconsciously, </w:t>
      </w:r>
      <w:r w:rsidRPr="00957B29">
        <w:rPr>
          <w:u w:val="single"/>
        </w:rPr>
        <w:t xml:space="preserve">as the </w:t>
      </w:r>
      <w:r w:rsidRPr="00957B29">
        <w:rPr>
          <w:b/>
          <w:iCs/>
          <w:u w:val="single"/>
          <w:bdr w:val="single" w:sz="8" w:space="0" w:color="auto"/>
        </w:rPr>
        <w:t>behavior</w:t>
      </w:r>
      <w:r w:rsidRPr="00957B29">
        <w:rPr>
          <w:u w:val="single"/>
        </w:rPr>
        <w:t xml:space="preserve"> of a </w:t>
      </w:r>
      <w:r w:rsidRPr="00957B29">
        <w:rPr>
          <w:b/>
          <w:iCs/>
          <w:u w:val="single"/>
          <w:bdr w:val="single" w:sz="8" w:space="0" w:color="auto"/>
        </w:rPr>
        <w:t>tinpot dictatorship</w:t>
      </w:r>
      <w:r w:rsidRPr="00957B29">
        <w:rPr>
          <w:sz w:val="16"/>
        </w:rPr>
        <w:t xml:space="preserve">. This does not correspond to the prevailing mental image of Russia as a great power which should wage wars for grand geopolitical or ideological reasons. It does not come naturally to accept that </w:t>
      </w:r>
      <w:r w:rsidRPr="00957B29">
        <w:rPr>
          <w:u w:val="single"/>
        </w:rPr>
        <w:t>Putin’s Russia has turned into</w:t>
      </w:r>
      <w:r w:rsidRPr="00957B29">
        <w:rPr>
          <w:sz w:val="16"/>
        </w:rPr>
        <w:t xml:space="preserve"> an oversized North Korea: </w:t>
      </w:r>
      <w:r w:rsidRPr="00957B29">
        <w:rPr>
          <w:u w:val="single"/>
        </w:rPr>
        <w:t xml:space="preserve">an </w:t>
      </w:r>
      <w:r w:rsidRPr="00957B29">
        <w:rPr>
          <w:b/>
          <w:iCs/>
          <w:highlight w:val="cyan"/>
          <w:u w:val="single"/>
          <w:bdr w:val="single" w:sz="8" w:space="0" w:color="auto"/>
        </w:rPr>
        <w:t>insecure</w:t>
      </w:r>
      <w:r w:rsidRPr="00957B29">
        <w:rPr>
          <w:u w:val="single"/>
        </w:rPr>
        <w:t xml:space="preserve">, rogue </w:t>
      </w:r>
      <w:r w:rsidRPr="00957B29">
        <w:rPr>
          <w:b/>
          <w:iCs/>
          <w:highlight w:val="cyan"/>
          <w:u w:val="single"/>
          <w:bdr w:val="single" w:sz="8" w:space="0" w:color="auto"/>
        </w:rPr>
        <w:t>dictatorship</w:t>
      </w:r>
      <w:r w:rsidRPr="00957B29">
        <w:rPr>
          <w:u w:val="single"/>
        </w:rPr>
        <w:t xml:space="preserve"> that </w:t>
      </w:r>
      <w:r w:rsidRPr="00957B29">
        <w:rPr>
          <w:b/>
          <w:iCs/>
          <w:highlight w:val="cyan"/>
          <w:u w:val="single"/>
          <w:bdr w:val="single" w:sz="8" w:space="0" w:color="auto"/>
        </w:rPr>
        <w:t>lashes out</w:t>
      </w:r>
      <w:r w:rsidRPr="00957B29">
        <w:rPr>
          <w:u w:val="single"/>
        </w:rPr>
        <w:t xml:space="preserve"> abroad </w:t>
      </w:r>
      <w:r w:rsidRPr="00957B29">
        <w:rPr>
          <w:highlight w:val="cyan"/>
          <w:u w:val="single"/>
        </w:rPr>
        <w:t xml:space="preserve">to </w:t>
      </w:r>
      <w:r w:rsidRPr="00957B29">
        <w:rPr>
          <w:b/>
          <w:iCs/>
          <w:highlight w:val="cyan"/>
          <w:u w:val="single"/>
          <w:bdr w:val="single" w:sz="8" w:space="0" w:color="auto"/>
        </w:rPr>
        <w:t>cling</w:t>
      </w:r>
      <w:r w:rsidRPr="00957B29">
        <w:rPr>
          <w:b/>
          <w:iCs/>
          <w:u w:val="single"/>
          <w:bdr w:val="single" w:sz="8" w:space="0" w:color="auto"/>
        </w:rPr>
        <w:t xml:space="preserve"> onto power</w:t>
      </w:r>
      <w:r w:rsidRPr="00957B29">
        <w:rPr>
          <w:u w:val="single"/>
        </w:rPr>
        <w:t xml:space="preserve"> at home</w:t>
      </w:r>
      <w:r w:rsidRPr="00957B29">
        <w:rPr>
          <w:sz w:val="16"/>
        </w:rPr>
        <w:t>.</w:t>
      </w:r>
    </w:p>
    <w:p w14:paraId="71529FCF" w14:textId="77777777" w:rsidR="00B9027F" w:rsidRPr="00957B29" w:rsidRDefault="00B9027F" w:rsidP="00B9027F">
      <w:pPr>
        <w:rPr>
          <w:rStyle w:val="Emphasis"/>
        </w:rPr>
      </w:pPr>
      <w:r w:rsidRPr="00957B29">
        <w:rPr>
          <w:rStyle w:val="Emphasis"/>
          <w:highlight w:val="cyan"/>
        </w:rPr>
        <w:t>Putin's</w:t>
      </w:r>
      <w:r w:rsidRPr="00957B29">
        <w:rPr>
          <w:rStyle w:val="Emphasis"/>
        </w:rPr>
        <w:t xml:space="preserve"> wars are </w:t>
      </w:r>
      <w:r w:rsidRPr="00957B29">
        <w:rPr>
          <w:rStyle w:val="Emphasis"/>
          <w:highlight w:val="cyan"/>
        </w:rPr>
        <w:t>motivated by</w:t>
      </w:r>
      <w:r w:rsidRPr="00957B29">
        <w:rPr>
          <w:rStyle w:val="Emphasis"/>
        </w:rPr>
        <w:t xml:space="preserve"> the self-serving </w:t>
      </w:r>
      <w:r w:rsidRPr="00957B29">
        <w:rPr>
          <w:rStyle w:val="Emphasis"/>
          <w:highlight w:val="cyan"/>
        </w:rPr>
        <w:t>goal of holding onto power</w:t>
      </w:r>
    </w:p>
    <w:p w14:paraId="09C9AA36" w14:textId="77777777" w:rsidR="00B9027F" w:rsidRPr="00957B29" w:rsidRDefault="00B9027F" w:rsidP="00B9027F">
      <w:pPr>
        <w:rPr>
          <w:sz w:val="16"/>
        </w:rPr>
      </w:pPr>
      <w:r w:rsidRPr="00957B29">
        <w:rPr>
          <w:sz w:val="16"/>
        </w:rPr>
        <w:t xml:space="preserve">This paper analyzes how </w:t>
      </w:r>
      <w:r w:rsidRPr="00957B29">
        <w:rPr>
          <w:u w:val="single"/>
        </w:rPr>
        <w:t xml:space="preserve">the </w:t>
      </w:r>
      <w:r w:rsidRPr="00957B29">
        <w:rPr>
          <w:b/>
          <w:iCs/>
          <w:u w:val="single"/>
          <w:bdr w:val="single" w:sz="8" w:space="0" w:color="auto"/>
        </w:rPr>
        <w:t>regime preservation</w:t>
      </w:r>
      <w:r w:rsidRPr="00957B29">
        <w:rPr>
          <w:u w:val="single"/>
        </w:rPr>
        <w:t xml:space="preserve"> motive </w:t>
      </w:r>
      <w:r w:rsidRPr="00957B29">
        <w:rPr>
          <w:b/>
          <w:iCs/>
          <w:u w:val="single"/>
          <w:bdr w:val="single" w:sz="8" w:space="0" w:color="auto"/>
        </w:rPr>
        <w:t>warps</w:t>
      </w:r>
      <w:r w:rsidRPr="00957B29">
        <w:rPr>
          <w:u w:val="single"/>
        </w:rPr>
        <w:t xml:space="preserve"> Russian foreign and security policies and</w:t>
      </w:r>
      <w:r w:rsidRPr="00957B29">
        <w:rPr>
          <w:sz w:val="16"/>
        </w:rPr>
        <w:t xml:space="preserve"> how it </w:t>
      </w:r>
      <w:r w:rsidRPr="00957B29">
        <w:rPr>
          <w:b/>
          <w:iCs/>
          <w:highlight w:val="cyan"/>
          <w:u w:val="single"/>
          <w:bdr w:val="single" w:sz="8" w:space="0" w:color="auto"/>
        </w:rPr>
        <w:t>drives</w:t>
      </w:r>
      <w:r w:rsidRPr="00957B29">
        <w:rPr>
          <w:u w:val="single"/>
        </w:rPr>
        <w:t xml:space="preserve"> Russia’s </w:t>
      </w:r>
      <w:r w:rsidRPr="00957B29">
        <w:rPr>
          <w:b/>
          <w:iCs/>
          <w:highlight w:val="cyan"/>
          <w:u w:val="single"/>
          <w:bdr w:val="single" w:sz="8" w:space="0" w:color="auto"/>
        </w:rPr>
        <w:t>aggression</w:t>
      </w:r>
      <w:r w:rsidRPr="00957B29">
        <w:rPr>
          <w:u w:val="single"/>
        </w:rPr>
        <w:t xml:space="preserve"> abroad</w:t>
      </w:r>
      <w:r w:rsidRPr="00957B29">
        <w:rPr>
          <w:sz w:val="16"/>
        </w:rPr>
        <w:t xml:space="preserve">.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w:t>
      </w:r>
      <w:proofErr w:type="spellStart"/>
      <w:r w:rsidRPr="00957B29">
        <w:rPr>
          <w:sz w:val="16"/>
        </w:rPr>
        <w:t>Putinism</w:t>
      </w:r>
      <w:proofErr w:type="spellEnd"/>
      <w:r w:rsidRPr="00957B29">
        <w:rPr>
          <w:sz w:val="16"/>
        </w:rPr>
        <w:t xml:space="preserve"> at home. In the last two sections, I discuss the policy implications of the regime survival purpose of Russia’s aggression, and how it might shape the war in Ukraine.</w:t>
      </w:r>
    </w:p>
    <w:p w14:paraId="18937D36" w14:textId="77777777" w:rsidR="00B9027F" w:rsidRPr="00957B29" w:rsidRDefault="00B9027F" w:rsidP="00B9027F">
      <w:pPr>
        <w:rPr>
          <w:u w:val="single"/>
        </w:rPr>
      </w:pPr>
      <w:r w:rsidRPr="00957B29">
        <w:rPr>
          <w:u w:val="single"/>
        </w:rPr>
        <w:t>&lt;&lt;TEXT CONDENSED&gt;&gt;</w:t>
      </w:r>
    </w:p>
    <w:p w14:paraId="6D373ECE" w14:textId="77777777" w:rsidR="00B9027F" w:rsidRPr="00957B29" w:rsidRDefault="00B9027F" w:rsidP="00B9027F">
      <w:pPr>
        <w:rPr>
          <w:sz w:val="4"/>
          <w:szCs w:val="4"/>
        </w:rPr>
      </w:pPr>
      <w:r w:rsidRPr="00957B29">
        <w:rPr>
          <w:sz w:val="4"/>
          <w:szCs w:val="4"/>
        </w:rPr>
        <w:t xml:space="preserve">A History of Aggression to Justify Strongman Rule Those who doubt that Vladimir Putin initiates conflicts to secure his rule domestically should remember how he rose to power. The very first act of </w:t>
      </w:r>
      <w:proofErr w:type="spellStart"/>
      <w:r w:rsidRPr="00957B29">
        <w:rPr>
          <w:sz w:val="4"/>
          <w:szCs w:val="4"/>
        </w:rPr>
        <w:t>Putinism</w:t>
      </w:r>
      <w:proofErr w:type="spellEnd"/>
      <w:r w:rsidRPr="00957B29">
        <w:rPr>
          <w:sz w:val="4"/>
          <w:szCs w:val="4"/>
        </w:rPr>
        <w:t xml:space="preserve">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reminisced.Footnote12 Putin's rule has been justified by conflict since the 1999 Chechnya invasion The “plot” was to promote a “strongman savior” replacement for Yeltsin against the backdrop of a stage-managed antiterror campaign in the runaway province of Chechnya. Sergei Stepashin, Putin’s predecessor in the Prime Ministerial post, verified these </w:t>
      </w:r>
      <w:proofErr w:type="gramStart"/>
      <w:r w:rsidRPr="00957B29">
        <w:rPr>
          <w:sz w:val="4"/>
          <w:szCs w:val="4"/>
        </w:rPr>
        <w:t>claims,Footnote</w:t>
      </w:r>
      <w:proofErr w:type="gramEnd"/>
      <w:r w:rsidRPr="00957B29">
        <w:rPr>
          <w:sz w:val="4"/>
          <w:szCs w:val="4"/>
        </w:rPr>
        <w:t xml:space="preserv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w:t>
      </w:r>
      <w:proofErr w:type="gramStart"/>
      <w:r w:rsidRPr="00957B29">
        <w:rPr>
          <w:sz w:val="4"/>
          <w:szCs w:val="4"/>
        </w:rPr>
        <w:t>action.Footnote</w:t>
      </w:r>
      <w:proofErr w:type="gramEnd"/>
      <w:r w:rsidRPr="00957B29">
        <w:rPr>
          <w:sz w:val="4"/>
          <w:szCs w:val="4"/>
        </w:rPr>
        <w:t xml:space="preserve">14 </w:t>
      </w:r>
      <w:proofErr w:type="spellStart"/>
      <w:r w:rsidRPr="00957B29">
        <w:rPr>
          <w:sz w:val="4"/>
          <w:szCs w:val="4"/>
        </w:rPr>
        <w:t>Putinism</w:t>
      </w:r>
      <w:proofErr w:type="spellEnd"/>
      <w:r w:rsidRPr="00957B29">
        <w:rPr>
          <w:sz w:val="4"/>
          <w:szCs w:val="4"/>
        </w:rPr>
        <w:t xml:space="preserve"> was literally established by this Orwellian plot to justify strongman rule through conflict.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w:t>
      </w:r>
      <w:proofErr w:type="gramStart"/>
      <w:r w:rsidRPr="00957B29">
        <w:rPr>
          <w:sz w:val="4"/>
          <w:szCs w:val="4"/>
        </w:rPr>
        <w:t>sort.Footnote</w:t>
      </w:r>
      <w:proofErr w:type="gramEnd"/>
      <w:r w:rsidRPr="00957B29">
        <w:rPr>
          <w:sz w:val="4"/>
          <w:szCs w:val="4"/>
        </w:rPr>
        <w:t xml:space="preserve">15 Another key takeaway from this formative experience of </w:t>
      </w:r>
      <w:proofErr w:type="spellStart"/>
      <w:r w:rsidRPr="00957B29">
        <w:rPr>
          <w:sz w:val="4"/>
          <w:szCs w:val="4"/>
        </w:rPr>
        <w:t>Putinism</w:t>
      </w:r>
      <w:proofErr w:type="spellEnd"/>
      <w:r w:rsidRPr="00957B29">
        <w:rPr>
          <w:sz w:val="4"/>
          <w:szCs w:val="4"/>
        </w:rPr>
        <w:t xml:space="preserve">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w:t>
      </w:r>
      <w:proofErr w:type="gramStart"/>
      <w:r w:rsidRPr="00957B29">
        <w:rPr>
          <w:sz w:val="4"/>
          <w:szCs w:val="4"/>
        </w:rPr>
        <w:t>points.Footnote</w:t>
      </w:r>
      <w:proofErr w:type="gramEnd"/>
      <w:r w:rsidRPr="00957B29">
        <w:rPr>
          <w:sz w:val="4"/>
          <w:szCs w:val="4"/>
        </w:rPr>
        <w:t xml:space="preserv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w:t>
      </w:r>
      <w:proofErr w:type="gramStart"/>
      <w:r w:rsidRPr="00957B29">
        <w:rPr>
          <w:sz w:val="4"/>
          <w:szCs w:val="4"/>
        </w:rPr>
        <w:t>As long as</w:t>
      </w:r>
      <w:proofErr w:type="gramEnd"/>
      <w:r w:rsidRPr="00957B29">
        <w:rPr>
          <w:sz w:val="4"/>
          <w:szCs w:val="4"/>
        </w:rPr>
        <w:t xml:space="preserve"> Putin appeared to be the effective strongman, one who could impose order and defend Russia against its enemies, he had majority support. This enabled him to both keep the elites in check and stave off mass </w:t>
      </w:r>
      <w:proofErr w:type="gramStart"/>
      <w:r w:rsidRPr="00957B29">
        <w:rPr>
          <w:sz w:val="4"/>
          <w:szCs w:val="4"/>
        </w:rPr>
        <w:t>unrest.Footnote</w:t>
      </w:r>
      <w:proofErr w:type="gramEnd"/>
      <w:r w:rsidRPr="00957B29">
        <w:rPr>
          <w:sz w:val="4"/>
          <w:szCs w:val="4"/>
        </w:rPr>
        <w:t xml:space="preserve">18 We still lack direct, “smoking gun” evidence—like the insider accounts for the Chechen war—that Putin’s subsequent wars were also driven by a similar motive. But the way </w:t>
      </w:r>
      <w:proofErr w:type="spellStart"/>
      <w:r w:rsidRPr="00957B29">
        <w:rPr>
          <w:sz w:val="4"/>
          <w:szCs w:val="4"/>
        </w:rPr>
        <w:t>Putinism</w:t>
      </w:r>
      <w:proofErr w:type="spellEnd"/>
      <w:r w:rsidRPr="00957B29">
        <w:rPr>
          <w:sz w:val="4"/>
          <w:szCs w:val="4"/>
        </w:rPr>
        <w:t xml:space="preserve">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 Since Chechnya, the Kremlin has launched 4 conflicts to help rally around Putin Russia’s conflicts were also exceptionally successful in defusing major domestic challenges to Putin’s continued rule.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 From the standpoint of Vladimir Putin’s security in office, war has been the gift that has never stopped giving—and he and his underlings have not failed to notice this. As the jailed Russian opposition leader Alexei Navalny observed in 2022, the cumulative experience of over two decades of sporadic conflict taught the Kremlin that war solves all domestic problems and costs almost nothing.Footnote21 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w:t>
      </w:r>
      <w:proofErr w:type="spellStart"/>
      <w:r w:rsidRPr="00957B29">
        <w:rPr>
          <w:sz w:val="4"/>
          <w:szCs w:val="4"/>
        </w:rPr>
        <w:t>Putinism</w:t>
      </w:r>
      <w:proofErr w:type="spellEnd"/>
      <w:r w:rsidRPr="00957B29">
        <w:rPr>
          <w:sz w:val="4"/>
          <w:szCs w:val="4"/>
        </w:rPr>
        <w:t xml:space="preserve">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w:t>
      </w:r>
      <w:proofErr w:type="gramStart"/>
      <w:r w:rsidRPr="00957B29">
        <w:rPr>
          <w:sz w:val="4"/>
          <w:szCs w:val="4"/>
        </w:rPr>
        <w:t>index.Footnote</w:t>
      </w:r>
      <w:proofErr w:type="gramEnd"/>
      <w:r w:rsidRPr="00957B29">
        <w:rPr>
          <w:sz w:val="4"/>
          <w:szCs w:val="4"/>
        </w:rPr>
        <w:t xml:space="preserv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w:t>
      </w:r>
      <w:proofErr w:type="gramStart"/>
      <w:r w:rsidRPr="00957B29">
        <w:rPr>
          <w:sz w:val="4"/>
          <w:szCs w:val="4"/>
        </w:rPr>
        <w:t>rapidly—doubling</w:t>
      </w:r>
      <w:proofErr w:type="gramEnd"/>
      <w:r w:rsidRPr="00957B29">
        <w:rPr>
          <w:sz w:val="4"/>
          <w:szCs w:val="4"/>
        </w:rPr>
        <w:t xml:space="preserve"> to 12 percent in 2013, from 6 percent in 2012, when Russia was still gripped by an extraordinary protest wave against </w:t>
      </w:r>
      <w:proofErr w:type="spellStart"/>
      <w:r w:rsidRPr="00957B29">
        <w:rPr>
          <w:sz w:val="4"/>
          <w:szCs w:val="4"/>
        </w:rPr>
        <w:t>Putinism</w:t>
      </w:r>
      <w:proofErr w:type="spellEnd"/>
      <w:r w:rsidRPr="00957B29">
        <w:rPr>
          <w:sz w:val="4"/>
          <w:szCs w:val="4"/>
        </w:rPr>
        <w:t xml:space="preserve">. The Kremlin had, for all intents and purposes, lost the ability to win elections without massive fraud—the main trigger of color </w:t>
      </w:r>
      <w:proofErr w:type="gramStart"/>
      <w:r w:rsidRPr="00957B29">
        <w:rPr>
          <w:sz w:val="4"/>
          <w:szCs w:val="4"/>
        </w:rPr>
        <w:t>revolutions.Footnote</w:t>
      </w:r>
      <w:proofErr w:type="gramEnd"/>
      <w:r w:rsidRPr="00957B29">
        <w:rPr>
          <w:sz w:val="4"/>
          <w:szCs w:val="4"/>
        </w:rPr>
        <w:t xml:space="preserv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w:t>
      </w:r>
      <w:proofErr w:type="spellStart"/>
      <w:r w:rsidRPr="00957B29">
        <w:rPr>
          <w:sz w:val="4"/>
          <w:szCs w:val="4"/>
        </w:rPr>
        <w:t>Putinism</w:t>
      </w:r>
      <w:proofErr w:type="spellEnd"/>
      <w:r w:rsidRPr="00957B29">
        <w:rPr>
          <w:sz w:val="4"/>
          <w:szCs w:val="4"/>
        </w:rPr>
        <w:t xml:space="preserve">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w:t>
      </w:r>
      <w:proofErr w:type="spellStart"/>
      <w:r w:rsidRPr="00957B29">
        <w:rPr>
          <w:sz w:val="4"/>
          <w:szCs w:val="4"/>
        </w:rPr>
        <w:t>Putinism</w:t>
      </w:r>
      <w:proofErr w:type="spellEnd"/>
      <w:r w:rsidRPr="00957B29">
        <w:rPr>
          <w:sz w:val="4"/>
          <w:szCs w:val="4"/>
        </w:rPr>
        <w:t xml:space="preserve">.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w:t>
      </w:r>
      <w:proofErr w:type="gramStart"/>
      <w:r w:rsidRPr="00957B29">
        <w:rPr>
          <w:sz w:val="4"/>
          <w:szCs w:val="4"/>
        </w:rPr>
        <w:t>supporters, and</w:t>
      </w:r>
      <w:proofErr w:type="gramEnd"/>
      <w:r w:rsidRPr="00957B29">
        <w:rPr>
          <w:sz w:val="4"/>
          <w:szCs w:val="4"/>
        </w:rPr>
        <w:t xml:space="preserve">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w:t>
      </w:r>
      <w:proofErr w:type="gramStart"/>
      <w:r w:rsidRPr="00957B29">
        <w:rPr>
          <w:sz w:val="4"/>
          <w:szCs w:val="4"/>
        </w:rPr>
        <w:t>demands.Footnote</w:t>
      </w:r>
      <w:proofErr w:type="gramEnd"/>
      <w:r w:rsidRPr="00957B29">
        <w:rPr>
          <w:sz w:val="4"/>
          <w:szCs w:val="4"/>
        </w:rPr>
        <w:t xml:space="preserve">30 The rate of actual labor protests in 2021 was the highest for Putin’s entire </w:t>
      </w:r>
      <w:proofErr w:type="gramStart"/>
      <w:r w:rsidRPr="00957B29">
        <w:rPr>
          <w:sz w:val="4"/>
          <w:szCs w:val="4"/>
        </w:rPr>
        <w:t>reign,Footnote</w:t>
      </w:r>
      <w:proofErr w:type="gramEnd"/>
      <w:r w:rsidRPr="00957B29">
        <w:rPr>
          <w:sz w:val="4"/>
          <w:szCs w:val="4"/>
        </w:rPr>
        <w:t xml:space="preserve">31 despite the COVID-19 pandemic and the dramatic uptick in repression. In Russia’s neighborhood, popular revolts pushed the dictatorships in Belarus and Kazakhstan to the brink of </w:t>
      </w:r>
      <w:proofErr w:type="gramStart"/>
      <w:r w:rsidRPr="00957B29">
        <w:rPr>
          <w:sz w:val="4"/>
          <w:szCs w:val="4"/>
        </w:rPr>
        <w:t>collapse,Footnote</w:t>
      </w:r>
      <w:proofErr w:type="gramEnd"/>
      <w:r w:rsidRPr="00957B29">
        <w:rPr>
          <w:sz w:val="4"/>
          <w:szCs w:val="4"/>
        </w:rPr>
        <w:t xml:space="preserve">32 and pollsters detected signs that these events might encourage Russians to </w:t>
      </w:r>
      <w:proofErr w:type="gramStart"/>
      <w:r w:rsidRPr="00957B29">
        <w:rPr>
          <w:sz w:val="4"/>
          <w:szCs w:val="4"/>
        </w:rPr>
        <w:t>rise up</w:t>
      </w:r>
      <w:proofErr w:type="gramEnd"/>
      <w:r w:rsidRPr="00957B29">
        <w:rPr>
          <w:sz w:val="4"/>
          <w:szCs w:val="4"/>
        </w:rPr>
        <w:t xml:space="preserve"> in protest </w:t>
      </w:r>
      <w:proofErr w:type="gramStart"/>
      <w:r w:rsidRPr="00957B29">
        <w:rPr>
          <w:sz w:val="4"/>
          <w:szCs w:val="4"/>
        </w:rPr>
        <w:t>too.Footnote</w:t>
      </w:r>
      <w:proofErr w:type="gramEnd"/>
      <w:r w:rsidRPr="00957B29">
        <w:rPr>
          <w:sz w:val="4"/>
          <w:szCs w:val="4"/>
        </w:rPr>
        <w:t xml:space="preserv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w:t>
      </w:r>
      <w:proofErr w:type="gramStart"/>
      <w:r w:rsidRPr="00957B29">
        <w:rPr>
          <w:sz w:val="4"/>
          <w:szCs w:val="4"/>
        </w:rPr>
        <w:t>purpose.Footnote</w:t>
      </w:r>
      <w:proofErr w:type="gramEnd"/>
      <w:r w:rsidRPr="00957B29">
        <w:rPr>
          <w:sz w:val="4"/>
          <w:szCs w:val="4"/>
        </w:rPr>
        <w:t xml:space="preserv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w:t>
      </w:r>
      <w:proofErr w:type="spellStart"/>
      <w:r w:rsidRPr="00957B29">
        <w:rPr>
          <w:sz w:val="4"/>
          <w:szCs w:val="4"/>
        </w:rPr>
        <w:t>Proekt</w:t>
      </w:r>
      <w:proofErr w:type="spellEnd"/>
      <w:r w:rsidRPr="00957B29">
        <w:rPr>
          <w:sz w:val="4"/>
          <w:szCs w:val="4"/>
        </w:rPr>
        <w:t xml:space="preserve">.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w:t>
      </w:r>
      <w:proofErr w:type="gramStart"/>
      <w:r w:rsidRPr="00957B29">
        <w:rPr>
          <w:sz w:val="4"/>
          <w:szCs w:val="4"/>
        </w:rPr>
        <w:t>as a result of</w:t>
      </w:r>
      <w:proofErr w:type="gramEnd"/>
      <w:r w:rsidRPr="00957B29">
        <w:rPr>
          <w:sz w:val="4"/>
          <w:szCs w:val="4"/>
        </w:rPr>
        <w:t xml:space="preserve">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w:t>
      </w:r>
      <w:proofErr w:type="spellStart"/>
      <w:r w:rsidRPr="00957B29">
        <w:rPr>
          <w:sz w:val="4"/>
          <w:szCs w:val="4"/>
        </w:rPr>
        <w:t>Putinism</w:t>
      </w:r>
      <w:proofErr w:type="spellEnd"/>
      <w:r w:rsidRPr="00957B29">
        <w:rPr>
          <w:sz w:val="4"/>
          <w:szCs w:val="4"/>
        </w:rPr>
        <w:t xml:space="preserve">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7B715BE5" w14:textId="77777777" w:rsidR="00B9027F" w:rsidRPr="00957B29" w:rsidRDefault="00B9027F" w:rsidP="00B9027F">
      <w:pPr>
        <w:rPr>
          <w:rStyle w:val="StyleUnderline"/>
        </w:rPr>
      </w:pPr>
      <w:r w:rsidRPr="00957B29">
        <w:rPr>
          <w:rStyle w:val="StyleUnderline"/>
        </w:rPr>
        <w:t>&lt;&lt;RESUME INTEGRITY&gt;&gt;</w:t>
      </w:r>
    </w:p>
    <w:p w14:paraId="46DF5228" w14:textId="77777777" w:rsidR="00B9027F" w:rsidRPr="00957B29" w:rsidRDefault="00B9027F" w:rsidP="00B9027F">
      <w:pPr>
        <w:rPr>
          <w:u w:val="single"/>
        </w:rPr>
      </w:pPr>
      <w:r w:rsidRPr="00957B29">
        <w:rPr>
          <w:u w:val="single"/>
        </w:rPr>
        <w:t xml:space="preserve">Russia’s </w:t>
      </w:r>
      <w:r w:rsidRPr="00957B29">
        <w:rPr>
          <w:highlight w:val="cyan"/>
          <w:u w:val="single"/>
        </w:rPr>
        <w:t>doctrines</w:t>
      </w:r>
      <w:r w:rsidRPr="00957B29">
        <w:rPr>
          <w:u w:val="single"/>
        </w:rPr>
        <w:t xml:space="preserve"> have </w:t>
      </w:r>
      <w:r w:rsidRPr="00957B29">
        <w:rPr>
          <w:b/>
          <w:iCs/>
          <w:u w:val="single"/>
          <w:bdr w:val="single" w:sz="8" w:space="0" w:color="auto"/>
        </w:rPr>
        <w:t xml:space="preserve">openly </w:t>
      </w:r>
      <w:r w:rsidRPr="00957B29">
        <w:rPr>
          <w:b/>
          <w:iCs/>
          <w:highlight w:val="cyan"/>
          <w:u w:val="single"/>
          <w:bdr w:val="single" w:sz="8" w:space="0" w:color="auto"/>
        </w:rPr>
        <w:t>proclaimed</w:t>
      </w:r>
      <w:r w:rsidRPr="00957B29">
        <w:rPr>
          <w:u w:val="single"/>
        </w:rPr>
        <w:t xml:space="preserve"> the </w:t>
      </w:r>
      <w:r w:rsidRPr="00957B29">
        <w:rPr>
          <w:b/>
          <w:iCs/>
          <w:u w:val="single"/>
          <w:bdr w:val="single" w:sz="8" w:space="0" w:color="auto"/>
        </w:rPr>
        <w:t xml:space="preserve">regime-preservation </w:t>
      </w:r>
      <w:r w:rsidRPr="00957B29">
        <w:rPr>
          <w:b/>
          <w:iCs/>
          <w:highlight w:val="cyan"/>
          <w:u w:val="single"/>
          <w:bdr w:val="single" w:sz="8" w:space="0" w:color="auto"/>
        </w:rPr>
        <w:t>motive</w:t>
      </w:r>
      <w:r w:rsidRPr="00957B29">
        <w:rPr>
          <w:u w:val="single"/>
        </w:rPr>
        <w:t xml:space="preserve"> for its </w:t>
      </w:r>
      <w:r w:rsidRPr="00957B29">
        <w:rPr>
          <w:b/>
          <w:iCs/>
          <w:u w:val="single"/>
          <w:bdr w:val="single" w:sz="8" w:space="0" w:color="auto"/>
        </w:rPr>
        <w:t>aggressive behavior</w:t>
      </w:r>
    </w:p>
    <w:p w14:paraId="005FAD04" w14:textId="77777777" w:rsidR="00B9027F" w:rsidRPr="00957B29" w:rsidRDefault="00B9027F" w:rsidP="00B9027F">
      <w:pPr>
        <w:rPr>
          <w:sz w:val="16"/>
        </w:rPr>
      </w:pPr>
      <w:r w:rsidRPr="00957B29">
        <w:rPr>
          <w:sz w:val="16"/>
        </w:rPr>
        <w:t xml:space="preserve">The worldviews expressed in Russia’s official foreign and security policy documents have often been interpreted as expressions of unbridled </w:t>
      </w:r>
      <w:proofErr w:type="gramStart"/>
      <w:r w:rsidRPr="00957B29">
        <w:rPr>
          <w:sz w:val="16"/>
        </w:rPr>
        <w:t>paranoia.Footnote</w:t>
      </w:r>
      <w:proofErr w:type="gramEnd"/>
      <w:r w:rsidRPr="00957B29">
        <w:rPr>
          <w:sz w:val="16"/>
        </w:rPr>
        <w:t xml:space="preserve">41 But a paranoid stance can also be adopted deliberately, to serve the purposes of a rational, cold-blooded strategy for regime preservation. </w:t>
      </w:r>
      <w:r w:rsidRPr="00957B29">
        <w:rPr>
          <w:b/>
          <w:iCs/>
          <w:u w:val="single"/>
          <w:bdr w:val="single" w:sz="8" w:space="0" w:color="auto"/>
        </w:rPr>
        <w:t>Peel away</w:t>
      </w:r>
      <w:r w:rsidRPr="00957B29">
        <w:rPr>
          <w:u w:val="single"/>
        </w:rPr>
        <w:t xml:space="preserve"> the hyped-up </w:t>
      </w:r>
      <w:r w:rsidRPr="00957B29">
        <w:rPr>
          <w:b/>
          <w:iCs/>
          <w:u w:val="single"/>
          <w:bdr w:val="single" w:sz="8" w:space="0" w:color="auto"/>
        </w:rPr>
        <w:t>Western threat</w:t>
      </w:r>
      <w:r w:rsidRPr="00957B29">
        <w:rPr>
          <w:u w:val="single"/>
        </w:rPr>
        <w:t xml:space="preserve"> in Russian </w:t>
      </w:r>
      <w:r w:rsidRPr="00957B29">
        <w:rPr>
          <w:b/>
          <w:iCs/>
          <w:u w:val="single"/>
          <w:bdr w:val="single" w:sz="8" w:space="0" w:color="auto"/>
        </w:rPr>
        <w:t>propaganda</w:t>
      </w:r>
      <w:r w:rsidRPr="00957B29">
        <w:rPr>
          <w:u w:val="single"/>
        </w:rPr>
        <w:t xml:space="preserve">, and the </w:t>
      </w:r>
      <w:r w:rsidRPr="00957B29">
        <w:rPr>
          <w:b/>
          <w:iCs/>
          <w:u w:val="single"/>
          <w:bdr w:val="single" w:sz="8" w:space="0" w:color="auto"/>
        </w:rPr>
        <w:t>self-righteous posturing</w:t>
      </w:r>
      <w:r w:rsidRPr="00957B29">
        <w:rPr>
          <w:u w:val="single"/>
        </w:rPr>
        <w:t xml:space="preserve"> by the Kremlin, and Russia’s </w:t>
      </w:r>
      <w:r w:rsidRPr="00957B29">
        <w:rPr>
          <w:b/>
          <w:iCs/>
          <w:u w:val="single"/>
          <w:bdr w:val="single" w:sz="8" w:space="0" w:color="auto"/>
        </w:rPr>
        <w:t>security doctrines</w:t>
      </w:r>
      <w:r w:rsidRPr="00957B29">
        <w:rPr>
          <w:u w:val="single"/>
        </w:rPr>
        <w:t xml:space="preserve"> read like a </w:t>
      </w:r>
      <w:r w:rsidRPr="00957B29">
        <w:rPr>
          <w:b/>
          <w:iCs/>
          <w:u w:val="single"/>
          <w:bdr w:val="single" w:sz="8" w:space="0" w:color="auto"/>
        </w:rPr>
        <w:t>perfect Orwellian ploy</w:t>
      </w:r>
      <w:r w:rsidRPr="00957B29">
        <w:rPr>
          <w:u w:val="single"/>
        </w:rPr>
        <w:t xml:space="preserve"> to justify </w:t>
      </w:r>
      <w:r w:rsidRPr="00957B29">
        <w:rPr>
          <w:b/>
          <w:iCs/>
          <w:u w:val="single"/>
          <w:bdr w:val="single" w:sz="8" w:space="0" w:color="auto"/>
        </w:rPr>
        <w:t>authoritarian rule</w:t>
      </w:r>
      <w:r w:rsidRPr="00957B29">
        <w:rPr>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717D15D1" w14:textId="77777777" w:rsidR="00B9027F" w:rsidRPr="00957B29" w:rsidRDefault="00B9027F" w:rsidP="00B9027F">
      <w:pPr>
        <w:rPr>
          <w:sz w:val="4"/>
          <w:szCs w:val="4"/>
        </w:rPr>
      </w:pPr>
      <w:r w:rsidRPr="00957B29">
        <w:rPr>
          <w:sz w:val="4"/>
          <w:szCs w:val="4"/>
        </w:rPr>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w:t>
      </w:r>
      <w:proofErr w:type="gramStart"/>
      <w:r w:rsidRPr="00957B29">
        <w:rPr>
          <w:sz w:val="4"/>
          <w:szCs w:val="4"/>
        </w:rPr>
        <w:t>).Footnote</w:t>
      </w:r>
      <w:proofErr w:type="gramEnd"/>
      <w:r w:rsidRPr="00957B29">
        <w:rPr>
          <w:sz w:val="4"/>
          <w:szCs w:val="4"/>
        </w:rPr>
        <w:t xml:space="preserv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w:t>
      </w:r>
      <w:proofErr w:type="gramStart"/>
      <w:r w:rsidRPr="00957B29">
        <w:rPr>
          <w:sz w:val="4"/>
          <w:szCs w:val="4"/>
        </w:rPr>
        <w:t>decay.Footnote</w:t>
      </w:r>
      <w:proofErr w:type="gramEnd"/>
      <w:r w:rsidRPr="00957B29">
        <w:rPr>
          <w:sz w:val="4"/>
          <w:szCs w:val="4"/>
        </w:rPr>
        <w:t xml:space="preserve">46 They nonetheless accomplished their main purpose: preserving </w:t>
      </w:r>
      <w:proofErr w:type="spellStart"/>
      <w:r w:rsidRPr="00957B29">
        <w:rPr>
          <w:sz w:val="4"/>
          <w:szCs w:val="4"/>
        </w:rPr>
        <w:t>Putinism</w:t>
      </w:r>
      <w:proofErr w:type="spellEnd"/>
      <w:r w:rsidRPr="00957B29">
        <w:rPr>
          <w:sz w:val="4"/>
          <w:szCs w:val="4"/>
        </w:rPr>
        <w:t xml:space="preserve">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w:t>
      </w:r>
      <w:proofErr w:type="gramStart"/>
      <w:r w:rsidRPr="00957B29">
        <w:rPr>
          <w:sz w:val="4"/>
          <w:szCs w:val="4"/>
        </w:rPr>
        <w:t>in order to</w:t>
      </w:r>
      <w:proofErr w:type="gramEnd"/>
      <w:r w:rsidRPr="00957B29">
        <w:rPr>
          <w:sz w:val="4"/>
          <w:szCs w:val="4"/>
        </w:rPr>
        <w:t xml:space="preserve">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t>
      </w:r>
      <w:proofErr w:type="gramStart"/>
      <w:r w:rsidRPr="00957B29">
        <w:rPr>
          <w:sz w:val="4"/>
          <w:szCs w:val="4"/>
        </w:rPr>
        <w:t>way.Footnote</w:t>
      </w:r>
      <w:proofErr w:type="gramEnd"/>
      <w:r w:rsidRPr="00957B29">
        <w:rPr>
          <w:sz w:val="4"/>
          <w:szCs w:val="4"/>
        </w:rPr>
        <w:t>47</w:t>
      </w:r>
    </w:p>
    <w:p w14:paraId="66BAE8F0" w14:textId="77777777" w:rsidR="00B9027F" w:rsidRPr="00957B29" w:rsidRDefault="00B9027F" w:rsidP="00B9027F">
      <w:pPr>
        <w:rPr>
          <w:sz w:val="16"/>
        </w:rPr>
      </w:pPr>
      <w:r w:rsidRPr="00957B29">
        <w:rPr>
          <w:sz w:val="16"/>
        </w:rPr>
        <w:t>What to Expect from the Kremlin’s Regime Survivalism</w:t>
      </w:r>
    </w:p>
    <w:p w14:paraId="2B872A90" w14:textId="77777777" w:rsidR="00B9027F" w:rsidRPr="00957B29" w:rsidRDefault="00B9027F" w:rsidP="00B9027F">
      <w:pPr>
        <w:rPr>
          <w:sz w:val="16"/>
        </w:rPr>
      </w:pPr>
      <w:r w:rsidRPr="00957B29">
        <w:rPr>
          <w:b/>
          <w:iCs/>
          <w:u w:val="single"/>
          <w:bdr w:val="single" w:sz="8" w:space="0" w:color="auto"/>
        </w:rPr>
        <w:t>Regime-survivalism</w:t>
      </w:r>
      <w:r w:rsidRPr="00957B29">
        <w:rPr>
          <w:u w:val="single"/>
        </w:rPr>
        <w:t xml:space="preserve"> does not only capture the </w:t>
      </w:r>
      <w:r w:rsidRPr="00957B29">
        <w:rPr>
          <w:b/>
          <w:iCs/>
          <w:u w:val="single"/>
          <w:bdr w:val="single" w:sz="8" w:space="0" w:color="auto"/>
        </w:rPr>
        <w:t>priorities</w:t>
      </w:r>
      <w:r w:rsidRPr="00957B29">
        <w:rPr>
          <w:u w:val="single"/>
        </w:rPr>
        <w:t xml:space="preserve"> of Russia’s dictatorship more </w:t>
      </w:r>
      <w:r w:rsidRPr="00957B29">
        <w:rPr>
          <w:b/>
          <w:iCs/>
          <w:u w:val="single"/>
          <w:bdr w:val="single" w:sz="8" w:space="0" w:color="auto"/>
        </w:rPr>
        <w:t>accurately</w:t>
      </w:r>
      <w:r w:rsidRPr="00957B29">
        <w:rPr>
          <w:u w:val="single"/>
        </w:rPr>
        <w:t xml:space="preserve">; it also </w:t>
      </w:r>
      <w:r w:rsidRPr="00957B29">
        <w:rPr>
          <w:b/>
          <w:iCs/>
          <w:u w:val="single"/>
          <w:bdr w:val="single" w:sz="8" w:space="0" w:color="auto"/>
        </w:rPr>
        <w:t>predicts</w:t>
      </w:r>
      <w:r w:rsidRPr="00957B29">
        <w:rPr>
          <w:u w:val="single"/>
        </w:rPr>
        <w:t xml:space="preserve"> that the Kremlin will behave </w:t>
      </w:r>
      <w:r w:rsidRPr="00957B29">
        <w:rPr>
          <w:b/>
          <w:iCs/>
          <w:u w:val="single"/>
          <w:bdr w:val="single" w:sz="8" w:space="0" w:color="auto"/>
        </w:rPr>
        <w:t>more dangerously</w:t>
      </w:r>
      <w:r w:rsidRPr="00957B29">
        <w:rPr>
          <w:u w:val="single"/>
        </w:rPr>
        <w:t xml:space="preserve"> than the traditional realist and ideological models</w:t>
      </w:r>
      <w:r w:rsidRPr="00957B29">
        <w:rPr>
          <w:sz w:val="16"/>
        </w:rPr>
        <w:t xml:space="preserve"> of Russian conduct </w:t>
      </w:r>
      <w:r w:rsidRPr="00957B29">
        <w:rPr>
          <w:u w:val="single"/>
        </w:rPr>
        <w:t>suggest. Ignoring</w:t>
      </w:r>
      <w:r w:rsidRPr="00957B29">
        <w:rPr>
          <w:sz w:val="16"/>
        </w:rPr>
        <w:t xml:space="preserve"> this </w:t>
      </w:r>
      <w:r w:rsidRPr="00957B29">
        <w:rPr>
          <w:b/>
          <w:iCs/>
          <w:u w:val="single"/>
          <w:bdr w:val="single" w:sz="8" w:space="0" w:color="auto"/>
        </w:rPr>
        <w:t>self-preservation motive</w:t>
      </w:r>
      <w:r w:rsidRPr="00957B29">
        <w:rPr>
          <w:sz w:val="16"/>
        </w:rPr>
        <w:t xml:space="preserve"> of the Russian autocracy </w:t>
      </w:r>
      <w:r w:rsidRPr="00957B29">
        <w:rPr>
          <w:u w:val="single"/>
        </w:rPr>
        <w:t xml:space="preserve">could have </w:t>
      </w:r>
      <w:r w:rsidRPr="00957B29">
        <w:rPr>
          <w:b/>
          <w:iCs/>
          <w:u w:val="single"/>
          <w:bdr w:val="single" w:sz="8" w:space="0" w:color="auto"/>
        </w:rPr>
        <w:t>catastrophic consequences</w:t>
      </w:r>
      <w:r w:rsidRPr="00957B29">
        <w:rPr>
          <w:sz w:val="16"/>
        </w:rPr>
        <w:t>. Three of its implications are critically important and should be part and parcel of any debate about containing Russian aggression.</w:t>
      </w:r>
    </w:p>
    <w:p w14:paraId="7B7894F3" w14:textId="77777777" w:rsidR="00B9027F" w:rsidRPr="00957B29" w:rsidRDefault="00B9027F" w:rsidP="00B9027F">
      <w:pPr>
        <w:rPr>
          <w:sz w:val="16"/>
        </w:rPr>
      </w:pPr>
      <w:r w:rsidRPr="00957B29">
        <w:rPr>
          <w:sz w:val="16"/>
        </w:rPr>
        <w:t>Regime-survivalism predicts the Kremlin will behave more dangerously than other explanations suggest</w:t>
      </w:r>
    </w:p>
    <w:p w14:paraId="5BF728C9" w14:textId="77777777" w:rsidR="00B9027F" w:rsidRPr="00957B29" w:rsidRDefault="00B9027F" w:rsidP="00B9027F">
      <w:pPr>
        <w:rPr>
          <w:sz w:val="16"/>
        </w:rPr>
      </w:pPr>
      <w:r w:rsidRPr="00957B29">
        <w:rPr>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957B29">
        <w:rPr>
          <w:b/>
          <w:iCs/>
          <w:highlight w:val="cyan"/>
          <w:u w:val="single"/>
          <w:bdr w:val="single" w:sz="8" w:space="0" w:color="auto"/>
        </w:rPr>
        <w:t>Lacking</w:t>
      </w:r>
      <w:r w:rsidRPr="00957B29">
        <w:rPr>
          <w:u w:val="single"/>
        </w:rPr>
        <w:t xml:space="preserve"> alternative sources of </w:t>
      </w:r>
      <w:r w:rsidRPr="00957B29">
        <w:rPr>
          <w:b/>
          <w:iCs/>
          <w:highlight w:val="cyan"/>
          <w:u w:val="single"/>
          <w:bdr w:val="single" w:sz="8" w:space="0" w:color="auto"/>
        </w:rPr>
        <w:t>legitimacy</w:t>
      </w:r>
      <w:r w:rsidRPr="00957B29">
        <w:rPr>
          <w:u w:val="single"/>
        </w:rPr>
        <w:t xml:space="preserve">, the </w:t>
      </w:r>
      <w:r w:rsidRPr="00957B29">
        <w:rPr>
          <w:b/>
          <w:iCs/>
          <w:highlight w:val="cyan"/>
          <w:u w:val="single"/>
          <w:bdr w:val="single" w:sz="8" w:space="0" w:color="auto"/>
        </w:rPr>
        <w:t>Kremlin</w:t>
      </w:r>
      <w:r w:rsidRPr="00957B29">
        <w:rPr>
          <w:u w:val="single"/>
        </w:rPr>
        <w:t xml:space="preserve"> will eventually need to </w:t>
      </w:r>
      <w:r w:rsidRPr="00957B29">
        <w:rPr>
          <w:b/>
          <w:iCs/>
          <w:highlight w:val="cyan"/>
          <w:u w:val="single"/>
          <w:bdr w:val="single" w:sz="8" w:space="0" w:color="auto"/>
        </w:rPr>
        <w:t>revert</w:t>
      </w:r>
      <w:r w:rsidRPr="00957B29">
        <w:rPr>
          <w:highlight w:val="cyan"/>
          <w:u w:val="single"/>
        </w:rPr>
        <w:t xml:space="preserve"> to </w:t>
      </w:r>
      <w:r w:rsidRPr="00957B29">
        <w:rPr>
          <w:b/>
          <w:iCs/>
          <w:highlight w:val="cyan"/>
          <w:u w:val="single"/>
          <w:bdr w:val="single" w:sz="8" w:space="0" w:color="auto"/>
        </w:rPr>
        <w:t>conflict</w:t>
      </w:r>
      <w:r w:rsidRPr="00957B29">
        <w:rPr>
          <w:u w:val="single"/>
        </w:rPr>
        <w:t xml:space="preserve"> to </w:t>
      </w:r>
      <w:r w:rsidRPr="00957B29">
        <w:rPr>
          <w:b/>
          <w:iCs/>
          <w:u w:val="single"/>
          <w:bdr w:val="single" w:sz="8" w:space="0" w:color="auto"/>
        </w:rPr>
        <w:t>stay</w:t>
      </w:r>
      <w:r w:rsidRPr="00957B29">
        <w:rPr>
          <w:u w:val="single"/>
        </w:rPr>
        <w:t xml:space="preserve"> in </w:t>
      </w:r>
      <w:r w:rsidRPr="00957B29">
        <w:rPr>
          <w:b/>
          <w:iCs/>
          <w:u w:val="single"/>
          <w:bdr w:val="single" w:sz="8" w:space="0" w:color="auto"/>
        </w:rPr>
        <w:t>power</w:t>
      </w:r>
      <w:r w:rsidRPr="00957B29">
        <w:rPr>
          <w:sz w:val="16"/>
        </w:rPr>
        <w:t>. An armistice in Ukraine before the 2022 invasion is rolled back would only allow the Kremlin to hold territory, recover its strength, and strike again.</w:t>
      </w:r>
    </w:p>
    <w:p w14:paraId="33E48043" w14:textId="77777777" w:rsidR="00B9027F" w:rsidRPr="00957B29" w:rsidRDefault="00B9027F" w:rsidP="00B9027F">
      <w:pPr>
        <w:rPr>
          <w:sz w:val="16"/>
        </w:rPr>
      </w:pPr>
      <w:r w:rsidRPr="00957B29">
        <w:rPr>
          <w:sz w:val="16"/>
        </w:rPr>
        <w:t xml:space="preserve">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w:t>
      </w:r>
      <w:proofErr w:type="gramStart"/>
      <w:r w:rsidRPr="00957B29">
        <w:rPr>
          <w:sz w:val="16"/>
        </w:rPr>
        <w:t>in order to</w:t>
      </w:r>
      <w:proofErr w:type="gramEnd"/>
      <w:r w:rsidRPr="00957B29">
        <w:rPr>
          <w:sz w:val="16"/>
        </w:rPr>
        <w:t xml:space="preserve">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w:t>
      </w:r>
      <w:proofErr w:type="spellStart"/>
      <w:r w:rsidRPr="00957B29">
        <w:rPr>
          <w:sz w:val="16"/>
        </w:rPr>
        <w:t>Putinism</w:t>
      </w:r>
      <w:proofErr w:type="spellEnd"/>
      <w:r w:rsidRPr="00957B29">
        <w:rPr>
          <w:sz w:val="16"/>
        </w:rPr>
        <w:t xml:space="preserve"> </w:t>
      </w:r>
      <w:proofErr w:type="gramStart"/>
      <w:r w:rsidRPr="00957B29">
        <w:rPr>
          <w:sz w:val="16"/>
        </w:rPr>
        <w:t>afloat.Footnote</w:t>
      </w:r>
      <w:proofErr w:type="gramEnd"/>
      <w:r w:rsidRPr="00957B29">
        <w:rPr>
          <w:sz w:val="16"/>
        </w:rPr>
        <w:t>48 Here, Western powers cannot offer anything more compelling to the Russian dictatorship to make it break away from its dangerous alignment with Beijing.</w:t>
      </w:r>
    </w:p>
    <w:p w14:paraId="60194AA0" w14:textId="77777777" w:rsidR="00B9027F" w:rsidRPr="00957B29" w:rsidRDefault="00B9027F" w:rsidP="00B9027F">
      <w:pPr>
        <w:rPr>
          <w:sz w:val="16"/>
        </w:rPr>
      </w:pPr>
      <w:r w:rsidRPr="00957B29">
        <w:rPr>
          <w:sz w:val="16"/>
        </w:rPr>
        <w:t xml:space="preserve">The Kremlin can even survive further military setbacks in Ukraine as long as ordinary Russians still believe that the fight is not over. As the seminal research of political scientists Giacomo Chiozza and Hein </w:t>
      </w:r>
      <w:proofErr w:type="spellStart"/>
      <w:r w:rsidRPr="00957B29">
        <w:rPr>
          <w:sz w:val="16"/>
        </w:rPr>
        <w:t>Goemans</w:t>
      </w:r>
      <w:proofErr w:type="spellEnd"/>
      <w:r w:rsidRPr="00957B29">
        <w:rPr>
          <w:sz w:val="16"/>
        </w:rPr>
        <w:t xml:space="preserve"> shows, autocrats are safest while wars of their own making are still ongoing and the outcomes remain </w:t>
      </w:r>
      <w:proofErr w:type="gramStart"/>
      <w:r w:rsidRPr="00957B29">
        <w:rPr>
          <w:sz w:val="16"/>
        </w:rPr>
        <w:t>uncertain.Footnote</w:t>
      </w:r>
      <w:proofErr w:type="gramEnd"/>
      <w:r w:rsidRPr="00957B29">
        <w:rPr>
          <w:sz w:val="16"/>
        </w:rPr>
        <w:t>49 Hence, to break the Kremlin’s habit of controlling Russian society through conflict, the victims of aggression—Ukrainians in particular—must be empowered to defeat it decisively.</w:t>
      </w:r>
    </w:p>
    <w:p w14:paraId="4550D67C" w14:textId="77777777" w:rsidR="00B9027F" w:rsidRPr="00957B29" w:rsidRDefault="00B9027F" w:rsidP="00B9027F">
      <w:r w:rsidRPr="00957B29">
        <w:rPr>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w:t>
      </w:r>
      <w:proofErr w:type="spellStart"/>
      <w:r w:rsidRPr="00957B29">
        <w:rPr>
          <w:sz w:val="16"/>
        </w:rPr>
        <w:t>Putinism</w:t>
      </w:r>
      <w:proofErr w:type="spellEnd"/>
      <w:r w:rsidRPr="00957B29">
        <w:rPr>
          <w:sz w:val="16"/>
        </w:rPr>
        <w:t xml:space="preserve"> have demonstrated, reluctance to confront Russian warmongering is seen as a sign of weakness, inviting further aggression.Footnote50 </w:t>
      </w:r>
      <w:r w:rsidRPr="00957B29">
        <w:rPr>
          <w:u w:val="single"/>
        </w:rPr>
        <w:t xml:space="preserve">If </w:t>
      </w:r>
      <w:r w:rsidRPr="00957B29">
        <w:rPr>
          <w:b/>
          <w:iCs/>
          <w:u w:val="single"/>
          <w:bdr w:val="single" w:sz="8" w:space="0" w:color="auto"/>
        </w:rPr>
        <w:t>nuclear coercion</w:t>
      </w:r>
      <w:r w:rsidRPr="00957B29">
        <w:rPr>
          <w:u w:val="single"/>
        </w:rPr>
        <w:t xml:space="preserve"> can </w:t>
      </w:r>
      <w:r w:rsidRPr="00957B29">
        <w:rPr>
          <w:b/>
          <w:iCs/>
          <w:u w:val="single"/>
          <w:bdr w:val="single" w:sz="8" w:space="0" w:color="auto"/>
        </w:rPr>
        <w:t>sway</w:t>
      </w:r>
      <w:r w:rsidRPr="00957B29">
        <w:rPr>
          <w:u w:val="single"/>
        </w:rPr>
        <w:t xml:space="preserve"> Western postures now, </w:t>
      </w:r>
      <w:r w:rsidRPr="00957B29">
        <w:rPr>
          <w:highlight w:val="cyan"/>
          <w:u w:val="single"/>
        </w:rPr>
        <w:t>when</w:t>
      </w:r>
      <w:r w:rsidRPr="00957B29">
        <w:rPr>
          <w:u w:val="single"/>
        </w:rPr>
        <w:t xml:space="preserve"> such threats are among the few </w:t>
      </w:r>
      <w:r w:rsidRPr="00957B29">
        <w:rPr>
          <w:b/>
          <w:iCs/>
          <w:u w:val="single"/>
          <w:bdr w:val="single" w:sz="8" w:space="0" w:color="auto"/>
        </w:rPr>
        <w:t>remaining trump cards</w:t>
      </w:r>
      <w:r w:rsidRPr="00957B29">
        <w:rPr>
          <w:u w:val="single"/>
        </w:rPr>
        <w:t xml:space="preserve"> of the </w:t>
      </w:r>
      <w:r w:rsidRPr="00957B29">
        <w:rPr>
          <w:b/>
          <w:iCs/>
          <w:u w:val="single"/>
          <w:bdr w:val="single" w:sz="8" w:space="0" w:color="auto"/>
        </w:rPr>
        <w:t xml:space="preserve">increasingly </w:t>
      </w:r>
      <w:r w:rsidRPr="00957B29">
        <w:rPr>
          <w:b/>
          <w:iCs/>
          <w:highlight w:val="cyan"/>
          <w:u w:val="single"/>
          <w:bdr w:val="single" w:sz="8" w:space="0" w:color="auto"/>
        </w:rPr>
        <w:t>desperate</w:t>
      </w:r>
      <w:r w:rsidRPr="00957B29">
        <w:rPr>
          <w:u w:val="single"/>
        </w:rPr>
        <w:t xml:space="preserve"> Putin regime, then the </w:t>
      </w:r>
      <w:r w:rsidRPr="00957B29">
        <w:rPr>
          <w:b/>
          <w:iCs/>
          <w:u w:val="single"/>
          <w:bdr w:val="single" w:sz="8" w:space="0" w:color="auto"/>
        </w:rPr>
        <w:t>Kremlin</w:t>
      </w:r>
      <w:r w:rsidRPr="00957B29">
        <w:rPr>
          <w:u w:val="single"/>
        </w:rPr>
        <w:t xml:space="preserve"> is all but </w:t>
      </w:r>
      <w:r w:rsidRPr="00957B29">
        <w:rPr>
          <w:b/>
          <w:iCs/>
          <w:u w:val="single"/>
          <w:bdr w:val="single" w:sz="8" w:space="0" w:color="auto"/>
        </w:rPr>
        <w:t>guaranteed</w:t>
      </w:r>
      <w:r w:rsidRPr="00957B29">
        <w:rPr>
          <w:u w:val="single"/>
        </w:rPr>
        <w:t xml:space="preserve"> to rely on them even more. This will increase the odds of </w:t>
      </w:r>
      <w:r w:rsidRPr="00957B29">
        <w:rPr>
          <w:b/>
          <w:iCs/>
          <w:u w:val="single"/>
          <w:bdr w:val="single" w:sz="8" w:space="0" w:color="auto"/>
        </w:rPr>
        <w:t>dangerous standoffs</w:t>
      </w:r>
      <w:r w:rsidRPr="00957B29">
        <w:rPr>
          <w:u w:val="single"/>
        </w:rPr>
        <w:t xml:space="preserve">, and eventually, </w:t>
      </w:r>
      <w:r w:rsidRPr="00957B29">
        <w:rPr>
          <w:b/>
          <w:iCs/>
          <w:highlight w:val="cyan"/>
          <w:u w:val="single"/>
          <w:bdr w:val="single" w:sz="8" w:space="0" w:color="auto"/>
        </w:rPr>
        <w:t>nuclear use</w:t>
      </w:r>
      <w:r w:rsidRPr="00957B29">
        <w:t>.</w:t>
      </w:r>
    </w:p>
    <w:p w14:paraId="4B0F7023" w14:textId="54F00068" w:rsidR="00B9027F" w:rsidRDefault="00B9027F" w:rsidP="00B9027F">
      <w:pPr>
        <w:pStyle w:val="Heading3"/>
      </w:pPr>
      <w:r>
        <w:t>1NC---</w:t>
      </w:r>
      <w:r>
        <w:t>Off</w:t>
      </w:r>
    </w:p>
    <w:p w14:paraId="2A4DC7F5" w14:textId="0E4EADD5" w:rsidR="00B9027F" w:rsidRDefault="00B9027F" w:rsidP="00B9027F">
      <w:pPr>
        <w:pStyle w:val="Heading4"/>
      </w:pPr>
      <w:r>
        <w:rPr>
          <w:u w:val="single"/>
        </w:rPr>
        <w:t>Politics DA</w:t>
      </w:r>
      <w:r>
        <w:t>:</w:t>
      </w:r>
    </w:p>
    <w:p w14:paraId="04FCC24C" w14:textId="77777777" w:rsidR="00B9027F" w:rsidRDefault="00B9027F" w:rsidP="00B9027F">
      <w:pPr>
        <w:pStyle w:val="Heading4"/>
      </w:pPr>
      <w:r>
        <w:t xml:space="preserve">ACA </w:t>
      </w:r>
      <w:r w:rsidRPr="003C466B">
        <w:rPr>
          <w:u w:val="single"/>
        </w:rPr>
        <w:t>passes now</w:t>
      </w:r>
      <w:r>
        <w:t>.</w:t>
      </w:r>
    </w:p>
    <w:p w14:paraId="6FB68B3D" w14:textId="77777777" w:rsidR="00B9027F" w:rsidRDefault="00B9027F" w:rsidP="00B9027F">
      <w:r w:rsidRPr="00660AC1">
        <w:rPr>
          <w:rStyle w:val="Style13ptBold"/>
        </w:rPr>
        <w:t>Goldman 12/4</w:t>
      </w:r>
      <w:r>
        <w:t xml:space="preserve"> [</w:t>
      </w:r>
      <w:r w:rsidRPr="00660AC1">
        <w:t>David Goldman</w:t>
      </w:r>
      <w:r>
        <w:t xml:space="preserve">, </w:t>
      </w:r>
      <w:r w:rsidRPr="00660AC1">
        <w:t>executive editor of CNN Business</w:t>
      </w:r>
      <w:r>
        <w:t>. 4 December 2025, “</w:t>
      </w:r>
      <w:r w:rsidRPr="00660AC1">
        <w:t>Why Trump is speaking like a Democrat about Obamacare</w:t>
      </w:r>
      <w:r>
        <w:t xml:space="preserve">” </w:t>
      </w:r>
      <w:r w:rsidRPr="00660AC1">
        <w:t>https://www.cnn.com/2025/12/04/business/obamacare-extension-trump-republicans-subsidies</w:t>
      </w:r>
      <w:r>
        <w:t>] //KT</w:t>
      </w:r>
    </w:p>
    <w:p w14:paraId="490894C0" w14:textId="77777777" w:rsidR="00B9027F" w:rsidRPr="00C11EBE" w:rsidRDefault="00B9027F" w:rsidP="00B9027F">
      <w:pPr>
        <w:rPr>
          <w:sz w:val="16"/>
        </w:rPr>
      </w:pPr>
      <w:r w:rsidRPr="00C11EBE">
        <w:rPr>
          <w:sz w:val="16"/>
        </w:rPr>
        <w:t xml:space="preserve">President Donald </w:t>
      </w:r>
      <w:r w:rsidRPr="00F75F7D">
        <w:rPr>
          <w:rStyle w:val="StyleUnderline"/>
          <w:highlight w:val="cyan"/>
        </w:rPr>
        <w:t>Trump</w:t>
      </w:r>
      <w:r w:rsidRPr="00660AC1">
        <w:rPr>
          <w:rStyle w:val="StyleUnderline"/>
        </w:rPr>
        <w:t xml:space="preserve"> is </w:t>
      </w:r>
      <w:r w:rsidRPr="00F75F7D">
        <w:rPr>
          <w:rStyle w:val="Emphasis"/>
          <w:highlight w:val="cyan"/>
        </w:rPr>
        <w:t>pushing</w:t>
      </w:r>
      <w:r w:rsidRPr="00F75F7D">
        <w:rPr>
          <w:rStyle w:val="Emphasis"/>
        </w:rPr>
        <w:t xml:space="preserve"> for an </w:t>
      </w:r>
      <w:r w:rsidRPr="00F75F7D">
        <w:rPr>
          <w:rStyle w:val="Emphasis"/>
          <w:highlight w:val="cyan"/>
        </w:rPr>
        <w:t>extension</w:t>
      </w:r>
      <w:r w:rsidRPr="00F75F7D">
        <w:rPr>
          <w:rStyle w:val="StyleUnderline"/>
          <w:highlight w:val="cyan"/>
        </w:rPr>
        <w:t xml:space="preserve"> of</w:t>
      </w:r>
      <w:r w:rsidRPr="00C11EBE">
        <w:rPr>
          <w:sz w:val="16"/>
        </w:rPr>
        <w:t xml:space="preserve"> soon-to-expire enhanced </w:t>
      </w:r>
      <w:r w:rsidRPr="00660AC1">
        <w:rPr>
          <w:rStyle w:val="StyleUnderline"/>
        </w:rPr>
        <w:t xml:space="preserve">Obamacare </w:t>
      </w:r>
      <w:r w:rsidRPr="00F75F7D">
        <w:rPr>
          <w:rStyle w:val="StyleUnderline"/>
          <w:highlight w:val="cyan"/>
        </w:rPr>
        <w:t>subsidies</w:t>
      </w:r>
      <w:r w:rsidRPr="00C11EBE">
        <w:rPr>
          <w:sz w:val="16"/>
        </w:rPr>
        <w:t xml:space="preserve"> – </w:t>
      </w:r>
      <w:r w:rsidRPr="00660AC1">
        <w:rPr>
          <w:rStyle w:val="StyleUnderline"/>
        </w:rPr>
        <w:t>a key Democratic demand</w:t>
      </w:r>
      <w:r w:rsidRPr="00C11EBE">
        <w:rPr>
          <w:sz w:val="16"/>
        </w:rPr>
        <w:t xml:space="preserve"> that Republicans fought fiercely and </w:t>
      </w:r>
      <w:r w:rsidRPr="00660AC1">
        <w:rPr>
          <w:rStyle w:val="StyleUnderline"/>
        </w:rPr>
        <w:t xml:space="preserve">that was the </w:t>
      </w:r>
      <w:r w:rsidRPr="00F75F7D">
        <w:rPr>
          <w:rStyle w:val="StyleUnderline"/>
          <w:highlight w:val="cyan"/>
        </w:rPr>
        <w:t>basis for</w:t>
      </w:r>
      <w:r w:rsidRPr="00660AC1">
        <w:rPr>
          <w:rStyle w:val="StyleUnderline"/>
        </w:rPr>
        <w:t xml:space="preserve"> the longest-ever government </w:t>
      </w:r>
      <w:r w:rsidRPr="00F75F7D">
        <w:rPr>
          <w:rStyle w:val="StyleUnderline"/>
          <w:highlight w:val="cyan"/>
        </w:rPr>
        <w:t>shutdown</w:t>
      </w:r>
      <w:r w:rsidRPr="00660AC1">
        <w:rPr>
          <w:rStyle w:val="StyleUnderline"/>
        </w:rPr>
        <w:t>.</w:t>
      </w:r>
    </w:p>
    <w:p w14:paraId="693F71AC" w14:textId="77777777" w:rsidR="00B9027F" w:rsidRPr="00C11EBE" w:rsidRDefault="00B9027F" w:rsidP="00B9027F">
      <w:pPr>
        <w:rPr>
          <w:sz w:val="16"/>
        </w:rPr>
      </w:pPr>
      <w:r w:rsidRPr="00F75F7D">
        <w:rPr>
          <w:rStyle w:val="StyleUnderline"/>
          <w:highlight w:val="cyan"/>
        </w:rPr>
        <w:t>Despite</w:t>
      </w:r>
      <w:r w:rsidRPr="00660AC1">
        <w:rPr>
          <w:rStyle w:val="StyleUnderline"/>
        </w:rPr>
        <w:t xml:space="preserve"> his </w:t>
      </w:r>
      <w:r w:rsidRPr="00F75F7D">
        <w:rPr>
          <w:rStyle w:val="StyleUnderline"/>
          <w:highlight w:val="cyan"/>
        </w:rPr>
        <w:t>populist</w:t>
      </w:r>
      <w:r w:rsidRPr="00660AC1">
        <w:rPr>
          <w:rStyle w:val="StyleUnderline"/>
        </w:rPr>
        <w:t xml:space="preserve"> campaign-trail </w:t>
      </w:r>
      <w:r w:rsidRPr="00F75F7D">
        <w:rPr>
          <w:rStyle w:val="StyleUnderline"/>
          <w:highlight w:val="cyan"/>
        </w:rPr>
        <w:t>rhetoric</w:t>
      </w:r>
      <w:r w:rsidRPr="00660AC1">
        <w:rPr>
          <w:rStyle w:val="StyleUnderline"/>
        </w:rPr>
        <w:t>, Trump</w:t>
      </w:r>
      <w:r w:rsidRPr="00C11EBE">
        <w:rPr>
          <w:sz w:val="16"/>
        </w:rPr>
        <w:t xml:space="preserve"> has for the most part governed like a typical Republican, cutting taxes and regulations that largely benefit the wealthy and big businesses. He fought against Obamacare for years, and his “One Big Beautiful Bill” act is expected to cut more than $1 trillion from health care and food stamps. That’s why his </w:t>
      </w:r>
      <w:r w:rsidRPr="00F75F7D">
        <w:rPr>
          <w:rStyle w:val="Emphasis"/>
          <w:highlight w:val="cyan"/>
        </w:rPr>
        <w:t>support</w:t>
      </w:r>
      <w:r w:rsidRPr="00C11EBE">
        <w:rPr>
          <w:sz w:val="16"/>
        </w:rPr>
        <w:t xml:space="preserve"> for </w:t>
      </w:r>
      <w:r w:rsidRPr="00F75F7D">
        <w:rPr>
          <w:rStyle w:val="StyleUnderline"/>
          <w:highlight w:val="cyan"/>
        </w:rPr>
        <w:t>extending</w:t>
      </w:r>
      <w:r w:rsidRPr="00660AC1">
        <w:rPr>
          <w:rStyle w:val="StyleUnderline"/>
        </w:rPr>
        <w:t xml:space="preserve"> the enhanced </w:t>
      </w:r>
      <w:r w:rsidRPr="00F75F7D">
        <w:rPr>
          <w:rStyle w:val="StyleUnderline"/>
          <w:highlight w:val="cyan"/>
        </w:rPr>
        <w:t>subsidies</w:t>
      </w:r>
      <w:r w:rsidRPr="00C11EBE">
        <w:rPr>
          <w:sz w:val="16"/>
        </w:rPr>
        <w:t xml:space="preserve"> has surprised some political observers.</w:t>
      </w:r>
    </w:p>
    <w:p w14:paraId="41F8D137" w14:textId="77777777" w:rsidR="00B9027F" w:rsidRPr="00660AC1" w:rsidRDefault="00B9027F" w:rsidP="00B9027F">
      <w:pPr>
        <w:rPr>
          <w:rStyle w:val="StyleUnderline"/>
        </w:rPr>
      </w:pPr>
      <w:r w:rsidRPr="00C11EBE">
        <w:rPr>
          <w:sz w:val="16"/>
        </w:rPr>
        <w:t xml:space="preserve">But one simple fact of government pushed </w:t>
      </w:r>
      <w:r w:rsidRPr="00F75F7D">
        <w:rPr>
          <w:rStyle w:val="StyleUnderline"/>
          <w:highlight w:val="cyan"/>
        </w:rPr>
        <w:t>Trump and</w:t>
      </w:r>
      <w:r w:rsidRPr="00C11EBE">
        <w:rPr>
          <w:sz w:val="16"/>
        </w:rPr>
        <w:t xml:space="preserve"> some </w:t>
      </w:r>
      <w:r w:rsidRPr="00F75F7D">
        <w:rPr>
          <w:rStyle w:val="StyleUnderline"/>
          <w:highlight w:val="cyan"/>
        </w:rPr>
        <w:t>congress</w:t>
      </w:r>
      <w:r w:rsidRPr="00C11EBE">
        <w:rPr>
          <w:sz w:val="16"/>
        </w:rPr>
        <w:t xml:space="preserve">ional </w:t>
      </w:r>
      <w:r w:rsidRPr="00F75F7D">
        <w:rPr>
          <w:rStyle w:val="StyleUnderline"/>
          <w:highlight w:val="cyan"/>
        </w:rPr>
        <w:t>Republicans</w:t>
      </w:r>
      <w:r w:rsidRPr="00C11EBE">
        <w:rPr>
          <w:sz w:val="16"/>
        </w:rPr>
        <w:t xml:space="preserve"> into </w:t>
      </w:r>
      <w:r w:rsidRPr="00F75F7D">
        <w:rPr>
          <w:rStyle w:val="StyleUnderline"/>
          <w:highlight w:val="cyan"/>
        </w:rPr>
        <w:t>back</w:t>
      </w:r>
      <w:r w:rsidRPr="00C11EBE">
        <w:rPr>
          <w:sz w:val="16"/>
        </w:rPr>
        <w:t xml:space="preserve">ing </w:t>
      </w:r>
      <w:r w:rsidRPr="00F75F7D">
        <w:rPr>
          <w:rStyle w:val="StyleUnderline"/>
          <w:highlight w:val="cyan"/>
        </w:rPr>
        <w:t>Obamacare</w:t>
      </w:r>
      <w:r w:rsidRPr="00C11EBE">
        <w:rPr>
          <w:sz w:val="16"/>
        </w:rPr>
        <w:t xml:space="preserve"> anyway: </w:t>
      </w:r>
      <w:r w:rsidRPr="00660AC1">
        <w:rPr>
          <w:rStyle w:val="StyleUnderline"/>
        </w:rPr>
        <w:t xml:space="preserve">It’s </w:t>
      </w:r>
      <w:proofErr w:type="gramStart"/>
      <w:r w:rsidRPr="00660AC1">
        <w:rPr>
          <w:rStyle w:val="StyleUnderline"/>
        </w:rPr>
        <w:t>really hard</w:t>
      </w:r>
      <w:proofErr w:type="gramEnd"/>
      <w:r w:rsidRPr="00660AC1">
        <w:rPr>
          <w:rStyle w:val="StyleUnderline"/>
        </w:rPr>
        <w:t xml:space="preserve"> to take away government subsidies once they’ve been put into effect.</w:t>
      </w:r>
    </w:p>
    <w:p w14:paraId="017EFCE2" w14:textId="77777777" w:rsidR="00B9027F" w:rsidRPr="00C11EBE" w:rsidRDefault="00B9027F" w:rsidP="00B9027F">
      <w:pPr>
        <w:rPr>
          <w:sz w:val="16"/>
        </w:rPr>
      </w:pPr>
      <w:r w:rsidRPr="00C11EBE">
        <w:rPr>
          <w:sz w:val="16"/>
        </w:rPr>
        <w:t>Subsidies are hard to take away</w:t>
      </w:r>
    </w:p>
    <w:p w14:paraId="7FB80BAA" w14:textId="77777777" w:rsidR="00B9027F" w:rsidRPr="00C11EBE" w:rsidRDefault="00B9027F" w:rsidP="00B9027F">
      <w:pPr>
        <w:rPr>
          <w:sz w:val="16"/>
        </w:rPr>
      </w:pPr>
      <w:r w:rsidRPr="00F75F7D">
        <w:rPr>
          <w:rStyle w:val="Emphasis"/>
          <w:highlight w:val="cyan"/>
        </w:rPr>
        <w:t>No politician wants to be the Grinch</w:t>
      </w:r>
      <w:r w:rsidRPr="00F75F7D">
        <w:rPr>
          <w:rStyle w:val="StyleUnderline"/>
          <w:highlight w:val="cyan"/>
        </w:rPr>
        <w:t xml:space="preserve"> who stole subsidies. And Trump is particularly struggling to show</w:t>
      </w:r>
      <w:r w:rsidRPr="00C11EBE">
        <w:rPr>
          <w:sz w:val="16"/>
        </w:rPr>
        <w:t xml:space="preserve"> that </w:t>
      </w:r>
      <w:r w:rsidRPr="00F75F7D">
        <w:rPr>
          <w:rStyle w:val="StyleUnderline"/>
          <w:highlight w:val="cyan"/>
        </w:rPr>
        <w:t>his policies</w:t>
      </w:r>
      <w:r w:rsidRPr="00C11EBE">
        <w:rPr>
          <w:sz w:val="16"/>
        </w:rPr>
        <w:t xml:space="preserve"> are </w:t>
      </w:r>
      <w:r w:rsidRPr="00F75F7D">
        <w:rPr>
          <w:rStyle w:val="StyleUnderline"/>
          <w:highlight w:val="cyan"/>
        </w:rPr>
        <w:t>lowering</w:t>
      </w:r>
      <w:r w:rsidRPr="00660AC1">
        <w:rPr>
          <w:rStyle w:val="StyleUnderline"/>
        </w:rPr>
        <w:t xml:space="preserve"> the </w:t>
      </w:r>
      <w:r w:rsidRPr="00F75F7D">
        <w:rPr>
          <w:rStyle w:val="StyleUnderline"/>
          <w:highlight w:val="cyan"/>
        </w:rPr>
        <w:t>cost</w:t>
      </w:r>
      <w:r w:rsidRPr="00660AC1">
        <w:rPr>
          <w:rStyle w:val="StyleUnderline"/>
        </w:rPr>
        <w:t xml:space="preserve"> of living </w:t>
      </w:r>
      <w:r w:rsidRPr="00F75F7D">
        <w:rPr>
          <w:rStyle w:val="StyleUnderline"/>
          <w:highlight w:val="cyan"/>
        </w:rPr>
        <w:t>for</w:t>
      </w:r>
      <w:r w:rsidRPr="00C11EBE">
        <w:rPr>
          <w:sz w:val="16"/>
        </w:rPr>
        <w:t xml:space="preserve"> millions of </w:t>
      </w:r>
      <w:r w:rsidRPr="00F75F7D">
        <w:rPr>
          <w:rStyle w:val="Emphasis"/>
          <w:highlight w:val="cyan"/>
        </w:rPr>
        <w:t>struggling Americans</w:t>
      </w:r>
      <w:r w:rsidRPr="00660AC1">
        <w:rPr>
          <w:rStyle w:val="StyleUnderline"/>
        </w:rPr>
        <w:t>.</w:t>
      </w:r>
    </w:p>
    <w:p w14:paraId="52A48759" w14:textId="77777777" w:rsidR="00B9027F" w:rsidRPr="00C11EBE" w:rsidRDefault="00B9027F" w:rsidP="00B9027F">
      <w:pPr>
        <w:rPr>
          <w:sz w:val="16"/>
        </w:rPr>
      </w:pPr>
      <w:r w:rsidRPr="00C11EBE">
        <w:rPr>
          <w:sz w:val="16"/>
        </w:rPr>
        <w:t xml:space="preserve">Roughly </w:t>
      </w:r>
      <w:r w:rsidRPr="00660AC1">
        <w:rPr>
          <w:rStyle w:val="StyleUnderline"/>
        </w:rPr>
        <w:t>22 million Americans use enhanced</w:t>
      </w:r>
      <w:r w:rsidRPr="00C11EBE">
        <w:rPr>
          <w:sz w:val="16"/>
        </w:rPr>
        <w:t xml:space="preserve"> Obamacare </w:t>
      </w:r>
      <w:r w:rsidRPr="00660AC1">
        <w:rPr>
          <w:rStyle w:val="StyleUnderline"/>
        </w:rPr>
        <w:t>subsidies.</w:t>
      </w:r>
      <w:r w:rsidRPr="00C11EBE">
        <w:rPr>
          <w:sz w:val="16"/>
        </w:rPr>
        <w:t xml:space="preserve"> If the subsidies lapse at year-end, Americans face hundreds of dollars – and in some cases close to $1,000 – in monthly premium increases for their health care. Many </w:t>
      </w:r>
      <w:r w:rsidRPr="00F75F7D">
        <w:rPr>
          <w:rStyle w:val="StyleUnderline"/>
          <w:highlight w:val="cyan"/>
        </w:rPr>
        <w:t>people</w:t>
      </w:r>
      <w:r w:rsidRPr="00660AC1">
        <w:rPr>
          <w:rStyle w:val="StyleUnderline"/>
        </w:rPr>
        <w:t xml:space="preserve"> would be </w:t>
      </w:r>
      <w:r w:rsidRPr="00F75F7D">
        <w:rPr>
          <w:rStyle w:val="StyleUnderline"/>
          <w:highlight w:val="cyan"/>
        </w:rPr>
        <w:t>forced</w:t>
      </w:r>
      <w:r w:rsidRPr="00660AC1">
        <w:rPr>
          <w:rStyle w:val="StyleUnderline"/>
        </w:rPr>
        <w:t xml:space="preserve"> </w:t>
      </w:r>
      <w:r w:rsidRPr="00F75F7D">
        <w:rPr>
          <w:rStyle w:val="StyleUnderline"/>
          <w:highlight w:val="cyan"/>
        </w:rPr>
        <w:t>into difficult choices</w:t>
      </w:r>
      <w:r w:rsidRPr="00C11EBE">
        <w:rPr>
          <w:sz w:val="16"/>
        </w:rPr>
        <w:t>, including abandoning health insurance altogether</w:t>
      </w:r>
    </w:p>
    <w:p w14:paraId="0CE939AD" w14:textId="77777777" w:rsidR="00B9027F" w:rsidRPr="00C11EBE" w:rsidRDefault="00B9027F" w:rsidP="00B9027F">
      <w:pPr>
        <w:rPr>
          <w:sz w:val="16"/>
        </w:rPr>
      </w:pPr>
      <w:r w:rsidRPr="00F75F7D">
        <w:rPr>
          <w:rStyle w:val="StyleUnderline"/>
          <w:highlight w:val="cyan"/>
        </w:rPr>
        <w:t>Democrats</w:t>
      </w:r>
      <w:r w:rsidRPr="00660AC1">
        <w:rPr>
          <w:rStyle w:val="StyleUnderline"/>
        </w:rPr>
        <w:t xml:space="preserve"> put this issue front and center</w:t>
      </w:r>
      <w:r w:rsidRPr="00C11EBE">
        <w:rPr>
          <w:sz w:val="16"/>
        </w:rPr>
        <w:t xml:space="preserve"> in the month-and-a-half government shutdown, </w:t>
      </w:r>
      <w:r w:rsidRPr="00F75F7D">
        <w:rPr>
          <w:rStyle w:val="Emphasis"/>
          <w:highlight w:val="cyan"/>
        </w:rPr>
        <w:t>banging the drum</w:t>
      </w:r>
      <w:r w:rsidRPr="00C11EBE">
        <w:rPr>
          <w:sz w:val="16"/>
        </w:rPr>
        <w:t xml:space="preserve"> about the looming expiration and </w:t>
      </w:r>
      <w:r w:rsidRPr="00660AC1">
        <w:rPr>
          <w:rStyle w:val="StyleUnderline"/>
        </w:rPr>
        <w:t>slamming Republicans’ hesitation to extend the subsidies.</w:t>
      </w:r>
    </w:p>
    <w:p w14:paraId="6A565B3E" w14:textId="77777777" w:rsidR="00B9027F" w:rsidRPr="00C11EBE" w:rsidRDefault="00B9027F" w:rsidP="00B9027F">
      <w:pPr>
        <w:rPr>
          <w:sz w:val="16"/>
        </w:rPr>
      </w:pPr>
      <w:r w:rsidRPr="00F75F7D">
        <w:rPr>
          <w:rStyle w:val="Emphasis"/>
          <w:highlight w:val="cyan"/>
        </w:rPr>
        <w:t>The subsidies help</w:t>
      </w:r>
      <w:r w:rsidRPr="00660AC1">
        <w:rPr>
          <w:rStyle w:val="Emphasis"/>
        </w:rPr>
        <w:t xml:space="preserve"> American </w:t>
      </w:r>
      <w:r w:rsidRPr="00F75F7D">
        <w:rPr>
          <w:rStyle w:val="Emphasis"/>
          <w:highlight w:val="cyan"/>
        </w:rPr>
        <w:t>wallets</w:t>
      </w:r>
      <w:r w:rsidRPr="00660AC1">
        <w:rPr>
          <w:rStyle w:val="StyleUnderline"/>
        </w:rPr>
        <w:t xml:space="preserve">. </w:t>
      </w:r>
      <w:r w:rsidRPr="00F75F7D">
        <w:rPr>
          <w:rStyle w:val="StyleUnderline"/>
          <w:highlight w:val="cyan"/>
        </w:rPr>
        <w:t>Taking them away could hurt</w:t>
      </w:r>
      <w:r w:rsidRPr="00F75F7D">
        <w:rPr>
          <w:rStyle w:val="StyleUnderline"/>
        </w:rPr>
        <w:t xml:space="preserve"> – </w:t>
      </w:r>
      <w:r w:rsidRPr="00F75F7D">
        <w:rPr>
          <w:rStyle w:val="Emphasis"/>
          <w:highlight w:val="cyan"/>
        </w:rPr>
        <w:t>a lot</w:t>
      </w:r>
      <w:r w:rsidRPr="00F75F7D">
        <w:rPr>
          <w:rStyle w:val="StyleUnderline"/>
          <w:highlight w:val="cyan"/>
        </w:rPr>
        <w:t>.</w:t>
      </w:r>
    </w:p>
    <w:p w14:paraId="0DF7389C" w14:textId="77777777" w:rsidR="00B9027F" w:rsidRPr="00C11EBE" w:rsidRDefault="00B9027F" w:rsidP="00B9027F">
      <w:pPr>
        <w:rPr>
          <w:sz w:val="16"/>
        </w:rPr>
      </w:pPr>
      <w:r w:rsidRPr="00C11EBE">
        <w:rPr>
          <w:sz w:val="16"/>
        </w:rPr>
        <w:t>Trump campaigned in 2016 on overturning Obamacare, then a relatively nascent government-supported health care program for millions of Americans who lacked employer-sponsored health insurance – and the means to pay for insurance out of pocket. The Senate voted on a repeal in 2017, but the bill failed – famously killed by the late GOP Sen. John McCain’s thumbs down.</w:t>
      </w:r>
    </w:p>
    <w:p w14:paraId="60437F67" w14:textId="77777777" w:rsidR="00B9027F" w:rsidRPr="00C11EBE" w:rsidRDefault="00B9027F" w:rsidP="00B9027F">
      <w:pPr>
        <w:rPr>
          <w:sz w:val="16"/>
        </w:rPr>
      </w:pPr>
      <w:r w:rsidRPr="00C11EBE">
        <w:rPr>
          <w:sz w:val="16"/>
        </w:rPr>
        <w:t>Similarly, Democrats have largely been unable to undo Republicans’ tax cuts.</w:t>
      </w:r>
    </w:p>
    <w:p w14:paraId="187B7E3E" w14:textId="77777777" w:rsidR="00B9027F" w:rsidRPr="00C11EBE" w:rsidRDefault="00B9027F" w:rsidP="00B9027F">
      <w:pPr>
        <w:rPr>
          <w:sz w:val="16"/>
        </w:rPr>
      </w:pPr>
      <w:r w:rsidRPr="00C11EBE">
        <w:rPr>
          <w:sz w:val="16"/>
        </w:rPr>
        <w:t>After decades of a top income tax rate of at least 70% for the wealthiest Americans, former President Ronald Reagan in 1982 knocked that down to 50% and in 1987 got it below 40%. Former President George W. Bush lowered the top bracket again to 35%.</w:t>
      </w:r>
    </w:p>
    <w:p w14:paraId="54A6D29C" w14:textId="77777777" w:rsidR="00B9027F" w:rsidRPr="00C11EBE" w:rsidRDefault="00B9027F" w:rsidP="00B9027F">
      <w:pPr>
        <w:rPr>
          <w:sz w:val="16"/>
        </w:rPr>
      </w:pPr>
      <w:r w:rsidRPr="00C11EBE">
        <w:rPr>
          <w:sz w:val="16"/>
        </w:rPr>
        <w:t>Democrats have never come close to getting that bracket back up to the pre-Reagan era.</w:t>
      </w:r>
    </w:p>
    <w:p w14:paraId="1EEA8C75" w14:textId="77777777" w:rsidR="00B9027F" w:rsidRPr="00C11EBE" w:rsidRDefault="00B9027F" w:rsidP="00B9027F">
      <w:pPr>
        <w:rPr>
          <w:sz w:val="16"/>
        </w:rPr>
      </w:pPr>
      <w:r w:rsidRPr="00C11EBE">
        <w:rPr>
          <w:sz w:val="16"/>
        </w:rPr>
        <w:t>In 2013, former President Barack Obama raised the top bracket back to near 40%, while maintaining lower taxes for everyone else.</w:t>
      </w:r>
    </w:p>
    <w:p w14:paraId="271B198E" w14:textId="77777777" w:rsidR="00B9027F" w:rsidRPr="00C11EBE" w:rsidRDefault="00B9027F" w:rsidP="00B9027F">
      <w:pPr>
        <w:rPr>
          <w:sz w:val="16"/>
        </w:rPr>
      </w:pPr>
      <w:r w:rsidRPr="00C11EBE">
        <w:rPr>
          <w:sz w:val="16"/>
        </w:rPr>
        <w:t>And the Republican party, which fiercely fought former President Lyndon Johnson’s Medicare and former President Franklin Roosevelt’s Social Security when they were introduced, has since embraced those wildly popular government subsidies.</w:t>
      </w:r>
    </w:p>
    <w:p w14:paraId="55B02723" w14:textId="77777777" w:rsidR="00B9027F" w:rsidRPr="00660AC1" w:rsidRDefault="00B9027F" w:rsidP="00B9027F">
      <w:pPr>
        <w:rPr>
          <w:rStyle w:val="StyleUnderline"/>
        </w:rPr>
      </w:pPr>
      <w:r w:rsidRPr="00C11EBE">
        <w:rPr>
          <w:sz w:val="16"/>
        </w:rPr>
        <w:t xml:space="preserve">Some </w:t>
      </w:r>
      <w:r w:rsidRPr="00F75F7D">
        <w:rPr>
          <w:rStyle w:val="Emphasis"/>
          <w:highlight w:val="cyan"/>
        </w:rPr>
        <w:t>Republicans have supported Medicaid</w:t>
      </w:r>
      <w:r w:rsidRPr="00C11EBE">
        <w:rPr>
          <w:sz w:val="16"/>
        </w:rPr>
        <w:t xml:space="preserve">, too, even as they recently added stringent work requirements that are expected to kick millions of Americans off its rolls. </w:t>
      </w:r>
      <w:r w:rsidRPr="00F75F7D">
        <w:rPr>
          <w:rStyle w:val="StyleUnderline"/>
          <w:highlight w:val="cyan"/>
        </w:rPr>
        <w:t xml:space="preserve">Trump </w:t>
      </w:r>
      <w:r w:rsidRPr="00F75F7D">
        <w:rPr>
          <w:rStyle w:val="Emphasis"/>
          <w:highlight w:val="cyan"/>
        </w:rPr>
        <w:t>repeatedly instructed</w:t>
      </w:r>
      <w:r w:rsidRPr="00F75F7D">
        <w:rPr>
          <w:rStyle w:val="StyleUnderline"/>
          <w:highlight w:val="cyan"/>
        </w:rPr>
        <w:t xml:space="preserve"> Republicans not to cut a penny</w:t>
      </w:r>
      <w:r w:rsidRPr="00660AC1">
        <w:rPr>
          <w:rStyle w:val="StyleUnderline"/>
        </w:rPr>
        <w:t xml:space="preserve"> from Medicare</w:t>
      </w:r>
      <w:r w:rsidRPr="00C11EBE">
        <w:rPr>
          <w:sz w:val="16"/>
        </w:rPr>
        <w:t xml:space="preserve"> and Social Security benefits </w:t>
      </w:r>
      <w:r w:rsidRPr="00660AC1">
        <w:rPr>
          <w:rStyle w:val="StyleUnderline"/>
        </w:rPr>
        <w:t>during his campaign for his tax and spending policy bill this spring.</w:t>
      </w:r>
    </w:p>
    <w:p w14:paraId="61DA5FA6" w14:textId="77777777" w:rsidR="00B9027F" w:rsidRPr="00660AC1" w:rsidRDefault="00B9027F" w:rsidP="00B9027F">
      <w:pPr>
        <w:rPr>
          <w:rStyle w:val="StyleUnderline"/>
        </w:rPr>
      </w:pPr>
      <w:r w:rsidRPr="00C11EBE">
        <w:rPr>
          <w:sz w:val="16"/>
        </w:rPr>
        <w:t xml:space="preserve">“There’s a fundamental difference between policy expansion and policy retrenchment,” said Jesse Rhodes, </w:t>
      </w:r>
      <w:r w:rsidRPr="00F75F7D">
        <w:rPr>
          <w:rStyle w:val="StyleUnderline"/>
          <w:highlight w:val="cyan"/>
        </w:rPr>
        <w:t>professor</w:t>
      </w:r>
      <w:r w:rsidRPr="00660AC1">
        <w:rPr>
          <w:rStyle w:val="StyleUnderline"/>
        </w:rPr>
        <w:t xml:space="preserve"> of political science</w:t>
      </w:r>
      <w:r w:rsidRPr="00C11EBE">
        <w:rPr>
          <w:sz w:val="16"/>
        </w:rPr>
        <w:t xml:space="preserve"> at the University of Massachusetts Amherst. “Going back to the New Deal era and the Great Society era, Republicans were opposed to significant expansions to retirement security, health care expansion, you name it. But </w:t>
      </w:r>
      <w:r w:rsidRPr="00F75F7D">
        <w:rPr>
          <w:rStyle w:val="StyleUnderline"/>
          <w:highlight w:val="cyan"/>
        </w:rPr>
        <w:t>once</w:t>
      </w:r>
      <w:r w:rsidRPr="00660AC1">
        <w:rPr>
          <w:rStyle w:val="StyleUnderline"/>
        </w:rPr>
        <w:t xml:space="preserve"> these </w:t>
      </w:r>
      <w:r w:rsidRPr="00F75F7D">
        <w:rPr>
          <w:rStyle w:val="StyleUnderline"/>
          <w:highlight w:val="cyan"/>
        </w:rPr>
        <w:t>policies are in place, there is</w:t>
      </w:r>
      <w:r w:rsidRPr="00F75F7D">
        <w:rPr>
          <w:rStyle w:val="StyleUnderline"/>
        </w:rPr>
        <w:t xml:space="preserve"> a</w:t>
      </w:r>
      <w:r w:rsidRPr="00660AC1">
        <w:rPr>
          <w:rStyle w:val="StyleUnderline"/>
        </w:rPr>
        <w:t xml:space="preserve"> long history of </w:t>
      </w:r>
      <w:r w:rsidRPr="00F75F7D">
        <w:rPr>
          <w:rStyle w:val="Emphasis"/>
          <w:highlight w:val="cyan"/>
        </w:rPr>
        <w:t>bipartisan cooperation</w:t>
      </w:r>
      <w:r w:rsidRPr="00F75F7D">
        <w:rPr>
          <w:rStyle w:val="StyleUnderline"/>
          <w:highlight w:val="cyan"/>
        </w:rPr>
        <w:t xml:space="preserve"> to support these policies</w:t>
      </w:r>
      <w:r w:rsidRPr="00660AC1">
        <w:rPr>
          <w:rStyle w:val="StyleUnderline"/>
        </w:rPr>
        <w:t>.</w:t>
      </w:r>
    </w:p>
    <w:p w14:paraId="11945FC4" w14:textId="77777777" w:rsidR="00B9027F" w:rsidRPr="00C11EBE" w:rsidRDefault="00B9027F" w:rsidP="00B9027F">
      <w:pPr>
        <w:rPr>
          <w:sz w:val="16"/>
        </w:rPr>
      </w:pPr>
      <w:r w:rsidRPr="00C11EBE">
        <w:rPr>
          <w:sz w:val="16"/>
        </w:rPr>
        <w:t>Sometimes benefits do expire, though. Former President Joe Biden’s emergency expansion of the child tax credit nearly halved the share of children living in poverty in 2021. But Congress failed to extend the measure, and America’s child poverty rate surged to 12.4% from 5.2%, according to the Institute on Taxation and Economic Policy.</w:t>
      </w:r>
    </w:p>
    <w:p w14:paraId="042A8A5E" w14:textId="77777777" w:rsidR="00B9027F" w:rsidRPr="00C11EBE" w:rsidRDefault="00B9027F" w:rsidP="00B9027F">
      <w:pPr>
        <w:rPr>
          <w:sz w:val="16"/>
        </w:rPr>
      </w:pPr>
      <w:r w:rsidRPr="00C11EBE">
        <w:rPr>
          <w:sz w:val="16"/>
        </w:rPr>
        <w:t>Similarly, the expiration of the pause in student loan payments last year sent delinquencies surging to nearly 8% from less than 1% before the pause expired, according to the New York Fed.</w:t>
      </w:r>
    </w:p>
    <w:p w14:paraId="6F0AF969" w14:textId="77777777" w:rsidR="00B9027F" w:rsidRPr="00842CD0" w:rsidRDefault="00B9027F" w:rsidP="00B9027F">
      <w:pPr>
        <w:rPr>
          <w:u w:val="single"/>
        </w:rPr>
      </w:pPr>
      <w:r w:rsidRPr="00F75F7D">
        <w:rPr>
          <w:rStyle w:val="StyleUnderline"/>
          <w:highlight w:val="cyan"/>
        </w:rPr>
        <w:t>Trump</w:t>
      </w:r>
      <w:r w:rsidRPr="00C11EBE">
        <w:rPr>
          <w:rStyle w:val="StyleUnderline"/>
        </w:rPr>
        <w:t xml:space="preserve"> is </w:t>
      </w:r>
      <w:r w:rsidRPr="00F75F7D">
        <w:rPr>
          <w:rStyle w:val="Emphasis"/>
          <w:highlight w:val="cyan"/>
        </w:rPr>
        <w:t>already losing the affordability argument</w:t>
      </w:r>
      <w:r w:rsidRPr="00C11EBE">
        <w:rPr>
          <w:rStyle w:val="StyleUnderline"/>
        </w:rPr>
        <w:t xml:space="preserve"> to Democrats. </w:t>
      </w:r>
      <w:r w:rsidRPr="00F75F7D">
        <w:rPr>
          <w:rStyle w:val="StyleUnderline"/>
          <w:highlight w:val="cyan"/>
        </w:rPr>
        <w:t>Putting tens of millions</w:t>
      </w:r>
      <w:r w:rsidRPr="00C11EBE">
        <w:rPr>
          <w:rStyle w:val="StyleUnderline"/>
        </w:rPr>
        <w:t xml:space="preserve"> of Americans </w:t>
      </w:r>
      <w:r w:rsidRPr="00F75F7D">
        <w:rPr>
          <w:rStyle w:val="StyleUnderline"/>
          <w:highlight w:val="cyan"/>
        </w:rPr>
        <w:t>at risk</w:t>
      </w:r>
      <w:r w:rsidRPr="00C11EBE">
        <w:rPr>
          <w:rStyle w:val="StyleUnderline"/>
        </w:rPr>
        <w:t xml:space="preserve"> for higher health care costs won’t help his case.</w:t>
      </w:r>
    </w:p>
    <w:p w14:paraId="130F1301" w14:textId="77777777" w:rsidR="00B9027F" w:rsidRPr="00CD5795" w:rsidRDefault="00B9027F" w:rsidP="00B9027F">
      <w:pPr>
        <w:pStyle w:val="Heading4"/>
      </w:pPr>
      <w:r w:rsidRPr="00CD5795">
        <w:t xml:space="preserve">The plan is a political </w:t>
      </w:r>
      <w:r w:rsidRPr="00CD5795">
        <w:rPr>
          <w:u w:val="single"/>
        </w:rPr>
        <w:t>nightmare</w:t>
      </w:r>
      <w:r>
        <w:t xml:space="preserve"> that</w:t>
      </w:r>
      <w:r w:rsidRPr="00CD5795">
        <w:t xml:space="preserve"> </w:t>
      </w:r>
      <w:r w:rsidRPr="00CD5795">
        <w:rPr>
          <w:u w:val="single"/>
        </w:rPr>
        <w:t>destroys</w:t>
      </w:r>
      <w:r w:rsidRPr="00CD5795">
        <w:t xml:space="preserve"> </w:t>
      </w:r>
      <w:r>
        <w:t>bipartisanship and negotiations</w:t>
      </w:r>
      <w:r w:rsidRPr="00CD5795">
        <w:t>.</w:t>
      </w:r>
    </w:p>
    <w:p w14:paraId="4458C962" w14:textId="77777777" w:rsidR="00B9027F" w:rsidRPr="00CD5795" w:rsidRDefault="00B9027F" w:rsidP="00B9027F">
      <w:r w:rsidRPr="00CD5795">
        <w:t xml:space="preserve">Emmanuelle </w:t>
      </w:r>
      <w:proofErr w:type="spellStart"/>
      <w:r w:rsidRPr="00CD5795">
        <w:rPr>
          <w:rStyle w:val="Style13ptBold"/>
        </w:rPr>
        <w:t>Quillérou</w:t>
      </w:r>
      <w:proofErr w:type="spellEnd"/>
      <w:r w:rsidRPr="00CD5795">
        <w:rPr>
          <w:rStyle w:val="Style13ptBold"/>
        </w:rPr>
        <w:t xml:space="preserve"> 20</w:t>
      </w:r>
      <w:r w:rsidRPr="00CD5795">
        <w:t xml:space="preserve">, Ph.D. in Environmental Economics, University of Kent, Mathilde Jacquot, M.A. in International Affairs, Lyon College, Annie </w:t>
      </w:r>
      <w:proofErr w:type="spellStart"/>
      <w:r w:rsidRPr="00CD5795">
        <w:t>Cudennec</w:t>
      </w:r>
      <w:proofErr w:type="spellEnd"/>
      <w:r w:rsidRPr="00CD5795">
        <w:t xml:space="preserve">, Professor of Public Law, University of Western Brittany, Denis Bailly, Ph.D. in Economics, Anne Choquet, Professor of Law, European Institute for Marine Studies, University of Western Brittany, Laure </w:t>
      </w:r>
      <w:proofErr w:type="spellStart"/>
      <w:r w:rsidRPr="00CD5795">
        <w:t>Zakrewski</w:t>
      </w:r>
      <w:proofErr w:type="spellEnd"/>
      <w:r w:rsidRPr="00CD5795">
        <w:t>, M.A. in Coastal Environmental Expertise and Management, University of Western Brittany, 1/31/2020, “The Arctic: Opportunities, Concerns and Challenges,” Ocean Climate, https://ocean-climate.org/wp-content/uploads/2020/01/10.-The-Arctic-scientific-fact-sheets-2019.pdf</w:t>
      </w:r>
    </w:p>
    <w:p w14:paraId="1D327B09" w14:textId="77777777" w:rsidR="00B9027F" w:rsidRPr="00CD5795" w:rsidRDefault="00B9027F" w:rsidP="00B9027F">
      <w:pPr>
        <w:rPr>
          <w:rStyle w:val="Style13ptBold"/>
          <w:b w:val="0"/>
          <w:bCs w:val="0"/>
          <w:sz w:val="16"/>
        </w:rPr>
      </w:pPr>
      <w:r w:rsidRPr="00CD5795">
        <w:rPr>
          <w:sz w:val="16"/>
        </w:rPr>
        <w:t xml:space="preserve">The Arctic is pictured in the collective mind as a white and frozen desert, with only a few polar bears, explorers and Eskimos sprinkled around. It is, however, inhabited by very diverse people, and several industries are well established in the Arctic, through the Arctic, or at the periphery of the Arctic Circle. Receding and thinning sea ice because of climate change </w:t>
      </w:r>
      <w:proofErr w:type="gramStart"/>
      <w:r w:rsidRPr="00CD5795">
        <w:rPr>
          <w:sz w:val="16"/>
        </w:rPr>
        <w:t>opens up</w:t>
      </w:r>
      <w:proofErr w:type="gramEnd"/>
      <w:r w:rsidRPr="00CD5795">
        <w:rPr>
          <w:sz w:val="16"/>
        </w:rPr>
        <w:t xml:space="preserve"> access to natural resources, shipping routes and touristic areas, thereby providing new opportunities for economic development in the Arctic. </w:t>
      </w:r>
      <w:r w:rsidRPr="00CD5795">
        <w:rPr>
          <w:rStyle w:val="StyleUnderline"/>
        </w:rPr>
        <w:t xml:space="preserve">The potentially high </w:t>
      </w:r>
      <w:r w:rsidRPr="00CD5795">
        <w:rPr>
          <w:rStyle w:val="StyleUnderline"/>
          <w:highlight w:val="cyan"/>
        </w:rPr>
        <w:t>rewards are</w:t>
      </w:r>
      <w:r w:rsidRPr="00CD5795">
        <w:rPr>
          <w:rStyle w:val="StyleUnderline"/>
        </w:rPr>
        <w:t xml:space="preserve"> extremely </w:t>
      </w:r>
      <w:r w:rsidRPr="00CD5795">
        <w:rPr>
          <w:rStyle w:val="StyleUnderline"/>
          <w:highlight w:val="cyan"/>
        </w:rPr>
        <w:t>attractive</w:t>
      </w:r>
      <w:r w:rsidRPr="00CD5795">
        <w:rPr>
          <w:sz w:val="16"/>
        </w:rPr>
        <w:t xml:space="preserve">, </w:t>
      </w:r>
      <w:r w:rsidRPr="00CD5795">
        <w:rPr>
          <w:rStyle w:val="StyleUnderline"/>
          <w:highlight w:val="cyan"/>
        </w:rPr>
        <w:t xml:space="preserve">but at high </w:t>
      </w:r>
      <w:r w:rsidRPr="00CD5795">
        <w:rPr>
          <w:rStyle w:val="Emphasis"/>
          <w:highlight w:val="cyan"/>
        </w:rPr>
        <w:t>financial</w:t>
      </w:r>
      <w:r w:rsidRPr="00CD5795">
        <w:rPr>
          <w:sz w:val="16"/>
        </w:rPr>
        <w:t xml:space="preserve">, environmental </w:t>
      </w:r>
      <w:r w:rsidRPr="00CD5795">
        <w:rPr>
          <w:rStyle w:val="StyleUnderline"/>
          <w:highlight w:val="cyan"/>
        </w:rPr>
        <w:t>and</w:t>
      </w:r>
      <w:r w:rsidRPr="00CD5795">
        <w:rPr>
          <w:rStyle w:val="StyleUnderline"/>
        </w:rPr>
        <w:t xml:space="preserve"> </w:t>
      </w:r>
      <w:r w:rsidRPr="00CD5795">
        <w:rPr>
          <w:rStyle w:val="Emphasis"/>
          <w:highlight w:val="cyan"/>
        </w:rPr>
        <w:t>social costs</w:t>
      </w:r>
      <w:r w:rsidRPr="00CD5795">
        <w:rPr>
          <w:rStyle w:val="StyleUnderline"/>
        </w:rPr>
        <w:t xml:space="preserve"> in a high-risk environment</w:t>
      </w:r>
      <w:r w:rsidRPr="00CD5795">
        <w:rPr>
          <w:sz w:val="16"/>
        </w:rPr>
        <w:t xml:space="preserve">. </w:t>
      </w:r>
      <w:r w:rsidRPr="00CD5795">
        <w:rPr>
          <w:rStyle w:val="StyleUnderline"/>
        </w:rPr>
        <w:t>Some stakeholders</w:t>
      </w:r>
      <w:r w:rsidRPr="00CD5795">
        <w:rPr>
          <w:sz w:val="16"/>
        </w:rPr>
        <w:t xml:space="preserve"> have started securing access to Arctic resources, </w:t>
      </w:r>
      <w:r w:rsidRPr="00CD5795">
        <w:rPr>
          <w:rStyle w:val="StyleUnderline"/>
        </w:rPr>
        <w:t>sowing the seeds for a</w:t>
      </w:r>
      <w:r w:rsidRPr="00CD5795">
        <w:rPr>
          <w:sz w:val="16"/>
        </w:rPr>
        <w:t xml:space="preserve"> ‘</w:t>
      </w:r>
      <w:r w:rsidRPr="00CD5795">
        <w:rPr>
          <w:rStyle w:val="StyleUnderline"/>
        </w:rPr>
        <w:t>cold rush</w:t>
      </w:r>
      <w:r w:rsidRPr="00CD5795">
        <w:rPr>
          <w:sz w:val="16"/>
        </w:rPr>
        <w:t xml:space="preserve">’. </w:t>
      </w:r>
      <w:r w:rsidRPr="00CD5795">
        <w:rPr>
          <w:rStyle w:val="StyleUnderline"/>
          <w:highlight w:val="cyan"/>
        </w:rPr>
        <w:t>Despite</w:t>
      </w:r>
      <w:r w:rsidRPr="00CD5795">
        <w:rPr>
          <w:rStyle w:val="StyleUnderline"/>
        </w:rPr>
        <w:t xml:space="preserve"> </w:t>
      </w:r>
      <w:r w:rsidRPr="00CD5795">
        <w:rPr>
          <w:rStyle w:val="Emphasis"/>
        </w:rPr>
        <w:t xml:space="preserve">increased </w:t>
      </w:r>
      <w:r w:rsidRPr="00CD5795">
        <w:rPr>
          <w:rStyle w:val="Emphasis"/>
          <w:highlight w:val="cyan"/>
        </w:rPr>
        <w:t>prominence in the media</w:t>
      </w:r>
      <w:r w:rsidRPr="00CD5795">
        <w:rPr>
          <w:sz w:val="16"/>
        </w:rPr>
        <w:t xml:space="preserve"> of Arctic bonanza, </w:t>
      </w:r>
      <w:r w:rsidRPr="00CD5795">
        <w:rPr>
          <w:rStyle w:val="Emphasis"/>
        </w:rPr>
        <w:t>sometimes closer to myth than reality</w:t>
      </w:r>
      <w:r w:rsidRPr="00CD5795">
        <w:rPr>
          <w:sz w:val="16"/>
        </w:rPr>
        <w:t xml:space="preserve">, </w:t>
      </w:r>
      <w:r w:rsidRPr="00CD5795">
        <w:rPr>
          <w:rStyle w:val="StyleUnderline"/>
        </w:rPr>
        <w:t>such</w:t>
      </w:r>
      <w:r w:rsidRPr="00CD5795">
        <w:rPr>
          <w:sz w:val="16"/>
        </w:rPr>
        <w:t xml:space="preserve"> ‘</w:t>
      </w:r>
      <w:r w:rsidRPr="00CD5795">
        <w:rPr>
          <w:rStyle w:val="StyleUnderline"/>
          <w:highlight w:val="cyan"/>
        </w:rPr>
        <w:t>cold rush</w:t>
      </w:r>
      <w:r w:rsidRPr="00CD5795">
        <w:rPr>
          <w:sz w:val="16"/>
          <w:highlight w:val="cyan"/>
        </w:rPr>
        <w:t>’</w:t>
      </w:r>
      <w:r w:rsidRPr="00CD5795">
        <w:rPr>
          <w:sz w:val="16"/>
        </w:rPr>
        <w:t xml:space="preserve"> does </w:t>
      </w:r>
      <w:r w:rsidRPr="00CD5795">
        <w:rPr>
          <w:rStyle w:val="Emphasis"/>
          <w:highlight w:val="cyan"/>
        </w:rPr>
        <w:t xml:space="preserve">not seem to have fully </w:t>
      </w:r>
      <w:proofErr w:type="spellStart"/>
      <w:r w:rsidRPr="00CD5795">
        <w:rPr>
          <w:rStyle w:val="Emphasis"/>
          <w:highlight w:val="cyan"/>
        </w:rPr>
        <w:t>materialised</w:t>
      </w:r>
      <w:proofErr w:type="spellEnd"/>
      <w:r w:rsidRPr="00CD5795">
        <w:rPr>
          <w:rStyle w:val="StyleUnderline"/>
        </w:rPr>
        <w:t xml:space="preserve"> yet</w:t>
      </w:r>
      <w:r w:rsidRPr="00CD5795">
        <w:rPr>
          <w:sz w:val="16"/>
        </w:rPr>
        <w:t xml:space="preserve">, </w:t>
      </w:r>
      <w:r w:rsidRPr="00CD5795">
        <w:rPr>
          <w:rStyle w:val="StyleUnderline"/>
          <w:highlight w:val="cyan"/>
        </w:rPr>
        <w:t>slowed</w:t>
      </w:r>
      <w:r w:rsidRPr="00CD5795">
        <w:rPr>
          <w:rStyle w:val="StyleUnderline"/>
        </w:rPr>
        <w:t xml:space="preserve"> down </w:t>
      </w:r>
      <w:r w:rsidRPr="00CD5795">
        <w:rPr>
          <w:rStyle w:val="StyleUnderline"/>
          <w:highlight w:val="cyan"/>
        </w:rPr>
        <w:t>by</w:t>
      </w:r>
      <w:r w:rsidRPr="00CD5795">
        <w:rPr>
          <w:rStyle w:val="StyleUnderline"/>
        </w:rPr>
        <w:t xml:space="preserve"> </w:t>
      </w:r>
      <w:r w:rsidRPr="00CD5795">
        <w:rPr>
          <w:rStyle w:val="Emphasis"/>
          <w:highlight w:val="cyan"/>
        </w:rPr>
        <w:t>high investment costs</w:t>
      </w:r>
      <w:r w:rsidRPr="00CD5795">
        <w:rPr>
          <w:sz w:val="16"/>
        </w:rPr>
        <w:t xml:space="preserve"> and legal considerations, </w:t>
      </w:r>
      <w:r w:rsidRPr="00CD5795">
        <w:rPr>
          <w:rStyle w:val="StyleUnderline"/>
          <w:highlight w:val="cyan"/>
        </w:rPr>
        <w:t xml:space="preserve">as well as </w:t>
      </w:r>
      <w:r w:rsidRPr="00CD5795">
        <w:rPr>
          <w:rStyle w:val="Emphasis"/>
          <w:highlight w:val="cyan"/>
        </w:rPr>
        <w:t xml:space="preserve">high </w:t>
      </w:r>
      <w:r w:rsidRPr="00CD5795">
        <w:rPr>
          <w:rStyle w:val="Emphasis"/>
        </w:rPr>
        <w:t>diplomatic</w:t>
      </w:r>
      <w:r w:rsidRPr="00CD5795">
        <w:rPr>
          <w:sz w:val="16"/>
          <w:highlight w:val="cyan"/>
        </w:rPr>
        <w:t xml:space="preserve">, </w:t>
      </w:r>
      <w:r w:rsidRPr="00CD5795">
        <w:rPr>
          <w:rStyle w:val="Emphasis"/>
          <w:highlight w:val="cyan"/>
        </w:rPr>
        <w:t>political</w:t>
      </w:r>
      <w:r w:rsidRPr="00CD5795">
        <w:rPr>
          <w:rStyle w:val="StyleUnderline"/>
        </w:rPr>
        <w:t xml:space="preserve"> and social </w:t>
      </w:r>
      <w:r w:rsidRPr="00CD5795">
        <w:rPr>
          <w:rStyle w:val="Emphasis"/>
          <w:highlight w:val="cyan"/>
        </w:rPr>
        <w:t>sensitivity</w:t>
      </w:r>
      <w:r w:rsidRPr="00CD5795">
        <w:rPr>
          <w:sz w:val="16"/>
        </w:rPr>
        <w:t xml:space="preserve">. </w:t>
      </w:r>
      <w:r w:rsidRPr="00CD5795">
        <w:rPr>
          <w:rStyle w:val="StyleUnderline"/>
          <w:highlight w:val="cyan"/>
        </w:rPr>
        <w:t xml:space="preserve">The </w:t>
      </w:r>
      <w:r w:rsidRPr="00CD5795">
        <w:rPr>
          <w:rStyle w:val="Emphasis"/>
          <w:highlight w:val="cyan"/>
        </w:rPr>
        <w:t>main political challenge</w:t>
      </w:r>
      <w:r w:rsidRPr="00CD5795">
        <w:rPr>
          <w:rStyle w:val="StyleUnderline"/>
        </w:rPr>
        <w:t xml:space="preserve"> ahead </w:t>
      </w:r>
      <w:r w:rsidRPr="00CD5795">
        <w:rPr>
          <w:rStyle w:val="StyleUnderline"/>
          <w:highlight w:val="cyan"/>
        </w:rPr>
        <w:t>is</w:t>
      </w:r>
      <w:r w:rsidRPr="00CD5795">
        <w:rPr>
          <w:rStyle w:val="StyleUnderline"/>
        </w:rPr>
        <w:t xml:space="preserve"> </w:t>
      </w:r>
      <w:r w:rsidRPr="00CD5795">
        <w:rPr>
          <w:rStyle w:val="StyleUnderline"/>
          <w:highlight w:val="cyan"/>
        </w:rPr>
        <w:t xml:space="preserve">for decision-makers to </w:t>
      </w:r>
      <w:r w:rsidRPr="00CD5795">
        <w:rPr>
          <w:rStyle w:val="StyleUnderline"/>
        </w:rPr>
        <w:t xml:space="preserve">successfully </w:t>
      </w:r>
      <w:r w:rsidRPr="00CD5795">
        <w:rPr>
          <w:rStyle w:val="StyleUnderline"/>
          <w:highlight w:val="cyan"/>
        </w:rPr>
        <w:t xml:space="preserve">reconcile </w:t>
      </w:r>
      <w:r w:rsidRPr="00CD5795">
        <w:rPr>
          <w:rStyle w:val="Emphasis"/>
          <w:highlight w:val="cyan"/>
        </w:rPr>
        <w:t>highly contrasted perspectives</w:t>
      </w:r>
      <w:r w:rsidRPr="00CD5795">
        <w:rPr>
          <w:rStyle w:val="StyleUnderline"/>
          <w:highlight w:val="cyan"/>
        </w:rPr>
        <w:t xml:space="preserve"> </w:t>
      </w:r>
      <w:r w:rsidRPr="00CD5795">
        <w:rPr>
          <w:rStyle w:val="StyleUnderline"/>
        </w:rPr>
        <w:t xml:space="preserve">and interests </w:t>
      </w:r>
      <w:r w:rsidRPr="00CD5795">
        <w:rPr>
          <w:rStyle w:val="StyleUnderline"/>
          <w:highlight w:val="cyan"/>
        </w:rPr>
        <w:t>in the Arctic</w:t>
      </w:r>
      <w:r w:rsidRPr="00CD5795">
        <w:rPr>
          <w:sz w:val="16"/>
        </w:rPr>
        <w:t>, from the local to the international levels, by building up existing institutional capacity at the pace of economic development. There is certainly strong potential for creating shared economic wealth and well-being, with a fair distribution of Arctic benefits. Choices for economic development, coordination and cooperation by Arctic countries and private actors in the next few years will shape the Arctic of tomorrow.</w:t>
      </w:r>
    </w:p>
    <w:p w14:paraId="34A6D838" w14:textId="77777777" w:rsidR="00B9027F" w:rsidRPr="00CD5795" w:rsidRDefault="00B9027F" w:rsidP="00B9027F">
      <w:pPr>
        <w:keepNext/>
        <w:keepLines/>
        <w:spacing w:before="40" w:after="0"/>
        <w:outlineLvl w:val="3"/>
        <w:rPr>
          <w:rFonts w:eastAsia="Times New Roman" w:cs="Times New Roman"/>
          <w:b/>
          <w:sz w:val="26"/>
        </w:rPr>
      </w:pPr>
      <w:r w:rsidRPr="00CD5795">
        <w:rPr>
          <w:rFonts w:eastAsia="Times New Roman" w:cs="Times New Roman"/>
          <w:b/>
          <w:sz w:val="26"/>
        </w:rPr>
        <w:t xml:space="preserve">Failure crushes </w:t>
      </w:r>
      <w:r w:rsidRPr="00CD5795">
        <w:rPr>
          <w:rFonts w:eastAsia="Times New Roman" w:cs="Times New Roman"/>
          <w:b/>
          <w:sz w:val="26"/>
          <w:u w:val="single"/>
        </w:rPr>
        <w:t>entrepreneurship</w:t>
      </w:r>
      <w:r w:rsidRPr="00CD5795">
        <w:rPr>
          <w:rFonts w:eastAsia="Times New Roman" w:cs="Times New Roman"/>
          <w:b/>
          <w:sz w:val="26"/>
        </w:rPr>
        <w:t xml:space="preserve"> AND </w:t>
      </w:r>
      <w:r w:rsidRPr="00CD5795">
        <w:rPr>
          <w:rFonts w:eastAsia="Times New Roman" w:cs="Times New Roman"/>
          <w:b/>
          <w:sz w:val="26"/>
          <w:u w:val="single"/>
        </w:rPr>
        <w:t>small firms</w:t>
      </w:r>
      <w:r w:rsidRPr="00CD5795">
        <w:rPr>
          <w:rFonts w:eastAsia="Times New Roman" w:cs="Times New Roman"/>
          <w:b/>
          <w:sz w:val="26"/>
        </w:rPr>
        <w:t>.</w:t>
      </w:r>
    </w:p>
    <w:p w14:paraId="7FC1AEE9" w14:textId="77777777" w:rsidR="00B9027F" w:rsidRPr="00CD5795" w:rsidRDefault="00B9027F" w:rsidP="00B9027F">
      <w:pPr>
        <w:rPr>
          <w:rFonts w:eastAsia="Calibri"/>
        </w:rPr>
      </w:pPr>
      <w:r w:rsidRPr="00CD5795">
        <w:rPr>
          <w:rFonts w:eastAsia="Calibri"/>
          <w:b/>
          <w:bCs/>
          <w:sz w:val="26"/>
        </w:rPr>
        <w:t>Woffard ’25</w:t>
      </w:r>
      <w:r w:rsidRPr="00CD5795">
        <w:rPr>
          <w:rFonts w:eastAsia="Calibri"/>
        </w:rPr>
        <w:t xml:space="preserve"> [</w:t>
      </w:r>
      <w:proofErr w:type="spellStart"/>
      <w:r w:rsidRPr="00CD5795">
        <w:rPr>
          <w:rFonts w:eastAsia="Calibri"/>
        </w:rPr>
        <w:t>Darbin</w:t>
      </w:r>
      <w:proofErr w:type="spellEnd"/>
      <w:r w:rsidRPr="00CD5795">
        <w:rPr>
          <w:rFonts w:eastAsia="Calibri"/>
        </w:rPr>
        <w:t xml:space="preserve"> Woffard and Blair Elliott; September 11; Deputy Director of Healthcare at Third Way with an M.A. in Legislative Affairs from GWU; Third Way; “How ACA Expirations Will Crush Small Businesses and Entrepreneurs,” https://www.thirdway.org/memo/how-aca-expirations-will-crush-small-businesses-and-entrepreneurs] CJC</w:t>
      </w:r>
    </w:p>
    <w:p w14:paraId="4460274A" w14:textId="77777777" w:rsidR="00B9027F" w:rsidRPr="00CD5795" w:rsidRDefault="00B9027F" w:rsidP="00B9027F">
      <w:pPr>
        <w:rPr>
          <w:rFonts w:eastAsia="Calibri"/>
          <w:u w:val="single"/>
        </w:rPr>
      </w:pPr>
      <w:r w:rsidRPr="00CD5795">
        <w:rPr>
          <w:rFonts w:eastAsia="Calibri"/>
          <w:u w:val="single"/>
        </w:rPr>
        <w:t xml:space="preserve">The </w:t>
      </w:r>
      <w:r w:rsidRPr="00CD5795">
        <w:rPr>
          <w:rFonts w:eastAsia="Calibri"/>
          <w:highlight w:val="cyan"/>
          <w:u w:val="single"/>
        </w:rPr>
        <w:t>ACA Supports</w:t>
      </w:r>
      <w:r w:rsidRPr="00CD5795">
        <w:rPr>
          <w:rFonts w:eastAsia="Calibri"/>
          <w:u w:val="single"/>
        </w:rPr>
        <w:t xml:space="preserve"> </w:t>
      </w:r>
      <w:r w:rsidRPr="00CD5795">
        <w:rPr>
          <w:rFonts w:eastAsia="Calibri"/>
          <w:b/>
          <w:u w:val="single"/>
          <w:bdr w:val="single" w:sz="8" w:space="0" w:color="auto"/>
        </w:rPr>
        <w:t>Small Businesses</w:t>
      </w:r>
      <w:r w:rsidRPr="00CD5795">
        <w:rPr>
          <w:rFonts w:eastAsia="Calibri"/>
          <w:u w:val="single"/>
        </w:rPr>
        <w:t xml:space="preserve"> and </w:t>
      </w:r>
      <w:r w:rsidRPr="00CD5795">
        <w:rPr>
          <w:rFonts w:eastAsia="Calibri"/>
          <w:b/>
          <w:highlight w:val="cyan"/>
          <w:u w:val="single"/>
          <w:bdr w:val="single" w:sz="8" w:space="0" w:color="auto"/>
        </w:rPr>
        <w:t>Entrepreneurs</w:t>
      </w:r>
    </w:p>
    <w:p w14:paraId="37D02B75" w14:textId="77777777" w:rsidR="00B9027F" w:rsidRPr="00CD5795" w:rsidRDefault="00B9027F" w:rsidP="00B9027F">
      <w:pPr>
        <w:rPr>
          <w:rFonts w:eastAsia="Calibri"/>
          <w:sz w:val="16"/>
        </w:rPr>
      </w:pPr>
      <w:r w:rsidRPr="00CD5795">
        <w:rPr>
          <w:rFonts w:eastAsia="Calibri"/>
          <w:u w:val="single"/>
        </w:rPr>
        <w:t>Before the ACA</w:t>
      </w:r>
      <w:r w:rsidRPr="00CD5795">
        <w:rPr>
          <w:rFonts w:eastAsia="Calibri"/>
          <w:sz w:val="16"/>
        </w:rPr>
        <w:t xml:space="preserve">, </w:t>
      </w:r>
      <w:r w:rsidRPr="00CD5795">
        <w:rPr>
          <w:rFonts w:eastAsia="Calibri"/>
          <w:u w:val="single"/>
        </w:rPr>
        <w:t>individuals without salaried jobs</w:t>
      </w:r>
      <w:r w:rsidRPr="00CD5795">
        <w:rPr>
          <w:rFonts w:eastAsia="Calibri"/>
          <w:sz w:val="16"/>
        </w:rPr>
        <w:t xml:space="preserve">, </w:t>
      </w:r>
      <w:r w:rsidRPr="00CD5795">
        <w:rPr>
          <w:rFonts w:eastAsia="Calibri"/>
          <w:u w:val="single"/>
        </w:rPr>
        <w:t>who were starting a small business</w:t>
      </w:r>
      <w:r w:rsidRPr="00CD5795">
        <w:rPr>
          <w:rFonts w:eastAsia="Calibri"/>
          <w:sz w:val="16"/>
        </w:rPr>
        <w:t xml:space="preserve">, </w:t>
      </w:r>
      <w:r w:rsidRPr="00CD5795">
        <w:rPr>
          <w:rFonts w:eastAsia="Calibri"/>
          <w:u w:val="single"/>
        </w:rPr>
        <w:t>or were employed by one</w:t>
      </w:r>
      <w:r w:rsidRPr="00CD5795">
        <w:rPr>
          <w:rFonts w:eastAsia="Calibri"/>
          <w:sz w:val="16"/>
        </w:rPr>
        <w:t xml:space="preserve">, often </w:t>
      </w:r>
      <w:r w:rsidRPr="00CD5795">
        <w:rPr>
          <w:rFonts w:eastAsia="Calibri"/>
          <w:u w:val="single"/>
        </w:rPr>
        <w:t xml:space="preserve">faced </w:t>
      </w:r>
      <w:r w:rsidRPr="00CD5795">
        <w:rPr>
          <w:rFonts w:eastAsia="Calibri"/>
          <w:b/>
          <w:u w:val="single"/>
          <w:bdr w:val="single" w:sz="8" w:space="0" w:color="auto"/>
        </w:rPr>
        <w:t>sky-high premiums</w:t>
      </w:r>
      <w:r w:rsidRPr="00CD5795">
        <w:rPr>
          <w:rFonts w:eastAsia="Calibri"/>
          <w:u w:val="single"/>
        </w:rPr>
        <w:t xml:space="preserve"> or lacked coverage altogether due to pre-existing conditions</w:t>
      </w:r>
      <w:r w:rsidRPr="00CD5795">
        <w:rPr>
          <w:rFonts w:eastAsia="Calibri"/>
          <w:sz w:val="16"/>
        </w:rPr>
        <w:t xml:space="preserve">. In 2010, </w:t>
      </w:r>
      <w:r w:rsidRPr="00CD5795">
        <w:rPr>
          <w:rFonts w:eastAsia="Calibri"/>
          <w:u w:val="single"/>
        </w:rPr>
        <w:t xml:space="preserve">the ACA changed all of that by creating a </w:t>
      </w:r>
      <w:r w:rsidRPr="00CD5795">
        <w:rPr>
          <w:rFonts w:eastAsia="Calibri"/>
          <w:b/>
          <w:u w:val="single"/>
          <w:bdr w:val="single" w:sz="8" w:space="0" w:color="auto"/>
        </w:rPr>
        <w:t>stable</w:t>
      </w:r>
      <w:r w:rsidRPr="00CD5795">
        <w:rPr>
          <w:rFonts w:eastAsia="Calibri"/>
          <w:sz w:val="16"/>
        </w:rPr>
        <w:t xml:space="preserve">, </w:t>
      </w:r>
      <w:r w:rsidRPr="00CD5795">
        <w:rPr>
          <w:rFonts w:eastAsia="Calibri"/>
          <w:u w:val="single"/>
        </w:rPr>
        <w:t>affordable coverage option for people without job-based insurance</w:t>
      </w:r>
      <w:r w:rsidRPr="00CD5795">
        <w:rPr>
          <w:rFonts w:eastAsia="Calibri"/>
          <w:sz w:val="16"/>
        </w:rPr>
        <w:t xml:space="preserve">. The law ended financial and discriminatory barriers to coverage, </w:t>
      </w:r>
      <w:r w:rsidRPr="00CD5795">
        <w:rPr>
          <w:rFonts w:eastAsia="Calibri"/>
          <w:u w:val="single"/>
        </w:rPr>
        <w:t xml:space="preserve">which helped </w:t>
      </w:r>
      <w:r w:rsidRPr="00CD5795">
        <w:rPr>
          <w:rFonts w:eastAsia="Calibri"/>
          <w:b/>
          <w:u w:val="single"/>
          <w:bdr w:val="single" w:sz="8" w:space="0" w:color="auto"/>
        </w:rPr>
        <w:t>support entrepreneurship</w:t>
      </w:r>
      <w:r w:rsidRPr="00CD5795">
        <w:rPr>
          <w:rFonts w:eastAsia="Calibri"/>
          <w:sz w:val="16"/>
        </w:rPr>
        <w:t>.</w:t>
      </w:r>
    </w:p>
    <w:p w14:paraId="481FFEB8" w14:textId="77777777" w:rsidR="00B9027F" w:rsidRPr="00CD5795" w:rsidRDefault="00B9027F" w:rsidP="00B9027F">
      <w:pPr>
        <w:rPr>
          <w:rFonts w:eastAsia="Calibri"/>
          <w:sz w:val="16"/>
        </w:rPr>
      </w:pPr>
      <w:r w:rsidRPr="00CD5795">
        <w:rPr>
          <w:rFonts w:eastAsia="Calibri"/>
          <w:sz w:val="16"/>
        </w:rPr>
        <w:t>The enhanced premium tax credits, which expand subsidies for the cost of health insurance premiums, passed in the American Rescue Plan (and extended through the Inflation Reduction Act) have significantly reduced the cost of ACA coverage since 2021. These improvements helped middle-income earners, many of whom own or work for small businesses, afford high-quality coverage. Monthly premiums for benchmark plans dropped by hundreds of dollars in many states. In some cases, enrollees could access zero-dollar premiums for silver-tier coverage.</w:t>
      </w:r>
    </w:p>
    <w:p w14:paraId="0E7BC32C" w14:textId="77777777" w:rsidR="00B9027F" w:rsidRPr="00CD5795" w:rsidRDefault="00B9027F" w:rsidP="00B9027F">
      <w:pPr>
        <w:rPr>
          <w:rFonts w:eastAsia="Calibri"/>
          <w:sz w:val="16"/>
        </w:rPr>
      </w:pPr>
      <w:r w:rsidRPr="00CD5795">
        <w:rPr>
          <w:rFonts w:eastAsia="Calibri"/>
          <w:sz w:val="16"/>
        </w:rPr>
        <w:t xml:space="preserve">As a result of this expansion, ACA Marketplace enrollment hit record highs. Now, </w:t>
      </w:r>
      <w:r w:rsidRPr="00CD5795">
        <w:rPr>
          <w:rFonts w:eastAsia="Calibri"/>
          <w:u w:val="single"/>
        </w:rPr>
        <w:t xml:space="preserve">self-employed and </w:t>
      </w:r>
      <w:r w:rsidRPr="00CD5795">
        <w:rPr>
          <w:rFonts w:eastAsia="Calibri"/>
          <w:highlight w:val="cyan"/>
          <w:u w:val="single"/>
        </w:rPr>
        <w:t>small business</w:t>
      </w:r>
      <w:r w:rsidRPr="00CD5795">
        <w:rPr>
          <w:rFonts w:eastAsia="Calibri"/>
          <w:u w:val="single"/>
        </w:rPr>
        <w:t xml:space="preserve"> workers </w:t>
      </w:r>
      <w:r w:rsidRPr="00CD5795">
        <w:rPr>
          <w:rFonts w:eastAsia="Calibri"/>
          <w:highlight w:val="cyan"/>
          <w:u w:val="single"/>
        </w:rPr>
        <w:t xml:space="preserve">rely </w:t>
      </w:r>
      <w:r w:rsidRPr="00CD5795">
        <w:rPr>
          <w:rFonts w:eastAsia="Calibri"/>
          <w:b/>
          <w:u w:val="single"/>
          <w:bdr w:val="single" w:sz="8" w:space="0" w:color="auto"/>
        </w:rPr>
        <w:t xml:space="preserve">more </w:t>
      </w:r>
      <w:r w:rsidRPr="00CD5795">
        <w:rPr>
          <w:rFonts w:eastAsia="Calibri"/>
          <w:b/>
          <w:highlight w:val="cyan"/>
          <w:u w:val="single"/>
          <w:bdr w:val="single" w:sz="8" w:space="0" w:color="auto"/>
        </w:rPr>
        <w:t>heavily</w:t>
      </w:r>
      <w:r w:rsidRPr="00CD5795">
        <w:rPr>
          <w:rFonts w:eastAsia="Calibri"/>
          <w:highlight w:val="cyan"/>
          <w:u w:val="single"/>
        </w:rPr>
        <w:t xml:space="preserve"> on ACA</w:t>
      </w:r>
      <w:r w:rsidRPr="00CD5795">
        <w:rPr>
          <w:rFonts w:eastAsia="Calibri"/>
          <w:u w:val="single"/>
        </w:rPr>
        <w:t xml:space="preserve"> coverage than </w:t>
      </w:r>
      <w:r w:rsidRPr="00CD5795">
        <w:rPr>
          <w:rFonts w:eastAsia="Calibri"/>
          <w:b/>
          <w:u w:val="single"/>
          <w:bdr w:val="single" w:sz="8" w:space="0" w:color="auto"/>
        </w:rPr>
        <w:t>other</w:t>
      </w:r>
      <w:r w:rsidRPr="00CD5795">
        <w:rPr>
          <w:rFonts w:eastAsia="Calibri"/>
          <w:u w:val="single"/>
        </w:rPr>
        <w:t xml:space="preserve"> working-age adults</w:t>
      </w:r>
      <w:r w:rsidRPr="00CD5795">
        <w:rPr>
          <w:rFonts w:eastAsia="Calibri"/>
          <w:sz w:val="16"/>
        </w:rPr>
        <w:t xml:space="preserve">. Following the 2022 expansion of enhanced subsidies, </w:t>
      </w:r>
      <w:r w:rsidRPr="00CD5795">
        <w:rPr>
          <w:rFonts w:eastAsia="Calibri"/>
          <w:b/>
          <w:u w:val="single"/>
          <w:bdr w:val="single" w:sz="8" w:space="0" w:color="auto"/>
        </w:rPr>
        <w:t>nearly</w:t>
      </w:r>
      <w:r w:rsidRPr="00CD5795">
        <w:rPr>
          <w:rFonts w:eastAsia="Calibri"/>
          <w:u w:val="single"/>
        </w:rPr>
        <w:t xml:space="preserve"> </w:t>
      </w:r>
      <w:r w:rsidRPr="00CD5795">
        <w:rPr>
          <w:rFonts w:eastAsia="Calibri"/>
          <w:b/>
          <w:u w:val="single"/>
          <w:bdr w:val="single" w:sz="8" w:space="0" w:color="auto"/>
        </w:rPr>
        <w:t>one-in-five</w:t>
      </w:r>
      <w:r w:rsidRPr="00CD5795">
        <w:rPr>
          <w:rFonts w:eastAsia="Calibri"/>
          <w:u w:val="single"/>
        </w:rPr>
        <w:t xml:space="preserve"> self-employed individuals and small business owners aged 21 to 64 relied on Marketplace plans for their health coverage—compared to </w:t>
      </w:r>
      <w:r w:rsidRPr="00CD5795">
        <w:rPr>
          <w:rFonts w:eastAsia="Calibri"/>
          <w:b/>
          <w:u w:val="single"/>
          <w:bdr w:val="single" w:sz="8" w:space="0" w:color="auto"/>
        </w:rPr>
        <w:t>just 6%</w:t>
      </w:r>
      <w:r w:rsidRPr="00CD5795">
        <w:rPr>
          <w:rFonts w:eastAsia="Calibri"/>
          <w:u w:val="single"/>
        </w:rPr>
        <w:t xml:space="preserve"> of the rest of the population</w:t>
      </w:r>
      <w:r w:rsidRPr="00CD5795">
        <w:rPr>
          <w:rFonts w:eastAsia="Calibri"/>
          <w:sz w:val="16"/>
        </w:rPr>
        <w:t xml:space="preserve"> in that age group. In short: </w:t>
      </w:r>
      <w:r w:rsidRPr="00CD5795">
        <w:rPr>
          <w:rFonts w:eastAsia="Calibri"/>
          <w:u w:val="single"/>
        </w:rPr>
        <w:t xml:space="preserve">the ACA is </w:t>
      </w:r>
      <w:r w:rsidRPr="00CD5795">
        <w:rPr>
          <w:rFonts w:eastAsia="Calibri"/>
          <w:highlight w:val="cyan"/>
          <w:u w:val="single"/>
        </w:rPr>
        <w:t xml:space="preserve">a </w:t>
      </w:r>
      <w:r w:rsidRPr="00CD5795">
        <w:rPr>
          <w:rFonts w:eastAsia="Calibri"/>
          <w:b/>
          <w:highlight w:val="cyan"/>
          <w:u w:val="single"/>
          <w:bdr w:val="single" w:sz="8" w:space="0" w:color="auto"/>
        </w:rPr>
        <w:t>vital pillar</w:t>
      </w:r>
      <w:r w:rsidRPr="00CD5795">
        <w:rPr>
          <w:rFonts w:eastAsia="Calibri"/>
          <w:highlight w:val="cyan"/>
          <w:u w:val="single"/>
        </w:rPr>
        <w:t xml:space="preserve"> of</w:t>
      </w:r>
      <w:r w:rsidRPr="00CD5795">
        <w:rPr>
          <w:rFonts w:eastAsia="Calibri"/>
          <w:u w:val="single"/>
        </w:rPr>
        <w:t xml:space="preserve"> economic </w:t>
      </w:r>
      <w:r w:rsidRPr="00CD5795">
        <w:rPr>
          <w:rFonts w:eastAsia="Calibri"/>
          <w:highlight w:val="cyan"/>
          <w:u w:val="single"/>
        </w:rPr>
        <w:t>opportunity</w:t>
      </w:r>
      <w:r w:rsidRPr="00CD5795">
        <w:rPr>
          <w:rFonts w:eastAsia="Calibri"/>
          <w:sz w:val="16"/>
        </w:rPr>
        <w:t xml:space="preserve">, </w:t>
      </w:r>
      <w:r w:rsidRPr="00CD5795">
        <w:rPr>
          <w:rFonts w:eastAsia="Calibri"/>
          <w:u w:val="single"/>
        </w:rPr>
        <w:t>enabling families to start and grow businesses without worrying about how they and their employees can access affordable health care coverage</w:t>
      </w:r>
      <w:r w:rsidRPr="00CD5795">
        <w:rPr>
          <w:rFonts w:eastAsia="Calibri"/>
          <w:sz w:val="16"/>
        </w:rPr>
        <w:t>.</w:t>
      </w:r>
    </w:p>
    <w:p w14:paraId="3CFB18CB" w14:textId="77777777" w:rsidR="00B9027F" w:rsidRPr="00CD5795" w:rsidRDefault="00B9027F" w:rsidP="00B9027F">
      <w:pPr>
        <w:rPr>
          <w:rFonts w:eastAsia="Calibri"/>
          <w:sz w:val="16"/>
        </w:rPr>
      </w:pPr>
      <w:r w:rsidRPr="00CD5795">
        <w:rPr>
          <w:rFonts w:eastAsia="Calibri"/>
          <w:sz w:val="16"/>
        </w:rPr>
        <w:t>Loss of Tax Credits will Spike Premium Costs</w:t>
      </w:r>
    </w:p>
    <w:p w14:paraId="07F30B3A" w14:textId="77777777" w:rsidR="00B9027F" w:rsidRPr="00CD5795" w:rsidRDefault="00B9027F" w:rsidP="00B9027F">
      <w:pPr>
        <w:rPr>
          <w:rFonts w:eastAsia="Calibri"/>
          <w:sz w:val="16"/>
        </w:rPr>
      </w:pPr>
      <w:r w:rsidRPr="00CD5795">
        <w:rPr>
          <w:rFonts w:eastAsia="Calibri"/>
          <w:highlight w:val="cyan"/>
          <w:u w:val="single"/>
        </w:rPr>
        <w:t>If</w:t>
      </w:r>
      <w:r w:rsidRPr="00CD5795">
        <w:rPr>
          <w:rFonts w:eastAsia="Calibri"/>
          <w:u w:val="single"/>
        </w:rPr>
        <w:t xml:space="preserve"> GOP lawmakers let the ACA’s premium tax </w:t>
      </w:r>
      <w:r w:rsidRPr="00CD5795">
        <w:rPr>
          <w:rFonts w:eastAsia="Calibri"/>
          <w:highlight w:val="cyan"/>
          <w:u w:val="single"/>
        </w:rPr>
        <w:t>credits expire</w:t>
      </w:r>
      <w:r w:rsidRPr="00CD5795">
        <w:rPr>
          <w:rFonts w:eastAsia="Calibri"/>
          <w:sz w:val="16"/>
        </w:rPr>
        <w:t xml:space="preserve">, </w:t>
      </w:r>
      <w:r w:rsidRPr="00CD5795">
        <w:rPr>
          <w:rFonts w:eastAsia="Calibri"/>
          <w:highlight w:val="cyan"/>
          <w:u w:val="single"/>
        </w:rPr>
        <w:t>coverage</w:t>
      </w:r>
      <w:r w:rsidRPr="00CD5795">
        <w:rPr>
          <w:rFonts w:eastAsia="Calibri"/>
          <w:u w:val="single"/>
        </w:rPr>
        <w:t xml:space="preserve"> will </w:t>
      </w:r>
      <w:r w:rsidRPr="00CD5795">
        <w:rPr>
          <w:rFonts w:eastAsia="Calibri"/>
          <w:highlight w:val="cyan"/>
          <w:u w:val="single"/>
        </w:rPr>
        <w:t xml:space="preserve">become </w:t>
      </w:r>
      <w:r w:rsidRPr="00CD5795">
        <w:rPr>
          <w:rFonts w:eastAsia="Calibri"/>
          <w:b/>
          <w:highlight w:val="cyan"/>
          <w:u w:val="single"/>
          <w:bdr w:val="single" w:sz="8" w:space="0" w:color="auto"/>
        </w:rPr>
        <w:t>unaffordable</w:t>
      </w:r>
      <w:r w:rsidRPr="00CD5795">
        <w:rPr>
          <w:rFonts w:eastAsia="Calibri"/>
          <w:highlight w:val="cyan"/>
          <w:u w:val="single"/>
        </w:rPr>
        <w:t xml:space="preserve"> for </w:t>
      </w:r>
      <w:r w:rsidRPr="00CD5795">
        <w:rPr>
          <w:rFonts w:eastAsia="Calibri"/>
          <w:b/>
          <w:highlight w:val="cyan"/>
          <w:u w:val="single"/>
          <w:bdr w:val="single" w:sz="8" w:space="0" w:color="auto"/>
        </w:rPr>
        <w:t>millions</w:t>
      </w:r>
      <w:r w:rsidRPr="00CD5795">
        <w:rPr>
          <w:rFonts w:eastAsia="Calibri"/>
          <w:u w:val="single"/>
        </w:rPr>
        <w:t xml:space="preserve"> of small business owners </w:t>
      </w:r>
      <w:r w:rsidRPr="00CD5795">
        <w:rPr>
          <w:rFonts w:eastAsia="Calibri"/>
          <w:highlight w:val="cyan"/>
          <w:u w:val="single"/>
        </w:rPr>
        <w:t>and</w:t>
      </w:r>
      <w:r w:rsidRPr="00CD5795">
        <w:rPr>
          <w:rFonts w:eastAsia="Calibri"/>
          <w:u w:val="single"/>
        </w:rPr>
        <w:t xml:space="preserve"> their employees</w:t>
      </w:r>
      <w:r w:rsidRPr="00CD5795">
        <w:rPr>
          <w:rFonts w:eastAsia="Calibri"/>
          <w:sz w:val="16"/>
        </w:rPr>
        <w:t xml:space="preserve">, as they will face thousands in additional annual costs. </w:t>
      </w:r>
      <w:r w:rsidRPr="00CD5795">
        <w:rPr>
          <w:rFonts w:eastAsia="Calibri"/>
          <w:u w:val="single"/>
        </w:rPr>
        <w:t xml:space="preserve">This could </w:t>
      </w:r>
      <w:r w:rsidRPr="00CD5795">
        <w:rPr>
          <w:rFonts w:eastAsia="Calibri"/>
          <w:highlight w:val="cyan"/>
          <w:u w:val="single"/>
        </w:rPr>
        <w:t xml:space="preserve">force them to </w:t>
      </w:r>
      <w:r w:rsidRPr="00CD5795">
        <w:rPr>
          <w:rFonts w:eastAsia="Calibri"/>
          <w:b/>
          <w:highlight w:val="cyan"/>
          <w:u w:val="single"/>
          <w:bdr w:val="single" w:sz="8" w:space="0" w:color="auto"/>
        </w:rPr>
        <w:t>forego</w:t>
      </w:r>
      <w:r w:rsidRPr="00CD5795">
        <w:rPr>
          <w:rFonts w:eastAsia="Calibri"/>
          <w:highlight w:val="cyan"/>
          <w:u w:val="single"/>
        </w:rPr>
        <w:t xml:space="preserve"> </w:t>
      </w:r>
      <w:r w:rsidRPr="00CD5795">
        <w:rPr>
          <w:rFonts w:eastAsia="Calibri"/>
          <w:b/>
          <w:highlight w:val="cyan"/>
          <w:u w:val="single"/>
          <w:bdr w:val="single" w:sz="8" w:space="0" w:color="auto"/>
        </w:rPr>
        <w:t>hiring</w:t>
      </w:r>
      <w:r w:rsidRPr="00CD5795">
        <w:rPr>
          <w:rFonts w:eastAsia="Calibri"/>
          <w:u w:val="single"/>
        </w:rPr>
        <w:t xml:space="preserve"> </w:t>
      </w:r>
      <w:r w:rsidRPr="00CD5795">
        <w:rPr>
          <w:rFonts w:eastAsia="Calibri"/>
          <w:b/>
          <w:u w:val="single"/>
          <w:bdr w:val="single" w:sz="8" w:space="0" w:color="auto"/>
        </w:rPr>
        <w:t>additional employees</w:t>
      </w:r>
      <w:r w:rsidRPr="00CD5795">
        <w:rPr>
          <w:rFonts w:eastAsia="Calibri"/>
          <w:u w:val="single"/>
        </w:rPr>
        <w:t xml:space="preserve"> </w:t>
      </w:r>
      <w:r w:rsidRPr="00CD5795">
        <w:rPr>
          <w:rFonts w:eastAsia="Calibri"/>
          <w:highlight w:val="cyan"/>
          <w:u w:val="single"/>
        </w:rPr>
        <w:t xml:space="preserve">or </w:t>
      </w:r>
      <w:r w:rsidRPr="00CD5795">
        <w:rPr>
          <w:rFonts w:eastAsia="Calibri"/>
          <w:b/>
          <w:highlight w:val="cyan"/>
          <w:u w:val="single"/>
          <w:bdr w:val="single" w:sz="8" w:space="0" w:color="auto"/>
        </w:rPr>
        <w:t>withhold</w:t>
      </w:r>
      <w:r w:rsidRPr="00CD5795">
        <w:rPr>
          <w:rFonts w:eastAsia="Calibri"/>
          <w:u w:val="single"/>
        </w:rPr>
        <w:t xml:space="preserve"> other </w:t>
      </w:r>
      <w:r w:rsidRPr="00CD5795">
        <w:rPr>
          <w:rFonts w:eastAsia="Calibri"/>
          <w:highlight w:val="cyan"/>
          <w:u w:val="single"/>
        </w:rPr>
        <w:t>investments</w:t>
      </w:r>
      <w:r w:rsidRPr="00CD5795">
        <w:rPr>
          <w:rFonts w:eastAsia="Calibri"/>
          <w:u w:val="single"/>
        </w:rPr>
        <w:t xml:space="preserve"> to </w:t>
      </w:r>
      <w:r w:rsidRPr="00CD5795">
        <w:rPr>
          <w:rFonts w:eastAsia="Calibri"/>
          <w:b/>
          <w:u w:val="single"/>
          <w:bdr w:val="single" w:sz="8" w:space="0" w:color="auto"/>
        </w:rPr>
        <w:t>expand</w:t>
      </w:r>
      <w:r w:rsidRPr="00CD5795">
        <w:rPr>
          <w:rFonts w:eastAsia="Calibri"/>
          <w:u w:val="single"/>
        </w:rPr>
        <w:t xml:space="preserve"> their business</w:t>
      </w:r>
      <w:r w:rsidRPr="00CD5795">
        <w:rPr>
          <w:rFonts w:eastAsia="Calibri"/>
          <w:sz w:val="16"/>
        </w:rPr>
        <w:t xml:space="preserve">. Without action, </w:t>
      </w:r>
      <w:r w:rsidRPr="00CD5795">
        <w:rPr>
          <w:rFonts w:eastAsia="Calibri"/>
          <w:u w:val="single"/>
        </w:rPr>
        <w:t>annual premiums will rise an average of 75%</w:t>
      </w:r>
      <w:r w:rsidRPr="00CD5795">
        <w:rPr>
          <w:rFonts w:eastAsia="Calibri"/>
          <w:sz w:val="16"/>
        </w:rPr>
        <w:t>, with many families seeing even more intense spikes in their costs.</w:t>
      </w:r>
    </w:p>
    <w:p w14:paraId="12025DA1" w14:textId="77777777" w:rsidR="00B9027F" w:rsidRPr="00CD5795" w:rsidRDefault="00B9027F" w:rsidP="00B9027F">
      <w:pPr>
        <w:rPr>
          <w:rFonts w:eastAsia="Calibri"/>
          <w:sz w:val="16"/>
        </w:rPr>
      </w:pPr>
      <w:r w:rsidRPr="00CD5795">
        <w:rPr>
          <w:rFonts w:eastAsia="Calibri"/>
          <w:sz w:val="16"/>
        </w:rPr>
        <w:t xml:space="preserve">When struggling with premium costs, </w:t>
      </w:r>
      <w:r w:rsidRPr="00CD5795">
        <w:rPr>
          <w:rFonts w:eastAsia="Calibri"/>
          <w:b/>
          <w:u w:val="single"/>
          <w:bdr w:val="single" w:sz="8" w:space="0" w:color="auto"/>
        </w:rPr>
        <w:t>over</w:t>
      </w:r>
      <w:r w:rsidRPr="00CD5795">
        <w:rPr>
          <w:rFonts w:eastAsia="Calibri"/>
          <w:u w:val="single"/>
        </w:rPr>
        <w:t xml:space="preserve"> </w:t>
      </w:r>
      <w:r w:rsidRPr="00CD5795">
        <w:rPr>
          <w:rFonts w:eastAsia="Calibri"/>
          <w:b/>
          <w:u w:val="single"/>
          <w:bdr w:val="single" w:sz="8" w:space="0" w:color="auto"/>
        </w:rPr>
        <w:t>half</w:t>
      </w:r>
      <w:r w:rsidRPr="00CD5795">
        <w:rPr>
          <w:rFonts w:eastAsia="Calibri"/>
          <w:u w:val="single"/>
        </w:rPr>
        <w:t xml:space="preserve"> of small businesses typically increase premiums for their employees</w:t>
      </w:r>
      <w:r w:rsidRPr="00CD5795">
        <w:rPr>
          <w:rFonts w:eastAsia="Calibri"/>
          <w:sz w:val="16"/>
        </w:rPr>
        <w:t xml:space="preserve">. </w:t>
      </w:r>
      <w:r w:rsidRPr="00CD5795">
        <w:rPr>
          <w:rFonts w:eastAsia="Calibri"/>
          <w:u w:val="single"/>
        </w:rPr>
        <w:t>For those that don’t increase premiums</w:t>
      </w:r>
      <w:r w:rsidRPr="00CD5795">
        <w:rPr>
          <w:rFonts w:eastAsia="Calibri"/>
          <w:sz w:val="16"/>
        </w:rPr>
        <w:t xml:space="preserve">, </w:t>
      </w:r>
      <w:r w:rsidRPr="00CD5795">
        <w:rPr>
          <w:rFonts w:eastAsia="Calibri"/>
          <w:u w:val="single"/>
        </w:rPr>
        <w:t>businessowners may have to</w:t>
      </w:r>
      <w:r w:rsidRPr="00CD5795">
        <w:rPr>
          <w:rFonts w:eastAsia="Calibri"/>
          <w:sz w:val="16"/>
        </w:rPr>
        <w:t xml:space="preserve"> select plans with more limited coverage or higher deductibles, cut other benefits, or </w:t>
      </w:r>
      <w:r w:rsidRPr="00CD5795">
        <w:rPr>
          <w:rFonts w:eastAsia="Calibri"/>
          <w:u w:val="single"/>
        </w:rPr>
        <w:t>stop supporting coverage for their employees altogether</w:t>
      </w:r>
      <w:r w:rsidRPr="00CD5795">
        <w:rPr>
          <w:rFonts w:eastAsia="Calibri"/>
          <w:sz w:val="16"/>
        </w:rPr>
        <w:t>.</w:t>
      </w:r>
    </w:p>
    <w:p w14:paraId="7FCEADBF" w14:textId="77777777" w:rsidR="00B9027F" w:rsidRPr="00CD5795" w:rsidRDefault="00B9027F" w:rsidP="00B9027F">
      <w:pPr>
        <w:rPr>
          <w:rFonts w:eastAsia="Calibri"/>
          <w:sz w:val="16"/>
        </w:rPr>
      </w:pPr>
      <w:r w:rsidRPr="00CD5795">
        <w:rPr>
          <w:rFonts w:eastAsia="Calibri"/>
          <w:highlight w:val="cyan"/>
          <w:u w:val="single"/>
        </w:rPr>
        <w:t>Without access</w:t>
      </w:r>
      <w:r w:rsidRPr="00CD5795">
        <w:rPr>
          <w:rFonts w:eastAsia="Calibri"/>
          <w:u w:val="single"/>
        </w:rPr>
        <w:t xml:space="preserve"> to affordable coverage</w:t>
      </w:r>
      <w:r w:rsidRPr="00CD5795">
        <w:rPr>
          <w:rFonts w:eastAsia="Calibri"/>
          <w:sz w:val="16"/>
        </w:rPr>
        <w:t xml:space="preserve">, </w:t>
      </w:r>
      <w:r w:rsidRPr="00CD5795">
        <w:rPr>
          <w:rFonts w:eastAsia="Calibri"/>
          <w:highlight w:val="cyan"/>
          <w:u w:val="single"/>
        </w:rPr>
        <w:t>more</w:t>
      </w:r>
      <w:r w:rsidRPr="00CD5795">
        <w:rPr>
          <w:rFonts w:eastAsia="Calibri"/>
          <w:u w:val="single"/>
        </w:rPr>
        <w:t xml:space="preserve"> Americans will feel </w:t>
      </w:r>
      <w:r w:rsidRPr="00CD5795">
        <w:rPr>
          <w:rFonts w:eastAsia="Calibri"/>
          <w:highlight w:val="cyan"/>
          <w:u w:val="single"/>
        </w:rPr>
        <w:t>compelled to stay in jobs</w:t>
      </w:r>
      <w:r w:rsidRPr="00CD5795">
        <w:rPr>
          <w:rFonts w:eastAsia="Calibri"/>
          <w:u w:val="single"/>
        </w:rPr>
        <w:t xml:space="preserve"> that offer employer-sponsored benefits </w:t>
      </w:r>
      <w:r w:rsidRPr="00CD5795">
        <w:rPr>
          <w:rFonts w:eastAsia="Calibri"/>
          <w:highlight w:val="cyan"/>
          <w:u w:val="single"/>
        </w:rPr>
        <w:t>and</w:t>
      </w:r>
      <w:r w:rsidRPr="00CD5795">
        <w:rPr>
          <w:rFonts w:eastAsia="Calibri"/>
          <w:u w:val="single"/>
        </w:rPr>
        <w:t xml:space="preserve"> will be </w:t>
      </w:r>
      <w:r w:rsidRPr="00CD5795">
        <w:rPr>
          <w:rFonts w:eastAsia="Calibri"/>
          <w:b/>
          <w:u w:val="single"/>
          <w:bdr w:val="single" w:sz="8" w:space="0" w:color="auto"/>
        </w:rPr>
        <w:t xml:space="preserve">much </w:t>
      </w:r>
      <w:r w:rsidRPr="00CD5795">
        <w:rPr>
          <w:rFonts w:eastAsia="Calibri"/>
          <w:b/>
          <w:highlight w:val="cyan"/>
          <w:u w:val="single"/>
          <w:bdr w:val="single" w:sz="8" w:space="0" w:color="auto"/>
        </w:rPr>
        <w:t>less likely</w:t>
      </w:r>
      <w:r w:rsidRPr="00CD5795">
        <w:rPr>
          <w:rFonts w:eastAsia="Calibri"/>
          <w:highlight w:val="cyan"/>
          <w:u w:val="single"/>
        </w:rPr>
        <w:t xml:space="preserve"> to take</w:t>
      </w:r>
      <w:r w:rsidRPr="00CD5795">
        <w:rPr>
          <w:rFonts w:eastAsia="Calibri"/>
          <w:u w:val="single"/>
        </w:rPr>
        <w:t xml:space="preserve"> the </w:t>
      </w:r>
      <w:r w:rsidRPr="00CD5795">
        <w:rPr>
          <w:rFonts w:eastAsia="Calibri"/>
          <w:b/>
          <w:highlight w:val="cyan"/>
          <w:u w:val="single"/>
          <w:bdr w:val="single" w:sz="8" w:space="0" w:color="auto"/>
        </w:rPr>
        <w:t>risk</w:t>
      </w:r>
      <w:r w:rsidRPr="00CD5795">
        <w:rPr>
          <w:rFonts w:eastAsia="Calibri"/>
          <w:u w:val="single"/>
        </w:rPr>
        <w:t xml:space="preserve"> to start a </w:t>
      </w:r>
      <w:r w:rsidRPr="00CD5795">
        <w:rPr>
          <w:rFonts w:eastAsia="Calibri"/>
          <w:b/>
          <w:u w:val="single"/>
          <w:bdr w:val="single" w:sz="8" w:space="0" w:color="auto"/>
        </w:rPr>
        <w:t>small business</w:t>
      </w:r>
      <w:r w:rsidRPr="00CD5795">
        <w:rPr>
          <w:rFonts w:eastAsia="Calibri"/>
          <w:sz w:val="16"/>
        </w:rPr>
        <w:t xml:space="preserve">. </w:t>
      </w:r>
      <w:r w:rsidRPr="00CD5795">
        <w:rPr>
          <w:rFonts w:eastAsia="Calibri"/>
          <w:u w:val="single"/>
        </w:rPr>
        <w:t>Furthermore</w:t>
      </w:r>
      <w:r w:rsidRPr="00CD5795">
        <w:rPr>
          <w:rFonts w:eastAsia="Calibri"/>
          <w:sz w:val="16"/>
        </w:rPr>
        <w:t xml:space="preserve">, </w:t>
      </w:r>
      <w:r w:rsidRPr="00CD5795">
        <w:rPr>
          <w:rFonts w:eastAsia="Calibri"/>
          <w:highlight w:val="cyan"/>
          <w:u w:val="single"/>
        </w:rPr>
        <w:t>small businesses</w:t>
      </w:r>
      <w:r w:rsidRPr="00CD5795">
        <w:rPr>
          <w:rFonts w:eastAsia="Calibri"/>
          <w:u w:val="single"/>
        </w:rPr>
        <w:t xml:space="preserve"> will </w:t>
      </w:r>
      <w:r w:rsidRPr="00CD5795">
        <w:rPr>
          <w:rFonts w:eastAsia="Calibri"/>
          <w:b/>
          <w:highlight w:val="cyan"/>
          <w:u w:val="single"/>
          <w:bdr w:val="single" w:sz="8" w:space="0" w:color="auto"/>
        </w:rPr>
        <w:t>struggle</w:t>
      </w:r>
      <w:r w:rsidRPr="00CD5795">
        <w:rPr>
          <w:rFonts w:eastAsia="Calibri"/>
          <w:highlight w:val="cyan"/>
          <w:u w:val="single"/>
        </w:rPr>
        <w:t xml:space="preserve"> to hire</w:t>
      </w:r>
      <w:r w:rsidRPr="00CD5795">
        <w:rPr>
          <w:rFonts w:eastAsia="Calibri"/>
          <w:u w:val="single"/>
        </w:rPr>
        <w:t xml:space="preserve"> the </w:t>
      </w:r>
      <w:r w:rsidRPr="00CD5795">
        <w:rPr>
          <w:rFonts w:eastAsia="Calibri"/>
          <w:highlight w:val="cyan"/>
          <w:u w:val="single"/>
        </w:rPr>
        <w:t>talent</w:t>
      </w:r>
      <w:r w:rsidRPr="00CD5795">
        <w:rPr>
          <w:rFonts w:eastAsia="Calibri"/>
          <w:u w:val="single"/>
        </w:rPr>
        <w:t xml:space="preserve"> they need to grow if they are unable to offer competitive benefits</w:t>
      </w:r>
      <w:r w:rsidRPr="00CD5795">
        <w:rPr>
          <w:rFonts w:eastAsia="Calibri"/>
          <w:sz w:val="16"/>
        </w:rPr>
        <w:t xml:space="preserve">. </w:t>
      </w:r>
      <w:r w:rsidRPr="00CD5795">
        <w:rPr>
          <w:rFonts w:eastAsia="Calibri"/>
          <w:u w:val="single"/>
        </w:rPr>
        <w:t>As a result</w:t>
      </w:r>
      <w:r w:rsidRPr="00CD5795">
        <w:rPr>
          <w:rFonts w:eastAsia="Calibri"/>
          <w:sz w:val="16"/>
        </w:rPr>
        <w:t xml:space="preserve">, </w:t>
      </w:r>
      <w:r w:rsidRPr="00CD5795">
        <w:rPr>
          <w:rFonts w:eastAsia="Calibri"/>
          <w:b/>
          <w:u w:val="single"/>
          <w:bdr w:val="single" w:sz="8" w:space="0" w:color="auto"/>
        </w:rPr>
        <w:t>vast swaths</w:t>
      </w:r>
      <w:r w:rsidRPr="00CD5795">
        <w:rPr>
          <w:rFonts w:eastAsia="Calibri"/>
          <w:u w:val="single"/>
        </w:rPr>
        <w:t xml:space="preserve"> of the </w:t>
      </w:r>
      <w:r w:rsidRPr="00CD5795">
        <w:rPr>
          <w:rFonts w:eastAsia="Calibri"/>
          <w:b/>
          <w:u w:val="single"/>
          <w:bdr w:val="single" w:sz="8" w:space="0" w:color="auto"/>
        </w:rPr>
        <w:t>small business</w:t>
      </w:r>
      <w:r w:rsidRPr="00CD5795">
        <w:rPr>
          <w:rFonts w:eastAsia="Calibri"/>
          <w:u w:val="single"/>
        </w:rPr>
        <w:t xml:space="preserve"> </w:t>
      </w:r>
      <w:r w:rsidRPr="00CD5795">
        <w:rPr>
          <w:rFonts w:eastAsia="Calibri"/>
          <w:b/>
          <w:u w:val="single"/>
          <w:bdr w:val="single" w:sz="8" w:space="0" w:color="auto"/>
        </w:rPr>
        <w:t>economy</w:t>
      </w:r>
      <w:r w:rsidRPr="00CD5795">
        <w:rPr>
          <w:rFonts w:eastAsia="Calibri"/>
          <w:u w:val="single"/>
        </w:rPr>
        <w:t xml:space="preserve">—and our economy as a whole—will </w:t>
      </w:r>
      <w:r w:rsidRPr="00CD5795">
        <w:rPr>
          <w:rFonts w:eastAsia="Calibri"/>
          <w:b/>
          <w:u w:val="single"/>
          <w:bdr w:val="single" w:sz="8" w:space="0" w:color="auto"/>
        </w:rPr>
        <w:t>suffer</w:t>
      </w:r>
      <w:r w:rsidRPr="00CD5795">
        <w:rPr>
          <w:rFonts w:eastAsia="Calibri"/>
          <w:sz w:val="16"/>
        </w:rPr>
        <w:t xml:space="preserve">. </w:t>
      </w:r>
    </w:p>
    <w:p w14:paraId="36EC646F" w14:textId="77777777" w:rsidR="00B9027F" w:rsidRPr="00CD5795" w:rsidRDefault="00B9027F" w:rsidP="00B9027F">
      <w:pPr>
        <w:keepNext/>
        <w:keepLines/>
        <w:spacing w:before="40" w:after="0"/>
        <w:outlineLvl w:val="3"/>
        <w:rPr>
          <w:rFonts w:eastAsia="Times New Roman" w:cs="Times New Roman"/>
          <w:b/>
          <w:sz w:val="26"/>
        </w:rPr>
      </w:pPr>
      <w:r w:rsidRPr="00CD5795">
        <w:rPr>
          <w:rFonts w:eastAsia="Times New Roman" w:cs="Times New Roman"/>
          <w:b/>
          <w:sz w:val="26"/>
        </w:rPr>
        <w:t xml:space="preserve">That kills </w:t>
      </w:r>
      <w:r w:rsidRPr="00CD5795">
        <w:rPr>
          <w:rFonts w:eastAsia="Times New Roman" w:cs="Times New Roman"/>
          <w:b/>
          <w:sz w:val="26"/>
          <w:u w:val="single"/>
        </w:rPr>
        <w:t>medical innovation</w:t>
      </w:r>
      <w:r w:rsidRPr="00CD5795">
        <w:rPr>
          <w:rFonts w:eastAsia="Times New Roman" w:cs="Times New Roman"/>
          <w:b/>
          <w:sz w:val="26"/>
        </w:rPr>
        <w:t>.</w:t>
      </w:r>
    </w:p>
    <w:p w14:paraId="25D5CD51" w14:textId="77777777" w:rsidR="00B9027F" w:rsidRPr="00CD5795" w:rsidRDefault="00B9027F" w:rsidP="00B9027F">
      <w:pPr>
        <w:rPr>
          <w:rFonts w:eastAsia="Calibri"/>
          <w:b/>
          <w:bCs/>
          <w:sz w:val="26"/>
        </w:rPr>
      </w:pPr>
      <w:r w:rsidRPr="00CD5795">
        <w:rPr>
          <w:rFonts w:eastAsia="Calibri"/>
          <w:b/>
          <w:bCs/>
          <w:sz w:val="26"/>
        </w:rPr>
        <w:t xml:space="preserve">Girvan ’24 </w:t>
      </w:r>
      <w:r w:rsidRPr="00CD5795">
        <w:rPr>
          <w:rFonts w:eastAsia="Calibri"/>
        </w:rPr>
        <w:t>[Gregg; February 28; Resident Fellow in Health Care at the Foundation for Research on Equal Opportunity; FREOPP; “No Contest: Small Pharma Innovates Better than Big Pharma,” https://freopp.org/whitepapers/no-contest-small-pharma-innovates-better-than-big-pharma/]</w:t>
      </w:r>
    </w:p>
    <w:p w14:paraId="163271D9" w14:textId="77777777" w:rsidR="00B9027F" w:rsidRPr="00CD5795" w:rsidRDefault="00B9027F" w:rsidP="00B9027F">
      <w:pPr>
        <w:rPr>
          <w:rFonts w:eastAsia="Calibri"/>
          <w:sz w:val="16"/>
        </w:rPr>
      </w:pPr>
      <w:r w:rsidRPr="00CD5795">
        <w:rPr>
          <w:rFonts w:eastAsia="Calibri"/>
          <w:sz w:val="16"/>
        </w:rPr>
        <w:t xml:space="preserve">In this paper, </w:t>
      </w:r>
      <w:r w:rsidRPr="00CD5795">
        <w:rPr>
          <w:rFonts w:eastAsia="Calibri"/>
          <w:highlight w:val="cyan"/>
          <w:u w:val="single"/>
        </w:rPr>
        <w:t>we</w:t>
      </w:r>
      <w:r w:rsidRPr="00CD5795">
        <w:rPr>
          <w:rFonts w:eastAsia="Calibri"/>
          <w:u w:val="single"/>
        </w:rPr>
        <w:t xml:space="preserve"> undertook a detailed </w:t>
      </w:r>
      <w:r w:rsidRPr="00CD5795">
        <w:rPr>
          <w:rFonts w:eastAsia="Calibri"/>
          <w:b/>
          <w:highlight w:val="cyan"/>
          <w:u w:val="single"/>
          <w:bdr w:val="single" w:sz="8" w:space="0" w:color="auto"/>
        </w:rPr>
        <w:t>review</w:t>
      </w:r>
      <w:r w:rsidRPr="00CD5795">
        <w:rPr>
          <w:rFonts w:eastAsia="Calibri"/>
          <w:u w:val="single"/>
        </w:rPr>
        <w:t xml:space="preserve"> of </w:t>
      </w:r>
      <w:r w:rsidRPr="00CD5795">
        <w:rPr>
          <w:rFonts w:eastAsia="Calibri"/>
          <w:sz w:val="16"/>
        </w:rPr>
        <w:t xml:space="preserve">428 </w:t>
      </w:r>
      <w:r w:rsidRPr="00CD5795">
        <w:rPr>
          <w:rFonts w:eastAsia="Calibri"/>
          <w:b/>
          <w:u w:val="single"/>
          <w:bdr w:val="single" w:sz="8" w:space="0" w:color="auto"/>
        </w:rPr>
        <w:t>FDA drug</w:t>
      </w:r>
      <w:r w:rsidRPr="00CD5795">
        <w:rPr>
          <w:rFonts w:eastAsia="Calibri"/>
          <w:u w:val="single"/>
        </w:rPr>
        <w:t xml:space="preserve"> approvals and </w:t>
      </w:r>
      <w:r w:rsidRPr="00CD5795">
        <w:rPr>
          <w:rFonts w:eastAsia="Calibri"/>
          <w:b/>
          <w:u w:val="single"/>
          <w:bdr w:val="single" w:sz="8" w:space="0" w:color="auto"/>
        </w:rPr>
        <w:t xml:space="preserve">financial </w:t>
      </w:r>
      <w:r w:rsidRPr="00CD5795">
        <w:rPr>
          <w:rFonts w:eastAsia="Calibri"/>
          <w:b/>
          <w:highlight w:val="cyan"/>
          <w:u w:val="single"/>
          <w:bdr w:val="single" w:sz="8" w:space="0" w:color="auto"/>
        </w:rPr>
        <w:t>data</w:t>
      </w:r>
      <w:r w:rsidRPr="00CD5795">
        <w:rPr>
          <w:rFonts w:eastAsia="Calibri"/>
          <w:u w:val="single"/>
        </w:rPr>
        <w:t xml:space="preserve"> from more than </w:t>
      </w:r>
      <w:r w:rsidRPr="00CD5795">
        <w:rPr>
          <w:rFonts w:eastAsia="Calibri"/>
          <w:b/>
          <w:u w:val="single"/>
          <w:bdr w:val="single" w:sz="8" w:space="0" w:color="auto"/>
        </w:rPr>
        <w:t>4,000 pharma</w:t>
      </w:r>
      <w:r w:rsidRPr="00CD5795">
        <w:rPr>
          <w:rFonts w:eastAsia="Calibri"/>
          <w:u w:val="single"/>
        </w:rPr>
        <w:t xml:space="preserve">ceutical companies </w:t>
      </w:r>
      <w:r w:rsidRPr="00CD5795">
        <w:rPr>
          <w:rFonts w:eastAsia="Calibri"/>
          <w:highlight w:val="cyan"/>
          <w:u w:val="single"/>
        </w:rPr>
        <w:t xml:space="preserve">to </w:t>
      </w:r>
      <w:r w:rsidRPr="00CD5795">
        <w:rPr>
          <w:rFonts w:eastAsia="Calibri"/>
          <w:b/>
          <w:highlight w:val="cyan"/>
          <w:u w:val="single"/>
          <w:bdr w:val="single" w:sz="8" w:space="0" w:color="auto"/>
        </w:rPr>
        <w:t>examine</w:t>
      </w:r>
      <w:r w:rsidRPr="00CD5795">
        <w:rPr>
          <w:rFonts w:eastAsia="Calibri"/>
          <w:b/>
          <w:u w:val="single"/>
          <w:bdr w:val="single" w:sz="8" w:space="0" w:color="auto"/>
        </w:rPr>
        <w:t xml:space="preserve"> trends</w:t>
      </w:r>
      <w:r w:rsidRPr="00CD5795">
        <w:rPr>
          <w:rFonts w:eastAsia="Calibri"/>
          <w:u w:val="single"/>
        </w:rPr>
        <w:t xml:space="preserve"> in drug innovation between </w:t>
      </w:r>
      <w:r w:rsidRPr="00CD5795">
        <w:rPr>
          <w:rFonts w:eastAsia="Calibri"/>
          <w:highlight w:val="cyan"/>
          <w:u w:val="single"/>
        </w:rPr>
        <w:t>small and large</w:t>
      </w:r>
      <w:r w:rsidRPr="00CD5795">
        <w:rPr>
          <w:rFonts w:eastAsia="Calibri"/>
          <w:sz w:val="16"/>
        </w:rPr>
        <w:t xml:space="preserve"> pharmaceutical companies. We found the following:</w:t>
      </w:r>
    </w:p>
    <w:p w14:paraId="28464802" w14:textId="77777777" w:rsidR="00B9027F" w:rsidRPr="00CD5795" w:rsidRDefault="00B9027F" w:rsidP="00B9027F">
      <w:pPr>
        <w:rPr>
          <w:rFonts w:eastAsia="Calibri"/>
          <w:sz w:val="16"/>
        </w:rPr>
      </w:pPr>
      <w:proofErr w:type="gramStart"/>
      <w:r w:rsidRPr="00CD5795">
        <w:rPr>
          <w:rFonts w:eastAsia="Calibri"/>
          <w:u w:val="single"/>
        </w:rPr>
        <w:t xml:space="preserve">The </w:t>
      </w:r>
      <w:r w:rsidRPr="00CD5795">
        <w:rPr>
          <w:rFonts w:eastAsia="Calibri"/>
          <w:b/>
          <w:highlight w:val="cyan"/>
          <w:u w:val="single"/>
          <w:bdr w:val="single" w:sz="8" w:space="0" w:color="auto"/>
        </w:rPr>
        <w:t>majority</w:t>
      </w:r>
      <w:r w:rsidRPr="00CD5795">
        <w:rPr>
          <w:rFonts w:eastAsia="Calibri"/>
          <w:highlight w:val="cyan"/>
          <w:u w:val="single"/>
        </w:rPr>
        <w:t xml:space="preserve"> of</w:t>
      </w:r>
      <w:proofErr w:type="gramEnd"/>
      <w:r w:rsidRPr="00CD5795">
        <w:rPr>
          <w:rFonts w:eastAsia="Calibri"/>
          <w:highlight w:val="cyan"/>
          <w:u w:val="single"/>
        </w:rPr>
        <w:t xml:space="preserve"> </w:t>
      </w:r>
      <w:r w:rsidRPr="00CD5795">
        <w:rPr>
          <w:rFonts w:eastAsia="Calibri"/>
          <w:b/>
          <w:highlight w:val="cyan"/>
          <w:u w:val="single"/>
          <w:bdr w:val="single" w:sz="8" w:space="0" w:color="auto"/>
        </w:rPr>
        <w:t>new drug</w:t>
      </w:r>
      <w:r w:rsidRPr="00CD5795">
        <w:rPr>
          <w:rFonts w:eastAsia="Calibri"/>
          <w:u w:val="single"/>
        </w:rPr>
        <w:t xml:space="preserve"> development</w:t>
      </w:r>
      <w:r w:rsidRPr="00CD5795">
        <w:rPr>
          <w:rFonts w:eastAsia="Calibri"/>
          <w:sz w:val="16"/>
        </w:rPr>
        <w:t xml:space="preserve"> now </w:t>
      </w:r>
      <w:r w:rsidRPr="00CD5795">
        <w:rPr>
          <w:rFonts w:eastAsia="Calibri"/>
          <w:u w:val="single"/>
        </w:rPr>
        <w:t xml:space="preserve">takes place </w:t>
      </w:r>
      <w:r w:rsidRPr="00CD5795">
        <w:rPr>
          <w:rFonts w:eastAsia="Calibri"/>
          <w:highlight w:val="cyan"/>
          <w:u w:val="single"/>
        </w:rPr>
        <w:t xml:space="preserve">at </w:t>
      </w:r>
      <w:r w:rsidRPr="00CD5795">
        <w:rPr>
          <w:rFonts w:eastAsia="Calibri"/>
          <w:b/>
          <w:highlight w:val="cyan"/>
          <w:u w:val="single"/>
          <w:bdr w:val="single" w:sz="8" w:space="0" w:color="auto"/>
        </w:rPr>
        <w:t>startups</w:t>
      </w:r>
      <w:r w:rsidRPr="00CD5795">
        <w:rPr>
          <w:rFonts w:eastAsia="Calibri"/>
          <w:u w:val="single"/>
        </w:rPr>
        <w:t xml:space="preserve"> with little to no commercial revenue</w:t>
      </w:r>
      <w:r w:rsidRPr="00CD5795">
        <w:rPr>
          <w:rFonts w:eastAsia="Calibri"/>
          <w:sz w:val="16"/>
        </w:rPr>
        <w:t xml:space="preserve">. Contrary to the claim that raising prices on old drugs drives innovation, </w:t>
      </w:r>
      <w:r w:rsidRPr="00CD5795">
        <w:rPr>
          <w:rFonts w:eastAsia="Calibri"/>
          <w:u w:val="single"/>
        </w:rPr>
        <w:t>large pharmaceutical companies</w:t>
      </w:r>
      <w:r w:rsidRPr="00CD5795">
        <w:rPr>
          <w:rFonts w:eastAsia="Calibri"/>
          <w:sz w:val="16"/>
        </w:rPr>
        <w:t xml:space="preserve">, generally defined as those with $10 billion or more in annual sales, </w:t>
      </w:r>
      <w:r w:rsidRPr="00CD5795">
        <w:rPr>
          <w:rFonts w:eastAsia="Calibri"/>
          <w:b/>
          <w:u w:val="single"/>
          <w:bdr w:val="single" w:sz="8" w:space="0" w:color="auto"/>
        </w:rPr>
        <w:t>rarely discover</w:t>
      </w:r>
      <w:r w:rsidRPr="00CD5795">
        <w:rPr>
          <w:rFonts w:eastAsia="Calibri"/>
          <w:u w:val="single"/>
        </w:rPr>
        <w:t xml:space="preserve"> new drugs</w:t>
      </w:r>
      <w:r w:rsidRPr="00CD5795">
        <w:rPr>
          <w:rFonts w:eastAsia="Calibri"/>
          <w:sz w:val="16"/>
        </w:rPr>
        <w:t xml:space="preserve">. </w:t>
      </w:r>
      <w:r w:rsidRPr="00CD5795">
        <w:rPr>
          <w:rFonts w:eastAsia="Calibri"/>
          <w:highlight w:val="cyan"/>
          <w:u w:val="single"/>
        </w:rPr>
        <w:t>Large</w:t>
      </w:r>
      <w:r w:rsidRPr="00CD5795">
        <w:rPr>
          <w:rFonts w:eastAsia="Calibri"/>
          <w:u w:val="single"/>
        </w:rPr>
        <w:t xml:space="preserve"> companies </w:t>
      </w:r>
      <w:r w:rsidRPr="00CD5795">
        <w:rPr>
          <w:rFonts w:eastAsia="Calibri"/>
          <w:highlight w:val="cyan"/>
          <w:u w:val="single"/>
        </w:rPr>
        <w:t xml:space="preserve">have </w:t>
      </w:r>
      <w:r w:rsidRPr="00CD5795">
        <w:rPr>
          <w:rFonts w:eastAsia="Calibri"/>
          <w:b/>
          <w:highlight w:val="cyan"/>
          <w:u w:val="single"/>
          <w:bdr w:val="single" w:sz="8" w:space="0" w:color="auto"/>
        </w:rPr>
        <w:t>bureaucratic</w:t>
      </w:r>
      <w:r w:rsidRPr="00CD5795">
        <w:rPr>
          <w:rFonts w:eastAsia="Calibri"/>
          <w:u w:val="single"/>
        </w:rPr>
        <w:t xml:space="preserve"> research and development (</w:t>
      </w:r>
      <w:r w:rsidRPr="00CD5795">
        <w:rPr>
          <w:rFonts w:eastAsia="Calibri"/>
          <w:b/>
          <w:highlight w:val="cyan"/>
          <w:u w:val="single"/>
          <w:bdr w:val="single" w:sz="8" w:space="0" w:color="auto"/>
        </w:rPr>
        <w:t>R&amp;D</w:t>
      </w:r>
      <w:r w:rsidRPr="00CD5795">
        <w:rPr>
          <w:rFonts w:eastAsia="Calibri"/>
          <w:u w:val="single"/>
        </w:rPr>
        <w:t>)</w:t>
      </w:r>
      <w:r w:rsidRPr="00CD5795">
        <w:rPr>
          <w:rFonts w:eastAsia="Calibri"/>
          <w:sz w:val="16"/>
        </w:rPr>
        <w:t xml:space="preserve"> processes, in which </w:t>
      </w:r>
      <w:r w:rsidRPr="00CD5795">
        <w:rPr>
          <w:rFonts w:eastAsia="Calibri"/>
          <w:u w:val="single"/>
        </w:rPr>
        <w:t>scientists have</w:t>
      </w:r>
      <w:r w:rsidRPr="00CD5795">
        <w:rPr>
          <w:rFonts w:eastAsia="Calibri"/>
          <w:sz w:val="16"/>
        </w:rPr>
        <w:t xml:space="preserve"> comparatively </w:t>
      </w:r>
      <w:r w:rsidRPr="00CD5795">
        <w:rPr>
          <w:rFonts w:eastAsia="Calibri"/>
          <w:b/>
          <w:highlight w:val="cyan"/>
          <w:u w:val="single"/>
          <w:bdr w:val="single" w:sz="8" w:space="0" w:color="auto"/>
        </w:rPr>
        <w:t>little incentive</w:t>
      </w:r>
      <w:r w:rsidRPr="00CD5795">
        <w:rPr>
          <w:rFonts w:eastAsia="Calibri"/>
          <w:highlight w:val="cyan"/>
          <w:u w:val="single"/>
        </w:rPr>
        <w:t xml:space="preserve"> to innovate</w:t>
      </w:r>
      <w:r w:rsidRPr="00CD5795">
        <w:rPr>
          <w:rFonts w:eastAsia="Calibri"/>
          <w:sz w:val="16"/>
        </w:rPr>
        <w:t xml:space="preserve">. </w:t>
      </w:r>
      <w:r w:rsidRPr="00CD5795">
        <w:rPr>
          <w:rFonts w:eastAsia="Calibri"/>
          <w:u w:val="single"/>
        </w:rPr>
        <w:t xml:space="preserve">Researchers at </w:t>
      </w:r>
      <w:r w:rsidRPr="00CD5795">
        <w:rPr>
          <w:rFonts w:eastAsia="Calibri"/>
          <w:b/>
          <w:highlight w:val="cyan"/>
          <w:u w:val="single"/>
          <w:bdr w:val="single" w:sz="8" w:space="0" w:color="auto"/>
        </w:rPr>
        <w:t>emerging firms</w:t>
      </w:r>
      <w:r w:rsidRPr="00CD5795">
        <w:rPr>
          <w:rFonts w:eastAsia="Calibri"/>
          <w:sz w:val="16"/>
        </w:rPr>
        <w:t xml:space="preserve">, on the other hand, may be </w:t>
      </w:r>
      <w:r w:rsidRPr="00CD5795">
        <w:rPr>
          <w:rFonts w:eastAsia="Calibri"/>
          <w:highlight w:val="cyan"/>
          <w:u w:val="single"/>
        </w:rPr>
        <w:t>driven</w:t>
      </w:r>
      <w:r w:rsidRPr="00CD5795">
        <w:rPr>
          <w:rFonts w:eastAsia="Calibri"/>
          <w:u w:val="single"/>
        </w:rPr>
        <w:t xml:space="preserve"> to innovate </w:t>
      </w:r>
      <w:r w:rsidRPr="00CD5795">
        <w:rPr>
          <w:rFonts w:eastAsia="Calibri"/>
          <w:highlight w:val="cyan"/>
          <w:u w:val="single"/>
        </w:rPr>
        <w:t>by</w:t>
      </w:r>
      <w:r w:rsidRPr="00CD5795">
        <w:rPr>
          <w:rFonts w:eastAsia="Calibri"/>
          <w:u w:val="single"/>
        </w:rPr>
        <w:t xml:space="preserve"> the </w:t>
      </w:r>
      <w:r w:rsidRPr="00CD5795">
        <w:rPr>
          <w:rFonts w:eastAsia="Calibri"/>
          <w:b/>
          <w:highlight w:val="cyan"/>
          <w:u w:val="single"/>
          <w:bdr w:val="single" w:sz="8" w:space="0" w:color="auto"/>
        </w:rPr>
        <w:t>remunerative model</w:t>
      </w:r>
      <w:r w:rsidRPr="00CD5795">
        <w:rPr>
          <w:rFonts w:eastAsia="Calibri"/>
          <w:sz w:val="16"/>
        </w:rPr>
        <w:t xml:space="preserve"> such firms use — </w:t>
      </w:r>
      <w:proofErr w:type="spellStart"/>
      <w:proofErr w:type="gramStart"/>
      <w:r w:rsidRPr="00CD5795">
        <w:rPr>
          <w:rFonts w:eastAsia="Calibri"/>
          <w:sz w:val="16"/>
        </w:rPr>
        <w:t>i.e</w:t>
      </w:r>
      <w:proofErr w:type="spellEnd"/>
      <w:r w:rsidRPr="00CD5795">
        <w:rPr>
          <w:rFonts w:eastAsia="Calibri"/>
          <w:sz w:val="16"/>
        </w:rPr>
        <w:t>,.</w:t>
      </w:r>
      <w:proofErr w:type="gramEnd"/>
      <w:r w:rsidRPr="00CD5795">
        <w:rPr>
          <w:rFonts w:eastAsia="Calibri"/>
          <w:sz w:val="16"/>
        </w:rPr>
        <w:t xml:space="preserve"> </w:t>
      </w:r>
      <w:r w:rsidRPr="00CD5795">
        <w:rPr>
          <w:rFonts w:eastAsia="Calibri"/>
          <w:u w:val="single"/>
        </w:rPr>
        <w:t xml:space="preserve">researchers share </w:t>
      </w:r>
      <w:r w:rsidRPr="00CD5795">
        <w:rPr>
          <w:rFonts w:eastAsia="Calibri"/>
          <w:b/>
          <w:u w:val="single"/>
          <w:bdr w:val="single" w:sz="8" w:space="0" w:color="auto"/>
        </w:rPr>
        <w:t>more fully</w:t>
      </w:r>
      <w:r w:rsidRPr="00CD5795">
        <w:rPr>
          <w:rFonts w:eastAsia="Calibri"/>
          <w:u w:val="single"/>
        </w:rPr>
        <w:t xml:space="preserve"> in the economic rewards of successful drug development</w:t>
      </w:r>
      <w:r w:rsidRPr="00CD5795">
        <w:rPr>
          <w:rFonts w:eastAsia="Calibri"/>
          <w:sz w:val="16"/>
        </w:rPr>
        <w:t xml:space="preserve">. Therefore, </w:t>
      </w:r>
      <w:proofErr w:type="gramStart"/>
      <w:r w:rsidRPr="00CD5795">
        <w:rPr>
          <w:rFonts w:eastAsia="Calibri"/>
          <w:u w:val="single"/>
        </w:rPr>
        <w:t>the majority of</w:t>
      </w:r>
      <w:proofErr w:type="gramEnd"/>
      <w:r w:rsidRPr="00CD5795">
        <w:rPr>
          <w:rFonts w:eastAsia="Calibri"/>
          <w:u w:val="single"/>
        </w:rPr>
        <w:t xml:space="preserve"> new drugs are now discovered and brought into human clinical trials by </w:t>
      </w:r>
      <w:r w:rsidRPr="00CD5795">
        <w:rPr>
          <w:rFonts w:eastAsia="Calibri"/>
          <w:b/>
          <w:u w:val="single"/>
          <w:bdr w:val="single" w:sz="8" w:space="0" w:color="auto"/>
        </w:rPr>
        <w:t>emerging startup</w:t>
      </w:r>
      <w:r w:rsidRPr="00CD5795">
        <w:rPr>
          <w:rFonts w:eastAsia="Calibri"/>
          <w:u w:val="single"/>
        </w:rPr>
        <w:t xml:space="preserve"> companies</w:t>
      </w:r>
      <w:r w:rsidRPr="00CD5795">
        <w:rPr>
          <w:rFonts w:eastAsia="Calibri"/>
          <w:sz w:val="16"/>
        </w:rPr>
        <w:t xml:space="preserve"> — defined as those with $500 million or less in annual sales, or less than $200 million in annual R&amp;D spending — funded by venture capital and hedge funds. In 2020, early-stage, unprofitable companies brought nearly 62 percent of new industry-originated drugs approved by the FDA to the clinic, with no less than 54 percent of drugs brought to the clinic by emerging firms in each of the last seven years (2016–2022).</w:t>
      </w:r>
    </w:p>
    <w:p w14:paraId="2B4534B8" w14:textId="77777777" w:rsidR="00B9027F" w:rsidRPr="00CD5795" w:rsidRDefault="00B9027F" w:rsidP="00B9027F">
      <w:pPr>
        <w:rPr>
          <w:rFonts w:eastAsia="Calibri"/>
          <w:sz w:val="16"/>
        </w:rPr>
      </w:pPr>
      <w:r w:rsidRPr="00CD5795">
        <w:rPr>
          <w:rFonts w:eastAsia="Calibri"/>
          <w:sz w:val="16"/>
        </w:rPr>
        <w:t xml:space="preserve">Emerging companies are taking their innovations to market </w:t>
      </w:r>
      <w:r w:rsidRPr="00CD5795">
        <w:rPr>
          <w:rFonts w:eastAsia="Calibri"/>
          <w:b/>
          <w:u w:val="single"/>
          <w:bdr w:val="single" w:sz="8" w:space="0" w:color="auto"/>
        </w:rPr>
        <w:t>without</w:t>
      </w:r>
      <w:r w:rsidRPr="00CD5795">
        <w:rPr>
          <w:rFonts w:eastAsia="Calibri"/>
          <w:u w:val="single"/>
        </w:rPr>
        <w:t xml:space="preserve"> the help of </w:t>
      </w:r>
      <w:r w:rsidRPr="00CD5795">
        <w:rPr>
          <w:rFonts w:eastAsia="Calibri"/>
          <w:b/>
          <w:u w:val="single"/>
          <w:bdr w:val="single" w:sz="8" w:space="0" w:color="auto"/>
        </w:rPr>
        <w:t>Big Pharma</w:t>
      </w:r>
      <w:r w:rsidRPr="00CD5795">
        <w:rPr>
          <w:rFonts w:eastAsia="Calibri"/>
          <w:sz w:val="16"/>
        </w:rPr>
        <w:t>. Large companies that fail to discover drugs in-house often assert that the venture capital used for drug innovation would disappear if large companies sold drugs at lower prices. This claim assumes large companies will purchase the rights to sell drugs developed by emerging companies, whether through licensing agreements to sell on the emerging company’s behalf or by acquiring the emerging company altogether. But this model of drug development, which peaked in the 2010s, is quickly fading as emerging companies increasingly bring new innovations to market on their own. Our analysis found that, in 2013, 23 percent of emerging companies that originated novel drugs retained marketing rights to those drugs through the entire FDA approval process. By 2022, that percentage had more than tripled, to 75 percent. In fact, some drugs originated by profitable companies are now licensed to emerging companies to sell. Of the 17 drugs originated by established companies in 2022, four are currently marketed by emerging companies.</w:t>
      </w:r>
    </w:p>
    <w:p w14:paraId="19042EF8" w14:textId="77777777" w:rsidR="00B9027F" w:rsidRPr="00CD5795" w:rsidRDefault="00B9027F" w:rsidP="00B9027F">
      <w:pPr>
        <w:rPr>
          <w:rFonts w:eastAsia="Calibri"/>
          <w:sz w:val="16"/>
        </w:rPr>
      </w:pPr>
      <w:r w:rsidRPr="00CD5795">
        <w:rPr>
          <w:rFonts w:eastAsia="Calibri"/>
          <w:sz w:val="16"/>
        </w:rPr>
        <w:t>Emerging companies innovate more while earning less revenue and spending less on R&amp;D. Startups rely on venture capital to develop new and innovative drugs with a higher level of accountability than large companies, spending less per innovative drug developed than large, inefficient companies.</w:t>
      </w:r>
    </w:p>
    <w:p w14:paraId="508A9571" w14:textId="77777777" w:rsidR="00B9027F" w:rsidRPr="00CD5795" w:rsidRDefault="00B9027F" w:rsidP="00B9027F">
      <w:pPr>
        <w:rPr>
          <w:rFonts w:eastAsia="Calibri"/>
          <w:sz w:val="16"/>
        </w:rPr>
      </w:pPr>
      <w:r w:rsidRPr="00CD5795">
        <w:rPr>
          <w:rFonts w:eastAsia="Calibri"/>
          <w:sz w:val="16"/>
        </w:rPr>
        <w:t xml:space="preserve">Our analysis shows </w:t>
      </w:r>
      <w:r w:rsidRPr="00CD5795">
        <w:rPr>
          <w:rFonts w:eastAsia="Calibri"/>
          <w:u w:val="single"/>
        </w:rPr>
        <w:t xml:space="preserve">the pharmaceutical industry is rapidly evolving in favor of agile </w:t>
      </w:r>
      <w:r w:rsidRPr="00CD5795">
        <w:rPr>
          <w:rFonts w:eastAsia="Calibri"/>
          <w:highlight w:val="cyan"/>
          <w:u w:val="single"/>
        </w:rPr>
        <w:t>startups</w:t>
      </w:r>
      <w:r w:rsidRPr="00CD5795">
        <w:rPr>
          <w:rFonts w:eastAsia="Calibri"/>
          <w:u w:val="single"/>
        </w:rPr>
        <w:t xml:space="preserve"> that </w:t>
      </w:r>
      <w:r w:rsidRPr="00CD5795">
        <w:rPr>
          <w:rFonts w:eastAsia="Calibri"/>
          <w:b/>
          <w:highlight w:val="cyan"/>
          <w:u w:val="single"/>
          <w:bdr w:val="single" w:sz="8" w:space="0" w:color="auto"/>
        </w:rPr>
        <w:t>embrace new ways</w:t>
      </w:r>
      <w:r w:rsidRPr="00CD5795">
        <w:rPr>
          <w:rFonts w:eastAsia="Calibri"/>
          <w:highlight w:val="cyan"/>
          <w:u w:val="single"/>
        </w:rPr>
        <w:t xml:space="preserve"> of innovating</w:t>
      </w:r>
      <w:r w:rsidRPr="00CD5795">
        <w:rPr>
          <w:rFonts w:eastAsia="Calibri"/>
          <w:u w:val="single"/>
        </w:rPr>
        <w:t xml:space="preserve"> and are free of the </w:t>
      </w:r>
      <w:r w:rsidRPr="00CD5795">
        <w:rPr>
          <w:rFonts w:eastAsia="Calibri"/>
          <w:b/>
          <w:u w:val="single"/>
          <w:bdr w:val="single" w:sz="8" w:space="0" w:color="auto"/>
        </w:rPr>
        <w:t>bureaucratic processes</w:t>
      </w:r>
      <w:r w:rsidRPr="00CD5795">
        <w:rPr>
          <w:rFonts w:eastAsia="Calibri"/>
          <w:u w:val="single"/>
        </w:rPr>
        <w:t xml:space="preserve"> that </w:t>
      </w:r>
      <w:r w:rsidRPr="00CD5795">
        <w:rPr>
          <w:rFonts w:eastAsia="Calibri"/>
          <w:b/>
          <w:u w:val="single"/>
          <w:bdr w:val="single" w:sz="8" w:space="0" w:color="auto"/>
        </w:rPr>
        <w:t>plague</w:t>
      </w:r>
      <w:r w:rsidRPr="00CD5795">
        <w:rPr>
          <w:rFonts w:eastAsia="Calibri"/>
          <w:u w:val="single"/>
        </w:rPr>
        <w:t xml:space="preserve"> larger companies</w:t>
      </w:r>
      <w:r w:rsidRPr="00CD5795">
        <w:rPr>
          <w:rFonts w:eastAsia="Calibri"/>
          <w:sz w:val="16"/>
        </w:rPr>
        <w:t>. In practical terms, emerging companies are developing new medicines with fewer resources, all while charging patients less.</w:t>
      </w:r>
    </w:p>
    <w:p w14:paraId="6F93F67A" w14:textId="77777777" w:rsidR="00B9027F" w:rsidRPr="00CD5795" w:rsidRDefault="00B9027F" w:rsidP="00B9027F">
      <w:pPr>
        <w:keepNext/>
        <w:keepLines/>
        <w:spacing w:before="40" w:after="0"/>
        <w:outlineLvl w:val="3"/>
        <w:rPr>
          <w:rFonts w:eastAsia="Times New Roman" w:cs="Times New Roman"/>
          <w:b/>
          <w:sz w:val="26"/>
        </w:rPr>
      </w:pPr>
      <w:r w:rsidRPr="00CD5795">
        <w:rPr>
          <w:rFonts w:eastAsia="Times New Roman" w:cs="Times New Roman"/>
          <w:b/>
          <w:sz w:val="26"/>
        </w:rPr>
        <w:t>Extinction.</w:t>
      </w:r>
    </w:p>
    <w:p w14:paraId="1A638BC7" w14:textId="77777777" w:rsidR="00B9027F" w:rsidRPr="00CD5795" w:rsidRDefault="00B9027F" w:rsidP="00B9027F">
      <w:pPr>
        <w:rPr>
          <w:rFonts w:eastAsia="Calibri"/>
          <w:b/>
          <w:bCs/>
          <w:sz w:val="26"/>
        </w:rPr>
      </w:pPr>
      <w:r w:rsidRPr="00CD5795">
        <w:rPr>
          <w:rFonts w:eastAsia="Calibri"/>
          <w:b/>
          <w:bCs/>
          <w:sz w:val="26"/>
        </w:rPr>
        <w:t xml:space="preserve">Millett ’17 </w:t>
      </w:r>
      <w:r w:rsidRPr="00CD5795">
        <w:rPr>
          <w:rFonts w:eastAsia="Calibri"/>
        </w:rPr>
        <w:t>[Piers and Andrew Snyder-Beattie; August 1; PhD, Senior Research Fellow at the University of Oxford, Future of Humanity Institute; MS, Director of Research at the University of Oxford, Future of Humanity Institute; Health Security, “Existential Risk and Cost-Effective Biosecurity,” vol. 15]</w:t>
      </w:r>
    </w:p>
    <w:p w14:paraId="77F60285" w14:textId="77777777" w:rsidR="00B9027F" w:rsidRPr="00CD5795" w:rsidRDefault="00B9027F" w:rsidP="00B9027F">
      <w:pPr>
        <w:rPr>
          <w:rFonts w:eastAsia="Calibri"/>
          <w:sz w:val="16"/>
        </w:rPr>
      </w:pPr>
      <w:r w:rsidRPr="00CD5795">
        <w:rPr>
          <w:rFonts w:eastAsia="Calibri"/>
          <w:sz w:val="16"/>
        </w:rPr>
        <w:t>Abstract</w:t>
      </w:r>
    </w:p>
    <w:p w14:paraId="33CB8F1E" w14:textId="77777777" w:rsidR="00B9027F" w:rsidRPr="00CD5795" w:rsidRDefault="00B9027F" w:rsidP="00B9027F">
      <w:pPr>
        <w:rPr>
          <w:rFonts w:eastAsia="Calibri"/>
          <w:sz w:val="16"/>
        </w:rPr>
      </w:pPr>
      <w:r w:rsidRPr="00CD5795">
        <w:rPr>
          <w:rFonts w:eastAsia="Calibri"/>
          <w:u w:val="single"/>
        </w:rPr>
        <w:t xml:space="preserve">In the decades to come, </w:t>
      </w:r>
      <w:r w:rsidRPr="00CD5795">
        <w:rPr>
          <w:rFonts w:eastAsia="Calibri"/>
          <w:b/>
          <w:highlight w:val="cyan"/>
          <w:u w:val="single"/>
          <w:bdr w:val="single" w:sz="8" w:space="0" w:color="auto"/>
        </w:rPr>
        <w:t>advanced bio</w:t>
      </w:r>
      <w:r w:rsidRPr="00CD5795">
        <w:rPr>
          <w:rFonts w:eastAsia="Calibri"/>
          <w:b/>
          <w:u w:val="single"/>
          <w:bdr w:val="single" w:sz="8" w:space="0" w:color="auto"/>
        </w:rPr>
        <w:t>weapons</w:t>
      </w:r>
      <w:r w:rsidRPr="00CD5795">
        <w:rPr>
          <w:rFonts w:eastAsia="Calibri"/>
          <w:u w:val="single"/>
        </w:rPr>
        <w:t xml:space="preserve"> could </w:t>
      </w:r>
      <w:r w:rsidRPr="00CD5795">
        <w:rPr>
          <w:rFonts w:eastAsia="Calibri"/>
          <w:highlight w:val="cyan"/>
          <w:u w:val="single"/>
        </w:rPr>
        <w:t>threaten</w:t>
      </w:r>
      <w:r w:rsidRPr="00CD5795">
        <w:rPr>
          <w:rFonts w:eastAsia="Calibri"/>
          <w:u w:val="single"/>
        </w:rPr>
        <w:t xml:space="preserve"> </w:t>
      </w:r>
      <w:r w:rsidRPr="00CD5795">
        <w:rPr>
          <w:rFonts w:eastAsia="Calibri"/>
          <w:b/>
          <w:u w:val="single"/>
          <w:bdr w:val="single" w:sz="8" w:space="0" w:color="auto"/>
        </w:rPr>
        <w:t xml:space="preserve">human </w:t>
      </w:r>
      <w:r w:rsidRPr="00CD5795">
        <w:rPr>
          <w:rFonts w:eastAsia="Calibri"/>
          <w:b/>
          <w:highlight w:val="cyan"/>
          <w:u w:val="single"/>
          <w:bdr w:val="single" w:sz="8" w:space="0" w:color="auto"/>
        </w:rPr>
        <w:t>existence</w:t>
      </w:r>
      <w:r w:rsidRPr="00CD5795">
        <w:rPr>
          <w:rFonts w:eastAsia="Calibri"/>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233E53D5" w14:textId="77777777" w:rsidR="00B9027F" w:rsidRPr="00CD5795" w:rsidRDefault="00B9027F" w:rsidP="00B9027F">
      <w:pPr>
        <w:rPr>
          <w:rFonts w:eastAsia="Calibri"/>
          <w:sz w:val="16"/>
        </w:rPr>
      </w:pPr>
      <w:r w:rsidRPr="00CD5795">
        <w:rPr>
          <w:rFonts w:eastAsia="Calibri"/>
          <w:sz w:val="16"/>
        </w:rPr>
        <w:t>Keywords</w:t>
      </w:r>
      <w:proofErr w:type="gramStart"/>
      <w:r w:rsidRPr="00CD5795">
        <w:rPr>
          <w:rFonts w:eastAsia="Calibri"/>
          <w:sz w:val="16"/>
        </w:rPr>
        <w:t>: :</w:t>
      </w:r>
      <w:proofErr w:type="gramEnd"/>
      <w:r w:rsidRPr="00CD5795">
        <w:rPr>
          <w:rFonts w:eastAsia="Calibri"/>
          <w:sz w:val="16"/>
        </w:rPr>
        <w:t xml:space="preserve"> Biothreat, Catastrophic risk, Existential risk, Cost-effectiveness, Cost-benefit analysis</w:t>
      </w:r>
    </w:p>
    <w:p w14:paraId="2922D55E" w14:textId="77777777" w:rsidR="00B9027F" w:rsidRPr="00CD5795" w:rsidRDefault="00B9027F" w:rsidP="00B9027F">
      <w:pPr>
        <w:rPr>
          <w:rFonts w:eastAsia="Calibri"/>
          <w:sz w:val="16"/>
        </w:rPr>
      </w:pPr>
      <w:r w:rsidRPr="00CD5795">
        <w:rPr>
          <w:rFonts w:eastAsia="Calibri"/>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38603976" w14:textId="77777777" w:rsidR="00B9027F" w:rsidRPr="00CD5795" w:rsidRDefault="00B9027F" w:rsidP="00B9027F">
      <w:pPr>
        <w:rPr>
          <w:rFonts w:eastAsia="Calibri"/>
          <w:sz w:val="16"/>
        </w:rPr>
      </w:pPr>
      <w:r w:rsidRPr="00CD5795">
        <w:rPr>
          <w:rFonts w:eastAsia="Calibri"/>
          <w:u w:val="single"/>
        </w:rPr>
        <w:t xml:space="preserve">Historically, </w:t>
      </w:r>
      <w:r w:rsidRPr="00CD5795">
        <w:rPr>
          <w:rFonts w:eastAsia="Calibri"/>
          <w:b/>
          <w:u w:val="single"/>
          <w:bdr w:val="single" w:sz="8" w:space="0" w:color="auto"/>
        </w:rPr>
        <w:t>disease</w:t>
      </w:r>
      <w:r w:rsidRPr="00CD5795">
        <w:rPr>
          <w:rFonts w:eastAsia="Calibri"/>
          <w:u w:val="single"/>
        </w:rPr>
        <w:t xml:space="preserve"> events have been responsible for the </w:t>
      </w:r>
      <w:r w:rsidRPr="00CD5795">
        <w:rPr>
          <w:rFonts w:eastAsia="Calibri"/>
          <w:b/>
          <w:u w:val="single"/>
          <w:bdr w:val="single" w:sz="8" w:space="0" w:color="auto"/>
        </w:rPr>
        <w:t>greatest death tolls</w:t>
      </w:r>
      <w:r w:rsidRPr="00CD5795">
        <w:rPr>
          <w:rFonts w:eastAsia="Calibri"/>
          <w:u w:val="single"/>
        </w:rPr>
        <w:t xml:space="preserve"> on </w:t>
      </w:r>
      <w:r w:rsidRPr="00CD5795">
        <w:rPr>
          <w:rFonts w:eastAsia="Calibri"/>
          <w:b/>
          <w:u w:val="single"/>
          <w:bdr w:val="single" w:sz="8" w:space="0" w:color="auto"/>
        </w:rPr>
        <w:t>humanity</w:t>
      </w:r>
      <w:r w:rsidRPr="00CD5795">
        <w:rPr>
          <w:rFonts w:eastAsia="Calibri"/>
          <w:u w:val="single"/>
        </w:rPr>
        <w:t xml:space="preserve">. The 1918 flu was responsible for more than </w:t>
      </w:r>
      <w:r w:rsidRPr="00CD5795">
        <w:rPr>
          <w:rFonts w:eastAsia="Calibri"/>
          <w:b/>
          <w:u w:val="single"/>
          <w:bdr w:val="single" w:sz="8" w:space="0" w:color="auto"/>
        </w:rPr>
        <w:t>50 million</w:t>
      </w:r>
      <w:r w:rsidRPr="00CD5795">
        <w:rPr>
          <w:rFonts w:eastAsia="Calibri"/>
          <w:u w:val="single"/>
        </w:rPr>
        <w:t xml:space="preserve"> deaths</w:t>
      </w:r>
      <w:r w:rsidRPr="00CD5795">
        <w:rPr>
          <w:rFonts w:eastAsia="Calibri"/>
          <w:sz w:val="16"/>
        </w:rPr>
        <w:t xml:space="preserve">,1 </w:t>
      </w:r>
      <w:r w:rsidRPr="00CD5795">
        <w:rPr>
          <w:rFonts w:eastAsia="Calibri"/>
          <w:u w:val="single"/>
        </w:rPr>
        <w:t xml:space="preserve">while smallpox killed perhaps </w:t>
      </w:r>
      <w:r w:rsidRPr="00CD5795">
        <w:rPr>
          <w:rFonts w:eastAsia="Calibri"/>
          <w:b/>
          <w:u w:val="single"/>
          <w:bdr w:val="single" w:sz="8" w:space="0" w:color="auto"/>
        </w:rPr>
        <w:t>10 times</w:t>
      </w:r>
      <w:r w:rsidRPr="00CD5795">
        <w:rPr>
          <w:rFonts w:eastAsia="Calibri"/>
          <w:u w:val="single"/>
        </w:rPr>
        <w:t xml:space="preserve"> that many</w:t>
      </w:r>
      <w:r w:rsidRPr="00CD5795">
        <w:rPr>
          <w:rFonts w:eastAsia="Calibri"/>
          <w:sz w:val="16"/>
        </w:rPr>
        <w:t xml:space="preserve"> in the 20th century alone.2 </w:t>
      </w:r>
      <w:r w:rsidRPr="00CD5795">
        <w:rPr>
          <w:rFonts w:eastAsia="Calibri"/>
          <w:u w:val="single"/>
        </w:rPr>
        <w:t>The Black Death was responsible for killing over 25% of the European population</w:t>
      </w:r>
      <w:r w:rsidRPr="00CD5795">
        <w:rPr>
          <w:rFonts w:eastAsia="Calibri"/>
          <w:sz w:val="16"/>
        </w:rPr>
        <w:t>,</w:t>
      </w:r>
      <w:r w:rsidRPr="00CD5795">
        <w:rPr>
          <w:rFonts w:eastAsia="Calibri"/>
          <w:u w:val="single"/>
        </w:rPr>
        <w:t>3 while other pandemics</w:t>
      </w:r>
      <w:r w:rsidRPr="00CD5795">
        <w:rPr>
          <w:rFonts w:eastAsia="Calibri"/>
          <w:sz w:val="16"/>
        </w:rPr>
        <w:t xml:space="preserve">, such as the plague of Justinian, </w:t>
      </w:r>
      <w:r w:rsidRPr="00CD5795">
        <w:rPr>
          <w:rFonts w:eastAsia="Calibri"/>
          <w:u w:val="single"/>
        </w:rPr>
        <w:t>are thought to have killed 25 million in the 6th century</w:t>
      </w:r>
      <w:r w:rsidRPr="00CD5795">
        <w:rPr>
          <w:rFonts w:eastAsia="Calibri"/>
          <w:sz w:val="16"/>
        </w:rPr>
        <w:t xml:space="preserve">—constituting over 10% of the world's population at the time.4 It is an open question whether </w:t>
      </w:r>
      <w:r w:rsidRPr="00CD5795">
        <w:rPr>
          <w:rFonts w:eastAsia="Calibri"/>
          <w:u w:val="single"/>
        </w:rPr>
        <w:t xml:space="preserve">a future pandemic could result in outright </w:t>
      </w:r>
      <w:r w:rsidRPr="00CD5795">
        <w:rPr>
          <w:rFonts w:eastAsia="Calibri"/>
          <w:b/>
          <w:u w:val="single"/>
          <w:bdr w:val="single" w:sz="8" w:space="0" w:color="auto"/>
        </w:rPr>
        <w:t>human extinction</w:t>
      </w:r>
      <w:r w:rsidRPr="00CD5795">
        <w:rPr>
          <w:rFonts w:eastAsia="Calibri"/>
          <w:u w:val="single"/>
        </w:rPr>
        <w:t xml:space="preserve"> or the irreversible </w:t>
      </w:r>
      <w:r w:rsidRPr="00CD5795">
        <w:rPr>
          <w:rFonts w:eastAsia="Calibri"/>
          <w:b/>
          <w:u w:val="single"/>
          <w:bdr w:val="single" w:sz="8" w:space="0" w:color="auto"/>
        </w:rPr>
        <w:t>collapse of civilization</w:t>
      </w:r>
      <w:r w:rsidRPr="00CD5795">
        <w:rPr>
          <w:rFonts w:eastAsia="Calibri"/>
          <w:sz w:val="16"/>
        </w:rPr>
        <w:t>.</w:t>
      </w:r>
    </w:p>
    <w:p w14:paraId="5E893430" w14:textId="77777777" w:rsidR="00B9027F" w:rsidRPr="00CD5795" w:rsidRDefault="00B9027F" w:rsidP="00B9027F">
      <w:pPr>
        <w:rPr>
          <w:rFonts w:eastAsia="Calibri"/>
          <w:sz w:val="16"/>
        </w:rPr>
      </w:pPr>
      <w:r w:rsidRPr="00CD5795">
        <w:rPr>
          <w:rFonts w:eastAsia="Calibri"/>
          <w:u w:val="single"/>
        </w:rPr>
        <w:t>A skeptic would</w:t>
      </w:r>
      <w:r w:rsidRPr="00CD5795">
        <w:rPr>
          <w:rFonts w:eastAsia="Calibri"/>
          <w:sz w:val="16"/>
        </w:rPr>
        <w:t xml:space="preserve"> have many good reasons to </w:t>
      </w:r>
      <w:r w:rsidRPr="00CD5795">
        <w:rPr>
          <w:rFonts w:eastAsia="Calibri"/>
          <w:u w:val="single"/>
        </w:rPr>
        <w:t>think</w:t>
      </w:r>
      <w:r w:rsidRPr="00CD5795">
        <w:rPr>
          <w:rFonts w:eastAsia="Calibri"/>
          <w:sz w:val="16"/>
        </w:rPr>
        <w:t xml:space="preserve"> that </w:t>
      </w:r>
      <w:r w:rsidRPr="00CD5795">
        <w:rPr>
          <w:rFonts w:eastAsia="Calibri"/>
          <w:u w:val="single"/>
        </w:rPr>
        <w:t xml:space="preserve">existential risk from disease is </w:t>
      </w:r>
      <w:r w:rsidRPr="00CD5795">
        <w:rPr>
          <w:rFonts w:eastAsia="Calibri"/>
          <w:b/>
          <w:u w:val="single"/>
          <w:bdr w:val="single" w:sz="8" w:space="0" w:color="auto"/>
        </w:rPr>
        <w:t>unlikely</w:t>
      </w:r>
      <w:r w:rsidRPr="00CD5795">
        <w:rPr>
          <w:rFonts w:eastAsia="Calibri"/>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50A40AD9" w14:textId="77777777" w:rsidR="00B9027F" w:rsidRPr="00CD5795" w:rsidRDefault="00B9027F" w:rsidP="00B9027F">
      <w:pPr>
        <w:rPr>
          <w:rFonts w:eastAsia="Calibri"/>
          <w:sz w:val="16"/>
        </w:rPr>
      </w:pPr>
      <w:r w:rsidRPr="00CD5795">
        <w:rPr>
          <w:rFonts w:eastAsia="Calibri"/>
          <w:sz w:val="16"/>
        </w:rPr>
        <w:t xml:space="preserve">While </w:t>
      </w:r>
      <w:r w:rsidRPr="00CD5795">
        <w:rPr>
          <w:rFonts w:eastAsia="Calibri"/>
          <w:u w:val="single"/>
        </w:rPr>
        <w:t>these arguments</w:t>
      </w:r>
      <w:r w:rsidRPr="00CD5795">
        <w:rPr>
          <w:rFonts w:eastAsia="Calibri"/>
          <w:sz w:val="16"/>
        </w:rPr>
        <w:t xml:space="preserve"> point to a very small risk of human extinction, they </w:t>
      </w:r>
      <w:r w:rsidRPr="00CD5795">
        <w:rPr>
          <w:rFonts w:eastAsia="Calibri"/>
          <w:u w:val="single"/>
        </w:rPr>
        <w:t xml:space="preserve">do </w:t>
      </w:r>
      <w:r w:rsidRPr="00CD5795">
        <w:rPr>
          <w:rFonts w:eastAsia="Calibri"/>
          <w:b/>
          <w:u w:val="single"/>
          <w:bdr w:val="single" w:sz="8" w:space="0" w:color="auto"/>
        </w:rPr>
        <w:t>not</w:t>
      </w:r>
      <w:r w:rsidRPr="00CD5795">
        <w:rPr>
          <w:rFonts w:eastAsia="Calibri"/>
          <w:u w:val="single"/>
        </w:rPr>
        <w:t xml:space="preserve"> rule the possibility out entirel</w:t>
      </w:r>
      <w:r w:rsidRPr="00CD5795">
        <w:rPr>
          <w:rFonts w:eastAsia="Calibri"/>
          <w:sz w:val="16"/>
        </w:rPr>
        <w:t xml:space="preserve">y. Although rare, </w:t>
      </w:r>
      <w:r w:rsidRPr="00CD5795">
        <w:rPr>
          <w:rFonts w:eastAsia="Calibri"/>
          <w:u w:val="single"/>
        </w:rPr>
        <w:t>there are recorded instances of species going extinct due to disease</w:t>
      </w:r>
      <w:r w:rsidRPr="00CD5795">
        <w:rPr>
          <w:rFonts w:eastAsia="Calibri"/>
          <w:sz w:val="16"/>
        </w:rPr>
        <w:t xml:space="preserve">—primarily </w:t>
      </w:r>
      <w:r w:rsidRPr="00CD5795">
        <w:rPr>
          <w:rFonts w:eastAsia="Calibri"/>
          <w:u w:val="single"/>
        </w:rPr>
        <w:t>in amphibians</w:t>
      </w:r>
      <w:r w:rsidRPr="00CD5795">
        <w:rPr>
          <w:rFonts w:eastAsia="Calibri"/>
          <w:sz w:val="16"/>
        </w:rPr>
        <w:t xml:space="preserve">, but also in 1 mammalian species of rat on Christmas Island.7,8 </w:t>
      </w:r>
      <w:r w:rsidRPr="00CD5795">
        <w:rPr>
          <w:rFonts w:eastAsia="Calibri"/>
          <w:u w:val="single"/>
        </w:rPr>
        <w:t>There are</w:t>
      </w:r>
      <w:r w:rsidRPr="00CD5795">
        <w:rPr>
          <w:rFonts w:eastAsia="Calibri"/>
          <w:sz w:val="16"/>
        </w:rPr>
        <w:t xml:space="preserve"> also </w:t>
      </w:r>
      <w:r w:rsidRPr="00CD5795">
        <w:rPr>
          <w:rFonts w:eastAsia="Calibri"/>
          <w:u w:val="single"/>
        </w:rPr>
        <w:t xml:space="preserve">historical </w:t>
      </w:r>
      <w:r w:rsidRPr="00CD5795">
        <w:rPr>
          <w:rFonts w:eastAsia="Calibri"/>
          <w:highlight w:val="cyan"/>
          <w:u w:val="single"/>
        </w:rPr>
        <w:t>examples</w:t>
      </w:r>
      <w:r w:rsidRPr="00CD5795">
        <w:rPr>
          <w:rFonts w:eastAsia="Calibri"/>
          <w:u w:val="single"/>
        </w:rPr>
        <w:t xml:space="preserve"> of large human populations being almost entirely </w:t>
      </w:r>
      <w:r w:rsidRPr="00CD5795">
        <w:rPr>
          <w:rFonts w:eastAsia="Calibri"/>
          <w:highlight w:val="cyan"/>
          <w:u w:val="single"/>
        </w:rPr>
        <w:t>wiped out</w:t>
      </w:r>
      <w:r w:rsidRPr="00CD5795">
        <w:rPr>
          <w:rFonts w:eastAsia="Calibri"/>
          <w:u w:val="single"/>
        </w:rPr>
        <w:t xml:space="preserve"> by disease, especially </w:t>
      </w:r>
      <w:r w:rsidRPr="00CD5795">
        <w:rPr>
          <w:rFonts w:eastAsia="Calibri"/>
          <w:highlight w:val="cyan"/>
          <w:u w:val="single"/>
        </w:rPr>
        <w:t xml:space="preserve">when </w:t>
      </w:r>
      <w:r w:rsidRPr="00CD5795">
        <w:rPr>
          <w:rFonts w:eastAsia="Calibri"/>
          <w:b/>
          <w:highlight w:val="cyan"/>
          <w:u w:val="single"/>
          <w:bdr w:val="single" w:sz="8" w:space="0" w:color="auto"/>
        </w:rPr>
        <w:t>multiple</w:t>
      </w:r>
      <w:r w:rsidRPr="00CD5795">
        <w:rPr>
          <w:rFonts w:eastAsia="Calibri"/>
          <w:u w:val="single"/>
        </w:rPr>
        <w:t xml:space="preserve"> diseases were </w:t>
      </w:r>
      <w:r w:rsidRPr="00CD5795">
        <w:rPr>
          <w:rFonts w:eastAsia="Calibri"/>
          <w:b/>
          <w:u w:val="single"/>
          <w:bdr w:val="single" w:sz="8" w:space="0" w:color="auto"/>
        </w:rPr>
        <w:t>simultaneously</w:t>
      </w:r>
      <w:r w:rsidRPr="00CD5795">
        <w:rPr>
          <w:rFonts w:eastAsia="Calibri"/>
          <w:u w:val="single"/>
        </w:rPr>
        <w:t xml:space="preserve"> </w:t>
      </w:r>
      <w:r w:rsidRPr="00CD5795">
        <w:rPr>
          <w:rFonts w:eastAsia="Calibri"/>
          <w:highlight w:val="cyan"/>
          <w:u w:val="single"/>
        </w:rPr>
        <w:t>introduced</w:t>
      </w:r>
      <w:r w:rsidRPr="00CD5795">
        <w:rPr>
          <w:rFonts w:eastAsia="Calibri"/>
          <w:u w:val="single"/>
        </w:rPr>
        <w:t xml:space="preserve"> into a population without </w:t>
      </w:r>
      <w:r w:rsidRPr="00CD5795">
        <w:rPr>
          <w:rFonts w:eastAsia="Calibri"/>
          <w:b/>
          <w:u w:val="single"/>
          <w:bdr w:val="single" w:sz="8" w:space="0" w:color="auto"/>
        </w:rPr>
        <w:t>immunity</w:t>
      </w:r>
      <w:r w:rsidRPr="00CD5795">
        <w:rPr>
          <w:rFonts w:eastAsia="Calibri"/>
          <w:sz w:val="16"/>
        </w:rPr>
        <w:t xml:space="preserve">. The most striking examples of total population collapse include native American tribes exposed to European diseases, such as the </w:t>
      </w:r>
      <w:proofErr w:type="spellStart"/>
      <w:r w:rsidRPr="00CD5795">
        <w:rPr>
          <w:rFonts w:eastAsia="Calibri"/>
          <w:sz w:val="16"/>
        </w:rPr>
        <w:t>Massachusett</w:t>
      </w:r>
      <w:proofErr w:type="spellEnd"/>
      <w:r w:rsidRPr="00CD5795">
        <w:rPr>
          <w:rFonts w:eastAsia="Calibri"/>
          <w:sz w:val="16"/>
        </w:rPr>
        <w:t xml:space="preserve"> (86% loss of population), </w:t>
      </w:r>
      <w:proofErr w:type="spellStart"/>
      <w:r w:rsidRPr="00CD5795">
        <w:rPr>
          <w:rFonts w:eastAsia="Calibri"/>
          <w:sz w:val="16"/>
        </w:rPr>
        <w:t>Quiripi-Unquachog</w:t>
      </w:r>
      <w:proofErr w:type="spellEnd"/>
      <w:r w:rsidRPr="00CD5795">
        <w:rPr>
          <w:rFonts w:eastAsia="Calibri"/>
          <w:sz w:val="16"/>
        </w:rPr>
        <w:t xml:space="preserve"> (95% loss of population), and the Western Abenaki (which suffered a staggering 98% loss of population).9</w:t>
      </w:r>
    </w:p>
    <w:p w14:paraId="404118E0" w14:textId="77777777" w:rsidR="00B9027F" w:rsidRPr="00CD5795" w:rsidRDefault="00B9027F" w:rsidP="00B9027F">
      <w:pPr>
        <w:rPr>
          <w:rFonts w:eastAsia="Calibri"/>
          <w:sz w:val="16"/>
        </w:rPr>
      </w:pPr>
      <w:r w:rsidRPr="00CD5795">
        <w:rPr>
          <w:rFonts w:eastAsia="Calibri"/>
          <w:sz w:val="16"/>
        </w:rPr>
        <w:t xml:space="preserve">In the modern context, no single disease currently exists that combines the worst-case levels of transmissibility, lethality, resistance to countermeasures, and global reach. But many diseases are proof of principle that </w:t>
      </w:r>
      <w:r w:rsidRPr="00CD5795">
        <w:rPr>
          <w:rFonts w:eastAsia="Calibri"/>
          <w:u w:val="single"/>
        </w:rPr>
        <w:t xml:space="preserve">each worst-case attribute </w:t>
      </w:r>
      <w:r w:rsidRPr="00CD5795">
        <w:rPr>
          <w:rFonts w:eastAsia="Calibri"/>
          <w:b/>
          <w:u w:val="single"/>
          <w:bdr w:val="single" w:sz="8" w:space="0" w:color="auto"/>
        </w:rPr>
        <w:t>can</w:t>
      </w:r>
      <w:r w:rsidRPr="00CD5795">
        <w:rPr>
          <w:rFonts w:eastAsia="Calibri"/>
          <w:u w:val="single"/>
        </w:rPr>
        <w:t xml:space="preserve"> be realized </w:t>
      </w:r>
      <w:r w:rsidRPr="00CD5795">
        <w:rPr>
          <w:rFonts w:eastAsia="Calibri"/>
          <w:b/>
          <w:u w:val="single"/>
          <w:bdr w:val="single" w:sz="8" w:space="0" w:color="auto"/>
        </w:rPr>
        <w:t>independently</w:t>
      </w:r>
      <w:r w:rsidRPr="00CD5795">
        <w:rPr>
          <w:rFonts w:eastAsia="Calibri"/>
          <w:sz w:val="16"/>
        </w:rPr>
        <w:t xml:space="preserve">. For example, </w:t>
      </w:r>
      <w:r w:rsidRPr="00CD5795">
        <w:rPr>
          <w:rFonts w:eastAsia="Calibri"/>
          <w:u w:val="single"/>
        </w:rPr>
        <w:t xml:space="preserve">some diseases exhibit nearly a </w:t>
      </w:r>
      <w:r w:rsidRPr="00CD5795">
        <w:rPr>
          <w:rFonts w:eastAsia="Calibri"/>
          <w:b/>
          <w:u w:val="single"/>
          <w:bdr w:val="single" w:sz="8" w:space="0" w:color="auto"/>
        </w:rPr>
        <w:t>100% case fatality ratio</w:t>
      </w:r>
      <w:r w:rsidRPr="00CD5795">
        <w:rPr>
          <w:rFonts w:eastAsia="Calibri"/>
          <w:u w:val="single"/>
        </w:rPr>
        <w:t xml:space="preserve"> in the absence of treatment</w:t>
      </w:r>
      <w:r w:rsidRPr="00CD5795">
        <w:rPr>
          <w:rFonts w:eastAsia="Calibri"/>
          <w:sz w:val="16"/>
        </w:rPr>
        <w:t xml:space="preserve">, such as rabies or septicemic plague. </w:t>
      </w:r>
      <w:r w:rsidRPr="00CD5795">
        <w:rPr>
          <w:rFonts w:eastAsia="Calibri"/>
          <w:u w:val="single"/>
        </w:rPr>
        <w:t xml:space="preserve">Other diseases have a track record of </w:t>
      </w:r>
      <w:r w:rsidRPr="00CD5795">
        <w:rPr>
          <w:rFonts w:eastAsia="Calibri"/>
          <w:b/>
          <w:u w:val="single"/>
          <w:bdr w:val="single" w:sz="8" w:space="0" w:color="auto"/>
        </w:rPr>
        <w:t>spreading</w:t>
      </w:r>
      <w:r w:rsidRPr="00CD5795">
        <w:rPr>
          <w:rFonts w:eastAsia="Calibri"/>
          <w:u w:val="single"/>
        </w:rPr>
        <w:t xml:space="preserve"> to virtually every human community </w:t>
      </w:r>
      <w:r w:rsidRPr="00CD5795">
        <w:rPr>
          <w:rFonts w:eastAsia="Calibri"/>
          <w:b/>
          <w:u w:val="single"/>
          <w:bdr w:val="single" w:sz="8" w:space="0" w:color="auto"/>
        </w:rPr>
        <w:t>worldwide</w:t>
      </w:r>
      <w:r w:rsidRPr="00CD5795">
        <w:rPr>
          <w:rFonts w:eastAsia="Calibri"/>
          <w:u w:val="single"/>
        </w:rPr>
        <w:t>, such as the 1918 flu</w:t>
      </w:r>
      <w:r w:rsidRPr="00CD5795">
        <w:rPr>
          <w:rFonts w:eastAsia="Calibri"/>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CD5795">
        <w:rPr>
          <w:rFonts w:eastAsia="Calibri"/>
          <w:highlight w:val="cyan"/>
          <w:u w:val="single"/>
        </w:rPr>
        <w:t xml:space="preserve">advances in </w:t>
      </w:r>
      <w:r w:rsidRPr="00CD5795">
        <w:rPr>
          <w:rFonts w:eastAsia="Calibri"/>
          <w:b/>
          <w:highlight w:val="cyan"/>
          <w:u w:val="single"/>
          <w:bdr w:val="single" w:sz="8" w:space="0" w:color="auto"/>
        </w:rPr>
        <w:t>biotech</w:t>
      </w:r>
      <w:r w:rsidRPr="00CD5795">
        <w:rPr>
          <w:rFonts w:eastAsia="Calibri"/>
          <w:b/>
          <w:u w:val="single"/>
          <w:bdr w:val="single" w:sz="8" w:space="0" w:color="auto"/>
        </w:rPr>
        <w:t>nology</w:t>
      </w:r>
      <w:r w:rsidRPr="00CD5795">
        <w:rPr>
          <w:rFonts w:eastAsia="Calibri"/>
          <w:u w:val="single"/>
        </w:rPr>
        <w:t xml:space="preserve"> might allow the creation of diseases that </w:t>
      </w:r>
      <w:r w:rsidRPr="00CD5795">
        <w:rPr>
          <w:rFonts w:eastAsia="Calibri"/>
          <w:b/>
          <w:highlight w:val="cyan"/>
          <w:u w:val="single"/>
          <w:bdr w:val="single" w:sz="8" w:space="0" w:color="auto"/>
        </w:rPr>
        <w:t>combine</w:t>
      </w:r>
      <w:r w:rsidRPr="00CD5795">
        <w:rPr>
          <w:rFonts w:eastAsia="Calibri"/>
          <w:u w:val="single"/>
        </w:rPr>
        <w:t xml:space="preserve"> such traits</w:t>
      </w:r>
      <w:r w:rsidRPr="00CD5795">
        <w:rPr>
          <w:rFonts w:eastAsia="Calibri"/>
          <w:sz w:val="16"/>
        </w:rPr>
        <w:t xml:space="preserve">. Recent controversy has already emerged over a number of </w:t>
      </w:r>
      <w:r w:rsidRPr="00CD5795">
        <w:rPr>
          <w:rFonts w:eastAsia="Calibri"/>
          <w:u w:val="single"/>
        </w:rPr>
        <w:t>scientific experiments</w:t>
      </w:r>
      <w:r w:rsidRPr="00CD5795">
        <w:rPr>
          <w:rFonts w:eastAsia="Calibri"/>
          <w:sz w:val="16"/>
        </w:rPr>
        <w:t xml:space="preserve"> that </w:t>
      </w:r>
      <w:r w:rsidRPr="00CD5795">
        <w:rPr>
          <w:rFonts w:eastAsia="Calibri"/>
          <w:u w:val="single"/>
        </w:rPr>
        <w:t xml:space="preserve">resulted in viruses with enhanced </w:t>
      </w:r>
      <w:r w:rsidRPr="00CD5795">
        <w:rPr>
          <w:rFonts w:eastAsia="Calibri"/>
          <w:b/>
          <w:highlight w:val="cyan"/>
          <w:u w:val="single"/>
          <w:bdr w:val="single" w:sz="8" w:space="0" w:color="auto"/>
        </w:rPr>
        <w:t>transmissibility</w:t>
      </w:r>
      <w:r w:rsidRPr="00CD5795">
        <w:rPr>
          <w:rFonts w:eastAsia="Calibri"/>
          <w:highlight w:val="cyan"/>
          <w:u w:val="single"/>
        </w:rPr>
        <w:t xml:space="preserve">, </w:t>
      </w:r>
      <w:r w:rsidRPr="00CD5795">
        <w:rPr>
          <w:rFonts w:eastAsia="Calibri"/>
          <w:b/>
          <w:highlight w:val="cyan"/>
          <w:u w:val="single"/>
          <w:bdr w:val="single" w:sz="8" w:space="0" w:color="auto"/>
        </w:rPr>
        <w:t>lethality</w:t>
      </w:r>
      <w:r w:rsidRPr="00CD5795">
        <w:rPr>
          <w:rFonts w:eastAsia="Calibri"/>
          <w:highlight w:val="cyan"/>
          <w:u w:val="single"/>
        </w:rPr>
        <w:t>, and</w:t>
      </w:r>
      <w:r w:rsidRPr="00CD5795">
        <w:rPr>
          <w:rFonts w:eastAsia="Calibri"/>
          <w:u w:val="single"/>
        </w:rPr>
        <w:t xml:space="preserve">/or the </w:t>
      </w:r>
      <w:r w:rsidRPr="00CD5795">
        <w:rPr>
          <w:rFonts w:eastAsia="Calibri"/>
          <w:highlight w:val="cyan"/>
          <w:u w:val="single"/>
        </w:rPr>
        <w:t xml:space="preserve">ability to </w:t>
      </w:r>
      <w:r w:rsidRPr="00CD5795">
        <w:rPr>
          <w:rFonts w:eastAsia="Calibri"/>
          <w:b/>
          <w:highlight w:val="cyan"/>
          <w:u w:val="single"/>
          <w:bdr w:val="single" w:sz="8" w:space="0" w:color="auto"/>
        </w:rPr>
        <w:t>overcome therapeutics</w:t>
      </w:r>
      <w:r w:rsidRPr="00CD5795">
        <w:rPr>
          <w:rFonts w:eastAsia="Calibri"/>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CD5795">
        <w:rPr>
          <w:rFonts w:eastAsia="Calibri"/>
          <w:u w:val="single"/>
        </w:rPr>
        <w:t xml:space="preserve">incubation time, environmental survival, and available vectors, could be </w:t>
      </w:r>
      <w:r w:rsidRPr="00CD5795">
        <w:rPr>
          <w:rFonts w:eastAsia="Calibri"/>
          <w:b/>
          <w:u w:val="single"/>
          <w:bdr w:val="single" w:sz="8" w:space="0" w:color="auto"/>
        </w:rPr>
        <w:t>modified</w:t>
      </w:r>
      <w:r w:rsidRPr="00CD5795">
        <w:rPr>
          <w:rFonts w:eastAsia="Calibri"/>
          <w:u w:val="single"/>
        </w:rPr>
        <w:t xml:space="preserve"> as well</w:t>
      </w:r>
      <w:r w:rsidRPr="00CD5795">
        <w:rPr>
          <w:rFonts w:eastAsia="Calibri"/>
          <w:sz w:val="16"/>
        </w:rPr>
        <w:t>.19-21</w:t>
      </w:r>
    </w:p>
    <w:p w14:paraId="1C640E63" w14:textId="77777777" w:rsidR="00B9027F" w:rsidRPr="00CD5795" w:rsidRDefault="00B9027F" w:rsidP="00B9027F">
      <w:pPr>
        <w:rPr>
          <w:rFonts w:eastAsia="Calibri"/>
          <w:sz w:val="16"/>
        </w:rPr>
      </w:pPr>
      <w:r w:rsidRPr="00CD5795">
        <w:rPr>
          <w:rFonts w:eastAsia="Calibri"/>
          <w:sz w:val="16"/>
        </w:rPr>
        <w:t xml:space="preserve">Although these experiments had scientific merit and were not conducted with malicious intent, their implications are still worrying. This is especially true given that </w:t>
      </w:r>
      <w:r w:rsidRPr="00CD5795">
        <w:rPr>
          <w:rFonts w:eastAsia="Calibri"/>
          <w:u w:val="single"/>
        </w:rPr>
        <w:t>there is</w:t>
      </w:r>
      <w:r w:rsidRPr="00CD5795">
        <w:rPr>
          <w:rFonts w:eastAsia="Calibri"/>
          <w:sz w:val="16"/>
        </w:rPr>
        <w:t xml:space="preserve"> also </w:t>
      </w:r>
      <w:r w:rsidRPr="00CD5795">
        <w:rPr>
          <w:rFonts w:eastAsia="Calibri"/>
          <w:u w:val="single"/>
        </w:rPr>
        <w:t xml:space="preserve">a long historical track record of state-run </w:t>
      </w:r>
      <w:r w:rsidRPr="00CD5795">
        <w:rPr>
          <w:rFonts w:eastAsia="Calibri"/>
          <w:b/>
          <w:u w:val="single"/>
          <w:bdr w:val="single" w:sz="8" w:space="0" w:color="auto"/>
        </w:rPr>
        <w:t>bioweapon research</w:t>
      </w:r>
      <w:r w:rsidRPr="00CD5795">
        <w:rPr>
          <w:rFonts w:eastAsia="Calibri"/>
          <w:u w:val="single"/>
        </w:rPr>
        <w:t xml:space="preserve"> applying cutting-edge science and technology to design agents not previously seen in nature</w:t>
      </w:r>
      <w:r w:rsidRPr="00CD5795">
        <w:rPr>
          <w:rFonts w:eastAsia="Calibr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4588AA9B" w14:textId="77777777" w:rsidR="00B9027F" w:rsidRPr="00CD5795" w:rsidRDefault="00B9027F" w:rsidP="00B9027F">
      <w:pPr>
        <w:rPr>
          <w:rFonts w:eastAsia="Calibri"/>
          <w:sz w:val="16"/>
        </w:rPr>
      </w:pPr>
      <w:r w:rsidRPr="00CD5795">
        <w:rPr>
          <w:rFonts w:eastAsia="Calibri"/>
          <w:b/>
          <w:highlight w:val="cyan"/>
          <w:u w:val="single"/>
          <w:bdr w:val="single" w:sz="8" w:space="0" w:color="auto"/>
        </w:rPr>
        <w:t>Non-state actors</w:t>
      </w:r>
      <w:r w:rsidRPr="00CD5795">
        <w:rPr>
          <w:rFonts w:eastAsia="Calibri"/>
          <w:u w:val="single"/>
        </w:rPr>
        <w:t xml:space="preserve"> may</w:t>
      </w:r>
      <w:r w:rsidRPr="00CD5795">
        <w:rPr>
          <w:rFonts w:eastAsia="Calibri"/>
          <w:sz w:val="16"/>
        </w:rPr>
        <w:t xml:space="preserve"> also </w:t>
      </w:r>
      <w:r w:rsidRPr="00CD5795">
        <w:rPr>
          <w:rFonts w:eastAsia="Calibri"/>
          <w:highlight w:val="cyan"/>
          <w:u w:val="single"/>
        </w:rPr>
        <w:t>pose a risk</w:t>
      </w:r>
      <w:r w:rsidRPr="00CD5795">
        <w:rPr>
          <w:rFonts w:eastAsia="Calibri"/>
          <w:u w:val="single"/>
        </w:rPr>
        <w:t xml:space="preserve">, especially those with explicitly </w:t>
      </w:r>
      <w:proofErr w:type="spellStart"/>
      <w:r w:rsidRPr="00CD5795">
        <w:rPr>
          <w:rFonts w:eastAsia="Calibri"/>
          <w:b/>
          <w:u w:val="single"/>
          <w:bdr w:val="single" w:sz="8" w:space="0" w:color="auto"/>
        </w:rPr>
        <w:t>omnicidal</w:t>
      </w:r>
      <w:proofErr w:type="spellEnd"/>
      <w:r w:rsidRPr="00CD5795">
        <w:rPr>
          <w:rFonts w:eastAsia="Calibri"/>
          <w:b/>
          <w:u w:val="single"/>
          <w:bdr w:val="single" w:sz="8" w:space="0" w:color="auto"/>
        </w:rPr>
        <w:t xml:space="preserve"> aims</w:t>
      </w:r>
      <w:r w:rsidRPr="00CD5795">
        <w:rPr>
          <w:rFonts w:eastAsia="Calibri"/>
          <w:sz w:val="16"/>
        </w:rPr>
        <w:t xml:space="preserve">. While rare, there are examples. The </w:t>
      </w:r>
      <w:r w:rsidRPr="00CD5795">
        <w:rPr>
          <w:rFonts w:eastAsia="Calibri"/>
          <w:u w:val="single"/>
        </w:rPr>
        <w:t>Aum Shinrikyo</w:t>
      </w:r>
      <w:r w:rsidRPr="00CD5795">
        <w:rPr>
          <w:rFonts w:eastAsia="Calibri"/>
          <w:sz w:val="16"/>
        </w:rPr>
        <w:t xml:space="preserve"> cult in Japan </w:t>
      </w:r>
      <w:r w:rsidRPr="00CD5795">
        <w:rPr>
          <w:rFonts w:eastAsia="Calibri"/>
          <w:u w:val="single"/>
        </w:rPr>
        <w:t>sought biological weapons for the express purpose of causing extinction</w:t>
      </w:r>
      <w:r w:rsidRPr="00CD5795">
        <w:rPr>
          <w:rFonts w:eastAsia="Calibr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CD5795">
        <w:rPr>
          <w:rFonts w:eastAsia="Calibri"/>
          <w:u w:val="single"/>
        </w:rPr>
        <w:t>non-state actors have lacked</w:t>
      </w:r>
      <w:r w:rsidRPr="00CD5795">
        <w:rPr>
          <w:rFonts w:eastAsia="Calibri"/>
          <w:sz w:val="16"/>
        </w:rPr>
        <w:t xml:space="preserve"> the </w:t>
      </w:r>
      <w:r w:rsidRPr="00CD5795">
        <w:rPr>
          <w:rFonts w:eastAsia="Calibri"/>
          <w:u w:val="single"/>
        </w:rPr>
        <w:t>capabilities</w:t>
      </w:r>
      <w:r w:rsidRPr="00CD5795">
        <w:rPr>
          <w:rFonts w:eastAsia="Calibri"/>
          <w:sz w:val="16"/>
        </w:rPr>
        <w:t xml:space="preserve"> needed to pose a catastrophic bioweapons threat, </w:t>
      </w:r>
      <w:r w:rsidRPr="00CD5795">
        <w:rPr>
          <w:rFonts w:eastAsia="Calibri"/>
          <w:u w:val="single"/>
        </w:rPr>
        <w:t>but this could change</w:t>
      </w:r>
      <w:r w:rsidRPr="00CD5795">
        <w:rPr>
          <w:rFonts w:eastAsia="Calibri"/>
          <w:sz w:val="16"/>
        </w:rPr>
        <w:t xml:space="preserve"> in future decades </w:t>
      </w:r>
      <w:r w:rsidRPr="00CD5795">
        <w:rPr>
          <w:rFonts w:eastAsia="Calibri"/>
          <w:highlight w:val="cyan"/>
          <w:u w:val="single"/>
        </w:rPr>
        <w:t xml:space="preserve">as </w:t>
      </w:r>
      <w:r w:rsidRPr="00CD5795">
        <w:rPr>
          <w:rFonts w:eastAsia="Calibri"/>
          <w:b/>
          <w:highlight w:val="cyan"/>
          <w:u w:val="single"/>
          <w:bdr w:val="single" w:sz="8" w:space="0" w:color="auto"/>
        </w:rPr>
        <w:t>biotech</w:t>
      </w:r>
      <w:r w:rsidRPr="00CD5795">
        <w:rPr>
          <w:rFonts w:eastAsia="Calibri"/>
          <w:sz w:val="16"/>
        </w:rPr>
        <w:t xml:space="preserve">nology </w:t>
      </w:r>
      <w:r w:rsidRPr="00CD5795">
        <w:rPr>
          <w:rFonts w:eastAsia="Calibri"/>
          <w:highlight w:val="cyan"/>
          <w:u w:val="single"/>
        </w:rPr>
        <w:t>becomes</w:t>
      </w:r>
      <w:r w:rsidRPr="00CD5795">
        <w:rPr>
          <w:rFonts w:eastAsia="Calibri"/>
          <w:u w:val="single"/>
        </w:rPr>
        <w:t xml:space="preserve"> more </w:t>
      </w:r>
      <w:r w:rsidRPr="00CD5795">
        <w:rPr>
          <w:rFonts w:eastAsia="Calibri"/>
          <w:highlight w:val="cyan"/>
          <w:u w:val="single"/>
        </w:rPr>
        <w:t>accessible</w:t>
      </w:r>
      <w:r w:rsidRPr="00CD5795">
        <w:rPr>
          <w:rFonts w:eastAsia="Calibri"/>
          <w:sz w:val="16"/>
        </w:rPr>
        <w:t xml:space="preserve"> and the pool of experienced users grows.31,32</w:t>
      </w:r>
    </w:p>
    <w:p w14:paraId="2705D074" w14:textId="77777777" w:rsidR="00B9027F" w:rsidRPr="00CD5795" w:rsidRDefault="00B9027F" w:rsidP="00B9027F">
      <w:pPr>
        <w:rPr>
          <w:rFonts w:eastAsia="Calibri"/>
          <w:sz w:val="16"/>
        </w:rPr>
      </w:pPr>
      <w:r w:rsidRPr="00CD5795">
        <w:rPr>
          <w:rFonts w:eastAsia="Calibri"/>
          <w:sz w:val="16"/>
        </w:rPr>
        <w:t>&lt;&lt;TEXT CONDENSED&gt;&gt;</w:t>
      </w:r>
    </w:p>
    <w:p w14:paraId="251ACB4F" w14:textId="77777777" w:rsidR="00B9027F" w:rsidRPr="00CD5795" w:rsidRDefault="00B9027F" w:rsidP="00B9027F">
      <w:pPr>
        <w:rPr>
          <w:rFonts w:eastAsia="Calibri"/>
          <w:sz w:val="6"/>
          <w:szCs w:val="6"/>
        </w:rPr>
      </w:pPr>
      <w:r w:rsidRPr="00CD5795">
        <w:rPr>
          <w:rFonts w:eastAsia="Calibri"/>
          <w:sz w:val="6"/>
          <w:szCs w:val="6"/>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w:t>
      </w:r>
      <w:proofErr w:type="spellStart"/>
      <w:r w:rsidRPr="00CD5795">
        <w:rPr>
          <w:rFonts w:eastAsia="Calibri"/>
          <w:sz w:val="6"/>
          <w:szCs w:val="6"/>
        </w:rPr>
        <w:t>ie</w:t>
      </w:r>
      <w:proofErr w:type="spellEnd"/>
      <w:r w:rsidRPr="00CD5795">
        <w:rPr>
          <w:rFonts w:eastAsia="Calibri"/>
          <w:sz w:val="6"/>
          <w:szCs w:val="6"/>
        </w:rPr>
        <w:t xml:space="preserve">, </w:t>
      </w:r>
      <w:proofErr w:type="spellStart"/>
      <w:r w:rsidRPr="00CD5795">
        <w:rPr>
          <w:rFonts w:eastAsia="Calibri"/>
          <w:sz w:val="6"/>
          <w:szCs w:val="6"/>
        </w:rPr>
        <w:t>biocrimes</w:t>
      </w:r>
      <w:proofErr w:type="spellEnd"/>
      <w:r w:rsidRPr="00CD5795">
        <w:rPr>
          <w:rFonts w:eastAsia="Calibri"/>
          <w:sz w:val="6"/>
          <w:szCs w:val="6"/>
        </w:rPr>
        <w:t xml:space="preserve">, bioterrorism, and biowarfare) to categorize biothreats by likelihood and impact, expanding the historical analysis to consider even lower-probability, higher-consequence events (catastrophic risks and existential risks). </w:t>
      </w:r>
      <w:proofErr w:type="gramStart"/>
      <w:r w:rsidRPr="00CD5795">
        <w:rPr>
          <w:rFonts w:eastAsia="Calibri"/>
          <w:sz w:val="6"/>
          <w:szCs w:val="6"/>
        </w:rPr>
        <w:t>In order to</w:t>
      </w:r>
      <w:proofErr w:type="gramEnd"/>
      <w:r w:rsidRPr="00CD5795">
        <w:rPr>
          <w:rFonts w:eastAsia="Calibri"/>
          <w:sz w:val="6"/>
          <w:szCs w:val="6"/>
        </w:rPr>
        <w:t xml:space="preserve"> produce reasoned estimates of the likelihood of different categories of biothreats, we bring together relevant data and theory and produce some </w:t>
      </w:r>
      <w:proofErr w:type="gramStart"/>
      <w:r w:rsidRPr="00CD5795">
        <w:rPr>
          <w:rFonts w:eastAsia="Calibri"/>
          <w:sz w:val="6"/>
          <w:szCs w:val="6"/>
        </w:rPr>
        <w:t>first-guess</w:t>
      </w:r>
      <w:proofErr w:type="gramEnd"/>
      <w:r w:rsidRPr="00CD5795">
        <w:rPr>
          <w:rFonts w:eastAsia="Calibri"/>
          <w:sz w:val="6"/>
          <w:szCs w:val="6"/>
        </w:rPr>
        <w:t xml:space="preserve">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 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roofErr w:type="gramStart"/>
      <w:r w:rsidRPr="00CD5795">
        <w:rPr>
          <w:rFonts w:eastAsia="Calibri"/>
          <w:sz w:val="6"/>
          <w:szCs w:val="6"/>
        </w:rPr>
        <w:t>).*</w:t>
      </w:r>
      <w:proofErr w:type="gramEnd"/>
      <w:r w:rsidRPr="00CD5795">
        <w:rPr>
          <w:rFonts w:eastAsia="Calibri"/>
          <w:sz w:val="6"/>
          <w:szCs w:val="6"/>
        </w:rPr>
        <w:t xml:space="preserve"> 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 The historical use of bioweapons provides useful examples of some categories of biothreats. </w:t>
      </w:r>
      <w:proofErr w:type="spellStart"/>
      <w:r w:rsidRPr="00CD5795">
        <w:rPr>
          <w:rFonts w:eastAsia="Calibri"/>
          <w:sz w:val="6"/>
          <w:szCs w:val="6"/>
        </w:rPr>
        <w:t>Biocrimes</w:t>
      </w:r>
      <w:proofErr w:type="spellEnd"/>
      <w:r w:rsidRPr="00CD5795">
        <w:rPr>
          <w:rFonts w:eastAsia="Calibri"/>
          <w:sz w:val="6"/>
          <w:szCs w:val="6"/>
        </w:rPr>
        <w:t xml:space="preserve"> and bioterrorism provide examples of </w:t>
      </w:r>
      <w:proofErr w:type="gramStart"/>
      <w:r w:rsidRPr="00CD5795">
        <w:rPr>
          <w:rFonts w:eastAsia="Calibri"/>
          <w:sz w:val="6"/>
          <w:szCs w:val="6"/>
        </w:rPr>
        <w:t>incidents.†</w:t>
      </w:r>
      <w:proofErr w:type="gramEnd"/>
      <w:r w:rsidRPr="00CD5795">
        <w:rPr>
          <w:rFonts w:eastAsia="Calibri"/>
          <w:sz w:val="6"/>
          <w:szCs w:val="6"/>
        </w:rPr>
        <w:t xml:space="preserve">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 </w:t>
      </w:r>
      <w:proofErr w:type="spellStart"/>
      <w:r w:rsidRPr="00CD5795">
        <w:rPr>
          <w:rFonts w:eastAsia="Calibri"/>
          <w:sz w:val="6"/>
          <w:szCs w:val="6"/>
        </w:rPr>
        <w:t>Biocrimes</w:t>
      </w:r>
      <w:proofErr w:type="spellEnd"/>
      <w:r w:rsidRPr="00CD5795">
        <w:rPr>
          <w:rFonts w:eastAsia="Calibri"/>
          <w:sz w:val="6"/>
          <w:szCs w:val="6"/>
        </w:rPr>
        <w:t xml:space="preserve"> and Bioterrorism Historically, risks of </w:t>
      </w:r>
      <w:proofErr w:type="spellStart"/>
      <w:r w:rsidRPr="00CD5795">
        <w:rPr>
          <w:rFonts w:eastAsia="Calibri"/>
          <w:sz w:val="6"/>
          <w:szCs w:val="6"/>
        </w:rPr>
        <w:t>biocrime</w:t>
      </w:r>
      <w:proofErr w:type="spellEnd"/>
      <w:r w:rsidRPr="00CD5795">
        <w:rPr>
          <w:rFonts w:eastAsia="Calibri"/>
          <w:sz w:val="6"/>
          <w:szCs w:val="6"/>
        </w:rPr>
        <w:t xml:space="preserve">‡ and bioterrorism§ have been limited. A 2015 Risk and Benefit Analysis for Gain of Function Research detailed 24 </w:t>
      </w:r>
      <w:proofErr w:type="spellStart"/>
      <w:r w:rsidRPr="00CD5795">
        <w:rPr>
          <w:rFonts w:eastAsia="Calibri"/>
          <w:sz w:val="6"/>
          <w:szCs w:val="6"/>
        </w:rPr>
        <w:t>biocrimes</w:t>
      </w:r>
      <w:proofErr w:type="spellEnd"/>
      <w:r w:rsidRPr="00CD5795">
        <w:rPr>
          <w:rFonts w:eastAsia="Calibri"/>
          <w:sz w:val="6"/>
          <w:szCs w:val="6"/>
        </w:rPr>
        <w:t xml:space="preserve"> between 1990 and 2015 (0.96 per year) and an additional 42 bioterrorism incidents between 1972 and 2014 (1 per year).36 This is consistent with other estimates of </w:t>
      </w:r>
      <w:proofErr w:type="spellStart"/>
      <w:r w:rsidRPr="00CD5795">
        <w:rPr>
          <w:rFonts w:eastAsia="Calibri"/>
          <w:sz w:val="6"/>
          <w:szCs w:val="6"/>
        </w:rPr>
        <w:t>biocrimes</w:t>
      </w:r>
      <w:proofErr w:type="spellEnd"/>
      <w:r w:rsidRPr="00CD5795">
        <w:rPr>
          <w:rFonts w:eastAsia="Calibri"/>
          <w:sz w:val="6"/>
          <w:szCs w:val="6"/>
        </w:rPr>
        <w:t xml:space="preserve"> and bioterrorism frequency, which range from 0.35 to 3.5 per year (see supplementary material, part 1, at http://online.liebertpub.com/doi/suppl/10.1089/hs.2017.0028). 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w:t>
      </w:r>
      <w:proofErr w:type="spellStart"/>
      <w:r w:rsidRPr="00CD5795">
        <w:rPr>
          <w:rFonts w:eastAsia="Calibri"/>
          <w:sz w:val="6"/>
          <w:szCs w:val="6"/>
        </w:rPr>
        <w:t>biocrimes</w:t>
      </w:r>
      <w:proofErr w:type="spellEnd"/>
      <w:r w:rsidRPr="00CD5795">
        <w:rPr>
          <w:rFonts w:eastAsia="Calibri"/>
          <w:sz w:val="6"/>
          <w:szCs w:val="6"/>
        </w:rPr>
        <w:t xml:space="preserve">.** Only 1 of the bioterrorism incidents in the report had associated deaths (the 2001 anthrax letter attacks).36 Based on this data, for the purposes of this article, we assume that we could expect 1 incident per year resulting in up to tens of deaths. Biological Warfare Academic overviews of biological warfare†† detail 7 programs prior to 1945.38 A further 9 programs are recorded between 1945 and 1994.39 For most of the last century, at least 1 program was active in any given year (Table 1). 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 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 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w:t>
      </w:r>
      <w:proofErr w:type="gramStart"/>
      <w:r w:rsidRPr="00CD5795">
        <w:rPr>
          <w:rFonts w:eastAsia="Calibri"/>
          <w:sz w:val="6"/>
          <w:szCs w:val="6"/>
        </w:rPr>
        <w:t>fatalities.‡</w:t>
      </w:r>
      <w:proofErr w:type="gramEnd"/>
      <w:r w:rsidRPr="00CD5795">
        <w:rPr>
          <w:rFonts w:eastAsia="Calibri"/>
          <w:sz w:val="6"/>
          <w:szCs w:val="6"/>
        </w:rPr>
        <w:t xml:space="preserve">‡ 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 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 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w:t>
      </w:r>
      <w:proofErr w:type="gramStart"/>
      <w:r w:rsidRPr="00CD5795">
        <w:rPr>
          <w:rFonts w:eastAsia="Calibri"/>
          <w:sz w:val="6"/>
          <w:szCs w:val="6"/>
        </w:rPr>
        <w:t>risk.§</w:t>
      </w:r>
      <w:proofErr w:type="gramEnd"/>
      <w:r w:rsidRPr="00CD5795">
        <w:rPr>
          <w:rFonts w:eastAsia="Calibri"/>
          <w:sz w:val="6"/>
          <w:szCs w:val="6"/>
        </w:rPr>
        <w:t xml:space="preserve">§ 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w:t>
      </w:r>
      <w:proofErr w:type="gramStart"/>
      <w:r w:rsidRPr="00CD5795">
        <w:rPr>
          <w:rFonts w:eastAsia="Calibri"/>
          <w:sz w:val="6"/>
          <w:szCs w:val="6"/>
        </w:rPr>
        <w:t>Assuming that</w:t>
      </w:r>
      <w:proofErr w:type="gramEnd"/>
      <w:r w:rsidRPr="00CD5795">
        <w:rPr>
          <w:rFonts w:eastAsia="Calibri"/>
          <w:sz w:val="6"/>
          <w:szCs w:val="6"/>
        </w:rPr>
        <w:t xml:space="preserve">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 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 Model 3: Naive Power Law Extrapolation 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 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w:t>
      </w:r>
      <w:proofErr w:type="gramStart"/>
      <w:r w:rsidRPr="00CD5795">
        <w:rPr>
          <w:rFonts w:eastAsia="Calibri"/>
          <w:sz w:val="6"/>
          <w:szCs w:val="6"/>
        </w:rPr>
        <w:t>assuming that</w:t>
      </w:r>
      <w:proofErr w:type="gramEnd"/>
      <w:r w:rsidRPr="00CD5795">
        <w:rPr>
          <w:rFonts w:eastAsia="Calibri"/>
          <w:sz w:val="6"/>
          <w:szCs w:val="6"/>
        </w:rPr>
        <w:t xml:space="preserve"> only 10% of such attacks that kill more than 5 billion eventually lead to extinction (due to the breakdown of society, or other knock-on effects), we get an annual existential risk of 0.0000014 (or 1.4 × 10–6). 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w:t>
      </w:r>
      <w:proofErr w:type="gramStart"/>
      <w:r w:rsidRPr="00CD5795">
        <w:rPr>
          <w:rFonts w:eastAsia="Calibri"/>
          <w:sz w:val="6"/>
          <w:szCs w:val="6"/>
        </w:rPr>
        <w:t>Assuming that</w:t>
      </w:r>
      <w:proofErr w:type="gramEnd"/>
      <w:r w:rsidRPr="00CD5795">
        <w:rPr>
          <w:rFonts w:eastAsia="Calibri"/>
          <w:sz w:val="6"/>
          <w:szCs w:val="6"/>
        </w:rPr>
        <w:t xml:space="preserve"> 10% of biowarfare escalations resulting in more than 5 billion deaths eventually lead to extinction, we get an annual existential risk from biowarfare of 0.0000005 (or 5 × 10–7). Perhaps the most interesting implication of the fatalities following a power law with a small exponent is that </w:t>
      </w:r>
      <w:proofErr w:type="gramStart"/>
      <w:r w:rsidRPr="00CD5795">
        <w:rPr>
          <w:rFonts w:eastAsia="Calibri"/>
          <w:sz w:val="6"/>
          <w:szCs w:val="6"/>
        </w:rPr>
        <w:t>the majority of</w:t>
      </w:r>
      <w:proofErr w:type="gramEnd"/>
      <w:r w:rsidRPr="00CD5795">
        <w:rPr>
          <w:rFonts w:eastAsia="Calibri"/>
          <w:sz w:val="6"/>
          <w:szCs w:val="6"/>
        </w:rPr>
        <w:t xml:space="preserve"> the expected casualties come from rare, catastrophic events. The data also bear this out for warfare and terrorism. </w:t>
      </w:r>
      <w:proofErr w:type="gramStart"/>
      <w:r w:rsidRPr="00CD5795">
        <w:rPr>
          <w:rFonts w:eastAsia="Calibri"/>
          <w:sz w:val="6"/>
          <w:szCs w:val="6"/>
        </w:rPr>
        <w:t>The vast majority of</w:t>
      </w:r>
      <w:proofErr w:type="gramEnd"/>
      <w:r w:rsidRPr="00CD5795">
        <w:rPr>
          <w:rFonts w:eastAsia="Calibri"/>
          <w:sz w:val="6"/>
          <w:szCs w:val="6"/>
        </w:rPr>
        <w:t xml:space="preserve"> US terrorism deaths occurred during 9/11, and </w:t>
      </w:r>
      <w:proofErr w:type="gramStart"/>
      <w:r w:rsidRPr="00CD5795">
        <w:rPr>
          <w:rFonts w:eastAsia="Calibri"/>
          <w:sz w:val="6"/>
          <w:szCs w:val="6"/>
        </w:rPr>
        <w:t>the vast majority of</w:t>
      </w:r>
      <w:proofErr w:type="gramEnd"/>
      <w:r w:rsidRPr="00CD5795">
        <w:rPr>
          <w:rFonts w:eastAsia="Calibri"/>
          <w:sz w:val="6"/>
          <w:szCs w:val="6"/>
        </w:rPr>
        <w:t xml:space="preserve">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 Why Uncertainty Is Not Cause for Reassurance</w:t>
      </w:r>
    </w:p>
    <w:p w14:paraId="0FF64F06" w14:textId="77777777" w:rsidR="00B9027F" w:rsidRPr="00CD5795" w:rsidRDefault="00B9027F" w:rsidP="00B9027F">
      <w:pPr>
        <w:rPr>
          <w:rFonts w:eastAsia="Calibri"/>
          <w:sz w:val="6"/>
          <w:szCs w:val="6"/>
        </w:rPr>
      </w:pPr>
      <w:r w:rsidRPr="00CD5795">
        <w:rPr>
          <w:rFonts w:eastAsia="Calibri"/>
          <w:sz w:val="16"/>
        </w:rPr>
        <w:t>&lt;&lt;BREAKS RESUME&gt;&gt;</w:t>
      </w:r>
    </w:p>
    <w:p w14:paraId="77424AEE" w14:textId="77777777" w:rsidR="00B9027F" w:rsidRDefault="00B9027F" w:rsidP="00B9027F">
      <w:pPr>
        <w:rPr>
          <w:rFonts w:eastAsia="Calibri"/>
          <w:sz w:val="16"/>
        </w:rPr>
      </w:pPr>
      <w:r w:rsidRPr="00CD5795">
        <w:rPr>
          <w:rFonts w:eastAsia="Calibri"/>
          <w:sz w:val="16"/>
        </w:rPr>
        <w:t xml:space="preserve">Each of our estimates rely to some extent on guesswork and remain highly uncertain. </w:t>
      </w:r>
      <w:r w:rsidRPr="00CD5795">
        <w:rPr>
          <w:rFonts w:eastAsia="Calibri"/>
          <w:b/>
          <w:u w:val="single"/>
          <w:bdr w:val="single" w:sz="8" w:space="0" w:color="auto"/>
        </w:rPr>
        <w:t>Tech</w:t>
      </w:r>
      <w:r w:rsidRPr="00CD5795">
        <w:rPr>
          <w:rFonts w:eastAsia="Calibri"/>
          <w:u w:val="single"/>
        </w:rPr>
        <w:t xml:space="preserve">nological </w:t>
      </w:r>
      <w:r w:rsidRPr="00CD5795">
        <w:rPr>
          <w:rFonts w:eastAsia="Calibri"/>
          <w:highlight w:val="cyan"/>
          <w:u w:val="single"/>
        </w:rPr>
        <w:t>breakthroughs in</w:t>
      </w:r>
      <w:r w:rsidRPr="00CD5795">
        <w:rPr>
          <w:rFonts w:eastAsia="Calibri"/>
          <w:u w:val="single"/>
        </w:rPr>
        <w:t xml:space="preserve"> areas such as </w:t>
      </w:r>
      <w:r w:rsidRPr="00CD5795">
        <w:rPr>
          <w:rFonts w:eastAsia="Calibri"/>
          <w:b/>
          <w:highlight w:val="cyan"/>
          <w:u w:val="single"/>
          <w:bdr w:val="single" w:sz="8" w:space="0" w:color="auto"/>
        </w:rPr>
        <w:t>diagnostics</w:t>
      </w:r>
      <w:r w:rsidRPr="00CD5795">
        <w:rPr>
          <w:rFonts w:eastAsia="Calibri"/>
          <w:u w:val="single"/>
        </w:rPr>
        <w:t xml:space="preserve">, vaccines, </w:t>
      </w:r>
      <w:r w:rsidRPr="00CD5795">
        <w:rPr>
          <w:rFonts w:eastAsia="Calibri"/>
          <w:highlight w:val="cyan"/>
          <w:u w:val="single"/>
        </w:rPr>
        <w:t xml:space="preserve">and </w:t>
      </w:r>
      <w:r w:rsidRPr="00CD5795">
        <w:rPr>
          <w:rFonts w:eastAsia="Calibri"/>
          <w:b/>
          <w:highlight w:val="cyan"/>
          <w:u w:val="single"/>
          <w:bdr w:val="single" w:sz="8" w:space="0" w:color="auto"/>
        </w:rPr>
        <w:t>therapeutics</w:t>
      </w:r>
      <w:r w:rsidRPr="00CD5795">
        <w:rPr>
          <w:rFonts w:eastAsia="Calibri"/>
          <w:sz w:val="16"/>
        </w:rPr>
        <w:t xml:space="preserve">, as well as vastly improved surveillance, or even eventual space colonization, </w:t>
      </w:r>
      <w:r w:rsidRPr="00CD5795">
        <w:rPr>
          <w:rFonts w:eastAsia="Calibri"/>
          <w:u w:val="single"/>
        </w:rPr>
        <w:t xml:space="preserve">could </w:t>
      </w:r>
      <w:r w:rsidRPr="00CD5795">
        <w:rPr>
          <w:rFonts w:eastAsia="Calibri"/>
          <w:b/>
          <w:highlight w:val="cyan"/>
          <w:u w:val="single"/>
          <w:bdr w:val="single" w:sz="8" w:space="0" w:color="auto"/>
        </w:rPr>
        <w:t>reduce</w:t>
      </w:r>
      <w:r w:rsidRPr="00CD5795">
        <w:rPr>
          <w:rFonts w:eastAsia="Calibri"/>
          <w:u w:val="single"/>
        </w:rPr>
        <w:t xml:space="preserve"> the </w:t>
      </w:r>
      <w:r w:rsidRPr="00CD5795">
        <w:rPr>
          <w:rFonts w:eastAsia="Calibri"/>
          <w:highlight w:val="cyan"/>
          <w:u w:val="single"/>
        </w:rPr>
        <w:t>chance</w:t>
      </w:r>
      <w:r w:rsidRPr="00CD5795">
        <w:rPr>
          <w:rFonts w:eastAsia="Calibri"/>
          <w:u w:val="single"/>
        </w:rPr>
        <w:t xml:space="preserve"> of </w:t>
      </w:r>
      <w:r w:rsidRPr="00CD5795">
        <w:rPr>
          <w:rFonts w:eastAsia="Calibri"/>
          <w:b/>
          <w:u w:val="single"/>
          <w:bdr w:val="single" w:sz="8" w:space="0" w:color="auto"/>
        </w:rPr>
        <w:t>disease-related extinction</w:t>
      </w:r>
      <w:r w:rsidRPr="00CD5795">
        <w:rPr>
          <w:rFonts w:eastAsia="Calibri"/>
          <w:u w:val="single"/>
        </w:rPr>
        <w:t xml:space="preserve"> by </w:t>
      </w:r>
      <w:r w:rsidRPr="00CD5795">
        <w:rPr>
          <w:rFonts w:eastAsia="Calibri"/>
          <w:b/>
          <w:u w:val="single"/>
          <w:bdr w:val="single" w:sz="8" w:space="0" w:color="auto"/>
        </w:rPr>
        <w:t>many orders of magnitude</w:t>
      </w:r>
      <w:r w:rsidRPr="00CD5795">
        <w:rPr>
          <w:rFonts w:eastAsia="Calibri"/>
          <w:u w:val="single"/>
        </w:rPr>
        <w:t>. Other breakthroughs such as</w:t>
      </w:r>
      <w:r w:rsidRPr="00CD5795">
        <w:rPr>
          <w:rFonts w:eastAsia="Calibri"/>
          <w:sz w:val="16"/>
        </w:rPr>
        <w:t xml:space="preserve"> highly distributed </w:t>
      </w:r>
      <w:r w:rsidRPr="00CD5795">
        <w:rPr>
          <w:rFonts w:eastAsia="Calibri"/>
          <w:u w:val="single"/>
        </w:rPr>
        <w:t>DNA synthesis</w:t>
      </w:r>
      <w:r w:rsidRPr="00CD5795">
        <w:rPr>
          <w:rFonts w:eastAsia="Calibri"/>
          <w:sz w:val="16"/>
        </w:rPr>
        <w:t xml:space="preserve"> or improved understanding of how to construct and modify diseases </w:t>
      </w:r>
      <w:r w:rsidRPr="00CD5795">
        <w:rPr>
          <w:rFonts w:eastAsia="Calibri"/>
          <w:u w:val="single"/>
        </w:rPr>
        <w:t>could increase or decrease the risks</w:t>
      </w:r>
      <w:r w:rsidRPr="00CD5795">
        <w:rPr>
          <w:rFonts w:eastAsia="Calibri"/>
          <w:sz w:val="16"/>
        </w:rPr>
        <w:t>. Destabilizing political forces, the breakdown of the Biological Weapons Convention, or warfare between major world powers could vastly increase the amount of investment in bioweapons and create the incentives to actively use knowledge and biotechnology in destructive ways. Each of these factors suggests that our wide estimates could still be many orders of magnitude off from the true risk in this century. But uncertainty is not cause for reassurance. In instances where the probability of a catastrophe is thought to be extremely low (</w:t>
      </w:r>
      <w:proofErr w:type="spellStart"/>
      <w:r w:rsidRPr="00CD5795">
        <w:rPr>
          <w:rFonts w:eastAsia="Calibri"/>
          <w:sz w:val="16"/>
        </w:rPr>
        <w:t>eg</w:t>
      </w:r>
      <w:proofErr w:type="spellEnd"/>
      <w:r w:rsidRPr="00CD5795">
        <w:rPr>
          <w:rFonts w:eastAsia="Calibri"/>
          <w:sz w:val="16"/>
        </w:rPr>
        <w:t xml:space="preserve">, human extinction from bioweapons), greater uncertainty around the estimates will typically imply greater risk of the catastrophe, as we have reduced confidence that the risk is </w:t>
      </w:r>
      <w:proofErr w:type="gramStart"/>
      <w:r w:rsidRPr="00CD5795">
        <w:rPr>
          <w:rFonts w:eastAsia="Calibri"/>
          <w:sz w:val="16"/>
        </w:rPr>
        <w:t>actually at</w:t>
      </w:r>
      <w:proofErr w:type="gramEnd"/>
      <w:r w:rsidRPr="00CD5795">
        <w:rPr>
          <w:rFonts w:eastAsia="Calibri"/>
          <w:sz w:val="16"/>
        </w:rPr>
        <w:t xml:space="preserve"> a low level.48 §§§</w:t>
      </w:r>
    </w:p>
    <w:p w14:paraId="6D0611BC" w14:textId="3C239DB9" w:rsidR="00B9027F" w:rsidRDefault="00B9027F" w:rsidP="00B9027F">
      <w:pPr>
        <w:pStyle w:val="Heading3"/>
        <w:rPr>
          <w:rFonts w:asciiTheme="minorHAnsi" w:hAnsiTheme="minorHAnsi" w:cstheme="minorHAnsi"/>
        </w:rPr>
      </w:pPr>
      <w:r w:rsidRPr="00CA71B1">
        <w:rPr>
          <w:rFonts w:asciiTheme="minorHAnsi" w:hAnsiTheme="minorHAnsi" w:cstheme="minorHAnsi"/>
        </w:rPr>
        <w:t>1NC---</w:t>
      </w:r>
      <w:r>
        <w:rPr>
          <w:rFonts w:asciiTheme="minorHAnsi" w:hAnsiTheme="minorHAnsi" w:cstheme="minorHAnsi"/>
        </w:rPr>
        <w:t>Off</w:t>
      </w:r>
    </w:p>
    <w:p w14:paraId="1CE3438C" w14:textId="77777777" w:rsidR="00B9027F" w:rsidRPr="004617FB" w:rsidRDefault="00B9027F" w:rsidP="00B9027F">
      <w:pPr>
        <w:rPr>
          <w:sz w:val="16"/>
        </w:rPr>
      </w:pPr>
    </w:p>
    <w:p w14:paraId="55A31B10" w14:textId="4003AA36" w:rsidR="00B9027F" w:rsidRPr="00062E75" w:rsidRDefault="00B9027F" w:rsidP="00B9027F">
      <w:pPr>
        <w:pStyle w:val="Heading4"/>
        <w:rPr>
          <w:sz w:val="16"/>
        </w:rPr>
      </w:pPr>
      <w:r>
        <w:rPr>
          <w:u w:val="single"/>
        </w:rPr>
        <w:t>Arctic PIC</w:t>
      </w:r>
      <w:r>
        <w:t>:</w:t>
      </w:r>
    </w:p>
    <w:p w14:paraId="6D522068" w14:textId="77777777" w:rsidR="00B9027F" w:rsidRDefault="00B9027F" w:rsidP="00B9027F">
      <w:pPr>
        <w:pStyle w:val="Heading4"/>
      </w:pPr>
      <w:r w:rsidRPr="004617FB">
        <w:t>The United States federal government should</w:t>
      </w:r>
    </w:p>
    <w:p w14:paraId="02B22FB2" w14:textId="61334AA8" w:rsidR="00B9027F" w:rsidRPr="00062E75" w:rsidRDefault="00B9027F" w:rsidP="00B9027F">
      <w:pPr>
        <w:pStyle w:val="Heading4"/>
      </w:pPr>
      <w:r>
        <w:t>---ban</w:t>
      </w:r>
      <w:r w:rsidR="00685FE7">
        <w:t xml:space="preserve"> and freeze</w:t>
      </w:r>
      <w:r>
        <w:t xml:space="preserve"> </w:t>
      </w:r>
      <w:r>
        <w:t>mining</w:t>
      </w:r>
      <w:r w:rsidRPr="00B9027F">
        <w:t xml:space="preserve"> in the Arctic continental shelf</w:t>
      </w:r>
      <w:r>
        <w:t>.</w:t>
      </w:r>
    </w:p>
    <w:p w14:paraId="402FD915" w14:textId="42522FA2" w:rsidR="001D3FC4" w:rsidRDefault="001D3FC4" w:rsidP="00B9027F">
      <w:pPr>
        <w:pStyle w:val="Heading4"/>
      </w:pPr>
      <w:r>
        <w:t>---Ratify</w:t>
      </w:r>
      <w:r w:rsidRPr="001D3FC4">
        <w:t xml:space="preserve"> </w:t>
      </w:r>
      <w:r w:rsidRPr="001D3FC4">
        <w:t>customary international legal obligations under the Law of the Sea Convention.</w:t>
      </w:r>
    </w:p>
    <w:p w14:paraId="08DC6129" w14:textId="4F10523D" w:rsidR="00B9027F" w:rsidRDefault="00B9027F" w:rsidP="00B9027F">
      <w:pPr>
        <w:pStyle w:val="Heading4"/>
      </w:pPr>
      <w:r>
        <w:t>---</w:t>
      </w:r>
      <w:r>
        <w:t xml:space="preserve">Increasing mining </w:t>
      </w:r>
      <w:r w:rsidRPr="004617FB">
        <w:t>in Brazil, Australia, India, and Vietnam.</w:t>
      </w:r>
    </w:p>
    <w:p w14:paraId="3443B402" w14:textId="46352E23" w:rsidR="00685FE7" w:rsidRPr="00685FE7" w:rsidRDefault="00685FE7" w:rsidP="00685FE7">
      <w:pPr>
        <w:pStyle w:val="Heading4"/>
      </w:pPr>
      <w:r>
        <w:t>---</w:t>
      </w:r>
      <w:r w:rsidRPr="00685FE7">
        <w:t>significantly increase its mineral exploration and development in the Pacific by citing customary international legal obligations under the Law of the Sea Convention.</w:t>
      </w:r>
    </w:p>
    <w:p w14:paraId="7263F5ED" w14:textId="2EDAC1ED" w:rsidR="00685FE7" w:rsidRPr="004635DC" w:rsidRDefault="00685FE7" w:rsidP="00685FE7">
      <w:pPr>
        <w:pStyle w:val="Heading4"/>
      </w:pPr>
      <w:r>
        <w:t>Their advocate says it’s the best way to solve.</w:t>
      </w:r>
    </w:p>
    <w:p w14:paraId="7FDE7869" w14:textId="223927C8" w:rsidR="00685FE7" w:rsidRPr="004635DC" w:rsidRDefault="00685FE7" w:rsidP="00685FE7">
      <w:r w:rsidRPr="004635DC">
        <w:t xml:space="preserve">Harrison </w:t>
      </w:r>
      <w:r w:rsidRPr="00685FE7">
        <w:rPr>
          <w:rStyle w:val="Style13ptBold"/>
        </w:rPr>
        <w:t xml:space="preserve">1AC, </w:t>
      </w:r>
      <w:proofErr w:type="spellStart"/>
      <w:r w:rsidRPr="00685FE7">
        <w:rPr>
          <w:rStyle w:val="Style13ptBold"/>
        </w:rPr>
        <w:t>P</w:t>
      </w:r>
      <w:r w:rsidRPr="004635DC">
        <w:rPr>
          <w:rStyle w:val="Style13ptBold"/>
        </w:rPr>
        <w:t>réta</w:t>
      </w:r>
      <w:r>
        <w:rPr>
          <w:rStyle w:val="Style13ptBold"/>
        </w:rPr>
        <w:t>t</w:t>
      </w:r>
      <w:proofErr w:type="spellEnd"/>
      <w:r w:rsidRPr="004635DC">
        <w:rPr>
          <w:rStyle w:val="Style13ptBold"/>
        </w:rPr>
        <w:t xml:space="preserve"> 25</w:t>
      </w:r>
      <w:r w:rsidRPr="004635DC">
        <w:t>, is deputy director and fellow for the Asia Maritime Transparency Initiative at the Center for Strategic and International Studies (CSIS) in Washington, D.C. Monica Sato is a research associate for the Asia Maritime Transparency Initiative at CSIS, 8-26-2025, accessed 9-25-2025, CSIS, "The Risks of U.S. Deep-Sea Mining", https://www.csis.org/analysis/risks-us-deep-sea-mining)//pm</w:t>
      </w:r>
    </w:p>
    <w:p w14:paraId="14BE42F7" w14:textId="77777777" w:rsidR="00685FE7" w:rsidRPr="004635DC" w:rsidRDefault="00685FE7" w:rsidP="00685FE7">
      <w:pPr>
        <w:rPr>
          <w:sz w:val="16"/>
        </w:rPr>
      </w:pPr>
      <w:r w:rsidRPr="004635DC">
        <w:rPr>
          <w:rStyle w:val="StyleUnderline"/>
        </w:rPr>
        <w:t>As demand for critical minerals surges</w:t>
      </w:r>
      <w:r w:rsidRPr="004635DC">
        <w:rPr>
          <w:sz w:val="16"/>
        </w:rPr>
        <w:t xml:space="preserve"> amid fears of overreliance on Chinese supplies</w:t>
      </w:r>
      <w:r w:rsidRPr="004635DC">
        <w:rPr>
          <w:rStyle w:val="StyleUnderline"/>
        </w:rPr>
        <w:t xml:space="preserve">, </w:t>
      </w:r>
      <w:r w:rsidRPr="004635DC">
        <w:rPr>
          <w:rStyle w:val="StyleUnderline"/>
          <w:highlight w:val="cyan"/>
        </w:rPr>
        <w:t>the</w:t>
      </w:r>
      <w:r w:rsidRPr="004635DC">
        <w:rPr>
          <w:rStyle w:val="StyleUnderline"/>
        </w:rPr>
        <w:t xml:space="preserve"> United States has begun taking steps to secure access to the vast stores of minerals</w:t>
      </w:r>
      <w:r w:rsidRPr="004635DC">
        <w:rPr>
          <w:sz w:val="16"/>
        </w:rPr>
        <w:t xml:space="preserve"> on the seabed. With </w:t>
      </w:r>
      <w:r w:rsidRPr="004635DC">
        <w:rPr>
          <w:rStyle w:val="StyleUnderline"/>
        </w:rPr>
        <w:t>international negotiations</w:t>
      </w:r>
      <w:r w:rsidRPr="004635DC">
        <w:rPr>
          <w:sz w:val="16"/>
        </w:rPr>
        <w:t xml:space="preserve"> on seabed mining </w:t>
      </w:r>
      <w:r w:rsidRPr="004635DC">
        <w:rPr>
          <w:rStyle w:val="StyleUnderline"/>
        </w:rPr>
        <w:t>under the International Seabed Authority (</w:t>
      </w:r>
      <w:r w:rsidRPr="004635DC">
        <w:rPr>
          <w:rStyle w:val="StyleUnderline"/>
          <w:highlight w:val="cyan"/>
        </w:rPr>
        <w:t>ISA</w:t>
      </w:r>
      <w:r w:rsidRPr="004635DC">
        <w:rPr>
          <w:rStyle w:val="StyleUnderline"/>
        </w:rPr>
        <w:t xml:space="preserve">) </w:t>
      </w:r>
      <w:r w:rsidRPr="004635DC">
        <w:rPr>
          <w:rStyle w:val="StyleUnderline"/>
          <w:highlight w:val="cyan"/>
        </w:rPr>
        <w:t>stalled</w:t>
      </w:r>
      <w:r w:rsidRPr="004635DC">
        <w:rPr>
          <w:rStyle w:val="StyleUnderline"/>
        </w:rPr>
        <w:t xml:space="preserve">, </w:t>
      </w:r>
      <w:r w:rsidRPr="004635DC">
        <w:rPr>
          <w:rStyle w:val="StyleUnderline"/>
          <w:highlight w:val="cyan"/>
        </w:rPr>
        <w:t>Washington’s push to fast</w:t>
      </w:r>
      <w:r w:rsidRPr="004635DC">
        <w:rPr>
          <w:rStyle w:val="StyleUnderline"/>
        </w:rPr>
        <w:t>-</w:t>
      </w:r>
      <w:r w:rsidRPr="004635DC">
        <w:rPr>
          <w:rStyle w:val="StyleUnderline"/>
          <w:highlight w:val="cyan"/>
        </w:rPr>
        <w:t>track</w:t>
      </w:r>
      <w:r w:rsidRPr="004635DC">
        <w:rPr>
          <w:sz w:val="16"/>
        </w:rPr>
        <w:t xml:space="preserve"> deep-sea mining </w:t>
      </w:r>
      <w:r w:rsidRPr="004635DC">
        <w:rPr>
          <w:rStyle w:val="StyleUnderline"/>
        </w:rPr>
        <w:t>under U.S. law has found support among private firms</w:t>
      </w:r>
      <w:r w:rsidRPr="004635DC">
        <w:rPr>
          <w:sz w:val="16"/>
        </w:rPr>
        <w:t xml:space="preserve"> eager to begin mining. But </w:t>
      </w:r>
      <w:r w:rsidRPr="004635DC">
        <w:rPr>
          <w:rStyle w:val="StyleUnderline"/>
        </w:rPr>
        <w:t>if Washington isn’t careful, its</w:t>
      </w:r>
      <w:r w:rsidRPr="004635DC">
        <w:rPr>
          <w:sz w:val="16"/>
        </w:rPr>
        <w:t xml:space="preserve"> dive into deep-sea mining </w:t>
      </w:r>
      <w:r w:rsidRPr="004635DC">
        <w:rPr>
          <w:rStyle w:val="StyleUnderline"/>
          <w:highlight w:val="cyan"/>
        </w:rPr>
        <w:t>risks undermining</w:t>
      </w:r>
      <w:r w:rsidRPr="004635DC">
        <w:rPr>
          <w:rStyle w:val="StyleUnderline"/>
        </w:rPr>
        <w:t xml:space="preserve"> the UN Convention on the Law of the Sea (</w:t>
      </w:r>
      <w:r w:rsidRPr="004635DC">
        <w:rPr>
          <w:rStyle w:val="StyleUnderline"/>
          <w:highlight w:val="cyan"/>
        </w:rPr>
        <w:t>UNCLOS</w:t>
      </w:r>
      <w:r w:rsidRPr="004635DC">
        <w:rPr>
          <w:rStyle w:val="StyleUnderline"/>
        </w:rPr>
        <w:t>) and creating opportunities for China</w:t>
      </w:r>
      <w:r w:rsidRPr="004635DC">
        <w:rPr>
          <w:sz w:val="16"/>
        </w:rPr>
        <w:t xml:space="preserve"> and others </w:t>
      </w:r>
      <w:r w:rsidRPr="004635DC">
        <w:rPr>
          <w:rStyle w:val="StyleUnderline"/>
        </w:rPr>
        <w:t>to</w:t>
      </w:r>
      <w:r w:rsidRPr="004635DC">
        <w:rPr>
          <w:sz w:val="16"/>
        </w:rPr>
        <w:t xml:space="preserve"> bend, break, and </w:t>
      </w:r>
      <w:r w:rsidRPr="004635DC">
        <w:rPr>
          <w:rStyle w:val="StyleUnderline"/>
        </w:rPr>
        <w:t>remake the rules of the sea to their benefit</w:t>
      </w:r>
      <w:r w:rsidRPr="004635DC">
        <w:rPr>
          <w:sz w:val="16"/>
        </w:rPr>
        <w:t>—at the expense of international peace and security.</w:t>
      </w:r>
    </w:p>
    <w:p w14:paraId="621BCA15" w14:textId="77777777" w:rsidR="00685FE7" w:rsidRPr="004635DC" w:rsidRDefault="00685FE7" w:rsidP="00685FE7">
      <w:pPr>
        <w:rPr>
          <w:sz w:val="16"/>
        </w:rPr>
      </w:pPr>
      <w:r w:rsidRPr="004635DC">
        <w:rPr>
          <w:sz w:val="16"/>
        </w:rPr>
        <w:t>The ISA, created by Part XI of UNCLOS and a 1994 implementing agreement to regulate seabed mineral-related activities in international waters, concluded its thirtieth annual session in Kingston, Jamaica, on July 25 without much to show for it. Despite mounting pressure to finalize a mining code that would allow commercial extraction, the ISA Council again failed to reach consensus, delaying potential adoption to 2026 at the earliest. The delays stem not just from bureaucratic inertia but also from principled opposition: 38 countries have declared support for a moratorium on seabed mining pending further study of the environmental consequences.</w:t>
      </w:r>
    </w:p>
    <w:p w14:paraId="5F2464FD" w14:textId="77777777" w:rsidR="00685FE7" w:rsidRPr="00685FE7" w:rsidRDefault="00685FE7" w:rsidP="00685FE7">
      <w:pPr>
        <w:rPr>
          <w:rStyle w:val="StyleUnderline"/>
        </w:rPr>
      </w:pPr>
      <w:r w:rsidRPr="004635DC">
        <w:rPr>
          <w:sz w:val="16"/>
        </w:rPr>
        <w:t>While the rest of the world debates</w:t>
      </w:r>
      <w:r w:rsidRPr="004635DC">
        <w:rPr>
          <w:rStyle w:val="StyleUnderline"/>
        </w:rPr>
        <w:t xml:space="preserve">, the </w:t>
      </w:r>
      <w:r w:rsidRPr="00685FE7">
        <w:rPr>
          <w:rStyle w:val="StyleUnderline"/>
          <w:highlight w:val="green"/>
        </w:rPr>
        <w:t>Trump</w:t>
      </w:r>
      <w:r w:rsidRPr="004635DC">
        <w:rPr>
          <w:rStyle w:val="StyleUnderline"/>
        </w:rPr>
        <w:t xml:space="preserve"> administration is </w:t>
      </w:r>
      <w:r w:rsidRPr="00685FE7">
        <w:rPr>
          <w:rStyle w:val="StyleUnderline"/>
          <w:highlight w:val="green"/>
        </w:rPr>
        <w:t>taking steps to</w:t>
      </w:r>
      <w:r w:rsidRPr="004635DC">
        <w:rPr>
          <w:rStyle w:val="StyleUnderline"/>
        </w:rPr>
        <w:t xml:space="preserve">ward </w:t>
      </w:r>
      <w:r w:rsidRPr="00685FE7">
        <w:rPr>
          <w:rStyle w:val="StyleUnderline"/>
          <w:highlight w:val="green"/>
        </w:rPr>
        <w:t>mining</w:t>
      </w:r>
      <w:r w:rsidRPr="004635DC">
        <w:rPr>
          <w:sz w:val="16"/>
        </w:rPr>
        <w:t xml:space="preserve"> on the high seas under the Deep Seabed Hard Mineral Resources Act. Passed in 1980, </w:t>
      </w:r>
      <w:r w:rsidRPr="004635DC">
        <w:rPr>
          <w:rStyle w:val="StyleUnderline"/>
        </w:rPr>
        <w:t xml:space="preserve">before </w:t>
      </w:r>
      <w:r w:rsidRPr="00685FE7">
        <w:rPr>
          <w:rStyle w:val="StyleUnderline"/>
          <w:highlight w:val="green"/>
        </w:rPr>
        <w:t>UNCLOS</w:t>
      </w:r>
      <w:r w:rsidRPr="004635DC">
        <w:rPr>
          <w:rStyle w:val="StyleUnderline"/>
        </w:rPr>
        <w:t xml:space="preserve"> negotiations had concluded</w:t>
      </w:r>
      <w:r w:rsidRPr="004635DC">
        <w:rPr>
          <w:sz w:val="16"/>
        </w:rPr>
        <w:t xml:space="preserve">, the act has been unused since 1984, when </w:t>
      </w:r>
      <w:r w:rsidRPr="00685FE7">
        <w:rPr>
          <w:rStyle w:val="StyleUnderline"/>
          <w:highlight w:val="green"/>
        </w:rPr>
        <w:t>the U</w:t>
      </w:r>
      <w:r w:rsidRPr="00685FE7">
        <w:rPr>
          <w:rStyle w:val="StyleUnderline"/>
        </w:rPr>
        <w:t xml:space="preserve">nited </w:t>
      </w:r>
      <w:r w:rsidRPr="00685FE7">
        <w:rPr>
          <w:rStyle w:val="StyleUnderline"/>
          <w:highlight w:val="green"/>
        </w:rPr>
        <w:t>S</w:t>
      </w:r>
      <w:r w:rsidRPr="00685FE7">
        <w:rPr>
          <w:rStyle w:val="StyleUnderline"/>
        </w:rPr>
        <w:t>tates</w:t>
      </w:r>
      <w:r w:rsidRPr="004635DC">
        <w:rPr>
          <w:sz w:val="16"/>
        </w:rPr>
        <w:t xml:space="preserve"> issued four </w:t>
      </w:r>
      <w:r w:rsidRPr="00685FE7">
        <w:rPr>
          <w:rStyle w:val="StyleUnderline"/>
        </w:rPr>
        <w:t xml:space="preserve">exploration licenses </w:t>
      </w:r>
      <w:r w:rsidRPr="00685FE7">
        <w:rPr>
          <w:rStyle w:val="StyleUnderline"/>
          <w:highlight w:val="green"/>
        </w:rPr>
        <w:t>in the C</w:t>
      </w:r>
      <w:r w:rsidRPr="00685FE7">
        <w:rPr>
          <w:rStyle w:val="StyleUnderline"/>
        </w:rPr>
        <w:t>larion-</w:t>
      </w:r>
      <w:r w:rsidRPr="00685FE7">
        <w:rPr>
          <w:rStyle w:val="StyleUnderline"/>
          <w:highlight w:val="green"/>
        </w:rPr>
        <w:t>C</w:t>
      </w:r>
      <w:r w:rsidRPr="00685FE7">
        <w:rPr>
          <w:rStyle w:val="StyleUnderline"/>
        </w:rPr>
        <w:t xml:space="preserve">lipperton </w:t>
      </w:r>
      <w:r w:rsidRPr="00685FE7">
        <w:rPr>
          <w:rStyle w:val="StyleUnderline"/>
          <w:highlight w:val="green"/>
        </w:rPr>
        <w:t>Z</w:t>
      </w:r>
      <w:r w:rsidRPr="00685FE7">
        <w:rPr>
          <w:rStyle w:val="StyleUnderline"/>
        </w:rPr>
        <w:t xml:space="preserve">one, </w:t>
      </w:r>
      <w:r w:rsidRPr="00685FE7">
        <w:rPr>
          <w:rStyle w:val="StyleUnderline"/>
          <w:highlight w:val="green"/>
        </w:rPr>
        <w:t>a</w:t>
      </w:r>
      <w:r w:rsidRPr="00685FE7">
        <w:rPr>
          <w:rStyle w:val="StyleUnderline"/>
        </w:rPr>
        <w:t xml:space="preserve"> </w:t>
      </w:r>
      <w:r w:rsidRPr="00685FE7">
        <w:rPr>
          <w:rStyle w:val="StyleUnderline"/>
          <w:highlight w:val="green"/>
        </w:rPr>
        <w:t>mineral-rich high-seas area in the Pacific.</w:t>
      </w:r>
    </w:p>
    <w:p w14:paraId="12432431" w14:textId="77777777" w:rsidR="00685FE7" w:rsidRPr="004635DC" w:rsidRDefault="00685FE7" w:rsidP="00685FE7">
      <w:pPr>
        <w:rPr>
          <w:sz w:val="16"/>
        </w:rPr>
      </w:pPr>
      <w:r w:rsidRPr="004635DC">
        <w:rPr>
          <w:rStyle w:val="StyleUnderline"/>
          <w:highlight w:val="cyan"/>
        </w:rPr>
        <w:t>Gridlock</w:t>
      </w:r>
      <w:r w:rsidRPr="004635DC">
        <w:rPr>
          <w:rStyle w:val="StyleUnderline"/>
        </w:rPr>
        <w:t xml:space="preserve"> at the ISA </w:t>
      </w:r>
      <w:r w:rsidRPr="004635DC">
        <w:rPr>
          <w:rStyle w:val="StyleUnderline"/>
          <w:highlight w:val="cyan"/>
        </w:rPr>
        <w:t xml:space="preserve">has </w:t>
      </w:r>
      <w:r w:rsidRPr="004635DC">
        <w:rPr>
          <w:rStyle w:val="StyleUnderline"/>
        </w:rPr>
        <w:t xml:space="preserve">private </w:t>
      </w:r>
      <w:r w:rsidRPr="004635DC">
        <w:rPr>
          <w:rStyle w:val="StyleUnderline"/>
          <w:highlight w:val="cyan"/>
        </w:rPr>
        <w:t>industry getting on board with Washington</w:t>
      </w:r>
      <w:r w:rsidRPr="004635DC">
        <w:rPr>
          <w:sz w:val="16"/>
        </w:rPr>
        <w:t>. Days after President Donald Trump signed the executive order Unleashing America’s Offshore Critical Minerals and Resources in April, Canadian firm The Metals Company (</w:t>
      </w:r>
      <w:r w:rsidRPr="004635DC">
        <w:rPr>
          <w:rStyle w:val="StyleUnderline"/>
        </w:rPr>
        <w:t xml:space="preserve">TMC) applied under U.S. law for two exploration licenses </w:t>
      </w:r>
      <w:r w:rsidRPr="004635DC">
        <w:rPr>
          <w:sz w:val="16"/>
        </w:rPr>
        <w:t xml:space="preserve">and the world’s first commercial recovery permit in the Clarion-Clipperton Zone. </w:t>
      </w:r>
      <w:r w:rsidRPr="004635DC">
        <w:rPr>
          <w:rStyle w:val="StyleUnderline"/>
        </w:rPr>
        <w:t>TMC’s turn toward the United States comes after years of operation under the ISA as the industry partner of license-holders Nauru and Tong</w:t>
      </w:r>
      <w:r w:rsidRPr="004635DC">
        <w:rPr>
          <w:sz w:val="16"/>
        </w:rPr>
        <w:t>a, including a successful mining trial in the Clarion-Clipperton Zone in 2022. In June, Korea Zinc, a global leader in nonferrous metals refining, acquired a five percent stake in TMC and announced its intention to codevelop mineral processing capacity in the United States. And in July, Lockheed Martin, holder of the two remaining 1984 U.S. license areas, stated it was in talks with several mining companies to begin commercial extraction.</w:t>
      </w:r>
    </w:p>
    <w:p w14:paraId="34D01CF4" w14:textId="77777777" w:rsidR="00685FE7" w:rsidRPr="004635DC" w:rsidRDefault="00685FE7" w:rsidP="00685FE7">
      <w:pPr>
        <w:rPr>
          <w:sz w:val="16"/>
        </w:rPr>
      </w:pPr>
      <w:r w:rsidRPr="004635DC">
        <w:rPr>
          <w:sz w:val="16"/>
        </w:rPr>
        <w:t>The Problem</w:t>
      </w:r>
    </w:p>
    <w:p w14:paraId="2EF39C7A" w14:textId="77777777" w:rsidR="00685FE7" w:rsidRPr="004635DC" w:rsidRDefault="00685FE7" w:rsidP="00685FE7">
      <w:pPr>
        <w:rPr>
          <w:sz w:val="16"/>
        </w:rPr>
      </w:pPr>
      <w:r w:rsidRPr="004635DC">
        <w:rPr>
          <w:sz w:val="16"/>
        </w:rPr>
        <w:t xml:space="preserve">But </w:t>
      </w:r>
      <w:proofErr w:type="gramStart"/>
      <w:r w:rsidRPr="004635DC">
        <w:rPr>
          <w:sz w:val="16"/>
        </w:rPr>
        <w:t>however</w:t>
      </w:r>
      <w:proofErr w:type="gramEnd"/>
      <w:r w:rsidRPr="004635DC">
        <w:rPr>
          <w:sz w:val="16"/>
        </w:rPr>
        <w:t xml:space="preserve"> the Trump administration goes about it, </w:t>
      </w:r>
      <w:r w:rsidRPr="004635DC">
        <w:rPr>
          <w:rStyle w:val="StyleUnderline"/>
        </w:rPr>
        <w:t xml:space="preserve">U.S. </w:t>
      </w:r>
      <w:r w:rsidRPr="004635DC">
        <w:rPr>
          <w:rStyle w:val="StyleUnderline"/>
          <w:highlight w:val="cyan"/>
        </w:rPr>
        <w:t>unilateral</w:t>
      </w:r>
      <w:r w:rsidRPr="004635DC">
        <w:rPr>
          <w:rStyle w:val="StyleUnderline"/>
        </w:rPr>
        <w:t xml:space="preserve"> </w:t>
      </w:r>
      <w:r w:rsidRPr="004635DC">
        <w:rPr>
          <w:rStyle w:val="StyleUnderline"/>
          <w:highlight w:val="cyan"/>
        </w:rPr>
        <w:t>mining</w:t>
      </w:r>
      <w:r w:rsidRPr="004635DC">
        <w:rPr>
          <w:rStyle w:val="StyleUnderline"/>
        </w:rPr>
        <w:t xml:space="preserve"> on the high seas </w:t>
      </w:r>
      <w:r w:rsidRPr="004635DC">
        <w:rPr>
          <w:rStyle w:val="StyleUnderline"/>
          <w:highlight w:val="cyan"/>
        </w:rPr>
        <w:t>poses grave risks</w:t>
      </w:r>
      <w:r w:rsidRPr="004635DC">
        <w:rPr>
          <w:sz w:val="16"/>
        </w:rPr>
        <w:t>.</w:t>
      </w:r>
    </w:p>
    <w:p w14:paraId="52C6B402" w14:textId="77777777" w:rsidR="00685FE7" w:rsidRPr="004635DC" w:rsidRDefault="00685FE7" w:rsidP="00685FE7">
      <w:pPr>
        <w:rPr>
          <w:sz w:val="16"/>
        </w:rPr>
      </w:pPr>
      <w:r w:rsidRPr="004635DC">
        <w:rPr>
          <w:sz w:val="16"/>
        </w:rPr>
        <w:t xml:space="preserve">The </w:t>
      </w:r>
      <w:r w:rsidRPr="004635DC">
        <w:rPr>
          <w:rStyle w:val="StyleUnderline"/>
        </w:rPr>
        <w:t>extraction</w:t>
      </w:r>
      <w:r w:rsidRPr="004635DC">
        <w:rPr>
          <w:sz w:val="16"/>
        </w:rPr>
        <w:t xml:space="preserve"> of seabed minerals in international waters solely under the authority of U.S. law </w:t>
      </w:r>
      <w:r w:rsidRPr="004635DC">
        <w:rPr>
          <w:rStyle w:val="StyleUnderline"/>
          <w:highlight w:val="cyan"/>
        </w:rPr>
        <w:t>would run counter to UNCLOS</w:t>
      </w:r>
      <w:r w:rsidRPr="004635DC">
        <w:rPr>
          <w:rStyle w:val="StyleUnderline"/>
        </w:rPr>
        <w:t xml:space="preserve"> and </w:t>
      </w:r>
      <w:r w:rsidRPr="004635DC">
        <w:rPr>
          <w:rStyle w:val="StyleUnderline"/>
          <w:highlight w:val="cyan"/>
        </w:rPr>
        <w:t>plunge</w:t>
      </w:r>
      <w:r w:rsidRPr="004635DC">
        <w:rPr>
          <w:rStyle w:val="StyleUnderline"/>
        </w:rPr>
        <w:t xml:space="preserve"> its high seas mining regime </w:t>
      </w:r>
      <w:r w:rsidRPr="004635DC">
        <w:rPr>
          <w:rStyle w:val="StyleUnderline"/>
          <w:highlight w:val="cyan"/>
        </w:rPr>
        <w:t>into crisis</w:t>
      </w:r>
      <w:r w:rsidRPr="004635DC">
        <w:rPr>
          <w:rStyle w:val="StyleUnderline"/>
        </w:rPr>
        <w:t>. Member-</w:t>
      </w:r>
      <w:r w:rsidRPr="004635DC">
        <w:rPr>
          <w:rStyle w:val="StyleUnderline"/>
          <w:highlight w:val="cyan"/>
        </w:rPr>
        <w:t>states eager to</w:t>
      </w:r>
      <w:r w:rsidRPr="004635DC">
        <w:rPr>
          <w:rStyle w:val="StyleUnderline"/>
        </w:rPr>
        <w:t xml:space="preserve"> </w:t>
      </w:r>
      <w:r w:rsidRPr="004635DC">
        <w:rPr>
          <w:rStyle w:val="StyleUnderline"/>
          <w:highlight w:val="cyan"/>
        </w:rPr>
        <w:t>mine would have little incentive to wait for ISA</w:t>
      </w:r>
      <w:r w:rsidRPr="004635DC">
        <w:rPr>
          <w:sz w:val="16"/>
        </w:rPr>
        <w:t xml:space="preserve"> approval if Washington were to demonstrate that it could mine without it. With the ISA sidelined and no clear way for states to claim exclusive access to high-seas areas, disputes over who should be allowed to mine where would proliferate.</w:t>
      </w:r>
    </w:p>
    <w:p w14:paraId="2BF499B4" w14:textId="77777777" w:rsidR="00685FE7" w:rsidRPr="004635DC" w:rsidRDefault="00685FE7" w:rsidP="00685FE7">
      <w:pPr>
        <w:rPr>
          <w:sz w:val="16"/>
        </w:rPr>
      </w:pPr>
      <w:r w:rsidRPr="004635DC">
        <w:rPr>
          <w:sz w:val="16"/>
        </w:rPr>
        <w:t xml:space="preserve">Such a </w:t>
      </w:r>
      <w:r w:rsidRPr="004635DC">
        <w:rPr>
          <w:rStyle w:val="StyleUnderline"/>
          <w:highlight w:val="cyan"/>
        </w:rPr>
        <w:t>breakdown would</w:t>
      </w:r>
      <w:r w:rsidRPr="004635DC">
        <w:rPr>
          <w:sz w:val="16"/>
        </w:rPr>
        <w:t xml:space="preserve"> then lead to more important second-order consequences: It would </w:t>
      </w:r>
      <w:r w:rsidRPr="004635DC">
        <w:rPr>
          <w:rStyle w:val="StyleUnderline"/>
        </w:rPr>
        <w:t xml:space="preserve">weaken the </w:t>
      </w:r>
      <w:r w:rsidRPr="004635DC">
        <w:rPr>
          <w:rStyle w:val="StyleUnderline"/>
          <w:highlight w:val="cyan"/>
        </w:rPr>
        <w:t>stabiliz</w:t>
      </w:r>
      <w:r w:rsidRPr="004635DC">
        <w:rPr>
          <w:rStyle w:val="StyleUnderline"/>
        </w:rPr>
        <w:t xml:space="preserve">ing power of both </w:t>
      </w:r>
      <w:r w:rsidRPr="004635DC">
        <w:rPr>
          <w:rStyle w:val="StyleUnderline"/>
          <w:highlight w:val="cyan"/>
        </w:rPr>
        <w:t>i</w:t>
      </w:r>
      <w:r w:rsidRPr="004635DC">
        <w:rPr>
          <w:rStyle w:val="StyleUnderline"/>
        </w:rPr>
        <w:t xml:space="preserve">nternational </w:t>
      </w:r>
      <w:r w:rsidRPr="004635DC">
        <w:rPr>
          <w:rStyle w:val="StyleUnderline"/>
          <w:highlight w:val="cyan"/>
        </w:rPr>
        <w:t>law</w:t>
      </w:r>
      <w:r w:rsidRPr="004635DC">
        <w:rPr>
          <w:rStyle w:val="StyleUnderline"/>
        </w:rPr>
        <w:t xml:space="preserve"> and the United States over maritime issues, </w:t>
      </w:r>
      <w:r w:rsidRPr="004635DC">
        <w:rPr>
          <w:rStyle w:val="StyleUnderline"/>
          <w:highlight w:val="cyan"/>
        </w:rPr>
        <w:t>leaving</w:t>
      </w:r>
      <w:r w:rsidRPr="004635DC">
        <w:rPr>
          <w:rStyle w:val="StyleUnderline"/>
        </w:rPr>
        <w:t xml:space="preserve"> </w:t>
      </w:r>
      <w:r w:rsidRPr="004635DC">
        <w:rPr>
          <w:rStyle w:val="StyleUnderline"/>
          <w:highlight w:val="cyan"/>
        </w:rPr>
        <w:t>the rules-based order</w:t>
      </w:r>
      <w:r w:rsidRPr="004635DC">
        <w:rPr>
          <w:rStyle w:val="StyleUnderline"/>
        </w:rPr>
        <w:t xml:space="preserve"> more </w:t>
      </w:r>
      <w:r w:rsidRPr="004635DC">
        <w:rPr>
          <w:rStyle w:val="StyleUnderline"/>
          <w:highlight w:val="cyan"/>
        </w:rPr>
        <w:t>vulnerable to</w:t>
      </w:r>
      <w:r w:rsidRPr="004635DC">
        <w:rPr>
          <w:rStyle w:val="StyleUnderline"/>
        </w:rPr>
        <w:t xml:space="preserve"> advances by </w:t>
      </w:r>
      <w:r w:rsidRPr="004635DC">
        <w:rPr>
          <w:rStyle w:val="StyleUnderline"/>
          <w:highlight w:val="cyan"/>
        </w:rPr>
        <w:t>China</w:t>
      </w:r>
      <w:r w:rsidRPr="004635DC">
        <w:rPr>
          <w:rStyle w:val="StyleUnderline"/>
        </w:rPr>
        <w:t>.</w:t>
      </w:r>
    </w:p>
    <w:p w14:paraId="61B95439" w14:textId="77777777" w:rsidR="00685FE7" w:rsidRPr="004635DC" w:rsidRDefault="00685FE7" w:rsidP="00685FE7">
      <w:pPr>
        <w:rPr>
          <w:sz w:val="16"/>
        </w:rPr>
      </w:pPr>
      <w:r w:rsidRPr="004635DC">
        <w:rPr>
          <w:rStyle w:val="StyleUnderline"/>
        </w:rPr>
        <w:t xml:space="preserve">Both </w:t>
      </w:r>
      <w:r w:rsidRPr="004635DC">
        <w:rPr>
          <w:rStyle w:val="StyleUnderline"/>
          <w:highlight w:val="cyan"/>
        </w:rPr>
        <w:t>UNCLOS and the U.S. role</w:t>
      </w:r>
      <w:r w:rsidRPr="004635DC">
        <w:rPr>
          <w:rStyle w:val="StyleUnderline"/>
        </w:rPr>
        <w:t xml:space="preserve"> in championing it </w:t>
      </w:r>
      <w:proofErr w:type="gramStart"/>
      <w:r w:rsidRPr="004635DC">
        <w:rPr>
          <w:rStyle w:val="StyleUnderline"/>
          <w:highlight w:val="cyan"/>
        </w:rPr>
        <w:t>have</w:t>
      </w:r>
      <w:proofErr w:type="gramEnd"/>
      <w:r w:rsidRPr="004635DC">
        <w:rPr>
          <w:rStyle w:val="StyleUnderline"/>
          <w:highlight w:val="cyan"/>
        </w:rPr>
        <w:t xml:space="preserve"> been critical in</w:t>
      </w:r>
      <w:r w:rsidRPr="004635DC">
        <w:rPr>
          <w:rStyle w:val="StyleUnderline"/>
        </w:rPr>
        <w:t xml:space="preserve"> areas like </w:t>
      </w:r>
      <w:r w:rsidRPr="004635DC">
        <w:rPr>
          <w:rStyle w:val="StyleUnderline"/>
          <w:highlight w:val="cyan"/>
        </w:rPr>
        <w:t>the</w:t>
      </w:r>
      <w:r w:rsidRPr="004635DC">
        <w:rPr>
          <w:rStyle w:val="StyleUnderline"/>
        </w:rPr>
        <w:t xml:space="preserve"> </w:t>
      </w:r>
      <w:r w:rsidRPr="004635DC">
        <w:rPr>
          <w:rStyle w:val="StyleUnderline"/>
          <w:highlight w:val="cyan"/>
        </w:rPr>
        <w:t>S</w:t>
      </w:r>
      <w:r w:rsidRPr="004635DC">
        <w:rPr>
          <w:rStyle w:val="StyleUnderline"/>
        </w:rPr>
        <w:t xml:space="preserve">outh </w:t>
      </w:r>
      <w:r w:rsidRPr="004635DC">
        <w:rPr>
          <w:rStyle w:val="StyleUnderline"/>
          <w:highlight w:val="cyan"/>
        </w:rPr>
        <w:t>C</w:t>
      </w:r>
      <w:r w:rsidRPr="004635DC">
        <w:rPr>
          <w:rStyle w:val="StyleUnderline"/>
        </w:rPr>
        <w:t>hina</w:t>
      </w:r>
      <w:r w:rsidRPr="004635DC">
        <w:rPr>
          <w:rStyle w:val="StyleUnderline"/>
          <w:highlight w:val="cyan"/>
        </w:rPr>
        <w:t xml:space="preserve"> S</w:t>
      </w:r>
      <w:r w:rsidRPr="004635DC">
        <w:rPr>
          <w:rStyle w:val="StyleUnderline"/>
        </w:rPr>
        <w:t>ea</w:t>
      </w:r>
      <w:r w:rsidRPr="004635DC">
        <w:rPr>
          <w:sz w:val="16"/>
        </w:rPr>
        <w:t xml:space="preserve">, where China’s expansive nine-dash line claim serves as the basis for </w:t>
      </w:r>
      <w:r w:rsidRPr="004635DC">
        <w:rPr>
          <w:rStyle w:val="StyleUnderline"/>
        </w:rPr>
        <w:t>grey zone tactics</w:t>
      </w:r>
      <w:r w:rsidRPr="004635DC">
        <w:rPr>
          <w:sz w:val="16"/>
        </w:rPr>
        <w:t xml:space="preserve"> aiming to deny other littoral states access to maritime resources and U.S.-allied nations freedom of navigation and overflight. Among Southeast Asian claimants, the supremacy of </w:t>
      </w:r>
      <w:r w:rsidRPr="004635DC">
        <w:rPr>
          <w:rStyle w:val="StyleUnderline"/>
          <w:highlight w:val="cyan"/>
        </w:rPr>
        <w:t xml:space="preserve">UNCLOS </w:t>
      </w:r>
      <w:r w:rsidRPr="004635DC">
        <w:rPr>
          <w:rStyle w:val="StyleUnderline"/>
        </w:rPr>
        <w:t xml:space="preserve">remains one of the few points of consensus that has </w:t>
      </w:r>
      <w:r w:rsidRPr="004635DC">
        <w:rPr>
          <w:rStyle w:val="StyleUnderline"/>
          <w:highlight w:val="cyan"/>
        </w:rPr>
        <w:t xml:space="preserve">kept Beijing from </w:t>
      </w:r>
      <w:r w:rsidRPr="004635DC">
        <w:rPr>
          <w:rStyle w:val="StyleUnderline"/>
        </w:rPr>
        <w:t xml:space="preserve">dividing and </w:t>
      </w:r>
      <w:r w:rsidRPr="004635DC">
        <w:rPr>
          <w:rStyle w:val="StyleUnderline"/>
          <w:highlight w:val="cyan"/>
        </w:rPr>
        <w:t>conquering</w:t>
      </w:r>
      <w:r w:rsidRPr="004635DC">
        <w:rPr>
          <w:rStyle w:val="StyleUnderline"/>
        </w:rPr>
        <w:t xml:space="preserve"> in negotiations </w:t>
      </w:r>
      <w:r w:rsidRPr="004635DC">
        <w:rPr>
          <w:sz w:val="16"/>
        </w:rPr>
        <w:t>on a Code of Conduct for the South China Sea.</w:t>
      </w:r>
    </w:p>
    <w:p w14:paraId="1DE0F3A3" w14:textId="77777777" w:rsidR="00685FE7" w:rsidRPr="004635DC" w:rsidRDefault="00685FE7" w:rsidP="00685FE7">
      <w:pPr>
        <w:rPr>
          <w:sz w:val="16"/>
        </w:rPr>
      </w:pPr>
      <w:r w:rsidRPr="004635DC">
        <w:rPr>
          <w:rStyle w:val="StyleUnderline"/>
          <w:highlight w:val="cyan"/>
        </w:rPr>
        <w:t>Proceeding with seabed mining</w:t>
      </w:r>
      <w:r w:rsidRPr="004635DC">
        <w:rPr>
          <w:rStyle w:val="StyleUnderline"/>
        </w:rPr>
        <w:t xml:space="preserve"> on the high seas in clear contravention of UNCLOS, however, would </w:t>
      </w:r>
      <w:r w:rsidRPr="004635DC">
        <w:rPr>
          <w:rStyle w:val="StyleUnderline"/>
          <w:highlight w:val="cyan"/>
        </w:rPr>
        <w:t>shatter this dynamic</w:t>
      </w:r>
      <w:r w:rsidRPr="004635DC">
        <w:rPr>
          <w:rStyle w:val="StyleUnderline"/>
        </w:rPr>
        <w:t>. U.S. calls for China to abide by UNCLOS Part V would carry no weigh</w:t>
      </w:r>
      <w:r w:rsidRPr="004635DC">
        <w:rPr>
          <w:sz w:val="16"/>
        </w:rPr>
        <w:t>t if Washington were flagrantly violating UNCLOS Part XI. And attempts by others to hold China accountable would lose their bite if Washington joined Beijing in defying UNCLOS to pursue its own interests. Sooner or later—when the right leader came to power in maritime Southeast Asia—</w:t>
      </w:r>
      <w:r w:rsidRPr="004635DC">
        <w:rPr>
          <w:rStyle w:val="StyleUnderline"/>
        </w:rPr>
        <w:t xml:space="preserve">it would be much easier for them to strike a deal with Beijing in the South China Sea that would all but </w:t>
      </w:r>
      <w:r w:rsidRPr="004635DC">
        <w:rPr>
          <w:rStyle w:val="StyleUnderline"/>
          <w:highlight w:val="cyan"/>
        </w:rPr>
        <w:t>kill the possibility of a rules-based maritime order</w:t>
      </w:r>
      <w:r w:rsidRPr="004635DC">
        <w:rPr>
          <w:sz w:val="16"/>
          <w:highlight w:val="cyan"/>
        </w:rPr>
        <w:t>.</w:t>
      </w:r>
    </w:p>
    <w:p w14:paraId="59EF8164" w14:textId="77777777" w:rsidR="00685FE7" w:rsidRPr="004635DC" w:rsidRDefault="00685FE7" w:rsidP="00685FE7">
      <w:pPr>
        <w:rPr>
          <w:sz w:val="16"/>
        </w:rPr>
      </w:pPr>
      <w:r w:rsidRPr="004635DC">
        <w:rPr>
          <w:sz w:val="16"/>
        </w:rPr>
        <w:t>The Alternatives</w:t>
      </w:r>
    </w:p>
    <w:p w14:paraId="5443B69D" w14:textId="77777777" w:rsidR="00685FE7" w:rsidRPr="004635DC" w:rsidRDefault="00685FE7" w:rsidP="00685FE7">
      <w:pPr>
        <w:rPr>
          <w:sz w:val="16"/>
        </w:rPr>
      </w:pPr>
      <w:r w:rsidRPr="004635DC">
        <w:rPr>
          <w:sz w:val="16"/>
        </w:rPr>
        <w:t xml:space="preserve">This scenario is far from inevitable, and </w:t>
      </w:r>
      <w:r w:rsidRPr="004635DC">
        <w:rPr>
          <w:rStyle w:val="StyleUnderline"/>
        </w:rPr>
        <w:t xml:space="preserve">the lengthy </w:t>
      </w:r>
      <w:r w:rsidRPr="004635DC">
        <w:rPr>
          <w:rStyle w:val="StyleUnderline"/>
          <w:highlight w:val="cyan"/>
        </w:rPr>
        <w:t>timelines</w:t>
      </w:r>
      <w:r w:rsidRPr="004635DC">
        <w:rPr>
          <w:rStyle w:val="StyleUnderline"/>
        </w:rPr>
        <w:t xml:space="preserve"> </w:t>
      </w:r>
      <w:r w:rsidRPr="004635DC">
        <w:rPr>
          <w:sz w:val="16"/>
        </w:rPr>
        <w:t xml:space="preserve">before mining operations are liable to begin </w:t>
      </w:r>
      <w:r w:rsidRPr="004635DC">
        <w:rPr>
          <w:rStyle w:val="StyleUnderline"/>
          <w:highlight w:val="cyan"/>
        </w:rPr>
        <w:t>leave time for Washington</w:t>
      </w:r>
      <w:r w:rsidRPr="004635DC">
        <w:rPr>
          <w:sz w:val="16"/>
        </w:rPr>
        <w:t xml:space="preserve"> to consider </w:t>
      </w:r>
      <w:proofErr w:type="gramStart"/>
      <w:r w:rsidRPr="004635DC">
        <w:rPr>
          <w:sz w:val="16"/>
        </w:rPr>
        <w:t>less</w:t>
      </w:r>
      <w:proofErr w:type="gramEnd"/>
      <w:r w:rsidRPr="004635DC">
        <w:rPr>
          <w:sz w:val="16"/>
        </w:rPr>
        <w:t xml:space="preserve"> destabilizing pathways toward seabed mining.</w:t>
      </w:r>
    </w:p>
    <w:p w14:paraId="44C18458" w14:textId="77777777" w:rsidR="00685FE7" w:rsidRPr="004635DC" w:rsidRDefault="00685FE7" w:rsidP="00685FE7">
      <w:pPr>
        <w:rPr>
          <w:sz w:val="16"/>
        </w:rPr>
      </w:pPr>
    </w:p>
    <w:p w14:paraId="4EFEFF9B" w14:textId="77777777" w:rsidR="00685FE7" w:rsidRPr="004635DC" w:rsidRDefault="00685FE7" w:rsidP="00685FE7">
      <w:pPr>
        <w:rPr>
          <w:rStyle w:val="StyleUnderline"/>
        </w:rPr>
      </w:pPr>
      <w:r w:rsidRPr="004635DC">
        <w:rPr>
          <w:rStyle w:val="StyleUnderline"/>
          <w:highlight w:val="cyan"/>
        </w:rPr>
        <w:t>The United States should</w:t>
      </w:r>
      <w:r w:rsidRPr="004635DC">
        <w:rPr>
          <w:rStyle w:val="StyleUnderline"/>
        </w:rPr>
        <w:t xml:space="preserve"> prioritize </w:t>
      </w:r>
      <w:r w:rsidRPr="004635DC">
        <w:rPr>
          <w:rStyle w:val="StyleUnderline"/>
          <w:highlight w:val="cyan"/>
        </w:rPr>
        <w:t>explor</w:t>
      </w:r>
      <w:r w:rsidRPr="004635DC">
        <w:rPr>
          <w:rStyle w:val="StyleUnderline"/>
        </w:rPr>
        <w:t xml:space="preserve">ing and recovering critical minerals </w:t>
      </w:r>
      <w:r w:rsidRPr="004635DC">
        <w:rPr>
          <w:rStyle w:val="StyleUnderline"/>
          <w:highlight w:val="cyan"/>
        </w:rPr>
        <w:t>within its own</w:t>
      </w:r>
      <w:r w:rsidRPr="004635DC">
        <w:rPr>
          <w:rStyle w:val="StyleUnderline"/>
        </w:rPr>
        <w:t xml:space="preserve"> continental </w:t>
      </w:r>
      <w:r w:rsidRPr="004635DC">
        <w:rPr>
          <w:rStyle w:val="StyleUnderline"/>
          <w:highlight w:val="cyan"/>
        </w:rPr>
        <w:t>shelf</w:t>
      </w:r>
      <w:r w:rsidRPr="004635DC">
        <w:rPr>
          <w:rStyle w:val="StyleUnderline"/>
        </w:rPr>
        <w:t xml:space="preserve">. The Department of the Interior’s Bureau of Ocean Energy Management has several ongoing programs related to the exploration of these areas for critical minerals, whose exploitation </w:t>
      </w:r>
      <w:r w:rsidRPr="004635DC">
        <w:rPr>
          <w:rStyle w:val="StyleUnderline"/>
          <w:highlight w:val="cyan"/>
        </w:rPr>
        <w:t>rights belong solely to the U</w:t>
      </w:r>
      <w:r w:rsidRPr="004635DC">
        <w:rPr>
          <w:rStyle w:val="StyleUnderline"/>
        </w:rPr>
        <w:t xml:space="preserve">nited </w:t>
      </w:r>
      <w:r w:rsidRPr="004635DC">
        <w:rPr>
          <w:rStyle w:val="StyleUnderline"/>
          <w:highlight w:val="cyan"/>
        </w:rPr>
        <w:t>S</w:t>
      </w:r>
      <w:r w:rsidRPr="004635DC">
        <w:rPr>
          <w:rStyle w:val="StyleUnderline"/>
        </w:rPr>
        <w:t xml:space="preserve">tates </w:t>
      </w:r>
      <w:r w:rsidRPr="004635DC">
        <w:rPr>
          <w:rStyle w:val="StyleUnderline"/>
          <w:highlight w:val="cyan"/>
        </w:rPr>
        <w:t>under</w:t>
      </w:r>
      <w:r w:rsidRPr="004635DC">
        <w:rPr>
          <w:rStyle w:val="StyleUnderline"/>
        </w:rPr>
        <w:t xml:space="preserve"> </w:t>
      </w:r>
      <w:r w:rsidRPr="004635DC">
        <w:rPr>
          <w:rStyle w:val="StyleUnderline"/>
          <w:highlight w:val="cyan"/>
        </w:rPr>
        <w:t>UNCLOS</w:t>
      </w:r>
      <w:r w:rsidRPr="004635DC">
        <w:rPr>
          <w:rStyle w:val="StyleUnderline"/>
        </w:rPr>
        <w:t xml:space="preserve">. These </w:t>
      </w:r>
      <w:r w:rsidRPr="004635DC">
        <w:rPr>
          <w:rStyle w:val="StyleUnderline"/>
          <w:highlight w:val="cyan"/>
        </w:rPr>
        <w:t>efforts</w:t>
      </w:r>
      <w:r w:rsidRPr="004635DC">
        <w:rPr>
          <w:rStyle w:val="StyleUnderline"/>
        </w:rPr>
        <w:t xml:space="preserve"> </w:t>
      </w:r>
      <w:r w:rsidRPr="004635DC">
        <w:rPr>
          <w:rStyle w:val="StyleUnderline"/>
          <w:highlight w:val="cyan"/>
        </w:rPr>
        <w:t>should be supercharged</w:t>
      </w:r>
      <w:r w:rsidRPr="004635DC">
        <w:rPr>
          <w:rStyle w:val="StyleUnderline"/>
        </w:rPr>
        <w:t xml:space="preserve">, as recovering minerals within its own maritime entitlements is the </w:t>
      </w:r>
      <w:r w:rsidRPr="004635DC">
        <w:rPr>
          <w:rStyle w:val="StyleUnderline"/>
          <w:highlight w:val="cyan"/>
        </w:rPr>
        <w:t>best option for the United States to</w:t>
      </w:r>
      <w:r w:rsidRPr="004635DC">
        <w:rPr>
          <w:rStyle w:val="StyleUnderline"/>
        </w:rPr>
        <w:t xml:space="preserve"> both </w:t>
      </w:r>
      <w:r w:rsidRPr="004635DC">
        <w:rPr>
          <w:rStyle w:val="StyleUnderline"/>
          <w:highlight w:val="cyan"/>
        </w:rPr>
        <w:t xml:space="preserve">comply </w:t>
      </w:r>
      <w:r w:rsidRPr="004635DC">
        <w:rPr>
          <w:rStyle w:val="StyleUnderline"/>
        </w:rPr>
        <w:t xml:space="preserve">with international law </w:t>
      </w:r>
      <w:r w:rsidRPr="004635DC">
        <w:rPr>
          <w:rStyle w:val="StyleUnderline"/>
          <w:highlight w:val="cyan"/>
        </w:rPr>
        <w:t>and secure</w:t>
      </w:r>
      <w:r w:rsidRPr="004635DC">
        <w:rPr>
          <w:rStyle w:val="StyleUnderline"/>
        </w:rPr>
        <w:t xml:space="preserve"> </w:t>
      </w:r>
      <w:r w:rsidRPr="004635DC">
        <w:rPr>
          <w:rStyle w:val="StyleUnderline"/>
          <w:highlight w:val="cyan"/>
        </w:rPr>
        <w:t>resiliency</w:t>
      </w:r>
      <w:r w:rsidRPr="004635DC">
        <w:rPr>
          <w:rStyle w:val="StyleUnderline"/>
        </w:rPr>
        <w:t xml:space="preserve"> of supply.</w:t>
      </w:r>
    </w:p>
    <w:p w14:paraId="09881CCB" w14:textId="77777777" w:rsidR="00B9027F" w:rsidRPr="004617FB" w:rsidRDefault="00B9027F" w:rsidP="00B9027F">
      <w:pPr>
        <w:pStyle w:val="Heading4"/>
        <w:rPr>
          <w:sz w:val="16"/>
        </w:rPr>
      </w:pPr>
      <w:r w:rsidRPr="004617FB">
        <w:rPr>
          <w:rStyle w:val="Style13ptBold"/>
          <w:b/>
          <w:bCs w:val="0"/>
        </w:rPr>
        <w:t xml:space="preserve">The counterplan </w:t>
      </w:r>
      <w:r w:rsidRPr="004617FB">
        <w:rPr>
          <w:rStyle w:val="Style13ptBold"/>
          <w:b/>
          <w:bCs w:val="0"/>
          <w:u w:val="single"/>
        </w:rPr>
        <w:t>competes</w:t>
      </w:r>
      <w:r w:rsidRPr="004617FB">
        <w:rPr>
          <w:rStyle w:val="Style13ptBold"/>
          <w:b/>
          <w:bCs w:val="0"/>
        </w:rPr>
        <w:t xml:space="preserve"> and </w:t>
      </w:r>
      <w:r w:rsidRPr="004617FB">
        <w:rPr>
          <w:rStyle w:val="Style13ptBold"/>
          <w:b/>
          <w:bCs w:val="0"/>
          <w:u w:val="single"/>
        </w:rPr>
        <w:t>solves</w:t>
      </w:r>
      <w:r w:rsidRPr="004617FB">
        <w:rPr>
          <w:rStyle w:val="Style13ptBold"/>
          <w:b/>
          <w:bCs w:val="0"/>
        </w:rPr>
        <w:t>---</w:t>
      </w:r>
      <w:r w:rsidRPr="004617FB">
        <w:rPr>
          <w:rStyle w:val="Style13ptBold"/>
          <w:b/>
          <w:bCs w:val="0"/>
          <w:u w:val="single"/>
        </w:rPr>
        <w:t>each one</w:t>
      </w:r>
      <w:r w:rsidRPr="004617FB">
        <w:rPr>
          <w:rStyle w:val="Style13ptBold"/>
          <w:b/>
          <w:bCs w:val="0"/>
        </w:rPr>
        <w:t xml:space="preserve"> of those countries have </w:t>
      </w:r>
      <w:r w:rsidRPr="00C77886">
        <w:rPr>
          <w:u w:val="single"/>
        </w:rPr>
        <w:t>capacity</w:t>
      </w:r>
      <w:r w:rsidRPr="00C77886">
        <w:t>.</w:t>
      </w:r>
    </w:p>
    <w:p w14:paraId="45C55960" w14:textId="77777777" w:rsidR="00B9027F" w:rsidRPr="004617FB" w:rsidRDefault="00B9027F" w:rsidP="00B9027F">
      <w:r w:rsidRPr="004617FB">
        <w:rPr>
          <w:rStyle w:val="Style13ptBold"/>
        </w:rPr>
        <w:t>Pistilli 25</w:t>
      </w:r>
      <w:r w:rsidRPr="004617FB">
        <w:rPr>
          <w:rStyle w:val="Style13ptBold"/>
          <w:sz w:val="16"/>
        </w:rPr>
        <w:t xml:space="preserve"> </w:t>
      </w:r>
      <w:r w:rsidRPr="004617FB">
        <w:t xml:space="preserve">- Educational Content Specialist at Investing News Network. (Melissa, 2/5, “Rare Earths Reserves: Top 8 Countries” https://www.nasdaq.com/articles/rare-earths-reserves-top-8-countries) </w:t>
      </w:r>
      <w:proofErr w:type="spellStart"/>
      <w:r w:rsidRPr="004617FB">
        <w:t>atn</w:t>
      </w:r>
      <w:proofErr w:type="spellEnd"/>
    </w:p>
    <w:p w14:paraId="3F0286F4" w14:textId="77777777" w:rsidR="00B9027F" w:rsidRPr="004617FB" w:rsidRDefault="00B9027F" w:rsidP="00B9027F">
      <w:pPr>
        <w:rPr>
          <w:sz w:val="16"/>
        </w:rPr>
      </w:pPr>
      <w:r w:rsidRPr="004617FB">
        <w:rPr>
          <w:sz w:val="16"/>
        </w:rPr>
        <w:t>2. Brazil</w:t>
      </w:r>
    </w:p>
    <w:p w14:paraId="5F0011BC" w14:textId="77777777" w:rsidR="00B9027F" w:rsidRPr="004617FB" w:rsidRDefault="00B9027F" w:rsidP="00B9027F">
      <w:pPr>
        <w:rPr>
          <w:sz w:val="16"/>
        </w:rPr>
      </w:pPr>
      <w:r w:rsidRPr="004617FB">
        <w:rPr>
          <w:sz w:val="16"/>
        </w:rPr>
        <w:t>Rare earths reserves: 21 million metric tons</w:t>
      </w:r>
    </w:p>
    <w:p w14:paraId="20B543FF" w14:textId="77777777" w:rsidR="00B9027F" w:rsidRPr="004617FB" w:rsidRDefault="00B9027F" w:rsidP="00B9027F">
      <w:pPr>
        <w:rPr>
          <w:sz w:val="16"/>
        </w:rPr>
      </w:pPr>
      <w:r w:rsidRPr="00D7528C">
        <w:rPr>
          <w:rStyle w:val="Emphasis"/>
          <w:highlight w:val="cyan"/>
        </w:rPr>
        <w:t>Brazil holds</w:t>
      </w:r>
      <w:r w:rsidRPr="004617FB">
        <w:rPr>
          <w:sz w:val="16"/>
        </w:rPr>
        <w:t xml:space="preserve"> the world's second </w:t>
      </w:r>
      <w:proofErr w:type="gramStart"/>
      <w:r w:rsidRPr="00D7528C">
        <w:rPr>
          <w:rStyle w:val="Emphasis"/>
          <w:highlight w:val="cyan"/>
        </w:rPr>
        <w:t>large</w:t>
      </w:r>
      <w:r w:rsidRPr="004617FB">
        <w:rPr>
          <w:sz w:val="16"/>
        </w:rPr>
        <w:t>st rare</w:t>
      </w:r>
      <w:proofErr w:type="gramEnd"/>
      <w:r w:rsidRPr="004617FB">
        <w:rPr>
          <w:sz w:val="16"/>
        </w:rPr>
        <w:t xml:space="preserve"> earths </w:t>
      </w:r>
      <w:proofErr w:type="gramStart"/>
      <w:r w:rsidRPr="00D7528C">
        <w:rPr>
          <w:rStyle w:val="Emphasis"/>
          <w:highlight w:val="cyan"/>
        </w:rPr>
        <w:t>reserves</w:t>
      </w:r>
      <w:proofErr w:type="gramEnd"/>
      <w:r w:rsidRPr="004617FB">
        <w:rPr>
          <w:sz w:val="16"/>
        </w:rPr>
        <w:t xml:space="preserve"> at 21 million metric tons.</w:t>
      </w:r>
    </w:p>
    <w:p w14:paraId="64FE5A49" w14:textId="77777777" w:rsidR="00B9027F" w:rsidRPr="004617FB" w:rsidRDefault="00B9027F" w:rsidP="00B9027F">
      <w:pPr>
        <w:rPr>
          <w:sz w:val="16"/>
        </w:rPr>
      </w:pPr>
      <w:r w:rsidRPr="004617FB">
        <w:rPr>
          <w:sz w:val="16"/>
        </w:rPr>
        <w:t xml:space="preserve">While the </w:t>
      </w:r>
      <w:r w:rsidRPr="00D7528C">
        <w:rPr>
          <w:highlight w:val="cyan"/>
          <w:u w:val="single"/>
        </w:rPr>
        <w:t>nation</w:t>
      </w:r>
      <w:r w:rsidRPr="004617FB">
        <w:rPr>
          <w:sz w:val="16"/>
        </w:rPr>
        <w:t xml:space="preserve"> was </w:t>
      </w:r>
      <w:r w:rsidRPr="00D7528C">
        <w:rPr>
          <w:highlight w:val="cyan"/>
          <w:u w:val="single"/>
        </w:rPr>
        <w:t>not a major producer</w:t>
      </w:r>
      <w:r w:rsidRPr="004617FB">
        <w:rPr>
          <w:sz w:val="16"/>
        </w:rPr>
        <w:t xml:space="preserve"> of rare earths </w:t>
      </w:r>
      <w:r w:rsidRPr="00D7528C">
        <w:rPr>
          <w:highlight w:val="cyan"/>
          <w:u w:val="single"/>
        </w:rPr>
        <w:t>in 2024</w:t>
      </w:r>
      <w:r w:rsidRPr="004617FB">
        <w:rPr>
          <w:sz w:val="16"/>
          <w:highlight w:val="cyan"/>
        </w:rPr>
        <w:t xml:space="preserve">, </w:t>
      </w:r>
      <w:r w:rsidRPr="00D7528C">
        <w:rPr>
          <w:highlight w:val="cyan"/>
          <w:u w:val="single"/>
        </w:rPr>
        <w:t>that will</w:t>
      </w:r>
      <w:r w:rsidRPr="004617FB">
        <w:rPr>
          <w:sz w:val="16"/>
        </w:rPr>
        <w:t xml:space="preserve"> soon be </w:t>
      </w:r>
      <w:r w:rsidRPr="00D7528C">
        <w:rPr>
          <w:highlight w:val="cyan"/>
          <w:u w:val="single"/>
        </w:rPr>
        <w:t>chang</w:t>
      </w:r>
      <w:r w:rsidRPr="000A73B4">
        <w:rPr>
          <w:u w:val="single"/>
        </w:rPr>
        <w:t>ing</w:t>
      </w:r>
      <w:r w:rsidRPr="004617FB">
        <w:rPr>
          <w:sz w:val="16"/>
        </w:rPr>
        <w:t xml:space="preserve">. Rare earths company Serra Verde began Phase 1 commercial production from its Pela Ema rare earths deposit in Goiás state at the top of 2024. </w:t>
      </w:r>
      <w:r w:rsidRPr="00D7528C">
        <w:rPr>
          <w:highlight w:val="cyan"/>
          <w:u w:val="single"/>
        </w:rPr>
        <w:t>By 2026</w:t>
      </w:r>
      <w:r w:rsidRPr="004617FB">
        <w:rPr>
          <w:sz w:val="16"/>
        </w:rPr>
        <w:t xml:space="preserve">, the miner </w:t>
      </w:r>
      <w:r w:rsidRPr="00D7528C">
        <w:rPr>
          <w:highlight w:val="cyan"/>
          <w:u w:val="single"/>
        </w:rPr>
        <w:t>expects</w:t>
      </w:r>
      <w:r w:rsidRPr="004617FB">
        <w:rPr>
          <w:sz w:val="16"/>
        </w:rPr>
        <w:t xml:space="preserve"> to </w:t>
      </w:r>
      <w:r w:rsidRPr="00D7528C">
        <w:rPr>
          <w:highlight w:val="cyan"/>
          <w:u w:val="single"/>
        </w:rPr>
        <w:t>produce</w:t>
      </w:r>
      <w:r w:rsidRPr="004617FB">
        <w:rPr>
          <w:sz w:val="16"/>
          <w:highlight w:val="cyan"/>
        </w:rPr>
        <w:t xml:space="preserve"> </w:t>
      </w:r>
      <w:r w:rsidRPr="00D7528C">
        <w:rPr>
          <w:rStyle w:val="Emphasis"/>
          <w:highlight w:val="cyan"/>
        </w:rPr>
        <w:t>5,000 MT</w:t>
      </w:r>
      <w:r w:rsidRPr="000A73B4">
        <w:rPr>
          <w:u w:val="single"/>
        </w:rPr>
        <w:t xml:space="preserve"> of rare-earth</w:t>
      </w:r>
      <w:r w:rsidRPr="004617FB">
        <w:rPr>
          <w:sz w:val="16"/>
        </w:rPr>
        <w:t xml:space="preserve"> oxide </w:t>
      </w:r>
      <w:r w:rsidRPr="00D7528C">
        <w:rPr>
          <w:highlight w:val="cyan"/>
          <w:u w:val="single"/>
        </w:rPr>
        <w:t>annually</w:t>
      </w:r>
      <w:r w:rsidRPr="004617FB">
        <w:rPr>
          <w:sz w:val="16"/>
        </w:rPr>
        <w:t>.</w:t>
      </w:r>
    </w:p>
    <w:p w14:paraId="0CDA9BC2" w14:textId="77777777" w:rsidR="00B9027F" w:rsidRPr="004617FB" w:rsidRDefault="00B9027F" w:rsidP="00B9027F">
      <w:pPr>
        <w:rPr>
          <w:sz w:val="16"/>
        </w:rPr>
      </w:pPr>
      <w:r w:rsidRPr="004617FB">
        <w:rPr>
          <w:sz w:val="16"/>
        </w:rPr>
        <w:t xml:space="preserve">Pela Ema, one of the world's largest ionic clay deposits, will produce the four critical magnet rare earth elements: neodymium, praseodymium, terbium and dysprosium. According to the company, it is the </w:t>
      </w:r>
      <w:r w:rsidRPr="000A73B4">
        <w:rPr>
          <w:u w:val="single"/>
        </w:rPr>
        <w:t>only</w:t>
      </w:r>
      <w:r w:rsidRPr="004617FB">
        <w:rPr>
          <w:sz w:val="16"/>
        </w:rPr>
        <w:t xml:space="preserve"> rare earths </w:t>
      </w:r>
      <w:r w:rsidRPr="000A73B4">
        <w:rPr>
          <w:u w:val="single"/>
        </w:rPr>
        <w:t>operation outside</w:t>
      </w:r>
      <w:r w:rsidRPr="004617FB">
        <w:rPr>
          <w:sz w:val="16"/>
        </w:rPr>
        <w:t xml:space="preserve"> of </w:t>
      </w:r>
      <w:r w:rsidRPr="000A73B4">
        <w:rPr>
          <w:u w:val="single"/>
        </w:rPr>
        <w:t>China</w:t>
      </w:r>
      <w:r w:rsidRPr="004617FB">
        <w:rPr>
          <w:sz w:val="16"/>
        </w:rPr>
        <w:t xml:space="preserve"> </w:t>
      </w:r>
      <w:r w:rsidRPr="000A73B4">
        <w:rPr>
          <w:u w:val="single"/>
        </w:rPr>
        <w:t>to produce all four</w:t>
      </w:r>
      <w:r w:rsidRPr="004617FB">
        <w:rPr>
          <w:sz w:val="16"/>
        </w:rPr>
        <w:t xml:space="preserve"> of those </w:t>
      </w:r>
      <w:r w:rsidRPr="000A73B4">
        <w:rPr>
          <w:u w:val="single"/>
        </w:rPr>
        <w:t>magnet</w:t>
      </w:r>
      <w:r w:rsidRPr="004617FB">
        <w:rPr>
          <w:sz w:val="16"/>
        </w:rPr>
        <w:t xml:space="preserve"> rare </w:t>
      </w:r>
      <w:r w:rsidRPr="000A73B4">
        <w:rPr>
          <w:u w:val="single"/>
        </w:rPr>
        <w:t>earths</w:t>
      </w:r>
      <w:r w:rsidRPr="004617FB">
        <w:rPr>
          <w:sz w:val="16"/>
        </w:rPr>
        <w:t>.</w:t>
      </w:r>
    </w:p>
    <w:p w14:paraId="399610E8" w14:textId="77777777" w:rsidR="00B9027F" w:rsidRPr="00D7528C" w:rsidRDefault="00B9027F" w:rsidP="00B9027F">
      <w:pPr>
        <w:rPr>
          <w:sz w:val="16"/>
        </w:rPr>
      </w:pPr>
      <w:r w:rsidRPr="00D7528C">
        <w:rPr>
          <w:sz w:val="16"/>
        </w:rPr>
        <w:t>3. India</w:t>
      </w:r>
    </w:p>
    <w:p w14:paraId="4D136D4C" w14:textId="77777777" w:rsidR="00B9027F" w:rsidRPr="00D7528C" w:rsidRDefault="00B9027F" w:rsidP="00B9027F">
      <w:pPr>
        <w:rPr>
          <w:sz w:val="16"/>
        </w:rPr>
      </w:pPr>
      <w:r w:rsidRPr="00D7528C">
        <w:rPr>
          <w:sz w:val="16"/>
        </w:rPr>
        <w:t>Rare earths reserves: 6.9 million metric tons</w:t>
      </w:r>
    </w:p>
    <w:p w14:paraId="7D54CE5A" w14:textId="77777777" w:rsidR="00B9027F" w:rsidRPr="00D7528C" w:rsidRDefault="00B9027F" w:rsidP="00B9027F">
      <w:pPr>
        <w:rPr>
          <w:sz w:val="16"/>
        </w:rPr>
      </w:pPr>
      <w:r w:rsidRPr="00D7528C">
        <w:rPr>
          <w:highlight w:val="cyan"/>
          <w:u w:val="single"/>
        </w:rPr>
        <w:t>India’s</w:t>
      </w:r>
      <w:r w:rsidRPr="00D7528C">
        <w:rPr>
          <w:sz w:val="16"/>
        </w:rPr>
        <w:t xml:space="preserve"> rare earths </w:t>
      </w:r>
      <w:r w:rsidRPr="00D7528C">
        <w:rPr>
          <w:highlight w:val="cyan"/>
          <w:u w:val="single"/>
        </w:rPr>
        <w:t>reserves sit at 6.9 million metric tons</w:t>
      </w:r>
      <w:r w:rsidRPr="00D7528C">
        <w:rPr>
          <w:sz w:val="16"/>
        </w:rPr>
        <w:t xml:space="preserve">, and it produced 2,900 MT of rare earths in 2024, which is on par with the previous few years. </w:t>
      </w:r>
      <w:r w:rsidRPr="000A73B4">
        <w:rPr>
          <w:u w:val="single"/>
        </w:rPr>
        <w:t xml:space="preserve">India </w:t>
      </w:r>
      <w:r w:rsidRPr="00D7528C">
        <w:rPr>
          <w:highlight w:val="cyan"/>
          <w:u w:val="single"/>
        </w:rPr>
        <w:t>has</w:t>
      </w:r>
      <w:r w:rsidRPr="00D7528C">
        <w:rPr>
          <w:sz w:val="16"/>
        </w:rPr>
        <w:t xml:space="preserve"> nearly </w:t>
      </w:r>
      <w:r w:rsidRPr="00D7528C">
        <w:rPr>
          <w:rStyle w:val="Emphasis"/>
          <w:highlight w:val="cyan"/>
        </w:rPr>
        <w:t>35 percent</w:t>
      </w:r>
      <w:r w:rsidRPr="000A73B4">
        <w:rPr>
          <w:u w:val="single"/>
        </w:rPr>
        <w:t xml:space="preserve"> </w:t>
      </w:r>
      <w:r w:rsidRPr="00D7528C">
        <w:rPr>
          <w:highlight w:val="cyan"/>
          <w:u w:val="single"/>
        </w:rPr>
        <w:t>of</w:t>
      </w:r>
      <w:r w:rsidRPr="000A73B4">
        <w:rPr>
          <w:u w:val="single"/>
        </w:rPr>
        <w:t xml:space="preserve"> the world’</w:t>
      </w:r>
      <w:r w:rsidRPr="00D7528C">
        <w:rPr>
          <w:sz w:val="16"/>
        </w:rPr>
        <w:t xml:space="preserve">s beach and </w:t>
      </w:r>
      <w:r w:rsidRPr="00D7528C">
        <w:rPr>
          <w:highlight w:val="cyan"/>
          <w:u w:val="single"/>
        </w:rPr>
        <w:t>sand mineral deposits</w:t>
      </w:r>
      <w:r w:rsidRPr="00D7528C">
        <w:rPr>
          <w:sz w:val="16"/>
        </w:rPr>
        <w:t>, which are significant sources of rare earths. The country's Department of Atomic Energy released a statement in December 2022 breaking down its rare earths production and refining capacity.</w:t>
      </w:r>
    </w:p>
    <w:p w14:paraId="397D596B" w14:textId="77777777" w:rsidR="00B9027F" w:rsidRPr="00D7528C" w:rsidRDefault="00B9027F" w:rsidP="00B9027F">
      <w:pPr>
        <w:rPr>
          <w:sz w:val="16"/>
        </w:rPr>
      </w:pPr>
      <w:r w:rsidRPr="00D7528C">
        <w:rPr>
          <w:sz w:val="16"/>
        </w:rPr>
        <w:t xml:space="preserve">In late 2023, the </w:t>
      </w:r>
      <w:r w:rsidRPr="000A73B4">
        <w:rPr>
          <w:rStyle w:val="StyleUnderline"/>
        </w:rPr>
        <w:t xml:space="preserve">Indian </w:t>
      </w:r>
      <w:r w:rsidRPr="00D7528C">
        <w:rPr>
          <w:rStyle w:val="StyleUnderline"/>
          <w:highlight w:val="cyan"/>
        </w:rPr>
        <w:t>government</w:t>
      </w:r>
      <w:r w:rsidRPr="00D7528C">
        <w:rPr>
          <w:sz w:val="16"/>
        </w:rPr>
        <w:t xml:space="preserve"> was reported to be </w:t>
      </w:r>
      <w:r w:rsidRPr="000A73B4">
        <w:rPr>
          <w:rStyle w:val="StyleUnderline"/>
        </w:rPr>
        <w:t xml:space="preserve">putting </w:t>
      </w:r>
      <w:r w:rsidRPr="00D7528C">
        <w:rPr>
          <w:rStyle w:val="StyleUnderline"/>
          <w:highlight w:val="cyan"/>
        </w:rPr>
        <w:t>policies</w:t>
      </w:r>
      <w:r w:rsidRPr="00D7528C">
        <w:rPr>
          <w:sz w:val="16"/>
        </w:rPr>
        <w:t xml:space="preserve"> and legislation </w:t>
      </w:r>
      <w:r w:rsidRPr="000A73B4">
        <w:rPr>
          <w:rStyle w:val="StyleUnderline"/>
        </w:rPr>
        <w:t xml:space="preserve">in place </w:t>
      </w:r>
      <w:r w:rsidRPr="00D7528C">
        <w:rPr>
          <w:rStyle w:val="StyleUnderline"/>
          <w:highlight w:val="cyan"/>
        </w:rPr>
        <w:t>to establish</w:t>
      </w:r>
      <w:r w:rsidRPr="00D7528C">
        <w:rPr>
          <w:sz w:val="16"/>
        </w:rPr>
        <w:t xml:space="preserve"> and support </w:t>
      </w:r>
      <w:r w:rsidRPr="00D7528C">
        <w:rPr>
          <w:rStyle w:val="Emphasis"/>
          <w:highlight w:val="cyan"/>
        </w:rPr>
        <w:t>rare earths research and development</w:t>
      </w:r>
      <w:r w:rsidRPr="00D7528C">
        <w:rPr>
          <w:sz w:val="16"/>
        </w:rPr>
        <w:t xml:space="preserve"> projects to take advantage of its reserve base. </w:t>
      </w:r>
      <w:r w:rsidRPr="00D7528C">
        <w:rPr>
          <w:rStyle w:val="StyleUnderline"/>
        </w:rPr>
        <w:t xml:space="preserve">In </w:t>
      </w:r>
      <w:r w:rsidRPr="00D7528C">
        <w:rPr>
          <w:rStyle w:val="StyleUnderline"/>
          <w:highlight w:val="cyan"/>
        </w:rPr>
        <w:t>October 2024</w:t>
      </w:r>
      <w:r w:rsidRPr="00D7528C">
        <w:rPr>
          <w:sz w:val="16"/>
        </w:rPr>
        <w:t xml:space="preserve">, Trafalgar, an Indian engineering and procurement firm, announced </w:t>
      </w:r>
      <w:r w:rsidRPr="00D7528C">
        <w:rPr>
          <w:rStyle w:val="StyleUnderline"/>
          <w:highlight w:val="cyan"/>
        </w:rPr>
        <w:t>plans to</w:t>
      </w:r>
      <w:r w:rsidRPr="00D7528C">
        <w:rPr>
          <w:rStyle w:val="StyleUnderline"/>
        </w:rPr>
        <w:t xml:space="preserve"> </w:t>
      </w:r>
      <w:r w:rsidRPr="00D7528C">
        <w:rPr>
          <w:rStyle w:val="StyleUnderline"/>
          <w:highlight w:val="cyan"/>
        </w:rPr>
        <w:t>build</w:t>
      </w:r>
      <w:r w:rsidRPr="00D7528C">
        <w:rPr>
          <w:sz w:val="16"/>
        </w:rPr>
        <w:t xml:space="preserve"> </w:t>
      </w:r>
      <w:r w:rsidRPr="00D7528C">
        <w:rPr>
          <w:rStyle w:val="StyleUnderline"/>
        </w:rPr>
        <w:t>the country’s</w:t>
      </w:r>
      <w:r w:rsidRPr="00D7528C">
        <w:rPr>
          <w:sz w:val="16"/>
        </w:rPr>
        <w:t xml:space="preserve"> </w:t>
      </w:r>
      <w:r w:rsidRPr="00D7528C">
        <w:rPr>
          <w:rStyle w:val="StyleUnderline"/>
          <w:highlight w:val="cyan"/>
        </w:rPr>
        <w:t>first</w:t>
      </w:r>
      <w:r w:rsidRPr="00D7528C">
        <w:rPr>
          <w:sz w:val="16"/>
        </w:rPr>
        <w:t xml:space="preserve"> rare earth metals, alloy and magnet </w:t>
      </w:r>
      <w:r w:rsidRPr="00D7528C">
        <w:rPr>
          <w:rStyle w:val="StyleUnderline"/>
          <w:highlight w:val="cyan"/>
        </w:rPr>
        <w:t>plant</w:t>
      </w:r>
      <w:r w:rsidRPr="00D7528C">
        <w:rPr>
          <w:sz w:val="16"/>
        </w:rPr>
        <w:t>.</w:t>
      </w:r>
    </w:p>
    <w:p w14:paraId="18DC27FA" w14:textId="77777777" w:rsidR="00B9027F" w:rsidRPr="00D7528C" w:rsidRDefault="00B9027F" w:rsidP="00B9027F">
      <w:pPr>
        <w:rPr>
          <w:sz w:val="16"/>
        </w:rPr>
      </w:pPr>
      <w:r w:rsidRPr="00D7528C">
        <w:rPr>
          <w:sz w:val="16"/>
        </w:rPr>
        <w:t>4. Australia</w:t>
      </w:r>
    </w:p>
    <w:p w14:paraId="50F66DF2" w14:textId="77777777" w:rsidR="00B9027F" w:rsidRPr="00D7528C" w:rsidRDefault="00B9027F" w:rsidP="00B9027F">
      <w:pPr>
        <w:rPr>
          <w:sz w:val="16"/>
        </w:rPr>
      </w:pPr>
      <w:r w:rsidRPr="00D7528C">
        <w:rPr>
          <w:sz w:val="16"/>
        </w:rPr>
        <w:t>Rare earths reserves: 5.7 million metric tons*</w:t>
      </w:r>
    </w:p>
    <w:p w14:paraId="18E4CBBC" w14:textId="77777777" w:rsidR="00B9027F" w:rsidRPr="00D7528C" w:rsidRDefault="00B9027F" w:rsidP="00B9027F">
      <w:pPr>
        <w:rPr>
          <w:sz w:val="16"/>
        </w:rPr>
      </w:pPr>
      <w:r w:rsidRPr="00D7528C">
        <w:rPr>
          <w:rStyle w:val="StyleUnderline"/>
          <w:highlight w:val="cyan"/>
        </w:rPr>
        <w:t>Australia holds</w:t>
      </w:r>
      <w:r w:rsidRPr="00D7528C">
        <w:rPr>
          <w:rStyle w:val="StyleUnderline"/>
        </w:rPr>
        <w:t xml:space="preserve"> the </w:t>
      </w:r>
      <w:r w:rsidRPr="00D7528C">
        <w:rPr>
          <w:rStyle w:val="Emphasis"/>
          <w:highlight w:val="cyan"/>
        </w:rPr>
        <w:t xml:space="preserve">fourth </w:t>
      </w:r>
      <w:proofErr w:type="gramStart"/>
      <w:r w:rsidRPr="00D7528C">
        <w:rPr>
          <w:rStyle w:val="Emphasis"/>
          <w:highlight w:val="cyan"/>
        </w:rPr>
        <w:t>largest</w:t>
      </w:r>
      <w:r w:rsidRPr="00D7528C">
        <w:rPr>
          <w:sz w:val="16"/>
        </w:rPr>
        <w:t xml:space="preserve"> rare</w:t>
      </w:r>
      <w:proofErr w:type="gramEnd"/>
      <w:r w:rsidRPr="00D7528C">
        <w:rPr>
          <w:sz w:val="16"/>
        </w:rPr>
        <w:t xml:space="preserve"> earths </w:t>
      </w:r>
      <w:proofErr w:type="gramStart"/>
      <w:r w:rsidRPr="00D7528C">
        <w:rPr>
          <w:rStyle w:val="StyleUnderline"/>
          <w:highlight w:val="cyan"/>
        </w:rPr>
        <w:t>reserves</w:t>
      </w:r>
      <w:proofErr w:type="gramEnd"/>
      <w:r w:rsidRPr="00D7528C">
        <w:rPr>
          <w:sz w:val="16"/>
        </w:rPr>
        <w:t xml:space="preserve"> in the world at 5.7 million metric tons. The country was also tied for fourth </w:t>
      </w:r>
      <w:proofErr w:type="gramStart"/>
      <w:r w:rsidRPr="00D7528C">
        <w:rPr>
          <w:sz w:val="16"/>
        </w:rPr>
        <w:t>largest rare</w:t>
      </w:r>
      <w:proofErr w:type="gramEnd"/>
      <w:r w:rsidRPr="00D7528C">
        <w:rPr>
          <w:sz w:val="16"/>
        </w:rPr>
        <w:t xml:space="preserve"> earths-mining country at </w:t>
      </w:r>
      <w:r w:rsidRPr="00D7528C">
        <w:rPr>
          <w:rStyle w:val="Emphasis"/>
          <w:highlight w:val="cyan"/>
        </w:rPr>
        <w:t>13,000 MT in production</w:t>
      </w:r>
      <w:r w:rsidRPr="00D7528C">
        <w:rPr>
          <w:sz w:val="16"/>
        </w:rPr>
        <w:t xml:space="preserve">. Rare earths have only been mined in Australia since 2007, but </w:t>
      </w:r>
      <w:r w:rsidRPr="00D7528C">
        <w:rPr>
          <w:rStyle w:val="StyleUnderline"/>
          <w:highlight w:val="cyan"/>
        </w:rPr>
        <w:t>extraction</w:t>
      </w:r>
      <w:r w:rsidRPr="00D7528C">
        <w:rPr>
          <w:sz w:val="16"/>
        </w:rPr>
        <w:t xml:space="preserve"> is </w:t>
      </w:r>
      <w:r w:rsidRPr="00D7528C">
        <w:rPr>
          <w:rStyle w:val="StyleUnderline"/>
          <w:highlight w:val="cyan"/>
        </w:rPr>
        <w:t>expected to increase</w:t>
      </w:r>
      <w:r w:rsidRPr="00D7528C">
        <w:rPr>
          <w:sz w:val="16"/>
        </w:rPr>
        <w:t xml:space="preserve"> moving forward.</w:t>
      </w:r>
    </w:p>
    <w:p w14:paraId="1C68B794" w14:textId="77777777" w:rsidR="00B9027F" w:rsidRPr="00D7528C" w:rsidRDefault="00B9027F" w:rsidP="00B9027F">
      <w:pPr>
        <w:rPr>
          <w:sz w:val="16"/>
        </w:rPr>
      </w:pPr>
      <w:r w:rsidRPr="00D7528C">
        <w:rPr>
          <w:sz w:val="16"/>
        </w:rPr>
        <w:t>Lynas Rare Earths (</w:t>
      </w:r>
      <w:proofErr w:type="gramStart"/>
      <w:r w:rsidRPr="00D7528C">
        <w:rPr>
          <w:sz w:val="16"/>
        </w:rPr>
        <w:t>ASX:LYC</w:t>
      </w:r>
      <w:proofErr w:type="gramEnd"/>
      <w:r w:rsidRPr="00D7528C">
        <w:rPr>
          <w:sz w:val="16"/>
        </w:rPr>
        <w:t xml:space="preserve">,OTC </w:t>
      </w:r>
      <w:proofErr w:type="spellStart"/>
      <w:proofErr w:type="gramStart"/>
      <w:r w:rsidRPr="00D7528C">
        <w:rPr>
          <w:sz w:val="16"/>
        </w:rPr>
        <w:t>Pink:LYSCF</w:t>
      </w:r>
      <w:proofErr w:type="spellEnd"/>
      <w:proofErr w:type="gramEnd"/>
      <w:r w:rsidRPr="00D7528C">
        <w:rPr>
          <w:sz w:val="16"/>
        </w:rPr>
        <w:t xml:space="preserve">) operates the Mount Weld mine and concentration plant in the country as well as a </w:t>
      </w:r>
      <w:proofErr w:type="gramStart"/>
      <w:r w:rsidRPr="00D7528C">
        <w:rPr>
          <w:sz w:val="16"/>
        </w:rPr>
        <w:t>rare earths</w:t>
      </w:r>
      <w:proofErr w:type="gramEnd"/>
      <w:r w:rsidRPr="00D7528C">
        <w:rPr>
          <w:sz w:val="16"/>
        </w:rPr>
        <w:t xml:space="preserve"> refining and processing facility in Malaysia. The company is considered the world’s largest </w:t>
      </w:r>
      <w:proofErr w:type="spellStart"/>
      <w:r w:rsidRPr="00D7528C">
        <w:rPr>
          <w:sz w:val="16"/>
        </w:rPr>
        <w:t>non-Chinese</w:t>
      </w:r>
      <w:proofErr w:type="spellEnd"/>
      <w:r w:rsidRPr="00D7528C">
        <w:rPr>
          <w:sz w:val="16"/>
        </w:rPr>
        <w:t xml:space="preserve"> rare earths supplier. An expansion of the Mt Weld plant is slated for completion in 2025, according to Mining Database Online (MDO). MDO also reports that the company's new rare earths processing facility in Kalgoorlie commenced production in mid-2024, producing a mixed rare earth carbonate feed for Lynas' Malaysia plant.</w:t>
      </w:r>
    </w:p>
    <w:p w14:paraId="785758CB" w14:textId="77777777" w:rsidR="00B9027F" w:rsidRPr="00D7528C" w:rsidRDefault="00B9027F" w:rsidP="00B9027F">
      <w:pPr>
        <w:rPr>
          <w:sz w:val="16"/>
        </w:rPr>
      </w:pPr>
      <w:r w:rsidRPr="00D7528C">
        <w:rPr>
          <w:sz w:val="16"/>
        </w:rPr>
        <w:t>Hastings Technology Metals' (</w:t>
      </w:r>
      <w:proofErr w:type="gramStart"/>
      <w:r w:rsidRPr="00D7528C">
        <w:rPr>
          <w:sz w:val="16"/>
        </w:rPr>
        <w:t>ASX:HAS</w:t>
      </w:r>
      <w:proofErr w:type="gramEnd"/>
      <w:r w:rsidRPr="00D7528C">
        <w:rPr>
          <w:sz w:val="16"/>
        </w:rPr>
        <w:t xml:space="preserve">,OTC </w:t>
      </w:r>
      <w:proofErr w:type="spellStart"/>
      <w:proofErr w:type="gramStart"/>
      <w:r w:rsidRPr="00D7528C">
        <w:rPr>
          <w:sz w:val="16"/>
        </w:rPr>
        <w:t>Pink:HSRMF</w:t>
      </w:r>
      <w:proofErr w:type="spellEnd"/>
      <w:proofErr w:type="gramEnd"/>
      <w:r w:rsidRPr="00D7528C">
        <w:rPr>
          <w:sz w:val="16"/>
        </w:rPr>
        <w:t xml:space="preserve">) </w:t>
      </w:r>
      <w:proofErr w:type="spellStart"/>
      <w:r w:rsidRPr="00D7528C">
        <w:rPr>
          <w:sz w:val="16"/>
        </w:rPr>
        <w:t>Yangibana</w:t>
      </w:r>
      <w:proofErr w:type="spellEnd"/>
      <w:r w:rsidRPr="00D7528C">
        <w:rPr>
          <w:sz w:val="16"/>
        </w:rPr>
        <w:t xml:space="preserve"> rare earths mine is shovel ready, and the company recently signed an offtake agreement with Baotou Sky Rock for concentrate produced at the mine. Hastings expects the operation to produce up to 37,000 MT of rare earths concentrate annually and deliver first concentrate in Q4 2026.</w:t>
      </w:r>
    </w:p>
    <w:p w14:paraId="49F64E25" w14:textId="77777777" w:rsidR="00B9027F" w:rsidRPr="00D7528C" w:rsidRDefault="00B9027F" w:rsidP="00B9027F">
      <w:pPr>
        <w:rPr>
          <w:sz w:val="16"/>
        </w:rPr>
      </w:pPr>
      <w:r w:rsidRPr="00D7528C">
        <w:rPr>
          <w:sz w:val="16"/>
        </w:rPr>
        <w:t>*As per the USGS, "Joint Ore Reserves Committee-compliant or equivalent reserves were 3.3 million tons"</w:t>
      </w:r>
    </w:p>
    <w:p w14:paraId="0920B896" w14:textId="77777777" w:rsidR="00B9027F" w:rsidRPr="00D7528C" w:rsidRDefault="00B9027F" w:rsidP="00B9027F">
      <w:pPr>
        <w:rPr>
          <w:sz w:val="16"/>
        </w:rPr>
      </w:pPr>
      <w:r w:rsidRPr="00D7528C">
        <w:rPr>
          <w:sz w:val="16"/>
        </w:rPr>
        <w:t>5. Russia</w:t>
      </w:r>
    </w:p>
    <w:p w14:paraId="47560F7C" w14:textId="77777777" w:rsidR="00B9027F" w:rsidRPr="00D7528C" w:rsidRDefault="00B9027F" w:rsidP="00B9027F">
      <w:pPr>
        <w:rPr>
          <w:sz w:val="16"/>
        </w:rPr>
      </w:pPr>
      <w:r w:rsidRPr="00D7528C">
        <w:rPr>
          <w:sz w:val="16"/>
        </w:rPr>
        <w:t>Rare earths reserves: 3.8 million metric tons</w:t>
      </w:r>
    </w:p>
    <w:p w14:paraId="4B9CDC57" w14:textId="77777777" w:rsidR="00B9027F" w:rsidRPr="00D7528C" w:rsidRDefault="00B9027F" w:rsidP="00B9027F">
      <w:pPr>
        <w:rPr>
          <w:sz w:val="16"/>
        </w:rPr>
      </w:pPr>
      <w:r w:rsidRPr="00D7528C">
        <w:rPr>
          <w:sz w:val="16"/>
        </w:rPr>
        <w:t>In 2024, Russia's rare earth reserves total 3.8 million metric tons. The country's reserves were lowered significantly from 10 million MT the prior year based on data from company and government reports. Russia produced 2,500 MT of rare earths in 2024, on par with the previous year.</w:t>
      </w:r>
    </w:p>
    <w:p w14:paraId="5BBDDCB5" w14:textId="77777777" w:rsidR="00B9027F" w:rsidRPr="00D7528C" w:rsidRDefault="00B9027F" w:rsidP="00B9027F">
      <w:pPr>
        <w:rPr>
          <w:sz w:val="16"/>
        </w:rPr>
      </w:pPr>
      <w:r w:rsidRPr="00D7528C">
        <w:rPr>
          <w:sz w:val="16"/>
        </w:rPr>
        <w:t xml:space="preserve">The Russian government shared plans in 2020 to invest US$1.5 billion </w:t>
      </w:r>
      <w:proofErr w:type="gramStart"/>
      <w:r w:rsidRPr="00D7528C">
        <w:rPr>
          <w:sz w:val="16"/>
        </w:rPr>
        <w:t>in order to</w:t>
      </w:r>
      <w:proofErr w:type="gramEnd"/>
      <w:r w:rsidRPr="00D7528C">
        <w:rPr>
          <w:sz w:val="16"/>
        </w:rPr>
        <w:t xml:space="preserve"> compete with China in the rare earths market.</w:t>
      </w:r>
    </w:p>
    <w:p w14:paraId="1DC8E333" w14:textId="77777777" w:rsidR="00B9027F" w:rsidRPr="00D7528C" w:rsidRDefault="00B9027F" w:rsidP="00B9027F">
      <w:pPr>
        <w:rPr>
          <w:sz w:val="16"/>
        </w:rPr>
      </w:pPr>
      <w:r w:rsidRPr="00D7528C">
        <w:rPr>
          <w:sz w:val="16"/>
        </w:rPr>
        <w:t>Russia’s invasion of Ukraine caused some concern over possible disruptions to the rare earths supply chain in the US and Europe, and there are signs the government has had to put its domestic rare earths sector development plans on ice while it's mired in war.</w:t>
      </w:r>
    </w:p>
    <w:p w14:paraId="3EC0CE08" w14:textId="77777777" w:rsidR="00B9027F" w:rsidRPr="00D7528C" w:rsidRDefault="00B9027F" w:rsidP="00B9027F">
      <w:pPr>
        <w:rPr>
          <w:sz w:val="16"/>
        </w:rPr>
      </w:pPr>
      <w:r w:rsidRPr="00D7528C">
        <w:rPr>
          <w:sz w:val="16"/>
        </w:rPr>
        <w:t>6. Vietnam</w:t>
      </w:r>
    </w:p>
    <w:p w14:paraId="05ACCCB8" w14:textId="77777777" w:rsidR="00B9027F" w:rsidRPr="00D7528C" w:rsidRDefault="00B9027F" w:rsidP="00B9027F">
      <w:pPr>
        <w:rPr>
          <w:sz w:val="16"/>
        </w:rPr>
      </w:pPr>
      <w:r w:rsidRPr="00D7528C">
        <w:rPr>
          <w:sz w:val="16"/>
        </w:rPr>
        <w:t>Rare earths reserves: 3.5 million metric tons</w:t>
      </w:r>
    </w:p>
    <w:p w14:paraId="51367114" w14:textId="77777777" w:rsidR="00B9027F" w:rsidRPr="00D7528C" w:rsidRDefault="00B9027F" w:rsidP="00B9027F">
      <w:pPr>
        <w:rPr>
          <w:sz w:val="16"/>
        </w:rPr>
      </w:pPr>
      <w:r w:rsidRPr="00D7528C">
        <w:rPr>
          <w:rStyle w:val="StyleUnderline"/>
          <w:highlight w:val="cyan"/>
        </w:rPr>
        <w:t>Vietnam’s rare earths</w:t>
      </w:r>
      <w:r w:rsidRPr="00D7528C">
        <w:rPr>
          <w:sz w:val="16"/>
        </w:rPr>
        <w:t xml:space="preserve"> reserves </w:t>
      </w:r>
      <w:r w:rsidRPr="00D7528C">
        <w:rPr>
          <w:rStyle w:val="Emphasis"/>
          <w:highlight w:val="cyan"/>
        </w:rPr>
        <w:t>stand at 3.5 million MT</w:t>
      </w:r>
      <w:r w:rsidRPr="00D7528C">
        <w:rPr>
          <w:sz w:val="16"/>
        </w:rPr>
        <w:t xml:space="preserve">. It reportedly </w:t>
      </w:r>
      <w:r w:rsidRPr="00D7528C">
        <w:rPr>
          <w:rStyle w:val="StyleUnderline"/>
          <w:highlight w:val="cyan"/>
        </w:rPr>
        <w:t>hosts</w:t>
      </w:r>
      <w:r w:rsidRPr="00D7528C">
        <w:rPr>
          <w:sz w:val="16"/>
        </w:rPr>
        <w:t xml:space="preserve"> several </w:t>
      </w:r>
      <w:r w:rsidRPr="00D7528C">
        <w:rPr>
          <w:rStyle w:val="StyleUnderline"/>
          <w:highlight w:val="cyan"/>
        </w:rPr>
        <w:t>deposits with rare earths</w:t>
      </w:r>
      <w:r w:rsidRPr="00D7528C">
        <w:rPr>
          <w:sz w:val="16"/>
        </w:rPr>
        <w:t xml:space="preserve"> concentrations </w:t>
      </w:r>
      <w:r w:rsidRPr="00D7528C">
        <w:rPr>
          <w:rStyle w:val="StyleUnderline"/>
          <w:highlight w:val="cyan"/>
        </w:rPr>
        <w:t>against</w:t>
      </w:r>
      <w:r w:rsidRPr="00D7528C">
        <w:rPr>
          <w:sz w:val="16"/>
        </w:rPr>
        <w:t xml:space="preserve"> its </w:t>
      </w:r>
      <w:r w:rsidRPr="00D7528C">
        <w:rPr>
          <w:rStyle w:val="StyleUnderline"/>
        </w:rPr>
        <w:t xml:space="preserve">northwestern </w:t>
      </w:r>
      <w:r w:rsidRPr="00D7528C">
        <w:rPr>
          <w:rStyle w:val="StyleUnderline"/>
          <w:highlight w:val="cyan"/>
        </w:rPr>
        <w:t>border</w:t>
      </w:r>
      <w:r w:rsidRPr="00D7528C">
        <w:rPr>
          <w:sz w:val="16"/>
        </w:rPr>
        <w:t xml:space="preserve"> with China, and along its eastern coastline.</w:t>
      </w:r>
    </w:p>
    <w:p w14:paraId="309CFBFC" w14:textId="77777777" w:rsidR="00B9027F" w:rsidRPr="00D7528C" w:rsidRDefault="00B9027F" w:rsidP="00B9027F">
      <w:pPr>
        <w:rPr>
          <w:sz w:val="16"/>
        </w:rPr>
      </w:pPr>
      <w:r w:rsidRPr="00D7528C">
        <w:rPr>
          <w:sz w:val="16"/>
        </w:rPr>
        <w:t>For 2024, the USGS has revised down Vietnam's rare earths reserves from a whopping 22 million MT in the previous year based on company and government reports.</w:t>
      </w:r>
    </w:p>
    <w:p w14:paraId="56FA453A" w14:textId="77777777" w:rsidR="00A70C8D" w:rsidRPr="0096185A" w:rsidRDefault="00A70C8D" w:rsidP="00A70C8D">
      <w:pPr>
        <w:pStyle w:val="Heading3"/>
      </w:pPr>
      <w:r w:rsidRPr="0096185A">
        <w:t>1NC---O</w:t>
      </w:r>
      <w:r>
        <w:t>ff</w:t>
      </w:r>
    </w:p>
    <w:p w14:paraId="5A3EB96E" w14:textId="77777777" w:rsidR="00A70C8D" w:rsidRPr="0096185A" w:rsidRDefault="00A70C8D" w:rsidP="00A70C8D">
      <w:pPr>
        <w:pStyle w:val="Heading4"/>
      </w:pPr>
      <w:r w:rsidRPr="0096185A">
        <w:rPr>
          <w:u w:val="single"/>
        </w:rPr>
        <w:t>Advantage CP</w:t>
      </w:r>
      <w:r w:rsidRPr="0096185A">
        <w:t xml:space="preserve">. </w:t>
      </w:r>
    </w:p>
    <w:p w14:paraId="335C985D" w14:textId="77777777" w:rsidR="00A70C8D" w:rsidRPr="0096185A" w:rsidRDefault="00A70C8D" w:rsidP="00A70C8D">
      <w:pPr>
        <w:pStyle w:val="Heading4"/>
      </w:pPr>
      <w:r w:rsidRPr="0096185A">
        <w:t>The United States federal government should institute a moratorium on seabed mining in US territories</w:t>
      </w:r>
    </w:p>
    <w:p w14:paraId="024DF4BE" w14:textId="77777777" w:rsidR="00A70C8D" w:rsidRPr="0096185A" w:rsidRDefault="00A70C8D" w:rsidP="00A70C8D">
      <w:pPr>
        <w:pStyle w:val="Heading4"/>
      </w:pPr>
      <w:r w:rsidRPr="0096185A">
        <w:t>---Adopt right to repair legislation</w:t>
      </w:r>
    </w:p>
    <w:p w14:paraId="03B2BF0B" w14:textId="77777777" w:rsidR="00A70C8D" w:rsidRPr="0096185A" w:rsidRDefault="00A70C8D" w:rsidP="00A70C8D">
      <w:pPr>
        <w:pStyle w:val="Heading4"/>
      </w:pPr>
      <w:r w:rsidRPr="0096185A">
        <w:t>---Ban disposable and irreparable small electronics</w:t>
      </w:r>
    </w:p>
    <w:p w14:paraId="7B57CE4E" w14:textId="77777777" w:rsidR="00A70C8D" w:rsidRPr="0096185A" w:rsidRDefault="00A70C8D" w:rsidP="00A70C8D">
      <w:pPr>
        <w:pStyle w:val="Heading4"/>
      </w:pPr>
      <w:r w:rsidRPr="0096185A">
        <w:t>---Invest in improved standards for recycling</w:t>
      </w:r>
    </w:p>
    <w:p w14:paraId="729277D8" w14:textId="77777777" w:rsidR="00A70C8D" w:rsidRPr="0096185A" w:rsidRDefault="00A70C8D" w:rsidP="00A70C8D">
      <w:pPr>
        <w:pStyle w:val="Heading4"/>
      </w:pPr>
      <w:r w:rsidRPr="0096185A">
        <w:t>---Increase investments in emerging technology</w:t>
      </w:r>
    </w:p>
    <w:p w14:paraId="780C9938" w14:textId="77777777" w:rsidR="00A70C8D" w:rsidRPr="0096185A" w:rsidRDefault="00A70C8D" w:rsidP="00A70C8D">
      <w:pPr>
        <w:pStyle w:val="Heading4"/>
      </w:pPr>
      <w:r w:rsidRPr="0096185A">
        <w:t>---Focus export control and non-prolif measures on denying emerging military technology to China</w:t>
      </w:r>
    </w:p>
    <w:p w14:paraId="165EEE03" w14:textId="77777777" w:rsidR="00A70C8D" w:rsidRPr="0096185A" w:rsidRDefault="00A70C8D" w:rsidP="00A70C8D">
      <w:pPr>
        <w:pStyle w:val="Heading4"/>
      </w:pPr>
      <w:r w:rsidRPr="0096185A">
        <w:t>---Negotiate arms control measures with Russia and China</w:t>
      </w:r>
    </w:p>
    <w:p w14:paraId="52DD9586" w14:textId="77777777" w:rsidR="00A70C8D" w:rsidRPr="0096185A" w:rsidRDefault="00A70C8D" w:rsidP="00A70C8D">
      <w:pPr>
        <w:pStyle w:val="Heading4"/>
      </w:pPr>
      <w:r w:rsidRPr="0096185A">
        <w:t xml:space="preserve">---Ratify UNCLOS and submit to ISA regulations </w:t>
      </w:r>
    </w:p>
    <w:p w14:paraId="19BE0482" w14:textId="77777777" w:rsidR="00A70C8D" w:rsidRPr="0096185A" w:rsidRDefault="00A70C8D" w:rsidP="00A70C8D">
      <w:pPr>
        <w:pStyle w:val="Heading4"/>
      </w:pPr>
      <w:r w:rsidRPr="0096185A">
        <w:t>Banning deep sea mining is the only way</w:t>
      </w:r>
    </w:p>
    <w:p w14:paraId="29BFA600" w14:textId="77777777" w:rsidR="00A70C8D" w:rsidRPr="0096185A" w:rsidRDefault="00A70C8D" w:rsidP="00A70C8D">
      <w:pPr>
        <w:rPr>
          <w:rStyle w:val="Style13ptBold"/>
          <w:b w:val="0"/>
          <w:bCs w:val="0"/>
          <w:sz w:val="22"/>
        </w:rPr>
      </w:pPr>
      <w:r w:rsidRPr="0096185A">
        <w:rPr>
          <w:rStyle w:val="Style13ptBold"/>
        </w:rPr>
        <w:t xml:space="preserve">Lamp et al 24 </w:t>
      </w:r>
      <w:r w:rsidRPr="0096185A">
        <w:rPr>
          <w:rStyle w:val="Style13ptBold"/>
          <w:b w:val="0"/>
          <w:bCs w:val="0"/>
          <w:sz w:val="22"/>
        </w:rPr>
        <w:t>(Kelsey Lamp is the Director, Protect Our Oceans Campaign, Environment America Research &amp; Policy Center. She has a B.A., Columbia University; M.A. International Relations, Leiden University, 6/18/24, We don’t need deep-sea mining, Alaska Environment Research and Policy Center, https://environmentamerica.org/alaska/center/resources/we-dont-need-deep-sea-mining/, L.B.)</w:t>
      </w:r>
    </w:p>
    <w:p w14:paraId="38501F5F" w14:textId="77777777" w:rsidR="00A70C8D" w:rsidRPr="0096185A" w:rsidRDefault="00A70C8D" w:rsidP="00A70C8D">
      <w:r w:rsidRPr="0096185A">
        <w:rPr>
          <w:rStyle w:val="StyleUnderline"/>
          <w:highlight w:val="cyan"/>
        </w:rPr>
        <w:t>The U.S.</w:t>
      </w:r>
      <w:r w:rsidRPr="0096185A">
        <w:rPr>
          <w:rStyle w:val="StyleUnderline"/>
        </w:rPr>
        <w:t xml:space="preserve"> Congress </w:t>
      </w:r>
      <w:r w:rsidRPr="0096185A">
        <w:rPr>
          <w:rStyle w:val="StyleUnderline"/>
          <w:highlight w:val="cyan"/>
        </w:rPr>
        <w:t>should institute a</w:t>
      </w:r>
      <w:r w:rsidRPr="0096185A">
        <w:rPr>
          <w:rStyle w:val="StyleUnderline"/>
        </w:rPr>
        <w:t xml:space="preserve"> precautionary pause or </w:t>
      </w:r>
      <w:r w:rsidRPr="0096185A">
        <w:rPr>
          <w:rStyle w:val="StyleUnderline"/>
          <w:highlight w:val="cyan"/>
        </w:rPr>
        <w:t>moratorium on seabed mining in U.S.</w:t>
      </w:r>
      <w:r w:rsidRPr="0096185A">
        <w:rPr>
          <w:rStyle w:val="StyleUnderline"/>
        </w:rPr>
        <w:t xml:space="preserve"> </w:t>
      </w:r>
      <w:r w:rsidRPr="0096185A">
        <w:rPr>
          <w:rStyle w:val="StyleUnderline"/>
          <w:highlight w:val="cyan"/>
        </w:rPr>
        <w:t>territorial waters and</w:t>
      </w:r>
      <w:r w:rsidRPr="0096185A">
        <w:rPr>
          <w:rStyle w:val="StyleUnderline"/>
        </w:rPr>
        <w:t xml:space="preserve"> on processing of minerals obtained by seabed mining in U.S. states or territories.</w:t>
      </w:r>
      <w:r w:rsidRPr="0096185A">
        <w:t xml:space="preserve"> The U.S. should also provide diplomatic support for efforts to adopt a precautionary pause or moratorium on deep-sea minerals production in international waters. </w:t>
      </w:r>
      <w:r w:rsidRPr="0096185A">
        <w:rPr>
          <w:rStyle w:val="StyleUnderline"/>
        </w:rPr>
        <w:t xml:space="preserve">State and federal governments should </w:t>
      </w:r>
      <w:r w:rsidRPr="0096185A">
        <w:rPr>
          <w:rStyle w:val="StyleUnderline"/>
          <w:highlight w:val="cyan"/>
        </w:rPr>
        <w:t>adopt “right to repair” legislation</w:t>
      </w:r>
      <w:r w:rsidRPr="0096185A">
        <w:rPr>
          <w:rStyle w:val="StyleUnderline"/>
        </w:rPr>
        <w:t xml:space="preserve"> to make it easier to fix the stuff we use; </w:t>
      </w:r>
      <w:r w:rsidRPr="0096185A">
        <w:rPr>
          <w:rStyle w:val="StyleUnderline"/>
          <w:highlight w:val="cyan"/>
        </w:rPr>
        <w:t>ban disposable</w:t>
      </w:r>
      <w:r w:rsidRPr="0096185A">
        <w:rPr>
          <w:rStyle w:val="StyleUnderline"/>
        </w:rPr>
        <w:t xml:space="preserve"> and irreparable </w:t>
      </w:r>
      <w:r w:rsidRPr="0096185A">
        <w:rPr>
          <w:rStyle w:val="StyleUnderline"/>
          <w:highlight w:val="cyan"/>
        </w:rPr>
        <w:t>small electronics</w:t>
      </w:r>
      <w:r w:rsidRPr="0096185A">
        <w:rPr>
          <w:rStyle w:val="StyleUnderline"/>
        </w:rPr>
        <w:t xml:space="preserve"> such as disposable vapes; create standards to help consumers identify more durable and fixable products; and encourage “</w:t>
      </w:r>
      <w:proofErr w:type="gramStart"/>
      <w:r w:rsidRPr="0096185A">
        <w:rPr>
          <w:rStyle w:val="StyleUnderline"/>
        </w:rPr>
        <w:t>second-life</w:t>
      </w:r>
      <w:proofErr w:type="gramEnd"/>
      <w:r w:rsidRPr="0096185A">
        <w:rPr>
          <w:rStyle w:val="StyleUnderline"/>
        </w:rPr>
        <w:t xml:space="preserve">” applications for clean energy technologies approaching the end of their useful lives. </w:t>
      </w:r>
      <w:r w:rsidRPr="0096185A">
        <w:t xml:space="preserve">Governments should </w:t>
      </w:r>
      <w:r w:rsidRPr="0096185A">
        <w:rPr>
          <w:rStyle w:val="StyleUnderline"/>
          <w:highlight w:val="cyan"/>
        </w:rPr>
        <w:t>invest in improved standards</w:t>
      </w:r>
      <w:r w:rsidRPr="0096185A">
        <w:rPr>
          <w:rStyle w:val="StyleUnderline"/>
        </w:rPr>
        <w:t xml:space="preserve"> and infrastructure </w:t>
      </w:r>
      <w:r w:rsidRPr="0096185A">
        <w:rPr>
          <w:rStyle w:val="StyleUnderline"/>
          <w:highlight w:val="cyan"/>
        </w:rPr>
        <w:t>for recycling</w:t>
      </w:r>
      <w:r w:rsidRPr="0096185A">
        <w:rPr>
          <w:rStyle w:val="StyleUnderline"/>
        </w:rPr>
        <w:t xml:space="preserve">, especially for </w:t>
      </w:r>
      <w:r w:rsidRPr="0096185A">
        <w:rPr>
          <w:rStyle w:val="StyleUnderline"/>
          <w:highlight w:val="cyan"/>
        </w:rPr>
        <w:t>e-waste</w:t>
      </w:r>
      <w:r w:rsidRPr="0096185A">
        <w:rPr>
          <w:rStyle w:val="StyleUnderline"/>
        </w:rPr>
        <w:t>; investigate opportunities for environmentally responsible use of industrial waste streams for critical minerals; and take steps to make every part of our economy more energy efficient and less material intensive</w:t>
      </w:r>
      <w:r w:rsidRPr="0096185A">
        <w:t>. Governments should improve environmental protections for terrestrial mining; and governments, companies and consumers should advocate for the adoption and enforcement of global standards for environmental and social responsibility in mining.</w:t>
      </w:r>
    </w:p>
    <w:p w14:paraId="74D06363" w14:textId="77777777" w:rsidR="00A70C8D" w:rsidRPr="0096185A" w:rsidRDefault="00A70C8D" w:rsidP="00A70C8D">
      <w:pPr>
        <w:pStyle w:val="Heading4"/>
      </w:pPr>
      <w:r w:rsidRPr="0096185A">
        <w:t>Planks 1, 2, and 3 solve the energy crisis and avoid the DA</w:t>
      </w:r>
    </w:p>
    <w:p w14:paraId="7981D209" w14:textId="77777777" w:rsidR="00A70C8D" w:rsidRPr="0096185A" w:rsidRDefault="00A70C8D" w:rsidP="00A70C8D">
      <w:r w:rsidRPr="0096185A">
        <w:rPr>
          <w:rStyle w:val="Style13ptBold"/>
        </w:rPr>
        <w:t xml:space="preserve">Lamp et al 24 </w:t>
      </w:r>
      <w:r w:rsidRPr="0096185A">
        <w:rPr>
          <w:rStyle w:val="Style13ptBold"/>
          <w:b w:val="0"/>
          <w:bCs w:val="0"/>
          <w:sz w:val="22"/>
        </w:rPr>
        <w:t>(Kelsey Lamp is the Director, Protect Our Oceans Campaign, Environment America Research &amp; Policy Center. She has a B.A., Columbia University; M.A. International Relations, Leiden University, 6/18/24, We don’t need deep-sea mining, Alaska Environment Research and Policy Center, https://environmentamerica.org/alaska/center/resources/we-dont-need-deep-sea-mining/, L.B.)</w:t>
      </w:r>
    </w:p>
    <w:p w14:paraId="046393E4" w14:textId="77777777" w:rsidR="00A70C8D" w:rsidRPr="0096185A" w:rsidRDefault="00A70C8D" w:rsidP="00A70C8D">
      <w:pPr>
        <w:rPr>
          <w:rStyle w:val="StyleUnderline"/>
        </w:rPr>
      </w:pPr>
      <w:r w:rsidRPr="0096185A">
        <w:t xml:space="preserve">The world is moving away from fossil fuels and toward renewable energy from the wind, sun and other sources. Many emerging energy technologies – from wind turbines to electric vehicles – depend on so-called “critical minerals” such as lithium, cobalt, nickel, copper and rare earth elements. The growing demand for critical minerals is being used to justify deep-sea mining – a new form of mining that would jeopardize unique and vital deep-sea ecosystems that science is just beginning to understand as well as the health of the oceans at large. </w:t>
      </w:r>
      <w:r w:rsidRPr="0096185A">
        <w:rPr>
          <w:rStyle w:val="Emphasis"/>
          <w:highlight w:val="cyan"/>
        </w:rPr>
        <w:t>We don’t need d</w:t>
      </w:r>
      <w:r w:rsidRPr="0096185A">
        <w:rPr>
          <w:rStyle w:val="Emphasis"/>
        </w:rPr>
        <w:t>eep-</w:t>
      </w:r>
      <w:r w:rsidRPr="0096185A">
        <w:rPr>
          <w:rStyle w:val="Emphasis"/>
          <w:highlight w:val="cyan"/>
        </w:rPr>
        <w:t>s</w:t>
      </w:r>
      <w:r w:rsidRPr="0096185A">
        <w:rPr>
          <w:rStyle w:val="Emphasis"/>
        </w:rPr>
        <w:t xml:space="preserve">ea </w:t>
      </w:r>
      <w:r w:rsidRPr="0096185A">
        <w:rPr>
          <w:rStyle w:val="Emphasis"/>
          <w:highlight w:val="cyan"/>
        </w:rPr>
        <w:t>m</w:t>
      </w:r>
      <w:r w:rsidRPr="0096185A">
        <w:rPr>
          <w:rStyle w:val="Emphasis"/>
        </w:rPr>
        <w:t xml:space="preserve">ining </w:t>
      </w:r>
      <w:r w:rsidRPr="0096185A">
        <w:rPr>
          <w:rStyle w:val="Emphasis"/>
          <w:highlight w:val="cyan"/>
        </w:rPr>
        <w:t>to transition to clean energy</w:t>
      </w:r>
      <w:r w:rsidRPr="0096185A">
        <w:rPr>
          <w:rStyle w:val="Emphasis"/>
        </w:rPr>
        <w:t>.</w:t>
      </w:r>
      <w:r w:rsidRPr="0096185A">
        <w:rPr>
          <w:rStyle w:val="StyleUnderline"/>
        </w:rPr>
        <w:t xml:space="preserve"> </w:t>
      </w:r>
      <w:r w:rsidRPr="0096185A">
        <w:rPr>
          <w:rStyle w:val="StyleUnderline"/>
          <w:highlight w:val="cyan"/>
        </w:rPr>
        <w:t>There</w:t>
      </w:r>
      <w:r w:rsidRPr="0096185A">
        <w:rPr>
          <w:rStyle w:val="StyleUnderline"/>
        </w:rPr>
        <w:t xml:space="preserve"> are many ways the </w:t>
      </w:r>
      <w:r w:rsidRPr="0096185A">
        <w:rPr>
          <w:rStyle w:val="StyleUnderline"/>
          <w:highlight w:val="cyan"/>
        </w:rPr>
        <w:t>U.S.</w:t>
      </w:r>
      <w:r w:rsidRPr="0096185A">
        <w:rPr>
          <w:rStyle w:val="StyleUnderline"/>
        </w:rPr>
        <w:t xml:space="preserve"> and the world </w:t>
      </w:r>
      <w:r w:rsidRPr="0096185A">
        <w:rPr>
          <w:rStyle w:val="StyleUnderline"/>
          <w:highlight w:val="cyan"/>
        </w:rPr>
        <w:t>can</w:t>
      </w:r>
      <w:r w:rsidRPr="0096185A">
        <w:rPr>
          <w:rStyle w:val="StyleUnderline"/>
        </w:rPr>
        <w:t xml:space="preserve"> ensure that we have the critical minerals we need without doing lasting damage to the world’s last great wilderness – including by </w:t>
      </w:r>
      <w:r w:rsidRPr="0096185A">
        <w:rPr>
          <w:rStyle w:val="StyleUnderline"/>
          <w:highlight w:val="cyan"/>
        </w:rPr>
        <w:t>mak</w:t>
      </w:r>
      <w:r w:rsidRPr="0096185A">
        <w:rPr>
          <w:rStyle w:val="StyleUnderline"/>
        </w:rPr>
        <w:t xml:space="preserve">ing </w:t>
      </w:r>
      <w:r w:rsidRPr="0096185A">
        <w:rPr>
          <w:rStyle w:val="StyleUnderline"/>
          <w:highlight w:val="cyan"/>
        </w:rPr>
        <w:t>better use of minerals we have already</w:t>
      </w:r>
      <w:r w:rsidRPr="0096185A">
        <w:rPr>
          <w:rStyle w:val="StyleUnderline"/>
        </w:rPr>
        <w:t xml:space="preserve"> extracted from the Earth.</w:t>
      </w:r>
      <w:r w:rsidRPr="0096185A">
        <w:t xml:space="preserve"> In fact, </w:t>
      </w:r>
      <w:r w:rsidRPr="0096185A">
        <w:rPr>
          <w:rStyle w:val="StyleUnderline"/>
        </w:rPr>
        <w:t>the world currently trashes more</w:t>
      </w:r>
      <w:r w:rsidRPr="0096185A">
        <w:t xml:space="preserve"> of some </w:t>
      </w:r>
      <w:r w:rsidRPr="0096185A">
        <w:rPr>
          <w:rStyle w:val="StyleUnderline"/>
        </w:rPr>
        <w:t>critical minerals in</w:t>
      </w:r>
      <w:r w:rsidRPr="0096185A">
        <w:t xml:space="preserve"> discarded </w:t>
      </w:r>
      <w:r w:rsidRPr="0096185A">
        <w:rPr>
          <w:rStyle w:val="StyleUnderline"/>
        </w:rPr>
        <w:t xml:space="preserve">electronic waste each year than would likely be supplied annually by a proposed ramp-up of deep-sea mining in the central Pacific over the next decade. </w:t>
      </w:r>
      <w:r w:rsidRPr="0096185A">
        <w:rPr>
          <w:rStyle w:val="StyleUnderline"/>
          <w:highlight w:val="cyan"/>
        </w:rPr>
        <w:t>By building a “circular economy” for critical minerals</w:t>
      </w:r>
      <w:r w:rsidRPr="0096185A">
        <w:rPr>
          <w:rStyle w:val="StyleUnderline"/>
        </w:rPr>
        <w:t xml:space="preserve"> now – one </w:t>
      </w:r>
      <w:r w:rsidRPr="0096185A">
        <w:rPr>
          <w:rStyle w:val="StyleUnderline"/>
          <w:highlight w:val="cyan"/>
        </w:rPr>
        <w:t>in which products are</w:t>
      </w:r>
      <w:r w:rsidRPr="0096185A">
        <w:rPr>
          <w:rStyle w:val="StyleUnderline"/>
        </w:rPr>
        <w:t xml:space="preserve"> built responsibly and </w:t>
      </w:r>
      <w:r w:rsidRPr="0096185A">
        <w:rPr>
          <w:rStyle w:val="StyleUnderline"/>
          <w:highlight w:val="cyan"/>
        </w:rPr>
        <w:t>to last; fixed when they break; and recycled</w:t>
      </w:r>
      <w:r w:rsidRPr="0096185A">
        <w:rPr>
          <w:rStyle w:val="StyleUnderline"/>
        </w:rPr>
        <w:t xml:space="preserve"> into new products at the end of their lives – </w:t>
      </w:r>
      <w:r w:rsidRPr="0096185A">
        <w:rPr>
          <w:rStyle w:val="StyleUnderline"/>
          <w:highlight w:val="cyan"/>
        </w:rPr>
        <w:t>we can</w:t>
      </w:r>
      <w:r w:rsidRPr="0096185A">
        <w:rPr>
          <w:rStyle w:val="StyleUnderline"/>
        </w:rPr>
        <w:t xml:space="preserve"> </w:t>
      </w:r>
      <w:r w:rsidRPr="0096185A">
        <w:t xml:space="preserve">reduce the pressure for all forms of mineral extraction, including deep-sea mining, and </w:t>
      </w:r>
      <w:r w:rsidRPr="0096185A">
        <w:rPr>
          <w:rStyle w:val="StyleUnderline"/>
          <w:highlight w:val="cyan"/>
        </w:rPr>
        <w:t>lay</w:t>
      </w:r>
      <w:r w:rsidRPr="0096185A">
        <w:rPr>
          <w:rStyle w:val="StyleUnderline"/>
        </w:rPr>
        <w:t xml:space="preserve"> the foundation for </w:t>
      </w:r>
      <w:r w:rsidRPr="0096185A">
        <w:rPr>
          <w:rStyle w:val="StyleUnderline"/>
          <w:highlight w:val="cyan"/>
        </w:rPr>
        <w:t xml:space="preserve">a sustainable energy system for decades </w:t>
      </w:r>
      <w:r w:rsidRPr="0096185A">
        <w:rPr>
          <w:rStyle w:val="StyleUnderline"/>
        </w:rPr>
        <w:t>to come.</w:t>
      </w:r>
    </w:p>
    <w:p w14:paraId="7B2D459A" w14:textId="77777777" w:rsidR="00A70C8D" w:rsidRPr="0096185A" w:rsidRDefault="00A70C8D" w:rsidP="00A70C8D">
      <w:pPr>
        <w:pStyle w:val="Heading4"/>
      </w:pPr>
      <w:r w:rsidRPr="0096185A">
        <w:t>Planks 4, 5, and 6 solve the tech race</w:t>
      </w:r>
    </w:p>
    <w:p w14:paraId="12D4127E" w14:textId="77777777" w:rsidR="00A70C8D" w:rsidRPr="0096185A" w:rsidRDefault="00A70C8D" w:rsidP="00A70C8D">
      <w:pPr>
        <w:rPr>
          <w:color w:val="0563C1" w:themeColor="hyperlink"/>
          <w:u w:val="single"/>
        </w:rPr>
      </w:pPr>
      <w:r w:rsidRPr="0096185A">
        <w:t xml:space="preserve">Matthew </w:t>
      </w:r>
      <w:r w:rsidRPr="0096185A">
        <w:rPr>
          <w:rStyle w:val="Style13ptBold"/>
        </w:rPr>
        <w:t xml:space="preserve">Kroenig, </w:t>
      </w:r>
      <w:r w:rsidRPr="0096185A">
        <w:t>20</w:t>
      </w:r>
      <w:r w:rsidRPr="0096185A">
        <w:rPr>
          <w:rStyle w:val="Style13ptBold"/>
        </w:rPr>
        <w:t>21</w:t>
      </w:r>
      <w:r w:rsidRPr="0096185A">
        <w:t xml:space="preserve"> [professor of government and foreign service at Georgetown University and the director of the Scowcroft Strategy Initiative at the Atlantic Council “Will Emerging </w:t>
      </w:r>
      <w:proofErr w:type="gramStart"/>
      <w:r w:rsidRPr="0096185A">
        <w:t>Technology  Cause</w:t>
      </w:r>
      <w:proofErr w:type="gramEnd"/>
      <w:r w:rsidRPr="0096185A">
        <w:t xml:space="preserve"> Nuclear </w:t>
      </w:r>
      <w:proofErr w:type="gramStart"/>
      <w:r w:rsidRPr="0096185A">
        <w:t>War?:</w:t>
      </w:r>
      <w:proofErr w:type="gramEnd"/>
      <w:r w:rsidRPr="0096185A">
        <w:t xml:space="preserve">  Bringing Geopolitics Back In” Strategic Studies Quarterly, Winter, https://www.airuniversity.af.edu/Portals/10/SSQ/documents/Volume-15_Issue-4/D-Kroenig.pdf]//DH</w:t>
      </w:r>
    </w:p>
    <w:p w14:paraId="6CD634AD" w14:textId="77777777" w:rsidR="00A70C8D" w:rsidRPr="0096185A" w:rsidRDefault="00A70C8D" w:rsidP="00A70C8D">
      <w:r w:rsidRPr="0096185A">
        <w:rPr>
          <w:rStyle w:val="StyleUnderline"/>
          <w:highlight w:val="cyan"/>
        </w:rPr>
        <w:t>Leading democracies</w:t>
      </w:r>
      <w:r w:rsidRPr="0096185A">
        <w:rPr>
          <w:rStyle w:val="StyleUnderline"/>
        </w:rPr>
        <w:t xml:space="preserve">, therefore, </w:t>
      </w:r>
      <w:r w:rsidRPr="0096185A">
        <w:rPr>
          <w:rStyle w:val="StyleUnderline"/>
          <w:highlight w:val="cyan"/>
        </w:rPr>
        <w:t>should increase investments in emerging tech</w:t>
      </w:r>
      <w:r w:rsidRPr="0096185A">
        <w:rPr>
          <w:rStyle w:val="StyleUnderline"/>
        </w:rPr>
        <w:t xml:space="preserve">nology to maintain a technological edge over their adversaries. </w:t>
      </w:r>
      <w:r w:rsidRPr="0096185A">
        <w:rPr>
          <w:rStyle w:val="StyleUnderline"/>
          <w:highlight w:val="cyan"/>
        </w:rPr>
        <w:t>Export control and nonproliferation measures should be designed to deny emerging military technology to Russia and China.</w:t>
      </w:r>
      <w:r w:rsidRPr="0096185A">
        <w:rPr>
          <w:highlight w:val="cyan"/>
        </w:rPr>
        <w:t xml:space="preserve"> </w:t>
      </w:r>
      <w:r w:rsidRPr="0096185A">
        <w:rPr>
          <w:rStyle w:val="StyleUnderline"/>
          <w:highlight w:val="cyan"/>
        </w:rPr>
        <w:t>Arms control should be negotiated</w:t>
      </w:r>
      <w:r w:rsidRPr="0096185A">
        <w:rPr>
          <w:rStyle w:val="StyleUnderline"/>
        </w:rPr>
        <w:t xml:space="preserve"> with the primary objective of sustaining the current international distribution of power.</w:t>
      </w:r>
      <w:r w:rsidRPr="0096185A">
        <w:t xml:space="preserve"> Making progress in these areas will be difficult. But the consequences of failure could be shifts in the international balance of power, conflict among great powers, and an increased risk of nuclear war.</w:t>
      </w:r>
    </w:p>
    <w:p w14:paraId="70AFC6EF" w14:textId="77777777" w:rsidR="00A70C8D" w:rsidRPr="0096185A" w:rsidRDefault="00A70C8D" w:rsidP="00A70C8D">
      <w:pPr>
        <w:pStyle w:val="Heading4"/>
      </w:pPr>
      <w:r w:rsidRPr="0096185A">
        <w:t>Ratifying UNCLOS would solve Chinese influence, avoiding the DA</w:t>
      </w:r>
    </w:p>
    <w:p w14:paraId="226FA2DB" w14:textId="77777777" w:rsidR="00A70C8D" w:rsidRPr="0096185A" w:rsidRDefault="00A70C8D" w:rsidP="00A70C8D">
      <w:r w:rsidRPr="0096185A">
        <w:rPr>
          <w:rStyle w:val="Style13ptBold"/>
        </w:rPr>
        <w:t>Malaver ’21</w:t>
      </w:r>
      <w:r w:rsidRPr="0096185A">
        <w:t xml:space="preserve">, [Lara Malaver majored in political science at the Naval Academy and is a Surface Warfare Officer; 6/21; “It is Time for the United States to Ratify UNCLOS” https://www.usni.org/magazines/proceedings/2021/june/it-time-united-states-ratify-unclos] md </w:t>
      </w:r>
    </w:p>
    <w:p w14:paraId="2FC771EB" w14:textId="77777777" w:rsidR="00A70C8D" w:rsidRPr="0096185A" w:rsidRDefault="00A70C8D" w:rsidP="00A70C8D">
      <w:pPr>
        <w:rPr>
          <w:u w:val="single"/>
        </w:rPr>
      </w:pPr>
      <w:r w:rsidRPr="0096185A">
        <w:rPr>
          <w:sz w:val="16"/>
          <w:szCs w:val="16"/>
        </w:rPr>
        <w:t xml:space="preserve">The Heritage Foundation, which was one of the most vocal groups in fighting the initial accession to UNCLOS, argues that because the United States has remained a non-signatory for so long, there is no reason to change now, and the state’s focus should primarily be on maintaining a superior navy to support its own maritime bidding.23  However, this view ignores the power of diplomacy; </w:t>
      </w:r>
      <w:r w:rsidRPr="0096185A">
        <w:rPr>
          <w:u w:val="single"/>
        </w:rPr>
        <w:t>as a nonmember of the treaty, the United States has less influence over the ongoing ocean policy discussions of today</w:t>
      </w:r>
      <w:r w:rsidRPr="0096185A">
        <w:t xml:space="preserve">. </w:t>
      </w:r>
      <w:r w:rsidRPr="0096185A">
        <w:rPr>
          <w:highlight w:val="cyan"/>
          <w:u w:val="single"/>
        </w:rPr>
        <w:t>Joining the convention</w:t>
      </w:r>
      <w:r w:rsidRPr="0096185A">
        <w:rPr>
          <w:u w:val="single"/>
        </w:rPr>
        <w:t xml:space="preserve"> </w:t>
      </w:r>
      <w:r w:rsidRPr="0096185A">
        <w:rPr>
          <w:highlight w:val="cyan"/>
          <w:u w:val="single"/>
        </w:rPr>
        <w:t xml:space="preserve">would </w:t>
      </w:r>
      <w:r w:rsidRPr="0096185A">
        <w:rPr>
          <w:rStyle w:val="Emphasis"/>
          <w:highlight w:val="cyan"/>
        </w:rPr>
        <w:t>increase U.S. influence</w:t>
      </w:r>
      <w:r w:rsidRPr="0096185A">
        <w:rPr>
          <w:highlight w:val="cyan"/>
          <w:u w:val="single"/>
        </w:rPr>
        <w:t xml:space="preserve"> over the conversation </w:t>
      </w:r>
      <w:proofErr w:type="gramStart"/>
      <w:r w:rsidRPr="0096185A">
        <w:rPr>
          <w:highlight w:val="cyan"/>
          <w:u w:val="single"/>
        </w:rPr>
        <w:t>now</w:t>
      </w:r>
      <w:r w:rsidRPr="0096185A">
        <w:rPr>
          <w:u w:val="single"/>
        </w:rPr>
        <w:t xml:space="preserve">, </w:t>
      </w:r>
      <w:r w:rsidRPr="0096185A">
        <w:rPr>
          <w:highlight w:val="cyan"/>
          <w:u w:val="single"/>
        </w:rPr>
        <w:t>and</w:t>
      </w:r>
      <w:proofErr w:type="gramEnd"/>
      <w:r w:rsidRPr="0096185A">
        <w:rPr>
          <w:u w:val="single"/>
        </w:rPr>
        <w:t xml:space="preserve"> thus </w:t>
      </w:r>
      <w:r w:rsidRPr="0096185A">
        <w:rPr>
          <w:highlight w:val="cyan"/>
          <w:u w:val="single"/>
        </w:rPr>
        <w:t>help</w:t>
      </w:r>
      <w:r w:rsidRPr="0096185A">
        <w:rPr>
          <w:u w:val="single"/>
        </w:rPr>
        <w:t xml:space="preserve"> to </w:t>
      </w:r>
      <w:r w:rsidRPr="0096185A">
        <w:rPr>
          <w:rStyle w:val="Emphasis"/>
          <w:highlight w:val="cyan"/>
        </w:rPr>
        <w:t>solidify U.S. maritime policy</w:t>
      </w:r>
      <w:r w:rsidRPr="0096185A">
        <w:rPr>
          <w:highlight w:val="cyan"/>
          <w:u w:val="single"/>
        </w:rPr>
        <w:t xml:space="preserve"> and </w:t>
      </w:r>
      <w:r w:rsidRPr="0096185A">
        <w:rPr>
          <w:rStyle w:val="Emphasis"/>
          <w:highlight w:val="cyan"/>
        </w:rPr>
        <w:t>strengthen influence abroad</w:t>
      </w:r>
      <w:r w:rsidRPr="0096185A">
        <w:rPr>
          <w:u w:val="single"/>
        </w:rPr>
        <w:t>.</w:t>
      </w:r>
    </w:p>
    <w:p w14:paraId="116A0D5B" w14:textId="77777777" w:rsidR="00A70C8D" w:rsidRPr="0096185A" w:rsidRDefault="00A70C8D" w:rsidP="00A70C8D">
      <w:pPr>
        <w:rPr>
          <w:sz w:val="16"/>
          <w:szCs w:val="16"/>
        </w:rPr>
      </w:pPr>
      <w:r w:rsidRPr="0096185A">
        <w:rPr>
          <w:sz w:val="16"/>
          <w:szCs w:val="16"/>
        </w:rPr>
        <w:t xml:space="preserve">Nearly 40 years ago, the Reagan administration and the U.S. Senate backed away from UNCLOS for reasons that made little sense then and none today. Since then, </w:t>
      </w:r>
      <w:proofErr w:type="gramStart"/>
      <w:r w:rsidRPr="0096185A">
        <w:rPr>
          <w:sz w:val="16"/>
          <w:szCs w:val="16"/>
        </w:rPr>
        <w:t>a number of</w:t>
      </w:r>
      <w:proofErr w:type="gramEnd"/>
      <w:r w:rsidRPr="0096185A">
        <w:rPr>
          <w:sz w:val="16"/>
          <w:szCs w:val="16"/>
        </w:rPr>
        <w:t xml:space="preserve"> presidents, including Bill Clinton, George H. W. Bush, and Barack Obama, have unsuccessfully lobbied for the Senate to ratify it. </w:t>
      </w:r>
      <w:r w:rsidRPr="0096185A">
        <w:rPr>
          <w:highlight w:val="cyan"/>
          <w:u w:val="single"/>
        </w:rPr>
        <w:t>For the United</w:t>
      </w:r>
      <w:r w:rsidRPr="0096185A">
        <w:rPr>
          <w:u w:val="single"/>
        </w:rPr>
        <w:t xml:space="preserve"> </w:t>
      </w:r>
      <w:r w:rsidRPr="0096185A">
        <w:rPr>
          <w:highlight w:val="cyan"/>
          <w:u w:val="single"/>
        </w:rPr>
        <w:t>States</w:t>
      </w:r>
      <w:r w:rsidRPr="0096185A">
        <w:rPr>
          <w:u w:val="single"/>
        </w:rPr>
        <w:t xml:space="preserve"> </w:t>
      </w:r>
      <w:r w:rsidRPr="0096185A">
        <w:rPr>
          <w:highlight w:val="cyan"/>
          <w:u w:val="single"/>
        </w:rPr>
        <w:t>to</w:t>
      </w:r>
      <w:r w:rsidRPr="0096185A">
        <w:rPr>
          <w:u w:val="single"/>
        </w:rPr>
        <w:t xml:space="preserve"> </w:t>
      </w:r>
      <w:r w:rsidRPr="0096185A">
        <w:rPr>
          <w:highlight w:val="cyan"/>
          <w:u w:val="single"/>
        </w:rPr>
        <w:t>retake</w:t>
      </w:r>
      <w:r w:rsidRPr="0096185A">
        <w:rPr>
          <w:u w:val="single"/>
        </w:rPr>
        <w:t xml:space="preserve"> its </w:t>
      </w:r>
      <w:r w:rsidRPr="0096185A">
        <w:rPr>
          <w:highlight w:val="cyan"/>
          <w:u w:val="single"/>
        </w:rPr>
        <w:t>position as a global leader</w:t>
      </w:r>
      <w:r w:rsidRPr="0096185A">
        <w:rPr>
          <w:u w:val="single"/>
        </w:rPr>
        <w:t xml:space="preserve">, and for the U.S. Navy to be seen as a legitimate extension of that leadership, </w:t>
      </w:r>
      <w:r w:rsidRPr="0096185A">
        <w:rPr>
          <w:highlight w:val="cyan"/>
          <w:u w:val="single"/>
        </w:rPr>
        <w:t>it is time for the Senate to</w:t>
      </w:r>
      <w:r w:rsidRPr="0096185A">
        <w:rPr>
          <w:u w:val="single"/>
        </w:rPr>
        <w:t xml:space="preserve"> finally give its advice and consent to </w:t>
      </w:r>
      <w:r w:rsidRPr="0096185A">
        <w:rPr>
          <w:highlight w:val="cyan"/>
          <w:u w:val="single"/>
        </w:rPr>
        <w:t>accede to</w:t>
      </w:r>
      <w:r w:rsidRPr="0096185A">
        <w:rPr>
          <w:u w:val="single"/>
        </w:rPr>
        <w:t xml:space="preserve"> </w:t>
      </w:r>
      <w:r w:rsidRPr="0096185A">
        <w:rPr>
          <w:rStyle w:val="Emphasis"/>
          <w:highlight w:val="cyan"/>
        </w:rPr>
        <w:t>UNCLOS</w:t>
      </w:r>
      <w:r w:rsidRPr="0096185A">
        <w:rPr>
          <w:u w:val="single"/>
        </w:rPr>
        <w:t xml:space="preserve">. </w:t>
      </w:r>
      <w:r w:rsidRPr="0096185A">
        <w:rPr>
          <w:sz w:val="16"/>
          <w:szCs w:val="16"/>
        </w:rPr>
        <w:t>The Navy’s surface combatants effectively project American power abroad and enforce freedom of the seas in routine freedom of navigation operations. This mission has become especially significant in the wake of aggressive actions and provoking claims at sea made by our adversaries abroad. However, exerting military strength is not enough. The formal acceptance of UNCLOS by the United States will diplomatically support national interests abroad, secure American influence in the maritime domain, and more proactively underpin the efforts of the U.S. surface navy.</w:t>
      </w:r>
    </w:p>
    <w:p w14:paraId="0B071E66" w14:textId="4D697919" w:rsidR="00B9027F" w:rsidRDefault="00B9027F" w:rsidP="00B9027F">
      <w:pPr>
        <w:pStyle w:val="Heading2"/>
      </w:pPr>
      <w:r>
        <w:t>Case</w:t>
      </w:r>
    </w:p>
    <w:p w14:paraId="4A7097FC" w14:textId="75DEE3F2" w:rsidR="000201EA" w:rsidRPr="0096185A" w:rsidRDefault="000201EA" w:rsidP="000201EA">
      <w:pPr>
        <w:pStyle w:val="Heading3"/>
      </w:pPr>
      <w:r>
        <w:t>Governance---Turn---1NC</w:t>
      </w:r>
    </w:p>
    <w:p w14:paraId="389D576F" w14:textId="77777777" w:rsidR="000201EA" w:rsidRPr="0096185A" w:rsidRDefault="000201EA" w:rsidP="000201EA">
      <w:pPr>
        <w:pStyle w:val="Heading4"/>
      </w:pPr>
      <w:r w:rsidRPr="0096185A">
        <w:t>Oceans ecosystems are stable now</w:t>
      </w:r>
    </w:p>
    <w:p w14:paraId="07300DBA" w14:textId="77777777" w:rsidR="000201EA" w:rsidRPr="0096185A" w:rsidRDefault="000201EA" w:rsidP="000201EA">
      <w:pPr>
        <w:rPr>
          <w:rStyle w:val="Style13ptBold"/>
        </w:rPr>
      </w:pPr>
      <w:r w:rsidRPr="0096185A">
        <w:rPr>
          <w:rStyle w:val="Style13ptBold"/>
        </w:rPr>
        <w:t>Basilio 25</w:t>
      </w:r>
    </w:p>
    <w:p w14:paraId="598B4839" w14:textId="77777777" w:rsidR="000201EA" w:rsidRPr="0096185A" w:rsidRDefault="000201EA" w:rsidP="000201EA">
      <w:r w:rsidRPr="0096185A">
        <w:t xml:space="preserve">Humberto Basilio, journalist with a M.A. in Science, Health, and Environmental Journalism from NYU (Nature. “Iconic ocean-current system is safe from climate collapse ― for now”, </w:t>
      </w:r>
      <w:hyperlink r:id="rId8" w:history="1">
        <w:r w:rsidRPr="0096185A">
          <w:rPr>
            <w:rStyle w:val="Hyperlink"/>
          </w:rPr>
          <w:t>https://www.nature.com/articles/d41586-025-00551-z</w:t>
        </w:r>
      </w:hyperlink>
      <w:r w:rsidRPr="0096185A">
        <w:t>. 26 February 2025.)</w:t>
      </w:r>
    </w:p>
    <w:p w14:paraId="4F5EA0A0" w14:textId="77777777" w:rsidR="000201EA" w:rsidRPr="0096185A" w:rsidRDefault="000201EA" w:rsidP="000201EA">
      <w:pPr>
        <w:rPr>
          <w:b/>
          <w:bCs/>
          <w:u w:val="single"/>
        </w:rPr>
      </w:pPr>
      <w:r w:rsidRPr="00A70C8D">
        <w:rPr>
          <w:sz w:val="16"/>
        </w:rPr>
        <w:t xml:space="preserve">A </w:t>
      </w:r>
      <w:r w:rsidRPr="00A70C8D">
        <w:rPr>
          <w:b/>
          <w:bCs/>
          <w:u w:val="single"/>
        </w:rPr>
        <w:t>crucial ocean</w:t>
      </w:r>
      <w:r w:rsidRPr="00A70C8D">
        <w:rPr>
          <w:sz w:val="16"/>
        </w:rPr>
        <w:t xml:space="preserve">-current </w:t>
      </w:r>
      <w:r w:rsidRPr="00A70C8D">
        <w:rPr>
          <w:b/>
          <w:bCs/>
          <w:u w:val="single"/>
        </w:rPr>
        <w:t>system seems unlikely to collapse even in the face of severe climate change</w:t>
      </w:r>
      <w:r w:rsidRPr="00A70C8D">
        <w:rPr>
          <w:sz w:val="16"/>
        </w:rPr>
        <w:t xml:space="preserve"> ― despite predictions that it would disintegrate if Earth </w:t>
      </w:r>
      <w:proofErr w:type="gramStart"/>
      <w:r w:rsidRPr="00A70C8D">
        <w:rPr>
          <w:sz w:val="16"/>
        </w:rPr>
        <w:t>continues</w:t>
      </w:r>
      <w:proofErr w:type="gramEnd"/>
      <w:r w:rsidRPr="00A70C8D">
        <w:rPr>
          <w:sz w:val="16"/>
        </w:rPr>
        <w:t xml:space="preserve"> to warm. That’s the finding of a study1 suggesting that </w:t>
      </w:r>
      <w:r w:rsidRPr="00A70C8D">
        <w:rPr>
          <w:b/>
          <w:bCs/>
          <w:u w:val="single"/>
        </w:rPr>
        <w:t>the Atlantic Meridional Overturning Circulation (</w:t>
      </w:r>
      <w:r w:rsidRPr="00A70C8D">
        <w:rPr>
          <w:b/>
          <w:bCs/>
          <w:highlight w:val="cyan"/>
          <w:u w:val="single"/>
        </w:rPr>
        <w:t>AMOC</w:t>
      </w:r>
      <w:r w:rsidRPr="00A70C8D">
        <w:rPr>
          <w:b/>
          <w:bCs/>
          <w:u w:val="single"/>
        </w:rPr>
        <w:t xml:space="preserve">) will </w:t>
      </w:r>
      <w:r w:rsidRPr="00A70C8D">
        <w:rPr>
          <w:b/>
          <w:bCs/>
          <w:highlight w:val="cyan"/>
          <w:u w:val="single"/>
        </w:rPr>
        <w:t>survive</w:t>
      </w:r>
      <w:r w:rsidRPr="00A70C8D">
        <w:rPr>
          <w:b/>
          <w:bCs/>
          <w:u w:val="single"/>
        </w:rPr>
        <w:t xml:space="preserve"> at least </w:t>
      </w:r>
      <w:r w:rsidRPr="00A70C8D">
        <w:rPr>
          <w:b/>
          <w:bCs/>
          <w:highlight w:val="cyan"/>
          <w:u w:val="single"/>
        </w:rPr>
        <w:t>until</w:t>
      </w:r>
      <w:r w:rsidRPr="00A70C8D">
        <w:rPr>
          <w:b/>
          <w:bCs/>
          <w:u w:val="single"/>
        </w:rPr>
        <w:t xml:space="preserve"> the end of the </w:t>
      </w:r>
      <w:r w:rsidRPr="0096185A">
        <w:rPr>
          <w:b/>
          <w:bCs/>
          <w:highlight w:val="cyan"/>
          <w:u w:val="single"/>
        </w:rPr>
        <w:t>century.</w:t>
      </w:r>
    </w:p>
    <w:p w14:paraId="7C4505DE" w14:textId="77777777" w:rsidR="000201EA" w:rsidRPr="0096185A" w:rsidRDefault="000201EA" w:rsidP="000201EA">
      <w:pPr>
        <w:rPr>
          <w:b/>
          <w:bCs/>
          <w:u w:val="single"/>
        </w:rPr>
      </w:pPr>
      <w:r w:rsidRPr="00A70C8D">
        <w:rPr>
          <w:sz w:val="16"/>
        </w:rPr>
        <w:t xml:space="preserve">The study found that </w:t>
      </w:r>
      <w:r w:rsidRPr="0096185A">
        <w:rPr>
          <w:b/>
          <w:bCs/>
          <w:u w:val="single"/>
        </w:rPr>
        <w:t xml:space="preserve">the </w:t>
      </w:r>
      <w:r w:rsidRPr="00A70C8D">
        <w:rPr>
          <w:b/>
          <w:bCs/>
          <w:u w:val="single"/>
        </w:rPr>
        <w:t>combined forces of</w:t>
      </w:r>
      <w:r w:rsidRPr="0096185A">
        <w:rPr>
          <w:b/>
          <w:bCs/>
          <w:u w:val="single"/>
        </w:rPr>
        <w:t xml:space="preserve"> various ocean </w:t>
      </w:r>
      <w:r w:rsidRPr="0096185A">
        <w:rPr>
          <w:b/>
          <w:bCs/>
          <w:highlight w:val="cyan"/>
          <w:u w:val="single"/>
        </w:rPr>
        <w:t>currents and winds</w:t>
      </w:r>
      <w:r w:rsidRPr="0096185A">
        <w:rPr>
          <w:b/>
          <w:bCs/>
          <w:u w:val="single"/>
        </w:rPr>
        <w:t xml:space="preserve"> would </w:t>
      </w:r>
      <w:r w:rsidRPr="0096185A">
        <w:rPr>
          <w:b/>
          <w:bCs/>
          <w:highlight w:val="cyan"/>
          <w:u w:val="single"/>
        </w:rPr>
        <w:t>keep</w:t>
      </w:r>
      <w:r w:rsidRPr="00A70C8D">
        <w:rPr>
          <w:b/>
          <w:bCs/>
          <w:u w:val="single"/>
        </w:rPr>
        <w:t xml:space="preserve"> the system </w:t>
      </w:r>
      <w:r w:rsidRPr="00A70C8D">
        <w:rPr>
          <w:b/>
          <w:bCs/>
          <w:highlight w:val="cyan"/>
          <w:u w:val="single"/>
        </w:rPr>
        <w:t>stable even under</w:t>
      </w:r>
      <w:r w:rsidRPr="00A70C8D">
        <w:rPr>
          <w:b/>
          <w:bCs/>
          <w:u w:val="single"/>
        </w:rPr>
        <w:t xml:space="preserve"> the most </w:t>
      </w:r>
      <w:r w:rsidRPr="0096185A">
        <w:rPr>
          <w:b/>
          <w:bCs/>
          <w:highlight w:val="cyan"/>
          <w:u w:val="single"/>
        </w:rPr>
        <w:t>pessimistic</w:t>
      </w:r>
      <w:r w:rsidRPr="0096185A">
        <w:rPr>
          <w:b/>
          <w:bCs/>
          <w:u w:val="single"/>
        </w:rPr>
        <w:t xml:space="preserve"> climate </w:t>
      </w:r>
      <w:r w:rsidRPr="00A70C8D">
        <w:rPr>
          <w:b/>
          <w:bCs/>
          <w:u w:val="single"/>
        </w:rPr>
        <w:t>scenarios.</w:t>
      </w:r>
    </w:p>
    <w:p w14:paraId="7EFF1D7D" w14:textId="77777777" w:rsidR="000201EA" w:rsidRPr="00A70C8D" w:rsidRDefault="000201EA" w:rsidP="000201EA">
      <w:pPr>
        <w:rPr>
          <w:sz w:val="16"/>
        </w:rPr>
      </w:pPr>
      <w:r w:rsidRPr="00A70C8D">
        <w:rPr>
          <w:sz w:val="16"/>
        </w:rPr>
        <w:t xml:space="preserve">The authors are confident that </w:t>
      </w:r>
      <w:r w:rsidRPr="0096185A">
        <w:rPr>
          <w:b/>
          <w:bCs/>
          <w:u w:val="single"/>
        </w:rPr>
        <w:t>there is sufficient evidence to support this finding</w:t>
      </w:r>
      <w:r w:rsidRPr="00A70C8D">
        <w:rPr>
          <w:sz w:val="16"/>
        </w:rPr>
        <w:t xml:space="preserve">, </w:t>
      </w:r>
      <w:r w:rsidRPr="0096185A">
        <w:rPr>
          <w:b/>
          <w:bCs/>
          <w:u w:val="single"/>
        </w:rPr>
        <w:t xml:space="preserve">even though the climate models they </w:t>
      </w:r>
      <w:proofErr w:type="spellStart"/>
      <w:r w:rsidRPr="0096185A">
        <w:rPr>
          <w:b/>
          <w:bCs/>
          <w:u w:val="single"/>
        </w:rPr>
        <w:t>analysed</w:t>
      </w:r>
      <w:proofErr w:type="spellEnd"/>
      <w:r w:rsidRPr="0096185A">
        <w:rPr>
          <w:b/>
          <w:bCs/>
          <w:u w:val="single"/>
        </w:rPr>
        <w:t xml:space="preserve"> do not perfectly mirror reality.</w:t>
      </w:r>
      <w:r w:rsidRPr="00A70C8D">
        <w:rPr>
          <w:sz w:val="16"/>
        </w:rPr>
        <w:t xml:space="preserve"> “Unlikely isn’t impossible,” says Jonathan Baker, a co-author of the study and a climate scientist at the Met Office in Exeter, UK. “But </w:t>
      </w:r>
      <w:r w:rsidRPr="0096185A">
        <w:rPr>
          <w:b/>
          <w:bCs/>
          <w:u w:val="single"/>
        </w:rPr>
        <w:t>we have confidence in our results</w:t>
      </w:r>
      <w:r w:rsidRPr="00A70C8D">
        <w:rPr>
          <w:sz w:val="16"/>
        </w:rPr>
        <w:t>.” The work is published today in Nature.</w:t>
      </w:r>
    </w:p>
    <w:p w14:paraId="1C1B50C1" w14:textId="77777777" w:rsidR="000201EA" w:rsidRPr="0096185A" w:rsidRDefault="000201EA" w:rsidP="000201EA">
      <w:pPr>
        <w:pStyle w:val="Heading4"/>
        <w:rPr>
          <w:b w:val="0"/>
          <w:bCs/>
        </w:rPr>
      </w:pPr>
      <w:r w:rsidRPr="0096185A">
        <w:t xml:space="preserve">Deep sea mining </w:t>
      </w:r>
      <w:r w:rsidRPr="0096185A">
        <w:rPr>
          <w:b w:val="0"/>
          <w:bCs/>
        </w:rPr>
        <w:t xml:space="preserve">(DSM) </w:t>
      </w:r>
      <w:r>
        <w:t>nukes the</w:t>
      </w:r>
      <w:r w:rsidRPr="0096185A">
        <w:t xml:space="preserve"> ecosystem. </w:t>
      </w:r>
      <w:r w:rsidRPr="0096185A">
        <w:rPr>
          <w:b w:val="0"/>
          <w:bCs/>
        </w:rPr>
        <w:t xml:space="preserve">Prefer evidence </w:t>
      </w:r>
      <w:r w:rsidRPr="0096185A">
        <w:rPr>
          <w:b w:val="0"/>
          <w:bCs/>
          <w:u w:val="single"/>
        </w:rPr>
        <w:t>specific</w:t>
      </w:r>
      <w:r w:rsidRPr="0096185A">
        <w:rPr>
          <w:b w:val="0"/>
          <w:bCs/>
        </w:rPr>
        <w:t xml:space="preserve"> to the </w:t>
      </w:r>
      <w:r w:rsidRPr="0096185A">
        <w:rPr>
          <w:b w:val="0"/>
          <w:bCs/>
          <w:u w:val="single"/>
        </w:rPr>
        <w:t>Arctic</w:t>
      </w:r>
      <w:r w:rsidRPr="0096185A">
        <w:rPr>
          <w:b w:val="0"/>
          <w:bCs/>
        </w:rPr>
        <w:t xml:space="preserve">. </w:t>
      </w:r>
    </w:p>
    <w:p w14:paraId="5EF5B7D4" w14:textId="77777777" w:rsidR="000201EA" w:rsidRPr="0096185A" w:rsidRDefault="000201EA" w:rsidP="000201EA">
      <w:r w:rsidRPr="0096185A">
        <w:rPr>
          <w:rFonts w:eastAsiaTheme="majorEastAsia" w:cstheme="majorBidi"/>
          <w:b/>
          <w:iCs/>
          <w:sz w:val="26"/>
        </w:rPr>
        <w:t>Page et al 24</w:t>
      </w:r>
      <w:r w:rsidRPr="0096185A">
        <w:t xml:space="preserve"> [Richard Page, Kirsten Young, and Miles Hoskin, Richard Page is a Freelance Consultant who works for Greenpeace, Kirsten Young has a PhD in Biological Sciences and is a Senior Lecturer in Ecology at the University of Exter, Miles Hoskin has a PhD and works at the Coastal and Marine Environmental Research in the UK , September 26 2024, “DEEP SEA MINING IN THE ARCTIC LIVING TREASURES AT RISK,” Greenpeace, https://www.greenpeace.org/static/planet4-international-stateless/2024/09/8696f016-deep-sea-mining-in-the-arctic-living-treasures-at-risk.pdf] //</w:t>
      </w:r>
      <w:proofErr w:type="spellStart"/>
      <w:r w:rsidRPr="0096185A">
        <w:t>adiiiiG</w:t>
      </w:r>
      <w:proofErr w:type="spellEnd"/>
    </w:p>
    <w:p w14:paraId="139A374E" w14:textId="77777777" w:rsidR="000201EA" w:rsidRPr="000201EA" w:rsidRDefault="000201EA" w:rsidP="000201EA">
      <w:pPr>
        <w:rPr>
          <w:sz w:val="16"/>
        </w:rPr>
      </w:pPr>
      <w:r w:rsidRPr="0096185A">
        <w:rPr>
          <w:u w:val="single"/>
        </w:rPr>
        <w:t xml:space="preserve">The </w:t>
      </w:r>
      <w:r w:rsidRPr="0096185A">
        <w:rPr>
          <w:highlight w:val="cyan"/>
          <w:u w:val="single"/>
        </w:rPr>
        <w:t>Arctic</w:t>
      </w:r>
      <w:r w:rsidRPr="000201EA">
        <w:rPr>
          <w:u w:val="single"/>
        </w:rPr>
        <w:t xml:space="preserve"> is a unique and vital marine</w:t>
      </w:r>
      <w:r w:rsidRPr="0096185A">
        <w:rPr>
          <w:u w:val="single"/>
        </w:rPr>
        <w:t xml:space="preserve"> </w:t>
      </w:r>
      <w:r w:rsidRPr="0096185A">
        <w:rPr>
          <w:highlight w:val="cyan"/>
          <w:u w:val="single"/>
        </w:rPr>
        <w:t>environment</w:t>
      </w:r>
      <w:r w:rsidRPr="0096185A">
        <w:rPr>
          <w:u w:val="single"/>
        </w:rPr>
        <w:t xml:space="preserve">, </w:t>
      </w:r>
      <w:r w:rsidRPr="000201EA">
        <w:rPr>
          <w:u w:val="single"/>
        </w:rPr>
        <w:t>home to one of</w:t>
      </w:r>
      <w:r w:rsidRPr="0096185A">
        <w:rPr>
          <w:u w:val="single"/>
        </w:rPr>
        <w:t xml:space="preserve"> the world’s most fragile and </w:t>
      </w:r>
      <w:r w:rsidRPr="0096185A">
        <w:rPr>
          <w:highlight w:val="cyan"/>
          <w:u w:val="single"/>
        </w:rPr>
        <w:t>diverse ecosystems</w:t>
      </w:r>
      <w:r w:rsidRPr="0096185A">
        <w:rPr>
          <w:u w:val="single"/>
        </w:rPr>
        <w:t>, crucial for global climate regulation and supporting a wide array of species found nowhere else on Earth.</w:t>
      </w:r>
      <w:r w:rsidRPr="000201EA">
        <w:rPr>
          <w:sz w:val="16"/>
        </w:rPr>
        <w:t xml:space="preserve"> The recent decision by Norway to </w:t>
      </w:r>
      <w:proofErr w:type="gramStart"/>
      <w:r w:rsidRPr="000201EA">
        <w:rPr>
          <w:sz w:val="16"/>
        </w:rPr>
        <w:t>open up</w:t>
      </w:r>
      <w:proofErr w:type="gramEnd"/>
      <w:r w:rsidRPr="000201EA">
        <w:rPr>
          <w:sz w:val="16"/>
        </w:rPr>
        <w:t xml:space="preserve"> 281,200 km2 of its claim to an extended continental shelf to </w:t>
      </w:r>
      <w:r w:rsidRPr="0096185A">
        <w:rPr>
          <w:rStyle w:val="Emphasis"/>
          <w:highlight w:val="cyan"/>
        </w:rPr>
        <w:t>d</w:t>
      </w:r>
      <w:r w:rsidRPr="000201EA">
        <w:rPr>
          <w:rStyle w:val="Emphasis"/>
        </w:rPr>
        <w:t xml:space="preserve">eep </w:t>
      </w:r>
      <w:r w:rsidRPr="0096185A">
        <w:rPr>
          <w:rStyle w:val="Emphasis"/>
          <w:highlight w:val="cyan"/>
        </w:rPr>
        <w:t>s</w:t>
      </w:r>
      <w:r w:rsidRPr="000201EA">
        <w:rPr>
          <w:rStyle w:val="Emphasis"/>
        </w:rPr>
        <w:t xml:space="preserve">ea </w:t>
      </w:r>
      <w:r w:rsidRPr="0096185A">
        <w:rPr>
          <w:rStyle w:val="Emphasis"/>
          <w:highlight w:val="cyan"/>
        </w:rPr>
        <w:t>m</w:t>
      </w:r>
      <w:r w:rsidRPr="000201EA">
        <w:rPr>
          <w:rStyle w:val="Emphasis"/>
        </w:rPr>
        <w:t xml:space="preserve">ining </w:t>
      </w:r>
      <w:r w:rsidRPr="0096185A">
        <w:rPr>
          <w:rStyle w:val="Emphasis"/>
          <w:highlight w:val="cyan"/>
        </w:rPr>
        <w:t>is putting ocean life</w:t>
      </w:r>
      <w:r w:rsidRPr="0096185A">
        <w:rPr>
          <w:u w:val="single"/>
        </w:rPr>
        <w:t xml:space="preserve"> and the livelihoods of those who depend on it </w:t>
      </w:r>
      <w:r w:rsidRPr="0096185A">
        <w:rPr>
          <w:highlight w:val="cyan"/>
          <w:u w:val="single"/>
        </w:rPr>
        <w:t xml:space="preserve">at </w:t>
      </w:r>
      <w:r w:rsidRPr="0096185A">
        <w:rPr>
          <w:rStyle w:val="Emphasis"/>
          <w:highlight w:val="cyan"/>
        </w:rPr>
        <w:t>grave risk</w:t>
      </w:r>
      <w:r w:rsidRPr="000201EA">
        <w:rPr>
          <w:sz w:val="16"/>
        </w:rPr>
        <w:t>.</w:t>
      </w:r>
    </w:p>
    <w:p w14:paraId="1E486568" w14:textId="77777777" w:rsidR="000201EA" w:rsidRPr="000201EA" w:rsidRDefault="000201EA" w:rsidP="000201EA">
      <w:pPr>
        <w:rPr>
          <w:sz w:val="16"/>
        </w:rPr>
      </w:pPr>
      <w:r w:rsidRPr="000201EA">
        <w:rPr>
          <w:sz w:val="16"/>
        </w:rPr>
        <w:t>The remote offshore waters of the Arctic seas teem with life. Deep-diving sperm whales and northern bottlenose whales in their search for squid are among the animals that connect the surface waters with the deep ocean below. The underwater environment of the Mid-Atlantic Ridge is made up of a diverse mix of seamounts, ridges, canyons and extraordinary hydrothermal vent fields, the result of the volcanic activity that occurs where two tectonic plates rub up against each other. The spring explosion of phytoplankton fuels a complex and dynamic food web where tiny copepods and other zooplankton are fed on by numerous creatures. These include huge shoals of herring, mackerel and blue whiting, and thousands of baleen whales that make their way north from the warm waters where they breed to make the most of the annual Arctic bonanza. It is also a seasonal migration route for globally important populations of seabirds.</w:t>
      </w:r>
    </w:p>
    <w:p w14:paraId="5A6717DA" w14:textId="77777777" w:rsidR="000201EA" w:rsidRPr="000201EA" w:rsidRDefault="000201EA" w:rsidP="000201EA">
      <w:pPr>
        <w:rPr>
          <w:sz w:val="16"/>
        </w:rPr>
      </w:pPr>
      <w:r w:rsidRPr="000201EA">
        <w:rPr>
          <w:sz w:val="16"/>
        </w:rPr>
        <w:t xml:space="preserve">Despite the absence of light, the marine life thousands of </w:t>
      </w:r>
      <w:proofErr w:type="spellStart"/>
      <w:r w:rsidRPr="000201EA">
        <w:rPr>
          <w:sz w:val="16"/>
        </w:rPr>
        <w:t>metres</w:t>
      </w:r>
      <w:proofErr w:type="spellEnd"/>
      <w:r w:rsidRPr="000201EA">
        <w:rPr>
          <w:sz w:val="16"/>
        </w:rPr>
        <w:t xml:space="preserve"> under the waves </w:t>
      </w:r>
      <w:proofErr w:type="gramStart"/>
      <w:r w:rsidRPr="000201EA">
        <w:rPr>
          <w:sz w:val="16"/>
        </w:rPr>
        <w:t>is</w:t>
      </w:r>
      <w:proofErr w:type="gramEnd"/>
      <w:r w:rsidRPr="000201EA">
        <w:rPr>
          <w:sz w:val="16"/>
        </w:rPr>
        <w:t xml:space="preserve"> remarkably diverse. A mosaic of sponge assemblages and coral gardens provide habitat for many invertebrate and fish species that </w:t>
      </w:r>
      <w:proofErr w:type="spellStart"/>
      <w:r w:rsidRPr="000201EA">
        <w:rPr>
          <w:sz w:val="16"/>
        </w:rPr>
        <w:t>utilise</w:t>
      </w:r>
      <w:proofErr w:type="spellEnd"/>
      <w:r w:rsidRPr="000201EA">
        <w:rPr>
          <w:sz w:val="16"/>
        </w:rPr>
        <w:t xml:space="preserve"> them as spawning, nursery and foraging grounds, and as areas of refuge.</w:t>
      </w:r>
    </w:p>
    <w:p w14:paraId="400AF491" w14:textId="77777777" w:rsidR="000201EA" w:rsidRPr="000201EA" w:rsidRDefault="000201EA" w:rsidP="000201EA">
      <w:pPr>
        <w:rPr>
          <w:sz w:val="16"/>
        </w:rPr>
      </w:pPr>
      <w:r w:rsidRPr="000201EA">
        <w:rPr>
          <w:sz w:val="16"/>
        </w:rPr>
        <w:t xml:space="preserve">The communities that live around the deep sea hydrothermal vent fields are even stranger: they are home to creatures such as stalked jellyfish, tube worm ‘forests’, fish that produce antifreeze and ‘hairy’ shrimps hosting colonies of bacteria that can convert toxic hydrogen </w:t>
      </w:r>
      <w:proofErr w:type="spellStart"/>
      <w:r w:rsidRPr="000201EA">
        <w:rPr>
          <w:sz w:val="16"/>
        </w:rPr>
        <w:t>sulphides</w:t>
      </w:r>
      <w:proofErr w:type="spellEnd"/>
      <w:r w:rsidRPr="000201EA">
        <w:rPr>
          <w:sz w:val="16"/>
        </w:rPr>
        <w:t xml:space="preserve"> and methane into energy.1 These are unique habitats with endemic species that can be found nowhere else on Earth, including ones that have yet to be scientifically described. </w:t>
      </w:r>
    </w:p>
    <w:p w14:paraId="7F552781" w14:textId="77777777" w:rsidR="000201EA" w:rsidRPr="0096185A" w:rsidRDefault="000201EA" w:rsidP="000201EA">
      <w:pPr>
        <w:rPr>
          <w:u w:val="single"/>
        </w:rPr>
      </w:pPr>
      <w:r w:rsidRPr="000201EA">
        <w:rPr>
          <w:u w:val="single"/>
        </w:rPr>
        <w:t>It is these</w:t>
      </w:r>
      <w:r w:rsidRPr="0096185A">
        <w:rPr>
          <w:u w:val="single"/>
        </w:rPr>
        <w:t xml:space="preserve"> </w:t>
      </w:r>
      <w:r w:rsidRPr="0096185A">
        <w:rPr>
          <w:rStyle w:val="Emphasis"/>
          <w:highlight w:val="cyan"/>
        </w:rPr>
        <w:t>vulnerable habitats</w:t>
      </w:r>
      <w:r w:rsidRPr="000201EA">
        <w:rPr>
          <w:u w:val="single"/>
        </w:rPr>
        <w:t xml:space="preserve"> that the Norwegian government wants to </w:t>
      </w:r>
      <w:r w:rsidRPr="0096185A">
        <w:rPr>
          <w:highlight w:val="cyan"/>
          <w:u w:val="single"/>
        </w:rPr>
        <w:t>carve up with underwater</w:t>
      </w:r>
      <w:r w:rsidRPr="0096185A">
        <w:rPr>
          <w:u w:val="single"/>
        </w:rPr>
        <w:t xml:space="preserve"> </w:t>
      </w:r>
      <w:r w:rsidRPr="0096185A">
        <w:rPr>
          <w:highlight w:val="cyan"/>
          <w:u w:val="single"/>
        </w:rPr>
        <w:t>robots and</w:t>
      </w:r>
      <w:r w:rsidRPr="0096185A">
        <w:rPr>
          <w:u w:val="single"/>
        </w:rPr>
        <w:t xml:space="preserve"> other </w:t>
      </w:r>
      <w:r w:rsidRPr="0096185A">
        <w:rPr>
          <w:highlight w:val="cyan"/>
          <w:u w:val="single"/>
        </w:rPr>
        <w:t>noisy machinery for the metals</w:t>
      </w:r>
      <w:r w:rsidRPr="0096185A">
        <w:rPr>
          <w:u w:val="single"/>
        </w:rPr>
        <w:t xml:space="preserve"> found in the manganese crusts formed on seamounts and the seafloor massive </w:t>
      </w:r>
      <w:proofErr w:type="spellStart"/>
      <w:r w:rsidRPr="0096185A">
        <w:rPr>
          <w:u w:val="single"/>
        </w:rPr>
        <w:t>sulphide</w:t>
      </w:r>
      <w:proofErr w:type="spellEnd"/>
      <w:r w:rsidRPr="0096185A">
        <w:rPr>
          <w:u w:val="single"/>
        </w:rPr>
        <w:t xml:space="preserve"> (SMS) deposits around hydrothermal vent fields. </w:t>
      </w:r>
    </w:p>
    <w:p w14:paraId="00D96EFC" w14:textId="77777777" w:rsidR="000201EA" w:rsidRPr="000201EA" w:rsidRDefault="000201EA" w:rsidP="000201EA">
      <w:pPr>
        <w:rPr>
          <w:sz w:val="16"/>
        </w:rPr>
      </w:pPr>
      <w:r w:rsidRPr="0096185A">
        <w:rPr>
          <w:rStyle w:val="Emphasis"/>
          <w:highlight w:val="cyan"/>
        </w:rPr>
        <w:t>D</w:t>
      </w:r>
      <w:r w:rsidRPr="0096185A">
        <w:rPr>
          <w:rStyle w:val="Emphasis"/>
        </w:rPr>
        <w:t xml:space="preserve">eep </w:t>
      </w:r>
      <w:r w:rsidRPr="0096185A">
        <w:rPr>
          <w:rStyle w:val="Emphasis"/>
          <w:highlight w:val="cyan"/>
        </w:rPr>
        <w:t>s</w:t>
      </w:r>
      <w:r w:rsidRPr="0096185A">
        <w:rPr>
          <w:rStyle w:val="Emphasis"/>
        </w:rPr>
        <w:t xml:space="preserve">ea </w:t>
      </w:r>
      <w:r w:rsidRPr="0096185A">
        <w:rPr>
          <w:rStyle w:val="Emphasis"/>
          <w:highlight w:val="cyan"/>
        </w:rPr>
        <w:t>m</w:t>
      </w:r>
      <w:r w:rsidRPr="0096185A">
        <w:rPr>
          <w:rStyle w:val="Emphasis"/>
        </w:rPr>
        <w:t xml:space="preserve">ining companies’ </w:t>
      </w:r>
      <w:r w:rsidRPr="0096185A">
        <w:rPr>
          <w:rStyle w:val="Emphasis"/>
          <w:highlight w:val="cyan"/>
        </w:rPr>
        <w:t>disregard for marine life</w:t>
      </w:r>
      <w:r w:rsidRPr="0096185A">
        <w:rPr>
          <w:u w:val="single"/>
        </w:rPr>
        <w:t xml:space="preserve"> and the warnings of scientists extends beyond Arctic ecosystems</w:t>
      </w:r>
      <w:r w:rsidRPr="000201EA">
        <w:rPr>
          <w:sz w:val="16"/>
        </w:rPr>
        <w:t xml:space="preserve">, more precisely in the Clarion-Clipperton Zone (CCZ), a vast area in the Pacific Ocean between Mexico and Hawaii </w:t>
      </w:r>
      <w:r w:rsidRPr="0096185A">
        <w:rPr>
          <w:u w:val="single"/>
        </w:rPr>
        <w:t>where highly risky plans to extract polymetallic nodules are being pursued.</w:t>
      </w:r>
      <w:r w:rsidRPr="000201EA">
        <w:rPr>
          <w:sz w:val="16"/>
        </w:rPr>
        <w:t xml:space="preserve"> </w:t>
      </w:r>
      <w:r w:rsidRPr="0096185A">
        <w:rPr>
          <w:u w:val="single"/>
        </w:rPr>
        <w:t xml:space="preserve">A recent scientific study has revealed that </w:t>
      </w:r>
      <w:r w:rsidRPr="0096185A">
        <w:rPr>
          <w:rStyle w:val="Emphasis"/>
        </w:rPr>
        <w:t xml:space="preserve">these </w:t>
      </w:r>
      <w:r w:rsidRPr="0096185A">
        <w:rPr>
          <w:rStyle w:val="Emphasis"/>
          <w:highlight w:val="cyan"/>
        </w:rPr>
        <w:t>nodules</w:t>
      </w:r>
      <w:r w:rsidRPr="0096185A">
        <w:rPr>
          <w:rStyle w:val="Emphasis"/>
        </w:rPr>
        <w:t xml:space="preserve"> may be </w:t>
      </w:r>
      <w:r w:rsidRPr="0096185A">
        <w:rPr>
          <w:rStyle w:val="Emphasis"/>
          <w:highlight w:val="cyan"/>
        </w:rPr>
        <w:t>play</w:t>
      </w:r>
      <w:r w:rsidRPr="0096185A">
        <w:rPr>
          <w:rStyle w:val="Emphasis"/>
        </w:rPr>
        <w:t xml:space="preserve">ing a </w:t>
      </w:r>
      <w:r w:rsidRPr="0096185A">
        <w:rPr>
          <w:rStyle w:val="Emphasis"/>
          <w:highlight w:val="cyan"/>
        </w:rPr>
        <w:t>key role</w:t>
      </w:r>
      <w:r w:rsidRPr="0096185A">
        <w:rPr>
          <w:rStyle w:val="Emphasis"/>
        </w:rPr>
        <w:t xml:space="preserve"> in </w:t>
      </w:r>
      <w:r w:rsidRPr="0096185A">
        <w:rPr>
          <w:rStyle w:val="Emphasis"/>
          <w:highlight w:val="cyan"/>
        </w:rPr>
        <w:t>producing oxygen</w:t>
      </w:r>
      <w:r w:rsidRPr="0096185A">
        <w:rPr>
          <w:rStyle w:val="Emphasis"/>
        </w:rPr>
        <w:t xml:space="preserve"> in the deep sea without photosynthesis</w:t>
      </w:r>
      <w:r w:rsidRPr="000201EA">
        <w:rPr>
          <w:sz w:val="16"/>
        </w:rPr>
        <w:t xml:space="preserve">.2 This unexpected finding is indicative of how little we know about how </w:t>
      </w:r>
      <w:proofErr w:type="gramStart"/>
      <w:r w:rsidRPr="000201EA">
        <w:rPr>
          <w:sz w:val="16"/>
        </w:rPr>
        <w:t>deep sea</w:t>
      </w:r>
      <w:proofErr w:type="gramEnd"/>
      <w:r w:rsidRPr="000201EA">
        <w:rPr>
          <w:sz w:val="16"/>
        </w:rPr>
        <w:t xml:space="preserve"> ecosystems function. It has quickly influenced the political agenda, spurring calls for further investigation into the ‘dark oxygen’ phenomenon, </w:t>
      </w:r>
      <w:r w:rsidRPr="0096185A">
        <w:rPr>
          <w:u w:val="single"/>
        </w:rPr>
        <w:t>and represents yet another reason why we must take a precautionary approach</w:t>
      </w:r>
      <w:r w:rsidRPr="000201EA">
        <w:rPr>
          <w:sz w:val="16"/>
        </w:rPr>
        <w:t xml:space="preserve">. </w:t>
      </w:r>
      <w:r w:rsidRPr="0096185A">
        <w:rPr>
          <w:u w:val="single"/>
        </w:rPr>
        <w:t xml:space="preserve">Gathering the baseline data for deep sea ecosystems requires time, and </w:t>
      </w:r>
      <w:proofErr w:type="gramStart"/>
      <w:r w:rsidRPr="0096185A">
        <w:rPr>
          <w:u w:val="single"/>
        </w:rPr>
        <w:t>deep sea</w:t>
      </w:r>
      <w:proofErr w:type="gramEnd"/>
      <w:r w:rsidRPr="0096185A">
        <w:rPr>
          <w:u w:val="single"/>
        </w:rPr>
        <w:t xml:space="preserve"> mining is a dangerous gamble against it.</w:t>
      </w:r>
    </w:p>
    <w:p w14:paraId="30837B69" w14:textId="77777777" w:rsidR="000201EA" w:rsidRPr="0096185A" w:rsidRDefault="000201EA" w:rsidP="000201EA">
      <w:pPr>
        <w:rPr>
          <w:u w:val="single"/>
        </w:rPr>
      </w:pPr>
      <w:r w:rsidRPr="000201EA">
        <w:rPr>
          <w:sz w:val="16"/>
        </w:rPr>
        <w:t xml:space="preserve">This report showcases much of what is known about the amazing marine life of the Arctic seas – but more than that, it reveals how many questions there are still to be answered. This requires </w:t>
      </w:r>
      <w:r w:rsidRPr="0096185A">
        <w:rPr>
          <w:u w:val="single"/>
        </w:rPr>
        <w:t xml:space="preserve">gathering more </w:t>
      </w:r>
      <w:r w:rsidRPr="000201EA">
        <w:rPr>
          <w:u w:val="single"/>
        </w:rPr>
        <w:t xml:space="preserve">information about the distribution of species and </w:t>
      </w:r>
      <w:r w:rsidRPr="0096185A">
        <w:rPr>
          <w:highlight w:val="cyan"/>
          <w:u w:val="single"/>
        </w:rPr>
        <w:t>habitats</w:t>
      </w:r>
      <w:r w:rsidRPr="0096185A">
        <w:rPr>
          <w:u w:val="single"/>
        </w:rPr>
        <w:t xml:space="preserve"> in the area, </w:t>
      </w:r>
      <w:r w:rsidRPr="000201EA">
        <w:rPr>
          <w:u w:val="single"/>
        </w:rPr>
        <w:t>their ecosystem functions</w:t>
      </w:r>
      <w:r w:rsidRPr="0096185A">
        <w:rPr>
          <w:u w:val="single"/>
        </w:rPr>
        <w:t xml:space="preserve"> </w:t>
      </w:r>
      <w:r w:rsidRPr="0096185A">
        <w:rPr>
          <w:highlight w:val="cyan"/>
          <w:u w:val="single"/>
        </w:rPr>
        <w:t>and</w:t>
      </w:r>
      <w:r w:rsidRPr="0096185A">
        <w:rPr>
          <w:u w:val="single"/>
        </w:rPr>
        <w:t xml:space="preserve"> the </w:t>
      </w:r>
      <w:r w:rsidRPr="0096185A">
        <w:rPr>
          <w:highlight w:val="cyan"/>
          <w:u w:val="single"/>
        </w:rPr>
        <w:t>ocean</w:t>
      </w:r>
      <w:r w:rsidRPr="0096185A">
        <w:rPr>
          <w:u w:val="single"/>
        </w:rPr>
        <w:t xml:space="preserve">ographic conditions and how they might be </w:t>
      </w:r>
      <w:r w:rsidRPr="0096185A">
        <w:rPr>
          <w:highlight w:val="cyan"/>
          <w:u w:val="single"/>
        </w:rPr>
        <w:t>impacted by</w:t>
      </w:r>
      <w:r w:rsidRPr="0096185A">
        <w:rPr>
          <w:u w:val="single"/>
        </w:rPr>
        <w:t xml:space="preserve"> any future </w:t>
      </w:r>
      <w:r w:rsidRPr="000201EA">
        <w:rPr>
          <w:u w:val="single"/>
        </w:rPr>
        <w:t xml:space="preserve">mining </w:t>
      </w:r>
      <w:r w:rsidRPr="0096185A">
        <w:rPr>
          <w:highlight w:val="cyan"/>
          <w:u w:val="single"/>
        </w:rPr>
        <w:t>op</w:t>
      </w:r>
      <w:r w:rsidRPr="000201EA">
        <w:rPr>
          <w:u w:val="single"/>
        </w:rPr>
        <w:t>eration</w:t>
      </w:r>
      <w:r w:rsidRPr="0096185A">
        <w:rPr>
          <w:highlight w:val="cyan"/>
          <w:u w:val="single"/>
        </w:rPr>
        <w:t>s</w:t>
      </w:r>
      <w:r w:rsidRPr="000201EA">
        <w:rPr>
          <w:sz w:val="16"/>
        </w:rPr>
        <w:t xml:space="preserve">. As Norway’s own Institute of Marine Research (IMR) has stated, </w:t>
      </w:r>
      <w:r w:rsidRPr="0096185A">
        <w:rPr>
          <w:u w:val="single"/>
        </w:rPr>
        <w:t>the lack of baseline data means that it is impossible to comprehensively assess the full environmental impact of any proposed deep sea mining operations</w:t>
      </w:r>
      <w:r w:rsidRPr="000201EA">
        <w:rPr>
          <w:sz w:val="16"/>
        </w:rPr>
        <w:t xml:space="preserve">.3 In the context of the rapid environmental changes, rising sea temperature and ocean acidification that the area is currently experiencing, the need for more baseline research is even more urgent. Enough knowledge is already available to understand that, </w:t>
      </w:r>
      <w:r w:rsidRPr="0096185A">
        <w:rPr>
          <w:u w:val="single"/>
        </w:rPr>
        <w:t xml:space="preserve">as the </w:t>
      </w:r>
      <w:proofErr w:type="gramStart"/>
      <w:r w:rsidRPr="0096185A">
        <w:rPr>
          <w:u w:val="single"/>
        </w:rPr>
        <w:t>Deep Sea</w:t>
      </w:r>
      <w:proofErr w:type="gramEnd"/>
      <w:r w:rsidRPr="0096185A">
        <w:rPr>
          <w:u w:val="single"/>
        </w:rPr>
        <w:t xml:space="preserve"> Mining </w:t>
      </w:r>
      <w:r w:rsidRPr="000201EA">
        <w:rPr>
          <w:u w:val="single"/>
        </w:rPr>
        <w:t>Science Statement puts it</w:t>
      </w:r>
      <w:r w:rsidRPr="000201EA">
        <w:rPr>
          <w:sz w:val="16"/>
        </w:rPr>
        <w:t>, ‘</w:t>
      </w:r>
      <w:r w:rsidRPr="0096185A">
        <w:rPr>
          <w:highlight w:val="cyan"/>
          <w:u w:val="single"/>
        </w:rPr>
        <w:t>d</w:t>
      </w:r>
      <w:r w:rsidRPr="0096185A">
        <w:rPr>
          <w:u w:val="single"/>
        </w:rPr>
        <w:t>eep-</w:t>
      </w:r>
      <w:r w:rsidRPr="0096185A">
        <w:rPr>
          <w:highlight w:val="cyan"/>
          <w:u w:val="single"/>
        </w:rPr>
        <w:t>s</w:t>
      </w:r>
      <w:r w:rsidRPr="0096185A">
        <w:rPr>
          <w:u w:val="single"/>
        </w:rPr>
        <w:t xml:space="preserve">ea </w:t>
      </w:r>
      <w:r w:rsidRPr="0096185A">
        <w:rPr>
          <w:highlight w:val="cyan"/>
          <w:u w:val="single"/>
        </w:rPr>
        <w:t>m</w:t>
      </w:r>
      <w:r w:rsidRPr="0096185A">
        <w:rPr>
          <w:u w:val="single"/>
        </w:rPr>
        <w:t xml:space="preserve">ining </w:t>
      </w:r>
      <w:r w:rsidRPr="000201EA">
        <w:rPr>
          <w:u w:val="single"/>
        </w:rPr>
        <w:t>would add to these stressors</w:t>
      </w:r>
      <w:r w:rsidRPr="0096185A">
        <w:rPr>
          <w:u w:val="single"/>
        </w:rPr>
        <w:t xml:space="preserve">, </w:t>
      </w:r>
      <w:r w:rsidRPr="0096185A">
        <w:rPr>
          <w:highlight w:val="cyan"/>
          <w:u w:val="single"/>
        </w:rPr>
        <w:t>result</w:t>
      </w:r>
      <w:r w:rsidRPr="000201EA">
        <w:rPr>
          <w:u w:val="single"/>
        </w:rPr>
        <w:t xml:space="preserve">ing </w:t>
      </w:r>
      <w:r w:rsidRPr="0096185A">
        <w:rPr>
          <w:highlight w:val="cyan"/>
          <w:u w:val="single"/>
        </w:rPr>
        <w:t xml:space="preserve">in the </w:t>
      </w:r>
      <w:r w:rsidRPr="0096185A">
        <w:rPr>
          <w:rStyle w:val="Emphasis"/>
          <w:highlight w:val="cyan"/>
        </w:rPr>
        <w:t xml:space="preserve">loss </w:t>
      </w:r>
      <w:r w:rsidRPr="000201EA">
        <w:rPr>
          <w:rStyle w:val="Emphasis"/>
          <w:highlight w:val="cyan"/>
        </w:rPr>
        <w:t>of biodiversity</w:t>
      </w:r>
      <w:r w:rsidRPr="000201EA">
        <w:rPr>
          <w:rStyle w:val="Emphasis"/>
        </w:rPr>
        <w:t xml:space="preserve"> and ecosystem functioning</w:t>
      </w:r>
      <w:r w:rsidRPr="000201EA">
        <w:rPr>
          <w:u w:val="single"/>
        </w:rPr>
        <w:t xml:space="preserve"> that would be </w:t>
      </w:r>
      <w:r w:rsidRPr="000201EA">
        <w:rPr>
          <w:rStyle w:val="Emphasis"/>
          <w:highlight w:val="cyan"/>
        </w:rPr>
        <w:t xml:space="preserve">irreversible on multi-generational </w:t>
      </w:r>
      <w:proofErr w:type="gramStart"/>
      <w:r w:rsidRPr="0096185A">
        <w:rPr>
          <w:rStyle w:val="Emphasis"/>
          <w:highlight w:val="cyan"/>
        </w:rPr>
        <w:t>timescales’</w:t>
      </w:r>
      <w:proofErr w:type="gramEnd"/>
      <w:r w:rsidRPr="000201EA">
        <w:rPr>
          <w:sz w:val="16"/>
        </w:rPr>
        <w:t xml:space="preserve">. 4 This statement is </w:t>
      </w:r>
      <w:r w:rsidRPr="0096185A">
        <w:rPr>
          <w:rStyle w:val="Emphasis"/>
          <w:highlight w:val="cyan"/>
        </w:rPr>
        <w:t>signed by more than 800</w:t>
      </w:r>
      <w:r w:rsidRPr="0096185A">
        <w:rPr>
          <w:rStyle w:val="Emphasis"/>
        </w:rPr>
        <w:t xml:space="preserve"> marine science and policy </w:t>
      </w:r>
      <w:r w:rsidRPr="0096185A">
        <w:rPr>
          <w:rStyle w:val="Emphasis"/>
          <w:highlight w:val="cyan"/>
        </w:rPr>
        <w:t>experts</w:t>
      </w:r>
      <w:r w:rsidRPr="0096185A">
        <w:rPr>
          <w:rStyle w:val="Emphasis"/>
        </w:rPr>
        <w:t>,</w:t>
      </w:r>
      <w:r w:rsidRPr="0096185A">
        <w:rPr>
          <w:u w:val="single"/>
        </w:rPr>
        <w:t xml:space="preserve"> and the list of scientists, governments, companies and further stakeholders warning against deep sea mining is constantly growing. </w:t>
      </w:r>
    </w:p>
    <w:p w14:paraId="3F223806" w14:textId="77777777" w:rsidR="000201EA" w:rsidRPr="000201EA" w:rsidRDefault="000201EA" w:rsidP="000201EA">
      <w:pPr>
        <w:rPr>
          <w:sz w:val="16"/>
        </w:rPr>
      </w:pPr>
      <w:r w:rsidRPr="000201EA">
        <w:rPr>
          <w:sz w:val="16"/>
        </w:rPr>
        <w:t xml:space="preserve">While the </w:t>
      </w:r>
      <w:proofErr w:type="gramStart"/>
      <w:r w:rsidRPr="000201EA">
        <w:rPr>
          <w:sz w:val="16"/>
        </w:rPr>
        <w:t>deep sea</w:t>
      </w:r>
      <w:proofErr w:type="gramEnd"/>
      <w:r w:rsidRPr="000201EA">
        <w:rPr>
          <w:sz w:val="16"/>
        </w:rPr>
        <w:t xml:space="preserve"> mining industry is being held at bay across the world, </w:t>
      </w:r>
      <w:r w:rsidRPr="0096185A">
        <w:rPr>
          <w:u w:val="single"/>
        </w:rPr>
        <w:t xml:space="preserve">there is </w:t>
      </w:r>
      <w:r w:rsidRPr="0096185A">
        <w:rPr>
          <w:rStyle w:val="Emphasis"/>
          <w:highlight w:val="cyan"/>
        </w:rPr>
        <w:t>growing evidence</w:t>
      </w:r>
      <w:r w:rsidRPr="0096185A">
        <w:rPr>
          <w:rStyle w:val="Emphasis"/>
        </w:rPr>
        <w:t xml:space="preserve"> </w:t>
      </w:r>
      <w:r w:rsidRPr="0096185A">
        <w:rPr>
          <w:highlight w:val="cyan"/>
          <w:u w:val="single"/>
        </w:rPr>
        <w:t>that</w:t>
      </w:r>
      <w:r w:rsidRPr="0096185A">
        <w:rPr>
          <w:u w:val="single"/>
        </w:rPr>
        <w:t xml:space="preserve"> any </w:t>
      </w:r>
      <w:r w:rsidRPr="0096185A">
        <w:rPr>
          <w:highlight w:val="cyan"/>
          <w:u w:val="single"/>
        </w:rPr>
        <w:t>future</w:t>
      </w:r>
      <w:r w:rsidRPr="0096185A">
        <w:rPr>
          <w:u w:val="single"/>
        </w:rPr>
        <w:t xml:space="preserve"> </w:t>
      </w:r>
      <w:r w:rsidRPr="0096185A">
        <w:rPr>
          <w:highlight w:val="cyan"/>
          <w:u w:val="single"/>
        </w:rPr>
        <w:t>d</w:t>
      </w:r>
      <w:r w:rsidRPr="0096185A">
        <w:rPr>
          <w:u w:val="single"/>
        </w:rPr>
        <w:t xml:space="preserve">eep </w:t>
      </w:r>
      <w:r w:rsidRPr="0096185A">
        <w:rPr>
          <w:highlight w:val="cyan"/>
          <w:u w:val="single"/>
        </w:rPr>
        <w:t>s</w:t>
      </w:r>
      <w:r w:rsidRPr="0096185A">
        <w:rPr>
          <w:u w:val="single"/>
        </w:rPr>
        <w:t xml:space="preserve">ea </w:t>
      </w:r>
      <w:r w:rsidRPr="0096185A">
        <w:rPr>
          <w:highlight w:val="cyan"/>
          <w:u w:val="single"/>
        </w:rPr>
        <w:t>m</w:t>
      </w:r>
      <w:r w:rsidRPr="0096185A">
        <w:rPr>
          <w:u w:val="single"/>
        </w:rPr>
        <w:t xml:space="preserve">ining </w:t>
      </w:r>
      <w:r w:rsidRPr="0096185A">
        <w:rPr>
          <w:highlight w:val="cyan"/>
          <w:u w:val="single"/>
        </w:rPr>
        <w:t>operations will have</w:t>
      </w:r>
      <w:r w:rsidRPr="0096185A">
        <w:rPr>
          <w:u w:val="single"/>
        </w:rPr>
        <w:t xml:space="preserve"> multiple ‘</w:t>
      </w:r>
      <w:r w:rsidRPr="0096185A">
        <w:rPr>
          <w:rStyle w:val="Emphasis"/>
          <w:highlight w:val="cyan"/>
        </w:rPr>
        <w:t>extensive</w:t>
      </w:r>
      <w:r w:rsidRPr="0096185A">
        <w:rPr>
          <w:rStyle w:val="Emphasis"/>
        </w:rPr>
        <w:t xml:space="preserve"> and </w:t>
      </w:r>
      <w:r w:rsidRPr="0096185A">
        <w:rPr>
          <w:rStyle w:val="Emphasis"/>
          <w:highlight w:val="cyan"/>
        </w:rPr>
        <w:t>irreversible</w:t>
      </w:r>
      <w:r w:rsidRPr="000201EA">
        <w:rPr>
          <w:rStyle w:val="Emphasis"/>
          <w:highlight w:val="cyan"/>
        </w:rPr>
        <w:t xml:space="preserve">, permanent and </w:t>
      </w:r>
      <w:r w:rsidRPr="0096185A">
        <w:rPr>
          <w:rStyle w:val="Emphasis"/>
          <w:highlight w:val="cyan"/>
        </w:rPr>
        <w:t>immitigable’</w:t>
      </w:r>
      <w:r w:rsidRPr="0096185A">
        <w:rPr>
          <w:u w:val="single"/>
        </w:rPr>
        <w:t xml:space="preserve"> </w:t>
      </w:r>
      <w:r w:rsidRPr="0096185A">
        <w:rPr>
          <w:highlight w:val="cyan"/>
          <w:u w:val="single"/>
        </w:rPr>
        <w:t>impacts on the</w:t>
      </w:r>
      <w:r w:rsidRPr="0096185A">
        <w:rPr>
          <w:u w:val="single"/>
        </w:rPr>
        <w:t xml:space="preserve"> marine </w:t>
      </w:r>
      <w:r w:rsidRPr="0096185A">
        <w:rPr>
          <w:highlight w:val="cyan"/>
          <w:u w:val="single"/>
        </w:rPr>
        <w:t>ecosystem</w:t>
      </w:r>
      <w:r w:rsidRPr="000201EA">
        <w:rPr>
          <w:sz w:val="16"/>
        </w:rPr>
        <w:t xml:space="preserve">.5 There is the </w:t>
      </w:r>
      <w:r w:rsidRPr="0096185A">
        <w:rPr>
          <w:rStyle w:val="Emphasis"/>
          <w:highlight w:val="cyan"/>
        </w:rPr>
        <w:t xml:space="preserve">distinct </w:t>
      </w:r>
      <w:r w:rsidRPr="000201EA">
        <w:rPr>
          <w:rStyle w:val="Emphasis"/>
          <w:highlight w:val="cyan"/>
        </w:rPr>
        <w:t xml:space="preserve">possibility of making </w:t>
      </w:r>
      <w:r w:rsidRPr="0096185A">
        <w:rPr>
          <w:rStyle w:val="Emphasis"/>
          <w:highlight w:val="cyan"/>
        </w:rPr>
        <w:t>species extinct</w:t>
      </w:r>
      <w:r w:rsidRPr="000201EA">
        <w:rPr>
          <w:sz w:val="16"/>
        </w:rPr>
        <w:t xml:space="preserve"> even before scientists have had a chance to describe and catalogue them. And these impacts won’t be confined to the destruction of the seabed and associated benthic communities. </w:t>
      </w:r>
      <w:r w:rsidRPr="0096185A">
        <w:rPr>
          <w:highlight w:val="cyan"/>
          <w:u w:val="single"/>
        </w:rPr>
        <w:t>Sediment plumes</w:t>
      </w:r>
      <w:r w:rsidRPr="000201EA">
        <w:rPr>
          <w:u w:val="single"/>
        </w:rPr>
        <w:t xml:space="preserve"> generated</w:t>
      </w:r>
      <w:r w:rsidRPr="0096185A">
        <w:rPr>
          <w:u w:val="single"/>
        </w:rPr>
        <w:t xml:space="preserve"> at the seafloor and as discharge from vessels on the surface risk </w:t>
      </w:r>
      <w:r w:rsidRPr="0096185A">
        <w:rPr>
          <w:highlight w:val="cyan"/>
          <w:u w:val="single"/>
        </w:rPr>
        <w:t>impact</w:t>
      </w:r>
      <w:r w:rsidRPr="0096185A">
        <w:rPr>
          <w:u w:val="single"/>
        </w:rPr>
        <w:t xml:space="preserve">ing on </w:t>
      </w:r>
      <w:r w:rsidRPr="0096185A">
        <w:rPr>
          <w:highlight w:val="cyan"/>
          <w:u w:val="single"/>
        </w:rPr>
        <w:t>species</w:t>
      </w:r>
      <w:r w:rsidRPr="0096185A">
        <w:rPr>
          <w:u w:val="single"/>
        </w:rPr>
        <w:t xml:space="preserve"> beyond the mine site and in the water </w:t>
      </w:r>
      <w:proofErr w:type="gramStart"/>
      <w:r w:rsidRPr="0096185A">
        <w:rPr>
          <w:u w:val="single"/>
        </w:rPr>
        <w:t>column</w:t>
      </w:r>
      <w:r w:rsidRPr="000201EA">
        <w:rPr>
          <w:sz w:val="16"/>
        </w:rPr>
        <w:t>..</w:t>
      </w:r>
      <w:proofErr w:type="gramEnd"/>
      <w:r w:rsidRPr="000201EA">
        <w:rPr>
          <w:sz w:val="16"/>
        </w:rPr>
        <w:t xml:space="preserve"> </w:t>
      </w:r>
      <w:r w:rsidRPr="0096185A">
        <w:rPr>
          <w:highlight w:val="cyan"/>
          <w:u w:val="single"/>
        </w:rPr>
        <w:t>Noise pollution</w:t>
      </w:r>
      <w:r w:rsidRPr="0096185A">
        <w:rPr>
          <w:u w:val="single"/>
        </w:rPr>
        <w:t xml:space="preserve"> will pervade the underwater world and </w:t>
      </w:r>
      <w:r w:rsidRPr="000201EA">
        <w:rPr>
          <w:u w:val="single"/>
        </w:rPr>
        <w:t>disrupt</w:t>
      </w:r>
      <w:r w:rsidRPr="0096185A">
        <w:rPr>
          <w:u w:val="single"/>
        </w:rPr>
        <w:t xml:space="preserve"> the </w:t>
      </w:r>
      <w:r w:rsidRPr="000201EA">
        <w:rPr>
          <w:u w:val="single"/>
        </w:rPr>
        <w:t>behaviour of</w:t>
      </w:r>
      <w:r w:rsidRPr="0096185A">
        <w:rPr>
          <w:u w:val="single"/>
        </w:rPr>
        <w:t xml:space="preserve"> whales </w:t>
      </w:r>
      <w:r w:rsidRPr="000201EA">
        <w:rPr>
          <w:highlight w:val="cyan"/>
          <w:u w:val="single"/>
        </w:rPr>
        <w:t>and</w:t>
      </w:r>
      <w:r w:rsidRPr="0096185A">
        <w:rPr>
          <w:u w:val="single"/>
        </w:rPr>
        <w:t xml:space="preserve"> other </w:t>
      </w:r>
      <w:r w:rsidRPr="000201EA">
        <w:rPr>
          <w:u w:val="single"/>
        </w:rPr>
        <w:t>creatures</w:t>
      </w:r>
      <w:r w:rsidRPr="000201EA">
        <w:rPr>
          <w:sz w:val="16"/>
        </w:rPr>
        <w:t xml:space="preserve">. Even the </w:t>
      </w:r>
      <w:r w:rsidRPr="0096185A">
        <w:rPr>
          <w:highlight w:val="cyan"/>
          <w:u w:val="single"/>
        </w:rPr>
        <w:t>artificial lighting</w:t>
      </w:r>
      <w:r w:rsidRPr="0096185A">
        <w:rPr>
          <w:u w:val="single"/>
        </w:rPr>
        <w:t xml:space="preserve"> used is expected to </w:t>
      </w:r>
      <w:r w:rsidRPr="0096185A">
        <w:rPr>
          <w:highlight w:val="cyan"/>
          <w:u w:val="single"/>
        </w:rPr>
        <w:t>interfere with ecosystem</w:t>
      </w:r>
      <w:r w:rsidRPr="000201EA">
        <w:rPr>
          <w:u w:val="single"/>
        </w:rPr>
        <w:t xml:space="preserve"> functions</w:t>
      </w:r>
      <w:r w:rsidRPr="0096185A">
        <w:rPr>
          <w:u w:val="single"/>
        </w:rPr>
        <w:t xml:space="preserve"> in ways that are only just being uncovered.</w:t>
      </w:r>
      <w:r w:rsidRPr="000201EA">
        <w:rPr>
          <w:sz w:val="16"/>
        </w:rPr>
        <w:t xml:space="preserve"> Then there is always the inherent </w:t>
      </w:r>
      <w:r w:rsidRPr="000201EA">
        <w:rPr>
          <w:u w:val="single"/>
        </w:rPr>
        <w:t xml:space="preserve">risk of </w:t>
      </w:r>
      <w:r w:rsidRPr="0096185A">
        <w:rPr>
          <w:highlight w:val="cyan"/>
          <w:u w:val="single"/>
        </w:rPr>
        <w:t>major accidents</w:t>
      </w:r>
      <w:r w:rsidRPr="000201EA">
        <w:rPr>
          <w:u w:val="single"/>
        </w:rPr>
        <w:t xml:space="preserve"> occurring </w:t>
      </w:r>
      <w:r w:rsidRPr="0096185A">
        <w:rPr>
          <w:highlight w:val="cyan"/>
          <w:u w:val="single"/>
        </w:rPr>
        <w:t>with</w:t>
      </w:r>
      <w:r w:rsidRPr="0096185A">
        <w:rPr>
          <w:u w:val="single"/>
        </w:rPr>
        <w:t xml:space="preserve"> the use of </w:t>
      </w:r>
      <w:r w:rsidRPr="000201EA">
        <w:rPr>
          <w:u w:val="single"/>
        </w:rPr>
        <w:t xml:space="preserve">new </w:t>
      </w:r>
      <w:r w:rsidRPr="0096185A">
        <w:rPr>
          <w:highlight w:val="cyan"/>
          <w:u w:val="single"/>
        </w:rPr>
        <w:t>tech</w:t>
      </w:r>
      <w:r w:rsidRPr="000201EA">
        <w:rPr>
          <w:u w:val="single"/>
        </w:rPr>
        <w:t>nology</w:t>
      </w:r>
      <w:r w:rsidRPr="0096185A">
        <w:rPr>
          <w:u w:val="single"/>
        </w:rPr>
        <w:t xml:space="preserve"> far from land, in an extremely tricky environment </w:t>
      </w:r>
      <w:r w:rsidRPr="000201EA">
        <w:rPr>
          <w:sz w:val="16"/>
        </w:rPr>
        <w:t xml:space="preserve">– there is, on average, one underwater volcanic eruption in Norwegian </w:t>
      </w:r>
      <w:proofErr w:type="gramStart"/>
      <w:r w:rsidRPr="000201EA">
        <w:rPr>
          <w:sz w:val="16"/>
        </w:rPr>
        <w:t>deep sea</w:t>
      </w:r>
      <w:proofErr w:type="gramEnd"/>
      <w:r w:rsidRPr="000201EA">
        <w:rPr>
          <w:sz w:val="16"/>
        </w:rPr>
        <w:t xml:space="preserve"> areas every single year.</w:t>
      </w:r>
    </w:p>
    <w:p w14:paraId="3CDF9C80" w14:textId="199009D8" w:rsidR="001D3FC4" w:rsidRDefault="001D3FC4" w:rsidP="00F66A20">
      <w:pPr>
        <w:pStyle w:val="Heading3"/>
      </w:pPr>
      <w:r>
        <w:t>Governance---Adv</w:t>
      </w:r>
      <w:r w:rsidR="00685FE7">
        <w:t>---1NC</w:t>
      </w:r>
    </w:p>
    <w:p w14:paraId="4020E7C5" w14:textId="09F7FE58" w:rsidR="00685FE7" w:rsidRDefault="00685FE7" w:rsidP="00685FE7">
      <w:pPr>
        <w:pStyle w:val="Heading4"/>
      </w:pPr>
      <w:r>
        <w:t xml:space="preserve">1. </w:t>
      </w:r>
      <w:r>
        <w:t xml:space="preserve">China is </w:t>
      </w:r>
      <w:r>
        <w:rPr>
          <w:u w:val="single"/>
        </w:rPr>
        <w:t>already</w:t>
      </w:r>
      <w:r>
        <w:t xml:space="preserve"> a signatory to UNCLOS – proves that they will continue to violate when it is in </w:t>
      </w:r>
      <w:r>
        <w:rPr>
          <w:u w:val="single"/>
        </w:rPr>
        <w:t>their best interest</w:t>
      </w:r>
      <w:r>
        <w:t xml:space="preserve"> because they already have. </w:t>
      </w:r>
    </w:p>
    <w:p w14:paraId="4968368D" w14:textId="09C75A96" w:rsidR="00685FE7" w:rsidRPr="00685FE7" w:rsidRDefault="00685FE7" w:rsidP="00685FE7">
      <w:pPr>
        <w:pStyle w:val="Heading4"/>
        <w:rPr>
          <w:rStyle w:val="Style13ptBold"/>
          <w:rFonts w:asciiTheme="minorHAnsi" w:hAnsiTheme="minorHAnsi" w:cstheme="minorHAnsi"/>
          <w:b/>
          <w:bCs w:val="0"/>
          <w:szCs w:val="26"/>
        </w:rPr>
      </w:pPr>
      <w:r w:rsidRPr="00685FE7">
        <w:rPr>
          <w:rStyle w:val="Style13ptBold"/>
          <w:rFonts w:asciiTheme="minorHAnsi" w:hAnsiTheme="minorHAnsi" w:cstheme="minorHAnsi"/>
          <w:b/>
          <w:bCs w:val="0"/>
          <w:szCs w:val="26"/>
        </w:rPr>
        <w:t xml:space="preserve">2. </w:t>
      </w:r>
      <w:r w:rsidRPr="00685FE7">
        <w:rPr>
          <w:rStyle w:val="Style13ptBold"/>
          <w:rFonts w:asciiTheme="minorHAnsi" w:hAnsiTheme="minorHAnsi" w:cstheme="minorHAnsi"/>
          <w:b/>
          <w:bCs w:val="0"/>
          <w:szCs w:val="26"/>
        </w:rPr>
        <w:t xml:space="preserve">Deep-sea mining fails, but even if it was </w:t>
      </w:r>
      <w:r w:rsidRPr="00685FE7">
        <w:rPr>
          <w:rStyle w:val="Style13ptBold"/>
          <w:rFonts w:asciiTheme="minorHAnsi" w:hAnsiTheme="minorHAnsi" w:cstheme="minorHAnsi"/>
          <w:b/>
          <w:bCs w:val="0"/>
          <w:szCs w:val="26"/>
          <w:u w:val="single"/>
        </w:rPr>
        <w:t>successful</w:t>
      </w:r>
      <w:r w:rsidRPr="00685FE7">
        <w:rPr>
          <w:rStyle w:val="Style13ptBold"/>
          <w:rFonts w:asciiTheme="minorHAnsi" w:hAnsiTheme="minorHAnsi" w:cstheme="minorHAnsi"/>
          <w:b/>
          <w:bCs w:val="0"/>
          <w:szCs w:val="26"/>
        </w:rPr>
        <w:t xml:space="preserve">, it would be </w:t>
      </w:r>
      <w:r w:rsidRPr="00685FE7">
        <w:rPr>
          <w:rStyle w:val="Style13ptBold"/>
          <w:rFonts w:asciiTheme="minorHAnsi" w:hAnsiTheme="minorHAnsi" w:cstheme="minorHAnsi"/>
          <w:b/>
          <w:bCs w:val="0"/>
          <w:szCs w:val="26"/>
          <w:u w:val="single"/>
        </w:rPr>
        <w:t>rejected</w:t>
      </w:r>
    </w:p>
    <w:p w14:paraId="3E018BBA" w14:textId="77777777" w:rsidR="00685FE7" w:rsidRPr="0096185A" w:rsidRDefault="00685FE7" w:rsidP="00685FE7">
      <w:pPr>
        <w:rPr>
          <w:rStyle w:val="Style13ptBold"/>
          <w:rFonts w:asciiTheme="minorHAnsi" w:hAnsiTheme="minorHAnsi" w:cstheme="minorHAnsi"/>
          <w:b w:val="0"/>
          <w:bCs w:val="0"/>
          <w:sz w:val="22"/>
        </w:rPr>
      </w:pPr>
      <w:r w:rsidRPr="00685FE7">
        <w:rPr>
          <w:rStyle w:val="Style13ptBold"/>
          <w:rFonts w:asciiTheme="minorHAnsi" w:hAnsiTheme="minorHAnsi" w:cstheme="minorHAnsi"/>
          <w:szCs w:val="26"/>
        </w:rPr>
        <w:t>TOF 24</w:t>
      </w:r>
      <w:r w:rsidRPr="0096185A">
        <w:rPr>
          <w:rStyle w:val="Style13ptBold"/>
          <w:rFonts w:asciiTheme="minorHAnsi" w:hAnsiTheme="minorHAnsi" w:cstheme="minorHAnsi"/>
          <w:sz w:val="22"/>
        </w:rPr>
        <w:t>,</w:t>
      </w:r>
      <w:r w:rsidRPr="0096185A">
        <w:rPr>
          <w:rStyle w:val="Style13ptBold"/>
          <w:rFonts w:asciiTheme="minorHAnsi" w:hAnsiTheme="minorHAnsi" w:cstheme="minorHAnsi"/>
          <w:b w:val="0"/>
          <w:bCs w:val="0"/>
          <w:sz w:val="22"/>
        </w:rPr>
        <w:t xml:space="preserve"> Community Foundation to Support and Reverse Trends of Oceanic Destruction. (2-29-2024, “New Analysis: Business Case for Deep Sea Mining – Highly Complicated and Widely Unproven – Doesn’t Add Up,” The Ocean Foundation, https://oceanfdn.org/new-analysis-business-case-for-deep-sea-mining/)</w:t>
      </w:r>
    </w:p>
    <w:p w14:paraId="5C5A2381" w14:textId="77777777" w:rsidR="00685FE7" w:rsidRPr="0096185A" w:rsidRDefault="00685FE7" w:rsidP="00685FE7">
      <w:pPr>
        <w:rPr>
          <w:rFonts w:asciiTheme="minorHAnsi" w:hAnsiTheme="minorHAnsi" w:cstheme="minorHAnsi"/>
          <w:u w:val="single"/>
        </w:rPr>
      </w:pPr>
      <w:r w:rsidRPr="00685FE7">
        <w:rPr>
          <w:rFonts w:asciiTheme="minorHAnsi" w:hAnsiTheme="minorHAnsi" w:cstheme="minorHAnsi"/>
          <w:sz w:val="16"/>
        </w:rPr>
        <w:t>WASHINGTON, D.C. (2024 February 29)</w:t>
      </w:r>
      <w:r w:rsidRPr="00685FE7">
        <w:rPr>
          <w:rFonts w:asciiTheme="minorHAnsi" w:hAnsiTheme="minorHAnsi" w:cstheme="minorHAnsi"/>
          <w:b/>
          <w:bCs/>
          <w:sz w:val="16"/>
        </w:rPr>
        <w:t> </w:t>
      </w:r>
      <w:r w:rsidRPr="00685FE7">
        <w:rPr>
          <w:rFonts w:asciiTheme="minorHAnsi" w:hAnsiTheme="minorHAnsi" w:cstheme="minorHAnsi"/>
          <w:sz w:val="16"/>
        </w:rPr>
        <w:t xml:space="preserve">– With the environmental risks of mining the deep sea already well documented, a new report provides the most comprehensive assessment to date of the extent to which the industry is economically viable, </w:t>
      </w:r>
      <w:r w:rsidRPr="0096185A">
        <w:rPr>
          <w:rFonts w:asciiTheme="minorHAnsi" w:hAnsiTheme="minorHAnsi" w:cstheme="minorHAnsi"/>
          <w:highlight w:val="cyan"/>
          <w:u w:val="single"/>
        </w:rPr>
        <w:t>revealing its</w:t>
      </w:r>
      <w:r w:rsidRPr="0096185A">
        <w:rPr>
          <w:rFonts w:asciiTheme="minorHAnsi" w:hAnsiTheme="minorHAnsi" w:cstheme="minorHAnsi"/>
          <w:u w:val="single"/>
        </w:rPr>
        <w:t xml:space="preserve"> unrealistic financial models, </w:t>
      </w:r>
      <w:r w:rsidRPr="0096185A">
        <w:rPr>
          <w:rStyle w:val="Emphasis"/>
          <w:rFonts w:asciiTheme="minorHAnsi" w:hAnsiTheme="minorHAnsi" w:cstheme="minorHAnsi"/>
          <w:highlight w:val="cyan"/>
        </w:rPr>
        <w:t>tech</w:t>
      </w:r>
      <w:r w:rsidRPr="0096185A">
        <w:rPr>
          <w:rStyle w:val="Emphasis"/>
          <w:rFonts w:asciiTheme="minorHAnsi" w:hAnsiTheme="minorHAnsi" w:cstheme="minorHAnsi"/>
        </w:rPr>
        <w:t xml:space="preserve">nological </w:t>
      </w:r>
      <w:r w:rsidRPr="0096185A">
        <w:rPr>
          <w:rStyle w:val="Emphasis"/>
          <w:rFonts w:asciiTheme="minorHAnsi" w:hAnsiTheme="minorHAnsi" w:cstheme="minorHAnsi"/>
          <w:highlight w:val="cyan"/>
        </w:rPr>
        <w:t>challenges</w:t>
      </w:r>
      <w:r w:rsidRPr="0096185A">
        <w:rPr>
          <w:rFonts w:asciiTheme="minorHAnsi" w:hAnsiTheme="minorHAnsi" w:cstheme="minorHAnsi"/>
          <w:u w:val="single"/>
        </w:rPr>
        <w:t xml:space="preserve"> and poor market prospects that gravely undermine its potential for profit. </w:t>
      </w:r>
    </w:p>
    <w:p w14:paraId="0910E9E7" w14:textId="77777777" w:rsidR="00685FE7" w:rsidRPr="0096185A" w:rsidRDefault="00685FE7" w:rsidP="00685FE7">
      <w:pPr>
        <w:rPr>
          <w:rFonts w:asciiTheme="minorHAnsi" w:hAnsiTheme="minorHAnsi" w:cstheme="minorHAnsi"/>
          <w:u w:val="single"/>
        </w:rPr>
      </w:pPr>
      <w:r w:rsidRPr="00685FE7">
        <w:rPr>
          <w:rFonts w:asciiTheme="minorHAnsi" w:hAnsiTheme="minorHAnsi" w:cstheme="minorHAnsi"/>
          <w:sz w:val="16"/>
        </w:rPr>
        <w:t>Released as the U.S. government considers engaging in deep-sea mining in domestic waters and in advance of a much-anticipated meeting of the International Seabed Authority (March 18-29) —</w:t>
      </w:r>
      <w:r w:rsidRPr="0096185A">
        <w:rPr>
          <w:rFonts w:asciiTheme="minorHAnsi" w:hAnsiTheme="minorHAnsi" w:cstheme="minorHAnsi"/>
          <w:u w:val="single"/>
        </w:rPr>
        <w:t xml:space="preserve"> the body tasked with regulating deep-sea mining in the international high seas — the study </w:t>
      </w:r>
      <w:r w:rsidRPr="0096185A">
        <w:rPr>
          <w:rFonts w:asciiTheme="minorHAnsi" w:hAnsiTheme="minorHAnsi" w:cstheme="minorHAnsi"/>
          <w:highlight w:val="cyan"/>
          <w:u w:val="single"/>
        </w:rPr>
        <w:t>lays out the risks of investing in an</w:t>
      </w:r>
      <w:r w:rsidRPr="0096185A">
        <w:rPr>
          <w:rFonts w:asciiTheme="minorHAnsi" w:hAnsiTheme="minorHAnsi" w:cstheme="minorHAnsi"/>
          <w:u w:val="single"/>
        </w:rPr>
        <w:t xml:space="preserve"> unproven extractive </w:t>
      </w:r>
      <w:r w:rsidRPr="0096185A">
        <w:rPr>
          <w:rFonts w:asciiTheme="minorHAnsi" w:hAnsiTheme="minorHAnsi" w:cstheme="minorHAnsi"/>
          <w:highlight w:val="cyan"/>
          <w:u w:val="single"/>
        </w:rPr>
        <w:t>industry</w:t>
      </w:r>
      <w:r w:rsidRPr="0096185A">
        <w:rPr>
          <w:rFonts w:asciiTheme="minorHAnsi" w:hAnsiTheme="minorHAnsi" w:cstheme="minorHAnsi"/>
          <w:u w:val="single"/>
        </w:rPr>
        <w:t xml:space="preserve"> gearing up to commercially produce a nonrenewable resource </w:t>
      </w:r>
      <w:r w:rsidRPr="0096185A">
        <w:rPr>
          <w:rFonts w:asciiTheme="minorHAnsi" w:hAnsiTheme="minorHAnsi" w:cstheme="minorHAnsi"/>
          <w:highlight w:val="cyan"/>
          <w:u w:val="single"/>
        </w:rPr>
        <w:t>with</w:t>
      </w:r>
      <w:r w:rsidRPr="0096185A">
        <w:rPr>
          <w:rFonts w:asciiTheme="minorHAnsi" w:hAnsiTheme="minorHAnsi" w:cstheme="minorHAnsi"/>
          <w:u w:val="single"/>
        </w:rPr>
        <w:t xml:space="preserve"> unknown and increasingly apparent </w:t>
      </w:r>
      <w:r w:rsidRPr="0096185A">
        <w:rPr>
          <w:rFonts w:asciiTheme="minorHAnsi" w:hAnsiTheme="minorHAnsi" w:cstheme="minorHAnsi"/>
          <w:b/>
          <w:bCs/>
          <w:highlight w:val="cyan"/>
          <w:u w:val="single"/>
        </w:rPr>
        <w:t>environmental</w:t>
      </w:r>
      <w:r w:rsidRPr="0096185A">
        <w:rPr>
          <w:rFonts w:asciiTheme="minorHAnsi" w:hAnsiTheme="minorHAnsi" w:cstheme="minorHAnsi"/>
          <w:highlight w:val="cyan"/>
          <w:u w:val="single"/>
        </w:rPr>
        <w:t xml:space="preserve">, </w:t>
      </w:r>
      <w:r w:rsidRPr="0096185A">
        <w:rPr>
          <w:rFonts w:asciiTheme="minorHAnsi" w:hAnsiTheme="minorHAnsi" w:cstheme="minorHAnsi"/>
          <w:b/>
          <w:bCs/>
          <w:highlight w:val="cyan"/>
          <w:u w:val="single"/>
        </w:rPr>
        <w:t>sociocultural</w:t>
      </w:r>
      <w:r w:rsidRPr="0096185A">
        <w:rPr>
          <w:rFonts w:asciiTheme="minorHAnsi" w:hAnsiTheme="minorHAnsi" w:cstheme="minorHAnsi"/>
          <w:highlight w:val="cyan"/>
          <w:u w:val="single"/>
        </w:rPr>
        <w:t xml:space="preserve"> and </w:t>
      </w:r>
      <w:r w:rsidRPr="0096185A">
        <w:rPr>
          <w:rFonts w:asciiTheme="minorHAnsi" w:hAnsiTheme="minorHAnsi" w:cstheme="minorHAnsi"/>
          <w:b/>
          <w:bCs/>
          <w:highlight w:val="cyan"/>
          <w:u w:val="single"/>
        </w:rPr>
        <w:t>economic</w:t>
      </w:r>
      <w:r w:rsidRPr="0096185A">
        <w:rPr>
          <w:rFonts w:asciiTheme="minorHAnsi" w:hAnsiTheme="minorHAnsi" w:cstheme="minorHAnsi"/>
          <w:highlight w:val="cyan"/>
          <w:u w:val="single"/>
        </w:rPr>
        <w:t xml:space="preserve"> implications.</w:t>
      </w:r>
    </w:p>
    <w:p w14:paraId="68E9F4D1" w14:textId="77777777" w:rsidR="00685FE7" w:rsidRPr="0096185A" w:rsidRDefault="00685FE7" w:rsidP="00685FE7">
      <w:pPr>
        <w:rPr>
          <w:rFonts w:asciiTheme="minorHAnsi" w:hAnsiTheme="minorHAnsi" w:cstheme="minorHAnsi"/>
          <w:u w:val="single"/>
        </w:rPr>
      </w:pPr>
      <w:r w:rsidRPr="0096185A">
        <w:rPr>
          <w:rFonts w:asciiTheme="minorHAnsi" w:hAnsiTheme="minorHAnsi" w:cstheme="minorHAnsi"/>
          <w:u w:val="single"/>
        </w:rPr>
        <w:t>“When it comes to deep sea mining, investors should be on high alert and undertake robust due diligence,”</w:t>
      </w:r>
      <w:r w:rsidRPr="00685FE7">
        <w:rPr>
          <w:rFonts w:asciiTheme="minorHAnsi" w:hAnsiTheme="minorHAnsi" w:cstheme="minorHAnsi"/>
          <w:sz w:val="16"/>
        </w:rPr>
        <w:t xml:space="preserve"> said Bobbi-Jo </w:t>
      </w:r>
      <w:proofErr w:type="spellStart"/>
      <w:r w:rsidRPr="00685FE7">
        <w:rPr>
          <w:rFonts w:asciiTheme="minorHAnsi" w:hAnsiTheme="minorHAnsi" w:cstheme="minorHAnsi"/>
          <w:sz w:val="16"/>
        </w:rPr>
        <w:t>Dobush</w:t>
      </w:r>
      <w:proofErr w:type="spellEnd"/>
      <w:r w:rsidRPr="00685FE7">
        <w:rPr>
          <w:rFonts w:asciiTheme="minorHAnsi" w:hAnsiTheme="minorHAnsi" w:cstheme="minorHAnsi"/>
          <w:sz w:val="16"/>
        </w:rPr>
        <w:t xml:space="preserve"> of the Ocean Foundation and one of the authors of the report,</w:t>
      </w:r>
      <w:r w:rsidRPr="0096185A">
        <w:rPr>
          <w:rFonts w:asciiTheme="minorHAnsi" w:hAnsiTheme="minorHAnsi" w:cstheme="minorHAnsi"/>
          <w:u w:val="single"/>
        </w:rPr>
        <w:t> </w:t>
      </w:r>
      <w:r w:rsidRPr="0096185A">
        <w:rPr>
          <w:rFonts w:asciiTheme="minorHAnsi" w:hAnsiTheme="minorHAnsi" w:cstheme="minorHAnsi"/>
          <w:i/>
          <w:iCs/>
          <w:highlight w:val="cyan"/>
          <w:u w:val="single"/>
        </w:rPr>
        <w:t>Deep Seabed Mining Isn’t Worth the</w:t>
      </w:r>
      <w:r w:rsidRPr="0096185A">
        <w:rPr>
          <w:rFonts w:asciiTheme="minorHAnsi" w:hAnsiTheme="minorHAnsi" w:cstheme="minorHAnsi"/>
          <w:i/>
          <w:iCs/>
          <w:u w:val="single"/>
        </w:rPr>
        <w:t xml:space="preserve"> </w:t>
      </w:r>
      <w:r w:rsidRPr="0096185A">
        <w:rPr>
          <w:rStyle w:val="Emphasis"/>
          <w:rFonts w:asciiTheme="minorHAnsi" w:hAnsiTheme="minorHAnsi" w:cstheme="minorHAnsi"/>
        </w:rPr>
        <w:t xml:space="preserve">Financial </w:t>
      </w:r>
      <w:r w:rsidRPr="0096185A">
        <w:rPr>
          <w:rStyle w:val="Emphasis"/>
          <w:rFonts w:asciiTheme="minorHAnsi" w:hAnsiTheme="minorHAnsi" w:cstheme="minorHAnsi"/>
          <w:highlight w:val="cyan"/>
        </w:rPr>
        <w:t>Risk</w:t>
      </w:r>
      <w:r w:rsidRPr="0096185A">
        <w:rPr>
          <w:rFonts w:asciiTheme="minorHAnsi" w:hAnsiTheme="minorHAnsi" w:cstheme="minorHAnsi"/>
          <w:i/>
          <w:iCs/>
          <w:u w:val="single"/>
        </w:rPr>
        <w:t>. </w:t>
      </w:r>
      <w:r w:rsidRPr="0096185A">
        <w:rPr>
          <w:rFonts w:asciiTheme="minorHAnsi" w:hAnsiTheme="minorHAnsi" w:cstheme="minorHAnsi"/>
          <w:u w:val="single"/>
        </w:rPr>
        <w:t xml:space="preserve">“Trying to mine minerals from the ocean floor is an unproven industrial endeavor fraught with technical, financial, and regulatory </w:t>
      </w:r>
      <w:r w:rsidRPr="0096185A">
        <w:rPr>
          <w:rFonts w:asciiTheme="minorHAnsi" w:hAnsiTheme="minorHAnsi" w:cstheme="minorHAnsi"/>
          <w:b/>
          <w:bCs/>
          <w:u w:val="single"/>
        </w:rPr>
        <w:t>uncertainty</w:t>
      </w:r>
      <w:r w:rsidRPr="0096185A">
        <w:rPr>
          <w:rFonts w:asciiTheme="minorHAnsi" w:hAnsiTheme="minorHAnsi" w:cstheme="minorHAnsi"/>
          <w:u w:val="single"/>
        </w:rPr>
        <w:t xml:space="preserve">. </w:t>
      </w:r>
      <w:r w:rsidRPr="00685FE7">
        <w:rPr>
          <w:rFonts w:asciiTheme="minorHAnsi" w:hAnsiTheme="minorHAnsi" w:cstheme="minorHAnsi"/>
          <w:sz w:val="16"/>
        </w:rPr>
        <w:t xml:space="preserve">More so, the industry faces strong Indigenous opposition and human rights concerns. </w:t>
      </w:r>
      <w:proofErr w:type="gramStart"/>
      <w:r w:rsidRPr="0096185A">
        <w:rPr>
          <w:rFonts w:asciiTheme="minorHAnsi" w:hAnsiTheme="minorHAnsi" w:cstheme="minorHAnsi"/>
          <w:highlight w:val="cyan"/>
          <w:u w:val="single"/>
        </w:rPr>
        <w:t>All of</w:t>
      </w:r>
      <w:proofErr w:type="gramEnd"/>
      <w:r w:rsidRPr="0096185A">
        <w:rPr>
          <w:rFonts w:asciiTheme="minorHAnsi" w:hAnsiTheme="minorHAnsi" w:cstheme="minorHAnsi"/>
          <w:highlight w:val="cyan"/>
          <w:u w:val="single"/>
        </w:rPr>
        <w:t xml:space="preserve"> these factors add up</w:t>
      </w:r>
      <w:r w:rsidRPr="0096185A">
        <w:rPr>
          <w:rFonts w:asciiTheme="minorHAnsi" w:hAnsiTheme="minorHAnsi" w:cstheme="minorHAnsi"/>
          <w:u w:val="single"/>
        </w:rPr>
        <w:t xml:space="preserve"> to substantial potential financial and legal </w:t>
      </w:r>
      <w:r w:rsidRPr="0096185A">
        <w:rPr>
          <w:rFonts w:asciiTheme="minorHAnsi" w:hAnsiTheme="minorHAnsi" w:cstheme="minorHAnsi"/>
          <w:highlight w:val="cyan"/>
          <w:u w:val="single"/>
        </w:rPr>
        <w:t xml:space="preserve">risks for both </w:t>
      </w:r>
      <w:r w:rsidRPr="0096185A">
        <w:rPr>
          <w:rStyle w:val="Emphasis"/>
          <w:rFonts w:asciiTheme="minorHAnsi" w:hAnsiTheme="minorHAnsi" w:cstheme="minorHAnsi"/>
          <w:highlight w:val="cyan"/>
        </w:rPr>
        <w:t>public and private investors.”</w:t>
      </w:r>
    </w:p>
    <w:p w14:paraId="7261F514" w14:textId="77777777" w:rsidR="00685FE7" w:rsidRPr="00685FE7" w:rsidRDefault="00685FE7" w:rsidP="00685FE7">
      <w:pPr>
        <w:rPr>
          <w:rFonts w:asciiTheme="minorHAnsi" w:hAnsiTheme="minorHAnsi" w:cstheme="minorHAnsi"/>
          <w:sz w:val="16"/>
        </w:rPr>
      </w:pPr>
      <w:r w:rsidRPr="00685FE7">
        <w:rPr>
          <w:rFonts w:asciiTheme="minorHAnsi" w:hAnsiTheme="minorHAnsi" w:cstheme="minorHAnsi"/>
          <w:sz w:val="16"/>
        </w:rPr>
        <w:t>One of the most concerning red flags, according to the report, is the industry’s unrealistically optimistic financial models that ignore the following:</w:t>
      </w:r>
    </w:p>
    <w:p w14:paraId="3303E379" w14:textId="77777777" w:rsidR="00685FE7" w:rsidRPr="00685FE7" w:rsidRDefault="00685FE7" w:rsidP="00685FE7">
      <w:pPr>
        <w:rPr>
          <w:rFonts w:asciiTheme="minorHAnsi" w:hAnsiTheme="minorHAnsi" w:cstheme="minorHAnsi"/>
          <w:sz w:val="16"/>
        </w:rPr>
      </w:pPr>
      <w:r w:rsidRPr="0096185A">
        <w:rPr>
          <w:rFonts w:asciiTheme="minorHAnsi" w:hAnsiTheme="minorHAnsi" w:cstheme="minorHAnsi"/>
          <w:u w:val="single"/>
        </w:rPr>
        <w:t>Major technical difficulties in extraction at unprecedented depths below the surface.</w:t>
      </w:r>
      <w:r w:rsidRPr="00685FE7">
        <w:rPr>
          <w:rFonts w:asciiTheme="minorHAnsi" w:hAnsiTheme="minorHAnsi" w:cstheme="minorHAnsi"/>
          <w:sz w:val="16"/>
        </w:rPr>
        <w:t xml:space="preserve"> In the fall of 2022, </w:t>
      </w:r>
      <w:r w:rsidRPr="00685FE7">
        <w:rPr>
          <w:rFonts w:asciiTheme="minorHAnsi" w:hAnsiTheme="minorHAnsi" w:cstheme="minorHAnsi"/>
          <w:sz w:val="16"/>
          <w:highlight w:val="cyan"/>
        </w:rPr>
        <w:t>t</w:t>
      </w:r>
      <w:r w:rsidRPr="0096185A">
        <w:rPr>
          <w:rFonts w:asciiTheme="minorHAnsi" w:hAnsiTheme="minorHAnsi" w:cstheme="minorHAnsi"/>
          <w:highlight w:val="cyan"/>
          <w:u w:val="single"/>
        </w:rPr>
        <w:t>he first</w:t>
      </w:r>
      <w:r w:rsidRPr="0096185A">
        <w:rPr>
          <w:rFonts w:asciiTheme="minorHAnsi" w:hAnsiTheme="minorHAnsi" w:cstheme="minorHAnsi"/>
          <w:u w:val="single"/>
        </w:rPr>
        <w:t xml:space="preserve"> deep-sea mining (</w:t>
      </w:r>
      <w:r w:rsidRPr="0096185A">
        <w:rPr>
          <w:rFonts w:asciiTheme="minorHAnsi" w:hAnsiTheme="minorHAnsi" w:cstheme="minorHAnsi"/>
          <w:highlight w:val="cyan"/>
          <w:u w:val="single"/>
        </w:rPr>
        <w:t>DSM)</w:t>
      </w:r>
      <w:r w:rsidRPr="0096185A">
        <w:rPr>
          <w:rFonts w:asciiTheme="minorHAnsi" w:hAnsiTheme="minorHAnsi" w:cstheme="minorHAnsi"/>
          <w:u w:val="single"/>
        </w:rPr>
        <w:t xml:space="preserve"> </w:t>
      </w:r>
      <w:r w:rsidRPr="00685FE7">
        <w:rPr>
          <w:rFonts w:asciiTheme="minorHAnsi" w:hAnsiTheme="minorHAnsi" w:cstheme="minorHAnsi"/>
          <w:sz w:val="16"/>
        </w:rPr>
        <w:t>collection trial in international waters,</w:t>
      </w:r>
      <w:r w:rsidRPr="0096185A">
        <w:rPr>
          <w:rFonts w:asciiTheme="minorHAnsi" w:hAnsiTheme="minorHAnsi" w:cstheme="minorHAnsi"/>
          <w:u w:val="single"/>
        </w:rPr>
        <w:t xml:space="preserve"> </w:t>
      </w:r>
      <w:r w:rsidRPr="0096185A">
        <w:rPr>
          <w:rFonts w:asciiTheme="minorHAnsi" w:hAnsiTheme="minorHAnsi" w:cstheme="minorHAnsi"/>
          <w:highlight w:val="cyan"/>
          <w:u w:val="single"/>
        </w:rPr>
        <w:t xml:space="preserve">done at a </w:t>
      </w:r>
      <w:r w:rsidRPr="0096185A">
        <w:rPr>
          <w:rStyle w:val="Emphasis"/>
          <w:rFonts w:asciiTheme="minorHAnsi" w:hAnsiTheme="minorHAnsi" w:cstheme="minorHAnsi"/>
          <w:highlight w:val="cyan"/>
        </w:rPr>
        <w:t>very small scale</w:t>
      </w:r>
      <w:r w:rsidRPr="0096185A">
        <w:rPr>
          <w:rFonts w:asciiTheme="minorHAnsi" w:hAnsiTheme="minorHAnsi" w:cstheme="minorHAnsi"/>
          <w:highlight w:val="cyan"/>
          <w:u w:val="single"/>
        </w:rPr>
        <w:t xml:space="preserve">, had </w:t>
      </w:r>
      <w:r w:rsidRPr="0096185A">
        <w:rPr>
          <w:rStyle w:val="Emphasis"/>
          <w:rFonts w:asciiTheme="minorHAnsi" w:hAnsiTheme="minorHAnsi" w:cstheme="minorHAnsi"/>
          <w:highlight w:val="cyan"/>
        </w:rPr>
        <w:t>significant</w:t>
      </w:r>
      <w:r w:rsidRPr="0096185A">
        <w:rPr>
          <w:rFonts w:asciiTheme="minorHAnsi" w:hAnsiTheme="minorHAnsi" w:cstheme="minorHAnsi"/>
          <w:highlight w:val="cyan"/>
          <w:u w:val="single"/>
        </w:rPr>
        <w:t xml:space="preserve"> technological </w:t>
      </w:r>
      <w:r w:rsidRPr="0096185A">
        <w:rPr>
          <w:rStyle w:val="Emphasis"/>
          <w:rFonts w:asciiTheme="minorHAnsi" w:hAnsiTheme="minorHAnsi" w:cstheme="minorHAnsi"/>
          <w:highlight w:val="cyan"/>
        </w:rPr>
        <w:t>hitches</w:t>
      </w:r>
      <w:r w:rsidRPr="0096185A">
        <w:rPr>
          <w:rFonts w:asciiTheme="minorHAnsi" w:hAnsiTheme="minorHAnsi" w:cstheme="minorHAnsi"/>
          <w:u w:val="single"/>
        </w:rPr>
        <w:t>.</w:t>
      </w:r>
      <w:r w:rsidRPr="00685FE7">
        <w:rPr>
          <w:rFonts w:asciiTheme="minorHAnsi" w:hAnsiTheme="minorHAnsi" w:cstheme="minorHAnsi"/>
          <w:sz w:val="16"/>
        </w:rPr>
        <w:t xml:space="preserve"> Observers have noted how difficult and unpredictable it is to operate in the ocean depths.</w:t>
      </w:r>
    </w:p>
    <w:p w14:paraId="373A5F51" w14:textId="77777777" w:rsidR="00685FE7" w:rsidRPr="0096185A" w:rsidRDefault="00685FE7" w:rsidP="00685FE7">
      <w:pPr>
        <w:rPr>
          <w:rStyle w:val="Emphasis"/>
          <w:rFonts w:asciiTheme="minorHAnsi" w:hAnsiTheme="minorHAnsi" w:cstheme="minorHAnsi"/>
        </w:rPr>
      </w:pPr>
      <w:r w:rsidRPr="00685FE7">
        <w:rPr>
          <w:rFonts w:asciiTheme="minorHAnsi" w:hAnsiTheme="minorHAnsi" w:cstheme="minorHAnsi"/>
          <w:sz w:val="16"/>
        </w:rPr>
        <w:t xml:space="preserve">A volatile minerals market. Frontrunners have built business plans on the assumption that demand for certain minerals that may be obtainable in the deep sea will continue to grow. However, metals prices have not risen in tandem with electric vehicle production: between 2016 and 2023 EV production is up 2,000% and cobalt prices are down 10%. A report commissioned by the International Seabed Authority (ISA) found that there is high uncertainty around prices for commercial metals once contractors begin production, leading to the possibility that relatively </w:t>
      </w:r>
      <w:r w:rsidRPr="0096185A">
        <w:rPr>
          <w:rFonts w:asciiTheme="minorHAnsi" w:hAnsiTheme="minorHAnsi" w:cstheme="minorHAnsi"/>
          <w:u w:val="single"/>
        </w:rPr>
        <w:t>high-cost minerals from the seabed are not competitive and thus</w:t>
      </w:r>
      <w:r w:rsidRPr="0096185A">
        <w:rPr>
          <w:rFonts w:asciiTheme="minorHAnsi" w:hAnsiTheme="minorHAnsi" w:cstheme="minorHAnsi"/>
          <w:b/>
          <w:bCs/>
          <w:u w:val="single"/>
        </w:rPr>
        <w:t xml:space="preserve"> generate</w:t>
      </w:r>
      <w:r w:rsidRPr="0096185A">
        <w:rPr>
          <w:rFonts w:asciiTheme="minorHAnsi" w:hAnsiTheme="minorHAnsi" w:cstheme="minorHAnsi"/>
          <w:u w:val="single"/>
        </w:rPr>
        <w:t xml:space="preserve"> little or </w:t>
      </w:r>
      <w:r w:rsidRPr="0096185A">
        <w:rPr>
          <w:rStyle w:val="Emphasis"/>
          <w:rFonts w:asciiTheme="minorHAnsi" w:hAnsiTheme="minorHAnsi" w:cstheme="minorHAnsi"/>
        </w:rPr>
        <w:t>no profit.</w:t>
      </w:r>
    </w:p>
    <w:p w14:paraId="55676F68" w14:textId="77777777" w:rsidR="00685FE7" w:rsidRPr="00685FE7" w:rsidRDefault="00685FE7" w:rsidP="00685FE7">
      <w:pPr>
        <w:rPr>
          <w:rFonts w:asciiTheme="minorHAnsi" w:hAnsiTheme="minorHAnsi" w:cstheme="minorHAnsi"/>
          <w:sz w:val="16"/>
        </w:rPr>
      </w:pPr>
      <w:r w:rsidRPr="0096185A">
        <w:rPr>
          <w:rFonts w:asciiTheme="minorHAnsi" w:hAnsiTheme="minorHAnsi" w:cstheme="minorHAnsi"/>
          <w:u w:val="single"/>
        </w:rPr>
        <w:t>There would be a large upfront operational cost associated with DSM, on par with highly industrial extractive industries, including oil and gas.</w:t>
      </w:r>
      <w:r w:rsidRPr="00685FE7">
        <w:rPr>
          <w:rFonts w:asciiTheme="minorHAnsi" w:hAnsiTheme="minorHAnsi" w:cstheme="minorHAnsi"/>
          <w:sz w:val="16"/>
        </w:rPr>
        <w:t xml:space="preserve"> It is unreasonable to assume DSM projects would fare better than standard industrial projects,</w:t>
      </w:r>
      <w:r w:rsidRPr="0096185A">
        <w:rPr>
          <w:rFonts w:asciiTheme="minorHAnsi" w:hAnsiTheme="minorHAnsi" w:cstheme="minorHAnsi"/>
          <w:u w:val="single"/>
        </w:rPr>
        <w:t xml:space="preserve"> two-thirds of which go over budget by an </w:t>
      </w:r>
      <w:r w:rsidRPr="0096185A">
        <w:rPr>
          <w:rFonts w:asciiTheme="minorHAnsi" w:hAnsiTheme="minorHAnsi" w:cstheme="minorHAnsi"/>
          <w:b/>
          <w:bCs/>
          <w:u w:val="single"/>
        </w:rPr>
        <w:t>average of 50%.</w:t>
      </w:r>
    </w:p>
    <w:p w14:paraId="7C29BF78" w14:textId="77777777" w:rsidR="00685FE7" w:rsidRPr="00685FE7" w:rsidRDefault="00685FE7" w:rsidP="00685FE7">
      <w:pPr>
        <w:rPr>
          <w:rFonts w:asciiTheme="minorHAnsi" w:hAnsiTheme="minorHAnsi" w:cstheme="minorHAnsi"/>
          <w:sz w:val="16"/>
        </w:rPr>
      </w:pPr>
      <w:r w:rsidRPr="0096185A">
        <w:rPr>
          <w:rFonts w:asciiTheme="minorHAnsi" w:hAnsiTheme="minorHAnsi" w:cstheme="minorHAnsi"/>
          <w:u w:val="single"/>
        </w:rPr>
        <w:t>“Seabed minerals – nickel, cobalt, manganese, and copper – are not “a battery in a rock” as mining companies claim.</w:t>
      </w:r>
      <w:r w:rsidRPr="00685FE7">
        <w:rPr>
          <w:rFonts w:asciiTheme="minorHAnsi" w:hAnsiTheme="minorHAnsi" w:cstheme="minorHAnsi"/>
          <w:sz w:val="16"/>
        </w:rPr>
        <w:t xml:space="preserve"> Some of these minerals power last-generation technology for electric vehicle batteries but car </w:t>
      </w:r>
      <w:r w:rsidRPr="0096185A">
        <w:rPr>
          <w:rFonts w:asciiTheme="minorHAnsi" w:hAnsiTheme="minorHAnsi" w:cstheme="minorHAnsi"/>
          <w:u w:val="single"/>
        </w:rPr>
        <w:t>makers are already finding better and</w:t>
      </w:r>
      <w:r w:rsidRPr="0096185A">
        <w:rPr>
          <w:rFonts w:asciiTheme="minorHAnsi" w:hAnsiTheme="minorHAnsi" w:cstheme="minorHAnsi"/>
          <w:b/>
          <w:bCs/>
          <w:u w:val="single"/>
        </w:rPr>
        <w:t xml:space="preserve"> safer ways to power batteries,</w:t>
      </w:r>
      <w:r w:rsidRPr="00685FE7">
        <w:rPr>
          <w:rFonts w:asciiTheme="minorHAnsi" w:hAnsiTheme="minorHAnsi" w:cstheme="minorHAnsi"/>
          <w:sz w:val="16"/>
        </w:rPr>
        <w:t>” said Maddie Warner of The Ocean Foundation and one of the report’s lead authors. “Soon, innovations in battery power will likely sink demand for seabed minerals.”</w:t>
      </w:r>
    </w:p>
    <w:p w14:paraId="68A364DD" w14:textId="77777777" w:rsidR="00685FE7" w:rsidRPr="0096185A" w:rsidRDefault="00685FE7" w:rsidP="00685FE7">
      <w:pPr>
        <w:rPr>
          <w:rFonts w:asciiTheme="minorHAnsi" w:hAnsiTheme="minorHAnsi" w:cstheme="minorHAnsi"/>
          <w:u w:val="single"/>
        </w:rPr>
      </w:pPr>
      <w:r w:rsidRPr="0096185A">
        <w:rPr>
          <w:rFonts w:asciiTheme="minorHAnsi" w:hAnsiTheme="minorHAnsi" w:cstheme="minorHAnsi"/>
          <w:u w:val="single"/>
        </w:rPr>
        <w:t>Potential costs and liabilities are exacerbated by known and unknown threats in all aspects of DSM, making a return on investment uncertain. These threats include:</w:t>
      </w:r>
    </w:p>
    <w:p w14:paraId="5F615F4E" w14:textId="77777777" w:rsidR="00685FE7" w:rsidRPr="0096185A" w:rsidRDefault="00685FE7" w:rsidP="00685FE7">
      <w:pPr>
        <w:rPr>
          <w:rFonts w:asciiTheme="minorHAnsi" w:hAnsiTheme="minorHAnsi" w:cstheme="minorHAnsi"/>
          <w:u w:val="single"/>
        </w:rPr>
      </w:pPr>
      <w:r w:rsidRPr="00685FE7">
        <w:rPr>
          <w:rFonts w:asciiTheme="minorHAnsi" w:hAnsiTheme="minorHAnsi" w:cstheme="minorHAnsi"/>
          <w:sz w:val="16"/>
        </w:rPr>
        <w:t xml:space="preserve">Incomplete regulations at the national and international levels that, in their current draft form, anticipate robust costs and extreme liabilities. </w:t>
      </w:r>
      <w:r w:rsidRPr="0096185A">
        <w:rPr>
          <w:rFonts w:asciiTheme="minorHAnsi" w:hAnsiTheme="minorHAnsi" w:cstheme="minorHAnsi"/>
          <w:u w:val="single"/>
        </w:rPr>
        <w:t>These include significant upfront financial guarantees/bonds, mandatory insurance requirements, strict liability for companies, and extremely long-term monitoring requirements.</w:t>
      </w:r>
    </w:p>
    <w:p w14:paraId="35921831" w14:textId="77777777" w:rsidR="00685FE7" w:rsidRPr="00685FE7" w:rsidRDefault="00685FE7" w:rsidP="00685FE7">
      <w:pPr>
        <w:rPr>
          <w:rFonts w:asciiTheme="minorHAnsi" w:hAnsiTheme="minorHAnsi" w:cstheme="minorHAnsi"/>
          <w:sz w:val="16"/>
        </w:rPr>
      </w:pPr>
      <w:r w:rsidRPr="00685FE7">
        <w:rPr>
          <w:rFonts w:asciiTheme="minorHAnsi" w:hAnsiTheme="minorHAnsi" w:cstheme="minorHAnsi"/>
          <w:sz w:val="16"/>
        </w:rPr>
        <w:t xml:space="preserve">Reputational concerns associated with front-running DSM companies. </w:t>
      </w:r>
      <w:r w:rsidRPr="0096185A">
        <w:rPr>
          <w:rFonts w:asciiTheme="minorHAnsi" w:hAnsiTheme="minorHAnsi" w:cstheme="minorHAnsi"/>
          <w:u w:val="single"/>
        </w:rPr>
        <w:t xml:space="preserve">Early-stage startups have not factored risk or </w:t>
      </w:r>
      <w:r w:rsidRPr="0096185A">
        <w:rPr>
          <w:rFonts w:asciiTheme="minorHAnsi" w:hAnsiTheme="minorHAnsi" w:cstheme="minorHAnsi"/>
          <w:b/>
          <w:bCs/>
          <w:u w:val="single"/>
        </w:rPr>
        <w:t xml:space="preserve">actual damages </w:t>
      </w:r>
      <w:r w:rsidRPr="0096185A">
        <w:rPr>
          <w:rFonts w:asciiTheme="minorHAnsi" w:hAnsiTheme="minorHAnsi" w:cstheme="minorHAnsi"/>
          <w:u w:val="single"/>
        </w:rPr>
        <w:t xml:space="preserve">from environmental spills or protests into their business plans, giving potential investors and decision-makers an </w:t>
      </w:r>
      <w:r w:rsidRPr="0096185A">
        <w:rPr>
          <w:rStyle w:val="Emphasis"/>
          <w:rFonts w:asciiTheme="minorHAnsi" w:hAnsiTheme="minorHAnsi" w:cstheme="minorHAnsi"/>
        </w:rPr>
        <w:t>incomplete picture</w:t>
      </w:r>
      <w:r w:rsidRPr="0096185A">
        <w:rPr>
          <w:rFonts w:asciiTheme="minorHAnsi" w:hAnsiTheme="minorHAnsi" w:cstheme="minorHAnsi"/>
          <w:u w:val="single"/>
        </w:rPr>
        <w:t xml:space="preserve">. </w:t>
      </w:r>
      <w:r w:rsidRPr="00685FE7">
        <w:rPr>
          <w:rFonts w:asciiTheme="minorHAnsi" w:hAnsiTheme="minorHAnsi" w:cstheme="minorHAnsi"/>
          <w:sz w:val="16"/>
        </w:rPr>
        <w:t>For example, when The Metals Company (TMC) was first listed on the U.S. stock exchange, civil society argued that its original filing did not sufficiently disclose risks; the Securities Exchange Commission agreed and required TMC to file an update.</w:t>
      </w:r>
    </w:p>
    <w:p w14:paraId="40B6D602" w14:textId="77777777" w:rsidR="00685FE7" w:rsidRPr="0096185A" w:rsidRDefault="00685FE7" w:rsidP="00685FE7">
      <w:pPr>
        <w:rPr>
          <w:rFonts w:asciiTheme="minorHAnsi" w:hAnsiTheme="minorHAnsi" w:cstheme="minorHAnsi"/>
          <w:u w:val="single"/>
        </w:rPr>
      </w:pPr>
      <w:r w:rsidRPr="0096185A">
        <w:rPr>
          <w:rFonts w:asciiTheme="minorHAnsi" w:hAnsiTheme="minorHAnsi" w:cstheme="minorHAnsi"/>
          <w:u w:val="single"/>
        </w:rPr>
        <w:t>Ambiguity around who will pay for the cost</w:t>
      </w:r>
      <w:r w:rsidRPr="00685FE7">
        <w:rPr>
          <w:rFonts w:asciiTheme="minorHAnsi" w:hAnsiTheme="minorHAnsi" w:cstheme="minorHAnsi"/>
          <w:sz w:val="16"/>
        </w:rPr>
        <w:t> </w:t>
      </w:r>
      <w:r w:rsidRPr="0096185A">
        <w:rPr>
          <w:rFonts w:asciiTheme="minorHAnsi" w:hAnsiTheme="minorHAnsi" w:cstheme="minorHAnsi"/>
          <w:u w:val="single"/>
        </w:rPr>
        <w:t>of damage to ocean ecosystems.  </w:t>
      </w:r>
    </w:p>
    <w:p w14:paraId="413CEC22" w14:textId="77777777" w:rsidR="00685FE7" w:rsidRPr="00685FE7" w:rsidRDefault="00685FE7" w:rsidP="00685FE7">
      <w:pPr>
        <w:rPr>
          <w:rFonts w:asciiTheme="minorHAnsi" w:hAnsiTheme="minorHAnsi" w:cstheme="minorHAnsi"/>
          <w:sz w:val="16"/>
        </w:rPr>
      </w:pPr>
      <w:r w:rsidRPr="00685FE7">
        <w:rPr>
          <w:rFonts w:asciiTheme="minorHAnsi" w:hAnsiTheme="minorHAnsi" w:cstheme="minorHAnsi"/>
          <w:sz w:val="16"/>
        </w:rPr>
        <w:t>Misleading comparisons to terrestrial mining and overstated Environmental, Social, and Governance (ESG) claims.</w:t>
      </w:r>
    </w:p>
    <w:p w14:paraId="593BB349" w14:textId="77777777" w:rsidR="00685FE7" w:rsidRPr="0096185A" w:rsidRDefault="00685FE7" w:rsidP="00685FE7">
      <w:pPr>
        <w:rPr>
          <w:rFonts w:asciiTheme="minorHAnsi" w:hAnsiTheme="minorHAnsi" w:cstheme="minorHAnsi"/>
          <w:u w:val="single"/>
        </w:rPr>
      </w:pPr>
      <w:r w:rsidRPr="00685FE7">
        <w:rPr>
          <w:rFonts w:asciiTheme="minorHAnsi" w:hAnsiTheme="minorHAnsi" w:cstheme="minorHAnsi"/>
          <w:sz w:val="16"/>
        </w:rPr>
        <w:t xml:space="preserve">Compounding </w:t>
      </w:r>
      <w:proofErr w:type="gramStart"/>
      <w:r w:rsidRPr="00685FE7">
        <w:rPr>
          <w:rFonts w:asciiTheme="minorHAnsi" w:hAnsiTheme="minorHAnsi" w:cstheme="minorHAnsi"/>
          <w:sz w:val="16"/>
        </w:rPr>
        <w:t>all of</w:t>
      </w:r>
      <w:proofErr w:type="gramEnd"/>
      <w:r w:rsidRPr="00685FE7">
        <w:rPr>
          <w:rFonts w:asciiTheme="minorHAnsi" w:hAnsiTheme="minorHAnsi" w:cstheme="minorHAnsi"/>
          <w:sz w:val="16"/>
        </w:rPr>
        <w:t xml:space="preserve"> these risks is the mounting international pressure to halt deep-sea mining. </w:t>
      </w:r>
      <w:r w:rsidRPr="0096185A">
        <w:rPr>
          <w:rFonts w:asciiTheme="minorHAnsi" w:hAnsiTheme="minorHAnsi" w:cstheme="minorHAnsi"/>
          <w:u w:val="single"/>
        </w:rPr>
        <w:t xml:space="preserve">Currently, </w:t>
      </w:r>
      <w:r w:rsidRPr="0096185A">
        <w:rPr>
          <w:rFonts w:asciiTheme="minorHAnsi" w:hAnsiTheme="minorHAnsi" w:cstheme="minorHAnsi"/>
          <w:b/>
          <w:bCs/>
          <w:highlight w:val="cyan"/>
          <w:u w:val="single"/>
        </w:rPr>
        <w:t xml:space="preserve">24 countries </w:t>
      </w:r>
      <w:r w:rsidRPr="0096185A">
        <w:rPr>
          <w:rFonts w:asciiTheme="minorHAnsi" w:hAnsiTheme="minorHAnsi" w:cstheme="minorHAnsi"/>
          <w:highlight w:val="cyan"/>
          <w:u w:val="single"/>
        </w:rPr>
        <w:t xml:space="preserve">have called for a </w:t>
      </w:r>
      <w:r w:rsidRPr="0096185A">
        <w:rPr>
          <w:rStyle w:val="Emphasis"/>
          <w:rFonts w:asciiTheme="minorHAnsi" w:hAnsiTheme="minorHAnsi" w:cstheme="minorHAnsi"/>
          <w:highlight w:val="cyan"/>
        </w:rPr>
        <w:t>ban</w:t>
      </w:r>
      <w:r w:rsidRPr="0096185A">
        <w:rPr>
          <w:rFonts w:asciiTheme="minorHAnsi" w:hAnsiTheme="minorHAnsi" w:cstheme="minorHAnsi"/>
          <w:highlight w:val="cyan"/>
          <w:u w:val="single"/>
        </w:rPr>
        <w:t>,</w:t>
      </w:r>
      <w:r w:rsidRPr="0096185A">
        <w:rPr>
          <w:rFonts w:asciiTheme="minorHAnsi" w:hAnsiTheme="minorHAnsi" w:cstheme="minorHAnsi"/>
          <w:u w:val="single"/>
        </w:rPr>
        <w:t xml:space="preserve"> moratorium, or precautionary pause on the industry.</w:t>
      </w:r>
    </w:p>
    <w:p w14:paraId="6259D6AD" w14:textId="77777777" w:rsidR="00685FE7" w:rsidRPr="00685FE7" w:rsidRDefault="00685FE7" w:rsidP="00685FE7">
      <w:pPr>
        <w:rPr>
          <w:rFonts w:asciiTheme="minorHAnsi" w:hAnsiTheme="minorHAnsi" w:cstheme="minorHAnsi"/>
          <w:sz w:val="16"/>
        </w:rPr>
      </w:pPr>
      <w:r w:rsidRPr="00685FE7">
        <w:rPr>
          <w:rFonts w:asciiTheme="minorHAnsi" w:hAnsiTheme="minorHAnsi" w:cstheme="minorHAnsi"/>
          <w:sz w:val="16"/>
        </w:rPr>
        <w:t>Increasingly, banks, financial institutions and insurers have also cast doubt on the industry’s viability. In July 2023, 37 financial institutions urged governments to pause deep seabed mining until the environmental, sociocultural, and economic risks are understood and alternatives to deep sea minerals have been explored.</w:t>
      </w:r>
    </w:p>
    <w:p w14:paraId="2B8D9EEA" w14:textId="77777777" w:rsidR="00685FE7" w:rsidRPr="00685FE7" w:rsidRDefault="00685FE7" w:rsidP="00685FE7">
      <w:pPr>
        <w:rPr>
          <w:rFonts w:asciiTheme="minorHAnsi" w:hAnsiTheme="minorHAnsi" w:cstheme="minorHAnsi"/>
          <w:sz w:val="16"/>
        </w:rPr>
      </w:pPr>
      <w:r w:rsidRPr="00685FE7">
        <w:rPr>
          <w:rFonts w:asciiTheme="minorHAnsi" w:hAnsiTheme="minorHAnsi" w:cstheme="minorHAnsi"/>
          <w:sz w:val="16"/>
        </w:rPr>
        <w:t>“Significant challenges must be overcome before DSM can be recognized as economically viable or as a responsible industry that can make a positive economic contribution to society,” the statement says. Banks worldwide including Lloyds, NatWest, Standard Chartered, ABN Amro, and BBVA have also shunned the industry.</w:t>
      </w:r>
    </w:p>
    <w:p w14:paraId="73163858" w14:textId="77777777" w:rsidR="00685FE7" w:rsidRPr="00685FE7" w:rsidRDefault="00685FE7" w:rsidP="00685FE7">
      <w:pPr>
        <w:rPr>
          <w:rFonts w:asciiTheme="minorHAnsi" w:hAnsiTheme="minorHAnsi" w:cstheme="minorHAnsi"/>
          <w:sz w:val="16"/>
        </w:rPr>
      </w:pPr>
      <w:r w:rsidRPr="0096185A">
        <w:rPr>
          <w:rFonts w:asciiTheme="minorHAnsi" w:hAnsiTheme="minorHAnsi" w:cstheme="minorHAnsi"/>
          <w:highlight w:val="cyan"/>
          <w:u w:val="single"/>
        </w:rPr>
        <w:t xml:space="preserve">Additionally, </w:t>
      </w:r>
      <w:r w:rsidRPr="0096185A">
        <w:rPr>
          <w:rFonts w:asciiTheme="minorHAnsi" w:hAnsiTheme="minorHAnsi" w:cstheme="minorHAnsi"/>
          <w:b/>
          <w:bCs/>
          <w:highlight w:val="cyan"/>
          <w:u w:val="single"/>
        </w:rPr>
        <w:t>39 companies</w:t>
      </w:r>
      <w:r w:rsidRPr="0096185A">
        <w:rPr>
          <w:rFonts w:asciiTheme="minorHAnsi" w:hAnsiTheme="minorHAnsi" w:cstheme="minorHAnsi"/>
          <w:highlight w:val="cyan"/>
          <w:u w:val="single"/>
        </w:rPr>
        <w:t xml:space="preserve"> signed pledges </w:t>
      </w:r>
      <w:r w:rsidRPr="0096185A">
        <w:rPr>
          <w:rStyle w:val="Emphasis"/>
          <w:rFonts w:asciiTheme="minorHAnsi" w:hAnsiTheme="minorHAnsi" w:cstheme="minorHAnsi"/>
          <w:highlight w:val="cyan"/>
        </w:rPr>
        <w:t>not to invest in DSM</w:t>
      </w:r>
      <w:r w:rsidRPr="0096185A">
        <w:rPr>
          <w:rFonts w:asciiTheme="minorHAnsi" w:hAnsiTheme="minorHAnsi" w:cstheme="minorHAnsi"/>
          <w:highlight w:val="cyan"/>
          <w:u w:val="single"/>
        </w:rPr>
        <w:t xml:space="preserve">, </w:t>
      </w:r>
      <w:r w:rsidRPr="0096185A">
        <w:rPr>
          <w:rFonts w:asciiTheme="minorHAnsi" w:hAnsiTheme="minorHAnsi" w:cstheme="minorHAnsi"/>
          <w:b/>
          <w:bCs/>
          <w:highlight w:val="cyan"/>
          <w:u w:val="single"/>
        </w:rPr>
        <w:t>not allow mined minerals to enter their supply chains</w:t>
      </w:r>
      <w:r w:rsidRPr="0096185A">
        <w:rPr>
          <w:rFonts w:asciiTheme="minorHAnsi" w:hAnsiTheme="minorHAnsi" w:cstheme="minorHAnsi"/>
          <w:highlight w:val="cyan"/>
          <w:u w:val="single"/>
        </w:rPr>
        <w:t xml:space="preserve"> and not source minerals from the deep sea</w:t>
      </w:r>
      <w:r w:rsidRPr="0096185A">
        <w:rPr>
          <w:rFonts w:asciiTheme="minorHAnsi" w:hAnsiTheme="minorHAnsi" w:cstheme="minorHAnsi"/>
          <w:u w:val="single"/>
        </w:rPr>
        <w:t xml:space="preserve">. </w:t>
      </w:r>
      <w:r w:rsidRPr="00685FE7">
        <w:rPr>
          <w:rFonts w:asciiTheme="minorHAnsi" w:hAnsiTheme="minorHAnsi" w:cstheme="minorHAnsi"/>
          <w:sz w:val="16"/>
        </w:rPr>
        <w:t>These companies include Google, Samsung, Philips, Patagonia, BMW, Rivian, Volkswagen and Salesforce.</w:t>
      </w:r>
    </w:p>
    <w:p w14:paraId="367C70CB" w14:textId="275FCB00" w:rsidR="00685FE7" w:rsidRPr="0096185A" w:rsidRDefault="00685FE7" w:rsidP="00685FE7">
      <w:pPr>
        <w:pStyle w:val="Heading4"/>
        <w:rPr>
          <w:rStyle w:val="Style13ptBold"/>
          <w:rFonts w:cs="Calibri"/>
          <w:b/>
          <w:bCs w:val="0"/>
          <w:szCs w:val="26"/>
        </w:rPr>
      </w:pPr>
      <w:r>
        <w:rPr>
          <w:rStyle w:val="Style13ptBold"/>
          <w:rFonts w:cs="Calibri"/>
          <w:b/>
          <w:bCs w:val="0"/>
          <w:szCs w:val="26"/>
        </w:rPr>
        <w:t>3. The aff is more prone to escalation.</w:t>
      </w:r>
      <w:r w:rsidRPr="0096185A">
        <w:rPr>
          <w:rStyle w:val="Style13ptBold"/>
          <w:rFonts w:cs="Calibri"/>
          <w:b/>
          <w:bCs w:val="0"/>
          <w:szCs w:val="26"/>
        </w:rPr>
        <w:t xml:space="preserve"> </w:t>
      </w:r>
    </w:p>
    <w:p w14:paraId="5EFFFA14" w14:textId="21E19FDC" w:rsidR="00685FE7" w:rsidRPr="0096185A" w:rsidRDefault="00685FE7" w:rsidP="00685FE7">
      <w:pPr>
        <w:rPr>
          <w:rStyle w:val="Style13ptBold"/>
          <w:b w:val="0"/>
          <w:bCs w:val="0"/>
        </w:rPr>
      </w:pPr>
      <w:proofErr w:type="spellStart"/>
      <w:r w:rsidRPr="0096185A">
        <w:rPr>
          <w:rStyle w:val="Style13ptBold"/>
        </w:rPr>
        <w:t>Shukman</w:t>
      </w:r>
      <w:proofErr w:type="spellEnd"/>
      <w:r w:rsidRPr="0096185A">
        <w:rPr>
          <w:rStyle w:val="Style13ptBold"/>
        </w:rPr>
        <w:t xml:space="preserve"> 21 </w:t>
      </w:r>
      <w:r w:rsidRPr="007E0284">
        <w:rPr>
          <w:rStyle w:val="Style13ptBold"/>
          <w:b w:val="0"/>
          <w:bCs w:val="0"/>
          <w:sz w:val="22"/>
        </w:rPr>
        <w:t>Journalist and Former Science Editor of BBC News, B.A. in Geography at the University of Durham. (David, 4-29-2021, “Accident Leaves Deep Sea Mining Machine Stranded,” BBC, https://www.bbc.com/news/science-environment-56921773).//SM</w:t>
      </w:r>
    </w:p>
    <w:p w14:paraId="1D29C568" w14:textId="77777777" w:rsidR="00685FE7" w:rsidRPr="00685FE7" w:rsidRDefault="00685FE7" w:rsidP="00685FE7">
      <w:pPr>
        <w:rPr>
          <w:sz w:val="16"/>
        </w:rPr>
      </w:pPr>
      <w:r w:rsidRPr="00B942E0">
        <w:rPr>
          <w:rStyle w:val="StyleUnderline"/>
        </w:rPr>
        <w:t xml:space="preserve">A </w:t>
      </w:r>
      <w:r w:rsidRPr="00685FE7">
        <w:rPr>
          <w:rStyle w:val="StyleUnderline"/>
          <w:highlight w:val="cyan"/>
        </w:rPr>
        <w:t>prototype</w:t>
      </w:r>
      <w:r w:rsidRPr="00B942E0">
        <w:rPr>
          <w:rStyle w:val="StyleUnderline"/>
        </w:rPr>
        <w:t xml:space="preserve"> deep sea mining machine is lying </w:t>
      </w:r>
      <w:r w:rsidRPr="00685FE7">
        <w:rPr>
          <w:rStyle w:val="StyleUnderline"/>
          <w:highlight w:val="cyan"/>
        </w:rPr>
        <w:t>stranded on</w:t>
      </w:r>
      <w:r w:rsidRPr="00B942E0">
        <w:rPr>
          <w:rStyle w:val="StyleUnderline"/>
        </w:rPr>
        <w:t xml:space="preserve"> the </w:t>
      </w:r>
      <w:r w:rsidRPr="00685FE7">
        <w:rPr>
          <w:rStyle w:val="StyleUnderline"/>
          <w:highlight w:val="cyan"/>
        </w:rPr>
        <w:t>floor</w:t>
      </w:r>
      <w:r w:rsidRPr="00B942E0">
        <w:rPr>
          <w:rStyle w:val="StyleUnderline"/>
        </w:rPr>
        <w:t xml:space="preserve"> of the Pacific Ocean</w:t>
      </w:r>
      <w:r w:rsidRPr="00B942E0">
        <w:rPr>
          <w:rStyle w:val="Style13ptBold"/>
          <w:sz w:val="16"/>
        </w:rPr>
        <w:t xml:space="preserve">. </w:t>
      </w:r>
      <w:r w:rsidRPr="00B942E0">
        <w:rPr>
          <w:sz w:val="16"/>
        </w:rPr>
        <w:t>The</w:t>
      </w:r>
      <w:r w:rsidRPr="00685FE7">
        <w:rPr>
          <w:sz w:val="16"/>
        </w:rPr>
        <w:t xml:space="preserve"> 25-tonne un-crewed device became detached from the cable linking it to a ship at the surface.</w:t>
      </w:r>
    </w:p>
    <w:p w14:paraId="6686EF16" w14:textId="77777777" w:rsidR="00685FE7" w:rsidRPr="00685FE7" w:rsidRDefault="00685FE7" w:rsidP="00685FE7">
      <w:pPr>
        <w:rPr>
          <w:rStyle w:val="Emphasis"/>
        </w:rPr>
      </w:pPr>
      <w:r w:rsidRPr="00685FE7">
        <w:rPr>
          <w:sz w:val="16"/>
        </w:rPr>
        <w:t xml:space="preserve">The accident happened halfway through a month-long </w:t>
      </w:r>
      <w:proofErr w:type="spellStart"/>
      <w:r w:rsidRPr="00685FE7">
        <w:rPr>
          <w:sz w:val="16"/>
        </w:rPr>
        <w:t>programme</w:t>
      </w:r>
      <w:proofErr w:type="spellEnd"/>
      <w:r w:rsidRPr="00685FE7">
        <w:rPr>
          <w:sz w:val="16"/>
        </w:rPr>
        <w:t xml:space="preserve"> of trials and </w:t>
      </w:r>
      <w:r w:rsidRPr="00B942E0">
        <w:rPr>
          <w:sz w:val="16"/>
        </w:rPr>
        <w:t>research</w:t>
      </w:r>
      <w:r w:rsidRPr="00B942E0">
        <w:rPr>
          <w:rStyle w:val="Emphasis"/>
        </w:rPr>
        <w:t>. It comes amid heightened controversy over plans to mine the minerals contained in the seabed.</w:t>
      </w:r>
    </w:p>
    <w:p w14:paraId="618F03B2" w14:textId="77777777" w:rsidR="00685FE7" w:rsidRPr="00685FE7" w:rsidRDefault="00685FE7" w:rsidP="00685FE7">
      <w:pPr>
        <w:rPr>
          <w:sz w:val="16"/>
        </w:rPr>
      </w:pPr>
      <w:r w:rsidRPr="00685FE7">
        <w:rPr>
          <w:sz w:val="16"/>
        </w:rPr>
        <w:t>The robotic machine, known as Patania II, was developed by GSR, a Belgian company, to collect small rocks known as nodules. It was deployed in an area of the Pacific licensed to GSR for exploration - several dozen zones have been earmarked to companies and governments in this way.</w:t>
      </w:r>
    </w:p>
    <w:p w14:paraId="468DA24C" w14:textId="77777777" w:rsidR="00685FE7" w:rsidRPr="00685FE7" w:rsidRDefault="00685FE7" w:rsidP="00685FE7">
      <w:pPr>
        <w:rPr>
          <w:sz w:val="16"/>
        </w:rPr>
      </w:pPr>
      <w:r w:rsidRPr="00B942E0">
        <w:rPr>
          <w:u w:val="single"/>
        </w:rPr>
        <w:t>The first phase of trials was almost complete when the umbilical</w:t>
      </w:r>
      <w:r w:rsidRPr="0096185A">
        <w:rPr>
          <w:u w:val="single"/>
        </w:rPr>
        <w:t xml:space="preserve"> </w:t>
      </w:r>
      <w:r w:rsidRPr="0096185A">
        <w:rPr>
          <w:highlight w:val="cyan"/>
          <w:u w:val="single"/>
        </w:rPr>
        <w:t xml:space="preserve">cable became </w:t>
      </w:r>
      <w:r w:rsidRPr="00B942E0">
        <w:rPr>
          <w:rStyle w:val="Emphasis"/>
          <w:highlight w:val="cyan"/>
        </w:rPr>
        <w:t>detached</w:t>
      </w:r>
      <w:r w:rsidRPr="00B942E0">
        <w:rPr>
          <w:highlight w:val="cyan"/>
          <w:u w:val="single"/>
        </w:rPr>
        <w:t xml:space="preserve"> from</w:t>
      </w:r>
      <w:r w:rsidRPr="00B942E0">
        <w:rPr>
          <w:u w:val="single"/>
        </w:rPr>
        <w:t xml:space="preserve"> its connection to the </w:t>
      </w:r>
      <w:r w:rsidRPr="00B942E0">
        <w:rPr>
          <w:highlight w:val="cyan"/>
          <w:u w:val="single"/>
        </w:rPr>
        <w:t>machine</w:t>
      </w:r>
      <w:r w:rsidRPr="00B942E0">
        <w:rPr>
          <w:u w:val="single"/>
        </w:rPr>
        <w:t xml:space="preserve">. </w:t>
      </w:r>
      <w:r w:rsidRPr="00B942E0">
        <w:rPr>
          <w:sz w:val="16"/>
        </w:rPr>
        <w:t>A spokesman for GSR told BBC News: "On its final dive in the GSR area, a lifting point separated</w:t>
      </w:r>
      <w:r w:rsidRPr="00685FE7">
        <w:rPr>
          <w:sz w:val="16"/>
        </w:rPr>
        <w:t xml:space="preserve"> and Patania II now stands on the seafloor.</w:t>
      </w:r>
    </w:p>
    <w:p w14:paraId="42982742" w14:textId="77777777" w:rsidR="00685FE7" w:rsidRPr="00685FE7" w:rsidRDefault="00685FE7" w:rsidP="00685FE7">
      <w:pPr>
        <w:rPr>
          <w:sz w:val="16"/>
        </w:rPr>
      </w:pPr>
      <w:r w:rsidRPr="00685FE7">
        <w:rPr>
          <w:sz w:val="16"/>
        </w:rPr>
        <w:t>"An operation to reconnect the lifting point begins this evening and we will provide an update in due course." If the machine is successfully retrieved, it will be redeployed for further research in an area licensed to Germany.</w:t>
      </w:r>
    </w:p>
    <w:p w14:paraId="6226ED29" w14:textId="77777777" w:rsidR="00685FE7" w:rsidRPr="00685FE7" w:rsidRDefault="00685FE7" w:rsidP="00685FE7">
      <w:pPr>
        <w:rPr>
          <w:sz w:val="16"/>
        </w:rPr>
      </w:pPr>
      <w:r w:rsidRPr="0096185A">
        <w:rPr>
          <w:u w:val="single"/>
        </w:rPr>
        <w:t xml:space="preserve">But </w:t>
      </w:r>
      <w:r w:rsidRPr="00685FE7">
        <w:rPr>
          <w:rStyle w:val="Emphasis"/>
          <w:highlight w:val="cyan"/>
        </w:rPr>
        <w:t>recovery</w:t>
      </w:r>
      <w:r w:rsidRPr="00B942E0">
        <w:rPr>
          <w:u w:val="single"/>
        </w:rPr>
        <w:t xml:space="preserve"> in such </w:t>
      </w:r>
      <w:r w:rsidRPr="00B942E0">
        <w:rPr>
          <w:rStyle w:val="Emphasis"/>
        </w:rPr>
        <w:t>extreme depths</w:t>
      </w:r>
      <w:r w:rsidRPr="00B942E0">
        <w:rPr>
          <w:u w:val="single"/>
        </w:rPr>
        <w:t xml:space="preserve"> </w:t>
      </w:r>
      <w:r w:rsidRPr="0096185A">
        <w:rPr>
          <w:highlight w:val="cyan"/>
          <w:u w:val="single"/>
        </w:rPr>
        <w:t>cannot be guaranteed</w:t>
      </w:r>
      <w:r w:rsidRPr="00685FE7">
        <w:rPr>
          <w:sz w:val="16"/>
          <w:highlight w:val="cyan"/>
        </w:rPr>
        <w:t>.</w:t>
      </w:r>
      <w:r w:rsidRPr="00685FE7">
        <w:rPr>
          <w:sz w:val="16"/>
        </w:rPr>
        <w:t xml:space="preserve"> The incident happened a few days ago and the news was just broken by Greenpeace which has been monitoring the activities of </w:t>
      </w:r>
      <w:proofErr w:type="gramStart"/>
      <w:r w:rsidRPr="00685FE7">
        <w:rPr>
          <w:sz w:val="16"/>
        </w:rPr>
        <w:t>deep sea</w:t>
      </w:r>
      <w:proofErr w:type="gramEnd"/>
      <w:r w:rsidRPr="00685FE7">
        <w:rPr>
          <w:sz w:val="16"/>
        </w:rPr>
        <w:t xml:space="preserve"> mining companies.</w:t>
      </w:r>
    </w:p>
    <w:p w14:paraId="0A65241A" w14:textId="77777777" w:rsidR="00685FE7" w:rsidRPr="00685FE7" w:rsidRDefault="00685FE7" w:rsidP="00685FE7">
      <w:pPr>
        <w:rPr>
          <w:sz w:val="16"/>
        </w:rPr>
      </w:pPr>
      <w:r w:rsidRPr="00685FE7">
        <w:rPr>
          <w:sz w:val="16"/>
        </w:rPr>
        <w:t xml:space="preserve">Dr Sandra </w:t>
      </w:r>
      <w:proofErr w:type="spellStart"/>
      <w:r w:rsidRPr="00685FE7">
        <w:rPr>
          <w:sz w:val="16"/>
        </w:rPr>
        <w:t>Schoettner</w:t>
      </w:r>
      <w:proofErr w:type="spellEnd"/>
      <w:r w:rsidRPr="00685FE7">
        <w:rPr>
          <w:sz w:val="16"/>
        </w:rPr>
        <w:t>, a deep-sea biologist from Greenpeace Germany, who's on board the Rainbow Warrior ship in the Pacific Ocean, said: "It's ironic that an industry that wants to extract metals from the seabed ends up dropping it down there instead.</w:t>
      </w:r>
    </w:p>
    <w:p w14:paraId="6526A3A1" w14:textId="77777777" w:rsidR="00685FE7" w:rsidRPr="00685FE7" w:rsidRDefault="00685FE7" w:rsidP="00685FE7">
      <w:pPr>
        <w:rPr>
          <w:sz w:val="16"/>
        </w:rPr>
      </w:pPr>
      <w:r w:rsidRPr="0096185A">
        <w:rPr>
          <w:u w:val="single"/>
        </w:rPr>
        <w:t>"</w:t>
      </w:r>
      <w:r w:rsidRPr="00B942E0">
        <w:rPr>
          <w:u w:val="single"/>
        </w:rPr>
        <w:t>This</w:t>
      </w:r>
      <w:r w:rsidRPr="0096185A">
        <w:rPr>
          <w:u w:val="single"/>
        </w:rPr>
        <w:t xml:space="preserve"> glaring operational </w:t>
      </w:r>
      <w:r w:rsidRPr="0096185A">
        <w:rPr>
          <w:rStyle w:val="Emphasis"/>
          <w:highlight w:val="cyan"/>
        </w:rPr>
        <w:t>failure</w:t>
      </w:r>
      <w:r w:rsidRPr="0096185A">
        <w:rPr>
          <w:highlight w:val="cyan"/>
          <w:u w:val="single"/>
        </w:rPr>
        <w:t xml:space="preserve"> must</w:t>
      </w:r>
      <w:r w:rsidRPr="0096185A">
        <w:rPr>
          <w:u w:val="single"/>
        </w:rPr>
        <w:t xml:space="preserve"> act as a stark </w:t>
      </w:r>
      <w:r w:rsidRPr="0096185A">
        <w:rPr>
          <w:rStyle w:val="Emphasis"/>
        </w:rPr>
        <w:t>warning</w:t>
      </w:r>
      <w:r w:rsidRPr="0096185A">
        <w:rPr>
          <w:u w:val="single"/>
        </w:rPr>
        <w:t xml:space="preserve"> that deep sea mining is </w:t>
      </w:r>
      <w:r w:rsidRPr="0096185A">
        <w:rPr>
          <w:rStyle w:val="Emphasis"/>
        </w:rPr>
        <w:t>too big a risk</w:t>
      </w:r>
      <w:r w:rsidRPr="00685FE7">
        <w:rPr>
          <w:sz w:val="16"/>
        </w:rPr>
        <w:t xml:space="preserve">. Losing control of a 25-tonne mining machine at the bottom of the Pacific Ocean </w:t>
      </w:r>
      <w:r w:rsidRPr="0096185A">
        <w:rPr>
          <w:u w:val="single"/>
        </w:rPr>
        <w:t xml:space="preserve">should </w:t>
      </w:r>
      <w:r w:rsidRPr="00685FE7">
        <w:rPr>
          <w:rStyle w:val="Emphasis"/>
          <w:highlight w:val="cyan"/>
        </w:rPr>
        <w:t>sink</w:t>
      </w:r>
      <w:r w:rsidRPr="00B942E0">
        <w:rPr>
          <w:u w:val="single"/>
        </w:rPr>
        <w:t xml:space="preserve"> the idea of </w:t>
      </w:r>
      <w:r w:rsidRPr="00685FE7">
        <w:rPr>
          <w:rStyle w:val="Emphasis"/>
          <w:highlight w:val="cyan"/>
        </w:rPr>
        <w:t>ever</w:t>
      </w:r>
      <w:r w:rsidRPr="0096185A">
        <w:rPr>
          <w:highlight w:val="cyan"/>
          <w:u w:val="single"/>
        </w:rPr>
        <w:t xml:space="preserve"> mining the deep sea.</w:t>
      </w:r>
      <w:r w:rsidRPr="00B942E0">
        <w:rPr>
          <w:u w:val="single"/>
        </w:rPr>
        <w:t>"</w:t>
      </w:r>
    </w:p>
    <w:p w14:paraId="16603B72" w14:textId="77777777" w:rsidR="00685FE7" w:rsidRDefault="00685FE7" w:rsidP="00685FE7">
      <w:pPr>
        <w:rPr>
          <w:u w:val="single"/>
        </w:rPr>
      </w:pPr>
      <w:r w:rsidRPr="00685FE7">
        <w:rPr>
          <w:sz w:val="16"/>
        </w:rPr>
        <w:t xml:space="preserve">Two years ago, the same company had to stop trials of a smaller </w:t>
      </w:r>
      <w:r w:rsidRPr="00B942E0">
        <w:rPr>
          <w:sz w:val="16"/>
        </w:rPr>
        <w:t>prototype after damage to its umbilical cable.</w:t>
      </w:r>
      <w:r w:rsidRPr="00B942E0">
        <w:rPr>
          <w:u w:val="single"/>
        </w:rPr>
        <w:t xml:space="preserve"> Clearly, there are </w:t>
      </w:r>
      <w:r w:rsidRPr="0096185A">
        <w:rPr>
          <w:rStyle w:val="Emphasis"/>
          <w:highlight w:val="cyan"/>
        </w:rPr>
        <w:t>serio</w:t>
      </w:r>
      <w:r w:rsidRPr="00B942E0">
        <w:rPr>
          <w:rStyle w:val="Emphasis"/>
          <w:highlight w:val="cyan"/>
        </w:rPr>
        <w:t>us</w:t>
      </w:r>
      <w:r w:rsidRPr="00B942E0">
        <w:rPr>
          <w:rStyle w:val="Emphasis"/>
        </w:rPr>
        <w:t xml:space="preserve"> tech</w:t>
      </w:r>
      <w:r w:rsidRPr="00B942E0">
        <w:rPr>
          <w:u w:val="single"/>
        </w:rPr>
        <w:t>nological</w:t>
      </w:r>
      <w:r w:rsidRPr="0096185A">
        <w:rPr>
          <w:u w:val="single"/>
        </w:rPr>
        <w:t xml:space="preserve"> </w:t>
      </w:r>
      <w:r w:rsidRPr="0096185A">
        <w:rPr>
          <w:rStyle w:val="Emphasis"/>
          <w:highlight w:val="cyan"/>
        </w:rPr>
        <w:t>challenges</w:t>
      </w:r>
      <w:r w:rsidRPr="0096185A">
        <w:rPr>
          <w:highlight w:val="cyan"/>
          <w:u w:val="single"/>
        </w:rPr>
        <w:t xml:space="preserve"> to operating </w:t>
      </w:r>
      <w:r w:rsidRPr="00B942E0">
        <w:rPr>
          <w:highlight w:val="cyan"/>
          <w:u w:val="single"/>
        </w:rPr>
        <w:t xml:space="preserve">in the </w:t>
      </w:r>
      <w:r w:rsidRPr="00E65499">
        <w:rPr>
          <w:rStyle w:val="Emphasis"/>
          <w:highlight w:val="cyan"/>
        </w:rPr>
        <w:t>pitch-black depths</w:t>
      </w:r>
      <w:r w:rsidRPr="0096185A">
        <w:rPr>
          <w:highlight w:val="cyan"/>
          <w:u w:val="single"/>
        </w:rPr>
        <w:t>.</w:t>
      </w:r>
    </w:p>
    <w:p w14:paraId="3C960A62" w14:textId="3CCD73B6" w:rsidR="00685FE7" w:rsidRPr="00CE0C68" w:rsidRDefault="00685FE7" w:rsidP="00685FE7">
      <w:pPr>
        <w:pStyle w:val="Heading4"/>
        <w:rPr>
          <w:rFonts w:cs="Times New Roman"/>
        </w:rPr>
      </w:pPr>
      <w:r>
        <w:rPr>
          <w:rFonts w:cs="Times New Roman"/>
        </w:rPr>
        <w:t xml:space="preserve">4. </w:t>
      </w:r>
      <w:r w:rsidRPr="00CE0C68">
        <w:rPr>
          <w:rFonts w:cs="Times New Roman"/>
        </w:rPr>
        <w:t xml:space="preserve">SCS is </w:t>
      </w:r>
      <w:r w:rsidRPr="00CE0C68">
        <w:rPr>
          <w:rFonts w:cs="Times New Roman"/>
          <w:u w:val="single"/>
        </w:rPr>
        <w:t>stable</w:t>
      </w:r>
      <w:r w:rsidRPr="00CE0C68">
        <w:rPr>
          <w:rFonts w:cs="Times New Roman"/>
        </w:rPr>
        <w:t xml:space="preserve">---both sides are </w:t>
      </w:r>
      <w:r w:rsidRPr="00CE0C68">
        <w:rPr>
          <w:rFonts w:cs="Times New Roman"/>
          <w:u w:val="single"/>
        </w:rPr>
        <w:t>restrained</w:t>
      </w:r>
    </w:p>
    <w:p w14:paraId="63193781" w14:textId="77777777" w:rsidR="00685FE7" w:rsidRPr="00CE0C68" w:rsidRDefault="00685FE7" w:rsidP="00685FE7">
      <w:r w:rsidRPr="00CE0C68">
        <w:t xml:space="preserve">Dr. Hu </w:t>
      </w:r>
      <w:r w:rsidRPr="00CE0C68">
        <w:rPr>
          <w:rStyle w:val="Style13ptBold"/>
        </w:rPr>
        <w:t>Bo 20</w:t>
      </w:r>
      <w:r w:rsidRPr="00CE0C68">
        <w:t>, Director of the Center for Maritime Strategy Research and Research Professor at the Institute of Ocean Research at Peking University, Director of the South China Sea Strategic Situation Probing Initiative, “China-US Military Confrontation in the South China Sea: Fact and Fiction”, The Diplomat, 6/12/2020, https://thediplomat.com/2020/06/china-us-military-confrontation-in-the-south-china-sea-fact-and-fiction/</w:t>
      </w:r>
    </w:p>
    <w:p w14:paraId="59732AE6" w14:textId="77777777" w:rsidR="00685FE7" w:rsidRPr="00CE0C68" w:rsidRDefault="00685FE7" w:rsidP="00685FE7">
      <w:pPr>
        <w:rPr>
          <w:sz w:val="16"/>
        </w:rPr>
      </w:pPr>
      <w:r w:rsidRPr="00CE0C68">
        <w:rPr>
          <w:sz w:val="16"/>
        </w:rPr>
        <w:t xml:space="preserve">But </w:t>
      </w:r>
      <w:r w:rsidRPr="00044CF1">
        <w:rPr>
          <w:rStyle w:val="StyleUnderline"/>
          <w:highlight w:val="cyan"/>
        </w:rPr>
        <w:t>neither</w:t>
      </w:r>
      <w:r w:rsidRPr="00CE0C68">
        <w:rPr>
          <w:rStyle w:val="StyleUnderline"/>
        </w:rPr>
        <w:t xml:space="preserve"> side seems to </w:t>
      </w:r>
      <w:r w:rsidRPr="00044CF1">
        <w:rPr>
          <w:rStyle w:val="StyleUnderline"/>
          <w:highlight w:val="cyan"/>
        </w:rPr>
        <w:t>have much</w:t>
      </w:r>
      <w:r w:rsidRPr="00CE0C68">
        <w:rPr>
          <w:rStyle w:val="StyleUnderline"/>
        </w:rPr>
        <w:t xml:space="preserve"> to offer </w:t>
      </w:r>
      <w:r w:rsidRPr="00044CF1">
        <w:rPr>
          <w:rStyle w:val="StyleUnderline"/>
          <w:highlight w:val="cyan"/>
        </w:rPr>
        <w:t xml:space="preserve">other than </w:t>
      </w:r>
      <w:r w:rsidRPr="00044CF1">
        <w:rPr>
          <w:rStyle w:val="Emphasis"/>
          <w:highlight w:val="cyan"/>
        </w:rPr>
        <w:t>peaceful coexistence</w:t>
      </w:r>
      <w:r w:rsidRPr="00CE0C68">
        <w:rPr>
          <w:rStyle w:val="StyleUnderline"/>
        </w:rPr>
        <w:t>. If both sides develop normally, in terms of power, the future of the South China Sea would be</w:t>
      </w:r>
      <w:r w:rsidRPr="00CE0C68">
        <w:rPr>
          <w:sz w:val="16"/>
        </w:rPr>
        <w:t xml:space="preserve"> a </w:t>
      </w:r>
      <w:r w:rsidRPr="00CE0C68">
        <w:rPr>
          <w:rStyle w:val="Emphasis"/>
        </w:rPr>
        <w:t>bipolar</w:t>
      </w:r>
      <w:r w:rsidRPr="00CE0C68">
        <w:rPr>
          <w:sz w:val="16"/>
        </w:rPr>
        <w:t xml:space="preserve"> region, </w:t>
      </w:r>
      <w:proofErr w:type="gramStart"/>
      <w:r w:rsidRPr="00CE0C68">
        <w:rPr>
          <w:rStyle w:val="StyleUnderline"/>
        </w:rPr>
        <w:t>regardless</w:t>
      </w:r>
      <w:proofErr w:type="gramEnd"/>
      <w:r w:rsidRPr="00CE0C68">
        <w:rPr>
          <w:rStyle w:val="StyleUnderline"/>
        </w:rPr>
        <w:t xml:space="preserve"> what</w:t>
      </w:r>
      <w:r w:rsidRPr="00CE0C68">
        <w:rPr>
          <w:sz w:val="16"/>
        </w:rPr>
        <w:t xml:space="preserve"> kind of </w:t>
      </w:r>
      <w:r w:rsidRPr="00CE0C68">
        <w:rPr>
          <w:rStyle w:val="StyleUnderline"/>
        </w:rPr>
        <w:t>intentions</w:t>
      </w:r>
      <w:r w:rsidRPr="00CE0C68">
        <w:rPr>
          <w:sz w:val="16"/>
        </w:rPr>
        <w:t xml:space="preserve"> they have. Moreover, </w:t>
      </w:r>
      <w:r w:rsidRPr="00CE0C68">
        <w:rPr>
          <w:rStyle w:val="StyleUnderline"/>
        </w:rPr>
        <w:t>most countries</w:t>
      </w:r>
      <w:r w:rsidRPr="00CE0C68">
        <w:rPr>
          <w:sz w:val="16"/>
        </w:rPr>
        <w:t xml:space="preserve"> in the region </w:t>
      </w:r>
      <w:r w:rsidRPr="00CE0C68">
        <w:rPr>
          <w:rStyle w:val="StyleUnderline"/>
        </w:rPr>
        <w:t>are reluctant to take sides</w:t>
      </w:r>
      <w:r w:rsidRPr="00CE0C68">
        <w:rPr>
          <w:sz w:val="16"/>
        </w:rPr>
        <w:t xml:space="preserve"> in the China-U.S. power competition. </w:t>
      </w:r>
      <w:r w:rsidRPr="00CE0C68">
        <w:rPr>
          <w:rStyle w:val="StyleUnderline"/>
        </w:rPr>
        <w:t>Therefore, it is hard for either side to re-establish a dominant order here</w:t>
      </w:r>
      <w:r w:rsidRPr="00CE0C68">
        <w:rPr>
          <w:sz w:val="16"/>
        </w:rPr>
        <w:t>.</w:t>
      </w:r>
    </w:p>
    <w:p w14:paraId="3241ADFF" w14:textId="77777777" w:rsidR="00685FE7" w:rsidRPr="00CE0C68" w:rsidRDefault="00685FE7" w:rsidP="00685FE7">
      <w:pPr>
        <w:rPr>
          <w:sz w:val="16"/>
        </w:rPr>
      </w:pPr>
      <w:r w:rsidRPr="00CE0C68">
        <w:rPr>
          <w:sz w:val="16"/>
        </w:rPr>
        <w:t xml:space="preserve">As the power distribution becomes more balanced, </w:t>
      </w:r>
      <w:r w:rsidRPr="00CE0C68">
        <w:rPr>
          <w:rStyle w:val="StyleUnderline"/>
        </w:rPr>
        <w:t xml:space="preserve">the idea of a managed military </w:t>
      </w:r>
      <w:r w:rsidRPr="00044CF1">
        <w:rPr>
          <w:rStyle w:val="StyleUnderline"/>
          <w:highlight w:val="cyan"/>
        </w:rPr>
        <w:t xml:space="preserve">conflict is </w:t>
      </w:r>
      <w:r w:rsidRPr="00044CF1">
        <w:rPr>
          <w:rStyle w:val="Emphasis"/>
          <w:highlight w:val="cyan"/>
        </w:rPr>
        <w:t>fanciful</w:t>
      </w:r>
      <w:r w:rsidRPr="00CE0C68">
        <w:rPr>
          <w:sz w:val="16"/>
        </w:rPr>
        <w:t xml:space="preserve">. One side’s provocation will inevitably invite the other’s retaliation, where spiral escalation is highly possible. </w:t>
      </w:r>
      <w:r w:rsidRPr="00044CF1">
        <w:rPr>
          <w:rStyle w:val="StyleUnderline"/>
          <w:highlight w:val="cyan"/>
        </w:rPr>
        <w:t>Considering</w:t>
      </w:r>
      <w:r w:rsidRPr="00CE0C68">
        <w:rPr>
          <w:sz w:val="16"/>
        </w:rPr>
        <w:t xml:space="preserve"> that </w:t>
      </w:r>
      <w:r w:rsidRPr="00044CF1">
        <w:rPr>
          <w:rStyle w:val="StyleUnderline"/>
          <w:highlight w:val="cyan"/>
        </w:rPr>
        <w:t>both</w:t>
      </w:r>
      <w:r w:rsidRPr="00CE0C68">
        <w:rPr>
          <w:sz w:val="16"/>
        </w:rPr>
        <w:t xml:space="preserve"> sides </w:t>
      </w:r>
      <w:r w:rsidRPr="00CE0C68">
        <w:rPr>
          <w:rStyle w:val="StyleUnderline"/>
        </w:rPr>
        <w:t>have</w:t>
      </w:r>
      <w:r w:rsidRPr="00CE0C68">
        <w:rPr>
          <w:sz w:val="16"/>
        </w:rPr>
        <w:t xml:space="preserve"> so many </w:t>
      </w:r>
      <w:r w:rsidRPr="00CE0C68">
        <w:rPr>
          <w:rStyle w:val="StyleUnderline"/>
        </w:rPr>
        <w:t>weapon platforms and</w:t>
      </w:r>
      <w:r w:rsidRPr="00CE0C68">
        <w:rPr>
          <w:sz w:val="16"/>
        </w:rPr>
        <w:t xml:space="preserve"> both </w:t>
      </w:r>
      <w:r w:rsidRPr="00044CF1">
        <w:rPr>
          <w:rStyle w:val="StyleUnderline"/>
          <w:highlight w:val="cyan"/>
        </w:rPr>
        <w:t>are</w:t>
      </w:r>
      <w:r w:rsidRPr="00CE0C68">
        <w:rPr>
          <w:rStyle w:val="StyleUnderline"/>
        </w:rPr>
        <w:t xml:space="preserve"> major </w:t>
      </w:r>
      <w:r w:rsidRPr="00044CF1">
        <w:rPr>
          <w:rStyle w:val="Emphasis"/>
          <w:highlight w:val="cyan"/>
        </w:rPr>
        <w:t>nuclear</w:t>
      </w:r>
      <w:r w:rsidRPr="00CE0C68">
        <w:rPr>
          <w:rStyle w:val="StyleUnderline"/>
        </w:rPr>
        <w:t xml:space="preserve"> powers, the </w:t>
      </w:r>
      <w:r w:rsidRPr="00044CF1">
        <w:rPr>
          <w:rStyle w:val="StyleUnderline"/>
          <w:highlight w:val="cyan"/>
        </w:rPr>
        <w:t>feasibility</w:t>
      </w:r>
      <w:r w:rsidRPr="00CE0C68">
        <w:rPr>
          <w:rStyle w:val="StyleUnderline"/>
        </w:rPr>
        <w:t xml:space="preserve"> of a military solution has </w:t>
      </w:r>
      <w:r w:rsidRPr="00044CF1">
        <w:rPr>
          <w:rStyle w:val="Emphasis"/>
          <w:highlight w:val="cyan"/>
        </w:rPr>
        <w:t>greatly diminished</w:t>
      </w:r>
      <w:r w:rsidRPr="00CE0C68">
        <w:rPr>
          <w:sz w:val="16"/>
        </w:rPr>
        <w:t>.</w:t>
      </w:r>
    </w:p>
    <w:p w14:paraId="1CBCCD74" w14:textId="77777777" w:rsidR="00685FE7" w:rsidRPr="00CE0C68" w:rsidRDefault="00685FE7" w:rsidP="00685FE7">
      <w:pPr>
        <w:rPr>
          <w:sz w:val="16"/>
        </w:rPr>
      </w:pPr>
      <w:r w:rsidRPr="00CE0C68">
        <w:rPr>
          <w:rStyle w:val="StyleUnderline"/>
        </w:rPr>
        <w:t xml:space="preserve">The China-U.S. </w:t>
      </w:r>
      <w:r w:rsidRPr="00044CF1">
        <w:rPr>
          <w:rStyle w:val="StyleUnderline"/>
          <w:highlight w:val="cyan"/>
        </w:rPr>
        <w:t>rivalry in</w:t>
      </w:r>
      <w:r w:rsidRPr="00CE0C68">
        <w:rPr>
          <w:rStyle w:val="StyleUnderline"/>
        </w:rPr>
        <w:t xml:space="preserve"> the </w:t>
      </w:r>
      <w:r w:rsidRPr="00044CF1">
        <w:rPr>
          <w:rStyle w:val="Emphasis"/>
          <w:highlight w:val="cyan"/>
        </w:rPr>
        <w:t>S</w:t>
      </w:r>
      <w:r w:rsidRPr="00CE0C68">
        <w:rPr>
          <w:sz w:val="16"/>
        </w:rPr>
        <w:t xml:space="preserve">outh </w:t>
      </w:r>
      <w:r w:rsidRPr="00044CF1">
        <w:rPr>
          <w:rStyle w:val="Emphasis"/>
          <w:highlight w:val="cyan"/>
        </w:rPr>
        <w:t>C</w:t>
      </w:r>
      <w:r w:rsidRPr="00CE0C68">
        <w:rPr>
          <w:sz w:val="16"/>
        </w:rPr>
        <w:t xml:space="preserve">hina </w:t>
      </w:r>
      <w:r w:rsidRPr="00044CF1">
        <w:rPr>
          <w:rStyle w:val="Emphasis"/>
          <w:highlight w:val="cyan"/>
        </w:rPr>
        <w:t>S</w:t>
      </w:r>
      <w:r w:rsidRPr="00CE0C68">
        <w:rPr>
          <w:sz w:val="16"/>
        </w:rPr>
        <w:t xml:space="preserve">ea </w:t>
      </w:r>
      <w:r w:rsidRPr="00044CF1">
        <w:rPr>
          <w:rStyle w:val="StyleUnderline"/>
          <w:highlight w:val="cyan"/>
        </w:rPr>
        <w:t>is</w:t>
      </w:r>
      <w:r w:rsidRPr="00CE0C68">
        <w:rPr>
          <w:rStyle w:val="StyleUnderline"/>
        </w:rPr>
        <w:t xml:space="preserve"> certainly </w:t>
      </w:r>
      <w:r w:rsidRPr="00044CF1">
        <w:rPr>
          <w:rStyle w:val="StyleUnderline"/>
          <w:highlight w:val="cyan"/>
        </w:rPr>
        <w:t xml:space="preserve">growing, but </w:t>
      </w:r>
      <w:r w:rsidRPr="00044CF1">
        <w:rPr>
          <w:rStyle w:val="Emphasis"/>
          <w:sz w:val="24"/>
          <w:szCs w:val="26"/>
          <w:highlight w:val="cyan"/>
        </w:rPr>
        <w:t>war is</w:t>
      </w:r>
      <w:r w:rsidRPr="00CE0C68">
        <w:rPr>
          <w:rStyle w:val="Emphasis"/>
          <w:sz w:val="24"/>
          <w:szCs w:val="26"/>
        </w:rPr>
        <w:t xml:space="preserve"> still </w:t>
      </w:r>
      <w:r w:rsidRPr="00044CF1">
        <w:rPr>
          <w:rStyle w:val="Emphasis"/>
          <w:sz w:val="24"/>
          <w:szCs w:val="26"/>
          <w:highlight w:val="cyan"/>
        </w:rPr>
        <w:t>some way off</w:t>
      </w:r>
      <w:r w:rsidRPr="00044CF1">
        <w:rPr>
          <w:rStyle w:val="StyleUnderline"/>
          <w:highlight w:val="cyan"/>
        </w:rPr>
        <w:t xml:space="preserve">. There are </w:t>
      </w:r>
      <w:r w:rsidRPr="00044CF1">
        <w:rPr>
          <w:rStyle w:val="Emphasis"/>
          <w:highlight w:val="cyan"/>
        </w:rPr>
        <w:t>several</w:t>
      </w:r>
      <w:r w:rsidRPr="00CE0C68">
        <w:rPr>
          <w:rStyle w:val="StyleUnderline"/>
        </w:rPr>
        <w:t xml:space="preserve"> maritime </w:t>
      </w:r>
      <w:r w:rsidRPr="00044CF1">
        <w:rPr>
          <w:rStyle w:val="StyleUnderline"/>
          <w:highlight w:val="cyan"/>
        </w:rPr>
        <w:t>encounters</w:t>
      </w:r>
      <w:r w:rsidRPr="00CE0C68">
        <w:rPr>
          <w:rStyle w:val="StyleUnderline"/>
        </w:rPr>
        <w:t xml:space="preserve"> between the two sides </w:t>
      </w:r>
      <w:r w:rsidRPr="00044CF1">
        <w:rPr>
          <w:rStyle w:val="Emphasis"/>
          <w:highlight w:val="cyan"/>
        </w:rPr>
        <w:t>every day</w:t>
      </w:r>
      <w:r w:rsidRPr="00CE0C68">
        <w:rPr>
          <w:rStyle w:val="StyleUnderline"/>
        </w:rPr>
        <w:t xml:space="preserve">, and </w:t>
      </w:r>
      <w:r w:rsidRPr="00CE0C68">
        <w:rPr>
          <w:rStyle w:val="Emphasis"/>
        </w:rPr>
        <w:t>thousands every year</w:t>
      </w:r>
      <w:r w:rsidRPr="00CE0C68">
        <w:rPr>
          <w:rStyle w:val="StyleUnderline"/>
        </w:rPr>
        <w:t xml:space="preserve">. </w:t>
      </w:r>
      <w:r w:rsidRPr="00044CF1">
        <w:rPr>
          <w:rStyle w:val="StyleUnderline"/>
          <w:highlight w:val="cyan"/>
        </w:rPr>
        <w:t>Most</w:t>
      </w:r>
      <w:r w:rsidRPr="00CE0C68">
        <w:rPr>
          <w:rStyle w:val="StyleUnderline"/>
        </w:rPr>
        <w:t xml:space="preserve"> of them are </w:t>
      </w:r>
      <w:r w:rsidRPr="00044CF1">
        <w:rPr>
          <w:rStyle w:val="Emphasis"/>
          <w:highlight w:val="cyan"/>
        </w:rPr>
        <w:t>professional</w:t>
      </w:r>
      <w:r w:rsidRPr="00044CF1">
        <w:rPr>
          <w:rStyle w:val="StyleUnderline"/>
          <w:highlight w:val="cyan"/>
        </w:rPr>
        <w:t xml:space="preserve"> and </w:t>
      </w:r>
      <w:r w:rsidRPr="00044CF1">
        <w:rPr>
          <w:rStyle w:val="Emphasis"/>
          <w:highlight w:val="cyan"/>
        </w:rPr>
        <w:t>safe</w:t>
      </w:r>
      <w:r w:rsidRPr="00CE0C68">
        <w:rPr>
          <w:rStyle w:val="StyleUnderline"/>
        </w:rPr>
        <w:t>; only a few have involved some risks. The recent pandemic has</w:t>
      </w:r>
      <w:r w:rsidRPr="00CE0C68">
        <w:rPr>
          <w:sz w:val="16"/>
        </w:rPr>
        <w:t xml:space="preserve"> made both countries and militaries more sensitive, which, to some extent, has </w:t>
      </w:r>
      <w:r w:rsidRPr="00CE0C68">
        <w:rPr>
          <w:rStyle w:val="StyleUnderline"/>
        </w:rPr>
        <w:t>heightened</w:t>
      </w:r>
      <w:r w:rsidRPr="00CE0C68">
        <w:rPr>
          <w:sz w:val="16"/>
        </w:rPr>
        <w:t xml:space="preserve"> the </w:t>
      </w:r>
      <w:r w:rsidRPr="00CE0C68">
        <w:rPr>
          <w:rStyle w:val="StyleUnderline"/>
        </w:rPr>
        <w:t>tension</w:t>
      </w:r>
      <w:r w:rsidRPr="00CE0C68">
        <w:rPr>
          <w:sz w:val="16"/>
        </w:rPr>
        <w:t xml:space="preserve"> of the situation.</w:t>
      </w:r>
    </w:p>
    <w:p w14:paraId="1222AF5D" w14:textId="77777777" w:rsidR="00685FE7" w:rsidRPr="00CE0C68" w:rsidRDefault="00685FE7" w:rsidP="00685FE7">
      <w:pPr>
        <w:rPr>
          <w:sz w:val="16"/>
        </w:rPr>
      </w:pPr>
      <w:r w:rsidRPr="00CE0C68">
        <w:rPr>
          <w:sz w:val="16"/>
        </w:rPr>
        <w:t xml:space="preserve">Because of COVID-19, China and the United States are more concerned and anxious about each other. In addition to maintaining daily operations in the western Pacific, both sides have some new worries. The United States is concerned that China would take advantage of the temporary power vacuum; </w:t>
      </w:r>
      <w:proofErr w:type="gramStart"/>
      <w:r w:rsidRPr="00CE0C68">
        <w:rPr>
          <w:sz w:val="16"/>
        </w:rPr>
        <w:t>thus</w:t>
      </w:r>
      <w:proofErr w:type="gramEnd"/>
      <w:r w:rsidRPr="00CE0C68">
        <w:rPr>
          <w:sz w:val="16"/>
        </w:rPr>
        <w:t xml:space="preserve"> it has deliberately shown more force and given China more diplomatic pressure. China feels that Washington’s South China Sea policy is increasingly desperate to the point that, even during the pandemic, the United States has not forgotten to provoke China. Beijing is also convinced that the U.S., motivated by power competition, is focusing on China’s activities and ignoring the actions of other claimants.</w:t>
      </w:r>
    </w:p>
    <w:p w14:paraId="57AE3C8E" w14:textId="77777777" w:rsidR="00685FE7" w:rsidRPr="00CE0C68" w:rsidRDefault="00685FE7" w:rsidP="00685FE7">
      <w:pPr>
        <w:rPr>
          <w:sz w:val="16"/>
        </w:rPr>
      </w:pPr>
      <w:r w:rsidRPr="00CE0C68">
        <w:rPr>
          <w:rStyle w:val="StyleUnderline"/>
        </w:rPr>
        <w:t>From mid-April to early May, the U.S. Navy dispatched several warships</w:t>
      </w:r>
      <w:r w:rsidRPr="00CE0C68">
        <w:rPr>
          <w:sz w:val="16"/>
        </w:rPr>
        <w:t xml:space="preserve">, including USS America LHA-6, to the so-called standoff area between the Haiyang </w:t>
      </w:r>
      <w:proofErr w:type="spellStart"/>
      <w:r w:rsidRPr="00CE0C68">
        <w:rPr>
          <w:sz w:val="16"/>
        </w:rPr>
        <w:t>Dizhi</w:t>
      </w:r>
      <w:proofErr w:type="spellEnd"/>
      <w:r w:rsidRPr="00CE0C68">
        <w:rPr>
          <w:sz w:val="16"/>
        </w:rPr>
        <w:t xml:space="preserve"> 8 and the West Capella to deter China’s operations. The PLA Navy was believed to have a similar number of warships there at the same time, which aroused heated discussion among the media and experts. Another less publicized but more intense case was the reconnaissance and counter-reconnaissance of China’s aircraft carrier Liaoning formation when it was conducting open sea cross-region mobile training while followed by American warships and multiple military aircraft. An anonymous PLA Navy officer revealed that the confrontation was so intense that one U.S. warship even once came within 100 meters of the Chinese carrier.</w:t>
      </w:r>
    </w:p>
    <w:p w14:paraId="5255EF26" w14:textId="77777777" w:rsidR="00685FE7" w:rsidRPr="00CE0C68" w:rsidRDefault="00685FE7" w:rsidP="00685FE7">
      <w:pPr>
        <w:rPr>
          <w:sz w:val="16"/>
        </w:rPr>
      </w:pPr>
      <w:r w:rsidRPr="00CE0C68">
        <w:rPr>
          <w:rStyle w:val="StyleUnderline"/>
        </w:rPr>
        <w:t xml:space="preserve">Even so, </w:t>
      </w:r>
      <w:r w:rsidRPr="00044CF1">
        <w:rPr>
          <w:rStyle w:val="StyleUnderline"/>
          <w:highlight w:val="cyan"/>
        </w:rPr>
        <w:t>both sides</w:t>
      </w:r>
      <w:r w:rsidRPr="00CE0C68">
        <w:rPr>
          <w:rStyle w:val="StyleUnderline"/>
        </w:rPr>
        <w:t xml:space="preserve"> have </w:t>
      </w:r>
      <w:r w:rsidRPr="00044CF1">
        <w:rPr>
          <w:rStyle w:val="StyleUnderline"/>
          <w:highlight w:val="cyan"/>
        </w:rPr>
        <w:t>remained</w:t>
      </w:r>
      <w:r w:rsidRPr="00CE0C68">
        <w:rPr>
          <w:rStyle w:val="StyleUnderline"/>
        </w:rPr>
        <w:t xml:space="preserve"> largely </w:t>
      </w:r>
      <w:r w:rsidRPr="00CE0C68">
        <w:rPr>
          <w:rStyle w:val="Emphasis"/>
        </w:rPr>
        <w:t>professional</w:t>
      </w:r>
      <w:r w:rsidRPr="00CE0C68">
        <w:rPr>
          <w:rStyle w:val="StyleUnderline"/>
        </w:rPr>
        <w:t xml:space="preserve"> and </w:t>
      </w:r>
      <w:r w:rsidRPr="00044CF1">
        <w:rPr>
          <w:rStyle w:val="Emphasis"/>
          <w:highlight w:val="cyan"/>
        </w:rPr>
        <w:t>restrained</w:t>
      </w:r>
      <w:r w:rsidRPr="00CE0C68">
        <w:rPr>
          <w:rStyle w:val="StyleUnderline"/>
        </w:rPr>
        <w:t xml:space="preserve">. In fact, </w:t>
      </w:r>
      <w:r w:rsidRPr="00044CF1">
        <w:rPr>
          <w:rStyle w:val="Emphasis"/>
          <w:highlight w:val="cyan"/>
        </w:rPr>
        <w:t>neither</w:t>
      </w:r>
      <w:r w:rsidRPr="00CE0C68">
        <w:rPr>
          <w:rStyle w:val="StyleUnderline"/>
        </w:rPr>
        <w:t xml:space="preserve"> the Chinese military nor the American military has </w:t>
      </w:r>
      <w:r w:rsidRPr="00044CF1">
        <w:rPr>
          <w:rStyle w:val="Emphasis"/>
          <w:highlight w:val="cyan"/>
        </w:rPr>
        <w:t>increased</w:t>
      </w:r>
      <w:r w:rsidRPr="00CE0C68">
        <w:rPr>
          <w:rStyle w:val="StyleUnderline"/>
        </w:rPr>
        <w:t xml:space="preserve"> its </w:t>
      </w:r>
      <w:r w:rsidRPr="00044CF1">
        <w:rPr>
          <w:rStyle w:val="StyleUnderline"/>
          <w:highlight w:val="cyan"/>
        </w:rPr>
        <w:t>activity</w:t>
      </w:r>
      <w:r w:rsidRPr="00CE0C68">
        <w:rPr>
          <w:rStyle w:val="StyleUnderline"/>
        </w:rPr>
        <w:t xml:space="preserve"> significantly </w:t>
      </w:r>
      <w:r w:rsidRPr="00044CF1">
        <w:rPr>
          <w:rStyle w:val="StyleUnderline"/>
          <w:highlight w:val="cyan"/>
        </w:rPr>
        <w:t>compared with</w:t>
      </w:r>
      <w:r w:rsidRPr="00CE0C68">
        <w:rPr>
          <w:rStyle w:val="StyleUnderline"/>
        </w:rPr>
        <w:t xml:space="preserve"> the same period of </w:t>
      </w:r>
      <w:r w:rsidRPr="00CE0C68">
        <w:rPr>
          <w:rStyle w:val="Emphasis"/>
        </w:rPr>
        <w:t>20</w:t>
      </w:r>
      <w:r w:rsidRPr="00044CF1">
        <w:rPr>
          <w:rStyle w:val="Emphasis"/>
          <w:highlight w:val="cyan"/>
        </w:rPr>
        <w:t>19</w:t>
      </w:r>
      <w:r w:rsidRPr="00044CF1">
        <w:rPr>
          <w:rStyle w:val="StyleUnderline"/>
          <w:highlight w:val="cyan"/>
        </w:rPr>
        <w:t xml:space="preserve">, </w:t>
      </w:r>
      <w:r w:rsidRPr="00044CF1">
        <w:rPr>
          <w:rStyle w:val="Emphasis"/>
          <w:highlight w:val="cyan"/>
        </w:rPr>
        <w:t>despite</w:t>
      </w:r>
      <w:r w:rsidRPr="00CE0C68">
        <w:rPr>
          <w:rStyle w:val="StyleUnderline"/>
        </w:rPr>
        <w:t xml:space="preserve"> the impression given by most </w:t>
      </w:r>
      <w:r w:rsidRPr="00044CF1">
        <w:rPr>
          <w:rStyle w:val="Emphasis"/>
          <w:highlight w:val="cyan"/>
        </w:rPr>
        <w:t>media reports</w:t>
      </w:r>
      <w:r w:rsidRPr="00CE0C68">
        <w:rPr>
          <w:rStyle w:val="StyleUnderline"/>
        </w:rPr>
        <w:t xml:space="preserve"> and </w:t>
      </w:r>
      <w:r w:rsidRPr="00CE0C68">
        <w:rPr>
          <w:rStyle w:val="Emphasis"/>
        </w:rPr>
        <w:t>expert commentaries</w:t>
      </w:r>
      <w:r w:rsidRPr="00CE0C68">
        <w:rPr>
          <w:sz w:val="16"/>
        </w:rPr>
        <w:t>.</w:t>
      </w:r>
    </w:p>
    <w:p w14:paraId="4ED0E764" w14:textId="24DA3F15" w:rsidR="00685FE7" w:rsidRPr="00F13E4C" w:rsidRDefault="00685FE7" w:rsidP="00685FE7">
      <w:pPr>
        <w:pStyle w:val="Heading4"/>
      </w:pPr>
      <w:r>
        <w:t>5</w:t>
      </w:r>
      <w:r>
        <w:t xml:space="preserve">. Oceans </w:t>
      </w:r>
      <w:r>
        <w:rPr>
          <w:u w:val="single"/>
        </w:rPr>
        <w:t>AND</w:t>
      </w:r>
      <w:r>
        <w:t xml:space="preserve"> fisheries are </w:t>
      </w:r>
      <w:r>
        <w:rPr>
          <w:u w:val="single"/>
        </w:rPr>
        <w:t>resilient</w:t>
      </w:r>
      <w:r>
        <w:t xml:space="preserve">. </w:t>
      </w:r>
    </w:p>
    <w:p w14:paraId="3F49C97C" w14:textId="77777777" w:rsidR="00685FE7" w:rsidRPr="00F13E4C" w:rsidRDefault="00685FE7" w:rsidP="00685FE7">
      <w:pPr>
        <w:rPr>
          <w:rStyle w:val="Style13ptBold"/>
          <w:b w:val="0"/>
          <w:bCs w:val="0"/>
          <w:sz w:val="16"/>
          <w:szCs w:val="16"/>
        </w:rPr>
      </w:pPr>
      <w:r>
        <w:rPr>
          <w:rStyle w:val="Style13ptBold"/>
        </w:rPr>
        <w:t xml:space="preserve">Bender 21 </w:t>
      </w:r>
      <w:r w:rsidRPr="00B94952">
        <w:t xml:space="preserve">[Eric is a writer for Knowable </w:t>
      </w:r>
      <w:proofErr w:type="gramStart"/>
      <w:r w:rsidRPr="00B94952">
        <w:t>Magazine, and</w:t>
      </w:r>
      <w:proofErr w:type="gramEnd"/>
      <w:r w:rsidRPr="00B94952">
        <w:t xml:space="preserve"> specializes in science. 8/5/2021 “The Case for Ocean Optimism” https://knowablemagazine.org/article/food-environment/2021/the-case-ocean-optimism] ARL</w:t>
      </w:r>
    </w:p>
    <w:p w14:paraId="0CC371F1" w14:textId="77777777" w:rsidR="00685FE7" w:rsidRPr="00F13E4C" w:rsidRDefault="00685FE7" w:rsidP="00685FE7">
      <w:pPr>
        <w:rPr>
          <w:sz w:val="16"/>
        </w:rPr>
      </w:pPr>
      <w:r w:rsidRPr="00F13E4C">
        <w:rPr>
          <w:rStyle w:val="StyleUnderline"/>
        </w:rPr>
        <w:t>In many areas, the ocean is dangerously overfished</w:t>
      </w:r>
      <w:r w:rsidRPr="00F13E4C">
        <w:rPr>
          <w:sz w:val="16"/>
        </w:rPr>
        <w:t xml:space="preserve">. But </w:t>
      </w:r>
      <w:r w:rsidRPr="00F13E4C">
        <w:rPr>
          <w:rStyle w:val="StyleUnderline"/>
        </w:rPr>
        <w:t xml:space="preserve">the </w:t>
      </w:r>
      <w:r w:rsidRPr="00EB3B13">
        <w:rPr>
          <w:rStyle w:val="StyleUnderline"/>
          <w:highlight w:val="cyan"/>
        </w:rPr>
        <w:t>world’s most valuable fisheries</w:t>
      </w:r>
      <w:r w:rsidRPr="00F13E4C">
        <w:rPr>
          <w:sz w:val="16"/>
        </w:rPr>
        <w:t xml:space="preserve">, which make up roughly 34 percent of global captures, </w:t>
      </w:r>
      <w:r w:rsidRPr="00EB3B13">
        <w:rPr>
          <w:rStyle w:val="Emphasis"/>
          <w:highlight w:val="cyan"/>
        </w:rPr>
        <w:t>are relatively healthy</w:t>
      </w:r>
      <w:r w:rsidRPr="00EB3B13">
        <w:rPr>
          <w:sz w:val="16"/>
          <w:highlight w:val="cyan"/>
        </w:rPr>
        <w:t xml:space="preserve"> </w:t>
      </w:r>
      <w:r w:rsidRPr="00EB3B13">
        <w:rPr>
          <w:rStyle w:val="StyleUnderline"/>
          <w:highlight w:val="cyan"/>
        </w:rPr>
        <w:t>in general</w:t>
      </w:r>
      <w:r w:rsidRPr="00F13E4C">
        <w:rPr>
          <w:sz w:val="16"/>
        </w:rPr>
        <w:t>, environmental economists Christopher Costello of the University of California at Santa Barbara and Daniel Ovando of the University of Washington in Seattle wrote in the 2019 Annual Review of Environment and Resources.</w:t>
      </w:r>
    </w:p>
    <w:p w14:paraId="40F6E080" w14:textId="77777777" w:rsidR="00685FE7" w:rsidRPr="00F13E4C" w:rsidRDefault="00685FE7" w:rsidP="00685FE7">
      <w:pPr>
        <w:rPr>
          <w:sz w:val="16"/>
        </w:rPr>
      </w:pPr>
      <w:r w:rsidRPr="00F13E4C">
        <w:rPr>
          <w:sz w:val="16"/>
        </w:rPr>
        <w:t xml:space="preserve">Hot debates continue about the status of many species that were massively overfished for decades. But </w:t>
      </w:r>
      <w:r w:rsidRPr="00EB3B13">
        <w:rPr>
          <w:rStyle w:val="StyleUnderline"/>
        </w:rPr>
        <w:t>there is good evidence that</w:t>
      </w:r>
      <w:r w:rsidRPr="00F13E4C">
        <w:rPr>
          <w:sz w:val="16"/>
        </w:rPr>
        <w:t xml:space="preserve"> </w:t>
      </w:r>
      <w:r w:rsidRPr="00EB3B13">
        <w:rPr>
          <w:rStyle w:val="StyleUnderline"/>
          <w:highlight w:val="cyan"/>
        </w:rPr>
        <w:t xml:space="preserve">sustainable management is </w:t>
      </w:r>
      <w:r w:rsidRPr="00EB3B13">
        <w:rPr>
          <w:rStyle w:val="Emphasis"/>
          <w:highlight w:val="cyan"/>
        </w:rPr>
        <w:t>now being achieved</w:t>
      </w:r>
      <w:r w:rsidRPr="00F13E4C">
        <w:rPr>
          <w:rStyle w:val="StyleUnderline"/>
        </w:rPr>
        <w:t xml:space="preserve"> for some species in some regions</w:t>
      </w:r>
      <w:r w:rsidRPr="00F13E4C">
        <w:rPr>
          <w:sz w:val="16"/>
        </w:rPr>
        <w:t xml:space="preserve">. According to the UN’s Food and Agriculture Organization, </w:t>
      </w:r>
      <w:r w:rsidRPr="00F13E4C">
        <w:rPr>
          <w:rStyle w:val="StyleUnderline"/>
        </w:rPr>
        <w:t>34.2 percent of the world’s marine fisheries are currently overfished</w:t>
      </w:r>
      <w:r w:rsidRPr="00F13E4C">
        <w:rPr>
          <w:sz w:val="16"/>
        </w:rPr>
        <w:t xml:space="preserve">, but </w:t>
      </w:r>
      <w:r w:rsidRPr="00EB3B13">
        <w:rPr>
          <w:rStyle w:val="StyleUnderline"/>
          <w:highlight w:val="cyan"/>
        </w:rPr>
        <w:t>harvests have held relatively steady for fisheries</w:t>
      </w:r>
      <w:r w:rsidRPr="00F13E4C">
        <w:rPr>
          <w:sz w:val="16"/>
        </w:rPr>
        <w:t xml:space="preserve"> ranging from Alaska pollock to European sardines (pilchards) to Indian mackerel and yellowfin tuna.</w:t>
      </w:r>
    </w:p>
    <w:p w14:paraId="5A0F5FF2" w14:textId="77777777" w:rsidR="00685FE7" w:rsidRPr="00F13E4C" w:rsidRDefault="00685FE7" w:rsidP="00685FE7">
      <w:pPr>
        <w:rPr>
          <w:rStyle w:val="StyleUnderline"/>
        </w:rPr>
      </w:pPr>
      <w:r w:rsidRPr="00F13E4C">
        <w:rPr>
          <w:sz w:val="16"/>
        </w:rPr>
        <w:t xml:space="preserve">On the </w:t>
      </w:r>
      <w:r w:rsidRPr="00EB3B13">
        <w:rPr>
          <w:rStyle w:val="StyleUnderline"/>
          <w:highlight w:val="cyan"/>
        </w:rPr>
        <w:t>high seas</w:t>
      </w:r>
      <w:r w:rsidRPr="00F13E4C">
        <w:rPr>
          <w:sz w:val="16"/>
        </w:rPr>
        <w:t xml:space="preserve"> beyond national jurisdiction, </w:t>
      </w:r>
      <w:r w:rsidRPr="00EB3B13">
        <w:rPr>
          <w:rStyle w:val="StyleUnderline"/>
          <w:highlight w:val="cyan"/>
        </w:rPr>
        <w:t>fishing vessels</w:t>
      </w:r>
      <w:r w:rsidRPr="00F13E4C">
        <w:rPr>
          <w:sz w:val="16"/>
        </w:rPr>
        <w:t xml:space="preserve"> largely </w:t>
      </w:r>
      <w:r w:rsidRPr="00EB3B13">
        <w:rPr>
          <w:rStyle w:val="StyleUnderline"/>
          <w:highlight w:val="cyan"/>
        </w:rPr>
        <w:t>operate</w:t>
      </w:r>
      <w:r w:rsidRPr="00F13E4C">
        <w:rPr>
          <w:rStyle w:val="StyleUnderline"/>
        </w:rPr>
        <w:t xml:space="preserve"> </w:t>
      </w:r>
      <w:r w:rsidRPr="00EB3B13">
        <w:rPr>
          <w:rStyle w:val="StyleUnderline"/>
          <w:highlight w:val="cyan"/>
        </w:rPr>
        <w:t>without</w:t>
      </w:r>
      <w:r w:rsidRPr="00F13E4C">
        <w:rPr>
          <w:rStyle w:val="StyleUnderline"/>
        </w:rPr>
        <w:t xml:space="preserve"> </w:t>
      </w:r>
      <w:r w:rsidRPr="00EB3B13">
        <w:rPr>
          <w:rStyle w:val="StyleUnderline"/>
          <w:highlight w:val="cyan"/>
        </w:rPr>
        <w:t>legal restrictions</w:t>
      </w:r>
      <w:r w:rsidRPr="00F13E4C">
        <w:rPr>
          <w:sz w:val="16"/>
        </w:rPr>
        <w:t xml:space="preserve">, </w:t>
      </w:r>
      <w:r w:rsidRPr="00F13E4C">
        <w:rPr>
          <w:rStyle w:val="StyleUnderline"/>
        </w:rPr>
        <w:t>and</w:t>
      </w:r>
      <w:r w:rsidRPr="00F13E4C">
        <w:rPr>
          <w:sz w:val="16"/>
        </w:rPr>
        <w:t xml:space="preserve"> sometimes </w:t>
      </w:r>
      <w:r w:rsidRPr="00F13E4C">
        <w:rPr>
          <w:rStyle w:val="StyleUnderline"/>
        </w:rPr>
        <w:t>hundreds of vessels will target a given region</w:t>
      </w:r>
      <w:r w:rsidRPr="00F13E4C">
        <w:rPr>
          <w:sz w:val="16"/>
        </w:rPr>
        <w:t xml:space="preserve"> </w:t>
      </w:r>
      <w:r w:rsidRPr="00F13E4C">
        <w:rPr>
          <w:rStyle w:val="StyleUnderline"/>
        </w:rPr>
        <w:t>and make huge hauls</w:t>
      </w:r>
      <w:r w:rsidRPr="00F13E4C">
        <w:rPr>
          <w:sz w:val="16"/>
        </w:rPr>
        <w:t>. Such incidents may suggest that the unregulated high seas “would be a tremendous threat to sustainability of the world’s fisheries,” Costello and Ovando wrote. “</w:t>
      </w:r>
      <w:r w:rsidRPr="00F13E4C">
        <w:rPr>
          <w:rStyle w:val="StyleUnderline"/>
        </w:rPr>
        <w:t>Somewhat incredibly, this</w:t>
      </w:r>
      <w:r w:rsidRPr="00F13E4C">
        <w:rPr>
          <w:sz w:val="16"/>
        </w:rPr>
        <w:t xml:space="preserve"> </w:t>
      </w:r>
      <w:r w:rsidRPr="00F13E4C">
        <w:rPr>
          <w:rStyle w:val="StyleUnderline"/>
        </w:rPr>
        <w:t>does not appear to be the case</w:t>
      </w:r>
      <w:r w:rsidRPr="00F13E4C">
        <w:rPr>
          <w:sz w:val="16"/>
        </w:rPr>
        <w:t xml:space="preserve">.” Among the likely explanations: </w:t>
      </w:r>
      <w:r w:rsidRPr="00EB3B13">
        <w:rPr>
          <w:rStyle w:val="StyleUnderline"/>
          <w:highlight w:val="cyan"/>
        </w:rPr>
        <w:t>High seas fishing accounts for</w:t>
      </w:r>
      <w:r w:rsidRPr="00F13E4C">
        <w:rPr>
          <w:rStyle w:val="StyleUnderline"/>
        </w:rPr>
        <w:t xml:space="preserve"> </w:t>
      </w:r>
      <w:r w:rsidRPr="00EB3B13">
        <w:rPr>
          <w:rStyle w:val="Emphasis"/>
          <w:highlight w:val="cyan"/>
        </w:rPr>
        <w:t>only 6 percent</w:t>
      </w:r>
      <w:r w:rsidRPr="00EB3B13">
        <w:rPr>
          <w:rStyle w:val="StyleUnderline"/>
          <w:highlight w:val="cyan"/>
        </w:rPr>
        <w:t xml:space="preserve"> of global fish catch</w:t>
      </w:r>
      <w:r w:rsidRPr="00F13E4C">
        <w:rPr>
          <w:sz w:val="16"/>
        </w:rPr>
        <w:t xml:space="preserve">; </w:t>
      </w:r>
      <w:r w:rsidRPr="00F13E4C">
        <w:rPr>
          <w:rStyle w:val="StyleUnderline"/>
        </w:rPr>
        <w:t>pursuing highly mobile and unpredictable species</w:t>
      </w:r>
      <w:r w:rsidRPr="00F13E4C">
        <w:rPr>
          <w:sz w:val="16"/>
        </w:rPr>
        <w:t xml:space="preserve"> such as tuna </w:t>
      </w:r>
      <w:r w:rsidRPr="00F13E4C">
        <w:rPr>
          <w:rStyle w:val="StyleUnderline"/>
        </w:rPr>
        <w:t>can be extremely expensive</w:t>
      </w:r>
      <w:r w:rsidRPr="00F13E4C">
        <w:rPr>
          <w:sz w:val="16"/>
        </w:rPr>
        <w:t xml:space="preserve">; </w:t>
      </w:r>
      <w:r w:rsidRPr="00F13E4C">
        <w:rPr>
          <w:rStyle w:val="StyleUnderline"/>
        </w:rPr>
        <w:t>and</w:t>
      </w:r>
      <w:r w:rsidRPr="00F13E4C">
        <w:rPr>
          <w:sz w:val="16"/>
        </w:rPr>
        <w:t xml:space="preserve"> regional </w:t>
      </w:r>
      <w:r w:rsidRPr="00EB3B13">
        <w:rPr>
          <w:rStyle w:val="StyleUnderline"/>
          <w:highlight w:val="cyan"/>
        </w:rPr>
        <w:t>fisheries management organizations</w:t>
      </w:r>
      <w:r w:rsidRPr="00F13E4C">
        <w:rPr>
          <w:rStyle w:val="StyleUnderline"/>
        </w:rPr>
        <w:t xml:space="preserve"> do </w:t>
      </w:r>
      <w:r w:rsidRPr="00EB3B13">
        <w:rPr>
          <w:rStyle w:val="StyleUnderline"/>
          <w:highlight w:val="cyan"/>
        </w:rPr>
        <w:t>watch</w:t>
      </w:r>
      <w:r w:rsidRPr="00F13E4C">
        <w:rPr>
          <w:rStyle w:val="StyleUnderline"/>
        </w:rPr>
        <w:t xml:space="preserve"> </w:t>
      </w:r>
      <w:r w:rsidRPr="00EB3B13">
        <w:rPr>
          <w:rStyle w:val="StyleUnderline"/>
          <w:highlight w:val="cyan"/>
        </w:rPr>
        <w:t>over</w:t>
      </w:r>
      <w:r w:rsidRPr="00F13E4C">
        <w:rPr>
          <w:rStyle w:val="StyleUnderline"/>
        </w:rPr>
        <w:t xml:space="preserve"> many </w:t>
      </w:r>
      <w:r w:rsidRPr="00EB3B13">
        <w:rPr>
          <w:rStyle w:val="StyleUnderline"/>
          <w:highlight w:val="cyan"/>
        </w:rPr>
        <w:t>catches in the high seas</w:t>
      </w:r>
      <w:r w:rsidRPr="00F13E4C">
        <w:rPr>
          <w:rStyle w:val="StyleUnderline"/>
        </w:rPr>
        <w:t>.</w:t>
      </w:r>
    </w:p>
    <w:p w14:paraId="1AE0B1C4" w14:textId="77777777" w:rsidR="00685FE7" w:rsidRPr="00F13E4C" w:rsidRDefault="00685FE7" w:rsidP="00685FE7">
      <w:pPr>
        <w:rPr>
          <w:sz w:val="16"/>
        </w:rPr>
      </w:pPr>
      <w:r w:rsidRPr="00F13E4C">
        <w:rPr>
          <w:sz w:val="16"/>
        </w:rPr>
        <w:t xml:space="preserve">The </w:t>
      </w:r>
      <w:r w:rsidRPr="00EB3B13">
        <w:rPr>
          <w:rStyle w:val="StyleUnderline"/>
          <w:highlight w:val="cyan"/>
        </w:rPr>
        <w:t xml:space="preserve">high seas may come under </w:t>
      </w:r>
      <w:r w:rsidRPr="00EB3B13">
        <w:rPr>
          <w:rStyle w:val="Emphasis"/>
          <w:highlight w:val="cyan"/>
        </w:rPr>
        <w:t>better control</w:t>
      </w:r>
      <w:r w:rsidRPr="00F13E4C">
        <w:rPr>
          <w:rStyle w:val="StyleUnderline"/>
        </w:rPr>
        <w:t xml:space="preserve"> through a U</w:t>
      </w:r>
      <w:r w:rsidRPr="00F13E4C">
        <w:rPr>
          <w:sz w:val="16"/>
        </w:rPr>
        <w:t xml:space="preserve">nited </w:t>
      </w:r>
      <w:r w:rsidRPr="00F13E4C">
        <w:rPr>
          <w:rStyle w:val="StyleUnderline"/>
        </w:rPr>
        <w:t>N</w:t>
      </w:r>
      <w:r w:rsidRPr="00F13E4C">
        <w:rPr>
          <w:sz w:val="16"/>
        </w:rPr>
        <w:t xml:space="preserve">ations treaty </w:t>
      </w:r>
      <w:r w:rsidRPr="00F13E4C">
        <w:rPr>
          <w:rStyle w:val="StyleUnderline"/>
        </w:rPr>
        <w:t>on marine biod</w:t>
      </w:r>
      <w:r w:rsidRPr="00F13E4C">
        <w:rPr>
          <w:sz w:val="16"/>
        </w:rPr>
        <w:t>iversity, which may be finalized next year after many years of meetings. This would greatly broaden the international resources available for proper fisheries management anywhere on the ocean.</w:t>
      </w:r>
    </w:p>
    <w:p w14:paraId="3910606E" w14:textId="77777777" w:rsidR="00685FE7" w:rsidRPr="00F13E4C" w:rsidRDefault="00685FE7" w:rsidP="00685FE7">
      <w:pPr>
        <w:rPr>
          <w:sz w:val="16"/>
        </w:rPr>
      </w:pPr>
      <w:r w:rsidRPr="00F13E4C">
        <w:rPr>
          <w:sz w:val="16"/>
        </w:rPr>
        <w:t xml:space="preserve">Moreover, </w:t>
      </w:r>
      <w:r w:rsidRPr="00EB3B13">
        <w:rPr>
          <w:rStyle w:val="StyleUnderline"/>
          <w:highlight w:val="cyan"/>
        </w:rPr>
        <w:t>tech</w:t>
      </w:r>
      <w:r w:rsidRPr="00F13E4C">
        <w:rPr>
          <w:sz w:val="16"/>
        </w:rPr>
        <w:t xml:space="preserve">nology </w:t>
      </w:r>
      <w:r w:rsidRPr="00EB3B13">
        <w:rPr>
          <w:rStyle w:val="StyleUnderline"/>
          <w:highlight w:val="cyan"/>
        </w:rPr>
        <w:t>is changing the game in</w:t>
      </w:r>
      <w:r w:rsidRPr="00F13E4C">
        <w:rPr>
          <w:sz w:val="16"/>
        </w:rPr>
        <w:t xml:space="preserve"> </w:t>
      </w:r>
      <w:r w:rsidRPr="00F13E4C">
        <w:rPr>
          <w:rStyle w:val="StyleUnderline"/>
        </w:rPr>
        <w:t xml:space="preserve">fisheries </w:t>
      </w:r>
      <w:r w:rsidRPr="00EB3B13">
        <w:rPr>
          <w:rStyle w:val="StyleUnderline"/>
          <w:highlight w:val="cyan"/>
        </w:rPr>
        <w:t>enforcement</w:t>
      </w:r>
      <w:r w:rsidRPr="00F13E4C">
        <w:rPr>
          <w:sz w:val="16"/>
        </w:rPr>
        <w:t xml:space="preserve">, says Heather Koldewey, a senior technical advisor at the Zoological Society of London. </w:t>
      </w:r>
      <w:r w:rsidRPr="00F13E4C">
        <w:rPr>
          <w:rStyle w:val="StyleUnderline"/>
        </w:rPr>
        <w:t>Organizations</w:t>
      </w:r>
      <w:r w:rsidRPr="00F13E4C">
        <w:rPr>
          <w:sz w:val="16"/>
        </w:rPr>
        <w:t xml:space="preserve"> such as Global Fishing Watch and Ocean Mind track large fishing vessels via satellite imaging, </w:t>
      </w:r>
      <w:r w:rsidRPr="00EB3B13">
        <w:rPr>
          <w:rStyle w:val="StyleUnderline"/>
          <w:highlight w:val="cyan"/>
        </w:rPr>
        <w:t>making it easy to track suspicious activities</w:t>
      </w:r>
      <w:r w:rsidRPr="00F13E4C">
        <w:rPr>
          <w:sz w:val="16"/>
        </w:rPr>
        <w:t xml:space="preserve"> such as clusters of vessels </w:t>
      </w:r>
      <w:r w:rsidRPr="00F13E4C">
        <w:rPr>
          <w:rStyle w:val="StyleUnderline"/>
        </w:rPr>
        <w:t>in a protected zone</w:t>
      </w:r>
      <w:r w:rsidRPr="00F13E4C">
        <w:rPr>
          <w:sz w:val="16"/>
        </w:rPr>
        <w:t xml:space="preserve">. In 2019, for example, after Global Fishing Watch partnered with the US Coast Guard in the Pacific, the patrol tripled its number of fishing vessel boardings. Also in 2019, </w:t>
      </w:r>
      <w:r w:rsidRPr="00F13E4C">
        <w:rPr>
          <w:rStyle w:val="StyleUnderline"/>
        </w:rPr>
        <w:t xml:space="preserve">Ocean Mind joined with Interpol and several nations and successfully tracked and seized an illegal fishing vessel </w:t>
      </w:r>
      <w:r w:rsidRPr="00F13E4C">
        <w:rPr>
          <w:sz w:val="16"/>
        </w:rPr>
        <w:t>in Indonesia.</w:t>
      </w:r>
    </w:p>
    <w:p w14:paraId="44502697" w14:textId="77777777" w:rsidR="00685FE7" w:rsidRDefault="00685FE7" w:rsidP="00685FE7">
      <w:pPr>
        <w:rPr>
          <w:sz w:val="16"/>
        </w:rPr>
      </w:pPr>
      <w:r w:rsidRPr="00EB3B13">
        <w:rPr>
          <w:rStyle w:val="StyleUnderline"/>
          <w:highlight w:val="cyan"/>
        </w:rPr>
        <w:t>There’s also hope for an end to</w:t>
      </w:r>
      <w:r w:rsidRPr="00F13E4C">
        <w:rPr>
          <w:sz w:val="16"/>
        </w:rPr>
        <w:t xml:space="preserve"> the </w:t>
      </w:r>
      <w:r w:rsidRPr="00F13E4C">
        <w:rPr>
          <w:rStyle w:val="StyleUnderline"/>
        </w:rPr>
        <w:t xml:space="preserve">large </w:t>
      </w:r>
      <w:r w:rsidRPr="00EB3B13">
        <w:rPr>
          <w:rStyle w:val="StyleUnderline"/>
          <w:highlight w:val="cyan"/>
        </w:rPr>
        <w:t>governmental subsidies</w:t>
      </w:r>
      <w:r w:rsidRPr="00F13E4C">
        <w:rPr>
          <w:rStyle w:val="StyleUnderline"/>
        </w:rPr>
        <w:t xml:space="preserve"> given to</w:t>
      </w:r>
      <w:r w:rsidRPr="00F13E4C">
        <w:rPr>
          <w:sz w:val="16"/>
        </w:rPr>
        <w:t xml:space="preserve"> high-seas </w:t>
      </w:r>
      <w:r w:rsidRPr="00F13E4C">
        <w:rPr>
          <w:rStyle w:val="StyleUnderline"/>
        </w:rPr>
        <w:t>fisheries that are ecologically unsustainable</w:t>
      </w:r>
      <w:r w:rsidRPr="00F13E4C">
        <w:rPr>
          <w:sz w:val="16"/>
        </w:rPr>
        <w:t xml:space="preserve"> </w:t>
      </w:r>
      <w:proofErr w:type="gramStart"/>
      <w:r w:rsidRPr="00F13E4C">
        <w:rPr>
          <w:sz w:val="16"/>
        </w:rPr>
        <w:t>and also</w:t>
      </w:r>
      <w:proofErr w:type="gramEnd"/>
      <w:r w:rsidRPr="00F13E4C">
        <w:rPr>
          <w:sz w:val="16"/>
        </w:rPr>
        <w:t xml:space="preserve">, by World Trade Organization assessment, don’t make economic sense. Each year, China, the European Union, the United States and others give about $35 </w:t>
      </w:r>
      <w:proofErr w:type="spellStart"/>
      <w:r w:rsidRPr="00F13E4C">
        <w:rPr>
          <w:sz w:val="16"/>
        </w:rPr>
        <w:t>billion</w:t>
      </w:r>
      <w:proofErr w:type="spellEnd"/>
      <w:r w:rsidRPr="00F13E4C">
        <w:rPr>
          <w:sz w:val="16"/>
        </w:rPr>
        <w:t xml:space="preserve"> of subsidies to their fishing industries, many of them high-seas fleets going after populations that can’t sustain the attack. </w:t>
      </w:r>
      <w:r w:rsidRPr="00EB3B13">
        <w:rPr>
          <w:rStyle w:val="StyleUnderline"/>
          <w:highlight w:val="cyan"/>
        </w:rPr>
        <w:t>Without</w:t>
      </w:r>
      <w:r w:rsidRPr="00F13E4C">
        <w:rPr>
          <w:rStyle w:val="StyleUnderline"/>
        </w:rPr>
        <w:t xml:space="preserve"> these </w:t>
      </w:r>
      <w:r w:rsidRPr="00EB3B13">
        <w:rPr>
          <w:rStyle w:val="StyleUnderline"/>
          <w:highlight w:val="cyan"/>
        </w:rPr>
        <w:t>large subsidies</w:t>
      </w:r>
      <w:r w:rsidRPr="00F13E4C">
        <w:rPr>
          <w:sz w:val="16"/>
        </w:rPr>
        <w:t>, “</w:t>
      </w:r>
      <w:r w:rsidRPr="00F13E4C">
        <w:rPr>
          <w:rStyle w:val="StyleUnderline"/>
        </w:rPr>
        <w:t xml:space="preserve">as much as </w:t>
      </w:r>
      <w:r w:rsidRPr="00EB3B13">
        <w:rPr>
          <w:rStyle w:val="StyleUnderline"/>
          <w:highlight w:val="cyan"/>
        </w:rPr>
        <w:t>54 percent of</w:t>
      </w:r>
      <w:r w:rsidRPr="00F13E4C">
        <w:rPr>
          <w:rStyle w:val="StyleUnderline"/>
        </w:rPr>
        <w:t xml:space="preserve"> the present </w:t>
      </w:r>
      <w:r w:rsidRPr="00EB3B13">
        <w:rPr>
          <w:rStyle w:val="StyleUnderline"/>
          <w:highlight w:val="cyan"/>
        </w:rPr>
        <w:t>high-seas fishing grounds would be</w:t>
      </w:r>
      <w:r w:rsidRPr="00EB3B13">
        <w:rPr>
          <w:sz w:val="16"/>
          <w:highlight w:val="cyan"/>
        </w:rPr>
        <w:t xml:space="preserve"> </w:t>
      </w:r>
      <w:r w:rsidRPr="00EB3B13">
        <w:rPr>
          <w:rStyle w:val="Emphasis"/>
          <w:highlight w:val="cyan"/>
        </w:rPr>
        <w:t>unprofitable</w:t>
      </w:r>
      <w:r w:rsidRPr="00F13E4C">
        <w:rPr>
          <w:sz w:val="16"/>
        </w:rPr>
        <w:t>,” estimated marine biologist Enric Sala of the National Geographic Society and his coauthors in a 2018 Science Advances paper.</w:t>
      </w:r>
    </w:p>
    <w:p w14:paraId="51E54566" w14:textId="607BC934" w:rsidR="00685FE7" w:rsidRPr="002675F9" w:rsidRDefault="00685FE7" w:rsidP="00685FE7">
      <w:pPr>
        <w:pStyle w:val="Heading4"/>
      </w:pPr>
      <w:r>
        <w:t>6</w:t>
      </w:r>
      <w:r>
        <w:t xml:space="preserve">. No </w:t>
      </w:r>
      <w:proofErr w:type="spellStart"/>
      <w:r>
        <w:t>Ilaw</w:t>
      </w:r>
      <w:proofErr w:type="spellEnd"/>
      <w:r>
        <w:t xml:space="preserve"> impact.</w:t>
      </w:r>
    </w:p>
    <w:p w14:paraId="63A42C06" w14:textId="77777777" w:rsidR="00685FE7" w:rsidRDefault="00685FE7" w:rsidP="00685FE7">
      <w:pPr>
        <w:pStyle w:val="Heading4"/>
      </w:pPr>
      <w:r>
        <w:t xml:space="preserve">A. Trump’s </w:t>
      </w:r>
      <w:r w:rsidRPr="00502F03">
        <w:rPr>
          <w:u w:val="single"/>
        </w:rPr>
        <w:t>second term</w:t>
      </w:r>
      <w:r>
        <w:t xml:space="preserve"> thumps. </w:t>
      </w:r>
      <w:r w:rsidRPr="00502F03">
        <w:t>Threats</w:t>
      </w:r>
      <w:r>
        <w:t xml:space="preserve"> to </w:t>
      </w:r>
      <w:r w:rsidRPr="00502F03">
        <w:rPr>
          <w:u w:val="single"/>
        </w:rPr>
        <w:t>Greenland</w:t>
      </w:r>
      <w:r>
        <w:t xml:space="preserve"> and </w:t>
      </w:r>
      <w:r w:rsidRPr="00502F03">
        <w:rPr>
          <w:u w:val="single"/>
        </w:rPr>
        <w:t>Canada</w:t>
      </w:r>
      <w:r>
        <w:t xml:space="preserve">, alienating </w:t>
      </w:r>
      <w:r w:rsidRPr="00502F03">
        <w:rPr>
          <w:u w:val="single"/>
        </w:rPr>
        <w:t>allies</w:t>
      </w:r>
      <w:r>
        <w:t xml:space="preserve">, Russian </w:t>
      </w:r>
      <w:r w:rsidRPr="00502F03">
        <w:rPr>
          <w:u w:val="single"/>
        </w:rPr>
        <w:t>cooperation</w:t>
      </w:r>
      <w:r>
        <w:t>, etc.</w:t>
      </w:r>
    </w:p>
    <w:p w14:paraId="2C39D772" w14:textId="77777777" w:rsidR="00685FE7" w:rsidRPr="002675F9" w:rsidRDefault="00685FE7" w:rsidP="00685FE7">
      <w:pPr>
        <w:pStyle w:val="Heading4"/>
      </w:pPr>
      <w:r>
        <w:t xml:space="preserve">B. Israel and Russia </w:t>
      </w:r>
      <w:r w:rsidRPr="00866166">
        <w:rPr>
          <w:u w:val="single"/>
        </w:rPr>
        <w:t>zero</w:t>
      </w:r>
      <w:r>
        <w:t xml:space="preserve"> it.</w:t>
      </w:r>
    </w:p>
    <w:p w14:paraId="420AEE28" w14:textId="77777777" w:rsidR="00685FE7" w:rsidRPr="002C491B" w:rsidRDefault="00685FE7" w:rsidP="00685FE7">
      <w:pPr>
        <w:pStyle w:val="Heading4"/>
        <w:rPr>
          <w:rFonts w:cs="Calibri"/>
          <w:color w:val="000000" w:themeColor="text1"/>
        </w:rPr>
      </w:pPr>
      <w:r>
        <w:rPr>
          <w:rFonts w:cs="Calibri"/>
          <w:color w:val="000000" w:themeColor="text1"/>
        </w:rPr>
        <w:t xml:space="preserve">C. </w:t>
      </w:r>
      <w:r w:rsidRPr="002C491B">
        <w:rPr>
          <w:rFonts w:cs="Calibri"/>
          <w:color w:val="000000" w:themeColor="text1"/>
        </w:rPr>
        <w:t xml:space="preserve">I-law is </w:t>
      </w:r>
      <w:r w:rsidRPr="002C491B">
        <w:rPr>
          <w:rFonts w:cs="Calibri"/>
          <w:color w:val="000000" w:themeColor="text1"/>
          <w:u w:val="single"/>
        </w:rPr>
        <w:t>dead</w:t>
      </w:r>
      <w:r w:rsidRPr="002C491B">
        <w:rPr>
          <w:rFonts w:cs="Calibri"/>
          <w:color w:val="000000" w:themeColor="text1"/>
        </w:rPr>
        <w:t>.</w:t>
      </w:r>
    </w:p>
    <w:p w14:paraId="385F41C8" w14:textId="77777777" w:rsidR="00685FE7" w:rsidRPr="002C491B" w:rsidRDefault="00685FE7" w:rsidP="00685FE7">
      <w:pPr>
        <w:rPr>
          <w:color w:val="000000" w:themeColor="text1"/>
        </w:rPr>
      </w:pPr>
      <w:r w:rsidRPr="002C491B">
        <w:rPr>
          <w:color w:val="000000" w:themeColor="text1"/>
        </w:rPr>
        <w:t xml:space="preserve">Peter </w:t>
      </w:r>
      <w:r w:rsidRPr="002C491B">
        <w:rPr>
          <w:rStyle w:val="Style13ptBold"/>
          <w:color w:val="000000" w:themeColor="text1"/>
        </w:rPr>
        <w:t>Baker 23</w:t>
      </w:r>
      <w:r w:rsidRPr="002C491B">
        <w:rPr>
          <w:color w:val="000000" w:themeColor="text1"/>
        </w:rPr>
        <w:t>, Chief White House Correspondent for The New York Times, “For Biden, an Era When Treaties Are More Likely to Be Broken Than Brokered,” The New York Times, 04-10-2023, https://www.nytimes.com/2023/04/10/us/politics/biden-good-friday-agreement-diplomacy.html</w:t>
      </w:r>
    </w:p>
    <w:p w14:paraId="396B79E9" w14:textId="77777777" w:rsidR="00685FE7" w:rsidRPr="002C491B" w:rsidRDefault="00685FE7" w:rsidP="00685FE7">
      <w:pPr>
        <w:rPr>
          <w:color w:val="000000" w:themeColor="text1"/>
          <w:sz w:val="16"/>
        </w:rPr>
      </w:pPr>
      <w:r w:rsidRPr="002C491B">
        <w:rPr>
          <w:color w:val="000000" w:themeColor="text1"/>
          <w:sz w:val="16"/>
        </w:rPr>
        <w:t xml:space="preserve">President Biden leaves on Tuesday for Northern Ireland to mark the 25th anniversary of the Good Friday Agreement, which ended decades of sectarian violence. But the commemoration also serves as an unspoken reminder that such </w:t>
      </w:r>
      <w:r w:rsidRPr="002C491B">
        <w:rPr>
          <w:rStyle w:val="StyleUnderline"/>
          <w:color w:val="000000" w:themeColor="text1"/>
          <w:highlight w:val="cyan"/>
        </w:rPr>
        <w:t>diplomatic breakthroughs</w:t>
      </w:r>
      <w:r w:rsidRPr="002C491B">
        <w:rPr>
          <w:rStyle w:val="StyleUnderline"/>
          <w:color w:val="000000" w:themeColor="text1"/>
        </w:rPr>
        <w:t xml:space="preserve"> have become a </w:t>
      </w:r>
      <w:r w:rsidRPr="002C491B">
        <w:rPr>
          <w:rStyle w:val="Emphasis"/>
          <w:color w:val="000000" w:themeColor="text1"/>
          <w:highlight w:val="cyan"/>
        </w:rPr>
        <w:t>thing of the past</w:t>
      </w:r>
      <w:r w:rsidRPr="002C491B">
        <w:rPr>
          <w:color w:val="000000" w:themeColor="text1"/>
          <w:sz w:val="16"/>
        </w:rPr>
        <w:t>.</w:t>
      </w:r>
    </w:p>
    <w:p w14:paraId="6B30BAD4" w14:textId="77777777" w:rsidR="00685FE7" w:rsidRPr="002C491B" w:rsidRDefault="00685FE7" w:rsidP="00685FE7">
      <w:pPr>
        <w:rPr>
          <w:color w:val="000000" w:themeColor="text1"/>
          <w:sz w:val="16"/>
        </w:rPr>
      </w:pPr>
      <w:r w:rsidRPr="002C491B">
        <w:rPr>
          <w:color w:val="000000" w:themeColor="text1"/>
          <w:sz w:val="16"/>
        </w:rPr>
        <w:t xml:space="preserve">At a time of ferocious warfare in Europe and crackling tension elsewhere around the globe, the sort of bold, painstaking negotiation that brought peace to the Emerald Isle a quarter-century ago has largely disappeared from the scene. </w:t>
      </w:r>
      <w:r w:rsidRPr="002C491B">
        <w:rPr>
          <w:rStyle w:val="StyleUnderline"/>
          <w:color w:val="000000" w:themeColor="text1"/>
          <w:highlight w:val="cyan"/>
        </w:rPr>
        <w:t>Bargaining tables</w:t>
      </w:r>
      <w:r w:rsidRPr="002C491B">
        <w:rPr>
          <w:rStyle w:val="StyleUnderline"/>
          <w:color w:val="000000" w:themeColor="text1"/>
        </w:rPr>
        <w:t xml:space="preserve"> </w:t>
      </w:r>
      <w:r w:rsidRPr="002C491B">
        <w:rPr>
          <w:rStyle w:val="Emphasis"/>
          <w:color w:val="000000" w:themeColor="text1"/>
        </w:rPr>
        <w:t xml:space="preserve">sit </w:t>
      </w:r>
      <w:r w:rsidRPr="002C491B">
        <w:rPr>
          <w:rStyle w:val="Emphasis"/>
          <w:color w:val="000000" w:themeColor="text1"/>
          <w:highlight w:val="cyan"/>
        </w:rPr>
        <w:t>empty</w:t>
      </w:r>
      <w:r w:rsidRPr="002C491B">
        <w:rPr>
          <w:color w:val="000000" w:themeColor="text1"/>
          <w:sz w:val="16"/>
        </w:rPr>
        <w:t xml:space="preserve"> these days. Shuttle diplomacy planes have been grounded. </w:t>
      </w:r>
      <w:r w:rsidRPr="002C491B">
        <w:rPr>
          <w:rStyle w:val="StyleUnderline"/>
          <w:color w:val="000000" w:themeColor="text1"/>
          <w:highlight w:val="cyan"/>
        </w:rPr>
        <w:t>Treaties</w:t>
      </w:r>
      <w:r w:rsidRPr="002C491B">
        <w:rPr>
          <w:rStyle w:val="StyleUnderline"/>
          <w:color w:val="000000" w:themeColor="text1"/>
        </w:rPr>
        <w:t xml:space="preserve"> are </w:t>
      </w:r>
      <w:r w:rsidRPr="002C491B">
        <w:rPr>
          <w:rStyle w:val="Emphasis"/>
          <w:color w:val="000000" w:themeColor="text1"/>
          <w:highlight w:val="cyan"/>
        </w:rPr>
        <w:t>more likely to be broken than brokered</w:t>
      </w:r>
      <w:r w:rsidRPr="002C491B">
        <w:rPr>
          <w:color w:val="000000" w:themeColor="text1"/>
          <w:sz w:val="16"/>
        </w:rPr>
        <w:t>.</w:t>
      </w:r>
    </w:p>
    <w:p w14:paraId="477C5964" w14:textId="77777777" w:rsidR="00685FE7" w:rsidRPr="002C491B" w:rsidRDefault="00685FE7" w:rsidP="00685FE7">
      <w:pPr>
        <w:rPr>
          <w:color w:val="000000" w:themeColor="text1"/>
          <w:sz w:val="16"/>
        </w:rPr>
      </w:pPr>
      <w:r w:rsidRPr="002C491B">
        <w:rPr>
          <w:color w:val="000000" w:themeColor="text1"/>
          <w:sz w:val="16"/>
        </w:rPr>
        <w:t xml:space="preserve">It would be too much to call it the death of diplomacy, but there certainly is a dearth of diplomacy for now. While Mr. Biden fervently believes in deal making, his </w:t>
      </w:r>
      <w:r w:rsidRPr="002C491B">
        <w:rPr>
          <w:rStyle w:val="StyleUnderline"/>
          <w:color w:val="000000" w:themeColor="text1"/>
          <w:highlight w:val="cyan"/>
        </w:rPr>
        <w:t>efforts to revive</w:t>
      </w:r>
      <w:r w:rsidRPr="002C491B">
        <w:rPr>
          <w:rStyle w:val="StyleUnderline"/>
          <w:color w:val="000000" w:themeColor="text1"/>
        </w:rPr>
        <w:t xml:space="preserve"> the </w:t>
      </w:r>
      <w:r w:rsidRPr="002C491B">
        <w:rPr>
          <w:rStyle w:val="StyleUnderline"/>
          <w:color w:val="000000" w:themeColor="text1"/>
          <w:highlight w:val="cyan"/>
        </w:rPr>
        <w:t>Iran</w:t>
      </w:r>
      <w:r w:rsidRPr="002C491B">
        <w:rPr>
          <w:rStyle w:val="StyleUnderline"/>
          <w:color w:val="000000" w:themeColor="text1"/>
        </w:rPr>
        <w:t xml:space="preserve"> nuclear </w:t>
      </w:r>
      <w:r w:rsidRPr="002C491B">
        <w:rPr>
          <w:rStyle w:val="StyleUnderline"/>
          <w:color w:val="000000" w:themeColor="text1"/>
          <w:highlight w:val="cyan"/>
        </w:rPr>
        <w:t>accord</w:t>
      </w:r>
      <w:r w:rsidRPr="002C491B">
        <w:rPr>
          <w:rStyle w:val="StyleUnderline"/>
          <w:color w:val="000000" w:themeColor="text1"/>
        </w:rPr>
        <w:t xml:space="preserve"> have </w:t>
      </w:r>
      <w:r w:rsidRPr="002C491B">
        <w:rPr>
          <w:rStyle w:val="Emphasis"/>
          <w:color w:val="000000" w:themeColor="text1"/>
          <w:highlight w:val="cyan"/>
        </w:rPr>
        <w:t>collapsed</w:t>
      </w:r>
      <w:r w:rsidRPr="002C491B">
        <w:rPr>
          <w:color w:val="000000" w:themeColor="text1"/>
          <w:sz w:val="16"/>
        </w:rPr>
        <w:t xml:space="preserve">, and </w:t>
      </w:r>
      <w:r w:rsidRPr="002C491B">
        <w:rPr>
          <w:rStyle w:val="StyleUnderline"/>
          <w:color w:val="000000" w:themeColor="text1"/>
        </w:rPr>
        <w:t xml:space="preserve">it is widely considered </w:t>
      </w:r>
      <w:r w:rsidRPr="002C491B">
        <w:rPr>
          <w:rStyle w:val="StyleUnderline"/>
          <w:color w:val="000000" w:themeColor="text1"/>
          <w:highlight w:val="cyan"/>
        </w:rPr>
        <w:t>futile to</w:t>
      </w:r>
      <w:r w:rsidRPr="002C491B">
        <w:rPr>
          <w:color w:val="000000" w:themeColor="text1"/>
          <w:sz w:val="16"/>
        </w:rPr>
        <w:t xml:space="preserve"> even </w:t>
      </w:r>
      <w:r w:rsidRPr="002C491B">
        <w:rPr>
          <w:rStyle w:val="StyleUnderline"/>
          <w:color w:val="000000" w:themeColor="text1"/>
        </w:rPr>
        <w:t xml:space="preserve">try to </w:t>
      </w:r>
      <w:r w:rsidRPr="002C491B">
        <w:rPr>
          <w:rStyle w:val="StyleUnderline"/>
          <w:color w:val="000000" w:themeColor="text1"/>
          <w:highlight w:val="cyan"/>
        </w:rPr>
        <w:t>end</w:t>
      </w:r>
      <w:r w:rsidRPr="002C491B">
        <w:rPr>
          <w:rStyle w:val="StyleUnderline"/>
          <w:color w:val="000000" w:themeColor="text1"/>
        </w:rPr>
        <w:t xml:space="preserve"> the</w:t>
      </w:r>
      <w:r w:rsidRPr="002C491B">
        <w:rPr>
          <w:color w:val="000000" w:themeColor="text1"/>
          <w:sz w:val="16"/>
        </w:rPr>
        <w:t xml:space="preserve"> long-</w:t>
      </w:r>
      <w:r w:rsidRPr="002C491B">
        <w:rPr>
          <w:rStyle w:val="StyleUnderline"/>
          <w:color w:val="000000" w:themeColor="text1"/>
        </w:rPr>
        <w:t xml:space="preserve">running </w:t>
      </w:r>
      <w:proofErr w:type="gramStart"/>
      <w:r w:rsidRPr="002C491B">
        <w:rPr>
          <w:rStyle w:val="StyleUnderline"/>
          <w:color w:val="000000" w:themeColor="text1"/>
          <w:highlight w:val="cyan"/>
        </w:rPr>
        <w:t>Israel</w:t>
      </w:r>
      <w:r w:rsidRPr="002C491B">
        <w:rPr>
          <w:rStyle w:val="StyleUnderline"/>
          <w:color w:val="000000" w:themeColor="text1"/>
        </w:rPr>
        <w:t>i-Palestinian</w:t>
      </w:r>
      <w:proofErr w:type="gramEnd"/>
      <w:r w:rsidRPr="002C491B">
        <w:rPr>
          <w:rStyle w:val="StyleUnderline"/>
          <w:color w:val="000000" w:themeColor="text1"/>
        </w:rPr>
        <w:t xml:space="preserve"> conflict </w:t>
      </w:r>
      <w:r w:rsidRPr="002C491B">
        <w:rPr>
          <w:rStyle w:val="StyleUnderline"/>
          <w:color w:val="000000" w:themeColor="text1"/>
          <w:highlight w:val="cyan"/>
        </w:rPr>
        <w:t>or negotiate with North Korea</w:t>
      </w:r>
      <w:r w:rsidRPr="002C491B">
        <w:rPr>
          <w:color w:val="000000" w:themeColor="text1"/>
          <w:sz w:val="16"/>
        </w:rPr>
        <w:t xml:space="preserve"> at this point. </w:t>
      </w:r>
      <w:r w:rsidRPr="002C491B">
        <w:rPr>
          <w:rStyle w:val="StyleUnderline"/>
          <w:color w:val="000000" w:themeColor="text1"/>
        </w:rPr>
        <w:t xml:space="preserve">The </w:t>
      </w:r>
      <w:r w:rsidRPr="002C491B">
        <w:rPr>
          <w:rStyle w:val="Emphasis"/>
          <w:color w:val="000000" w:themeColor="text1"/>
          <w:highlight w:val="cyan"/>
        </w:rPr>
        <w:t>Russian</w:t>
      </w:r>
      <w:r w:rsidRPr="002C491B">
        <w:rPr>
          <w:rStyle w:val="StyleUnderline"/>
          <w:color w:val="000000" w:themeColor="text1"/>
        </w:rPr>
        <w:t>s</w:t>
      </w:r>
      <w:r w:rsidRPr="002C491B">
        <w:rPr>
          <w:color w:val="000000" w:themeColor="text1"/>
          <w:sz w:val="16"/>
        </w:rPr>
        <w:t xml:space="preserve"> have </w:t>
      </w:r>
      <w:r w:rsidRPr="002C491B">
        <w:rPr>
          <w:rStyle w:val="StyleUnderline"/>
          <w:color w:val="000000" w:themeColor="text1"/>
          <w:highlight w:val="cyan"/>
        </w:rPr>
        <w:t>suspended</w:t>
      </w:r>
      <w:r w:rsidRPr="002C491B">
        <w:rPr>
          <w:color w:val="000000" w:themeColor="text1"/>
          <w:sz w:val="16"/>
        </w:rPr>
        <w:t xml:space="preserve"> the </w:t>
      </w:r>
      <w:r w:rsidRPr="002C491B">
        <w:rPr>
          <w:rStyle w:val="StyleUnderline"/>
          <w:color w:val="000000" w:themeColor="text1"/>
          <w:highlight w:val="cyan"/>
        </w:rPr>
        <w:t>New START</w:t>
      </w:r>
      <w:r w:rsidRPr="002C491B">
        <w:rPr>
          <w:color w:val="000000" w:themeColor="text1"/>
          <w:sz w:val="16"/>
        </w:rPr>
        <w:t xml:space="preserve"> treaty, the last major </w:t>
      </w:r>
      <w:proofErr w:type="gramStart"/>
      <w:r w:rsidRPr="002C491B">
        <w:rPr>
          <w:color w:val="000000" w:themeColor="text1"/>
          <w:sz w:val="16"/>
        </w:rPr>
        <w:t>Russian-American</w:t>
      </w:r>
      <w:proofErr w:type="gramEnd"/>
      <w:r w:rsidRPr="002C491B">
        <w:rPr>
          <w:color w:val="000000" w:themeColor="text1"/>
          <w:sz w:val="16"/>
        </w:rPr>
        <w:t xml:space="preserve"> arms control agreement, and </w:t>
      </w:r>
      <w:r w:rsidRPr="002C491B">
        <w:rPr>
          <w:rStyle w:val="StyleUnderline"/>
          <w:color w:val="000000" w:themeColor="text1"/>
        </w:rPr>
        <w:t>there appears to be little prospect for diplomacy to halt the fighting in Ukraine</w:t>
      </w:r>
      <w:r w:rsidRPr="002C491B">
        <w:rPr>
          <w:color w:val="000000" w:themeColor="text1"/>
          <w:sz w:val="16"/>
        </w:rPr>
        <w:t xml:space="preserve"> in the near term.</w:t>
      </w:r>
    </w:p>
    <w:p w14:paraId="087E2D45" w14:textId="77777777" w:rsidR="00685FE7" w:rsidRPr="002C491B" w:rsidRDefault="00685FE7" w:rsidP="00685FE7">
      <w:pPr>
        <w:rPr>
          <w:color w:val="000000" w:themeColor="text1"/>
          <w:sz w:val="16"/>
        </w:rPr>
      </w:pPr>
      <w:r w:rsidRPr="002C491B">
        <w:rPr>
          <w:color w:val="000000" w:themeColor="text1"/>
          <w:sz w:val="16"/>
        </w:rPr>
        <w:t xml:space="preserve">Even on the international economic front, once a fruitful field for American presidents to leave their mark, there is little meaningful movement to continue the integration of recent years. Mr. </w:t>
      </w:r>
      <w:r w:rsidRPr="002C491B">
        <w:rPr>
          <w:rStyle w:val="StyleUnderline"/>
          <w:color w:val="000000" w:themeColor="text1"/>
          <w:highlight w:val="cyan"/>
        </w:rPr>
        <w:t>Biden opted against</w:t>
      </w:r>
      <w:r w:rsidRPr="002C491B">
        <w:rPr>
          <w:rStyle w:val="StyleUnderline"/>
          <w:color w:val="000000" w:themeColor="text1"/>
        </w:rPr>
        <w:t xml:space="preserve"> rejoining the </w:t>
      </w:r>
      <w:r w:rsidRPr="002C491B">
        <w:rPr>
          <w:rStyle w:val="Emphasis"/>
          <w:color w:val="000000" w:themeColor="text1"/>
          <w:highlight w:val="cyan"/>
        </w:rPr>
        <w:t>T</w:t>
      </w:r>
      <w:r w:rsidRPr="002C491B">
        <w:rPr>
          <w:rStyle w:val="StyleUnderline"/>
          <w:color w:val="000000" w:themeColor="text1"/>
        </w:rPr>
        <w:t>rans-</w:t>
      </w:r>
      <w:r w:rsidRPr="002C491B">
        <w:rPr>
          <w:rStyle w:val="Emphasis"/>
          <w:color w:val="000000" w:themeColor="text1"/>
          <w:highlight w:val="cyan"/>
        </w:rPr>
        <w:t>P</w:t>
      </w:r>
      <w:r w:rsidRPr="002C491B">
        <w:rPr>
          <w:rStyle w:val="StyleUnderline"/>
          <w:color w:val="000000" w:themeColor="text1"/>
        </w:rPr>
        <w:t xml:space="preserve">acific </w:t>
      </w:r>
      <w:r w:rsidRPr="002C491B">
        <w:rPr>
          <w:rStyle w:val="Emphasis"/>
          <w:color w:val="000000" w:themeColor="text1"/>
          <w:highlight w:val="cyan"/>
        </w:rPr>
        <w:t>P</w:t>
      </w:r>
      <w:r w:rsidRPr="002C491B">
        <w:rPr>
          <w:rStyle w:val="StyleUnderline"/>
          <w:color w:val="000000" w:themeColor="text1"/>
        </w:rPr>
        <w:t>artnership</w:t>
      </w:r>
      <w:r w:rsidRPr="002C491B">
        <w:rPr>
          <w:color w:val="000000" w:themeColor="text1"/>
          <w:sz w:val="16"/>
        </w:rPr>
        <w:t>, the sweeping free trade pact negotiated by a previous administration he belonged to, nor is he pursuing any other major free trade agreement, making him the first president not to do so in four decades.</w:t>
      </w:r>
    </w:p>
    <w:p w14:paraId="6B9B5EAB" w14:textId="77777777" w:rsidR="00685FE7" w:rsidRPr="002C491B" w:rsidRDefault="00685FE7" w:rsidP="00685FE7">
      <w:pPr>
        <w:rPr>
          <w:color w:val="000000" w:themeColor="text1"/>
          <w:sz w:val="16"/>
        </w:rPr>
      </w:pPr>
      <w:r w:rsidRPr="002C491B">
        <w:rPr>
          <w:color w:val="000000" w:themeColor="text1"/>
          <w:sz w:val="16"/>
        </w:rPr>
        <w:t>“There’s something about the moment that doesn’t make it very ripe,” said Martin S. Indyk, who served as ambassador to Israel twice and later as President Barack Obama’s special envoy for Middle East peace. “It’s harder to get big agreements when you’re in this adversarial engagement, both with Russia and with China.”</w:t>
      </w:r>
    </w:p>
    <w:p w14:paraId="428BC593" w14:textId="77777777" w:rsidR="00685FE7" w:rsidRDefault="00685FE7" w:rsidP="00685FE7">
      <w:pPr>
        <w:rPr>
          <w:color w:val="000000" w:themeColor="text1"/>
          <w:sz w:val="16"/>
        </w:rPr>
      </w:pPr>
      <w:r w:rsidRPr="002C491B">
        <w:rPr>
          <w:color w:val="000000" w:themeColor="text1"/>
          <w:sz w:val="16"/>
        </w:rPr>
        <w:t xml:space="preserve">With the revival of great power competition on the scale of the Cold War, the ground for diplomacy has shifted. </w:t>
      </w:r>
      <w:r w:rsidRPr="002C491B">
        <w:rPr>
          <w:rStyle w:val="StyleUnderline"/>
          <w:color w:val="000000" w:themeColor="text1"/>
        </w:rPr>
        <w:t xml:space="preserve">There is </w:t>
      </w:r>
      <w:r w:rsidRPr="002C491B">
        <w:rPr>
          <w:rStyle w:val="Emphasis"/>
          <w:color w:val="000000" w:themeColor="text1"/>
          <w:highlight w:val="cyan"/>
        </w:rPr>
        <w:t>little appetite</w:t>
      </w:r>
      <w:r w:rsidRPr="002C491B">
        <w:rPr>
          <w:rStyle w:val="StyleUnderline"/>
          <w:color w:val="000000" w:themeColor="text1"/>
        </w:rPr>
        <w:t xml:space="preserve"> in Moscow or Beijing </w:t>
      </w:r>
      <w:r w:rsidRPr="002C491B">
        <w:rPr>
          <w:rStyle w:val="StyleUnderline"/>
          <w:color w:val="000000" w:themeColor="text1"/>
          <w:highlight w:val="cyan"/>
        </w:rPr>
        <w:t>for meeting in the middle</w:t>
      </w:r>
      <w:r w:rsidRPr="002C491B">
        <w:rPr>
          <w:color w:val="000000" w:themeColor="text1"/>
          <w:sz w:val="16"/>
        </w:rPr>
        <w:t xml:space="preserve">, while some of </w:t>
      </w:r>
      <w:r w:rsidRPr="002C491B">
        <w:rPr>
          <w:rStyle w:val="StyleUnderline"/>
          <w:color w:val="000000" w:themeColor="text1"/>
        </w:rPr>
        <w:t xml:space="preserve">the </w:t>
      </w:r>
      <w:r w:rsidRPr="002C491B">
        <w:rPr>
          <w:rStyle w:val="StyleUnderline"/>
          <w:color w:val="000000" w:themeColor="text1"/>
          <w:highlight w:val="cyan"/>
        </w:rPr>
        <w:t>world’s</w:t>
      </w:r>
      <w:r w:rsidRPr="002C491B">
        <w:rPr>
          <w:rStyle w:val="StyleUnderline"/>
          <w:color w:val="000000" w:themeColor="text1"/>
        </w:rPr>
        <w:t xml:space="preserve"> seemingly </w:t>
      </w:r>
      <w:r w:rsidRPr="002C491B">
        <w:rPr>
          <w:rStyle w:val="StyleUnderline"/>
          <w:color w:val="000000" w:themeColor="text1"/>
          <w:highlight w:val="cyan"/>
        </w:rPr>
        <w:t>intractable disputes</w:t>
      </w:r>
      <w:r w:rsidRPr="002C491B">
        <w:rPr>
          <w:color w:val="000000" w:themeColor="text1"/>
          <w:sz w:val="16"/>
        </w:rPr>
        <w:t xml:space="preserve"> like that between Israel and the Palestinians have </w:t>
      </w:r>
      <w:r w:rsidRPr="002C491B">
        <w:rPr>
          <w:rStyle w:val="StyleUnderline"/>
          <w:color w:val="000000" w:themeColor="text1"/>
        </w:rPr>
        <w:t xml:space="preserve">settled </w:t>
      </w:r>
      <w:r w:rsidRPr="002C491B">
        <w:rPr>
          <w:rStyle w:val="StyleUnderline"/>
          <w:color w:val="000000" w:themeColor="text1"/>
          <w:highlight w:val="cyan"/>
        </w:rPr>
        <w:t xml:space="preserve">into a </w:t>
      </w:r>
      <w:r w:rsidRPr="002C491B">
        <w:rPr>
          <w:rStyle w:val="Emphasis"/>
          <w:color w:val="000000" w:themeColor="text1"/>
          <w:highlight w:val="cyan"/>
        </w:rPr>
        <w:t>stalemate</w:t>
      </w:r>
      <w:r w:rsidRPr="002C491B">
        <w:rPr>
          <w:color w:val="000000" w:themeColor="text1"/>
          <w:sz w:val="16"/>
        </w:rPr>
        <w:t xml:space="preserve"> locked in geopolitical cement.</w:t>
      </w:r>
    </w:p>
    <w:p w14:paraId="07277132" w14:textId="77777777" w:rsidR="00685FE7" w:rsidRDefault="00685FE7" w:rsidP="00685FE7">
      <w:pPr>
        <w:pStyle w:val="Heading4"/>
        <w:spacing w:line="278" w:lineRule="atLeast"/>
        <w:rPr>
          <w:rFonts w:cs="Calibri"/>
          <w:color w:val="000000"/>
          <w:szCs w:val="26"/>
        </w:rPr>
      </w:pPr>
      <w:r>
        <w:rPr>
          <w:rFonts w:cs="Calibri"/>
          <w:color w:val="000000"/>
          <w:szCs w:val="26"/>
        </w:rPr>
        <w:t>D. No spillover and the effect from</w:t>
      </w:r>
      <w:r>
        <w:rPr>
          <w:rStyle w:val="gmail-apple-converted-space"/>
          <w:color w:val="000000"/>
          <w:szCs w:val="26"/>
        </w:rPr>
        <w:t xml:space="preserve"> </w:t>
      </w:r>
      <w:r>
        <w:rPr>
          <w:rFonts w:cs="Calibri"/>
          <w:color w:val="000000"/>
          <w:szCs w:val="26"/>
          <w:u w:val="single"/>
        </w:rPr>
        <w:t>one area</w:t>
      </w:r>
      <w:r>
        <w:rPr>
          <w:rStyle w:val="gmail-apple-converted-space"/>
          <w:color w:val="000000"/>
          <w:szCs w:val="26"/>
        </w:rPr>
        <w:t xml:space="preserve"> </w:t>
      </w:r>
      <w:r>
        <w:rPr>
          <w:rFonts w:cs="Calibri"/>
          <w:color w:val="000000"/>
          <w:szCs w:val="26"/>
        </w:rPr>
        <w:t>will</w:t>
      </w:r>
      <w:r>
        <w:rPr>
          <w:rStyle w:val="gmail-apple-converted-space"/>
          <w:color w:val="000000"/>
          <w:szCs w:val="26"/>
        </w:rPr>
        <w:t xml:space="preserve"> </w:t>
      </w:r>
      <w:r>
        <w:rPr>
          <w:rFonts w:cs="Calibri"/>
          <w:color w:val="000000"/>
          <w:szCs w:val="26"/>
          <w:u w:val="single"/>
        </w:rPr>
        <w:t>blow over</w:t>
      </w:r>
    </w:p>
    <w:p w14:paraId="0F2E4802" w14:textId="77777777" w:rsidR="00685FE7" w:rsidRDefault="00685FE7" w:rsidP="00685FE7">
      <w:pPr>
        <w:spacing w:line="235" w:lineRule="atLeast"/>
        <w:rPr>
          <w:color w:val="000000"/>
        </w:rPr>
      </w:pPr>
      <w:r>
        <w:rPr>
          <w:color w:val="000000"/>
        </w:rPr>
        <w:t>Andrew</w:t>
      </w:r>
      <w:r>
        <w:rPr>
          <w:rStyle w:val="gmail-apple-converted-space"/>
          <w:color w:val="000000"/>
        </w:rPr>
        <w:t xml:space="preserve"> </w:t>
      </w:r>
      <w:r>
        <w:rPr>
          <w:rStyle w:val="gmail-style13ptbold"/>
          <w:b/>
          <w:bCs/>
          <w:color w:val="000000"/>
          <w:sz w:val="26"/>
        </w:rPr>
        <w:t>Guzman 16</w:t>
      </w:r>
      <w:r>
        <w:rPr>
          <w:color w:val="000000"/>
        </w:rPr>
        <w:t>, Assistant Professor of Law at the Boalt Hall School of Law at University of California at Berkeley, “International Law Matters: A Theory of Compliance”, 2/6/2016</w:t>
      </w:r>
    </w:p>
    <w:p w14:paraId="7D8D3B15" w14:textId="77777777" w:rsidR="00685FE7" w:rsidRDefault="00685FE7" w:rsidP="00685FE7">
      <w:pPr>
        <w:spacing w:line="235" w:lineRule="atLeast"/>
        <w:rPr>
          <w:color w:val="000000"/>
        </w:rPr>
      </w:pPr>
      <w:r>
        <w:rPr>
          <w:color w:val="000000"/>
          <w:sz w:val="16"/>
          <w:szCs w:val="16"/>
        </w:rPr>
        <w:t>6. Regime Changes</w:t>
      </w:r>
    </w:p>
    <w:p w14:paraId="2E2083F9" w14:textId="77777777" w:rsidR="00685FE7" w:rsidRPr="002675F9" w:rsidRDefault="00685FE7" w:rsidP="00685FE7">
      <w:pPr>
        <w:spacing w:line="235" w:lineRule="atLeast"/>
        <w:rPr>
          <w:color w:val="000000"/>
          <w:u w:val="single"/>
        </w:rPr>
      </w:pPr>
      <w:r w:rsidRPr="002675F9">
        <w:rPr>
          <w:rStyle w:val="gmail-styleunderline"/>
          <w:color w:val="000000"/>
          <w:u w:val="single"/>
        </w:rPr>
        <w:t>The</w:t>
      </w:r>
      <w:r w:rsidRPr="002675F9">
        <w:rPr>
          <w:rStyle w:val="gmail-apple-converted-space"/>
          <w:color w:val="000000"/>
          <w:u w:val="single"/>
        </w:rPr>
        <w:t xml:space="preserve"> </w:t>
      </w:r>
      <w:r w:rsidRPr="002675F9">
        <w:rPr>
          <w:rStyle w:val="gmail-styleunderline"/>
          <w:color w:val="000000"/>
          <w:u w:val="single"/>
          <w:shd w:val="clear" w:color="auto" w:fill="00FFFF"/>
        </w:rPr>
        <w:t>above</w:t>
      </w:r>
      <w:r w:rsidRPr="002675F9">
        <w:rPr>
          <w:rStyle w:val="gmail-apple-converted-space"/>
          <w:color w:val="000000"/>
          <w:sz w:val="16"/>
          <w:szCs w:val="16"/>
          <w:u w:val="single"/>
        </w:rPr>
        <w:t xml:space="preserve"> </w:t>
      </w:r>
      <w:r w:rsidRPr="002675F9">
        <w:rPr>
          <w:color w:val="000000"/>
          <w:sz w:val="16"/>
          <w:szCs w:val="16"/>
          <w:u w:val="single"/>
        </w:rPr>
        <w:t>discussion</w:t>
      </w:r>
      <w:r w:rsidRPr="002675F9">
        <w:rPr>
          <w:rStyle w:val="gmail-apple-converted-space"/>
          <w:color w:val="000000"/>
          <w:sz w:val="16"/>
          <w:szCs w:val="16"/>
          <w:u w:val="single"/>
        </w:rPr>
        <w:t xml:space="preserve"> </w:t>
      </w:r>
      <w:r w:rsidRPr="002675F9">
        <w:rPr>
          <w:rStyle w:val="gmail-styleunderline"/>
          <w:color w:val="000000"/>
          <w:u w:val="single"/>
          <w:shd w:val="clear" w:color="auto" w:fill="00FFFF"/>
        </w:rPr>
        <w:t>treats each state as</w:t>
      </w:r>
      <w:r w:rsidRPr="002675F9">
        <w:rPr>
          <w:rStyle w:val="gmail-apple-converted-space"/>
          <w:color w:val="000000"/>
          <w:u w:val="single"/>
        </w:rPr>
        <w:t xml:space="preserve"> </w:t>
      </w:r>
      <w:r w:rsidRPr="002675F9">
        <w:rPr>
          <w:rStyle w:val="gmail-styleunderline"/>
          <w:color w:val="000000"/>
          <w:u w:val="single"/>
        </w:rPr>
        <w:t>an entity that is</w:t>
      </w:r>
      <w:r w:rsidRPr="002675F9">
        <w:rPr>
          <w:rStyle w:val="gmail-apple-converted-space"/>
          <w:color w:val="000000"/>
          <w:u w:val="single"/>
        </w:rPr>
        <w:t xml:space="preserve"> </w:t>
      </w:r>
      <w:r w:rsidRPr="002675F9">
        <w:rPr>
          <w:b/>
          <w:bCs/>
          <w:color w:val="000000"/>
          <w:u w:val="single"/>
          <w:bdr w:val="single" w:sz="8" w:space="0" w:color="auto" w:frame="1"/>
          <w:shd w:val="clear" w:color="auto" w:fill="00FFFF"/>
        </w:rPr>
        <w:t>permanently</w:t>
      </w:r>
      <w:r w:rsidRPr="002675F9">
        <w:rPr>
          <w:rStyle w:val="gmail-apple-converted-space"/>
          <w:color w:val="000000"/>
          <w:u w:val="single"/>
          <w:shd w:val="clear" w:color="auto" w:fill="00FFFF"/>
        </w:rPr>
        <w:t xml:space="preserve"> </w:t>
      </w:r>
      <w:r w:rsidRPr="002675F9">
        <w:rPr>
          <w:rStyle w:val="gmail-styleunderline"/>
          <w:color w:val="000000"/>
          <w:u w:val="single"/>
          <w:shd w:val="clear" w:color="auto" w:fill="00FFFF"/>
        </w:rPr>
        <w:t>tainted by</w:t>
      </w:r>
      <w:r w:rsidRPr="002675F9">
        <w:rPr>
          <w:rStyle w:val="gmail-apple-converted-space"/>
          <w:color w:val="000000"/>
          <w:u w:val="single"/>
        </w:rPr>
        <w:t xml:space="preserve"> </w:t>
      </w:r>
      <w:r w:rsidRPr="002675F9">
        <w:rPr>
          <w:rStyle w:val="gmail-styleunderline"/>
          <w:color w:val="000000"/>
          <w:u w:val="single"/>
        </w:rPr>
        <w:t>its</w:t>
      </w:r>
      <w:r w:rsidRPr="002675F9">
        <w:rPr>
          <w:rStyle w:val="gmail-apple-converted-space"/>
          <w:color w:val="000000"/>
          <w:u w:val="single"/>
        </w:rPr>
        <w:t xml:space="preserve"> </w:t>
      </w:r>
      <w:r w:rsidRPr="002675F9">
        <w:rPr>
          <w:rStyle w:val="gmail-styleunderline"/>
          <w:color w:val="000000"/>
          <w:u w:val="single"/>
          <w:shd w:val="clear" w:color="auto" w:fill="00FFFF"/>
        </w:rPr>
        <w:t>violations</w:t>
      </w:r>
      <w:r w:rsidRPr="002675F9">
        <w:rPr>
          <w:rStyle w:val="gmail-apple-converted-space"/>
          <w:color w:val="000000"/>
          <w:u w:val="single"/>
        </w:rPr>
        <w:t xml:space="preserve"> </w:t>
      </w:r>
      <w:r w:rsidRPr="002675F9">
        <w:rPr>
          <w:rStyle w:val="gmail-styleunderline"/>
          <w:color w:val="000000"/>
          <w:u w:val="single"/>
        </w:rPr>
        <w:t xml:space="preserve">of international law. This </w:t>
      </w:r>
      <w:proofErr w:type="spellStart"/>
      <w:r w:rsidRPr="002675F9">
        <w:rPr>
          <w:rStyle w:val="gmail-styleunderline"/>
          <w:color w:val="000000"/>
          <w:u w:val="single"/>
        </w:rPr>
        <w:t>is</w:t>
      </w:r>
      <w:r w:rsidRPr="002675F9">
        <w:rPr>
          <w:color w:val="000000"/>
          <w:sz w:val="16"/>
          <w:szCs w:val="16"/>
          <w:u w:val="single"/>
        </w:rPr>
        <w:t>something</w:t>
      </w:r>
      <w:proofErr w:type="spellEnd"/>
      <w:r w:rsidRPr="002675F9">
        <w:rPr>
          <w:color w:val="000000"/>
          <w:sz w:val="16"/>
          <w:szCs w:val="16"/>
          <w:u w:val="single"/>
        </w:rPr>
        <w:t xml:space="preserve"> of</w:t>
      </w:r>
      <w:r w:rsidRPr="002675F9">
        <w:rPr>
          <w:rStyle w:val="gmail-apple-converted-space"/>
          <w:color w:val="000000"/>
          <w:sz w:val="16"/>
          <w:szCs w:val="16"/>
          <w:u w:val="single"/>
        </w:rPr>
        <w:t xml:space="preserve"> </w:t>
      </w:r>
      <w:r w:rsidRPr="002675F9">
        <w:rPr>
          <w:rStyle w:val="gmail-styleunderline"/>
          <w:color w:val="000000"/>
          <w:u w:val="single"/>
          <w:shd w:val="clear" w:color="auto" w:fill="00FFFF"/>
        </w:rPr>
        <w:t>an</w:t>
      </w:r>
      <w:r w:rsidRPr="002675F9">
        <w:rPr>
          <w:rStyle w:val="gmail-apple-converted-space"/>
          <w:color w:val="000000"/>
          <w:u w:val="single"/>
          <w:shd w:val="clear" w:color="auto" w:fill="00FFFF"/>
        </w:rPr>
        <w:t xml:space="preserve"> </w:t>
      </w:r>
      <w:r w:rsidRPr="002675F9">
        <w:rPr>
          <w:b/>
          <w:bCs/>
          <w:color w:val="000000"/>
          <w:u w:val="single"/>
          <w:bdr w:val="single" w:sz="8" w:space="0" w:color="auto" w:frame="1"/>
          <w:shd w:val="clear" w:color="auto" w:fill="00FFFF"/>
        </w:rPr>
        <w:t>overstatement</w:t>
      </w:r>
      <w:r w:rsidRPr="002675F9">
        <w:rPr>
          <w:rStyle w:val="gmail-apple-converted-space"/>
          <w:color w:val="000000"/>
          <w:u w:val="single"/>
        </w:rPr>
        <w:t xml:space="preserve"> </w:t>
      </w:r>
      <w:r w:rsidRPr="002675F9">
        <w:rPr>
          <w:rStyle w:val="gmail-styleunderline"/>
          <w:color w:val="000000"/>
          <w:u w:val="single"/>
        </w:rPr>
        <w:t>because</w:t>
      </w:r>
      <w:r w:rsidRPr="002675F9">
        <w:rPr>
          <w:rStyle w:val="gmail-apple-converted-space"/>
          <w:color w:val="000000"/>
          <w:u w:val="single"/>
        </w:rPr>
        <w:t xml:space="preserve"> </w:t>
      </w:r>
      <w:r w:rsidRPr="002675F9">
        <w:rPr>
          <w:rStyle w:val="gmail-styleunderline"/>
          <w:color w:val="000000"/>
          <w:u w:val="single"/>
          <w:shd w:val="clear" w:color="auto" w:fill="00FFFF"/>
        </w:rPr>
        <w:t>not only will</w:t>
      </w:r>
      <w:r w:rsidRPr="002675F9">
        <w:rPr>
          <w:rStyle w:val="gmail-apple-converted-space"/>
          <w:color w:val="000000"/>
          <w:u w:val="single"/>
        </w:rPr>
        <w:t xml:space="preserve"> </w:t>
      </w:r>
      <w:r w:rsidRPr="002675F9">
        <w:rPr>
          <w:rStyle w:val="gmail-styleunderline"/>
          <w:color w:val="000000"/>
          <w:u w:val="single"/>
        </w:rPr>
        <w:t>the</w:t>
      </w:r>
      <w:r w:rsidRPr="002675F9">
        <w:rPr>
          <w:rStyle w:val="gmail-apple-converted-space"/>
          <w:color w:val="000000"/>
          <w:u w:val="single"/>
        </w:rPr>
        <w:t xml:space="preserve"> </w:t>
      </w:r>
      <w:r w:rsidRPr="002675F9">
        <w:rPr>
          <w:b/>
          <w:bCs/>
          <w:color w:val="000000"/>
          <w:u w:val="single"/>
          <w:bdr w:val="single" w:sz="8" w:space="0" w:color="auto" w:frame="1"/>
          <w:shd w:val="clear" w:color="auto" w:fill="00FFFF"/>
        </w:rPr>
        <w:t>passage of time</w:t>
      </w:r>
      <w:r w:rsidRPr="002675F9">
        <w:rPr>
          <w:rStyle w:val="gmail-apple-converted-space"/>
          <w:color w:val="000000"/>
          <w:u w:val="single"/>
          <w:shd w:val="clear" w:color="auto" w:fill="00FFFF"/>
        </w:rPr>
        <w:t xml:space="preserve"> </w:t>
      </w:r>
      <w:r w:rsidRPr="002675F9">
        <w:rPr>
          <w:rStyle w:val="gmail-styleunderline"/>
          <w:color w:val="000000"/>
          <w:u w:val="single"/>
          <w:shd w:val="clear" w:color="auto" w:fill="00FFFF"/>
        </w:rPr>
        <w:t>reduce</w:t>
      </w:r>
      <w:r w:rsidRPr="002675F9">
        <w:rPr>
          <w:rStyle w:val="gmail-apple-converted-space"/>
          <w:color w:val="000000"/>
          <w:u w:val="single"/>
        </w:rPr>
        <w:t xml:space="preserve"> </w:t>
      </w:r>
      <w:r w:rsidRPr="002675F9">
        <w:rPr>
          <w:rStyle w:val="gmail-styleunderline"/>
          <w:color w:val="000000"/>
          <w:u w:val="single"/>
        </w:rPr>
        <w:t>the reputational</w:t>
      </w:r>
      <w:r w:rsidRPr="002675F9">
        <w:rPr>
          <w:rStyle w:val="gmail-apple-converted-space"/>
          <w:color w:val="000000"/>
          <w:u w:val="single"/>
        </w:rPr>
        <w:t xml:space="preserve"> </w:t>
      </w:r>
      <w:r w:rsidRPr="002675F9">
        <w:rPr>
          <w:rStyle w:val="gmail-styleunderline"/>
          <w:color w:val="000000"/>
          <w:u w:val="single"/>
          <w:shd w:val="clear" w:color="auto" w:fill="00FFFF"/>
        </w:rPr>
        <w:t>consequences of any</w:t>
      </w:r>
      <w:r w:rsidRPr="002675F9">
        <w:rPr>
          <w:rStyle w:val="gmail-apple-converted-space"/>
          <w:color w:val="000000"/>
          <w:u w:val="single"/>
          <w:shd w:val="clear" w:color="auto" w:fill="00FFFF"/>
        </w:rPr>
        <w:t xml:space="preserve"> </w:t>
      </w:r>
      <w:proofErr w:type="gramStart"/>
      <w:r w:rsidRPr="002675F9">
        <w:rPr>
          <w:b/>
          <w:bCs/>
          <w:color w:val="000000"/>
          <w:u w:val="single"/>
          <w:bdr w:val="single" w:sz="8" w:space="0" w:color="auto" w:frame="1"/>
          <w:shd w:val="clear" w:color="auto" w:fill="00FFFF"/>
        </w:rPr>
        <w:t>particular</w:t>
      </w:r>
      <w:r w:rsidRPr="002675F9">
        <w:rPr>
          <w:rStyle w:val="gmail-apple-converted-space"/>
          <w:color w:val="000000"/>
          <w:u w:val="single"/>
          <w:shd w:val="clear" w:color="auto" w:fill="00FFFF"/>
        </w:rPr>
        <w:t xml:space="preserve"> </w:t>
      </w:r>
      <w:r w:rsidRPr="002675F9">
        <w:rPr>
          <w:rStyle w:val="gmail-styleunderline"/>
          <w:color w:val="000000"/>
          <w:u w:val="single"/>
          <w:shd w:val="clear" w:color="auto" w:fill="00FFFF"/>
        </w:rPr>
        <w:t>act</w:t>
      </w:r>
      <w:proofErr w:type="gramEnd"/>
      <w:r w:rsidRPr="002675F9">
        <w:rPr>
          <w:rStyle w:val="gmail-styleunderline"/>
          <w:color w:val="000000"/>
          <w:u w:val="single"/>
          <w:shd w:val="clear" w:color="auto" w:fill="00FFFF"/>
        </w:rPr>
        <w:t>, but</w:t>
      </w:r>
      <w:r w:rsidRPr="002675F9">
        <w:rPr>
          <w:rStyle w:val="gmail-apple-converted-space"/>
          <w:color w:val="000000"/>
          <w:u w:val="single"/>
        </w:rPr>
        <w:t xml:space="preserve"> </w:t>
      </w:r>
      <w:r w:rsidRPr="002675F9">
        <w:rPr>
          <w:rStyle w:val="gmail-styleunderline"/>
          <w:color w:val="000000"/>
          <w:u w:val="single"/>
        </w:rPr>
        <w:t>the</w:t>
      </w:r>
      <w:r w:rsidRPr="002675F9">
        <w:rPr>
          <w:rStyle w:val="gmail-apple-converted-space"/>
          <w:color w:val="000000"/>
          <w:u w:val="single"/>
        </w:rPr>
        <w:t xml:space="preserve"> </w:t>
      </w:r>
      <w:r w:rsidRPr="002675F9">
        <w:rPr>
          <w:rStyle w:val="gmail-styleunderline"/>
          <w:color w:val="000000"/>
          <w:u w:val="single"/>
          <w:shd w:val="clear" w:color="auto" w:fill="00FFFF"/>
        </w:rPr>
        <w:t>state may</w:t>
      </w:r>
      <w:r w:rsidRPr="002675F9">
        <w:rPr>
          <w:rStyle w:val="gmail-apple-converted-space"/>
          <w:color w:val="000000"/>
          <w:u w:val="single"/>
        </w:rPr>
        <w:t xml:space="preserve"> </w:t>
      </w:r>
      <w:r w:rsidRPr="002675F9">
        <w:rPr>
          <w:rStyle w:val="gmail-styleunderline"/>
          <w:color w:val="000000"/>
          <w:u w:val="single"/>
        </w:rPr>
        <w:t>be able to</w:t>
      </w:r>
      <w:r w:rsidRPr="002675F9">
        <w:rPr>
          <w:rStyle w:val="gmail-apple-converted-space"/>
          <w:color w:val="000000"/>
          <w:u w:val="single"/>
        </w:rPr>
        <w:t xml:space="preserve"> </w:t>
      </w:r>
      <w:r w:rsidRPr="002675F9">
        <w:rPr>
          <w:rStyle w:val="gmail-styleunderline"/>
          <w:color w:val="000000"/>
          <w:u w:val="single"/>
          <w:shd w:val="clear" w:color="auto" w:fill="00FFFF"/>
        </w:rPr>
        <w:t>neutralize</w:t>
      </w:r>
      <w:r w:rsidRPr="002675F9">
        <w:rPr>
          <w:rStyle w:val="gmail-apple-converted-space"/>
          <w:color w:val="000000"/>
          <w:u w:val="single"/>
        </w:rPr>
        <w:t xml:space="preserve"> </w:t>
      </w:r>
      <w:r w:rsidRPr="002675F9">
        <w:rPr>
          <w:rStyle w:val="gmail-styleunderline"/>
          <w:color w:val="000000"/>
          <w:u w:val="single"/>
        </w:rPr>
        <w:t>the reputational</w:t>
      </w:r>
      <w:r w:rsidRPr="002675F9">
        <w:rPr>
          <w:rStyle w:val="gmail-apple-converted-space"/>
          <w:color w:val="000000"/>
          <w:u w:val="single"/>
        </w:rPr>
        <w:t xml:space="preserve"> </w:t>
      </w:r>
      <w:r w:rsidRPr="002675F9">
        <w:rPr>
          <w:rStyle w:val="gmail-styleunderline"/>
          <w:color w:val="000000"/>
          <w:u w:val="single"/>
          <w:shd w:val="clear" w:color="auto" w:fill="00FFFF"/>
        </w:rPr>
        <w:t>consequences</w:t>
      </w:r>
      <w:r w:rsidRPr="002675F9">
        <w:rPr>
          <w:rStyle w:val="gmail-apple-converted-space"/>
          <w:color w:val="000000"/>
          <w:u w:val="single"/>
        </w:rPr>
        <w:t xml:space="preserve"> </w:t>
      </w:r>
      <w:r w:rsidRPr="002675F9">
        <w:rPr>
          <w:rStyle w:val="gmail-styleunderline"/>
          <w:color w:val="000000"/>
          <w:u w:val="single"/>
        </w:rPr>
        <w:t>of prior actions</w:t>
      </w:r>
      <w:r w:rsidRPr="002675F9">
        <w:rPr>
          <w:rStyle w:val="gmail-apple-converted-space"/>
          <w:color w:val="000000"/>
          <w:u w:val="single"/>
        </w:rPr>
        <w:t xml:space="preserve"> </w:t>
      </w:r>
      <w:r w:rsidRPr="002675F9">
        <w:rPr>
          <w:rStyle w:val="gmail-styleunderline"/>
          <w:color w:val="000000"/>
          <w:u w:val="single"/>
          <w:shd w:val="clear" w:color="auto" w:fill="00FFFF"/>
        </w:rPr>
        <w:t>through</w:t>
      </w:r>
      <w:r w:rsidRPr="002675F9">
        <w:rPr>
          <w:rStyle w:val="gmail-apple-converted-space"/>
          <w:color w:val="000000"/>
          <w:u w:val="single"/>
        </w:rPr>
        <w:t xml:space="preserve"> </w:t>
      </w:r>
      <w:r w:rsidRPr="002675F9">
        <w:rPr>
          <w:rStyle w:val="gmail-styleunderline"/>
          <w:color w:val="000000"/>
          <w:u w:val="single"/>
        </w:rPr>
        <w:t>a</w:t>
      </w:r>
      <w:r w:rsidRPr="002675F9">
        <w:rPr>
          <w:rStyle w:val="gmail-apple-converted-space"/>
          <w:color w:val="000000"/>
          <w:u w:val="single"/>
        </w:rPr>
        <w:t xml:space="preserve"> </w:t>
      </w:r>
      <w:r w:rsidRPr="002675F9">
        <w:rPr>
          <w:b/>
          <w:bCs/>
          <w:color w:val="000000"/>
          <w:u w:val="single"/>
          <w:bdr w:val="single" w:sz="8" w:space="0" w:color="auto" w:frame="1"/>
          <w:shd w:val="clear" w:color="auto" w:fill="00FFFF"/>
        </w:rPr>
        <w:t>change in leadership</w:t>
      </w:r>
      <w:r w:rsidRPr="002675F9">
        <w:rPr>
          <w:rStyle w:val="gmail-styleunderline"/>
          <w:color w:val="000000"/>
          <w:u w:val="single"/>
        </w:rPr>
        <w:t>. Imagine</w:t>
      </w:r>
      <w:r w:rsidRPr="002675F9">
        <w:rPr>
          <w:color w:val="000000"/>
          <w:sz w:val="16"/>
          <w:szCs w:val="16"/>
          <w:u w:val="single"/>
        </w:rPr>
        <w:t>, for example,</w:t>
      </w:r>
      <w:r w:rsidRPr="002675F9">
        <w:rPr>
          <w:rStyle w:val="gmail-apple-converted-space"/>
          <w:color w:val="000000"/>
          <w:sz w:val="16"/>
          <w:szCs w:val="16"/>
          <w:u w:val="single"/>
        </w:rPr>
        <w:t xml:space="preserve"> </w:t>
      </w:r>
      <w:r w:rsidRPr="002675F9">
        <w:rPr>
          <w:rStyle w:val="gmail-styleunderline"/>
          <w:color w:val="000000"/>
          <w:u w:val="single"/>
        </w:rPr>
        <w:t>that a government continually ignores its international commitments as part of a</w:t>
      </w:r>
      <w:r w:rsidRPr="002675F9">
        <w:rPr>
          <w:rStyle w:val="gmail-apple-converted-space"/>
          <w:color w:val="000000"/>
          <w:u w:val="single"/>
        </w:rPr>
        <w:t xml:space="preserve"> </w:t>
      </w:r>
      <w:r w:rsidRPr="002675F9">
        <w:rPr>
          <w:b/>
          <w:bCs/>
          <w:color w:val="000000"/>
          <w:u w:val="single"/>
          <w:bdr w:val="single" w:sz="8" w:space="0" w:color="auto" w:frame="1"/>
        </w:rPr>
        <w:t>domestic political platform</w:t>
      </w:r>
      <w:r w:rsidRPr="002675F9">
        <w:rPr>
          <w:rStyle w:val="gmail-apple-converted-space"/>
          <w:color w:val="000000"/>
          <w:u w:val="single"/>
        </w:rPr>
        <w:t xml:space="preserve"> </w:t>
      </w:r>
      <w:r w:rsidRPr="002675F9">
        <w:rPr>
          <w:rStyle w:val="gmail-styleunderline"/>
          <w:color w:val="000000"/>
          <w:u w:val="single"/>
        </w:rPr>
        <w:t>of isolation and independence</w:t>
      </w:r>
      <w:r w:rsidRPr="002675F9">
        <w:rPr>
          <w:color w:val="000000"/>
          <w:sz w:val="16"/>
          <w:szCs w:val="16"/>
          <w:u w:val="single"/>
        </w:rPr>
        <w:t>. The government will most likely be unable to obtain concessions from other states in exchange for its own promises.</w:t>
      </w:r>
      <w:r w:rsidRPr="002675F9">
        <w:rPr>
          <w:rStyle w:val="gmail-apple-converted-space"/>
          <w:color w:val="000000"/>
          <w:sz w:val="16"/>
          <w:szCs w:val="16"/>
          <w:u w:val="single"/>
        </w:rPr>
        <w:t xml:space="preserve"> </w:t>
      </w:r>
      <w:r w:rsidRPr="002675F9">
        <w:rPr>
          <w:rStyle w:val="gmail-styleunderline"/>
          <w:color w:val="000000"/>
          <w:u w:val="single"/>
          <w:shd w:val="clear" w:color="auto" w:fill="00FFFF"/>
        </w:rPr>
        <w:t>If</w:t>
      </w:r>
      <w:r w:rsidRPr="002675F9">
        <w:rPr>
          <w:rStyle w:val="gmail-apple-converted-space"/>
          <w:color w:val="000000"/>
          <w:u w:val="single"/>
        </w:rPr>
        <w:t xml:space="preserve"> </w:t>
      </w:r>
      <w:r w:rsidRPr="002675F9">
        <w:rPr>
          <w:rStyle w:val="gmail-styleunderline"/>
          <w:color w:val="000000"/>
          <w:u w:val="single"/>
        </w:rPr>
        <w:t>that</w:t>
      </w:r>
      <w:r w:rsidRPr="002675F9">
        <w:rPr>
          <w:rStyle w:val="gmail-apple-converted-space"/>
          <w:color w:val="000000"/>
          <w:u w:val="single"/>
        </w:rPr>
        <w:t xml:space="preserve"> </w:t>
      </w:r>
      <w:r w:rsidRPr="002675F9">
        <w:rPr>
          <w:rStyle w:val="gmail-styleunderline"/>
          <w:color w:val="000000"/>
          <w:u w:val="single"/>
          <w:shd w:val="clear" w:color="auto" w:fill="00FFFF"/>
        </w:rPr>
        <w:t>government</w:t>
      </w:r>
      <w:r w:rsidRPr="002675F9">
        <w:rPr>
          <w:rStyle w:val="gmail-apple-converted-space"/>
          <w:color w:val="000000"/>
          <w:sz w:val="16"/>
          <w:szCs w:val="16"/>
          <w:u w:val="single"/>
        </w:rPr>
        <w:t xml:space="preserve"> </w:t>
      </w:r>
      <w:r w:rsidRPr="002675F9">
        <w:rPr>
          <w:color w:val="000000"/>
          <w:sz w:val="16"/>
          <w:szCs w:val="16"/>
          <w:u w:val="single"/>
        </w:rPr>
        <w:t>falls and</w:t>
      </w:r>
      <w:r w:rsidRPr="002675F9">
        <w:rPr>
          <w:rStyle w:val="gmail-apple-converted-space"/>
          <w:color w:val="000000"/>
          <w:sz w:val="16"/>
          <w:szCs w:val="16"/>
          <w:u w:val="single"/>
        </w:rPr>
        <w:t xml:space="preserve"> </w:t>
      </w:r>
      <w:r w:rsidRPr="002675F9">
        <w:rPr>
          <w:rStyle w:val="gmail-styleunderline"/>
          <w:color w:val="000000"/>
          <w:u w:val="single"/>
          <w:shd w:val="clear" w:color="auto" w:fill="00FFFF"/>
        </w:rPr>
        <w:t>is replaced by one that</w:t>
      </w:r>
      <w:r w:rsidRPr="002675F9">
        <w:rPr>
          <w:rStyle w:val="gmail-apple-converted-space"/>
          <w:color w:val="000000"/>
          <w:u w:val="single"/>
        </w:rPr>
        <w:t xml:space="preserve"> </w:t>
      </w:r>
      <w:r w:rsidRPr="002675F9">
        <w:rPr>
          <w:rStyle w:val="gmail-styleunderline"/>
          <w:color w:val="000000"/>
          <w:u w:val="single"/>
        </w:rPr>
        <w:t>openly</w:t>
      </w:r>
      <w:r w:rsidRPr="002675F9">
        <w:rPr>
          <w:rStyle w:val="gmail-apple-converted-space"/>
          <w:color w:val="000000"/>
          <w:u w:val="single"/>
        </w:rPr>
        <w:t xml:space="preserve"> </w:t>
      </w:r>
      <w:r w:rsidRPr="002675F9">
        <w:rPr>
          <w:rStyle w:val="gmail-styleunderline"/>
          <w:color w:val="000000"/>
          <w:u w:val="single"/>
          <w:shd w:val="clear" w:color="auto" w:fill="00FFFF"/>
        </w:rPr>
        <w:t>favors</w:t>
      </w:r>
      <w:r w:rsidRPr="002675F9">
        <w:rPr>
          <w:rStyle w:val="gmail-apple-converted-space"/>
          <w:color w:val="000000"/>
          <w:u w:val="single"/>
        </w:rPr>
        <w:t xml:space="preserve"> </w:t>
      </w:r>
      <w:r w:rsidRPr="002675F9">
        <w:rPr>
          <w:rStyle w:val="gmail-styleunderline"/>
          <w:color w:val="000000"/>
          <w:u w:val="single"/>
        </w:rPr>
        <w:t>closer ties</w:t>
      </w:r>
      <w:r w:rsidRPr="002675F9">
        <w:rPr>
          <w:rStyle w:val="gmail-apple-converted-space"/>
          <w:color w:val="000000"/>
          <w:sz w:val="16"/>
          <w:szCs w:val="16"/>
          <w:u w:val="single"/>
        </w:rPr>
        <w:t xml:space="preserve"> </w:t>
      </w:r>
      <w:r w:rsidRPr="002675F9">
        <w:rPr>
          <w:color w:val="000000"/>
          <w:sz w:val="16"/>
          <w:szCs w:val="16"/>
          <w:u w:val="single"/>
        </w:rPr>
        <w:t>with the outside world,</w:t>
      </w:r>
      <w:r w:rsidRPr="002675F9">
        <w:rPr>
          <w:rStyle w:val="gmail-apple-converted-space"/>
          <w:color w:val="000000"/>
          <w:sz w:val="16"/>
          <w:szCs w:val="16"/>
          <w:u w:val="single"/>
        </w:rPr>
        <w:t xml:space="preserve"> </w:t>
      </w:r>
      <w:r w:rsidRPr="002675F9">
        <w:rPr>
          <w:rStyle w:val="gmail-styleunderline"/>
          <w:color w:val="000000"/>
          <w:u w:val="single"/>
          <w:shd w:val="clear" w:color="auto" w:fill="00FFFF"/>
        </w:rPr>
        <w:t>compliance</w:t>
      </w:r>
      <w:r w:rsidRPr="002675F9">
        <w:rPr>
          <w:rStyle w:val="gmail-apple-converted-space"/>
          <w:color w:val="000000"/>
          <w:u w:val="single"/>
        </w:rPr>
        <w:t xml:space="preserve"> </w:t>
      </w:r>
      <w:r w:rsidRPr="002675F9">
        <w:rPr>
          <w:rStyle w:val="gmail-styleunderline"/>
          <w:color w:val="000000"/>
          <w:u w:val="single"/>
        </w:rPr>
        <w:t>with international legal obligations, and openness, the reputational</w:t>
      </w:r>
      <w:r w:rsidRPr="002675F9">
        <w:rPr>
          <w:rStyle w:val="gmail-apple-converted-space"/>
          <w:color w:val="000000"/>
          <w:u w:val="single"/>
        </w:rPr>
        <w:t xml:space="preserve"> </w:t>
      </w:r>
      <w:r w:rsidRPr="002675F9">
        <w:rPr>
          <w:rStyle w:val="gmail-styleunderline"/>
          <w:color w:val="000000"/>
          <w:u w:val="single"/>
          <w:shd w:val="clear" w:color="auto" w:fill="00FFFF"/>
        </w:rPr>
        <w:t>impact of</w:t>
      </w:r>
      <w:r w:rsidRPr="002675F9">
        <w:rPr>
          <w:rStyle w:val="gmail-apple-converted-space"/>
          <w:color w:val="000000"/>
          <w:u w:val="single"/>
        </w:rPr>
        <w:t xml:space="preserve"> </w:t>
      </w:r>
      <w:r w:rsidRPr="002675F9">
        <w:rPr>
          <w:rStyle w:val="gmail-styleunderline"/>
          <w:color w:val="000000"/>
          <w:u w:val="single"/>
        </w:rPr>
        <w:t>the</w:t>
      </w:r>
      <w:r w:rsidRPr="002675F9">
        <w:rPr>
          <w:rStyle w:val="gmail-apple-converted-space"/>
          <w:color w:val="000000"/>
          <w:u w:val="single"/>
        </w:rPr>
        <w:t xml:space="preserve"> </w:t>
      </w:r>
      <w:r w:rsidRPr="002675F9">
        <w:rPr>
          <w:rStyle w:val="gmail-styleunderline"/>
          <w:color w:val="000000"/>
          <w:u w:val="single"/>
          <w:shd w:val="clear" w:color="auto" w:fill="00FFFF"/>
        </w:rPr>
        <w:t>past policies may be</w:t>
      </w:r>
      <w:r w:rsidRPr="002675F9">
        <w:rPr>
          <w:rStyle w:val="gmail-apple-converted-space"/>
          <w:color w:val="000000"/>
          <w:sz w:val="16"/>
          <w:szCs w:val="16"/>
          <w:u w:val="single"/>
        </w:rPr>
        <w:t xml:space="preserve"> </w:t>
      </w:r>
      <w:r w:rsidRPr="002675F9">
        <w:rPr>
          <w:color w:val="000000"/>
          <w:sz w:val="16"/>
          <w:szCs w:val="16"/>
          <w:u w:val="single"/>
        </w:rPr>
        <w:t>partially or even</w:t>
      </w:r>
      <w:r w:rsidRPr="002675F9">
        <w:rPr>
          <w:rStyle w:val="gmail-apple-converted-space"/>
          <w:color w:val="000000"/>
          <w:sz w:val="16"/>
          <w:szCs w:val="16"/>
          <w:u w:val="single"/>
        </w:rPr>
        <w:t xml:space="preserve"> </w:t>
      </w:r>
      <w:r w:rsidRPr="002675F9">
        <w:rPr>
          <w:b/>
          <w:bCs/>
          <w:color w:val="000000"/>
          <w:u w:val="single"/>
          <w:bdr w:val="single" w:sz="8" w:space="0" w:color="auto" w:frame="1"/>
          <w:shd w:val="clear" w:color="auto" w:fill="00FFFF"/>
        </w:rPr>
        <w:t>entirely erased</w:t>
      </w:r>
      <w:r w:rsidRPr="002675F9">
        <w:rPr>
          <w:color w:val="000000"/>
          <w:sz w:val="16"/>
          <w:szCs w:val="16"/>
          <w:u w:val="single"/>
        </w:rPr>
        <w:t>.</w:t>
      </w:r>
    </w:p>
    <w:p w14:paraId="3073BE26" w14:textId="77777777" w:rsidR="00685FE7" w:rsidRPr="008E20F5" w:rsidRDefault="00685FE7" w:rsidP="00685FE7">
      <w:pPr>
        <w:spacing w:line="235" w:lineRule="atLeast"/>
        <w:rPr>
          <w:color w:val="000000"/>
          <w:u w:val="single"/>
        </w:rPr>
      </w:pPr>
      <w:r w:rsidRPr="002675F9">
        <w:rPr>
          <w:rStyle w:val="gmail-styleunderline"/>
          <w:color w:val="000000"/>
          <w:u w:val="single"/>
          <w:shd w:val="clear" w:color="auto" w:fill="00FFFF"/>
        </w:rPr>
        <w:t>Something</w:t>
      </w:r>
      <w:r w:rsidRPr="002675F9">
        <w:rPr>
          <w:rStyle w:val="gmail-apple-converted-space"/>
          <w:color w:val="000000"/>
          <w:u w:val="single"/>
        </w:rPr>
        <w:t xml:space="preserve"> </w:t>
      </w:r>
      <w:r w:rsidRPr="002675F9">
        <w:rPr>
          <w:rStyle w:val="gmail-styleunderline"/>
          <w:color w:val="000000"/>
          <w:u w:val="single"/>
        </w:rPr>
        <w:t>very much</w:t>
      </w:r>
      <w:r w:rsidRPr="002675F9">
        <w:rPr>
          <w:rStyle w:val="gmail-apple-converted-space"/>
          <w:color w:val="000000"/>
          <w:u w:val="single"/>
        </w:rPr>
        <w:t xml:space="preserve"> </w:t>
      </w:r>
      <w:r w:rsidRPr="002675F9">
        <w:rPr>
          <w:rStyle w:val="gmail-styleunderline"/>
          <w:color w:val="000000"/>
          <w:u w:val="single"/>
          <w:shd w:val="clear" w:color="auto" w:fill="00FFFF"/>
        </w:rPr>
        <w:t>like this took place with</w:t>
      </w:r>
      <w:r w:rsidRPr="002675F9">
        <w:rPr>
          <w:rStyle w:val="gmail-apple-converted-space"/>
          <w:color w:val="000000"/>
          <w:u w:val="single"/>
        </w:rPr>
        <w:t xml:space="preserve"> </w:t>
      </w:r>
      <w:r w:rsidRPr="002675F9">
        <w:rPr>
          <w:rStyle w:val="gmail-styleunderline"/>
          <w:color w:val="000000"/>
          <w:u w:val="single"/>
        </w:rPr>
        <w:t>respect to the flow of foreign direct investment into</w:t>
      </w:r>
      <w:r w:rsidRPr="002675F9">
        <w:rPr>
          <w:rStyle w:val="gmail-apple-converted-space"/>
          <w:color w:val="000000"/>
          <w:u w:val="single"/>
        </w:rPr>
        <w:t xml:space="preserve"> </w:t>
      </w:r>
      <w:r w:rsidRPr="002675F9">
        <w:rPr>
          <w:rStyle w:val="gmail-styleunderline"/>
          <w:color w:val="000000"/>
          <w:u w:val="single"/>
          <w:shd w:val="clear" w:color="auto" w:fill="00FFFF"/>
        </w:rPr>
        <w:t>Chile during the</w:t>
      </w:r>
      <w:r w:rsidRPr="002675F9">
        <w:rPr>
          <w:rStyle w:val="gmail-apple-converted-space"/>
          <w:color w:val="000000"/>
          <w:sz w:val="16"/>
          <w:szCs w:val="16"/>
          <w:u w:val="single"/>
        </w:rPr>
        <w:t xml:space="preserve"> </w:t>
      </w:r>
      <w:r w:rsidRPr="002675F9">
        <w:rPr>
          <w:color w:val="000000"/>
          <w:sz w:val="16"/>
          <w:szCs w:val="16"/>
          <w:u w:val="single"/>
        </w:rPr>
        <w:t>early 19</w:t>
      </w:r>
      <w:r w:rsidRPr="002675F9">
        <w:rPr>
          <w:b/>
          <w:bCs/>
          <w:color w:val="000000"/>
          <w:u w:val="single"/>
          <w:bdr w:val="single" w:sz="8" w:space="0" w:color="auto" w:frame="1"/>
          <w:shd w:val="clear" w:color="auto" w:fill="00FFFF"/>
        </w:rPr>
        <w:t>70s</w:t>
      </w:r>
      <w:r w:rsidRPr="002675F9">
        <w:rPr>
          <w:color w:val="000000"/>
          <w:sz w:val="16"/>
          <w:szCs w:val="16"/>
          <w:u w:val="single"/>
        </w:rPr>
        <w:t xml:space="preserve">. During the Allende regime foreign investment was expropriated and conditions were generally unfavorable to foreign investors, with the predictable result that foreign investment fell virtually to zero. Although some of the investment decisions were surely based on pessimism about the Chilean economy, it seems certain that some were based on concerns about the potential for future expropriations. Following the successful coup by Pinochet, however, foreign investment returned in short order. By 1975, the flow of foreign investment reached USD 50 million, the first time in the decade that it was positive. By 1978, foreign investment was USD 181 million. Again, some of the increase inflow must be attributed to the fact that the Pinochet regime created a more favorable economic climate for investment. Nevertheless, </w:t>
      </w:r>
      <w:proofErr w:type="gramStart"/>
      <w:r w:rsidRPr="002675F9">
        <w:rPr>
          <w:color w:val="000000"/>
          <w:sz w:val="16"/>
          <w:szCs w:val="16"/>
          <w:u w:val="single"/>
        </w:rPr>
        <w:t>it is clear that the</w:t>
      </w:r>
      <w:proofErr w:type="gramEnd"/>
      <w:r w:rsidRPr="002675F9">
        <w:rPr>
          <w:rStyle w:val="gmail-apple-converted-space"/>
          <w:color w:val="000000"/>
          <w:sz w:val="16"/>
          <w:szCs w:val="16"/>
          <w:u w:val="single"/>
        </w:rPr>
        <w:t xml:space="preserve"> </w:t>
      </w:r>
      <w:r w:rsidRPr="002675F9">
        <w:rPr>
          <w:rStyle w:val="gmail-styleunderline"/>
          <w:color w:val="000000"/>
          <w:u w:val="single"/>
          <w:shd w:val="clear" w:color="auto" w:fill="00FFFF"/>
        </w:rPr>
        <w:t>reputational concerns</w:t>
      </w:r>
      <w:r w:rsidRPr="002675F9">
        <w:rPr>
          <w:rStyle w:val="gmail-apple-converted-space"/>
          <w:color w:val="000000"/>
          <w:sz w:val="16"/>
          <w:szCs w:val="16"/>
          <w:u w:val="single"/>
        </w:rPr>
        <w:t xml:space="preserve"> </w:t>
      </w:r>
      <w:r w:rsidRPr="002675F9">
        <w:rPr>
          <w:color w:val="000000"/>
          <w:sz w:val="16"/>
          <w:szCs w:val="16"/>
          <w:u w:val="single"/>
        </w:rPr>
        <w:t xml:space="preserve">that arose </w:t>
      </w:r>
      <w:proofErr w:type="gramStart"/>
      <w:r w:rsidRPr="002675F9">
        <w:rPr>
          <w:color w:val="000000"/>
          <w:sz w:val="16"/>
          <w:szCs w:val="16"/>
          <w:u w:val="single"/>
        </w:rPr>
        <w:t>as a result of</w:t>
      </w:r>
      <w:proofErr w:type="gramEnd"/>
      <w:r w:rsidRPr="002675F9">
        <w:rPr>
          <w:color w:val="000000"/>
          <w:sz w:val="16"/>
          <w:szCs w:val="16"/>
          <w:u w:val="single"/>
        </w:rPr>
        <w:t xml:space="preserve"> expropriation and other acts under Allende</w:t>
      </w:r>
      <w:r w:rsidRPr="002675F9">
        <w:rPr>
          <w:rStyle w:val="gmail-apple-converted-space"/>
          <w:color w:val="000000"/>
          <w:sz w:val="16"/>
          <w:szCs w:val="16"/>
          <w:u w:val="single"/>
        </w:rPr>
        <w:t xml:space="preserve"> </w:t>
      </w:r>
      <w:r w:rsidRPr="002675F9">
        <w:rPr>
          <w:rStyle w:val="gmail-styleunderline"/>
          <w:color w:val="000000"/>
          <w:u w:val="single"/>
        </w:rPr>
        <w:t>largely</w:t>
      </w:r>
      <w:r w:rsidRPr="002675F9">
        <w:rPr>
          <w:rStyle w:val="gmail-apple-converted-space"/>
          <w:color w:val="000000"/>
          <w:u w:val="single"/>
        </w:rPr>
        <w:t xml:space="preserve"> </w:t>
      </w:r>
      <w:proofErr w:type="spellStart"/>
      <w:r w:rsidRPr="002675F9">
        <w:rPr>
          <w:b/>
          <w:bCs/>
          <w:color w:val="000000"/>
          <w:u w:val="single"/>
          <w:bdr w:val="single" w:sz="8" w:space="0" w:color="auto" w:frame="1"/>
          <w:shd w:val="clear" w:color="auto" w:fill="00FFFF"/>
        </w:rPr>
        <w:t>disappeared</w:t>
      </w:r>
      <w:r w:rsidRPr="002675F9">
        <w:rPr>
          <w:rStyle w:val="gmail-styleunderline"/>
          <w:color w:val="000000"/>
          <w:u w:val="single"/>
          <w:shd w:val="clear" w:color="auto" w:fill="00FFFF"/>
        </w:rPr>
        <w:t>when</w:t>
      </w:r>
      <w:proofErr w:type="spellEnd"/>
      <w:r w:rsidRPr="002675F9">
        <w:rPr>
          <w:rStyle w:val="gmail-styleunderline"/>
          <w:color w:val="000000"/>
          <w:u w:val="single"/>
          <w:shd w:val="clear" w:color="auto" w:fill="00FFFF"/>
        </w:rPr>
        <w:t xml:space="preserve"> Pinochet rose</w:t>
      </w:r>
      <w:r w:rsidRPr="002675F9">
        <w:rPr>
          <w:rStyle w:val="gmail-apple-converted-space"/>
          <w:color w:val="000000"/>
          <w:u w:val="single"/>
        </w:rPr>
        <w:t xml:space="preserve"> </w:t>
      </w:r>
      <w:r w:rsidRPr="002675F9">
        <w:rPr>
          <w:rStyle w:val="gmail-styleunderline"/>
          <w:color w:val="000000"/>
          <w:u w:val="single"/>
        </w:rPr>
        <w:t>to power</w:t>
      </w:r>
      <w:r w:rsidRPr="002675F9">
        <w:rPr>
          <w:color w:val="000000"/>
          <w:sz w:val="16"/>
          <w:szCs w:val="16"/>
          <w:u w:val="single"/>
        </w:rPr>
        <w:t>.</w:t>
      </w:r>
    </w:p>
    <w:p w14:paraId="635297B6" w14:textId="2108B4E8" w:rsidR="00685FE7" w:rsidRPr="00737050" w:rsidRDefault="00685FE7" w:rsidP="00685FE7">
      <w:pPr>
        <w:pStyle w:val="Heading4"/>
      </w:pPr>
      <w:r>
        <w:t>7</w:t>
      </w:r>
      <w:r>
        <w:t xml:space="preserve">. </w:t>
      </w:r>
      <w:r>
        <w:rPr>
          <w:u w:val="single"/>
        </w:rPr>
        <w:t>Trump</w:t>
      </w:r>
      <w:r>
        <w:t xml:space="preserve"> mines now.</w:t>
      </w:r>
    </w:p>
    <w:p w14:paraId="72930E23" w14:textId="77777777" w:rsidR="00685FE7" w:rsidRPr="00737050" w:rsidRDefault="00685FE7" w:rsidP="00685FE7">
      <w:r w:rsidRPr="00057862">
        <w:rPr>
          <w:rStyle w:val="Style13ptBold"/>
        </w:rPr>
        <w:t xml:space="preserve">Baskaran and Schwartz 25 </w:t>
      </w:r>
      <w:r w:rsidRPr="00737050">
        <w:t>[Gracelin Baskaran is director of the Critical Minerals Security Program at the Center for Strategic and International Studies (CSIS) in Washington, D.C. Meredith Schwartz is a research associate for the Critical Minerals Security Program at CSIS. 4/25/2025 “Trump’s Deep-Sea Mining Executive Order: The Race for Critical Minerals Enters Uncharted Waters” https://www.csis.org/analysis/trumps-deep-sea-mining-executive-order-race-critical-minerals-enters-uncharted-waters] ARL</w:t>
      </w:r>
    </w:p>
    <w:p w14:paraId="0E923992" w14:textId="77777777" w:rsidR="00685FE7" w:rsidRPr="00621346" w:rsidRDefault="00685FE7" w:rsidP="00685FE7">
      <w:pPr>
        <w:rPr>
          <w:sz w:val="16"/>
        </w:rPr>
      </w:pPr>
      <w:r w:rsidRPr="00057862">
        <w:rPr>
          <w:sz w:val="16"/>
        </w:rPr>
        <w:t xml:space="preserve">On Thursday, April 24, President Donald </w:t>
      </w:r>
      <w:r w:rsidRPr="00621346">
        <w:rPr>
          <w:rStyle w:val="StyleUnderline"/>
          <w:highlight w:val="cyan"/>
        </w:rPr>
        <w:t>Trump</w:t>
      </w:r>
      <w:r w:rsidRPr="00057862">
        <w:rPr>
          <w:rStyle w:val="StyleUnderline"/>
        </w:rPr>
        <w:t xml:space="preserve"> revealed</w:t>
      </w:r>
      <w:r w:rsidRPr="00057862">
        <w:rPr>
          <w:sz w:val="16"/>
        </w:rPr>
        <w:t xml:space="preserve"> his </w:t>
      </w:r>
      <w:r w:rsidRPr="00057862">
        <w:rPr>
          <w:rStyle w:val="StyleUnderline"/>
        </w:rPr>
        <w:t>latest</w:t>
      </w:r>
      <w:r w:rsidRPr="00057862">
        <w:rPr>
          <w:sz w:val="16"/>
        </w:rPr>
        <w:t xml:space="preserve"> executive order (</w:t>
      </w:r>
      <w:r w:rsidRPr="00621346">
        <w:rPr>
          <w:rStyle w:val="StyleUnderline"/>
          <w:highlight w:val="cyan"/>
        </w:rPr>
        <w:t>EO</w:t>
      </w:r>
      <w:r w:rsidRPr="00621346">
        <w:rPr>
          <w:sz w:val="16"/>
          <w:highlight w:val="cyan"/>
        </w:rPr>
        <w:t xml:space="preserve">) </w:t>
      </w:r>
      <w:r w:rsidRPr="00621346">
        <w:rPr>
          <w:rStyle w:val="StyleUnderline"/>
          <w:highlight w:val="cyan"/>
        </w:rPr>
        <w:t>aimed at securing</w:t>
      </w:r>
      <w:r w:rsidRPr="00057862">
        <w:rPr>
          <w:rStyle w:val="StyleUnderline"/>
        </w:rPr>
        <w:t xml:space="preserve"> critical </w:t>
      </w:r>
      <w:r w:rsidRPr="00621346">
        <w:rPr>
          <w:rStyle w:val="Emphasis"/>
          <w:highlight w:val="cyan"/>
        </w:rPr>
        <w:t>mineral</w:t>
      </w:r>
      <w:r w:rsidRPr="00057862">
        <w:rPr>
          <w:rStyle w:val="Emphasis"/>
        </w:rPr>
        <w:t xml:space="preserve"> supply </w:t>
      </w:r>
      <w:r w:rsidRPr="00621346">
        <w:rPr>
          <w:rStyle w:val="Emphasis"/>
          <w:highlight w:val="cyan"/>
        </w:rPr>
        <w:t>chains</w:t>
      </w:r>
      <w:r w:rsidRPr="00621346">
        <w:rPr>
          <w:rStyle w:val="StyleUnderline"/>
          <w:highlight w:val="cyan"/>
        </w:rPr>
        <w:t xml:space="preserve"> and </w:t>
      </w:r>
      <w:r w:rsidRPr="00621346">
        <w:rPr>
          <w:rStyle w:val="Emphasis"/>
          <w:highlight w:val="cyan"/>
        </w:rPr>
        <w:t>countering</w:t>
      </w:r>
      <w:r w:rsidRPr="00057862">
        <w:rPr>
          <w:rStyle w:val="Emphasis"/>
        </w:rPr>
        <w:t xml:space="preserve"> China’s </w:t>
      </w:r>
      <w:r w:rsidRPr="00621346">
        <w:rPr>
          <w:rStyle w:val="Emphasis"/>
          <w:highlight w:val="cyan"/>
        </w:rPr>
        <w:t>dominance</w:t>
      </w:r>
      <w:r w:rsidRPr="00057862">
        <w:rPr>
          <w:rStyle w:val="StyleUnderline"/>
        </w:rPr>
        <w:t xml:space="preserve"> in the industry</w:t>
      </w:r>
      <w:r w:rsidRPr="00057862">
        <w:rPr>
          <w:sz w:val="16"/>
        </w:rPr>
        <w:t xml:space="preserve">. “Unleashing America’s Offshore Critical Minerals and Resources” directs the Department of Commerce, in coordination with </w:t>
      </w:r>
      <w:proofErr w:type="gramStart"/>
      <w:r w:rsidRPr="00057862">
        <w:rPr>
          <w:sz w:val="16"/>
        </w:rPr>
        <w:t>a number of</w:t>
      </w:r>
      <w:proofErr w:type="gramEnd"/>
      <w:r w:rsidRPr="00057862">
        <w:rPr>
          <w:sz w:val="16"/>
        </w:rPr>
        <w:t xml:space="preserve"> executive agencies, </w:t>
      </w:r>
      <w:r w:rsidRPr="00621346">
        <w:rPr>
          <w:rStyle w:val="StyleUnderline"/>
          <w:highlight w:val="cyan"/>
        </w:rPr>
        <w:t>to pursue</w:t>
      </w:r>
      <w:r w:rsidRPr="00057862">
        <w:rPr>
          <w:sz w:val="16"/>
        </w:rPr>
        <w:t xml:space="preserve"> the </w:t>
      </w:r>
      <w:r w:rsidRPr="00057862">
        <w:rPr>
          <w:rStyle w:val="StyleUnderline"/>
        </w:rPr>
        <w:t xml:space="preserve">exploration and exploitation of </w:t>
      </w:r>
      <w:r w:rsidRPr="00621346">
        <w:rPr>
          <w:rStyle w:val="StyleUnderline"/>
          <w:highlight w:val="cyan"/>
        </w:rPr>
        <w:t>deep-sea resources</w:t>
      </w:r>
      <w:r w:rsidRPr="00057862">
        <w:rPr>
          <w:sz w:val="16"/>
        </w:rPr>
        <w:t xml:space="preserve"> </w:t>
      </w:r>
      <w:r w:rsidRPr="00057862">
        <w:rPr>
          <w:rStyle w:val="StyleUnderline"/>
        </w:rPr>
        <w:t xml:space="preserve">both </w:t>
      </w:r>
      <w:r w:rsidRPr="00621346">
        <w:rPr>
          <w:rStyle w:val="Emphasis"/>
          <w:highlight w:val="cyan"/>
        </w:rPr>
        <w:t>within the U.S</w:t>
      </w:r>
      <w:r w:rsidRPr="00621346">
        <w:rPr>
          <w:sz w:val="16"/>
          <w:highlight w:val="cyan"/>
        </w:rPr>
        <w:t>.</w:t>
      </w:r>
      <w:r w:rsidRPr="00057862">
        <w:rPr>
          <w:sz w:val="16"/>
        </w:rPr>
        <w:t xml:space="preserve"> e</w:t>
      </w:r>
      <w:r w:rsidRPr="00057862">
        <w:rPr>
          <w:rStyle w:val="StyleUnderline"/>
        </w:rPr>
        <w:t>xclusive economic zone (</w:t>
      </w:r>
      <w:r w:rsidRPr="00621346">
        <w:rPr>
          <w:rStyle w:val="Emphasis"/>
          <w:highlight w:val="cyan"/>
        </w:rPr>
        <w:t>EEZ</w:t>
      </w:r>
      <w:r w:rsidRPr="00057862">
        <w:rPr>
          <w:rStyle w:val="StyleUnderline"/>
        </w:rPr>
        <w:t xml:space="preserve">) </w:t>
      </w:r>
      <w:r w:rsidRPr="00621346">
        <w:rPr>
          <w:rStyle w:val="StyleUnderline"/>
          <w:highlight w:val="cyan"/>
        </w:rPr>
        <w:t>and areas beyond</w:t>
      </w:r>
      <w:r w:rsidRPr="00057862">
        <w:rPr>
          <w:rStyle w:val="StyleUnderline"/>
        </w:rPr>
        <w:t xml:space="preserve"> national </w:t>
      </w:r>
      <w:r w:rsidRPr="00621346">
        <w:rPr>
          <w:rStyle w:val="StyleUnderline"/>
          <w:highlight w:val="cyan"/>
        </w:rPr>
        <w:t>jurisdiction</w:t>
      </w:r>
      <w:r w:rsidRPr="00057862">
        <w:rPr>
          <w:rStyle w:val="StyleUnderline"/>
        </w:rPr>
        <w:t>.</w:t>
      </w:r>
      <w:r w:rsidRPr="00057862">
        <w:rPr>
          <w:sz w:val="16"/>
        </w:rPr>
        <w:t xml:space="preserve"> For decades, the </w:t>
      </w:r>
      <w:r w:rsidRPr="00057862">
        <w:rPr>
          <w:rStyle w:val="StyleUnderline"/>
        </w:rPr>
        <w:t>U</w:t>
      </w:r>
      <w:r w:rsidRPr="00057862">
        <w:rPr>
          <w:sz w:val="16"/>
        </w:rPr>
        <w:t xml:space="preserve">nited </w:t>
      </w:r>
      <w:r w:rsidRPr="00057862">
        <w:rPr>
          <w:rStyle w:val="StyleUnderline"/>
        </w:rPr>
        <w:t>S</w:t>
      </w:r>
      <w:r w:rsidRPr="00057862">
        <w:rPr>
          <w:sz w:val="16"/>
        </w:rPr>
        <w:t xml:space="preserve">tates has </w:t>
      </w:r>
      <w:r w:rsidRPr="00057862">
        <w:rPr>
          <w:rStyle w:val="StyleUnderline"/>
        </w:rPr>
        <w:t>remained on the sidelines</w:t>
      </w:r>
      <w:r w:rsidRPr="00057862">
        <w:rPr>
          <w:sz w:val="16"/>
        </w:rPr>
        <w:t xml:space="preserve"> </w:t>
      </w:r>
      <w:r w:rsidRPr="00057862">
        <w:rPr>
          <w:rStyle w:val="StyleUnderline"/>
        </w:rPr>
        <w:t>of</w:t>
      </w:r>
      <w:r w:rsidRPr="00057862">
        <w:rPr>
          <w:sz w:val="16"/>
        </w:rPr>
        <w:t xml:space="preserve"> the </w:t>
      </w:r>
      <w:r w:rsidRPr="00057862">
        <w:rPr>
          <w:rStyle w:val="StyleUnderline"/>
        </w:rPr>
        <w:t>d</w:t>
      </w:r>
      <w:r w:rsidRPr="00057862">
        <w:rPr>
          <w:sz w:val="16"/>
        </w:rPr>
        <w:t>eep-</w:t>
      </w:r>
      <w:r w:rsidRPr="00057862">
        <w:rPr>
          <w:rStyle w:val="StyleUnderline"/>
        </w:rPr>
        <w:t>s</w:t>
      </w:r>
      <w:r w:rsidRPr="00057862">
        <w:rPr>
          <w:sz w:val="16"/>
        </w:rPr>
        <w:t xml:space="preserve">ea </w:t>
      </w:r>
      <w:r w:rsidRPr="00057862">
        <w:rPr>
          <w:rStyle w:val="StyleUnderline"/>
        </w:rPr>
        <w:t>m</w:t>
      </w:r>
      <w:r w:rsidRPr="00057862">
        <w:rPr>
          <w:sz w:val="16"/>
        </w:rPr>
        <w:t xml:space="preserve">ining </w:t>
      </w:r>
      <w:r w:rsidRPr="00057862">
        <w:rPr>
          <w:rStyle w:val="StyleUnderline"/>
        </w:rPr>
        <w:t>debate a</w:t>
      </w:r>
      <w:r w:rsidRPr="00057862">
        <w:rPr>
          <w:sz w:val="16"/>
        </w:rPr>
        <w:t xml:space="preserve">s an </w:t>
      </w:r>
      <w:r w:rsidRPr="00057862">
        <w:rPr>
          <w:rStyle w:val="StyleUnderline"/>
        </w:rPr>
        <w:t>international body</w:t>
      </w:r>
      <w:r w:rsidRPr="00057862">
        <w:rPr>
          <w:sz w:val="16"/>
        </w:rPr>
        <w:t xml:space="preserve"> has governed the world’s richest seabed resources. The </w:t>
      </w:r>
      <w:r w:rsidRPr="00057862">
        <w:rPr>
          <w:rStyle w:val="StyleUnderline"/>
        </w:rPr>
        <w:t>Trump</w:t>
      </w:r>
      <w:r w:rsidRPr="00057862">
        <w:rPr>
          <w:sz w:val="16"/>
        </w:rPr>
        <w:t xml:space="preserve"> administration has unequivocally </w:t>
      </w:r>
      <w:r w:rsidRPr="00057862">
        <w:rPr>
          <w:rStyle w:val="StyleUnderline"/>
        </w:rPr>
        <w:t xml:space="preserve">signaled this will </w:t>
      </w:r>
      <w:r w:rsidRPr="00057862">
        <w:rPr>
          <w:rStyle w:val="Emphasis"/>
        </w:rPr>
        <w:t>no longer</w:t>
      </w:r>
      <w:r w:rsidRPr="00057862">
        <w:rPr>
          <w:rStyle w:val="StyleUnderline"/>
        </w:rPr>
        <w:t xml:space="preserve"> be the case</w:t>
      </w:r>
      <w:r w:rsidRPr="00057862">
        <w:rPr>
          <w:sz w:val="16"/>
        </w:rPr>
        <w:t xml:space="preserve">. The </w:t>
      </w:r>
      <w:r w:rsidRPr="00057862">
        <w:rPr>
          <w:rStyle w:val="StyleUnderline"/>
        </w:rPr>
        <w:t>emphasis on U.S. leadership</w:t>
      </w:r>
      <w:r w:rsidRPr="00057862">
        <w:rPr>
          <w:sz w:val="16"/>
        </w:rPr>
        <w:t xml:space="preserve"> in the deep-sea </w:t>
      </w:r>
      <w:r w:rsidRPr="00057862">
        <w:rPr>
          <w:rStyle w:val="StyleUnderline"/>
        </w:rPr>
        <w:t>mining</w:t>
      </w:r>
      <w:r w:rsidRPr="00057862">
        <w:rPr>
          <w:sz w:val="16"/>
        </w:rPr>
        <w:t xml:space="preserve"> arena </w:t>
      </w:r>
      <w:r w:rsidRPr="00057862">
        <w:rPr>
          <w:rStyle w:val="StyleUnderline"/>
        </w:rPr>
        <w:t xml:space="preserve">demonstrates the administration’s </w:t>
      </w:r>
      <w:r w:rsidRPr="00057862">
        <w:rPr>
          <w:rStyle w:val="Emphasis"/>
        </w:rPr>
        <w:t>commitment</w:t>
      </w:r>
      <w:r w:rsidRPr="00057862">
        <w:rPr>
          <w:sz w:val="16"/>
        </w:rPr>
        <w:t xml:space="preserve"> </w:t>
      </w:r>
      <w:r w:rsidRPr="00057862">
        <w:rPr>
          <w:rStyle w:val="StyleUnderline"/>
        </w:rPr>
        <w:t>to</w:t>
      </w:r>
      <w:r w:rsidRPr="00057862">
        <w:rPr>
          <w:sz w:val="16"/>
        </w:rPr>
        <w:t xml:space="preserve"> an all-of-the-above approach to </w:t>
      </w:r>
      <w:r w:rsidRPr="00057862">
        <w:rPr>
          <w:rStyle w:val="StyleUnderline"/>
        </w:rPr>
        <w:t xml:space="preserve">securing </w:t>
      </w:r>
      <w:r w:rsidRPr="00057862">
        <w:rPr>
          <w:rStyle w:val="Emphasis"/>
        </w:rPr>
        <w:t>critical mineral supply</w:t>
      </w:r>
      <w:r w:rsidRPr="00057862">
        <w:rPr>
          <w:rStyle w:val="StyleUnderline"/>
        </w:rPr>
        <w:t xml:space="preserve"> chains</w:t>
      </w:r>
      <w:r w:rsidRPr="00057862">
        <w:rPr>
          <w:sz w:val="16"/>
        </w:rPr>
        <w:t xml:space="preserve">. Nevertheless, </w:t>
      </w:r>
      <w:r w:rsidRPr="00057862">
        <w:rPr>
          <w:rStyle w:val="StyleUnderline"/>
        </w:rPr>
        <w:t xml:space="preserve">this shift </w:t>
      </w:r>
      <w:r w:rsidRPr="00057862">
        <w:rPr>
          <w:sz w:val="16"/>
        </w:rPr>
        <w:t xml:space="preserve">in deep-sea mining policy </w:t>
      </w:r>
      <w:r w:rsidRPr="00057862">
        <w:rPr>
          <w:rStyle w:val="StyleUnderline"/>
        </w:rPr>
        <w:t>carries major implications for U.S. maritime security</w:t>
      </w:r>
      <w:r w:rsidRPr="00057862">
        <w:rPr>
          <w:sz w:val="16"/>
        </w:rPr>
        <w:t xml:space="preserve"> and the U.S.-China competition for critical resources.</w:t>
      </w:r>
    </w:p>
    <w:p w14:paraId="1AB75C40" w14:textId="2FD9D281" w:rsidR="00685FE7" w:rsidRPr="00057862" w:rsidRDefault="00685FE7" w:rsidP="00685FE7">
      <w:pPr>
        <w:pStyle w:val="Heading4"/>
      </w:pPr>
      <w:r>
        <w:t>8</w:t>
      </w:r>
      <w:r>
        <w:t xml:space="preserve">. </w:t>
      </w:r>
      <w:r w:rsidRPr="00057862">
        <w:t xml:space="preserve">AUVs structurally </w:t>
      </w:r>
      <w:r w:rsidRPr="00057862">
        <w:rPr>
          <w:u w:val="single"/>
        </w:rPr>
        <w:t>fail</w:t>
      </w:r>
      <w:r w:rsidRPr="00057862">
        <w:t xml:space="preserve">. </w:t>
      </w:r>
    </w:p>
    <w:p w14:paraId="075ABE4C" w14:textId="77777777" w:rsidR="00685FE7" w:rsidRPr="00057862" w:rsidRDefault="00685FE7" w:rsidP="00685FE7">
      <w:r w:rsidRPr="00057862">
        <w:t xml:space="preserve">Arijit </w:t>
      </w:r>
      <w:r w:rsidRPr="00057862">
        <w:rPr>
          <w:rStyle w:val="Style13ptBold"/>
        </w:rPr>
        <w:t>Biswas 23</w:t>
      </w:r>
      <w:r w:rsidRPr="00057862">
        <w:t>, PhD in Computer Science, University of Maryland, “Autonomous Under Water Vehicle Design for Deep Sea Mining (Polymetallic Nodules)”, Maritime Research Center, 1-17-23, https://maritimeresearchcenter.com/wp-content/uploads/2023/10/Autonomous-Under-Water-Vehicle-Design-for-Deep-Sea-Mining_Arijit-Biswas.pdf</w:t>
      </w:r>
    </w:p>
    <w:p w14:paraId="3F43222E" w14:textId="77777777" w:rsidR="00685FE7" w:rsidRPr="00057862" w:rsidRDefault="00685FE7" w:rsidP="00685FE7">
      <w:pPr>
        <w:rPr>
          <w:sz w:val="16"/>
        </w:rPr>
      </w:pPr>
      <w:r w:rsidRPr="00057862">
        <w:rPr>
          <w:rStyle w:val="Emphasis"/>
        </w:rPr>
        <w:t>LIMITATIONS</w:t>
      </w:r>
    </w:p>
    <w:p w14:paraId="0D831DE0" w14:textId="77777777" w:rsidR="00685FE7" w:rsidRPr="00057862" w:rsidRDefault="00685FE7" w:rsidP="00685FE7">
      <w:pPr>
        <w:rPr>
          <w:sz w:val="16"/>
        </w:rPr>
      </w:pPr>
      <w:r w:rsidRPr="00057862">
        <w:rPr>
          <w:sz w:val="16"/>
        </w:rPr>
        <w:t xml:space="preserve">There are </w:t>
      </w:r>
      <w:r w:rsidRPr="00057862">
        <w:rPr>
          <w:rStyle w:val="StyleUnderline"/>
        </w:rPr>
        <w:t xml:space="preserve">several </w:t>
      </w:r>
      <w:r w:rsidRPr="00057862">
        <w:rPr>
          <w:rStyle w:val="StyleUnderline"/>
          <w:highlight w:val="cyan"/>
        </w:rPr>
        <w:t>limitations associated with</w:t>
      </w:r>
      <w:r w:rsidRPr="00057862">
        <w:rPr>
          <w:sz w:val="16"/>
        </w:rPr>
        <w:t xml:space="preserve"> Autonomous Underwater Vehicles (</w:t>
      </w:r>
      <w:r w:rsidRPr="00057862">
        <w:rPr>
          <w:rStyle w:val="Emphasis"/>
          <w:highlight w:val="cyan"/>
        </w:rPr>
        <w:t>AUVs</w:t>
      </w:r>
      <w:r w:rsidRPr="00057862">
        <w:rPr>
          <w:rStyle w:val="StyleUnderline"/>
          <w:highlight w:val="cyan"/>
        </w:rPr>
        <w:t xml:space="preserve">) in </w:t>
      </w:r>
      <w:r w:rsidRPr="00057862">
        <w:rPr>
          <w:rStyle w:val="Emphasis"/>
          <w:highlight w:val="cyan"/>
        </w:rPr>
        <w:t>deep-sea mining</w:t>
      </w:r>
      <w:r w:rsidRPr="00057862">
        <w:rPr>
          <w:rStyle w:val="StyleUnderline"/>
        </w:rPr>
        <w:t xml:space="preserve"> operations</w:t>
      </w:r>
      <w:r w:rsidRPr="00057862">
        <w:rPr>
          <w:sz w:val="16"/>
        </w:rPr>
        <w:t>. Here are some key limitations:</w:t>
      </w:r>
    </w:p>
    <w:p w14:paraId="7A1DC1B6" w14:textId="77777777" w:rsidR="00685FE7" w:rsidRPr="00057862" w:rsidRDefault="00685FE7" w:rsidP="00685FE7">
      <w:pPr>
        <w:rPr>
          <w:sz w:val="16"/>
        </w:rPr>
      </w:pPr>
      <w:r w:rsidRPr="00057862">
        <w:rPr>
          <w:sz w:val="16"/>
        </w:rPr>
        <w:t xml:space="preserve">1. </w:t>
      </w:r>
      <w:r w:rsidRPr="00057862">
        <w:rPr>
          <w:rStyle w:val="StyleUnderline"/>
        </w:rPr>
        <w:t>Depth and pressure</w:t>
      </w:r>
      <w:r w:rsidRPr="00057862">
        <w:rPr>
          <w:sz w:val="16"/>
        </w:rPr>
        <w:t xml:space="preserve">: Deep-sea mining involves operating in extreme depths, which can exceed several kilometers. </w:t>
      </w:r>
      <w:r w:rsidRPr="00057862">
        <w:rPr>
          <w:rStyle w:val="StyleUnderline"/>
        </w:rPr>
        <w:t xml:space="preserve">AUVs </w:t>
      </w:r>
      <w:r w:rsidRPr="00057862">
        <w:rPr>
          <w:rStyle w:val="StyleUnderline"/>
          <w:highlight w:val="cyan"/>
        </w:rPr>
        <w:t xml:space="preserve">need to withstand </w:t>
      </w:r>
      <w:r w:rsidRPr="00057862">
        <w:rPr>
          <w:rStyle w:val="Emphasis"/>
          <w:highlight w:val="cyan"/>
        </w:rPr>
        <w:t>high pressure</w:t>
      </w:r>
      <w:r w:rsidRPr="00057862">
        <w:rPr>
          <w:rStyle w:val="StyleUnderline"/>
        </w:rPr>
        <w:t xml:space="preserve"> at such depths, which poses </w:t>
      </w:r>
      <w:r w:rsidRPr="00057862">
        <w:rPr>
          <w:rStyle w:val="Emphasis"/>
        </w:rPr>
        <w:t>engineering challenges</w:t>
      </w:r>
      <w:r w:rsidRPr="00057862">
        <w:rPr>
          <w:rStyle w:val="StyleUnderline"/>
        </w:rPr>
        <w:t xml:space="preserve"> and </w:t>
      </w:r>
      <w:r w:rsidRPr="00057862">
        <w:rPr>
          <w:rStyle w:val="Emphasis"/>
          <w:highlight w:val="cyan"/>
        </w:rPr>
        <w:t>limitations</w:t>
      </w:r>
      <w:r w:rsidRPr="00057862">
        <w:rPr>
          <w:rStyle w:val="StyleUnderline"/>
          <w:highlight w:val="cyan"/>
        </w:rPr>
        <w:t xml:space="preserve"> on the </w:t>
      </w:r>
      <w:r w:rsidRPr="00057862">
        <w:rPr>
          <w:rStyle w:val="Emphasis"/>
          <w:highlight w:val="cyan"/>
        </w:rPr>
        <w:t>depth</w:t>
      </w:r>
      <w:r w:rsidRPr="00057862">
        <w:rPr>
          <w:rStyle w:val="StyleUnderline"/>
          <w:highlight w:val="cyan"/>
        </w:rPr>
        <w:t xml:space="preserve"> they can reach</w:t>
      </w:r>
      <w:r w:rsidRPr="00057862">
        <w:rPr>
          <w:rStyle w:val="StyleUnderline"/>
        </w:rPr>
        <w:t>.</w:t>
      </w:r>
    </w:p>
    <w:p w14:paraId="629D4AD1" w14:textId="77777777" w:rsidR="00685FE7" w:rsidRPr="00057862" w:rsidRDefault="00685FE7" w:rsidP="00685FE7">
      <w:pPr>
        <w:rPr>
          <w:rStyle w:val="StyleUnderline"/>
        </w:rPr>
      </w:pPr>
      <w:r w:rsidRPr="00057862">
        <w:rPr>
          <w:sz w:val="16"/>
        </w:rPr>
        <w:t xml:space="preserve">2. </w:t>
      </w:r>
      <w:r w:rsidRPr="00057862">
        <w:rPr>
          <w:rStyle w:val="Emphasis"/>
          <w:highlight w:val="cyan"/>
        </w:rPr>
        <w:t>Power</w:t>
      </w:r>
      <w:r w:rsidRPr="00057862">
        <w:rPr>
          <w:rStyle w:val="StyleUnderline"/>
          <w:highlight w:val="cyan"/>
        </w:rPr>
        <w:t xml:space="preserve"> limitations</w:t>
      </w:r>
      <w:r w:rsidRPr="00057862">
        <w:rPr>
          <w:rStyle w:val="StyleUnderline"/>
        </w:rPr>
        <w:t xml:space="preserve">: AUVs require a </w:t>
      </w:r>
      <w:r w:rsidRPr="00057862">
        <w:rPr>
          <w:rStyle w:val="Emphasis"/>
        </w:rPr>
        <w:t>significant power</w:t>
      </w:r>
      <w:r w:rsidRPr="00057862">
        <w:rPr>
          <w:rStyle w:val="StyleUnderline"/>
        </w:rPr>
        <w:t xml:space="preserve"> source to operate</w:t>
      </w:r>
      <w:r w:rsidRPr="00057862">
        <w:rPr>
          <w:sz w:val="16"/>
        </w:rPr>
        <w:t xml:space="preserve">, including propulsion systems, sensors, and data communication equipment. The </w:t>
      </w:r>
      <w:r w:rsidRPr="00057862">
        <w:rPr>
          <w:rStyle w:val="StyleUnderline"/>
        </w:rPr>
        <w:t xml:space="preserve">deep-sea environment makes it challenging to provide </w:t>
      </w:r>
      <w:r w:rsidRPr="00057862">
        <w:rPr>
          <w:rStyle w:val="Emphasis"/>
        </w:rPr>
        <w:t>sufficient power</w:t>
      </w:r>
      <w:r w:rsidRPr="00057862">
        <w:rPr>
          <w:rStyle w:val="StyleUnderline"/>
        </w:rPr>
        <w:t xml:space="preserve"> for extended missions, </w:t>
      </w:r>
      <w:r w:rsidRPr="00057862">
        <w:rPr>
          <w:rStyle w:val="StyleUnderline"/>
          <w:highlight w:val="cyan"/>
        </w:rPr>
        <w:t>limit</w:t>
      </w:r>
      <w:r w:rsidRPr="00057862">
        <w:rPr>
          <w:rStyle w:val="StyleUnderline"/>
        </w:rPr>
        <w:t xml:space="preserve">ing the </w:t>
      </w:r>
      <w:r w:rsidRPr="00057862">
        <w:rPr>
          <w:rStyle w:val="Emphasis"/>
          <w:highlight w:val="cyan"/>
        </w:rPr>
        <w:t>operational duration</w:t>
      </w:r>
      <w:r w:rsidRPr="00057862">
        <w:rPr>
          <w:rStyle w:val="StyleUnderline"/>
          <w:highlight w:val="cyan"/>
        </w:rPr>
        <w:t xml:space="preserve"> and </w:t>
      </w:r>
      <w:r w:rsidRPr="00057862">
        <w:rPr>
          <w:rStyle w:val="Emphasis"/>
          <w:highlight w:val="cyan"/>
        </w:rPr>
        <w:t>range</w:t>
      </w:r>
      <w:r w:rsidRPr="00057862">
        <w:rPr>
          <w:rStyle w:val="StyleUnderline"/>
        </w:rPr>
        <w:t xml:space="preserve"> of AUVs.</w:t>
      </w:r>
    </w:p>
    <w:p w14:paraId="474C1CC0" w14:textId="77777777" w:rsidR="00685FE7" w:rsidRPr="00057862" w:rsidRDefault="00685FE7" w:rsidP="00685FE7">
      <w:pPr>
        <w:rPr>
          <w:rStyle w:val="StyleUnderline"/>
        </w:rPr>
      </w:pPr>
      <w:r w:rsidRPr="00057862">
        <w:rPr>
          <w:sz w:val="16"/>
        </w:rPr>
        <w:t xml:space="preserve">3. </w:t>
      </w:r>
      <w:r w:rsidRPr="00057862">
        <w:rPr>
          <w:rStyle w:val="Emphasis"/>
          <w:highlight w:val="cyan"/>
        </w:rPr>
        <w:t>Navigation</w:t>
      </w:r>
      <w:r w:rsidRPr="00057862">
        <w:rPr>
          <w:rStyle w:val="StyleUnderline"/>
        </w:rPr>
        <w:t xml:space="preserve"> and positioning: Precise navigation and positioning are </w:t>
      </w:r>
      <w:r w:rsidRPr="00057862">
        <w:rPr>
          <w:rStyle w:val="Emphasis"/>
        </w:rPr>
        <w:t>crucial</w:t>
      </w:r>
      <w:r w:rsidRPr="00057862">
        <w:rPr>
          <w:sz w:val="16"/>
        </w:rPr>
        <w:t xml:space="preserve"> for deep-sea mining operations. However, the </w:t>
      </w:r>
      <w:r w:rsidRPr="00057862">
        <w:rPr>
          <w:rStyle w:val="Emphasis"/>
          <w:highlight w:val="cyan"/>
        </w:rPr>
        <w:t>accuracy</w:t>
      </w:r>
      <w:r w:rsidRPr="00057862">
        <w:rPr>
          <w:rStyle w:val="StyleUnderline"/>
          <w:highlight w:val="cyan"/>
        </w:rPr>
        <w:t xml:space="preserve"> of GPS</w:t>
      </w:r>
      <w:r w:rsidRPr="00057862">
        <w:rPr>
          <w:rStyle w:val="StyleUnderline"/>
        </w:rPr>
        <w:t xml:space="preserve">-based systems </w:t>
      </w:r>
      <w:r w:rsidRPr="00057862">
        <w:rPr>
          <w:rStyle w:val="Emphasis"/>
          <w:highlight w:val="cyan"/>
        </w:rPr>
        <w:t>decreases</w:t>
      </w:r>
      <w:r w:rsidRPr="00057862">
        <w:rPr>
          <w:rStyle w:val="StyleUnderline"/>
        </w:rPr>
        <w:t xml:space="preserve"> significantly </w:t>
      </w:r>
      <w:r w:rsidRPr="00057862">
        <w:rPr>
          <w:rStyle w:val="StyleUnderline"/>
          <w:highlight w:val="cyan"/>
        </w:rPr>
        <w:t>underwater</w:t>
      </w:r>
      <w:r w:rsidRPr="00057862">
        <w:rPr>
          <w:sz w:val="16"/>
        </w:rPr>
        <w:t xml:space="preserve">, making it </w:t>
      </w:r>
      <w:r w:rsidRPr="00057862">
        <w:rPr>
          <w:rStyle w:val="StyleUnderline"/>
          <w:highlight w:val="cyan"/>
        </w:rPr>
        <w:t>challenging for</w:t>
      </w:r>
      <w:r w:rsidRPr="00057862">
        <w:rPr>
          <w:rStyle w:val="StyleUnderline"/>
        </w:rPr>
        <w:t xml:space="preserve"> AUVs to maintain </w:t>
      </w:r>
      <w:r w:rsidRPr="00057862">
        <w:rPr>
          <w:rStyle w:val="Emphasis"/>
          <w:highlight w:val="cyan"/>
        </w:rPr>
        <w:t>precise</w:t>
      </w:r>
      <w:r w:rsidRPr="00057862">
        <w:rPr>
          <w:rStyle w:val="Emphasis"/>
        </w:rPr>
        <w:t xml:space="preserve"> position </w:t>
      </w:r>
      <w:r w:rsidRPr="00057862">
        <w:rPr>
          <w:rStyle w:val="Emphasis"/>
          <w:highlight w:val="cyan"/>
        </w:rPr>
        <w:t>information</w:t>
      </w:r>
      <w:r w:rsidRPr="00057862">
        <w:rPr>
          <w:rStyle w:val="StyleUnderline"/>
        </w:rPr>
        <w:t>. Alternative navigation methods</w:t>
      </w:r>
      <w:r w:rsidRPr="00057862">
        <w:rPr>
          <w:sz w:val="16"/>
        </w:rPr>
        <w:t xml:space="preserve">, such as acoustic positioning, </w:t>
      </w:r>
      <w:r w:rsidRPr="00057862">
        <w:rPr>
          <w:rStyle w:val="StyleUnderline"/>
        </w:rPr>
        <w:t xml:space="preserve">are </w:t>
      </w:r>
      <w:r w:rsidRPr="00057862">
        <w:rPr>
          <w:rStyle w:val="Emphasis"/>
        </w:rPr>
        <w:t>complex</w:t>
      </w:r>
      <w:r w:rsidRPr="00057862">
        <w:rPr>
          <w:rStyle w:val="StyleUnderline"/>
        </w:rPr>
        <w:t xml:space="preserve"> and can be prone to </w:t>
      </w:r>
      <w:r w:rsidRPr="00057862">
        <w:rPr>
          <w:rStyle w:val="Emphasis"/>
        </w:rPr>
        <w:t>errors</w:t>
      </w:r>
      <w:r w:rsidRPr="00057862">
        <w:rPr>
          <w:rStyle w:val="StyleUnderline"/>
        </w:rPr>
        <w:t>.</w:t>
      </w:r>
    </w:p>
    <w:p w14:paraId="4DF7D002" w14:textId="77777777" w:rsidR="00685FE7" w:rsidRPr="00057862" w:rsidRDefault="00685FE7" w:rsidP="00685FE7">
      <w:pPr>
        <w:rPr>
          <w:sz w:val="16"/>
        </w:rPr>
      </w:pPr>
      <w:r w:rsidRPr="00057862">
        <w:rPr>
          <w:sz w:val="16"/>
        </w:rPr>
        <w:t xml:space="preserve">4. </w:t>
      </w:r>
      <w:r w:rsidRPr="00057862">
        <w:rPr>
          <w:rStyle w:val="StyleUnderline"/>
          <w:highlight w:val="cyan"/>
        </w:rPr>
        <w:t>Payload capacity</w:t>
      </w:r>
      <w:r w:rsidRPr="00057862">
        <w:rPr>
          <w:rStyle w:val="StyleUnderline"/>
        </w:rPr>
        <w:t xml:space="preserve">: Deep-sea mining involves carrying </w:t>
      </w:r>
      <w:r w:rsidRPr="00057862">
        <w:rPr>
          <w:rStyle w:val="Emphasis"/>
          <w:highlight w:val="cyan"/>
        </w:rPr>
        <w:t>heavy equipment</w:t>
      </w:r>
      <w:r w:rsidRPr="00057862">
        <w:rPr>
          <w:sz w:val="16"/>
        </w:rPr>
        <w:t xml:space="preserve">, such as mining tools and collection systems, to extract minerals from the seabed. </w:t>
      </w:r>
      <w:r w:rsidRPr="00057862">
        <w:rPr>
          <w:rStyle w:val="StyleUnderline"/>
        </w:rPr>
        <w:t xml:space="preserve">AUVs typically have limited payload </w:t>
      </w:r>
      <w:r w:rsidRPr="00057862">
        <w:rPr>
          <w:rStyle w:val="Emphasis"/>
        </w:rPr>
        <w:t>capacities</w:t>
      </w:r>
      <w:r w:rsidRPr="00057862">
        <w:rPr>
          <w:rStyle w:val="StyleUnderline"/>
        </w:rPr>
        <w:t xml:space="preserve">, </w:t>
      </w:r>
      <w:r w:rsidRPr="00057862">
        <w:rPr>
          <w:rStyle w:val="StyleUnderline"/>
          <w:highlight w:val="cyan"/>
        </w:rPr>
        <w:t>restrict</w:t>
      </w:r>
      <w:r w:rsidRPr="00057862">
        <w:rPr>
          <w:rStyle w:val="StyleUnderline"/>
        </w:rPr>
        <w:t xml:space="preserve">ing their </w:t>
      </w:r>
      <w:r w:rsidRPr="00057862">
        <w:rPr>
          <w:rStyle w:val="StyleUnderline"/>
          <w:highlight w:val="cyan"/>
        </w:rPr>
        <w:t>ability</w:t>
      </w:r>
      <w:r w:rsidRPr="00057862">
        <w:rPr>
          <w:sz w:val="16"/>
        </w:rPr>
        <w:t xml:space="preserve"> to carry and manipulate large equipment required </w:t>
      </w:r>
      <w:r w:rsidRPr="00057862">
        <w:rPr>
          <w:rStyle w:val="StyleUnderline"/>
          <w:highlight w:val="cyan"/>
        </w:rPr>
        <w:t xml:space="preserve">for mining </w:t>
      </w:r>
      <w:r w:rsidRPr="00057862">
        <w:rPr>
          <w:rStyle w:val="Emphasis"/>
          <w:highlight w:val="cyan"/>
        </w:rPr>
        <w:t>operations</w:t>
      </w:r>
      <w:r w:rsidRPr="00057862">
        <w:rPr>
          <w:sz w:val="16"/>
        </w:rPr>
        <w:t>.</w:t>
      </w:r>
    </w:p>
    <w:p w14:paraId="36F3C9E6" w14:textId="4994A767" w:rsidR="00685FE7" w:rsidRPr="00057862" w:rsidRDefault="00685FE7" w:rsidP="00685FE7">
      <w:pPr>
        <w:pStyle w:val="Heading4"/>
      </w:pPr>
      <w:r>
        <w:t>9</w:t>
      </w:r>
      <w:r>
        <w:t xml:space="preserve">. </w:t>
      </w:r>
      <w:r w:rsidRPr="00057862">
        <w:t xml:space="preserve">Deep sea mining </w:t>
      </w:r>
      <w:r w:rsidRPr="00057862">
        <w:rPr>
          <w:u w:val="single"/>
        </w:rPr>
        <w:t>fails</w:t>
      </w:r>
      <w:r w:rsidRPr="00057862">
        <w:t xml:space="preserve">. </w:t>
      </w:r>
      <w:r w:rsidRPr="00057862">
        <w:rPr>
          <w:b w:val="0"/>
          <w:bCs/>
        </w:rPr>
        <w:t xml:space="preserve">There’s a reason it hasn’t been </w:t>
      </w:r>
      <w:r w:rsidRPr="00057862">
        <w:rPr>
          <w:b w:val="0"/>
          <w:bCs/>
          <w:u w:val="single"/>
        </w:rPr>
        <w:t>done</w:t>
      </w:r>
      <w:r w:rsidRPr="00057862">
        <w:rPr>
          <w:b w:val="0"/>
          <w:bCs/>
        </w:rPr>
        <w:t>.</w:t>
      </w:r>
      <w:r w:rsidRPr="00057862">
        <w:t xml:space="preserve"> </w:t>
      </w:r>
    </w:p>
    <w:p w14:paraId="419548FB" w14:textId="77777777" w:rsidR="00685FE7" w:rsidRPr="00057862" w:rsidRDefault="00685FE7" w:rsidP="00685FE7">
      <w:r w:rsidRPr="00057862">
        <w:t xml:space="preserve">Alexander </w:t>
      </w:r>
      <w:r w:rsidRPr="00057862">
        <w:rPr>
          <w:rStyle w:val="Style13ptBold"/>
        </w:rPr>
        <w:t>Cunningham 24</w:t>
      </w:r>
      <w:r w:rsidRPr="00057862">
        <w:t xml:space="preserve">, </w:t>
      </w:r>
      <w:proofErr w:type="gramStart"/>
      <w:r w:rsidRPr="00057862">
        <w:t>Bachelor’s</w:t>
      </w:r>
      <w:proofErr w:type="gramEnd"/>
      <w:r w:rsidRPr="00057862">
        <w:t xml:space="preserve"> degree in Earth and Environmental Science, University of St. Andrews, “Assessing the feasibility of deep-seabed mining of polymetallic nodules in the Area of seabed and ocean floor beyond the limits of national jurisdiction, as a method of alleviating supply-side issues for cobalt to US markets”, Mineral Economics, 6-8-24, https://link.springer.com/article/10.1007/s13563-022-00348-w</w:t>
      </w:r>
    </w:p>
    <w:p w14:paraId="171DA984" w14:textId="77777777" w:rsidR="00685FE7" w:rsidRPr="00057862" w:rsidRDefault="00685FE7" w:rsidP="00685FE7">
      <w:r w:rsidRPr="00057862">
        <w:t xml:space="preserve">DSM = Deep Sea Mining. </w:t>
      </w:r>
    </w:p>
    <w:p w14:paraId="67FCE8BE" w14:textId="77777777" w:rsidR="00685FE7" w:rsidRPr="00057862" w:rsidRDefault="00685FE7" w:rsidP="00685FE7">
      <w:pPr>
        <w:rPr>
          <w:sz w:val="16"/>
        </w:rPr>
      </w:pPr>
      <w:r w:rsidRPr="00057862">
        <w:rPr>
          <w:sz w:val="16"/>
        </w:rPr>
        <w:t xml:space="preserve">Repeated evaluations on the economic potential of DSM for PMN deposits have cemented its status as a serious avenue of exploration (Sharma 2017, and references therein). It is acknowledged that whilst it can be seen as an ‘alternative’ to terrestrial mining, </w:t>
      </w:r>
      <w:r w:rsidRPr="00057862">
        <w:rPr>
          <w:rStyle w:val="StyleUnderline"/>
        </w:rPr>
        <w:t xml:space="preserve">the </w:t>
      </w:r>
      <w:r w:rsidRPr="00057862">
        <w:rPr>
          <w:rStyle w:val="Emphasis"/>
          <w:highlight w:val="cyan"/>
        </w:rPr>
        <w:t>costs</w:t>
      </w:r>
      <w:r w:rsidRPr="00057862">
        <w:rPr>
          <w:rStyle w:val="StyleUnderline"/>
          <w:highlight w:val="cyan"/>
        </w:rPr>
        <w:t xml:space="preserve"> of</w:t>
      </w:r>
      <w:r w:rsidRPr="00057862">
        <w:rPr>
          <w:rStyle w:val="StyleUnderline"/>
        </w:rPr>
        <w:t xml:space="preserve"> a company with solely terrestrial </w:t>
      </w:r>
      <w:r w:rsidRPr="00057862">
        <w:rPr>
          <w:rStyle w:val="StyleUnderline"/>
          <w:highlight w:val="cyan"/>
        </w:rPr>
        <w:t>mining</w:t>
      </w:r>
      <w:r w:rsidRPr="00057862">
        <w:rPr>
          <w:rStyle w:val="StyleUnderline"/>
        </w:rPr>
        <w:t xml:space="preserve"> experience </w:t>
      </w:r>
      <w:r w:rsidRPr="00057862">
        <w:rPr>
          <w:rStyle w:val="Emphasis"/>
        </w:rPr>
        <w:t>adapting</w:t>
      </w:r>
      <w:r w:rsidRPr="00057862">
        <w:rPr>
          <w:rStyle w:val="StyleUnderline"/>
        </w:rPr>
        <w:t xml:space="preserve"> to operating conditions as different as those in abyssopelagic environments are likely to be </w:t>
      </w:r>
      <w:r w:rsidRPr="00057862">
        <w:rPr>
          <w:rStyle w:val="Emphasis"/>
          <w:highlight w:val="cyan"/>
        </w:rPr>
        <w:t>greater</w:t>
      </w:r>
      <w:r w:rsidRPr="00057862">
        <w:rPr>
          <w:rStyle w:val="StyleUnderline"/>
          <w:highlight w:val="cyan"/>
        </w:rPr>
        <w:t xml:space="preserve"> than</w:t>
      </w:r>
      <w:r w:rsidRPr="00057862">
        <w:rPr>
          <w:rStyle w:val="StyleUnderline"/>
        </w:rPr>
        <w:t xml:space="preserve"> the </w:t>
      </w:r>
      <w:r w:rsidRPr="00057862">
        <w:rPr>
          <w:rStyle w:val="Emphasis"/>
          <w:highlight w:val="cyan"/>
        </w:rPr>
        <w:t>marginal gains</w:t>
      </w:r>
      <w:r w:rsidRPr="00057862">
        <w:rPr>
          <w:rStyle w:val="StyleUnderline"/>
        </w:rPr>
        <w:t xml:space="preserve"> in comparison to developing </w:t>
      </w:r>
      <w:r w:rsidRPr="00057862">
        <w:rPr>
          <w:rStyle w:val="Emphasis"/>
        </w:rPr>
        <w:t>terrestrial deposits</w:t>
      </w:r>
      <w:r w:rsidRPr="00057862">
        <w:rPr>
          <w:sz w:val="16"/>
        </w:rPr>
        <w:t xml:space="preserve"> (</w:t>
      </w:r>
      <w:proofErr w:type="spellStart"/>
      <w:r w:rsidRPr="00057862">
        <w:rPr>
          <w:sz w:val="16"/>
        </w:rPr>
        <w:t>Rademaekers</w:t>
      </w:r>
      <w:proofErr w:type="spellEnd"/>
      <w:r w:rsidRPr="00057862">
        <w:rPr>
          <w:sz w:val="16"/>
        </w:rPr>
        <w:t xml:space="preserve"> et al. 2015).</w:t>
      </w:r>
    </w:p>
    <w:p w14:paraId="6C79BF46" w14:textId="77777777" w:rsidR="00685FE7" w:rsidRPr="00057862" w:rsidRDefault="00685FE7" w:rsidP="00685FE7">
      <w:pPr>
        <w:rPr>
          <w:rStyle w:val="StyleUnderline"/>
        </w:rPr>
      </w:pPr>
      <w:r w:rsidRPr="00057862">
        <w:rPr>
          <w:sz w:val="16"/>
        </w:rPr>
        <w:t xml:space="preserve">The economics of a given activity are assessed using </w:t>
      </w:r>
      <w:r w:rsidRPr="00057862">
        <w:rPr>
          <w:rStyle w:val="StyleUnderline"/>
        </w:rPr>
        <w:t>cost–</w:t>
      </w:r>
      <w:proofErr w:type="spellStart"/>
      <w:r w:rsidRPr="00057862">
        <w:rPr>
          <w:rStyle w:val="StyleUnderline"/>
        </w:rPr>
        <w:t>beneft</w:t>
      </w:r>
      <w:proofErr w:type="spellEnd"/>
      <w:r w:rsidRPr="00057862">
        <w:rPr>
          <w:rStyle w:val="StyleUnderline"/>
        </w:rPr>
        <w:t xml:space="preserve"> </w:t>
      </w:r>
      <w:r w:rsidRPr="00057862">
        <w:rPr>
          <w:rStyle w:val="Emphasis"/>
          <w:highlight w:val="cyan"/>
        </w:rPr>
        <w:t>analyses</w:t>
      </w:r>
      <w:r w:rsidRPr="00057862">
        <w:rPr>
          <w:sz w:val="16"/>
        </w:rPr>
        <w:t xml:space="preserve">, comparing the required inputs against the potential outcomes from an economic perspective to determine financial feasibility. Though any analysis should aim to provide a financially quantifiable answer, many of the </w:t>
      </w:r>
      <w:r w:rsidRPr="00057862">
        <w:rPr>
          <w:rStyle w:val="StyleUnderline"/>
        </w:rPr>
        <w:t xml:space="preserve">inputs and outcomes </w:t>
      </w:r>
      <w:r w:rsidRPr="00057862">
        <w:rPr>
          <w:rStyle w:val="StyleUnderline"/>
          <w:highlight w:val="cyan"/>
        </w:rPr>
        <w:t xml:space="preserve">involved in </w:t>
      </w:r>
      <w:r w:rsidRPr="00057862">
        <w:rPr>
          <w:rStyle w:val="Emphasis"/>
          <w:highlight w:val="cyan"/>
        </w:rPr>
        <w:t>DSM</w:t>
      </w:r>
      <w:r w:rsidRPr="00057862">
        <w:rPr>
          <w:rStyle w:val="StyleUnderline"/>
        </w:rPr>
        <w:t xml:space="preserve"> analyses are intangible, </w:t>
      </w:r>
      <w:r w:rsidRPr="00057862">
        <w:rPr>
          <w:rStyle w:val="StyleUnderline"/>
          <w:highlight w:val="cyan"/>
        </w:rPr>
        <w:t>giv</w:t>
      </w:r>
      <w:r w:rsidRPr="00057862">
        <w:rPr>
          <w:rStyle w:val="StyleUnderline"/>
        </w:rPr>
        <w:t xml:space="preserve">ing potentially </w:t>
      </w:r>
      <w:r w:rsidRPr="00057862">
        <w:rPr>
          <w:rStyle w:val="StyleUnderline"/>
          <w:highlight w:val="cyan"/>
        </w:rPr>
        <w:t>large</w:t>
      </w:r>
      <w:r w:rsidRPr="00057862">
        <w:rPr>
          <w:rStyle w:val="StyleUnderline"/>
        </w:rPr>
        <w:t xml:space="preserve"> </w:t>
      </w:r>
      <w:r w:rsidRPr="00057862">
        <w:rPr>
          <w:rStyle w:val="Emphasis"/>
          <w:highlight w:val="cyan"/>
        </w:rPr>
        <w:t>uncertainties</w:t>
      </w:r>
      <w:r w:rsidRPr="00057862">
        <w:rPr>
          <w:sz w:val="16"/>
        </w:rPr>
        <w:t xml:space="preserve"> (Volkmann and Osterholt 2017; Roth et al. 2018a). This also raises the question of negative externalities — economic, social, and/ or environmental costs generated by operators which are borne by others. Assuming that the production of negative externalities is not financially punished by regulators, they rarely manifest as immediate financial consequences and are thus often not considered to be negative costs on companies’ balance sheets (</w:t>
      </w:r>
      <w:proofErr w:type="spellStart"/>
      <w:r w:rsidRPr="00057862">
        <w:rPr>
          <w:sz w:val="16"/>
        </w:rPr>
        <w:t>Unerman</w:t>
      </w:r>
      <w:proofErr w:type="spellEnd"/>
      <w:r w:rsidRPr="00057862">
        <w:rPr>
          <w:sz w:val="16"/>
        </w:rPr>
        <w:t xml:space="preserve"> et al. 2018). In the short term, </w:t>
      </w:r>
      <w:r w:rsidRPr="00057862">
        <w:rPr>
          <w:rStyle w:val="Emphasis"/>
        </w:rPr>
        <w:t>negative externalities</w:t>
      </w:r>
      <w:r w:rsidRPr="00057862">
        <w:rPr>
          <w:rStyle w:val="StyleUnderline"/>
        </w:rPr>
        <w:t xml:space="preserve"> may affect an operator’s </w:t>
      </w:r>
      <w:r w:rsidRPr="00057862">
        <w:rPr>
          <w:rStyle w:val="Emphasis"/>
        </w:rPr>
        <w:t>willingness</w:t>
      </w:r>
      <w:r w:rsidRPr="00057862">
        <w:rPr>
          <w:rStyle w:val="StyleUnderline"/>
        </w:rPr>
        <w:t xml:space="preserve"> to engage in DSM activities, though they are not considered to affect its ability</w:t>
      </w:r>
      <w:r w:rsidRPr="00057862">
        <w:rPr>
          <w:sz w:val="16"/>
        </w:rPr>
        <w:t xml:space="preserve">. These externalized costs, by definition, are unlikely to immediately affect an operator’s bottom line, and therefore are not considered to be an economic barrier to DSM of PMN deposits. As this paper is not intended to provide intricate econometric evaluation, the exact size of the economic obstacle to DSM is not scrutinized. </w:t>
      </w:r>
      <w:r w:rsidRPr="00057862">
        <w:rPr>
          <w:rStyle w:val="StyleUnderline"/>
        </w:rPr>
        <w:t xml:space="preserve">Rather, each economic barrier is outlined as a distinct </w:t>
      </w:r>
      <w:r w:rsidRPr="00057862">
        <w:rPr>
          <w:rStyle w:val="Emphasis"/>
        </w:rPr>
        <w:t>challenge</w:t>
      </w:r>
      <w:r w:rsidRPr="00057862">
        <w:rPr>
          <w:rStyle w:val="StyleUnderline"/>
        </w:rPr>
        <w:t xml:space="preserve"> for operators to </w:t>
      </w:r>
      <w:r w:rsidRPr="00057862">
        <w:rPr>
          <w:rStyle w:val="Emphasis"/>
        </w:rPr>
        <w:t>overcome</w:t>
      </w:r>
      <w:r w:rsidRPr="00057862">
        <w:rPr>
          <w:rStyle w:val="StyleUnderline"/>
        </w:rPr>
        <w:t>.</w:t>
      </w:r>
    </w:p>
    <w:p w14:paraId="15ABE31C" w14:textId="77777777" w:rsidR="00685FE7" w:rsidRPr="00057862" w:rsidRDefault="00685FE7" w:rsidP="00685FE7">
      <w:pPr>
        <w:rPr>
          <w:sz w:val="16"/>
        </w:rPr>
      </w:pPr>
      <w:r w:rsidRPr="00057862">
        <w:rPr>
          <w:rStyle w:val="StyleUnderline"/>
        </w:rPr>
        <w:t xml:space="preserve">The inputs to a mining company concern the </w:t>
      </w:r>
      <w:r w:rsidRPr="00057862">
        <w:rPr>
          <w:rStyle w:val="StyleUnderline"/>
          <w:highlight w:val="cyan"/>
        </w:rPr>
        <w:t xml:space="preserve">abstract logistics of </w:t>
      </w:r>
      <w:r w:rsidRPr="00057862">
        <w:rPr>
          <w:rStyle w:val="Emphasis"/>
          <w:highlight w:val="cyan"/>
        </w:rPr>
        <w:t>locating</w:t>
      </w:r>
      <w:r w:rsidRPr="00057862">
        <w:rPr>
          <w:rStyle w:val="StyleUnderline"/>
          <w:highlight w:val="cyan"/>
        </w:rPr>
        <w:t xml:space="preserve"> and</w:t>
      </w:r>
      <w:r w:rsidRPr="00057862">
        <w:rPr>
          <w:rStyle w:val="StyleUnderline"/>
        </w:rPr>
        <w:t xml:space="preserve"> then </w:t>
      </w:r>
      <w:r w:rsidRPr="00057862">
        <w:rPr>
          <w:rStyle w:val="Emphasis"/>
          <w:highlight w:val="cyan"/>
        </w:rPr>
        <w:t>transferring</w:t>
      </w:r>
      <w:r w:rsidRPr="00057862">
        <w:rPr>
          <w:rStyle w:val="StyleUnderline"/>
          <w:highlight w:val="cyan"/>
        </w:rPr>
        <w:t xml:space="preserve"> metals</w:t>
      </w:r>
      <w:r w:rsidRPr="00057862">
        <w:rPr>
          <w:rStyle w:val="StyleUnderline"/>
        </w:rPr>
        <w:t xml:space="preserve"> captured in PMNs to either terminal markets or integrated supply chains. The deposits must </w:t>
      </w:r>
      <w:r w:rsidRPr="00057862">
        <w:rPr>
          <w:rStyle w:val="Emphasis"/>
          <w:highlight w:val="cyan"/>
        </w:rPr>
        <w:t>first</w:t>
      </w:r>
      <w:r w:rsidRPr="00057862">
        <w:rPr>
          <w:rStyle w:val="StyleUnderline"/>
        </w:rPr>
        <w:t xml:space="preserve"> be </w:t>
      </w:r>
      <w:r w:rsidRPr="00057862">
        <w:rPr>
          <w:rStyle w:val="Emphasis"/>
        </w:rPr>
        <w:t>found</w:t>
      </w:r>
      <w:r w:rsidRPr="00057862">
        <w:rPr>
          <w:rStyle w:val="StyleUnderline"/>
        </w:rPr>
        <w:t xml:space="preserve"> and </w:t>
      </w:r>
      <w:r w:rsidRPr="00057862">
        <w:rPr>
          <w:rStyle w:val="Emphasis"/>
        </w:rPr>
        <w:t>evaluated</w:t>
      </w:r>
      <w:r w:rsidRPr="00057862">
        <w:rPr>
          <w:rStyle w:val="StyleUnderline"/>
        </w:rPr>
        <w:t xml:space="preserve">, using prospecting and </w:t>
      </w:r>
      <w:r w:rsidRPr="00057862">
        <w:rPr>
          <w:rStyle w:val="StyleUnderline"/>
          <w:highlight w:val="cyan"/>
        </w:rPr>
        <w:t>exploration techniques</w:t>
      </w:r>
      <w:r w:rsidRPr="00057862">
        <w:rPr>
          <w:rStyle w:val="StyleUnderline"/>
        </w:rPr>
        <w:t xml:space="preserve">, at an estimated per concession </w:t>
      </w:r>
      <w:r w:rsidRPr="00057862">
        <w:rPr>
          <w:rStyle w:val="StyleUnderline"/>
          <w:highlight w:val="cyan"/>
        </w:rPr>
        <w:t>cost</w:t>
      </w:r>
      <w:r w:rsidRPr="00057862">
        <w:rPr>
          <w:rStyle w:val="StyleUnderline"/>
        </w:rPr>
        <w:t xml:space="preserve"> of US</w:t>
      </w:r>
      <w:r w:rsidRPr="00057862">
        <w:rPr>
          <w:rStyle w:val="Emphasis"/>
          <w:highlight w:val="cyan"/>
        </w:rPr>
        <w:t>$10 </w:t>
      </w:r>
      <w:proofErr w:type="spellStart"/>
      <w:r w:rsidRPr="00057862">
        <w:rPr>
          <w:rStyle w:val="Emphasis"/>
          <w:highlight w:val="cyan"/>
        </w:rPr>
        <w:t>mn</w:t>
      </w:r>
      <w:proofErr w:type="spellEnd"/>
      <w:r w:rsidRPr="00057862">
        <w:rPr>
          <w:rStyle w:val="Emphasis"/>
          <w:highlight w:val="cyan"/>
        </w:rPr>
        <w:t xml:space="preserve"> per year</w:t>
      </w:r>
      <w:r w:rsidRPr="00057862">
        <w:rPr>
          <w:rStyle w:val="StyleUnderline"/>
        </w:rPr>
        <w:t xml:space="preserve"> for approximately 5 years</w:t>
      </w:r>
      <w:r w:rsidRPr="00057862">
        <w:rPr>
          <w:sz w:val="16"/>
        </w:rPr>
        <w:t xml:space="preserve"> (</w:t>
      </w:r>
      <w:proofErr w:type="spellStart"/>
      <w:r w:rsidRPr="00057862">
        <w:rPr>
          <w:sz w:val="16"/>
        </w:rPr>
        <w:t>Cardno</w:t>
      </w:r>
      <w:proofErr w:type="spellEnd"/>
      <w:r w:rsidRPr="00057862">
        <w:rPr>
          <w:sz w:val="16"/>
        </w:rPr>
        <w:t xml:space="preserve"> 2016). The prospecting and exploration costs associated with PMNs derive from </w:t>
      </w:r>
      <w:r w:rsidRPr="00057862">
        <w:rPr>
          <w:rStyle w:val="StyleUnderline"/>
        </w:rPr>
        <w:t xml:space="preserve">performing the detailed bathymetric </w:t>
      </w:r>
      <w:r w:rsidRPr="00057862">
        <w:rPr>
          <w:rStyle w:val="Emphasis"/>
          <w:highlight w:val="cyan"/>
        </w:rPr>
        <w:t>surveys</w:t>
      </w:r>
      <w:r w:rsidRPr="00057862">
        <w:rPr>
          <w:rStyle w:val="StyleUnderline"/>
          <w:highlight w:val="cyan"/>
        </w:rPr>
        <w:t xml:space="preserve"> to determine </w:t>
      </w:r>
      <w:r w:rsidRPr="00057862">
        <w:rPr>
          <w:rStyle w:val="Emphasis"/>
          <w:highlight w:val="cyan"/>
        </w:rPr>
        <w:t>suitability</w:t>
      </w:r>
      <w:r w:rsidRPr="00057862">
        <w:rPr>
          <w:rStyle w:val="StyleUnderline"/>
        </w:rPr>
        <w:t xml:space="preserve"> of the seafloor topography for mining</w:t>
      </w:r>
      <w:r w:rsidRPr="00057862">
        <w:rPr>
          <w:sz w:val="16"/>
        </w:rPr>
        <w:t xml:space="preserve">, as well as </w:t>
      </w:r>
      <w:r w:rsidRPr="00057862">
        <w:rPr>
          <w:rStyle w:val="StyleUnderline"/>
        </w:rPr>
        <w:t xml:space="preserve">nodule coverage. </w:t>
      </w:r>
      <w:r w:rsidRPr="00057862">
        <w:rPr>
          <w:rStyle w:val="Emphasis"/>
          <w:highlight w:val="cyan"/>
        </w:rPr>
        <w:t>Sampling</w:t>
      </w:r>
      <w:r w:rsidRPr="00057862">
        <w:rPr>
          <w:sz w:val="16"/>
        </w:rPr>
        <w:t xml:space="preserve"> must then take place to determine </w:t>
      </w:r>
      <w:r w:rsidRPr="00057862">
        <w:rPr>
          <w:rStyle w:val="StyleUnderline"/>
        </w:rPr>
        <w:t xml:space="preserve">metal </w:t>
      </w:r>
      <w:r w:rsidRPr="00057862">
        <w:rPr>
          <w:rStyle w:val="Emphasis"/>
          <w:highlight w:val="cyan"/>
        </w:rPr>
        <w:t>grades</w:t>
      </w:r>
      <w:r w:rsidRPr="00057862">
        <w:rPr>
          <w:rStyle w:val="StyleUnderline"/>
          <w:highlight w:val="cyan"/>
        </w:rPr>
        <w:t xml:space="preserve"> and</w:t>
      </w:r>
      <w:r w:rsidRPr="00057862">
        <w:rPr>
          <w:rStyle w:val="StyleUnderline"/>
        </w:rPr>
        <w:t xml:space="preserve"> abundance</w:t>
      </w:r>
      <w:r w:rsidRPr="00057862">
        <w:rPr>
          <w:sz w:val="16"/>
        </w:rPr>
        <w:t xml:space="preserve">, which allows for the </w:t>
      </w:r>
      <w:r w:rsidRPr="00057862">
        <w:rPr>
          <w:rStyle w:val="StyleUnderline"/>
        </w:rPr>
        <w:t xml:space="preserve">market </w:t>
      </w:r>
      <w:r w:rsidRPr="00057862">
        <w:rPr>
          <w:rStyle w:val="Emphasis"/>
          <w:highlight w:val="cyan"/>
        </w:rPr>
        <w:t>value</w:t>
      </w:r>
      <w:r w:rsidRPr="00057862">
        <w:rPr>
          <w:sz w:val="16"/>
        </w:rPr>
        <w:t xml:space="preserve"> of the deposit </w:t>
      </w:r>
      <w:r w:rsidRPr="00057862">
        <w:rPr>
          <w:rStyle w:val="StyleUnderline"/>
        </w:rPr>
        <w:t xml:space="preserve">to be </w:t>
      </w:r>
      <w:r w:rsidRPr="00057862">
        <w:rPr>
          <w:rStyle w:val="Emphasis"/>
          <w:highlight w:val="cyan"/>
        </w:rPr>
        <w:t>calculated</w:t>
      </w:r>
      <w:r w:rsidRPr="00057862">
        <w:rPr>
          <w:sz w:val="16"/>
        </w:rPr>
        <w:t xml:space="preserve"> (</w:t>
      </w:r>
      <w:proofErr w:type="spellStart"/>
      <w:r w:rsidRPr="00057862">
        <w:rPr>
          <w:sz w:val="16"/>
        </w:rPr>
        <w:t>Cardno</w:t>
      </w:r>
      <w:proofErr w:type="spellEnd"/>
      <w:r w:rsidRPr="00057862">
        <w:rPr>
          <w:sz w:val="16"/>
        </w:rPr>
        <w:t xml:space="preserve"> 2016). This calculation can include a wide margin of error, especially where a project relies on multiple metals for revenue, and even more so if </w:t>
      </w:r>
      <w:r w:rsidRPr="00057862">
        <w:rPr>
          <w:rStyle w:val="StyleUnderline"/>
          <w:highlight w:val="cyan"/>
        </w:rPr>
        <w:t>prices</w:t>
      </w:r>
      <w:r w:rsidRPr="00057862">
        <w:rPr>
          <w:rStyle w:val="StyleUnderline"/>
        </w:rPr>
        <w:t xml:space="preserve"> of said metals </w:t>
      </w:r>
      <w:r w:rsidRPr="00057862">
        <w:rPr>
          <w:rStyle w:val="StyleUnderline"/>
          <w:highlight w:val="cyan"/>
        </w:rPr>
        <w:t>are</w:t>
      </w:r>
      <w:r w:rsidRPr="00057862">
        <w:rPr>
          <w:rStyle w:val="StyleUnderline"/>
        </w:rPr>
        <w:t xml:space="preserve"> highly </w:t>
      </w:r>
      <w:r w:rsidRPr="00057862">
        <w:rPr>
          <w:rStyle w:val="Emphasis"/>
          <w:highlight w:val="cyan"/>
        </w:rPr>
        <w:t>volatile</w:t>
      </w:r>
      <w:r w:rsidRPr="00057862">
        <w:rPr>
          <w:sz w:val="16"/>
        </w:rPr>
        <w:t>, or there exists the prospect of wide-scale end-use substitution, i.e. cobalt, in the case of cobalt-free batteries. There is currently adequate technology to complete this stage (CORDIS 2020; DEME 2021; Lipton et al. 2021), reducing the need for costly development of new technologies.</w:t>
      </w:r>
    </w:p>
    <w:p w14:paraId="7E345441" w14:textId="77777777" w:rsidR="00685FE7" w:rsidRPr="00057862" w:rsidRDefault="00685FE7" w:rsidP="00685FE7">
      <w:pPr>
        <w:rPr>
          <w:rStyle w:val="StyleUnderline"/>
        </w:rPr>
      </w:pPr>
      <w:r w:rsidRPr="00057862">
        <w:rPr>
          <w:sz w:val="16"/>
        </w:rPr>
        <w:t xml:space="preserve">Though this paper is primarily legal and economic in focus, it is acknowledged that the technical aspect of mining is one of the pivotal aspects of its economic success. Until legally permissible under ISA regulations, which are yet to be published (the “Regulatory barriers to DSM of PMNs” section), </w:t>
      </w:r>
      <w:r w:rsidRPr="00057862">
        <w:rPr>
          <w:rStyle w:val="StyleUnderline"/>
        </w:rPr>
        <w:t xml:space="preserve">the </w:t>
      </w:r>
      <w:r w:rsidRPr="00057862">
        <w:rPr>
          <w:rStyle w:val="StyleUnderline"/>
          <w:highlight w:val="cyan"/>
        </w:rPr>
        <w:t>tech</w:t>
      </w:r>
      <w:r w:rsidRPr="00057862">
        <w:rPr>
          <w:rStyle w:val="StyleUnderline"/>
        </w:rPr>
        <w:t xml:space="preserve">nology required </w:t>
      </w:r>
      <w:r w:rsidRPr="00057862">
        <w:rPr>
          <w:rStyle w:val="StyleUnderline"/>
          <w:highlight w:val="cyan"/>
        </w:rPr>
        <w:t xml:space="preserve">to </w:t>
      </w:r>
      <w:r w:rsidRPr="00057862">
        <w:rPr>
          <w:rStyle w:val="Emphasis"/>
          <w:highlight w:val="cyan"/>
        </w:rPr>
        <w:t>harvest</w:t>
      </w:r>
      <w:r w:rsidRPr="00057862">
        <w:rPr>
          <w:rStyle w:val="StyleUnderline"/>
          <w:highlight w:val="cyan"/>
        </w:rPr>
        <w:t xml:space="preserve"> and </w:t>
      </w:r>
      <w:r w:rsidRPr="00057862">
        <w:rPr>
          <w:rStyle w:val="Emphasis"/>
          <w:highlight w:val="cyan"/>
        </w:rPr>
        <w:t>lift</w:t>
      </w:r>
      <w:r w:rsidRPr="00057862">
        <w:rPr>
          <w:rStyle w:val="StyleUnderline"/>
        </w:rPr>
        <w:t xml:space="preserve"> the nodules </w:t>
      </w:r>
      <w:r w:rsidRPr="00057862">
        <w:rPr>
          <w:rStyle w:val="Emphasis"/>
          <w:highlight w:val="cyan"/>
        </w:rPr>
        <w:t>cannot be proven</w:t>
      </w:r>
      <w:r w:rsidRPr="00057862">
        <w:rPr>
          <w:rStyle w:val="StyleUnderline"/>
        </w:rPr>
        <w:t xml:space="preserve"> in a commercial setting. Though partial adaptation of technology used in space</w:t>
      </w:r>
      <w:r w:rsidRPr="00057862">
        <w:rPr>
          <w:sz w:val="16"/>
        </w:rPr>
        <w:t xml:space="preserve"> (</w:t>
      </w:r>
      <w:proofErr w:type="spellStart"/>
      <w:r w:rsidRPr="00057862">
        <w:rPr>
          <w:sz w:val="16"/>
        </w:rPr>
        <w:t>Jasiobedzki</w:t>
      </w:r>
      <w:proofErr w:type="spellEnd"/>
      <w:r w:rsidRPr="00057862">
        <w:rPr>
          <w:sz w:val="16"/>
        </w:rPr>
        <w:t xml:space="preserve"> and Jakola 2008) </w:t>
      </w:r>
      <w:r w:rsidRPr="00057862">
        <w:rPr>
          <w:rStyle w:val="StyleUnderline"/>
        </w:rPr>
        <w:t>and subaqueous hydrocarbon extraction</w:t>
      </w:r>
      <w:r w:rsidRPr="00057862">
        <w:rPr>
          <w:sz w:val="16"/>
        </w:rPr>
        <w:t xml:space="preserve"> (Atmanand and Kathiroli 2008) </w:t>
      </w:r>
      <w:r w:rsidRPr="00057862">
        <w:rPr>
          <w:rStyle w:val="StyleUnderline"/>
        </w:rPr>
        <w:t xml:space="preserve">may provide a nucleus from which PMN extraction technology can be developed, there are </w:t>
      </w:r>
      <w:r w:rsidRPr="00057862">
        <w:rPr>
          <w:rStyle w:val="Emphasis"/>
        </w:rPr>
        <w:t>inherent differences</w:t>
      </w:r>
      <w:r w:rsidRPr="00057862">
        <w:rPr>
          <w:rStyle w:val="StyleUnderline"/>
        </w:rPr>
        <w:t xml:space="preserve"> in PMN deposits which make DSM more </w:t>
      </w:r>
      <w:r w:rsidRPr="00057862">
        <w:rPr>
          <w:rStyle w:val="Emphasis"/>
        </w:rPr>
        <w:t>costly</w:t>
      </w:r>
      <w:r w:rsidRPr="00057862">
        <w:rPr>
          <w:sz w:val="16"/>
        </w:rPr>
        <w:t xml:space="preserve"> (</w:t>
      </w:r>
      <w:proofErr w:type="spellStart"/>
      <w:r w:rsidRPr="00057862">
        <w:rPr>
          <w:sz w:val="16"/>
        </w:rPr>
        <w:t>Cardno</w:t>
      </w:r>
      <w:proofErr w:type="spellEnd"/>
      <w:r w:rsidRPr="00057862">
        <w:rPr>
          <w:sz w:val="16"/>
        </w:rPr>
        <w:t xml:space="preserve"> 2016). With the suitability of repurposed equipment for PMN mining not yet known, </w:t>
      </w:r>
      <w:r w:rsidRPr="00057862">
        <w:rPr>
          <w:rStyle w:val="StyleUnderline"/>
        </w:rPr>
        <w:t xml:space="preserve">certain technical </w:t>
      </w:r>
      <w:r w:rsidRPr="00057862">
        <w:rPr>
          <w:rStyle w:val="Emphasis"/>
          <w:highlight w:val="cyan"/>
        </w:rPr>
        <w:t>challenges</w:t>
      </w:r>
      <w:r w:rsidRPr="00057862">
        <w:rPr>
          <w:rStyle w:val="StyleUnderline"/>
        </w:rPr>
        <w:t xml:space="preserve"> remain </w:t>
      </w:r>
      <w:r w:rsidRPr="00057862">
        <w:rPr>
          <w:rStyle w:val="Emphasis"/>
          <w:highlight w:val="cyan"/>
        </w:rPr>
        <w:t>unsolved</w:t>
      </w:r>
      <w:r w:rsidRPr="00057862">
        <w:rPr>
          <w:rStyle w:val="StyleUnderline"/>
        </w:rPr>
        <w:t xml:space="preserve">; whilst specific components may be capable of individually </w:t>
      </w:r>
      <w:r w:rsidRPr="00057862">
        <w:rPr>
          <w:rStyle w:val="StyleUnderline"/>
          <w:highlight w:val="cyan"/>
        </w:rPr>
        <w:t>executing tasks</w:t>
      </w:r>
      <w:r w:rsidRPr="00057862">
        <w:rPr>
          <w:rStyle w:val="StyleUnderline"/>
        </w:rPr>
        <w:t xml:space="preserve"> to a sufficient standard as initially </w:t>
      </w:r>
      <w:r w:rsidRPr="00057862">
        <w:rPr>
          <w:rStyle w:val="Emphasis"/>
        </w:rPr>
        <w:t>intended</w:t>
      </w:r>
      <w:r w:rsidRPr="00057862">
        <w:rPr>
          <w:rStyle w:val="StyleUnderline"/>
        </w:rPr>
        <w:t xml:space="preserve">, it is </w:t>
      </w:r>
      <w:r w:rsidRPr="00057862">
        <w:rPr>
          <w:rStyle w:val="StyleUnderline"/>
          <w:highlight w:val="cyan"/>
        </w:rPr>
        <w:t>not yet known</w:t>
      </w:r>
      <w:r w:rsidRPr="00057862">
        <w:rPr>
          <w:rStyle w:val="StyleUnderline"/>
        </w:rPr>
        <w:t xml:space="preserve"> what will work, to what extent, and what will be the consequences on the wider system of </w:t>
      </w:r>
      <w:r w:rsidRPr="00057862">
        <w:rPr>
          <w:rStyle w:val="Emphasis"/>
        </w:rPr>
        <w:t>shortcomings</w:t>
      </w:r>
      <w:r w:rsidRPr="00057862">
        <w:rPr>
          <w:rStyle w:val="StyleUnderline"/>
        </w:rPr>
        <w:t xml:space="preserve"> of a different component.</w:t>
      </w:r>
    </w:p>
    <w:p w14:paraId="38912C76" w14:textId="77777777" w:rsidR="00685FE7" w:rsidRPr="00057862" w:rsidRDefault="00685FE7" w:rsidP="00685FE7">
      <w:pPr>
        <w:rPr>
          <w:sz w:val="16"/>
        </w:rPr>
      </w:pPr>
      <w:r w:rsidRPr="00057862">
        <w:rPr>
          <w:rStyle w:val="Emphasis"/>
          <w:highlight w:val="cyan"/>
        </w:rPr>
        <w:t>Designing</w:t>
      </w:r>
      <w:r w:rsidRPr="00057862">
        <w:rPr>
          <w:rStyle w:val="StyleUnderline"/>
        </w:rPr>
        <w:t xml:space="preserve"> and building equipment can be </w:t>
      </w:r>
      <w:r w:rsidRPr="00057862">
        <w:rPr>
          <w:rStyle w:val="Emphasis"/>
          <w:highlight w:val="cyan"/>
        </w:rPr>
        <w:t>expensive</w:t>
      </w:r>
      <w:r w:rsidRPr="00057862">
        <w:rPr>
          <w:rStyle w:val="StyleUnderline"/>
          <w:highlight w:val="cyan"/>
        </w:rPr>
        <w:t xml:space="preserve"> and </w:t>
      </w:r>
      <w:r w:rsidRPr="00057862">
        <w:rPr>
          <w:rStyle w:val="Emphasis"/>
          <w:highlight w:val="cyan"/>
        </w:rPr>
        <w:t>time consuming</w:t>
      </w:r>
      <w:r w:rsidRPr="00057862">
        <w:rPr>
          <w:rStyle w:val="StyleUnderline"/>
        </w:rPr>
        <w:t xml:space="preserve">, especially when each aspect of an entirely novel operation requires some degree of </w:t>
      </w:r>
      <w:r w:rsidRPr="00057862">
        <w:rPr>
          <w:rStyle w:val="Emphasis"/>
        </w:rPr>
        <w:t>new technology</w:t>
      </w:r>
      <w:r w:rsidRPr="00057862">
        <w:rPr>
          <w:rStyle w:val="StyleUnderline"/>
        </w:rPr>
        <w:t>.</w:t>
      </w:r>
      <w:r w:rsidRPr="00057862">
        <w:rPr>
          <w:sz w:val="16"/>
        </w:rPr>
        <w:t xml:space="preserve"> This begins at </w:t>
      </w:r>
      <w:r w:rsidRPr="00057862">
        <w:rPr>
          <w:rStyle w:val="Emphasis"/>
          <w:highlight w:val="cyan"/>
        </w:rPr>
        <w:t>support vessels</w:t>
      </w:r>
      <w:r w:rsidRPr="00057862">
        <w:rPr>
          <w:sz w:val="16"/>
        </w:rPr>
        <w:t xml:space="preserve">, which require the </w:t>
      </w:r>
      <w:r w:rsidRPr="00057862">
        <w:rPr>
          <w:rStyle w:val="StyleUnderline"/>
        </w:rPr>
        <w:t xml:space="preserve">capability to manage the unprecedented activity from the surface, acting as the interface between the </w:t>
      </w:r>
      <w:r w:rsidRPr="00057862">
        <w:rPr>
          <w:rStyle w:val="Emphasis"/>
          <w:highlight w:val="cyan"/>
        </w:rPr>
        <w:t>subaqueous operations</w:t>
      </w:r>
      <w:r w:rsidRPr="00057862">
        <w:rPr>
          <w:rStyle w:val="StyleUnderline"/>
          <w:highlight w:val="cyan"/>
        </w:rPr>
        <w:t xml:space="preserve"> and </w:t>
      </w:r>
      <w:r w:rsidRPr="00057862">
        <w:rPr>
          <w:rStyle w:val="Emphasis"/>
          <w:highlight w:val="cyan"/>
        </w:rPr>
        <w:t>transport ships</w:t>
      </w:r>
      <w:r w:rsidRPr="00057862">
        <w:rPr>
          <w:rStyle w:val="StyleUnderline"/>
        </w:rPr>
        <w:t>.</w:t>
      </w:r>
      <w:r w:rsidRPr="00057862">
        <w:rPr>
          <w:sz w:val="16"/>
        </w:rPr>
        <w:t xml:space="preserve"> Though this will require specialist equipment, a precedent is provided in the </w:t>
      </w:r>
      <w:proofErr w:type="spellStart"/>
      <w:r w:rsidRPr="00057862">
        <w:rPr>
          <w:sz w:val="16"/>
        </w:rPr>
        <w:t>Solwara</w:t>
      </w:r>
      <w:proofErr w:type="spellEnd"/>
      <w:r w:rsidRPr="00057862">
        <w:rPr>
          <w:sz w:val="16"/>
        </w:rPr>
        <w:t xml:space="preserve"> 1 Production Support Vessel (Schuler 2018). Arguably the most important technology is the excavation tool itself, which is expected to resemble a combine harvester (</w:t>
      </w:r>
      <w:proofErr w:type="spellStart"/>
      <w:r w:rsidRPr="00057862">
        <w:rPr>
          <w:sz w:val="16"/>
        </w:rPr>
        <w:t>Hefernan</w:t>
      </w:r>
      <w:proofErr w:type="spellEnd"/>
      <w:r w:rsidRPr="00057862">
        <w:rPr>
          <w:sz w:val="16"/>
        </w:rPr>
        <w:t xml:space="preserve"> 2019). This technology is currently in development by specialist marine </w:t>
      </w:r>
      <w:proofErr w:type="gramStart"/>
      <w:r w:rsidRPr="00057862">
        <w:rPr>
          <w:sz w:val="16"/>
        </w:rPr>
        <w:t>engineers, and</w:t>
      </w:r>
      <w:proofErr w:type="gramEnd"/>
      <w:r w:rsidRPr="00057862">
        <w:rPr>
          <w:sz w:val="16"/>
        </w:rPr>
        <w:t xml:space="preserve"> will likely feature many of the same aspects of the DSM vehicles used in the </w:t>
      </w:r>
      <w:proofErr w:type="spellStart"/>
      <w:r w:rsidRPr="00057862">
        <w:rPr>
          <w:sz w:val="16"/>
        </w:rPr>
        <w:t>Solwara</w:t>
      </w:r>
      <w:proofErr w:type="spellEnd"/>
      <w:r w:rsidRPr="00057862">
        <w:rPr>
          <w:sz w:val="16"/>
        </w:rPr>
        <w:t xml:space="preserve"> 1 project.2</w:t>
      </w:r>
    </w:p>
    <w:p w14:paraId="34638575" w14:textId="77777777" w:rsidR="00685FE7" w:rsidRPr="00057862" w:rsidRDefault="00685FE7" w:rsidP="00685FE7">
      <w:pPr>
        <w:rPr>
          <w:sz w:val="16"/>
        </w:rPr>
      </w:pPr>
      <w:r w:rsidRPr="00057862">
        <w:rPr>
          <w:rStyle w:val="StyleUnderline"/>
        </w:rPr>
        <w:t xml:space="preserve">Further technological requirements are the </w:t>
      </w:r>
      <w:r w:rsidRPr="00057862">
        <w:rPr>
          <w:rStyle w:val="Emphasis"/>
          <w:highlight w:val="cyan"/>
        </w:rPr>
        <w:t>risers</w:t>
      </w:r>
      <w:r w:rsidRPr="00057862">
        <w:rPr>
          <w:rStyle w:val="StyleUnderline"/>
          <w:highlight w:val="cyan"/>
        </w:rPr>
        <w:t xml:space="preserve"> and </w:t>
      </w:r>
      <w:r w:rsidRPr="00057862">
        <w:rPr>
          <w:rStyle w:val="Emphasis"/>
          <w:highlight w:val="cyan"/>
        </w:rPr>
        <w:t>lifting</w:t>
      </w:r>
      <w:r w:rsidRPr="00057862">
        <w:rPr>
          <w:rStyle w:val="StyleUnderline"/>
        </w:rPr>
        <w:t xml:space="preserve"> systems, which transport the minerals as far as 6 km from the seafloor to the surface</w:t>
      </w:r>
      <w:r w:rsidRPr="00057862">
        <w:rPr>
          <w:sz w:val="16"/>
        </w:rPr>
        <w:t xml:space="preserve"> (Yamazaki 2017). </w:t>
      </w:r>
      <w:r w:rsidRPr="00057862">
        <w:rPr>
          <w:rStyle w:val="StyleUnderline"/>
        </w:rPr>
        <w:t xml:space="preserve">These systems may require the most specific design due to the unique nature of the </w:t>
      </w:r>
      <w:proofErr w:type="gramStart"/>
      <w:r w:rsidRPr="00057862">
        <w:rPr>
          <w:rStyle w:val="StyleUnderline"/>
        </w:rPr>
        <w:t>deposit, and</w:t>
      </w:r>
      <w:proofErr w:type="gramEnd"/>
      <w:r w:rsidRPr="00057862">
        <w:rPr>
          <w:rStyle w:val="StyleUnderline"/>
        </w:rPr>
        <w:t xml:space="preserve"> have been the </w:t>
      </w:r>
      <w:proofErr w:type="gramStart"/>
      <w:r w:rsidRPr="00057862">
        <w:rPr>
          <w:rStyle w:val="StyleUnderline"/>
        </w:rPr>
        <w:t xml:space="preserve">most </w:t>
      </w:r>
      <w:r w:rsidRPr="00057862">
        <w:rPr>
          <w:rStyle w:val="Emphasis"/>
        </w:rPr>
        <w:t>costly</w:t>
      </w:r>
      <w:proofErr w:type="gramEnd"/>
      <w:r w:rsidRPr="00057862">
        <w:rPr>
          <w:rStyle w:val="StyleUnderline"/>
        </w:rPr>
        <w:t xml:space="preserve"> to develop in other related projects</w:t>
      </w:r>
      <w:r w:rsidRPr="00057862">
        <w:rPr>
          <w:sz w:val="16"/>
        </w:rPr>
        <w:t xml:space="preserve"> (</w:t>
      </w:r>
      <w:proofErr w:type="spellStart"/>
      <w:r w:rsidRPr="00057862">
        <w:rPr>
          <w:sz w:val="16"/>
        </w:rPr>
        <w:t>Cardno</w:t>
      </w:r>
      <w:proofErr w:type="spellEnd"/>
      <w:r w:rsidRPr="00057862">
        <w:rPr>
          <w:sz w:val="16"/>
        </w:rPr>
        <w:t xml:space="preserve"> 2016). </w:t>
      </w:r>
      <w:r w:rsidRPr="00057862">
        <w:rPr>
          <w:rStyle w:val="StyleUnderline"/>
        </w:rPr>
        <w:t xml:space="preserve">Finally, the </w:t>
      </w:r>
      <w:r w:rsidRPr="00057862">
        <w:rPr>
          <w:rStyle w:val="StyleUnderline"/>
          <w:highlight w:val="cyan"/>
        </w:rPr>
        <w:t xml:space="preserve">material must be </w:t>
      </w:r>
      <w:r w:rsidRPr="00057862">
        <w:rPr>
          <w:rStyle w:val="Emphasis"/>
          <w:highlight w:val="cyan"/>
        </w:rPr>
        <w:t>prepared for transport</w:t>
      </w:r>
      <w:r w:rsidRPr="00057862">
        <w:rPr>
          <w:rStyle w:val="StyleUnderline"/>
        </w:rPr>
        <w:t xml:space="preserve">, which requires dewatering and cargo handling systems. </w:t>
      </w:r>
      <w:r w:rsidRPr="00057862">
        <w:rPr>
          <w:sz w:val="16"/>
        </w:rPr>
        <w:t xml:space="preserve">As with other aspects of DSM technology for PMNs, </w:t>
      </w:r>
      <w:r w:rsidRPr="00057862">
        <w:rPr>
          <w:rStyle w:val="Emphasis"/>
        </w:rPr>
        <w:t>lack of precedent</w:t>
      </w:r>
      <w:r w:rsidRPr="00057862">
        <w:rPr>
          <w:rStyle w:val="StyleUnderline"/>
        </w:rPr>
        <w:t xml:space="preserve"> requires the need for purpose-built technology specific to the deposit, due to the </w:t>
      </w:r>
      <w:r w:rsidRPr="00057862">
        <w:rPr>
          <w:rStyle w:val="Emphasis"/>
        </w:rPr>
        <w:t>unique challenges</w:t>
      </w:r>
      <w:r w:rsidRPr="00057862">
        <w:rPr>
          <w:rStyle w:val="StyleUnderline"/>
        </w:rPr>
        <w:t xml:space="preserve"> brought about by the nodules’ form</w:t>
      </w:r>
      <w:r w:rsidRPr="00057862">
        <w:rPr>
          <w:sz w:val="16"/>
        </w:rPr>
        <w:t xml:space="preserve"> (Lipman and Yu 2019).</w:t>
      </w:r>
    </w:p>
    <w:p w14:paraId="6903A421" w14:textId="77777777" w:rsidR="00685FE7" w:rsidRPr="00057862" w:rsidRDefault="00685FE7" w:rsidP="00685FE7">
      <w:pPr>
        <w:rPr>
          <w:sz w:val="16"/>
        </w:rPr>
      </w:pPr>
      <w:r w:rsidRPr="00057862">
        <w:rPr>
          <w:sz w:val="16"/>
        </w:rPr>
        <w:t>Costs at this stage are all considered to be up-front, which must be completed prior to extraction. Feasibility studies are to be undertaken in the preliminary stages, followed by the procurement of specifically developed collection systems, transport ships, and a bespoke onshore metallurgical plant. Roth et al. (2018a) expect the capital expenditure (CAPEX) of a project to total between US$3–4bn, with most of this coming from the metallurgical plant3 (Fig. 4a). Volkmann and Osterholt (2017), however, believe the likely CAPEX to be around US$1.2–1.5bn. The ranges of and variations between these two figures demonstrate the vast economic uncertainty surrounding DSM projects.</w:t>
      </w:r>
    </w:p>
    <w:p w14:paraId="4BBC82E5" w14:textId="77777777" w:rsidR="00685FE7" w:rsidRPr="00057862" w:rsidRDefault="00685FE7" w:rsidP="00685FE7">
      <w:pPr>
        <w:rPr>
          <w:rStyle w:val="StyleUnderline"/>
        </w:rPr>
      </w:pPr>
      <w:r w:rsidRPr="00057862">
        <w:rPr>
          <w:sz w:val="16"/>
        </w:rPr>
        <w:t xml:space="preserve">Following initial CAPEX comes operational expenditure (OPEX), which denotes annual running costs of the project (Fig. 4b). Again, </w:t>
      </w:r>
      <w:proofErr w:type="gramStart"/>
      <w:r w:rsidRPr="00057862">
        <w:rPr>
          <w:rStyle w:val="StyleUnderline"/>
        </w:rPr>
        <w:t>the majority of</w:t>
      </w:r>
      <w:proofErr w:type="gramEnd"/>
      <w:r w:rsidRPr="00057862">
        <w:rPr>
          <w:rStyle w:val="StyleUnderline"/>
        </w:rPr>
        <w:t xml:space="preserve"> this expenditure is allocated to the metallurgical plant, an economic challenge in and of itself</w:t>
      </w:r>
      <w:r w:rsidRPr="00057862">
        <w:rPr>
          <w:sz w:val="16"/>
        </w:rPr>
        <w:t xml:space="preserve">. There are at least 20 different metallurgical processes available to extract metals from PMNs based on five primary methods. Each has its own benefits and drawbacks, with varying levels of recovery of each target metal (Das and Anand 2017). This means that, assuming that the operator is responsible for the whole project from mine to market, they must decide which process to use. This involves determining whether to extract manganese alongside copper, nickel, and cobalt7, as well as detailed market forecasts for each metal, to ascertain the likelihood of continued economic viability. </w:t>
      </w:r>
      <w:r w:rsidRPr="00057862">
        <w:rPr>
          <w:rStyle w:val="StyleUnderline"/>
        </w:rPr>
        <w:t xml:space="preserve">The </w:t>
      </w:r>
      <w:r w:rsidRPr="00057862">
        <w:rPr>
          <w:rStyle w:val="StyleUnderline"/>
          <w:highlight w:val="cyan"/>
        </w:rPr>
        <w:t>price of a target</w:t>
      </w:r>
      <w:r w:rsidRPr="00057862">
        <w:rPr>
          <w:rStyle w:val="StyleUnderline"/>
        </w:rPr>
        <w:t xml:space="preserve"> metal may </w:t>
      </w:r>
      <w:r w:rsidRPr="00057862">
        <w:rPr>
          <w:rStyle w:val="Emphasis"/>
          <w:highlight w:val="cyan"/>
        </w:rPr>
        <w:t>decrease drastically</w:t>
      </w:r>
      <w:r w:rsidRPr="00057862">
        <w:rPr>
          <w:rStyle w:val="StyleUnderline"/>
        </w:rPr>
        <w:t>, making it subeconomic</w:t>
      </w:r>
      <w:r w:rsidRPr="00057862">
        <w:rPr>
          <w:sz w:val="16"/>
        </w:rPr>
        <w:t xml:space="preserve">, whilst it may transpire that the price of a previously uneconomic constituent metal, i.e. titanium, increases exponentially, making it theoretically economically viable to extract. </w:t>
      </w:r>
      <w:r w:rsidRPr="00057862">
        <w:rPr>
          <w:rStyle w:val="StyleUnderline"/>
        </w:rPr>
        <w:t xml:space="preserve">The </w:t>
      </w:r>
      <w:r w:rsidRPr="00057862">
        <w:rPr>
          <w:rStyle w:val="StyleUnderline"/>
          <w:highlight w:val="cyan"/>
        </w:rPr>
        <w:t>sunk costs</w:t>
      </w:r>
      <w:r w:rsidRPr="00057862">
        <w:rPr>
          <w:rStyle w:val="StyleUnderline"/>
        </w:rPr>
        <w:t xml:space="preserve"> involved with the metallurgical plant </w:t>
      </w:r>
      <w:r w:rsidRPr="00057862">
        <w:rPr>
          <w:rStyle w:val="StyleUnderline"/>
          <w:highlight w:val="cyan"/>
        </w:rPr>
        <w:t>render</w:t>
      </w:r>
      <w:r w:rsidRPr="00057862">
        <w:rPr>
          <w:rStyle w:val="StyleUnderline"/>
        </w:rPr>
        <w:t xml:space="preserve"> later changes to </w:t>
      </w:r>
      <w:r w:rsidRPr="00057862">
        <w:rPr>
          <w:rStyle w:val="StyleUnderline"/>
          <w:highlight w:val="cyan"/>
        </w:rPr>
        <w:t>extraction</w:t>
      </w:r>
      <w:r w:rsidRPr="00057862">
        <w:rPr>
          <w:rStyle w:val="StyleUnderline"/>
        </w:rPr>
        <w:t xml:space="preserve"> method </w:t>
      </w:r>
      <w:r w:rsidRPr="00057862">
        <w:rPr>
          <w:rStyle w:val="Emphasis"/>
          <w:highlight w:val="cyan"/>
        </w:rPr>
        <w:t>prohibitively expensive</w:t>
      </w:r>
      <w:r w:rsidRPr="00057862">
        <w:rPr>
          <w:rStyle w:val="StyleUnderline"/>
          <w:highlight w:val="cyan"/>
        </w:rPr>
        <w:t>, requiring the operator to make a</w:t>
      </w:r>
      <w:r w:rsidRPr="00057862">
        <w:rPr>
          <w:rStyle w:val="StyleUnderline"/>
        </w:rPr>
        <w:t xml:space="preserve"> lasting </w:t>
      </w:r>
      <w:r w:rsidRPr="00057862">
        <w:rPr>
          <w:rStyle w:val="StyleUnderline"/>
          <w:highlight w:val="cyan"/>
        </w:rPr>
        <w:t xml:space="preserve">decision based on market </w:t>
      </w:r>
      <w:r w:rsidRPr="00057862">
        <w:rPr>
          <w:rStyle w:val="Emphasis"/>
          <w:highlight w:val="cyan"/>
        </w:rPr>
        <w:t>expectations</w:t>
      </w:r>
      <w:r w:rsidRPr="00057862">
        <w:rPr>
          <w:rStyle w:val="StyleUnderline"/>
        </w:rPr>
        <w:t xml:space="preserve">, long </w:t>
      </w:r>
      <w:r w:rsidRPr="00057862">
        <w:rPr>
          <w:rStyle w:val="StyleUnderline"/>
          <w:highlight w:val="cyan"/>
        </w:rPr>
        <w:t xml:space="preserve">before any revenue is </w:t>
      </w:r>
      <w:r w:rsidRPr="00057862">
        <w:rPr>
          <w:rStyle w:val="Emphasis"/>
          <w:highlight w:val="cyan"/>
        </w:rPr>
        <w:t>generated</w:t>
      </w:r>
      <w:r w:rsidRPr="00057862">
        <w:rPr>
          <w:rStyle w:val="StyleUnderline"/>
        </w:rPr>
        <w:t>.</w:t>
      </w:r>
    </w:p>
    <w:p w14:paraId="19F65D2A" w14:textId="77777777" w:rsidR="00685FE7" w:rsidRPr="00057862" w:rsidRDefault="00685FE7" w:rsidP="00685FE7">
      <w:pPr>
        <w:rPr>
          <w:sz w:val="16"/>
        </w:rPr>
      </w:pPr>
      <w:r w:rsidRPr="00057862">
        <w:rPr>
          <w:sz w:val="16"/>
        </w:rPr>
        <w:t xml:space="preserve">Figure 5 shows a projected lifetime cashflow profile for a DSM operation. Though this does not differ from a typical cash flow profile for a mining project (Banda 2019), </w:t>
      </w:r>
      <w:r w:rsidRPr="00057862">
        <w:rPr>
          <w:rStyle w:val="StyleUnderline"/>
        </w:rPr>
        <w:t xml:space="preserve">it must be noted that DSM operations have </w:t>
      </w:r>
      <w:r w:rsidRPr="00057862">
        <w:rPr>
          <w:rStyle w:val="Emphasis"/>
        </w:rPr>
        <w:t>never been undertaken</w:t>
      </w:r>
      <w:r w:rsidRPr="00057862">
        <w:rPr>
          <w:rStyle w:val="StyleUnderline"/>
        </w:rPr>
        <w:t xml:space="preserve"> on PMN deposits </w:t>
      </w:r>
      <w:r w:rsidRPr="00057862">
        <w:rPr>
          <w:rStyle w:val="Emphasis"/>
        </w:rPr>
        <w:t xml:space="preserve">at </w:t>
      </w:r>
      <w:proofErr w:type="gramStart"/>
      <w:r w:rsidRPr="00057862">
        <w:rPr>
          <w:rStyle w:val="Emphasis"/>
        </w:rPr>
        <w:t>scale</w:t>
      </w:r>
      <w:r w:rsidRPr="00057862">
        <w:rPr>
          <w:rStyle w:val="StyleUnderline"/>
        </w:rPr>
        <w:t>, and</w:t>
      </w:r>
      <w:proofErr w:type="gramEnd"/>
      <w:r w:rsidRPr="00057862">
        <w:rPr>
          <w:rStyle w:val="StyleUnderline"/>
        </w:rPr>
        <w:t xml:space="preserve"> thus are considered a much </w:t>
      </w:r>
      <w:r w:rsidRPr="00057862">
        <w:rPr>
          <w:rStyle w:val="Emphasis"/>
        </w:rPr>
        <w:t>higher risk</w:t>
      </w:r>
      <w:r w:rsidRPr="00057862">
        <w:rPr>
          <w:rStyle w:val="StyleUnderline"/>
        </w:rPr>
        <w:t xml:space="preserve"> investment than terrestrial mining projects. </w:t>
      </w:r>
      <w:r w:rsidRPr="00057862">
        <w:rPr>
          <w:rStyle w:val="StyleUnderline"/>
          <w:highlight w:val="cyan"/>
        </w:rPr>
        <w:t>This</w:t>
      </w:r>
      <w:r w:rsidRPr="00057862">
        <w:rPr>
          <w:rStyle w:val="StyleUnderline"/>
        </w:rPr>
        <w:t xml:space="preserve"> may </w:t>
      </w:r>
      <w:r w:rsidRPr="00057862">
        <w:rPr>
          <w:rStyle w:val="Emphasis"/>
          <w:highlight w:val="cyan"/>
        </w:rPr>
        <w:t>deter investors</w:t>
      </w:r>
      <w:r w:rsidRPr="00057862">
        <w:rPr>
          <w:rStyle w:val="StyleUnderline"/>
        </w:rPr>
        <w:t xml:space="preserve">, with </w:t>
      </w:r>
      <w:r w:rsidRPr="00057862">
        <w:rPr>
          <w:rStyle w:val="Emphasis"/>
        </w:rPr>
        <w:t>banks</w:t>
      </w:r>
      <w:r w:rsidRPr="00057862">
        <w:rPr>
          <w:sz w:val="16"/>
        </w:rPr>
        <w:t xml:space="preserve"> potentially </w:t>
      </w:r>
      <w:r w:rsidRPr="00057862">
        <w:rPr>
          <w:rStyle w:val="StyleUnderline"/>
        </w:rPr>
        <w:t>unwilling to provide loans</w:t>
      </w:r>
      <w:r w:rsidRPr="00057862">
        <w:rPr>
          <w:sz w:val="16"/>
        </w:rPr>
        <w:t xml:space="preserve"> (Roth et al. 2018b). </w:t>
      </w:r>
      <w:r w:rsidRPr="00057862">
        <w:rPr>
          <w:rStyle w:val="StyleUnderline"/>
        </w:rPr>
        <w:t xml:space="preserve">Furthermore, </w:t>
      </w:r>
      <w:r w:rsidRPr="00057862">
        <w:rPr>
          <w:rStyle w:val="Emphasis"/>
          <w:highlight w:val="cyan"/>
        </w:rPr>
        <w:t>failed</w:t>
      </w:r>
      <w:r w:rsidRPr="00057862">
        <w:rPr>
          <w:rStyle w:val="StyleUnderline"/>
        </w:rPr>
        <w:t xml:space="preserve"> DSM </w:t>
      </w:r>
      <w:r w:rsidRPr="00057862">
        <w:rPr>
          <w:rStyle w:val="Emphasis"/>
          <w:highlight w:val="cyan"/>
        </w:rPr>
        <w:t>projects</w:t>
      </w:r>
      <w:r w:rsidRPr="00057862">
        <w:rPr>
          <w:rStyle w:val="StyleUnderline"/>
        </w:rPr>
        <w:t xml:space="preserve"> such as </w:t>
      </w:r>
      <w:proofErr w:type="spellStart"/>
      <w:r w:rsidRPr="00057862">
        <w:rPr>
          <w:rStyle w:val="StyleUnderline"/>
        </w:rPr>
        <w:t>Solwara</w:t>
      </w:r>
      <w:proofErr w:type="spellEnd"/>
      <w:r w:rsidRPr="00057862">
        <w:rPr>
          <w:rStyle w:val="StyleUnderline"/>
        </w:rPr>
        <w:t xml:space="preserve"> 1 may </w:t>
      </w:r>
      <w:r w:rsidRPr="00057862">
        <w:rPr>
          <w:rStyle w:val="StyleUnderline"/>
          <w:highlight w:val="cyan"/>
        </w:rPr>
        <w:t>validate</w:t>
      </w:r>
      <w:r w:rsidRPr="00057862">
        <w:rPr>
          <w:rStyle w:val="StyleUnderline"/>
        </w:rPr>
        <w:t xml:space="preserve"> </w:t>
      </w:r>
      <w:r w:rsidRPr="00057862">
        <w:rPr>
          <w:rStyle w:val="StyleUnderline"/>
          <w:highlight w:val="cyan"/>
        </w:rPr>
        <w:t>concerns</w:t>
      </w:r>
      <w:r w:rsidRPr="00057862">
        <w:rPr>
          <w:rStyle w:val="StyleUnderline"/>
        </w:rPr>
        <w:t xml:space="preserve"> over the viability of </w:t>
      </w:r>
      <w:r w:rsidRPr="00057862">
        <w:rPr>
          <w:rStyle w:val="Emphasis"/>
        </w:rPr>
        <w:t>DSM</w:t>
      </w:r>
      <w:r w:rsidRPr="00057862">
        <w:rPr>
          <w:rStyle w:val="StyleUnderline"/>
        </w:rPr>
        <w:t xml:space="preserve"> for PMNs</w:t>
      </w:r>
      <w:proofErr w:type="gramStart"/>
      <w:r w:rsidRPr="00057862">
        <w:rPr>
          <w:sz w:val="16"/>
        </w:rPr>
        <w:t>2 .</w:t>
      </w:r>
      <w:proofErr w:type="gramEnd"/>
    </w:p>
    <w:p w14:paraId="1AAB2BBA" w14:textId="740033BF" w:rsidR="00685FE7" w:rsidRPr="00F12CA3" w:rsidRDefault="00685FE7" w:rsidP="00685FE7">
      <w:pPr>
        <w:pStyle w:val="Heading3"/>
      </w:pPr>
      <w:r>
        <w:t>China---</w:t>
      </w:r>
      <w:r w:rsidRPr="00F12CA3">
        <w:t>Turn---1NC</w:t>
      </w:r>
    </w:p>
    <w:p w14:paraId="33B940BC" w14:textId="77777777" w:rsidR="00685FE7" w:rsidRPr="00F12CA3" w:rsidRDefault="00685FE7" w:rsidP="00685FE7">
      <w:pPr>
        <w:pStyle w:val="Heading4"/>
      </w:pPr>
      <w:r w:rsidRPr="00F12CA3">
        <w:t xml:space="preserve">Rare earth bottlenecks slow transmission </w:t>
      </w:r>
      <w:r w:rsidRPr="00F12CA3">
        <w:rPr>
          <w:u w:val="single"/>
        </w:rPr>
        <w:t>modernization</w:t>
      </w:r>
      <w:r w:rsidRPr="00F12CA3">
        <w:t xml:space="preserve"> without </w:t>
      </w:r>
      <w:r w:rsidRPr="00F12CA3">
        <w:rPr>
          <w:u w:val="single"/>
        </w:rPr>
        <w:t>crashing</w:t>
      </w:r>
      <w:r w:rsidRPr="00F12CA3">
        <w:t xml:space="preserve"> the grid.</w:t>
      </w:r>
    </w:p>
    <w:p w14:paraId="64F52EAE" w14:textId="77777777" w:rsidR="00685FE7" w:rsidRPr="00F12CA3" w:rsidRDefault="00685FE7" w:rsidP="00685FE7">
      <w:r w:rsidRPr="00F12CA3">
        <w:t xml:space="preserve">Maxwell </w:t>
      </w:r>
      <w:r w:rsidRPr="00F12CA3">
        <w:rPr>
          <w:rStyle w:val="Style13ptBold"/>
        </w:rPr>
        <w:t>Brown 25</w:t>
      </w:r>
      <w:r w:rsidRPr="00F12CA3">
        <w:t xml:space="preserve">, B.S., Economics and Statistics, North Dakota State University, M.S., Resource Economics and Policy, University of Maine, Ph.D., Mineral and Energy Economics, Colorado School of Mines, Assistant Professor, Economics and Business, Colorado School of Mines, </w:t>
      </w:r>
      <w:r w:rsidRPr="00F12CA3">
        <w:rPr>
          <w:b/>
          <w:bCs/>
        </w:rPr>
        <w:t>et al.</w:t>
      </w:r>
      <w:r w:rsidRPr="00F12CA3">
        <w:t xml:space="preserve">, July 2025, “No Minerals, No Megawatts: How Material Costs and Availability Shape the Future of the US Power Sector,” </w:t>
      </w:r>
      <w:r w:rsidRPr="00F12CA3">
        <w:rPr>
          <w:i/>
          <w:iCs/>
        </w:rPr>
        <w:t>Resources Policy</w:t>
      </w:r>
      <w:r w:rsidRPr="00F12CA3">
        <w:t>, 106, 105607, https://doi.org/10.1016/j.resourpol.2025.105607</w:t>
      </w:r>
    </w:p>
    <w:p w14:paraId="2D0CC6DE" w14:textId="77777777" w:rsidR="00685FE7" w:rsidRPr="00F12CA3" w:rsidRDefault="00685FE7" w:rsidP="00685FE7">
      <w:pPr>
        <w:rPr>
          <w:sz w:val="16"/>
        </w:rPr>
      </w:pPr>
      <w:bookmarkStart w:id="0" w:name="_Hlk211287749"/>
      <w:r w:rsidRPr="00F12CA3">
        <w:rPr>
          <w:rStyle w:val="Emphasis"/>
          <w:highlight w:val="cyan"/>
        </w:rPr>
        <w:t>Energy security</w:t>
      </w:r>
      <w:r w:rsidRPr="00F12CA3">
        <w:rPr>
          <w:sz w:val="16"/>
        </w:rPr>
        <w:t xml:space="preserve"> has been defined by the International Energy Agency (IEA1) as the </w:t>
      </w:r>
      <w:r w:rsidRPr="00F12CA3">
        <w:rPr>
          <w:rStyle w:val="StyleUnderline"/>
        </w:rPr>
        <w:t xml:space="preserve">reliable and </w:t>
      </w:r>
      <w:r w:rsidRPr="00F12CA3">
        <w:rPr>
          <w:rStyle w:val="Emphasis"/>
        </w:rPr>
        <w:t>affordable access</w:t>
      </w:r>
      <w:r w:rsidRPr="00F12CA3">
        <w:rPr>
          <w:rStyle w:val="StyleUnderline"/>
        </w:rPr>
        <w:t xml:space="preserve"> to all fuels and </w:t>
      </w:r>
      <w:r w:rsidRPr="00F12CA3">
        <w:rPr>
          <w:rStyle w:val="Emphasis"/>
        </w:rPr>
        <w:t>energy sources</w:t>
      </w:r>
      <w:r w:rsidRPr="00F12CA3">
        <w:rPr>
          <w:sz w:val="16"/>
        </w:rPr>
        <w:t xml:space="preserve"> necessary to maintain economic stability, public safety, and national security (International Energy Agency, 2024). As energy systems add significant amounts of cleaner and more advanced technologies, they become increasingly dependent on a diverse array of materials. </w:t>
      </w:r>
      <w:r w:rsidRPr="00F12CA3">
        <w:rPr>
          <w:rStyle w:val="Emphasis"/>
          <w:highlight w:val="cyan"/>
        </w:rPr>
        <w:t>Less common</w:t>
      </w:r>
      <w:r w:rsidRPr="00F12CA3">
        <w:rPr>
          <w:rStyle w:val="StyleUnderline"/>
        </w:rPr>
        <w:t xml:space="preserve"> elements such as</w:t>
      </w:r>
      <w:r w:rsidRPr="00F12CA3">
        <w:rPr>
          <w:sz w:val="16"/>
        </w:rPr>
        <w:t xml:space="preserve"> lithium, cobalt, and </w:t>
      </w:r>
      <w:r w:rsidRPr="00F12CA3">
        <w:rPr>
          <w:rStyle w:val="Emphasis"/>
          <w:highlight w:val="cyan"/>
        </w:rPr>
        <w:t>r</w:t>
      </w:r>
      <w:r w:rsidRPr="00F12CA3">
        <w:rPr>
          <w:rStyle w:val="Emphasis"/>
        </w:rPr>
        <w:t xml:space="preserve">are </w:t>
      </w:r>
      <w:r w:rsidRPr="00F12CA3">
        <w:rPr>
          <w:rStyle w:val="Emphasis"/>
          <w:highlight w:val="cyan"/>
        </w:rPr>
        <w:t>e</w:t>
      </w:r>
      <w:r w:rsidRPr="00F12CA3">
        <w:rPr>
          <w:rStyle w:val="Emphasis"/>
        </w:rPr>
        <w:t xml:space="preserve">arth </w:t>
      </w:r>
      <w:r w:rsidRPr="00F12CA3">
        <w:rPr>
          <w:rStyle w:val="Emphasis"/>
          <w:highlight w:val="cyan"/>
        </w:rPr>
        <w:t>m</w:t>
      </w:r>
      <w:r w:rsidRPr="00F12CA3">
        <w:rPr>
          <w:rStyle w:val="Emphasis"/>
        </w:rPr>
        <w:t>etal</w:t>
      </w:r>
      <w:r w:rsidRPr="00F12CA3">
        <w:rPr>
          <w:rStyle w:val="Emphasis"/>
          <w:highlight w:val="cyan"/>
        </w:rPr>
        <w:t>s</w:t>
      </w:r>
      <w:r w:rsidRPr="00F12CA3">
        <w:rPr>
          <w:rStyle w:val="StyleUnderline"/>
        </w:rPr>
        <w:t xml:space="preserve"> are </w:t>
      </w:r>
      <w:r w:rsidRPr="00F12CA3">
        <w:rPr>
          <w:rStyle w:val="Emphasis"/>
          <w:highlight w:val="cyan"/>
        </w:rPr>
        <w:t>essential</w:t>
      </w:r>
      <w:r w:rsidRPr="00F12CA3">
        <w:rPr>
          <w:rStyle w:val="StyleUnderline"/>
          <w:highlight w:val="cyan"/>
        </w:rPr>
        <w:t xml:space="preserve"> for energy </w:t>
      </w:r>
      <w:r w:rsidRPr="00F12CA3">
        <w:rPr>
          <w:rStyle w:val="Emphasis"/>
          <w:highlight w:val="cyan"/>
        </w:rPr>
        <w:t>storage</w:t>
      </w:r>
      <w:r w:rsidRPr="00F12CA3">
        <w:rPr>
          <w:sz w:val="16"/>
        </w:rPr>
        <w:t xml:space="preserve">, </w:t>
      </w:r>
      <w:r w:rsidRPr="00F12CA3">
        <w:rPr>
          <w:rStyle w:val="Emphasis"/>
          <w:highlight w:val="cyan"/>
        </w:rPr>
        <w:t>transmission</w:t>
      </w:r>
      <w:r w:rsidRPr="00F12CA3">
        <w:rPr>
          <w:sz w:val="16"/>
        </w:rPr>
        <w:t xml:space="preserve">, </w:t>
      </w:r>
      <w:r w:rsidRPr="00F12CA3">
        <w:rPr>
          <w:rStyle w:val="StyleUnderline"/>
          <w:highlight w:val="cyan"/>
        </w:rPr>
        <w:t xml:space="preserve">and </w:t>
      </w:r>
      <w:r w:rsidRPr="00F12CA3">
        <w:rPr>
          <w:rStyle w:val="Emphasis"/>
          <w:highlight w:val="cyan"/>
        </w:rPr>
        <w:t>generation</w:t>
      </w:r>
      <w:r w:rsidRPr="00F12CA3">
        <w:rPr>
          <w:sz w:val="16"/>
        </w:rPr>
        <w:t xml:space="preserve"> (International Energy Agency, 2022; U.S. Department of Energy, 2023a). Meanwhile, commoditized materials like steel, aluminum, and copper constitute a significant share of investment costs in power generation and transmission infrastructure (Collins et al., 2024; USGS, 2024a). The </w:t>
      </w:r>
      <w:r w:rsidRPr="00F12CA3">
        <w:rPr>
          <w:rStyle w:val="Emphasis"/>
          <w:highlight w:val="cyan"/>
        </w:rPr>
        <w:t>availability</w:t>
      </w:r>
      <w:r w:rsidRPr="00F12CA3">
        <w:rPr>
          <w:rStyle w:val="StyleUnderline"/>
          <w:highlight w:val="cyan"/>
        </w:rPr>
        <w:t xml:space="preserve"> and affordability</w:t>
      </w:r>
      <w:r w:rsidRPr="00F12CA3">
        <w:rPr>
          <w:sz w:val="16"/>
        </w:rPr>
        <w:t xml:space="preserve"> of these materials are </w:t>
      </w:r>
      <w:r w:rsidRPr="00F12CA3">
        <w:rPr>
          <w:rStyle w:val="Emphasis"/>
          <w:highlight w:val="cyan"/>
        </w:rPr>
        <w:t>fundamental</w:t>
      </w:r>
      <w:r w:rsidRPr="00F12CA3">
        <w:rPr>
          <w:rStyle w:val="StyleUnderline"/>
          <w:highlight w:val="cyan"/>
        </w:rPr>
        <w:t xml:space="preserve"> to</w:t>
      </w:r>
      <w:r w:rsidRPr="00F12CA3">
        <w:rPr>
          <w:rStyle w:val="StyleUnderline"/>
        </w:rPr>
        <w:t xml:space="preserve"> the continued expansion and </w:t>
      </w:r>
      <w:r w:rsidRPr="00F12CA3">
        <w:rPr>
          <w:rStyle w:val="Emphasis"/>
          <w:highlight w:val="cyan"/>
        </w:rPr>
        <w:t>modernization</w:t>
      </w:r>
      <w:r w:rsidRPr="00F12CA3">
        <w:rPr>
          <w:rStyle w:val="StyleUnderline"/>
        </w:rPr>
        <w:t xml:space="preserve"> of the US </w:t>
      </w:r>
      <w:r w:rsidRPr="00F12CA3">
        <w:rPr>
          <w:rStyle w:val="Emphasis"/>
        </w:rPr>
        <w:t>power sector</w:t>
      </w:r>
      <w:r w:rsidRPr="00F12CA3">
        <w:rPr>
          <w:sz w:val="16"/>
        </w:rPr>
        <w:t>.</w:t>
      </w:r>
    </w:p>
    <w:p w14:paraId="5E35FD93" w14:textId="77777777" w:rsidR="00685FE7" w:rsidRPr="00F12CA3" w:rsidRDefault="00685FE7" w:rsidP="00685FE7">
      <w:pPr>
        <w:rPr>
          <w:sz w:val="16"/>
        </w:rPr>
      </w:pPr>
      <w:r w:rsidRPr="00F12CA3">
        <w:rPr>
          <w:sz w:val="16"/>
        </w:rPr>
        <w:t xml:space="preserve">However, the security of material supply is far from guaranteed. </w:t>
      </w:r>
      <w:r w:rsidRPr="00F12CA3">
        <w:rPr>
          <w:rStyle w:val="Emphasis"/>
          <w:highlight w:val="cyan"/>
        </w:rPr>
        <w:t>Price volatility</w:t>
      </w:r>
      <w:r w:rsidRPr="00F12CA3">
        <w:rPr>
          <w:sz w:val="16"/>
        </w:rPr>
        <w:t xml:space="preserve">, </w:t>
      </w:r>
      <w:r w:rsidRPr="00F12CA3">
        <w:rPr>
          <w:rStyle w:val="StyleUnderline"/>
        </w:rPr>
        <w:t>frail markets</w:t>
      </w:r>
      <w:r w:rsidRPr="00F12CA3">
        <w:rPr>
          <w:sz w:val="16"/>
        </w:rPr>
        <w:t xml:space="preserve">, </w:t>
      </w:r>
      <w:r w:rsidRPr="00F12CA3">
        <w:rPr>
          <w:rStyle w:val="Emphasis"/>
          <w:highlight w:val="cyan"/>
        </w:rPr>
        <w:t>supply chain</w:t>
      </w:r>
      <w:r w:rsidRPr="00F12CA3">
        <w:rPr>
          <w:rStyle w:val="StyleUnderline"/>
          <w:highlight w:val="cyan"/>
        </w:rPr>
        <w:t xml:space="preserve"> vulnerabilities</w:t>
      </w:r>
      <w:r w:rsidRPr="00F12CA3">
        <w:rPr>
          <w:rStyle w:val="StyleUnderline"/>
        </w:rPr>
        <w:t xml:space="preserve"> and </w:t>
      </w:r>
      <w:r w:rsidRPr="00F12CA3">
        <w:rPr>
          <w:rStyle w:val="Emphasis"/>
        </w:rPr>
        <w:t>disruptions</w:t>
      </w:r>
      <w:r w:rsidRPr="00F12CA3">
        <w:rPr>
          <w:sz w:val="16"/>
        </w:rPr>
        <w:t xml:space="preserve">, </w:t>
      </w:r>
      <w:r w:rsidRPr="00F12CA3">
        <w:rPr>
          <w:rStyle w:val="StyleUnderline"/>
        </w:rPr>
        <w:t xml:space="preserve">as well as </w:t>
      </w:r>
      <w:r w:rsidRPr="00F12CA3">
        <w:rPr>
          <w:rStyle w:val="Emphasis"/>
          <w:highlight w:val="cyan"/>
        </w:rPr>
        <w:t>geopolitical constraints</w:t>
      </w:r>
      <w:r w:rsidRPr="00F12CA3">
        <w:rPr>
          <w:rStyle w:val="StyleUnderline"/>
          <w:highlight w:val="cyan"/>
        </w:rPr>
        <w:t xml:space="preserve"> raise </w:t>
      </w:r>
      <w:r w:rsidRPr="00F12CA3">
        <w:rPr>
          <w:rStyle w:val="Emphasis"/>
          <w:highlight w:val="cyan"/>
        </w:rPr>
        <w:t>pressing</w:t>
      </w:r>
      <w:r w:rsidRPr="00F12CA3">
        <w:rPr>
          <w:rStyle w:val="StyleUnderline"/>
          <w:highlight w:val="cyan"/>
        </w:rPr>
        <w:t xml:space="preserve"> questions</w:t>
      </w:r>
      <w:r w:rsidRPr="00F12CA3">
        <w:rPr>
          <w:rStyle w:val="StyleUnderline"/>
        </w:rPr>
        <w:t xml:space="preserve"> about the </w:t>
      </w:r>
      <w:r w:rsidRPr="00F12CA3">
        <w:rPr>
          <w:rStyle w:val="Emphasis"/>
        </w:rPr>
        <w:t>resilience</w:t>
      </w:r>
      <w:r w:rsidRPr="00F12CA3">
        <w:rPr>
          <w:rStyle w:val="StyleUnderline"/>
        </w:rPr>
        <w:t xml:space="preserve"> of electricity systems in the face of </w:t>
      </w:r>
      <w:r w:rsidRPr="00F12CA3">
        <w:rPr>
          <w:rStyle w:val="Emphasis"/>
        </w:rPr>
        <w:t>material shocks</w:t>
      </w:r>
      <w:r w:rsidRPr="00F12CA3">
        <w:rPr>
          <w:sz w:val="16"/>
        </w:rPr>
        <w:t xml:space="preserve"> (</w:t>
      </w:r>
      <w:proofErr w:type="spellStart"/>
      <w:r w:rsidRPr="00F12CA3">
        <w:rPr>
          <w:sz w:val="16"/>
        </w:rPr>
        <w:t>Moerenhout</w:t>
      </w:r>
      <w:proofErr w:type="spellEnd"/>
      <w:r w:rsidRPr="00F12CA3">
        <w:rPr>
          <w:sz w:val="16"/>
        </w:rPr>
        <w:t xml:space="preserve"> et al., 2023; </w:t>
      </w:r>
      <w:proofErr w:type="spellStart"/>
      <w:r w:rsidRPr="00F12CA3">
        <w:rPr>
          <w:sz w:val="16"/>
        </w:rPr>
        <w:t>Nansai</w:t>
      </w:r>
      <w:proofErr w:type="spellEnd"/>
      <w:r w:rsidRPr="00F12CA3">
        <w:rPr>
          <w:sz w:val="16"/>
        </w:rPr>
        <w:t xml:space="preserve"> et al., 2015). Can the power sector continue to evolve toward cost-effective, low-carbon technologies if materials become prohibitively expensive or outright unavailable? Addressing this question requires a systematic evaluation of how material market developments and constraints influence electricity system development.</w:t>
      </w:r>
    </w:p>
    <w:bookmarkEnd w:id="0"/>
    <w:p w14:paraId="584DE2D1" w14:textId="77777777" w:rsidR="00685FE7" w:rsidRPr="00F12CA3" w:rsidRDefault="00685FE7" w:rsidP="00685FE7">
      <w:pPr>
        <w:rPr>
          <w:sz w:val="16"/>
        </w:rPr>
      </w:pPr>
      <w:r w:rsidRPr="00F12CA3">
        <w:rPr>
          <w:sz w:val="16"/>
        </w:rPr>
        <w:t>In this work, we analyze the impact of price and availability shocks to 33 materials on the evolution of the US power sector. We achieve this by integrating a material intensity matrix — linking electricity generation and transmission investments to specific material demands — into a dynamic capacity expansion model of the US electricity sector. Our contributions are threefold:</w:t>
      </w:r>
    </w:p>
    <w:p w14:paraId="3F0353C7" w14:textId="77777777" w:rsidR="00685FE7" w:rsidRPr="00F12CA3" w:rsidRDefault="00685FE7" w:rsidP="00685FE7">
      <w:pPr>
        <w:rPr>
          <w:sz w:val="16"/>
        </w:rPr>
      </w:pPr>
      <w:r w:rsidRPr="00F12CA3">
        <w:rPr>
          <w:sz w:val="16"/>
        </w:rPr>
        <w:t>1.</w:t>
      </w:r>
    </w:p>
    <w:p w14:paraId="7DB1C9B0" w14:textId="77777777" w:rsidR="00685FE7" w:rsidRPr="00F12CA3" w:rsidRDefault="00685FE7" w:rsidP="00685FE7">
      <w:pPr>
        <w:rPr>
          <w:sz w:val="16"/>
        </w:rPr>
      </w:pPr>
      <w:r w:rsidRPr="00F12CA3">
        <w:rPr>
          <w:sz w:val="16"/>
        </w:rPr>
        <w:t>Developing a novel methodological approach to incorporate dynamic material price responsiveness into power system capacity expansion modeling,</w:t>
      </w:r>
    </w:p>
    <w:p w14:paraId="28936152" w14:textId="77777777" w:rsidR="00685FE7" w:rsidRPr="00F12CA3" w:rsidRDefault="00685FE7" w:rsidP="00685FE7">
      <w:pPr>
        <w:rPr>
          <w:sz w:val="16"/>
        </w:rPr>
      </w:pPr>
      <w:r w:rsidRPr="00F12CA3">
        <w:rPr>
          <w:sz w:val="16"/>
        </w:rPr>
        <w:t>2.</w:t>
      </w:r>
    </w:p>
    <w:p w14:paraId="39094E59" w14:textId="77777777" w:rsidR="00685FE7" w:rsidRPr="00F12CA3" w:rsidRDefault="00685FE7" w:rsidP="00685FE7">
      <w:pPr>
        <w:rPr>
          <w:sz w:val="16"/>
        </w:rPr>
      </w:pPr>
      <w:r w:rsidRPr="00F12CA3">
        <w:rPr>
          <w:sz w:val="16"/>
        </w:rPr>
        <w:t>Quantifying how material shocks affect electricity generation, system costs, and emissions, and</w:t>
      </w:r>
    </w:p>
    <w:p w14:paraId="350F71B7" w14:textId="77777777" w:rsidR="00685FE7" w:rsidRPr="00F12CA3" w:rsidRDefault="00685FE7" w:rsidP="00685FE7">
      <w:pPr>
        <w:rPr>
          <w:sz w:val="16"/>
        </w:rPr>
      </w:pPr>
      <w:r w:rsidRPr="00F12CA3">
        <w:rPr>
          <w:sz w:val="16"/>
        </w:rPr>
        <w:t>3.</w:t>
      </w:r>
    </w:p>
    <w:p w14:paraId="2C8A5AF7" w14:textId="77777777" w:rsidR="00685FE7" w:rsidRPr="00F12CA3" w:rsidRDefault="00685FE7" w:rsidP="00685FE7">
      <w:pPr>
        <w:rPr>
          <w:sz w:val="16"/>
        </w:rPr>
      </w:pPr>
      <w:r w:rsidRPr="00F12CA3">
        <w:rPr>
          <w:sz w:val="16"/>
        </w:rPr>
        <w:t>Identifying and ranking the most disruptive material price shocks in terms of their impact on system costs and emissions across different fuel price and technology cost scenarios.</w:t>
      </w:r>
    </w:p>
    <w:p w14:paraId="52D07545" w14:textId="77777777" w:rsidR="00685FE7" w:rsidRPr="00F12CA3" w:rsidRDefault="00685FE7" w:rsidP="00685FE7">
      <w:pPr>
        <w:rPr>
          <w:sz w:val="16"/>
        </w:rPr>
      </w:pPr>
      <w:bookmarkStart w:id="1" w:name="_Hlk211442268"/>
      <w:r w:rsidRPr="00F12CA3">
        <w:rPr>
          <w:sz w:val="16"/>
        </w:rPr>
        <w:t xml:space="preserve">Our findings reveal that both material price and availability shocks present the same finding: existing generation assets remain online longer than expected, while </w:t>
      </w:r>
      <w:r w:rsidRPr="00F12CA3">
        <w:rPr>
          <w:rStyle w:val="StyleUnderline"/>
        </w:rPr>
        <w:t xml:space="preserve">new </w:t>
      </w:r>
      <w:r w:rsidRPr="00F12CA3">
        <w:rPr>
          <w:rStyle w:val="Emphasis"/>
          <w:highlight w:val="cyan"/>
        </w:rPr>
        <w:t>capacity expansion slows</w:t>
      </w:r>
      <w:r w:rsidRPr="00F12CA3">
        <w:rPr>
          <w:rStyle w:val="StyleUnderline"/>
          <w:highlight w:val="cyan"/>
        </w:rPr>
        <w:t xml:space="preserve"> significantly</w:t>
      </w:r>
      <w:r w:rsidRPr="00F12CA3">
        <w:rPr>
          <w:sz w:val="16"/>
        </w:rPr>
        <w:t xml:space="preserve">. The grid </w:t>
      </w:r>
      <w:r w:rsidRPr="00F12CA3">
        <w:rPr>
          <w:rStyle w:val="StyleUnderline"/>
          <w:highlight w:val="cyan"/>
        </w:rPr>
        <w:t xml:space="preserve">does </w:t>
      </w:r>
      <w:proofErr w:type="gramStart"/>
      <w:r w:rsidRPr="00F12CA3">
        <w:rPr>
          <w:rStyle w:val="Emphasis"/>
          <w:highlight w:val="cyan"/>
        </w:rPr>
        <w:t>not</w:t>
      </w:r>
      <w:r w:rsidRPr="00F12CA3">
        <w:rPr>
          <w:sz w:val="16"/>
        </w:rPr>
        <w:t xml:space="preserve"> ”</w:t>
      </w:r>
      <w:r w:rsidRPr="00F12CA3">
        <w:rPr>
          <w:rStyle w:val="Emphasis"/>
          <w:highlight w:val="cyan"/>
        </w:rPr>
        <w:t>shut</w:t>
      </w:r>
      <w:proofErr w:type="gramEnd"/>
      <w:r w:rsidRPr="00F12CA3">
        <w:rPr>
          <w:rStyle w:val="Emphasis"/>
          <w:highlight w:val="cyan"/>
        </w:rPr>
        <w:t xml:space="preserve"> down</w:t>
      </w:r>
      <w:r w:rsidRPr="00F12CA3">
        <w:rPr>
          <w:sz w:val="16"/>
        </w:rPr>
        <w:t xml:space="preserve">” </w:t>
      </w:r>
      <w:r w:rsidRPr="00F12CA3">
        <w:rPr>
          <w:rStyle w:val="StyleUnderline"/>
          <w:highlight w:val="cyan"/>
        </w:rPr>
        <w:t xml:space="preserve">in response to </w:t>
      </w:r>
      <w:r w:rsidRPr="00F12CA3">
        <w:rPr>
          <w:rStyle w:val="Emphasis"/>
          <w:highlight w:val="cyan"/>
        </w:rPr>
        <w:t>material constraints</w:t>
      </w:r>
      <w:r w:rsidRPr="00F12CA3">
        <w:rPr>
          <w:rStyle w:val="StyleUnderline"/>
          <w:highlight w:val="cyan"/>
        </w:rPr>
        <w:t>, but</w:t>
      </w:r>
      <w:r w:rsidRPr="00F12CA3">
        <w:rPr>
          <w:rStyle w:val="StyleUnderline"/>
        </w:rPr>
        <w:t xml:space="preserve"> it does become </w:t>
      </w:r>
      <w:r w:rsidRPr="00F12CA3">
        <w:rPr>
          <w:rStyle w:val="Emphasis"/>
          <w:highlight w:val="cyan"/>
        </w:rPr>
        <w:t>more expensive</w:t>
      </w:r>
      <w:r w:rsidRPr="00F12CA3">
        <w:rPr>
          <w:rStyle w:val="StyleUnderline"/>
        </w:rPr>
        <w:t xml:space="preserve"> to maintain </w:t>
      </w:r>
      <w:r w:rsidRPr="00F12CA3">
        <w:rPr>
          <w:rStyle w:val="StyleUnderline"/>
          <w:highlight w:val="cyan"/>
        </w:rPr>
        <w:t xml:space="preserve">with </w:t>
      </w:r>
      <w:r w:rsidRPr="00F12CA3">
        <w:rPr>
          <w:rStyle w:val="Emphasis"/>
          <w:highlight w:val="cyan"/>
        </w:rPr>
        <w:t>reduced flex</w:t>
      </w:r>
      <w:r w:rsidRPr="00F12CA3">
        <w:rPr>
          <w:rStyle w:val="StyleUnderline"/>
        </w:rPr>
        <w:t xml:space="preserve">ibility to incorporate </w:t>
      </w:r>
      <w:r w:rsidRPr="00F12CA3">
        <w:rPr>
          <w:rStyle w:val="Emphasis"/>
        </w:rPr>
        <w:t>lower-cost</w:t>
      </w:r>
      <w:r w:rsidRPr="00F12CA3">
        <w:rPr>
          <w:sz w:val="16"/>
        </w:rPr>
        <w:t xml:space="preserve"> and lower-emitting </w:t>
      </w:r>
      <w:r w:rsidRPr="00F12CA3">
        <w:rPr>
          <w:rStyle w:val="Emphasis"/>
        </w:rPr>
        <w:t>tech</w:t>
      </w:r>
      <w:r w:rsidRPr="00F12CA3">
        <w:rPr>
          <w:sz w:val="16"/>
        </w:rPr>
        <w:t>nologies. This stagnation underscores the importance of energy security from both short- and long-term perspectives: in the short term, maintaining system resilience against operational and fuel price fluctuations and, in the long term, ensuring that material constraints do not impede system evolution, cost reductions, and emissions reductions.</w:t>
      </w:r>
    </w:p>
    <w:p w14:paraId="222FB31B" w14:textId="77777777" w:rsidR="00685FE7" w:rsidRPr="00F12CA3" w:rsidRDefault="00685FE7" w:rsidP="00685FE7">
      <w:pPr>
        <w:rPr>
          <w:sz w:val="16"/>
        </w:rPr>
      </w:pPr>
      <w:r w:rsidRPr="00F12CA3">
        <w:rPr>
          <w:sz w:val="16"/>
        </w:rPr>
        <w:t xml:space="preserve">Notably, the nature of material shocks matters. </w:t>
      </w:r>
      <w:r w:rsidRPr="00F12CA3">
        <w:rPr>
          <w:rStyle w:val="StyleUnderline"/>
        </w:rPr>
        <w:t xml:space="preserve">Extreme </w:t>
      </w:r>
      <w:r w:rsidRPr="00F12CA3">
        <w:rPr>
          <w:rStyle w:val="Emphasis"/>
        </w:rPr>
        <w:t>price shocks</w:t>
      </w:r>
      <w:r w:rsidRPr="00F12CA3">
        <w:rPr>
          <w:sz w:val="16"/>
        </w:rPr>
        <w:t xml:space="preserve"> to major metals such as aluminum, copper, steel, and zinc are the </w:t>
      </w:r>
      <w:r w:rsidRPr="00F12CA3">
        <w:rPr>
          <w:rStyle w:val="StyleUnderline"/>
        </w:rPr>
        <w:t xml:space="preserve">most </w:t>
      </w:r>
      <w:r w:rsidRPr="00F12CA3">
        <w:rPr>
          <w:rStyle w:val="Emphasis"/>
          <w:highlight w:val="cyan"/>
        </w:rPr>
        <w:t>disruptive</w:t>
      </w:r>
      <w:r w:rsidRPr="00F12CA3">
        <w:rPr>
          <w:rStyle w:val="StyleUnderline"/>
        </w:rPr>
        <w:t xml:space="preserve"> due to their </w:t>
      </w:r>
      <w:r w:rsidRPr="00F12CA3">
        <w:rPr>
          <w:rStyle w:val="Emphasis"/>
        </w:rPr>
        <w:t>substantial share</w:t>
      </w:r>
      <w:r w:rsidRPr="00F12CA3">
        <w:rPr>
          <w:rStyle w:val="StyleUnderline"/>
        </w:rPr>
        <w:t xml:space="preserve"> of generation and </w:t>
      </w:r>
      <w:r w:rsidRPr="00F12CA3">
        <w:rPr>
          <w:rStyle w:val="Emphasis"/>
          <w:highlight w:val="cyan"/>
        </w:rPr>
        <w:t>transmission costs</w:t>
      </w:r>
      <w:r w:rsidRPr="00F12CA3">
        <w:rPr>
          <w:sz w:val="16"/>
        </w:rPr>
        <w:t xml:space="preserve">. However, the complete unavailability of a broader set of materials, including those with lower cost shares but essential to technology manufacturing, can produce disruptions of similar magnitude by </w:t>
      </w:r>
      <w:r w:rsidRPr="00F12CA3">
        <w:rPr>
          <w:rStyle w:val="StyleUnderline"/>
        </w:rPr>
        <w:t xml:space="preserve">outright </w:t>
      </w:r>
      <w:r w:rsidRPr="00F12CA3">
        <w:rPr>
          <w:rStyle w:val="Emphasis"/>
          <w:highlight w:val="cyan"/>
        </w:rPr>
        <w:t>preventing deployment</w:t>
      </w:r>
      <w:r w:rsidRPr="00F12CA3">
        <w:rPr>
          <w:sz w:val="16"/>
        </w:rPr>
        <w:t xml:space="preserve">. The ability of PV technologies to substitute between silicon-, </w:t>
      </w:r>
      <w:proofErr w:type="spellStart"/>
      <w:r w:rsidRPr="00F12CA3">
        <w:rPr>
          <w:sz w:val="16"/>
        </w:rPr>
        <w:t>CdTe</w:t>
      </w:r>
      <w:proofErr w:type="spellEnd"/>
      <w:r w:rsidRPr="00F12CA3">
        <w:rPr>
          <w:sz w:val="16"/>
        </w:rPr>
        <w:t>-, and CIGS-based systems demonstrates the value of material flexibility, yet such substitution is not always an option for other technologies.</w:t>
      </w:r>
    </w:p>
    <w:p w14:paraId="1AF6E0E3" w14:textId="77777777" w:rsidR="00685FE7" w:rsidRPr="00F12CA3" w:rsidRDefault="00685FE7" w:rsidP="00685FE7">
      <w:pPr>
        <w:rPr>
          <w:sz w:val="16"/>
        </w:rPr>
      </w:pPr>
      <w:r w:rsidRPr="00F12CA3">
        <w:rPr>
          <w:sz w:val="16"/>
        </w:rPr>
        <w:t xml:space="preserve">Ultimately, hindering the evolution of the US power sector has far-reaching economic and environmental implications. </w:t>
      </w:r>
      <w:r w:rsidRPr="00F12CA3">
        <w:rPr>
          <w:rStyle w:val="StyleUnderline"/>
        </w:rPr>
        <w:t xml:space="preserve">Material shocks increase </w:t>
      </w:r>
      <w:r w:rsidRPr="00F12CA3">
        <w:rPr>
          <w:rStyle w:val="Emphasis"/>
        </w:rPr>
        <w:t>operational costs</w:t>
      </w:r>
      <w:r w:rsidRPr="00F12CA3">
        <w:rPr>
          <w:sz w:val="16"/>
          <w:szCs w:val="16"/>
        </w:rPr>
        <w:t xml:space="preserve">, </w:t>
      </w:r>
      <w:r w:rsidRPr="00F12CA3">
        <w:rPr>
          <w:rStyle w:val="Emphasis"/>
          <w:highlight w:val="cyan"/>
        </w:rPr>
        <w:t>delay</w:t>
      </w:r>
      <w:r w:rsidRPr="00F12CA3">
        <w:rPr>
          <w:rStyle w:val="StyleUnderline"/>
        </w:rPr>
        <w:t xml:space="preserve"> the deployment of </w:t>
      </w:r>
      <w:r w:rsidRPr="00F12CA3">
        <w:rPr>
          <w:rStyle w:val="Emphasis"/>
          <w:highlight w:val="cyan"/>
        </w:rPr>
        <w:t>cost-competitive tech</w:t>
      </w:r>
      <w:r w:rsidRPr="00F12CA3">
        <w:rPr>
          <w:rStyle w:val="Emphasis"/>
        </w:rPr>
        <w:t>nologies</w:t>
      </w:r>
      <w:r w:rsidRPr="00F12CA3">
        <w:rPr>
          <w:sz w:val="16"/>
        </w:rPr>
        <w:t>, and elevate the risk of stranded assets. Collectively, these factors undermine the economic sustainability of the grid and raise concerns about its long-term adaptability.</w:t>
      </w:r>
    </w:p>
    <w:bookmarkEnd w:id="1"/>
    <w:p w14:paraId="0C1E2249" w14:textId="77777777" w:rsidR="00685FE7" w:rsidRPr="00F12CA3" w:rsidRDefault="00685FE7" w:rsidP="00685FE7">
      <w:pPr>
        <w:pStyle w:val="Heading4"/>
      </w:pPr>
      <w:r w:rsidRPr="00F12CA3">
        <w:t xml:space="preserve">That’s key to </w:t>
      </w:r>
      <w:r w:rsidRPr="00F12CA3">
        <w:rPr>
          <w:u w:val="single"/>
        </w:rPr>
        <w:t>slow-roll</w:t>
      </w:r>
      <w:r w:rsidRPr="00F12CA3">
        <w:t xml:space="preserve"> AI.</w:t>
      </w:r>
    </w:p>
    <w:p w14:paraId="7B15F85F" w14:textId="77777777" w:rsidR="00685FE7" w:rsidRPr="00F12CA3" w:rsidRDefault="00685FE7" w:rsidP="00685FE7">
      <w:r w:rsidRPr="00F12CA3">
        <w:t xml:space="preserve">The </w:t>
      </w:r>
      <w:r w:rsidRPr="00F12CA3">
        <w:rPr>
          <w:rStyle w:val="Style13ptBold"/>
        </w:rPr>
        <w:t>Economist 24</w:t>
      </w:r>
      <w:r w:rsidRPr="00F12CA3">
        <w:t>, international weekly news magazine, 4/11/2024, “Generative AI Has a Clean-Energy Problem,” The Economist, https://www.economist.com/business/2024/04/11/generative-ai-has-a-clean-energy-problem</w:t>
      </w:r>
    </w:p>
    <w:p w14:paraId="14E65B03" w14:textId="77777777" w:rsidR="00685FE7" w:rsidRPr="00F12CA3" w:rsidRDefault="00685FE7" w:rsidP="00685FE7">
      <w:pPr>
        <w:rPr>
          <w:sz w:val="16"/>
        </w:rPr>
      </w:pPr>
      <w:bookmarkStart w:id="2" w:name="_Hlk211287907"/>
      <w:r w:rsidRPr="00F12CA3">
        <w:rPr>
          <w:sz w:val="16"/>
        </w:rPr>
        <w:t xml:space="preserve">Nasty, brutish and short, more like. Talk to </w:t>
      </w:r>
      <w:r w:rsidRPr="00F12CA3">
        <w:rPr>
          <w:rStyle w:val="Emphasis"/>
          <w:highlight w:val="cyan"/>
        </w:rPr>
        <w:t>utilities</w:t>
      </w:r>
      <w:r w:rsidRPr="00F12CA3">
        <w:rPr>
          <w:rStyle w:val="StyleUnderline"/>
          <w:highlight w:val="cyan"/>
        </w:rPr>
        <w:t xml:space="preserve"> and </w:t>
      </w:r>
      <w:r w:rsidRPr="00F12CA3">
        <w:rPr>
          <w:rStyle w:val="Emphasis"/>
          <w:highlight w:val="cyan"/>
        </w:rPr>
        <w:t>data-</w:t>
      </w:r>
      <w:proofErr w:type="spellStart"/>
      <w:r w:rsidRPr="00F12CA3">
        <w:rPr>
          <w:rStyle w:val="Emphasis"/>
          <w:highlight w:val="cyan"/>
        </w:rPr>
        <w:t>centre</w:t>
      </w:r>
      <w:proofErr w:type="spellEnd"/>
      <w:r w:rsidRPr="00F12CA3">
        <w:rPr>
          <w:rStyle w:val="StyleUnderline"/>
        </w:rPr>
        <w:t xml:space="preserve"> operators</w:t>
      </w:r>
      <w:r w:rsidRPr="00F12CA3">
        <w:rPr>
          <w:sz w:val="16"/>
        </w:rPr>
        <w:t xml:space="preserve"> and, though many share </w:t>
      </w:r>
      <w:proofErr w:type="spellStart"/>
      <w:r w:rsidRPr="00F12CA3">
        <w:rPr>
          <w:sz w:val="16"/>
        </w:rPr>
        <w:t>Mr</w:t>
      </w:r>
      <w:proofErr w:type="spellEnd"/>
      <w:r w:rsidRPr="00F12CA3">
        <w:rPr>
          <w:sz w:val="16"/>
        </w:rPr>
        <w:t xml:space="preserve"> Altman’s </w:t>
      </w:r>
      <w:r w:rsidRPr="00F12CA3">
        <w:rPr>
          <w:rStyle w:val="Emphasis"/>
        </w:rPr>
        <w:t>excitement</w:t>
      </w:r>
      <w:r w:rsidRPr="00F12CA3">
        <w:rPr>
          <w:rStyle w:val="StyleUnderline"/>
        </w:rPr>
        <w:t xml:space="preserve"> about</w:t>
      </w:r>
      <w:r w:rsidRPr="00F12CA3">
        <w:rPr>
          <w:sz w:val="16"/>
        </w:rPr>
        <w:t xml:space="preserve"> artificial intelligence (</w:t>
      </w:r>
      <w:r w:rsidRPr="00F12CA3">
        <w:rPr>
          <w:rStyle w:val="Emphasis"/>
        </w:rPr>
        <w:t>AI</w:t>
      </w:r>
      <w:r w:rsidRPr="00F12CA3">
        <w:rPr>
          <w:sz w:val="16"/>
        </w:rPr>
        <w:t xml:space="preserve">), they are </w:t>
      </w:r>
      <w:r w:rsidRPr="00F12CA3">
        <w:rPr>
          <w:rStyle w:val="StyleUnderline"/>
          <w:highlight w:val="cyan"/>
        </w:rPr>
        <w:t>grappling with</w:t>
      </w:r>
      <w:r w:rsidRPr="00F12CA3">
        <w:rPr>
          <w:rStyle w:val="StyleUnderline"/>
        </w:rPr>
        <w:t xml:space="preserve"> an </w:t>
      </w:r>
      <w:r w:rsidRPr="00F12CA3">
        <w:rPr>
          <w:rStyle w:val="Emphasis"/>
          <w:highlight w:val="cyan"/>
        </w:rPr>
        <w:t>energy conundrum</w:t>
      </w:r>
      <w:r w:rsidRPr="00F12CA3">
        <w:rPr>
          <w:rStyle w:val="StyleUnderline"/>
        </w:rPr>
        <w:t xml:space="preserve"> on which the </w:t>
      </w:r>
      <w:r w:rsidRPr="00F12CA3">
        <w:rPr>
          <w:rStyle w:val="Emphasis"/>
        </w:rPr>
        <w:t>future</w:t>
      </w:r>
      <w:r w:rsidRPr="00F12CA3">
        <w:rPr>
          <w:rStyle w:val="StyleUnderline"/>
        </w:rPr>
        <w:t xml:space="preserve"> of three big economic shifts partly </w:t>
      </w:r>
      <w:r w:rsidRPr="00F12CA3">
        <w:rPr>
          <w:rStyle w:val="Emphasis"/>
        </w:rPr>
        <w:t>hinges</w:t>
      </w:r>
      <w:r w:rsidRPr="00F12CA3">
        <w:rPr>
          <w:sz w:val="16"/>
        </w:rPr>
        <w:t xml:space="preserve">: the </w:t>
      </w:r>
      <w:r w:rsidRPr="00F12CA3">
        <w:rPr>
          <w:rStyle w:val="Emphasis"/>
        </w:rPr>
        <w:t>AI</w:t>
      </w:r>
      <w:r w:rsidRPr="00F12CA3">
        <w:rPr>
          <w:rStyle w:val="StyleUnderline"/>
        </w:rPr>
        <w:t xml:space="preserve"> </w:t>
      </w:r>
      <w:r w:rsidRPr="00F12CA3">
        <w:rPr>
          <w:rStyle w:val="StyleUnderline"/>
          <w:highlight w:val="cyan"/>
        </w:rPr>
        <w:t>revolution</w:t>
      </w:r>
      <w:r w:rsidRPr="00F12CA3">
        <w:rPr>
          <w:sz w:val="16"/>
        </w:rPr>
        <w:t xml:space="preserve">; the efforts to </w:t>
      </w:r>
      <w:r w:rsidRPr="00F12CA3">
        <w:rPr>
          <w:rStyle w:val="Emphasis"/>
        </w:rPr>
        <w:t>electrify</w:t>
      </w:r>
      <w:r w:rsidRPr="00F12CA3">
        <w:rPr>
          <w:rStyle w:val="StyleUnderline"/>
        </w:rPr>
        <w:t xml:space="preserve"> swathes of the </w:t>
      </w:r>
      <w:r w:rsidRPr="00F12CA3">
        <w:rPr>
          <w:rStyle w:val="Emphasis"/>
        </w:rPr>
        <w:t>economy</w:t>
      </w:r>
      <w:r w:rsidRPr="00F12CA3">
        <w:rPr>
          <w:sz w:val="16"/>
        </w:rPr>
        <w:t xml:space="preserve">; and the fight against climate change. In a nutshell, “generative” AI, the sort behind OpenAI’s ChatGPT, has a </w:t>
      </w:r>
      <w:r w:rsidRPr="00F12CA3">
        <w:rPr>
          <w:rStyle w:val="Emphasis"/>
          <w:highlight w:val="cyan"/>
        </w:rPr>
        <w:t>ravenous appetite</w:t>
      </w:r>
      <w:r w:rsidRPr="00F12CA3">
        <w:rPr>
          <w:rStyle w:val="StyleUnderline"/>
          <w:highlight w:val="cyan"/>
        </w:rPr>
        <w:t xml:space="preserve"> for electricity</w:t>
      </w:r>
      <w:r w:rsidRPr="00F12CA3">
        <w:rPr>
          <w:sz w:val="16"/>
        </w:rPr>
        <w:t xml:space="preserve">. It has landed, virtually out of the blue, on a global energy system that is already struggling to cope with alternative sources of power demand. </w:t>
      </w:r>
      <w:proofErr w:type="gramStart"/>
      <w:r w:rsidRPr="00F12CA3">
        <w:rPr>
          <w:sz w:val="16"/>
        </w:rPr>
        <w:t>As yet</w:t>
      </w:r>
      <w:proofErr w:type="gramEnd"/>
      <w:r w:rsidRPr="00F12CA3">
        <w:rPr>
          <w:sz w:val="16"/>
        </w:rPr>
        <w:t xml:space="preserve"> it is not clear whether there will be enough clean energy to meet everyone’s needs.</w:t>
      </w:r>
    </w:p>
    <w:bookmarkEnd w:id="2"/>
    <w:p w14:paraId="643E375D" w14:textId="77777777" w:rsidR="00685FE7" w:rsidRPr="00F12CA3" w:rsidRDefault="00685FE7" w:rsidP="00685FE7">
      <w:pPr>
        <w:rPr>
          <w:sz w:val="16"/>
        </w:rPr>
      </w:pPr>
      <w:r w:rsidRPr="00F12CA3">
        <w:rPr>
          <w:sz w:val="16"/>
        </w:rPr>
        <w:t xml:space="preserve">At first glance, the solution looks </w:t>
      </w:r>
      <w:proofErr w:type="gramStart"/>
      <w:r w:rsidRPr="00F12CA3">
        <w:rPr>
          <w:sz w:val="16"/>
        </w:rPr>
        <w:t>simple</w:t>
      </w:r>
      <w:proofErr w:type="gramEnd"/>
      <w:r w:rsidRPr="00F12CA3">
        <w:rPr>
          <w:sz w:val="16"/>
        </w:rPr>
        <w:t xml:space="preserve">. Data </w:t>
      </w:r>
      <w:proofErr w:type="spellStart"/>
      <w:r w:rsidRPr="00F12CA3">
        <w:rPr>
          <w:sz w:val="16"/>
        </w:rPr>
        <w:t>centres</w:t>
      </w:r>
      <w:proofErr w:type="spellEnd"/>
      <w:r w:rsidRPr="00F12CA3">
        <w:rPr>
          <w:sz w:val="16"/>
        </w:rPr>
        <w:t xml:space="preserve">, such as those that companies like Alphabet, Amazon and Microsoft use to supply cloud-computing services, have over the past decade or so accounted for only 1-2% of global energy demand. For years the </w:t>
      </w:r>
      <w:proofErr w:type="gramStart"/>
      <w:r w:rsidRPr="00F12CA3">
        <w:rPr>
          <w:sz w:val="16"/>
        </w:rPr>
        <w:t>big-tech</w:t>
      </w:r>
      <w:proofErr w:type="gramEnd"/>
      <w:r w:rsidRPr="00F12CA3">
        <w:rPr>
          <w:sz w:val="16"/>
        </w:rPr>
        <w:t xml:space="preserve"> “</w:t>
      </w:r>
      <w:proofErr w:type="spellStart"/>
      <w:r w:rsidRPr="00F12CA3">
        <w:rPr>
          <w:sz w:val="16"/>
        </w:rPr>
        <w:t>hyperscalers</w:t>
      </w:r>
      <w:proofErr w:type="spellEnd"/>
      <w:r w:rsidRPr="00F12CA3">
        <w:rPr>
          <w:sz w:val="16"/>
        </w:rPr>
        <w:t xml:space="preserve">” have harvested ever greater energy efficiencies from their server farms, even as the world’s computing workloads have soared. Moreover, they have invested heavily in clean energy to offset their carbon footprints. In America, electricity providers to the </w:t>
      </w:r>
      <w:proofErr w:type="spellStart"/>
      <w:r w:rsidRPr="00F12CA3">
        <w:rPr>
          <w:sz w:val="16"/>
        </w:rPr>
        <w:t>hyperscalers</w:t>
      </w:r>
      <w:proofErr w:type="spellEnd"/>
      <w:r w:rsidRPr="00F12CA3">
        <w:rPr>
          <w:sz w:val="16"/>
        </w:rPr>
        <w:t xml:space="preserve"> are only too keen to help. They have endured two decades of </w:t>
      </w:r>
      <w:proofErr w:type="spellStart"/>
      <w:r w:rsidRPr="00F12CA3">
        <w:rPr>
          <w:sz w:val="16"/>
        </w:rPr>
        <w:t>anaemic</w:t>
      </w:r>
      <w:proofErr w:type="spellEnd"/>
      <w:r w:rsidRPr="00F12CA3">
        <w:rPr>
          <w:sz w:val="16"/>
        </w:rPr>
        <w:t xml:space="preserve"> electricity demand and are desperate for new sources of growth. In recent earnings calls their bosses have promised tens of billions of dollars in investment over the next five years to pump more power to data </w:t>
      </w:r>
      <w:proofErr w:type="spellStart"/>
      <w:r w:rsidRPr="00F12CA3">
        <w:rPr>
          <w:sz w:val="16"/>
        </w:rPr>
        <w:t>centres</w:t>
      </w:r>
      <w:proofErr w:type="spellEnd"/>
      <w:r w:rsidRPr="00F12CA3">
        <w:rPr>
          <w:sz w:val="16"/>
        </w:rPr>
        <w:t xml:space="preserve">. Last month one such firm, Talen Energy, sold Amazon a nuclear-powered data </w:t>
      </w:r>
      <w:proofErr w:type="spellStart"/>
      <w:r w:rsidRPr="00F12CA3">
        <w:rPr>
          <w:sz w:val="16"/>
        </w:rPr>
        <w:t>centre</w:t>
      </w:r>
      <w:proofErr w:type="spellEnd"/>
      <w:r w:rsidRPr="00F12CA3">
        <w:rPr>
          <w:sz w:val="16"/>
        </w:rPr>
        <w:t xml:space="preserve"> for $650m. So far, so promising.</w:t>
      </w:r>
    </w:p>
    <w:p w14:paraId="41DECA3E" w14:textId="77777777" w:rsidR="00685FE7" w:rsidRPr="00F12CA3" w:rsidRDefault="00685FE7" w:rsidP="00685FE7">
      <w:pPr>
        <w:rPr>
          <w:sz w:val="16"/>
        </w:rPr>
      </w:pPr>
      <w:r w:rsidRPr="00F12CA3">
        <w:rPr>
          <w:sz w:val="16"/>
        </w:rPr>
        <w:t xml:space="preserve">Generative AI changes the nature of the game, though. Since the days when they were the workhorses of the cryptocurrency boom, graphics-processing units (GPUs), the chips on which models like ChatGPT are trained and run, have been energy addicts. According to Christopher </w:t>
      </w:r>
      <w:proofErr w:type="spellStart"/>
      <w:r w:rsidRPr="00F12CA3">
        <w:rPr>
          <w:sz w:val="16"/>
        </w:rPr>
        <w:t>Wellise</w:t>
      </w:r>
      <w:proofErr w:type="spellEnd"/>
      <w:r w:rsidRPr="00F12CA3">
        <w:rPr>
          <w:sz w:val="16"/>
        </w:rPr>
        <w:t xml:space="preserve"> of Equinix, which rents out data </w:t>
      </w:r>
      <w:proofErr w:type="spellStart"/>
      <w:r w:rsidRPr="00F12CA3">
        <w:rPr>
          <w:sz w:val="16"/>
        </w:rPr>
        <w:t>centres</w:t>
      </w:r>
      <w:proofErr w:type="spellEnd"/>
      <w:r w:rsidRPr="00F12CA3">
        <w:rPr>
          <w:sz w:val="16"/>
        </w:rPr>
        <w:t>, a pre-AI hyperscale server rack uses 10-15 kilowatts (kw) of power. An AI one uses 40-60kw. It is not just computation that gobbles up electricity. Keeping the racks of GPUs cool requires just as much oomph. Moreover, a lot of AI-related energy demand in the past year or so has come from trainers of “foundation” models like GPT-4, OpenAI’s latest offering. Widespread use of these as tools—for research, to make videos, to dress the Pope in Balenciaga—could put more strain on the grid. A search by ChatGPT may consume ten times the electricity of googling.</w:t>
      </w:r>
    </w:p>
    <w:p w14:paraId="1B01961A" w14:textId="77777777" w:rsidR="00685FE7" w:rsidRPr="00F12CA3" w:rsidRDefault="00685FE7" w:rsidP="00685FE7">
      <w:pPr>
        <w:rPr>
          <w:sz w:val="16"/>
        </w:rPr>
      </w:pPr>
      <w:r w:rsidRPr="00F12CA3">
        <w:rPr>
          <w:sz w:val="16"/>
        </w:rPr>
        <w:t xml:space="preserve">It is early days in the generative-AI boom, so it is too soon to make hard and fast predictions. But </w:t>
      </w:r>
      <w:r w:rsidRPr="00F12CA3">
        <w:rPr>
          <w:rStyle w:val="Emphasis"/>
        </w:rPr>
        <w:t>informed guesses</w:t>
      </w:r>
      <w:r w:rsidRPr="00F12CA3">
        <w:rPr>
          <w:rStyle w:val="StyleUnderline"/>
        </w:rPr>
        <w:t xml:space="preserve"> about the related </w:t>
      </w:r>
      <w:r w:rsidRPr="00F12CA3">
        <w:rPr>
          <w:rStyle w:val="Emphasis"/>
        </w:rPr>
        <w:t>rise</w:t>
      </w:r>
      <w:r w:rsidRPr="00F12CA3">
        <w:rPr>
          <w:rStyle w:val="StyleUnderline"/>
        </w:rPr>
        <w:t xml:space="preserve"> in </w:t>
      </w:r>
      <w:r w:rsidRPr="00F12CA3">
        <w:rPr>
          <w:rStyle w:val="Emphasis"/>
        </w:rPr>
        <w:t>energy demand</w:t>
      </w:r>
      <w:r w:rsidRPr="00F12CA3">
        <w:rPr>
          <w:rStyle w:val="StyleUnderline"/>
        </w:rPr>
        <w:t xml:space="preserve"> are </w:t>
      </w:r>
      <w:r w:rsidRPr="00F12CA3">
        <w:rPr>
          <w:rStyle w:val="Emphasis"/>
        </w:rPr>
        <w:t>striking</w:t>
      </w:r>
      <w:r w:rsidRPr="00F12CA3">
        <w:rPr>
          <w:sz w:val="16"/>
        </w:rPr>
        <w:t xml:space="preserve">. At the top of its range, the International Energy Agency, a global forecaster, says that by 2026 data </w:t>
      </w:r>
      <w:proofErr w:type="spellStart"/>
      <w:r w:rsidRPr="00F12CA3">
        <w:rPr>
          <w:sz w:val="16"/>
        </w:rPr>
        <w:t>centres</w:t>
      </w:r>
      <w:proofErr w:type="spellEnd"/>
      <w:r w:rsidRPr="00F12CA3">
        <w:rPr>
          <w:sz w:val="16"/>
        </w:rPr>
        <w:t xml:space="preserve"> could use twice as much energy as two years ago—and as much as Japan consumes today. It expects data </w:t>
      </w:r>
      <w:proofErr w:type="spellStart"/>
      <w:r w:rsidRPr="00F12CA3">
        <w:rPr>
          <w:sz w:val="16"/>
        </w:rPr>
        <w:t>centres</w:t>
      </w:r>
      <w:proofErr w:type="spellEnd"/>
      <w:r w:rsidRPr="00F12CA3">
        <w:rPr>
          <w:sz w:val="16"/>
        </w:rPr>
        <w:t xml:space="preserve"> to account for a third of new electricity demand in America over the next two years. Rene Haas, chief executive of Arm, a chip-design company, told the Wall Street Journal this week that by the end of the decade AI data </w:t>
      </w:r>
      <w:proofErr w:type="spellStart"/>
      <w:r w:rsidRPr="00F12CA3">
        <w:rPr>
          <w:sz w:val="16"/>
        </w:rPr>
        <w:t>centres</w:t>
      </w:r>
      <w:proofErr w:type="spellEnd"/>
      <w:r w:rsidRPr="00F12CA3">
        <w:rPr>
          <w:sz w:val="16"/>
        </w:rPr>
        <w:t xml:space="preserve"> could consume as much as a quarter of all American electricity, up from 4% or less today.</w:t>
      </w:r>
    </w:p>
    <w:p w14:paraId="26E8144D" w14:textId="77777777" w:rsidR="00685FE7" w:rsidRPr="00F12CA3" w:rsidRDefault="00685FE7" w:rsidP="00685FE7">
      <w:pPr>
        <w:rPr>
          <w:sz w:val="16"/>
        </w:rPr>
      </w:pPr>
      <w:bookmarkStart w:id="3" w:name="_Hlk211287551"/>
      <w:r w:rsidRPr="00F12CA3">
        <w:rPr>
          <w:sz w:val="16"/>
        </w:rPr>
        <w:t xml:space="preserve">In America, two things further compound the complexities. The first is timing. The rise of generative AI coincides with a booming economy, with power consumption to match. Many power consumers want their energy to be zero-carbon, creating competition for a scarce resource. So do buyers of electric vehicles (EVs), the rise of which may have slowed but has not stopped. The second is the </w:t>
      </w:r>
      <w:r w:rsidRPr="00F12CA3">
        <w:rPr>
          <w:rStyle w:val="Emphasis"/>
          <w:highlight w:val="cyan"/>
        </w:rPr>
        <w:t>challenge</w:t>
      </w:r>
      <w:r w:rsidRPr="00F12CA3">
        <w:rPr>
          <w:rStyle w:val="StyleUnderline"/>
          <w:highlight w:val="cyan"/>
        </w:rPr>
        <w:t xml:space="preserve"> of expanding the </w:t>
      </w:r>
      <w:r w:rsidRPr="00F12CA3">
        <w:rPr>
          <w:rStyle w:val="Emphasis"/>
          <w:highlight w:val="cyan"/>
        </w:rPr>
        <w:t>grid</w:t>
      </w:r>
      <w:r w:rsidRPr="00F12CA3">
        <w:rPr>
          <w:sz w:val="16"/>
        </w:rPr>
        <w:t xml:space="preserve">. Despite support from the White House, it is </w:t>
      </w:r>
      <w:r w:rsidRPr="00F12CA3">
        <w:rPr>
          <w:rStyle w:val="Emphasis"/>
          <w:highlight w:val="cyan"/>
        </w:rPr>
        <w:t>not easy</w:t>
      </w:r>
      <w:r w:rsidRPr="00F12CA3">
        <w:rPr>
          <w:rStyle w:val="StyleUnderline"/>
        </w:rPr>
        <w:t xml:space="preserve"> for utilities </w:t>
      </w:r>
      <w:r w:rsidRPr="00F12CA3">
        <w:rPr>
          <w:rStyle w:val="StyleUnderline"/>
          <w:highlight w:val="cyan"/>
        </w:rPr>
        <w:t>to build new</w:t>
      </w:r>
      <w:r w:rsidRPr="00F12CA3">
        <w:rPr>
          <w:rStyle w:val="StyleUnderline"/>
        </w:rPr>
        <w:t xml:space="preserve"> </w:t>
      </w:r>
      <w:r w:rsidRPr="00F12CA3">
        <w:rPr>
          <w:rStyle w:val="Emphasis"/>
        </w:rPr>
        <w:t xml:space="preserve">renewable </w:t>
      </w:r>
      <w:r w:rsidRPr="00F12CA3">
        <w:rPr>
          <w:rStyle w:val="Emphasis"/>
          <w:highlight w:val="cyan"/>
        </w:rPr>
        <w:t>capacity</w:t>
      </w:r>
      <w:r w:rsidRPr="00F12CA3">
        <w:rPr>
          <w:rStyle w:val="StyleUnderline"/>
        </w:rPr>
        <w:t xml:space="preserve"> quickly</w:t>
      </w:r>
      <w:r w:rsidRPr="00F12CA3">
        <w:rPr>
          <w:sz w:val="16"/>
        </w:rPr>
        <w:t xml:space="preserve">. They suffer from </w:t>
      </w:r>
      <w:r w:rsidRPr="00F12CA3">
        <w:rPr>
          <w:rStyle w:val="Emphasis"/>
        </w:rPr>
        <w:t>supply-chain</w:t>
      </w:r>
      <w:r w:rsidRPr="00F12CA3">
        <w:rPr>
          <w:rStyle w:val="StyleUnderline"/>
        </w:rPr>
        <w:t xml:space="preserve"> problems</w:t>
      </w:r>
      <w:r w:rsidRPr="00F12CA3">
        <w:rPr>
          <w:sz w:val="16"/>
        </w:rPr>
        <w:t xml:space="preserve">; by some accounts </w:t>
      </w:r>
      <w:r w:rsidRPr="00F12CA3">
        <w:rPr>
          <w:rStyle w:val="StyleUnderline"/>
        </w:rPr>
        <w:t xml:space="preserve">it takes </w:t>
      </w:r>
      <w:r w:rsidRPr="00F12CA3">
        <w:rPr>
          <w:rStyle w:val="Emphasis"/>
        </w:rPr>
        <w:t>three years</w:t>
      </w:r>
      <w:r w:rsidRPr="00F12CA3">
        <w:rPr>
          <w:rStyle w:val="StyleUnderline"/>
        </w:rPr>
        <w:t xml:space="preserve"> to deliver a </w:t>
      </w:r>
      <w:r w:rsidRPr="00F12CA3">
        <w:rPr>
          <w:rStyle w:val="Emphasis"/>
        </w:rPr>
        <w:t>transformer</w:t>
      </w:r>
      <w:r w:rsidRPr="00F12CA3">
        <w:rPr>
          <w:sz w:val="16"/>
        </w:rPr>
        <w:t xml:space="preserve">, up from less than a year previously. Interest rates have pushed up the cost of wind and solar projects, making them harder to fund. Building </w:t>
      </w:r>
      <w:r w:rsidRPr="00F12CA3">
        <w:rPr>
          <w:rStyle w:val="Emphasis"/>
          <w:highlight w:val="cyan"/>
        </w:rPr>
        <w:t>new transmission</w:t>
      </w:r>
      <w:r w:rsidRPr="00F12CA3">
        <w:rPr>
          <w:rStyle w:val="StyleUnderline"/>
        </w:rPr>
        <w:t xml:space="preserve"> lines is fiendishly </w:t>
      </w:r>
      <w:r w:rsidRPr="00F12CA3">
        <w:rPr>
          <w:rStyle w:val="Emphasis"/>
          <w:highlight w:val="cyan"/>
        </w:rPr>
        <w:t>tough</w:t>
      </w:r>
      <w:r w:rsidRPr="00F12CA3">
        <w:rPr>
          <w:sz w:val="16"/>
        </w:rPr>
        <w:t>.</w:t>
      </w:r>
    </w:p>
    <w:bookmarkEnd w:id="3"/>
    <w:p w14:paraId="305F91EF" w14:textId="77777777" w:rsidR="00685FE7" w:rsidRPr="00F12CA3" w:rsidRDefault="00685FE7" w:rsidP="00685FE7">
      <w:pPr>
        <w:rPr>
          <w:sz w:val="16"/>
        </w:rPr>
      </w:pPr>
      <w:r w:rsidRPr="00F12CA3">
        <w:rPr>
          <w:sz w:val="16"/>
        </w:rPr>
        <w:t xml:space="preserve">No doubt there will be creative thinking. The obvious solution is to make GPUs more </w:t>
      </w:r>
      <w:proofErr w:type="gramStart"/>
      <w:r w:rsidRPr="00F12CA3">
        <w:rPr>
          <w:sz w:val="16"/>
        </w:rPr>
        <w:t>energy-efficient</w:t>
      </w:r>
      <w:proofErr w:type="gramEnd"/>
      <w:r w:rsidRPr="00F12CA3">
        <w:rPr>
          <w:sz w:val="16"/>
        </w:rPr>
        <w:t xml:space="preserve">. Nvidia, their biggest supplier, says it has already achieved this with its latest generation of AI servers. More efficient chips can, however, simply stimulate more usage. Another option, says Aaron Denman of Bain, a consultancy, is for the </w:t>
      </w:r>
      <w:proofErr w:type="spellStart"/>
      <w:r w:rsidRPr="00F12CA3">
        <w:rPr>
          <w:sz w:val="16"/>
        </w:rPr>
        <w:t>hyperscalers</w:t>
      </w:r>
      <w:proofErr w:type="spellEnd"/>
      <w:r w:rsidRPr="00F12CA3">
        <w:rPr>
          <w:sz w:val="16"/>
        </w:rPr>
        <w:t xml:space="preserve"> to use their deep pockets to help utilities overcome some of the grid constraints. He says that the real crunch may occur during certain parts of the year, such as unusually hot summer days when Americans switch on their air-conditioners. That means having small power plants on standby. The likelihood, though, is that these will be </w:t>
      </w:r>
      <w:proofErr w:type="spellStart"/>
      <w:r w:rsidRPr="00F12CA3">
        <w:rPr>
          <w:sz w:val="16"/>
        </w:rPr>
        <w:t>fuelled</w:t>
      </w:r>
      <w:proofErr w:type="spellEnd"/>
      <w:r w:rsidRPr="00F12CA3">
        <w:rPr>
          <w:sz w:val="16"/>
        </w:rPr>
        <w:t xml:space="preserve"> by natural gas, undermining the cloud providers’ climate commitments.</w:t>
      </w:r>
    </w:p>
    <w:p w14:paraId="5D6E4DFF" w14:textId="77777777" w:rsidR="00685FE7" w:rsidRPr="00F12CA3" w:rsidRDefault="00685FE7" w:rsidP="00685FE7">
      <w:pPr>
        <w:rPr>
          <w:sz w:val="16"/>
        </w:rPr>
      </w:pPr>
      <w:r w:rsidRPr="00F12CA3">
        <w:rPr>
          <w:sz w:val="16"/>
        </w:rPr>
        <w:t>The nuclear option</w:t>
      </w:r>
    </w:p>
    <w:p w14:paraId="6BB3171C" w14:textId="77777777" w:rsidR="00685FE7" w:rsidRPr="00F12CA3" w:rsidRDefault="00685FE7" w:rsidP="00685FE7">
      <w:pPr>
        <w:rPr>
          <w:sz w:val="16"/>
        </w:rPr>
      </w:pPr>
      <w:r w:rsidRPr="00F12CA3">
        <w:rPr>
          <w:rStyle w:val="StyleUnderline"/>
        </w:rPr>
        <w:t xml:space="preserve">If </w:t>
      </w:r>
      <w:r w:rsidRPr="00F12CA3">
        <w:rPr>
          <w:rStyle w:val="Emphasis"/>
          <w:highlight w:val="cyan"/>
        </w:rPr>
        <w:t>shortages</w:t>
      </w:r>
      <w:r w:rsidRPr="00F12CA3">
        <w:rPr>
          <w:rStyle w:val="StyleUnderline"/>
        </w:rPr>
        <w:t xml:space="preserve"> of renewable energy </w:t>
      </w:r>
      <w:r w:rsidRPr="00F12CA3">
        <w:rPr>
          <w:rStyle w:val="StyleUnderline"/>
          <w:highlight w:val="cyan"/>
        </w:rPr>
        <w:t>occur</w:t>
      </w:r>
      <w:r w:rsidRPr="00F12CA3">
        <w:rPr>
          <w:rStyle w:val="StyleUnderline"/>
        </w:rPr>
        <w:t xml:space="preserve">, it will come </w:t>
      </w:r>
      <w:r w:rsidRPr="00F12CA3">
        <w:rPr>
          <w:rStyle w:val="StyleUnderline"/>
          <w:highlight w:val="cyan"/>
        </w:rPr>
        <w:t xml:space="preserve">at a </w:t>
      </w:r>
      <w:r w:rsidRPr="00F12CA3">
        <w:rPr>
          <w:rStyle w:val="Emphasis"/>
          <w:highlight w:val="cyan"/>
        </w:rPr>
        <w:t>cost</w:t>
      </w:r>
      <w:r w:rsidRPr="00F12CA3">
        <w:rPr>
          <w:sz w:val="16"/>
        </w:rPr>
        <w:t xml:space="preserve">. No one knows yet </w:t>
      </w:r>
      <w:r w:rsidRPr="00F12CA3">
        <w:rPr>
          <w:rStyle w:val="Emphasis"/>
          <w:highlight w:val="cyan"/>
        </w:rPr>
        <w:t>how</w:t>
      </w:r>
      <w:r w:rsidRPr="00F12CA3">
        <w:rPr>
          <w:sz w:val="16"/>
        </w:rPr>
        <w:t xml:space="preserve"> generative </w:t>
      </w:r>
      <w:r w:rsidRPr="00F12CA3">
        <w:rPr>
          <w:rStyle w:val="StyleUnderline"/>
          <w:highlight w:val="cyan"/>
        </w:rPr>
        <w:t xml:space="preserve">AI will </w:t>
      </w:r>
      <w:r w:rsidRPr="00F12CA3">
        <w:rPr>
          <w:rStyle w:val="Emphasis"/>
          <w:highlight w:val="cyan"/>
        </w:rPr>
        <w:t>make money</w:t>
      </w:r>
      <w:r w:rsidRPr="00F12CA3">
        <w:rPr>
          <w:sz w:val="16"/>
        </w:rPr>
        <w:t xml:space="preserve">. What people do know is that the </w:t>
      </w:r>
      <w:r w:rsidRPr="00F12CA3">
        <w:rPr>
          <w:rStyle w:val="Emphasis"/>
          <w:highlight w:val="cyan"/>
        </w:rPr>
        <w:t>cost</w:t>
      </w:r>
      <w:r w:rsidRPr="00F12CA3">
        <w:rPr>
          <w:rStyle w:val="StyleUnderline"/>
        </w:rPr>
        <w:t xml:space="preserve"> of acquiring GPUs is </w:t>
      </w:r>
      <w:r w:rsidRPr="00F12CA3">
        <w:rPr>
          <w:rStyle w:val="Emphasis"/>
          <w:highlight w:val="cyan"/>
        </w:rPr>
        <w:t>rocketing</w:t>
      </w:r>
      <w:r w:rsidRPr="00F12CA3">
        <w:rPr>
          <w:rStyle w:val="StyleUnderline"/>
        </w:rPr>
        <w:t xml:space="preserve">. If the </w:t>
      </w:r>
      <w:r w:rsidRPr="00F12CA3">
        <w:rPr>
          <w:rStyle w:val="Emphasis"/>
        </w:rPr>
        <w:t>energy costs</w:t>
      </w:r>
      <w:r w:rsidRPr="00F12CA3">
        <w:rPr>
          <w:rStyle w:val="StyleUnderline"/>
        </w:rPr>
        <w:t xml:space="preserve"> of running them </w:t>
      </w:r>
      <w:r w:rsidRPr="00F12CA3">
        <w:rPr>
          <w:rStyle w:val="Emphasis"/>
        </w:rPr>
        <w:t>soar</w:t>
      </w:r>
      <w:r w:rsidRPr="00F12CA3">
        <w:rPr>
          <w:sz w:val="16"/>
        </w:rPr>
        <w:t xml:space="preserve">, too, it could </w:t>
      </w:r>
      <w:r w:rsidRPr="00F12CA3">
        <w:rPr>
          <w:rStyle w:val="StyleUnderline"/>
        </w:rPr>
        <w:t xml:space="preserve">put the </w:t>
      </w:r>
      <w:r w:rsidRPr="00F12CA3">
        <w:rPr>
          <w:rStyle w:val="Emphasis"/>
          <w:highlight w:val="cyan"/>
        </w:rPr>
        <w:t>brakes</w:t>
      </w:r>
      <w:r w:rsidRPr="00F12CA3">
        <w:rPr>
          <w:rStyle w:val="StyleUnderline"/>
          <w:highlight w:val="cyan"/>
        </w:rPr>
        <w:t xml:space="preserve"> on expansion</w:t>
      </w:r>
      <w:r w:rsidRPr="00F12CA3">
        <w:rPr>
          <w:sz w:val="16"/>
        </w:rPr>
        <w:t xml:space="preserve">. In addition, the electrification of the rest of the economy is highly cost-dependent; an AI v EV scramble for clean power would push up prices and serve neither industry well. </w:t>
      </w:r>
      <w:proofErr w:type="gramStart"/>
      <w:r w:rsidRPr="00F12CA3">
        <w:rPr>
          <w:sz w:val="16"/>
        </w:rPr>
        <w:t>By all means keep</w:t>
      </w:r>
      <w:proofErr w:type="gramEnd"/>
      <w:r w:rsidRPr="00F12CA3">
        <w:rPr>
          <w:sz w:val="16"/>
        </w:rPr>
        <w:t xml:space="preserve"> your fingers crossed for </w:t>
      </w:r>
      <w:proofErr w:type="spellStart"/>
      <w:r w:rsidRPr="00F12CA3">
        <w:rPr>
          <w:sz w:val="16"/>
        </w:rPr>
        <w:t>Mr</w:t>
      </w:r>
      <w:proofErr w:type="spellEnd"/>
      <w:r w:rsidRPr="00F12CA3">
        <w:rPr>
          <w:sz w:val="16"/>
        </w:rPr>
        <w:t xml:space="preserve"> Altman’s rose-tinted fusion dream to become reality. But don’t count on it. </w:t>
      </w:r>
    </w:p>
    <w:p w14:paraId="508A8774" w14:textId="77777777" w:rsidR="00685FE7" w:rsidRPr="00F12CA3" w:rsidRDefault="00685FE7" w:rsidP="00685FE7">
      <w:pPr>
        <w:pStyle w:val="Heading4"/>
      </w:pPr>
      <w:r w:rsidRPr="00F12CA3">
        <w:t xml:space="preserve">Otherwise, impending </w:t>
      </w:r>
      <w:r w:rsidRPr="00F12CA3">
        <w:rPr>
          <w:u w:val="single"/>
        </w:rPr>
        <w:t>misalignment</w:t>
      </w:r>
      <w:r w:rsidRPr="00F12CA3">
        <w:t xml:space="preserve"> guarantees </w:t>
      </w:r>
      <w:r w:rsidRPr="00F12CA3">
        <w:rPr>
          <w:u w:val="single"/>
        </w:rPr>
        <w:t>extinction</w:t>
      </w:r>
      <w:r w:rsidRPr="00F12CA3">
        <w:t>.</w:t>
      </w:r>
    </w:p>
    <w:p w14:paraId="6D7B57C3" w14:textId="77777777" w:rsidR="00685FE7" w:rsidRPr="00F12CA3" w:rsidRDefault="00685FE7" w:rsidP="00685FE7">
      <w:r w:rsidRPr="00F12CA3">
        <w:t xml:space="preserve">Sigal </w:t>
      </w:r>
      <w:r w:rsidRPr="00F12CA3">
        <w:rPr>
          <w:rStyle w:val="Style13ptBold"/>
        </w:rPr>
        <w:t>Samuel 23</w:t>
      </w:r>
      <w:r w:rsidRPr="00F12CA3">
        <w:t>, Senior Reporter, Vox, B.A., Philosophy, McGill University, M.F.A., Creative Writing, University of British Columbia, 3/20/2023, “The Case for Slowing Down AI,” Vox, https://www.vox.com/the-highlight/23621198/artificial-intelligence-chatgpt-openai-existential-risk-china-ai-safety-technology</w:t>
      </w:r>
    </w:p>
    <w:p w14:paraId="2FE2BFE3" w14:textId="77777777" w:rsidR="00685FE7" w:rsidRPr="00F12CA3" w:rsidRDefault="00685FE7" w:rsidP="00685FE7">
      <w:pPr>
        <w:rPr>
          <w:sz w:val="16"/>
        </w:rPr>
      </w:pPr>
      <w:r w:rsidRPr="00F12CA3">
        <w:rPr>
          <w:sz w:val="16"/>
        </w:rPr>
        <w:t xml:space="preserve">Fear of falling behind Microsoft has prompted Google and Baidu to accelerate the launch of their own rival chatbots. The </w:t>
      </w:r>
      <w:r w:rsidRPr="00F12CA3">
        <w:rPr>
          <w:rStyle w:val="Emphasis"/>
        </w:rPr>
        <w:t>AI race</w:t>
      </w:r>
      <w:r w:rsidRPr="00F12CA3">
        <w:rPr>
          <w:rStyle w:val="StyleUnderline"/>
        </w:rPr>
        <w:t xml:space="preserve"> is clearly </w:t>
      </w:r>
      <w:r w:rsidRPr="00F12CA3">
        <w:rPr>
          <w:rStyle w:val="Emphasis"/>
        </w:rPr>
        <w:t>on</w:t>
      </w:r>
      <w:r w:rsidRPr="00F12CA3">
        <w:rPr>
          <w:sz w:val="16"/>
        </w:rPr>
        <w:t>.</w:t>
      </w:r>
    </w:p>
    <w:p w14:paraId="28E83E75" w14:textId="77777777" w:rsidR="00685FE7" w:rsidRPr="00F12CA3" w:rsidRDefault="00685FE7" w:rsidP="00685FE7">
      <w:pPr>
        <w:rPr>
          <w:sz w:val="16"/>
        </w:rPr>
      </w:pPr>
      <w:r w:rsidRPr="00F12CA3">
        <w:rPr>
          <w:sz w:val="16"/>
        </w:rPr>
        <w:t>But is racing such a great idea? We don’t even know how to deal with the problems that ChatGPT and Bing raise — and they’re bush league compared to what’s coming.</w:t>
      </w:r>
    </w:p>
    <w:p w14:paraId="70B0E3EB" w14:textId="77777777" w:rsidR="00685FE7" w:rsidRPr="00F12CA3" w:rsidRDefault="00685FE7" w:rsidP="00685FE7">
      <w:pPr>
        <w:rPr>
          <w:sz w:val="16"/>
        </w:rPr>
      </w:pPr>
      <w:proofErr w:type="spellStart"/>
      <w:r w:rsidRPr="00F12CA3">
        <w:rPr>
          <w:sz w:val="16"/>
        </w:rPr>
        <w:t>Related:AI</w:t>
      </w:r>
      <w:proofErr w:type="spellEnd"/>
      <w:r w:rsidRPr="00F12CA3">
        <w:rPr>
          <w:sz w:val="16"/>
        </w:rPr>
        <w:t xml:space="preserve"> experts are increasingly afraid of what they’re creating.</w:t>
      </w:r>
    </w:p>
    <w:p w14:paraId="4D24B145" w14:textId="77777777" w:rsidR="00685FE7" w:rsidRPr="00F12CA3" w:rsidRDefault="00685FE7" w:rsidP="00685FE7">
      <w:pPr>
        <w:rPr>
          <w:sz w:val="16"/>
        </w:rPr>
      </w:pPr>
      <w:r w:rsidRPr="00F12CA3">
        <w:rPr>
          <w:sz w:val="16"/>
        </w:rPr>
        <w:t xml:space="preserve">What if </w:t>
      </w:r>
      <w:r w:rsidRPr="00F12CA3">
        <w:rPr>
          <w:rStyle w:val="StyleUnderline"/>
        </w:rPr>
        <w:t xml:space="preserve">researchers </w:t>
      </w:r>
      <w:r w:rsidRPr="00F12CA3">
        <w:rPr>
          <w:rStyle w:val="Emphasis"/>
        </w:rPr>
        <w:t>succeed</w:t>
      </w:r>
      <w:r w:rsidRPr="00F12CA3">
        <w:rPr>
          <w:rStyle w:val="StyleUnderline"/>
        </w:rPr>
        <w:t xml:space="preserve"> in creating </w:t>
      </w:r>
      <w:r w:rsidRPr="00F12CA3">
        <w:rPr>
          <w:rStyle w:val="Emphasis"/>
          <w:highlight w:val="cyan"/>
        </w:rPr>
        <w:t>AI</w:t>
      </w:r>
      <w:r w:rsidRPr="00F12CA3">
        <w:rPr>
          <w:rStyle w:val="StyleUnderline"/>
        </w:rPr>
        <w:t xml:space="preserve"> that matches or </w:t>
      </w:r>
      <w:r w:rsidRPr="00F12CA3">
        <w:rPr>
          <w:rStyle w:val="Emphasis"/>
          <w:highlight w:val="cyan"/>
        </w:rPr>
        <w:t>surpasses human</w:t>
      </w:r>
      <w:r w:rsidRPr="00F12CA3">
        <w:rPr>
          <w:rStyle w:val="StyleUnderline"/>
          <w:highlight w:val="cyan"/>
        </w:rPr>
        <w:t xml:space="preserve"> capabilities</w:t>
      </w:r>
      <w:r w:rsidRPr="00F12CA3">
        <w:rPr>
          <w:sz w:val="16"/>
        </w:rPr>
        <w:t xml:space="preserve"> not just in one domain, like playing strategy games, but </w:t>
      </w:r>
      <w:r w:rsidRPr="00F12CA3">
        <w:rPr>
          <w:rStyle w:val="StyleUnderline"/>
          <w:highlight w:val="cyan"/>
        </w:rPr>
        <w:t xml:space="preserve">in </w:t>
      </w:r>
      <w:r w:rsidRPr="00F12CA3">
        <w:rPr>
          <w:rStyle w:val="Emphasis"/>
          <w:highlight w:val="cyan"/>
        </w:rPr>
        <w:t>many domains</w:t>
      </w:r>
      <w:r w:rsidRPr="00F12CA3">
        <w:rPr>
          <w:sz w:val="16"/>
        </w:rPr>
        <w:t xml:space="preserve">? What if that system proved dangerous to us, not because it actively wants to wipe out humanity but just because it’s </w:t>
      </w:r>
      <w:r w:rsidRPr="00F12CA3">
        <w:rPr>
          <w:rStyle w:val="StyleUnderline"/>
        </w:rPr>
        <w:t xml:space="preserve">pursuing </w:t>
      </w:r>
      <w:r w:rsidRPr="00F12CA3">
        <w:rPr>
          <w:rStyle w:val="Emphasis"/>
        </w:rPr>
        <w:t>goals</w:t>
      </w:r>
      <w:r w:rsidRPr="00F12CA3">
        <w:rPr>
          <w:rStyle w:val="StyleUnderline"/>
        </w:rPr>
        <w:t xml:space="preserve"> in ways that </w:t>
      </w:r>
      <w:r w:rsidRPr="00F12CA3">
        <w:rPr>
          <w:rStyle w:val="Emphasis"/>
        </w:rPr>
        <w:t>aren’t aligned</w:t>
      </w:r>
      <w:r w:rsidRPr="00F12CA3">
        <w:rPr>
          <w:rStyle w:val="StyleUnderline"/>
        </w:rPr>
        <w:t xml:space="preserve"> with our values</w:t>
      </w:r>
      <w:r w:rsidRPr="00F12CA3">
        <w:rPr>
          <w:sz w:val="16"/>
        </w:rPr>
        <w:t>?</w:t>
      </w:r>
    </w:p>
    <w:p w14:paraId="13B18A7F" w14:textId="77777777" w:rsidR="00685FE7" w:rsidRPr="00F12CA3" w:rsidRDefault="00685FE7" w:rsidP="00685FE7">
      <w:pPr>
        <w:rPr>
          <w:sz w:val="16"/>
        </w:rPr>
      </w:pPr>
      <w:r w:rsidRPr="00F12CA3">
        <w:rPr>
          <w:sz w:val="16"/>
        </w:rPr>
        <w:t xml:space="preserve">That system, some experts fear, would be a </w:t>
      </w:r>
      <w:r w:rsidRPr="00F12CA3">
        <w:rPr>
          <w:rStyle w:val="Emphasis"/>
          <w:highlight w:val="cyan"/>
        </w:rPr>
        <w:t>doom machine</w:t>
      </w:r>
      <w:r w:rsidRPr="00F12CA3">
        <w:rPr>
          <w:sz w:val="16"/>
        </w:rPr>
        <w:t xml:space="preserve"> — </w:t>
      </w:r>
      <w:r w:rsidRPr="00F12CA3">
        <w:rPr>
          <w:rStyle w:val="StyleUnderline"/>
        </w:rPr>
        <w:t xml:space="preserve">one literally </w:t>
      </w:r>
      <w:r w:rsidRPr="00F12CA3">
        <w:rPr>
          <w:rStyle w:val="StyleUnderline"/>
          <w:highlight w:val="cyan"/>
        </w:rPr>
        <w:t xml:space="preserve">of our </w:t>
      </w:r>
      <w:r w:rsidRPr="00F12CA3">
        <w:rPr>
          <w:rStyle w:val="Emphasis"/>
          <w:highlight w:val="cyan"/>
        </w:rPr>
        <w:t>own making</w:t>
      </w:r>
      <w:r w:rsidRPr="00F12CA3">
        <w:rPr>
          <w:sz w:val="16"/>
        </w:rPr>
        <w:t>.</w:t>
      </w:r>
    </w:p>
    <w:p w14:paraId="1D1AE93B" w14:textId="77777777" w:rsidR="00685FE7" w:rsidRPr="00F12CA3" w:rsidRDefault="00685FE7" w:rsidP="00685FE7">
      <w:pPr>
        <w:rPr>
          <w:sz w:val="16"/>
        </w:rPr>
      </w:pPr>
      <w:proofErr w:type="gramStart"/>
      <w:r w:rsidRPr="00F12CA3">
        <w:rPr>
          <w:sz w:val="16"/>
        </w:rPr>
        <w:t>So</w:t>
      </w:r>
      <w:proofErr w:type="gramEnd"/>
      <w:r w:rsidRPr="00F12CA3">
        <w:rPr>
          <w:sz w:val="16"/>
        </w:rPr>
        <w:t xml:space="preserve"> </w:t>
      </w:r>
      <w:r w:rsidRPr="00F12CA3">
        <w:rPr>
          <w:rStyle w:val="StyleUnderline"/>
        </w:rPr>
        <w:t xml:space="preserve">AI </w:t>
      </w:r>
      <w:r w:rsidRPr="00F12CA3">
        <w:rPr>
          <w:rStyle w:val="Emphasis"/>
          <w:highlight w:val="cyan"/>
        </w:rPr>
        <w:t>threatens</w:t>
      </w:r>
      <w:r w:rsidRPr="00F12CA3">
        <w:rPr>
          <w:rStyle w:val="StyleUnderline"/>
          <w:highlight w:val="cyan"/>
        </w:rPr>
        <w:t xml:space="preserve"> to join</w:t>
      </w:r>
      <w:r w:rsidRPr="00F12CA3">
        <w:rPr>
          <w:rStyle w:val="StyleUnderline"/>
        </w:rPr>
        <w:t xml:space="preserve"> existing </w:t>
      </w:r>
      <w:r w:rsidRPr="00F12CA3">
        <w:rPr>
          <w:rStyle w:val="Emphasis"/>
        </w:rPr>
        <w:t>catastrophic risks</w:t>
      </w:r>
      <w:r w:rsidRPr="00F12CA3">
        <w:rPr>
          <w:rStyle w:val="StyleUnderline"/>
        </w:rPr>
        <w:t xml:space="preserve"> to humanity</w:t>
      </w:r>
      <w:r w:rsidRPr="00F12CA3">
        <w:rPr>
          <w:sz w:val="16"/>
        </w:rPr>
        <w:t xml:space="preserve">, </w:t>
      </w:r>
      <w:r w:rsidRPr="00F12CA3">
        <w:rPr>
          <w:rStyle w:val="StyleUnderline"/>
        </w:rPr>
        <w:t xml:space="preserve">things like </w:t>
      </w:r>
      <w:r w:rsidRPr="00F12CA3">
        <w:rPr>
          <w:rStyle w:val="StyleUnderline"/>
          <w:highlight w:val="cyan"/>
        </w:rPr>
        <w:t xml:space="preserve">global </w:t>
      </w:r>
      <w:r w:rsidRPr="00F12CA3">
        <w:rPr>
          <w:rStyle w:val="Emphasis"/>
          <w:highlight w:val="cyan"/>
        </w:rPr>
        <w:t>nuclear war</w:t>
      </w:r>
      <w:r w:rsidRPr="00F12CA3">
        <w:rPr>
          <w:rStyle w:val="StyleUnderline"/>
          <w:highlight w:val="cyan"/>
        </w:rPr>
        <w:t xml:space="preserve"> or </w:t>
      </w:r>
      <w:r w:rsidRPr="00F12CA3">
        <w:rPr>
          <w:rStyle w:val="Emphasis"/>
          <w:highlight w:val="cyan"/>
        </w:rPr>
        <w:t>bioengineered pandemics</w:t>
      </w:r>
      <w:r w:rsidRPr="00F12CA3">
        <w:rPr>
          <w:sz w:val="16"/>
        </w:rPr>
        <w:t xml:space="preserve">. But there’s a difference. While there’s </w:t>
      </w:r>
      <w:r w:rsidRPr="00F12CA3">
        <w:rPr>
          <w:rStyle w:val="Emphasis"/>
        </w:rPr>
        <w:t>no way</w:t>
      </w:r>
      <w:r w:rsidRPr="00F12CA3">
        <w:rPr>
          <w:rStyle w:val="StyleUnderline"/>
        </w:rPr>
        <w:t xml:space="preserve"> to </w:t>
      </w:r>
      <w:r w:rsidRPr="00F12CA3">
        <w:rPr>
          <w:rStyle w:val="Emphasis"/>
        </w:rPr>
        <w:t>uninvent</w:t>
      </w:r>
      <w:r w:rsidRPr="00F12CA3">
        <w:rPr>
          <w:rStyle w:val="StyleUnderline"/>
        </w:rPr>
        <w:t xml:space="preserve"> the nuclear bomb</w:t>
      </w:r>
      <w:r w:rsidRPr="00F12CA3">
        <w:rPr>
          <w:sz w:val="16"/>
        </w:rPr>
        <w:t xml:space="preserve"> or the genetic engineering tools that can juice pathogens,</w:t>
      </w:r>
      <w:r w:rsidRPr="00F12CA3">
        <w:rPr>
          <w:rStyle w:val="StyleUnderline"/>
        </w:rPr>
        <w:t xml:space="preserve"> </w:t>
      </w:r>
      <w:r w:rsidRPr="00F12CA3">
        <w:rPr>
          <w:rStyle w:val="Emphasis"/>
        </w:rPr>
        <w:t>catastrophic AI</w:t>
      </w:r>
      <w:r w:rsidRPr="00F12CA3">
        <w:rPr>
          <w:rStyle w:val="StyleUnderline"/>
        </w:rPr>
        <w:t xml:space="preserve"> has </w:t>
      </w:r>
      <w:r w:rsidRPr="00F12CA3">
        <w:rPr>
          <w:rStyle w:val="Emphasis"/>
          <w:highlight w:val="cyan"/>
        </w:rPr>
        <w:t>yet</w:t>
      </w:r>
      <w:r w:rsidRPr="00F12CA3">
        <w:rPr>
          <w:rStyle w:val="StyleUnderline"/>
          <w:highlight w:val="cyan"/>
        </w:rPr>
        <w:t xml:space="preserve"> to be created</w:t>
      </w:r>
      <w:r w:rsidRPr="00F12CA3">
        <w:rPr>
          <w:sz w:val="16"/>
        </w:rPr>
        <w:t xml:space="preserve">, </w:t>
      </w:r>
      <w:r w:rsidRPr="00F12CA3">
        <w:rPr>
          <w:rStyle w:val="StyleUnderline"/>
        </w:rPr>
        <w:t xml:space="preserve">meaning it’s one type of doom we </w:t>
      </w:r>
      <w:proofErr w:type="gramStart"/>
      <w:r w:rsidRPr="00F12CA3">
        <w:rPr>
          <w:rStyle w:val="StyleUnderline"/>
        </w:rPr>
        <w:t xml:space="preserve">have the </w:t>
      </w:r>
      <w:r w:rsidRPr="00F12CA3">
        <w:rPr>
          <w:rStyle w:val="Emphasis"/>
          <w:highlight w:val="cyan"/>
        </w:rPr>
        <w:t>ability</w:t>
      </w:r>
      <w:r w:rsidRPr="00F12CA3">
        <w:rPr>
          <w:rStyle w:val="StyleUnderline"/>
          <w:highlight w:val="cyan"/>
        </w:rPr>
        <w:t xml:space="preserve"> to</w:t>
      </w:r>
      <w:proofErr w:type="gramEnd"/>
      <w:r w:rsidRPr="00F12CA3">
        <w:rPr>
          <w:rStyle w:val="StyleUnderline"/>
          <w:highlight w:val="cyan"/>
        </w:rPr>
        <w:t xml:space="preserve"> </w:t>
      </w:r>
      <w:r w:rsidRPr="00F12CA3">
        <w:rPr>
          <w:rStyle w:val="Emphasis"/>
          <w:highlight w:val="cyan"/>
        </w:rPr>
        <w:t>preemptively stop</w:t>
      </w:r>
      <w:r w:rsidRPr="00F12CA3">
        <w:rPr>
          <w:sz w:val="16"/>
        </w:rPr>
        <w:t>.</w:t>
      </w:r>
    </w:p>
    <w:p w14:paraId="2C722DAA" w14:textId="77777777" w:rsidR="00685FE7" w:rsidRPr="00F12CA3" w:rsidRDefault="00685FE7" w:rsidP="00685FE7">
      <w:pPr>
        <w:rPr>
          <w:sz w:val="16"/>
        </w:rPr>
      </w:pPr>
      <w:r w:rsidRPr="00F12CA3">
        <w:rPr>
          <w:sz w:val="16"/>
        </w:rPr>
        <w:t>Here’s the weird thing, though. The very same researchers who are most worried about unaligned AI are, in some cases, the ones who are developing increasingly advanced AI. They reason that they need to play with more sophisticated AI so they can figure out its failure modes, the better to ultimately prevent them.</w:t>
      </w:r>
    </w:p>
    <w:p w14:paraId="334E9332" w14:textId="77777777" w:rsidR="00685FE7" w:rsidRPr="00F12CA3" w:rsidRDefault="00685FE7" w:rsidP="00685FE7">
      <w:pPr>
        <w:rPr>
          <w:sz w:val="16"/>
        </w:rPr>
      </w:pPr>
      <w:r w:rsidRPr="00F12CA3">
        <w:rPr>
          <w:sz w:val="16"/>
        </w:rPr>
        <w:t>But there’s a much more obvious way to prevent AI doom. We could just ... not build the doom machine.</w:t>
      </w:r>
    </w:p>
    <w:p w14:paraId="6871C718" w14:textId="77777777" w:rsidR="00685FE7" w:rsidRPr="00F12CA3" w:rsidRDefault="00685FE7" w:rsidP="00685FE7">
      <w:pPr>
        <w:rPr>
          <w:sz w:val="16"/>
        </w:rPr>
      </w:pPr>
      <w:r w:rsidRPr="00F12CA3">
        <w:rPr>
          <w:sz w:val="16"/>
        </w:rPr>
        <w:t xml:space="preserve">Or, more moderately: </w:t>
      </w:r>
      <w:r w:rsidRPr="00F12CA3">
        <w:rPr>
          <w:rStyle w:val="StyleUnderline"/>
        </w:rPr>
        <w:t xml:space="preserve">Instead of </w:t>
      </w:r>
      <w:r w:rsidRPr="00F12CA3">
        <w:rPr>
          <w:rStyle w:val="Emphasis"/>
        </w:rPr>
        <w:t>racing</w:t>
      </w:r>
      <w:r w:rsidRPr="00F12CA3">
        <w:rPr>
          <w:rStyle w:val="StyleUnderline"/>
        </w:rPr>
        <w:t xml:space="preserve"> to speed up AI progress, we </w:t>
      </w:r>
      <w:r w:rsidRPr="00F12CA3">
        <w:rPr>
          <w:rStyle w:val="StyleUnderline"/>
          <w:highlight w:val="cyan"/>
        </w:rPr>
        <w:t xml:space="preserve">could </w:t>
      </w:r>
      <w:r w:rsidRPr="00F12CA3">
        <w:rPr>
          <w:rStyle w:val="Emphasis"/>
          <w:highlight w:val="cyan"/>
        </w:rPr>
        <w:t>intentionally slow</w:t>
      </w:r>
      <w:r w:rsidRPr="00F12CA3">
        <w:rPr>
          <w:rStyle w:val="StyleUnderline"/>
          <w:highlight w:val="cyan"/>
        </w:rPr>
        <w:t xml:space="preserve"> it down</w:t>
      </w:r>
      <w:r w:rsidRPr="00F12CA3">
        <w:rPr>
          <w:sz w:val="16"/>
        </w:rPr>
        <w:t>.</w:t>
      </w:r>
    </w:p>
    <w:p w14:paraId="6FEFCD11" w14:textId="77777777" w:rsidR="00685FE7" w:rsidRPr="00F12CA3" w:rsidRDefault="00685FE7" w:rsidP="00685FE7">
      <w:pPr>
        <w:rPr>
          <w:sz w:val="16"/>
        </w:rPr>
      </w:pPr>
      <w:r w:rsidRPr="00F12CA3">
        <w:rPr>
          <w:sz w:val="16"/>
        </w:rPr>
        <w:t>This seems so obvious that you might wonder why you almost never hear about it, why it’s practically taboo within the tech industry.</w:t>
      </w:r>
    </w:p>
    <w:p w14:paraId="5D9AEDD9" w14:textId="77777777" w:rsidR="00685FE7" w:rsidRPr="00F12CA3" w:rsidRDefault="00685FE7" w:rsidP="00685FE7">
      <w:pPr>
        <w:rPr>
          <w:sz w:val="16"/>
        </w:rPr>
      </w:pPr>
      <w:r w:rsidRPr="00F12CA3">
        <w:rPr>
          <w:sz w:val="16"/>
        </w:rPr>
        <w:t>There are many objections to the idea, ranging from “technological development is inevitable so trying to slow it down is futile” to “we don’t want to lose an AI arms race with China” to “the only way to make powerful AI safe is to first play with powerful AI.”</w:t>
      </w:r>
    </w:p>
    <w:p w14:paraId="1BA39499" w14:textId="77777777" w:rsidR="00685FE7" w:rsidRPr="00F12CA3" w:rsidRDefault="00685FE7" w:rsidP="00685FE7">
      <w:pPr>
        <w:rPr>
          <w:sz w:val="16"/>
        </w:rPr>
      </w:pPr>
      <w:r w:rsidRPr="00F12CA3">
        <w:rPr>
          <w:sz w:val="16"/>
        </w:rPr>
        <w:t>But these objections don’t necessarily stand up to scrutiny when you think through them. In fact, it is possible to slow down a developing technology. And in the case of AI, there’s good reason to think that would be a very good idea.</w:t>
      </w:r>
    </w:p>
    <w:p w14:paraId="6D88613C" w14:textId="77777777" w:rsidR="00685FE7" w:rsidRPr="00F12CA3" w:rsidRDefault="00685FE7" w:rsidP="00685FE7">
      <w:pPr>
        <w:rPr>
          <w:sz w:val="16"/>
        </w:rPr>
      </w:pPr>
      <w:r w:rsidRPr="00F12CA3">
        <w:rPr>
          <w:sz w:val="16"/>
        </w:rPr>
        <w:t>AI’s alignment problem: You get what you ask for, not what you want</w:t>
      </w:r>
    </w:p>
    <w:p w14:paraId="240728B8" w14:textId="77777777" w:rsidR="00685FE7" w:rsidRPr="00F12CA3" w:rsidRDefault="00685FE7" w:rsidP="00685FE7">
      <w:pPr>
        <w:rPr>
          <w:sz w:val="16"/>
        </w:rPr>
      </w:pPr>
      <w:r w:rsidRPr="00F12CA3">
        <w:rPr>
          <w:sz w:val="16"/>
        </w:rPr>
        <w:t>When I asked ChatGPT to explain how we can slow down AI progress, it replied: “It is not necessarily desirable or ethical to slow down the progress of AI as a field, as it has the potential to bring about many positive advancements for society.”</w:t>
      </w:r>
    </w:p>
    <w:p w14:paraId="41B1E04D" w14:textId="77777777" w:rsidR="00685FE7" w:rsidRPr="00F12CA3" w:rsidRDefault="00685FE7" w:rsidP="00685FE7">
      <w:pPr>
        <w:rPr>
          <w:sz w:val="16"/>
        </w:rPr>
      </w:pPr>
      <w:r w:rsidRPr="00F12CA3">
        <w:rPr>
          <w:sz w:val="16"/>
        </w:rPr>
        <w:t>I had to laugh. It would say that.</w:t>
      </w:r>
    </w:p>
    <w:p w14:paraId="5FF6D26C" w14:textId="77777777" w:rsidR="00685FE7" w:rsidRPr="00F12CA3" w:rsidRDefault="00685FE7" w:rsidP="00685FE7">
      <w:pPr>
        <w:rPr>
          <w:sz w:val="16"/>
        </w:rPr>
      </w:pPr>
      <w:r w:rsidRPr="00F12CA3">
        <w:rPr>
          <w:sz w:val="16"/>
        </w:rPr>
        <w:t>But if it’s saying that, it’s probably because lots of human beings say that, including the CEO of the company that created it. (After all, what ChatGPT spouts derives from its training data — that is, gobs and gobs of text on the internet.) Which means you yourself might be wondering: Even if AI poses risks, maybe its benefits — on everything from drug discovery to climate modeling — are so great that speeding it up is the best and most ethical thing to do!</w:t>
      </w:r>
    </w:p>
    <w:p w14:paraId="1AF35B05" w14:textId="77777777" w:rsidR="00685FE7" w:rsidRPr="00F12CA3" w:rsidRDefault="00685FE7" w:rsidP="00685FE7">
      <w:pPr>
        <w:rPr>
          <w:sz w:val="16"/>
        </w:rPr>
      </w:pPr>
      <w:r w:rsidRPr="00F12CA3">
        <w:rPr>
          <w:sz w:val="16"/>
        </w:rPr>
        <w:t>ChatGPT, explain how we can slow down AI progress: “It is not necessarily desirable or ethical to slow down the progress of AI as a field”</w:t>
      </w:r>
    </w:p>
    <w:p w14:paraId="04F783DF" w14:textId="77777777" w:rsidR="00685FE7" w:rsidRPr="00F12CA3" w:rsidRDefault="00685FE7" w:rsidP="00685FE7">
      <w:pPr>
        <w:rPr>
          <w:sz w:val="16"/>
        </w:rPr>
      </w:pPr>
      <w:r w:rsidRPr="00F12CA3">
        <w:rPr>
          <w:sz w:val="16"/>
        </w:rPr>
        <w:t>A lot of experts don’t think so because the risks — present and future — are huge.</w:t>
      </w:r>
    </w:p>
    <w:p w14:paraId="268AA634" w14:textId="77777777" w:rsidR="00685FE7" w:rsidRPr="00F12CA3" w:rsidRDefault="00685FE7" w:rsidP="00685FE7">
      <w:pPr>
        <w:rPr>
          <w:sz w:val="16"/>
        </w:rPr>
      </w:pPr>
      <w:r w:rsidRPr="00F12CA3">
        <w:rPr>
          <w:sz w:val="16"/>
        </w:rPr>
        <w:t>Let’s talk about the future risks first, particularly the biggie: the possibility that AI could one day destroy humanity. This is speculative, but not out of the question: In a survey of machine learning researchers last year, nearly half of respondents said they believed there was a 10 percent or greater chance that the impact of AI would be “extremely bad (e.g., human extinction).”</w:t>
      </w:r>
    </w:p>
    <w:p w14:paraId="3016E877" w14:textId="77777777" w:rsidR="00685FE7" w:rsidRPr="00F12CA3" w:rsidRDefault="00685FE7" w:rsidP="00685FE7">
      <w:pPr>
        <w:rPr>
          <w:sz w:val="16"/>
        </w:rPr>
      </w:pPr>
      <w:r w:rsidRPr="00F12CA3">
        <w:rPr>
          <w:sz w:val="16"/>
        </w:rPr>
        <w:t xml:space="preserve">Why would </w:t>
      </w:r>
      <w:r w:rsidRPr="00F12CA3">
        <w:rPr>
          <w:rStyle w:val="StyleUnderline"/>
        </w:rPr>
        <w:t xml:space="preserve">AI </w:t>
      </w:r>
      <w:r w:rsidRPr="00F12CA3">
        <w:rPr>
          <w:rStyle w:val="Emphasis"/>
          <w:highlight w:val="cyan"/>
        </w:rPr>
        <w:t>want</w:t>
      </w:r>
      <w:r w:rsidRPr="00F12CA3">
        <w:rPr>
          <w:rStyle w:val="StyleUnderline"/>
          <w:highlight w:val="cyan"/>
        </w:rPr>
        <w:t xml:space="preserve"> to </w:t>
      </w:r>
      <w:r w:rsidRPr="00F12CA3">
        <w:rPr>
          <w:rStyle w:val="Emphasis"/>
          <w:highlight w:val="cyan"/>
        </w:rPr>
        <w:t>destroy humanity</w:t>
      </w:r>
      <w:r w:rsidRPr="00F12CA3">
        <w:rPr>
          <w:rStyle w:val="Emphasis"/>
        </w:rPr>
        <w:t>?</w:t>
      </w:r>
      <w:r w:rsidRPr="00F12CA3">
        <w:rPr>
          <w:rStyle w:val="StyleUnderline"/>
        </w:rPr>
        <w:t xml:space="preserve"> It </w:t>
      </w:r>
      <w:r w:rsidRPr="00F12CA3">
        <w:rPr>
          <w:rStyle w:val="StyleUnderline"/>
          <w:highlight w:val="cyan"/>
        </w:rPr>
        <w:t>probably wouldn’t</w:t>
      </w:r>
      <w:r w:rsidRPr="00F12CA3">
        <w:rPr>
          <w:sz w:val="16"/>
        </w:rPr>
        <w:t xml:space="preserve">. But it could </w:t>
      </w:r>
      <w:r w:rsidRPr="00F12CA3">
        <w:rPr>
          <w:rStyle w:val="Emphasis"/>
          <w:highlight w:val="cyan"/>
        </w:rPr>
        <w:t>destroy us anyway</w:t>
      </w:r>
      <w:r w:rsidRPr="00F12CA3">
        <w:rPr>
          <w:rStyle w:val="StyleUnderline"/>
          <w:highlight w:val="cyan"/>
        </w:rPr>
        <w:t xml:space="preserve"> because of</w:t>
      </w:r>
      <w:r w:rsidRPr="00F12CA3">
        <w:rPr>
          <w:rStyle w:val="StyleUnderline"/>
        </w:rPr>
        <w:t xml:space="preserve"> something called the</w:t>
      </w:r>
      <w:r w:rsidRPr="00F12CA3">
        <w:rPr>
          <w:sz w:val="16"/>
        </w:rPr>
        <w:t xml:space="preserve"> “</w:t>
      </w:r>
      <w:r w:rsidRPr="00F12CA3">
        <w:rPr>
          <w:rStyle w:val="Emphasis"/>
          <w:highlight w:val="cyan"/>
        </w:rPr>
        <w:t>alignment problem</w:t>
      </w:r>
      <w:r w:rsidRPr="00F12CA3">
        <w:rPr>
          <w:sz w:val="16"/>
        </w:rPr>
        <w:t>.”</w:t>
      </w:r>
    </w:p>
    <w:p w14:paraId="79E0F352" w14:textId="77777777" w:rsidR="00685FE7" w:rsidRPr="00F12CA3" w:rsidRDefault="00685FE7" w:rsidP="00685FE7">
      <w:pPr>
        <w:rPr>
          <w:sz w:val="16"/>
        </w:rPr>
      </w:pPr>
      <w:r w:rsidRPr="00F12CA3">
        <w:rPr>
          <w:sz w:val="16"/>
        </w:rPr>
        <w:t xml:space="preserve">Imagine that we </w:t>
      </w:r>
      <w:r w:rsidRPr="00F12CA3">
        <w:rPr>
          <w:rStyle w:val="StyleUnderline"/>
        </w:rPr>
        <w:t xml:space="preserve">develop a </w:t>
      </w:r>
      <w:r w:rsidRPr="00F12CA3">
        <w:rPr>
          <w:rStyle w:val="Emphasis"/>
          <w:highlight w:val="cyan"/>
        </w:rPr>
        <w:t>super-smart</w:t>
      </w:r>
      <w:r w:rsidRPr="00F12CA3">
        <w:rPr>
          <w:rStyle w:val="StyleUnderline"/>
        </w:rPr>
        <w:t xml:space="preserve"> AI system</w:t>
      </w:r>
      <w:r w:rsidRPr="00F12CA3">
        <w:rPr>
          <w:sz w:val="16"/>
        </w:rPr>
        <w:t xml:space="preserve">. </w:t>
      </w:r>
      <w:r w:rsidRPr="00F12CA3">
        <w:rPr>
          <w:rStyle w:val="StyleUnderline"/>
        </w:rPr>
        <w:t xml:space="preserve">We </w:t>
      </w:r>
      <w:r w:rsidRPr="00F12CA3">
        <w:rPr>
          <w:rStyle w:val="Emphasis"/>
          <w:highlight w:val="cyan"/>
        </w:rPr>
        <w:t>program</w:t>
      </w:r>
      <w:r w:rsidRPr="00F12CA3">
        <w:rPr>
          <w:rStyle w:val="StyleUnderline"/>
        </w:rPr>
        <w:t xml:space="preserve"> it </w:t>
      </w:r>
      <w:r w:rsidRPr="00F12CA3">
        <w:rPr>
          <w:rStyle w:val="StyleUnderline"/>
          <w:highlight w:val="cyan"/>
        </w:rPr>
        <w:t>to solve</w:t>
      </w:r>
      <w:r w:rsidRPr="00F12CA3">
        <w:rPr>
          <w:rStyle w:val="StyleUnderline"/>
        </w:rPr>
        <w:t xml:space="preserve"> some </w:t>
      </w:r>
      <w:r w:rsidRPr="00F12CA3">
        <w:rPr>
          <w:rStyle w:val="Emphasis"/>
          <w:highlight w:val="cyan"/>
        </w:rPr>
        <w:t>impossibly difficult</w:t>
      </w:r>
      <w:r w:rsidRPr="00F12CA3">
        <w:rPr>
          <w:rStyle w:val="StyleUnderline"/>
          <w:highlight w:val="cyan"/>
        </w:rPr>
        <w:t xml:space="preserve"> problem</w:t>
      </w:r>
      <w:r w:rsidRPr="00F12CA3">
        <w:rPr>
          <w:sz w:val="16"/>
        </w:rPr>
        <w:t xml:space="preserve"> — say, calculating the number of atoms in the universe. It might </w:t>
      </w:r>
      <w:r w:rsidRPr="00F12CA3">
        <w:rPr>
          <w:rStyle w:val="Emphasis"/>
          <w:highlight w:val="cyan"/>
        </w:rPr>
        <w:t>realize</w:t>
      </w:r>
      <w:r w:rsidRPr="00F12CA3">
        <w:rPr>
          <w:rStyle w:val="StyleUnderline"/>
        </w:rPr>
        <w:t xml:space="preserve"> that it can do a </w:t>
      </w:r>
      <w:r w:rsidRPr="00F12CA3">
        <w:rPr>
          <w:rStyle w:val="Emphasis"/>
          <w:highlight w:val="cyan"/>
        </w:rPr>
        <w:t>better job</w:t>
      </w:r>
      <w:r w:rsidRPr="00F12CA3">
        <w:rPr>
          <w:rStyle w:val="StyleUnderline"/>
          <w:highlight w:val="cyan"/>
        </w:rPr>
        <w:t xml:space="preserve"> if it gains</w:t>
      </w:r>
      <w:r w:rsidRPr="00F12CA3">
        <w:rPr>
          <w:rStyle w:val="StyleUnderline"/>
        </w:rPr>
        <w:t xml:space="preserve"> access to </w:t>
      </w:r>
      <w:r w:rsidRPr="00F12CA3">
        <w:rPr>
          <w:rStyle w:val="Emphasis"/>
          <w:highlight w:val="cyan"/>
        </w:rPr>
        <w:t>all the computer power</w:t>
      </w:r>
      <w:r w:rsidRPr="00F12CA3">
        <w:rPr>
          <w:rStyle w:val="StyleUnderline"/>
        </w:rPr>
        <w:t xml:space="preserve"> on Earth</w:t>
      </w:r>
      <w:r w:rsidRPr="00F12CA3">
        <w:rPr>
          <w:sz w:val="16"/>
        </w:rPr>
        <w:t xml:space="preserve">. </w:t>
      </w:r>
      <w:proofErr w:type="gramStart"/>
      <w:r w:rsidRPr="00F12CA3">
        <w:rPr>
          <w:sz w:val="16"/>
        </w:rPr>
        <w:t>So</w:t>
      </w:r>
      <w:proofErr w:type="gramEnd"/>
      <w:r w:rsidRPr="00F12CA3">
        <w:rPr>
          <w:sz w:val="16"/>
        </w:rPr>
        <w:t xml:space="preserve"> it </w:t>
      </w:r>
      <w:r w:rsidRPr="00F12CA3">
        <w:rPr>
          <w:rStyle w:val="StyleUnderline"/>
          <w:highlight w:val="cyan"/>
        </w:rPr>
        <w:t xml:space="preserve">releases a </w:t>
      </w:r>
      <w:r w:rsidRPr="00F12CA3">
        <w:rPr>
          <w:rStyle w:val="Emphasis"/>
          <w:highlight w:val="cyan"/>
        </w:rPr>
        <w:t>w</w:t>
      </w:r>
      <w:r w:rsidRPr="00F12CA3">
        <w:rPr>
          <w:rStyle w:val="Emphasis"/>
        </w:rPr>
        <w:t xml:space="preserve">eapon of </w:t>
      </w:r>
      <w:r w:rsidRPr="00F12CA3">
        <w:rPr>
          <w:rStyle w:val="Emphasis"/>
          <w:highlight w:val="cyan"/>
        </w:rPr>
        <w:t>m</w:t>
      </w:r>
      <w:r w:rsidRPr="00F12CA3">
        <w:rPr>
          <w:rStyle w:val="Emphasis"/>
        </w:rPr>
        <w:t xml:space="preserve">ass </w:t>
      </w:r>
      <w:r w:rsidRPr="00F12CA3">
        <w:rPr>
          <w:rStyle w:val="Emphasis"/>
          <w:highlight w:val="cyan"/>
        </w:rPr>
        <w:t>d</w:t>
      </w:r>
      <w:r w:rsidRPr="00F12CA3">
        <w:rPr>
          <w:rStyle w:val="Emphasis"/>
        </w:rPr>
        <w:t>estruction</w:t>
      </w:r>
      <w:r w:rsidRPr="00F12CA3">
        <w:rPr>
          <w:rStyle w:val="StyleUnderline"/>
        </w:rPr>
        <w:t xml:space="preserve"> to </w:t>
      </w:r>
      <w:r w:rsidRPr="00F12CA3">
        <w:rPr>
          <w:rStyle w:val="Emphasis"/>
        </w:rPr>
        <w:t>wipe</w:t>
      </w:r>
      <w:r w:rsidRPr="00F12CA3">
        <w:rPr>
          <w:rStyle w:val="StyleUnderline"/>
        </w:rPr>
        <w:t xml:space="preserve"> us all out</w:t>
      </w:r>
      <w:r w:rsidRPr="00F12CA3">
        <w:rPr>
          <w:sz w:val="16"/>
        </w:rPr>
        <w:t xml:space="preserve">, </w:t>
      </w:r>
      <w:r w:rsidRPr="00F12CA3">
        <w:rPr>
          <w:rStyle w:val="StyleUnderline"/>
        </w:rPr>
        <w:t xml:space="preserve">like a perfectly </w:t>
      </w:r>
      <w:r w:rsidRPr="00F12CA3">
        <w:rPr>
          <w:rStyle w:val="Emphasis"/>
        </w:rPr>
        <w:t>engineered virus</w:t>
      </w:r>
      <w:r w:rsidRPr="00F12CA3">
        <w:rPr>
          <w:sz w:val="16"/>
        </w:rPr>
        <w:t xml:space="preserve"> that kills everyone but </w:t>
      </w:r>
      <w:r w:rsidRPr="00F12CA3">
        <w:rPr>
          <w:rStyle w:val="StyleUnderline"/>
          <w:highlight w:val="cyan"/>
        </w:rPr>
        <w:t xml:space="preserve">leaves </w:t>
      </w:r>
      <w:r w:rsidRPr="00F12CA3">
        <w:rPr>
          <w:rStyle w:val="Emphasis"/>
          <w:highlight w:val="cyan"/>
        </w:rPr>
        <w:t>infra</w:t>
      </w:r>
      <w:r w:rsidRPr="00F12CA3">
        <w:rPr>
          <w:rStyle w:val="Emphasis"/>
        </w:rPr>
        <w:t xml:space="preserve">structure </w:t>
      </w:r>
      <w:r w:rsidRPr="00F12CA3">
        <w:rPr>
          <w:rStyle w:val="Emphasis"/>
          <w:highlight w:val="cyan"/>
        </w:rPr>
        <w:t>intact</w:t>
      </w:r>
      <w:r w:rsidRPr="00F12CA3">
        <w:rPr>
          <w:sz w:val="16"/>
        </w:rPr>
        <w:t xml:space="preserve">. Now it’s free to use all the computer power! In this </w:t>
      </w:r>
      <w:r w:rsidRPr="00F12CA3">
        <w:rPr>
          <w:rStyle w:val="Emphasis"/>
        </w:rPr>
        <w:t>Midas</w:t>
      </w:r>
      <w:r w:rsidRPr="00F12CA3">
        <w:rPr>
          <w:rStyle w:val="StyleUnderline"/>
        </w:rPr>
        <w:t>-like scenario</w:t>
      </w:r>
      <w:r w:rsidRPr="00F12CA3">
        <w:rPr>
          <w:sz w:val="16"/>
        </w:rPr>
        <w:t>, we get exactly what we asked for — the number of atoms in the universe, rigorously calculated — but obviously not what we wanted.</w:t>
      </w:r>
    </w:p>
    <w:p w14:paraId="45E385AD" w14:textId="77777777" w:rsidR="00685FE7" w:rsidRPr="00F12CA3" w:rsidRDefault="00685FE7" w:rsidP="00685FE7">
      <w:pPr>
        <w:rPr>
          <w:sz w:val="16"/>
        </w:rPr>
      </w:pPr>
      <w:r w:rsidRPr="00F12CA3">
        <w:rPr>
          <w:sz w:val="16"/>
        </w:rPr>
        <w:t xml:space="preserve">That’s the alignment problem in a nutshell. And although this example sounds far-fetched, </w:t>
      </w:r>
      <w:r w:rsidRPr="00F12CA3">
        <w:rPr>
          <w:rStyle w:val="Emphasis"/>
        </w:rPr>
        <w:t>experts</w:t>
      </w:r>
      <w:r w:rsidRPr="00F12CA3">
        <w:rPr>
          <w:rStyle w:val="StyleUnderline"/>
        </w:rPr>
        <w:t xml:space="preserve"> have already seen and </w:t>
      </w:r>
      <w:r w:rsidRPr="00F12CA3">
        <w:rPr>
          <w:rStyle w:val="Emphasis"/>
          <w:highlight w:val="cyan"/>
        </w:rPr>
        <w:t>documented</w:t>
      </w:r>
      <w:r w:rsidRPr="00F12CA3">
        <w:rPr>
          <w:rStyle w:val="StyleUnderline"/>
          <w:highlight w:val="cyan"/>
        </w:rPr>
        <w:t xml:space="preserve"> more than </w:t>
      </w:r>
      <w:r w:rsidRPr="00F12CA3">
        <w:rPr>
          <w:rStyle w:val="Emphasis"/>
          <w:highlight w:val="cyan"/>
        </w:rPr>
        <w:t>60 smaller-scale</w:t>
      </w:r>
      <w:r w:rsidRPr="00F12CA3">
        <w:rPr>
          <w:rStyle w:val="StyleUnderline"/>
          <w:highlight w:val="cyan"/>
        </w:rPr>
        <w:t xml:space="preserve"> examples</w:t>
      </w:r>
      <w:r w:rsidRPr="00F12CA3">
        <w:rPr>
          <w:rStyle w:val="StyleUnderline"/>
        </w:rPr>
        <w:t xml:space="preserve"> of </w:t>
      </w:r>
      <w:r w:rsidRPr="00F12CA3">
        <w:rPr>
          <w:rStyle w:val="Emphasis"/>
        </w:rPr>
        <w:t>AI systems</w:t>
      </w:r>
      <w:r w:rsidRPr="00F12CA3">
        <w:rPr>
          <w:rStyle w:val="StyleUnderline"/>
        </w:rPr>
        <w:t xml:space="preserve"> trying to do something </w:t>
      </w:r>
      <w:r w:rsidRPr="00F12CA3">
        <w:rPr>
          <w:rStyle w:val="Emphasis"/>
        </w:rPr>
        <w:t>other</w:t>
      </w:r>
      <w:r w:rsidRPr="00F12CA3">
        <w:rPr>
          <w:rStyle w:val="StyleUnderline"/>
        </w:rPr>
        <w:t xml:space="preserve"> than what their </w:t>
      </w:r>
      <w:r w:rsidRPr="00F12CA3">
        <w:rPr>
          <w:rStyle w:val="Emphasis"/>
        </w:rPr>
        <w:t>designer wants</w:t>
      </w:r>
      <w:r w:rsidRPr="00F12CA3">
        <w:rPr>
          <w:sz w:val="16"/>
        </w:rPr>
        <w:t xml:space="preserve"> (for example, getting the high score in a video game, not by playing fairly or learning game skills but by hacking the scoring system).</w:t>
      </w:r>
    </w:p>
    <w:p w14:paraId="448C2579" w14:textId="77777777" w:rsidR="00685FE7" w:rsidRPr="00F12CA3" w:rsidRDefault="00685FE7" w:rsidP="00685FE7">
      <w:pPr>
        <w:rPr>
          <w:sz w:val="16"/>
        </w:rPr>
      </w:pPr>
      <w:r w:rsidRPr="00F12CA3">
        <w:rPr>
          <w:sz w:val="16"/>
        </w:rPr>
        <w:t>Experts who worry about AI as a future existential risk and experts who worry about AI’s present risks, like bias, are sometimes pitted against each other. But you don’t need to be worried about the former to be worried about alignment. Many of the present risks we see with AI are, in a sense, this same alignment problem writ small.</w:t>
      </w:r>
    </w:p>
    <w:p w14:paraId="4F8674D0" w14:textId="77777777" w:rsidR="00685FE7" w:rsidRPr="00F12CA3" w:rsidRDefault="00685FE7" w:rsidP="00685FE7">
      <w:pPr>
        <w:rPr>
          <w:sz w:val="16"/>
        </w:rPr>
      </w:pPr>
      <w:r w:rsidRPr="00F12CA3">
        <w:rPr>
          <w:sz w:val="16"/>
        </w:rPr>
        <w:t>When an Amazon hiring algorithm picked up on words in resumes that are associated with women — “Wellesley College,” let’s say — and ended up rejecting women applicants, that algorithm was doing what it was programmed to do (find applicants that match the workers Amazon has typically preferred) but not what the company presumably wants (find the best applicants, even if they happen to be women).</w:t>
      </w:r>
    </w:p>
    <w:p w14:paraId="743C31F1" w14:textId="77777777" w:rsidR="00685FE7" w:rsidRPr="00F12CA3" w:rsidRDefault="00685FE7" w:rsidP="00685FE7">
      <w:pPr>
        <w:rPr>
          <w:sz w:val="16"/>
        </w:rPr>
      </w:pPr>
      <w:r w:rsidRPr="00F12CA3">
        <w:rPr>
          <w:sz w:val="16"/>
        </w:rPr>
        <w:t>If you’re worried about how present-day AI systems can reinforce bias against women, people of color, and others, that’s still reason enough to worry about the fast pace of AI development, and to think we should slow it down until we’ve got more technical know-how and more regulations to ensure these systems don’t harm people.</w:t>
      </w:r>
    </w:p>
    <w:p w14:paraId="4454D759" w14:textId="77777777" w:rsidR="00685FE7" w:rsidRPr="00F12CA3" w:rsidRDefault="00685FE7" w:rsidP="00685FE7">
      <w:pPr>
        <w:rPr>
          <w:sz w:val="16"/>
        </w:rPr>
      </w:pPr>
      <w:r w:rsidRPr="00F12CA3">
        <w:rPr>
          <w:sz w:val="16"/>
        </w:rPr>
        <w:t xml:space="preserve">“I’m really scared of a mad-dash frantic world, where people are running around and they’re doing helpful things and harmful things, and it’s just happening too fast,” Ajeya </w:t>
      </w:r>
      <w:proofErr w:type="spellStart"/>
      <w:r w:rsidRPr="00F12CA3">
        <w:rPr>
          <w:sz w:val="16"/>
        </w:rPr>
        <w:t>Cotra</w:t>
      </w:r>
      <w:proofErr w:type="spellEnd"/>
      <w:r w:rsidRPr="00F12CA3">
        <w:rPr>
          <w:sz w:val="16"/>
        </w:rPr>
        <w:t>, an AI-focused analyst at the research and grant-making foundation Open Philanthropy, told me. “If I could have it my way, I’d definitely be moving much, much slower.”</w:t>
      </w:r>
    </w:p>
    <w:p w14:paraId="05D64149" w14:textId="77777777" w:rsidR="00685FE7" w:rsidRPr="00F12CA3" w:rsidRDefault="00685FE7" w:rsidP="00685FE7">
      <w:pPr>
        <w:rPr>
          <w:sz w:val="16"/>
        </w:rPr>
      </w:pPr>
      <w:r w:rsidRPr="00F12CA3">
        <w:rPr>
          <w:sz w:val="16"/>
        </w:rPr>
        <w:t xml:space="preserve">In her ideal world, we’d </w:t>
      </w:r>
      <w:r w:rsidRPr="00F12CA3">
        <w:rPr>
          <w:rStyle w:val="Emphasis"/>
          <w:highlight w:val="cyan"/>
        </w:rPr>
        <w:t>halt work</w:t>
      </w:r>
      <w:r w:rsidRPr="00F12CA3">
        <w:rPr>
          <w:rStyle w:val="StyleUnderline"/>
          <w:highlight w:val="cyan"/>
        </w:rPr>
        <w:t xml:space="preserve"> on making</w:t>
      </w:r>
      <w:r w:rsidRPr="00F12CA3">
        <w:rPr>
          <w:rStyle w:val="StyleUnderline"/>
        </w:rPr>
        <w:t xml:space="preserve"> AI </w:t>
      </w:r>
      <w:r w:rsidRPr="00F12CA3">
        <w:rPr>
          <w:rStyle w:val="Emphasis"/>
          <w:highlight w:val="cyan"/>
        </w:rPr>
        <w:t>more powerful</w:t>
      </w:r>
      <w:r w:rsidRPr="00F12CA3">
        <w:rPr>
          <w:rStyle w:val="StyleUnderline"/>
        </w:rPr>
        <w:t xml:space="preserve"> for the next five to 10 years</w:t>
      </w:r>
      <w:r w:rsidRPr="00F12CA3">
        <w:rPr>
          <w:sz w:val="16"/>
        </w:rPr>
        <w:t xml:space="preserve">. In the meantime, society could get used to the very powerful systems we already have, and </w:t>
      </w:r>
      <w:r w:rsidRPr="00F12CA3">
        <w:rPr>
          <w:rStyle w:val="Emphasis"/>
          <w:highlight w:val="cyan"/>
        </w:rPr>
        <w:t>experts</w:t>
      </w:r>
      <w:r w:rsidRPr="00F12CA3">
        <w:rPr>
          <w:rStyle w:val="StyleUnderline"/>
        </w:rPr>
        <w:t xml:space="preserve"> could </w:t>
      </w:r>
      <w:r w:rsidRPr="00F12CA3">
        <w:rPr>
          <w:rStyle w:val="StyleUnderline"/>
          <w:highlight w:val="cyan"/>
        </w:rPr>
        <w:t>do</w:t>
      </w:r>
      <w:r w:rsidRPr="00F12CA3">
        <w:rPr>
          <w:rStyle w:val="StyleUnderline"/>
        </w:rPr>
        <w:t xml:space="preserve"> as much </w:t>
      </w:r>
      <w:r w:rsidRPr="00F12CA3">
        <w:rPr>
          <w:rStyle w:val="Emphasis"/>
          <w:highlight w:val="cyan"/>
        </w:rPr>
        <w:t>safety research</w:t>
      </w:r>
      <w:r w:rsidRPr="00F12CA3">
        <w:rPr>
          <w:rStyle w:val="StyleUnderline"/>
        </w:rPr>
        <w:t xml:space="preserve"> on them as possible </w:t>
      </w:r>
      <w:r w:rsidRPr="00F12CA3">
        <w:rPr>
          <w:rStyle w:val="StyleUnderline"/>
          <w:highlight w:val="cyan"/>
        </w:rPr>
        <w:t>until</w:t>
      </w:r>
      <w:r w:rsidRPr="00F12CA3">
        <w:rPr>
          <w:rStyle w:val="StyleUnderline"/>
        </w:rPr>
        <w:t xml:space="preserve"> they hit </w:t>
      </w:r>
      <w:r w:rsidRPr="00F12CA3">
        <w:rPr>
          <w:rStyle w:val="Emphasis"/>
          <w:highlight w:val="cyan"/>
        </w:rPr>
        <w:t>diminishing returns</w:t>
      </w:r>
      <w:r w:rsidRPr="00F12CA3">
        <w:rPr>
          <w:rStyle w:val="StyleUnderline"/>
        </w:rPr>
        <w:t>.</w:t>
      </w:r>
      <w:r w:rsidRPr="00F12CA3">
        <w:rPr>
          <w:sz w:val="16"/>
        </w:rPr>
        <w:t xml:space="preserve"> Then they could make </w:t>
      </w:r>
      <w:r w:rsidRPr="00F12CA3">
        <w:rPr>
          <w:rStyle w:val="Emphasis"/>
        </w:rPr>
        <w:t>AI</w:t>
      </w:r>
      <w:r w:rsidRPr="00F12CA3">
        <w:rPr>
          <w:rStyle w:val="StyleUnderline"/>
        </w:rPr>
        <w:t xml:space="preserve"> systems slightly </w:t>
      </w:r>
      <w:r w:rsidRPr="00F12CA3">
        <w:rPr>
          <w:rStyle w:val="Emphasis"/>
        </w:rPr>
        <w:t>more powerful</w:t>
      </w:r>
      <w:r w:rsidRPr="00F12CA3">
        <w:rPr>
          <w:sz w:val="16"/>
        </w:rPr>
        <w:t xml:space="preserve">, wait another five to 10 years, </w:t>
      </w:r>
      <w:r w:rsidRPr="00F12CA3">
        <w:rPr>
          <w:rStyle w:val="StyleUnderline"/>
        </w:rPr>
        <w:t xml:space="preserve">and do that </w:t>
      </w:r>
      <w:r w:rsidRPr="00F12CA3">
        <w:rPr>
          <w:rStyle w:val="Emphasis"/>
          <w:highlight w:val="cyan"/>
        </w:rPr>
        <w:t>process all over</w:t>
      </w:r>
      <w:r w:rsidRPr="00F12CA3">
        <w:rPr>
          <w:rStyle w:val="StyleUnderline"/>
          <w:highlight w:val="cyan"/>
        </w:rPr>
        <w:t xml:space="preserve"> again</w:t>
      </w:r>
      <w:r w:rsidRPr="00F12CA3">
        <w:rPr>
          <w:sz w:val="16"/>
        </w:rPr>
        <w:t>.</w:t>
      </w:r>
    </w:p>
    <w:p w14:paraId="079339BB" w14:textId="77777777" w:rsidR="00685FE7" w:rsidRPr="00F12CA3" w:rsidRDefault="00685FE7" w:rsidP="00685FE7">
      <w:pPr>
        <w:rPr>
          <w:sz w:val="16"/>
        </w:rPr>
      </w:pPr>
      <w:r w:rsidRPr="00F12CA3">
        <w:rPr>
          <w:sz w:val="16"/>
        </w:rPr>
        <w:t xml:space="preserve">“I’d just </w:t>
      </w:r>
      <w:r w:rsidRPr="00F12CA3">
        <w:rPr>
          <w:rStyle w:val="StyleUnderline"/>
          <w:highlight w:val="cyan"/>
        </w:rPr>
        <w:t xml:space="preserve">slowly </w:t>
      </w:r>
      <w:r w:rsidRPr="00F12CA3">
        <w:rPr>
          <w:rStyle w:val="Emphasis"/>
          <w:highlight w:val="cyan"/>
        </w:rPr>
        <w:t>ease</w:t>
      </w:r>
      <w:r w:rsidRPr="00F12CA3">
        <w:rPr>
          <w:rStyle w:val="StyleUnderline"/>
        </w:rPr>
        <w:t xml:space="preserve"> the world </w:t>
      </w:r>
      <w:r w:rsidRPr="00F12CA3">
        <w:rPr>
          <w:rStyle w:val="StyleUnderline"/>
          <w:highlight w:val="cyan"/>
        </w:rPr>
        <w:t>into</w:t>
      </w:r>
      <w:r w:rsidRPr="00F12CA3">
        <w:rPr>
          <w:rStyle w:val="StyleUnderline"/>
        </w:rPr>
        <w:t xml:space="preserve"> this </w:t>
      </w:r>
      <w:r w:rsidRPr="00F12CA3">
        <w:rPr>
          <w:rStyle w:val="Emphasis"/>
          <w:highlight w:val="cyan"/>
        </w:rPr>
        <w:t>transition</w:t>
      </w:r>
      <w:r w:rsidRPr="00F12CA3">
        <w:rPr>
          <w:sz w:val="16"/>
        </w:rPr>
        <w:t xml:space="preserve">,” </w:t>
      </w:r>
      <w:proofErr w:type="spellStart"/>
      <w:r w:rsidRPr="00F12CA3">
        <w:rPr>
          <w:sz w:val="16"/>
        </w:rPr>
        <w:t>Cotra</w:t>
      </w:r>
      <w:proofErr w:type="spellEnd"/>
      <w:r w:rsidRPr="00F12CA3">
        <w:rPr>
          <w:sz w:val="16"/>
        </w:rPr>
        <w:t xml:space="preserve"> said. “I’m very scared because I think it’s not going to happen like that.”</w:t>
      </w:r>
    </w:p>
    <w:p w14:paraId="6C674913" w14:textId="1EC3B494" w:rsidR="00685FE7" w:rsidRDefault="00685FE7" w:rsidP="00685FE7">
      <w:pPr>
        <w:pStyle w:val="Heading3"/>
      </w:pPr>
      <w:r>
        <w:t>China---Adv---1NC</w:t>
      </w:r>
    </w:p>
    <w:p w14:paraId="2FC43165" w14:textId="451FB4C8" w:rsidR="00F66A20" w:rsidRPr="0096185A" w:rsidRDefault="00F66A20" w:rsidP="00F66A20">
      <w:pPr>
        <w:pStyle w:val="Heading4"/>
        <w:rPr>
          <w:b w:val="0"/>
          <w:bCs/>
        </w:rPr>
      </w:pPr>
      <w:r>
        <w:t xml:space="preserve">1. </w:t>
      </w:r>
      <w:r w:rsidRPr="0096185A">
        <w:t xml:space="preserve">China is </w:t>
      </w:r>
      <w:r w:rsidRPr="0096185A">
        <w:rPr>
          <w:u w:val="single"/>
        </w:rPr>
        <w:t>winning</w:t>
      </w:r>
      <w:r w:rsidRPr="0096185A">
        <w:t xml:space="preserve"> already---we should have seen impacts already. And that’s 2024.</w:t>
      </w:r>
    </w:p>
    <w:p w14:paraId="14A7AA24" w14:textId="77777777" w:rsidR="00F66A20" w:rsidRPr="0096185A" w:rsidRDefault="00F66A20" w:rsidP="00F66A20">
      <w:r w:rsidRPr="0096185A">
        <w:t xml:space="preserve">Mark </w:t>
      </w:r>
      <w:r w:rsidRPr="0096185A">
        <w:rPr>
          <w:rStyle w:val="Style13ptBold"/>
        </w:rPr>
        <w:t>Kennedy</w:t>
      </w:r>
      <w:r w:rsidRPr="0096185A">
        <w:t>, 3-6-</w:t>
      </w:r>
      <w:r w:rsidRPr="0096185A">
        <w:rPr>
          <w:rStyle w:val="Style13ptBold"/>
        </w:rPr>
        <w:t>2024</w:t>
      </w:r>
      <w:r w:rsidRPr="0096185A">
        <w:t>, America Must Awaken from complacency to Win the Tech Race, Wilson Center, https://www.wilsoncenter.org/article/america-must-awaken-complacency-win-tech-race, Accessed: 7-5-2024, //ONHS IF [edits for language denoted by brackets]</w:t>
      </w:r>
    </w:p>
    <w:p w14:paraId="7F36E544" w14:textId="77777777" w:rsidR="00F66A20" w:rsidRPr="0096185A" w:rsidRDefault="00F66A20" w:rsidP="00F66A20">
      <w:pPr>
        <w:rPr>
          <w:sz w:val="16"/>
        </w:rPr>
      </w:pPr>
      <w:r w:rsidRPr="0096185A">
        <w:rPr>
          <w:sz w:val="16"/>
        </w:rPr>
        <w:t>China is Competing for Tech Leadership</w:t>
      </w:r>
    </w:p>
    <w:p w14:paraId="780658C3" w14:textId="77777777" w:rsidR="00F66A20" w:rsidRPr="0096185A" w:rsidRDefault="00F66A20" w:rsidP="00F66A20">
      <w:pPr>
        <w:rPr>
          <w:sz w:val="16"/>
        </w:rPr>
      </w:pPr>
      <w:r w:rsidRPr="0096185A">
        <w:rPr>
          <w:sz w:val="16"/>
        </w:rPr>
        <w:t xml:space="preserve">Ever since JFK’s call to win the space race accelerated investment in talent and discovery, America has enjoyed the advantage of being home to much of the most innovative technologies. This has propelled its prosperity by making its products in high demand and advanced its security by giving its military an advantage over any foe. Yet the </w:t>
      </w:r>
      <w:r w:rsidRPr="0096185A">
        <w:rPr>
          <w:rStyle w:val="TitleChar"/>
        </w:rPr>
        <w:t xml:space="preserve">CCP’s </w:t>
      </w:r>
      <w:r w:rsidRPr="0096185A">
        <w:rPr>
          <w:rStyle w:val="Emphasis"/>
        </w:rPr>
        <w:t>multi-decade focus</w:t>
      </w:r>
      <w:r w:rsidRPr="0096185A">
        <w:rPr>
          <w:rStyle w:val="TitleChar"/>
        </w:rPr>
        <w:t xml:space="preserve"> on achieving leadership in key technologies has undercut America’s advantage</w:t>
      </w:r>
      <w:r w:rsidRPr="0096185A">
        <w:rPr>
          <w:sz w:val="16"/>
        </w:rPr>
        <w:t>.</w:t>
      </w:r>
    </w:p>
    <w:p w14:paraId="268822CF" w14:textId="77777777" w:rsidR="00F66A20" w:rsidRPr="0096185A" w:rsidRDefault="00F66A20" w:rsidP="00F66A20">
      <w:pPr>
        <w:rPr>
          <w:sz w:val="16"/>
        </w:rPr>
      </w:pPr>
      <w:r w:rsidRPr="0096185A">
        <w:rPr>
          <w:sz w:val="16"/>
        </w:rPr>
        <w:t xml:space="preserve">A recent study found </w:t>
      </w:r>
      <w:r w:rsidRPr="0096185A">
        <w:rPr>
          <w:rStyle w:val="TitleChar"/>
          <w:highlight w:val="cyan"/>
        </w:rPr>
        <w:t xml:space="preserve">China leading in </w:t>
      </w:r>
      <w:r w:rsidRPr="0096185A">
        <w:rPr>
          <w:rStyle w:val="Emphasis"/>
          <w:highlight w:val="cyan"/>
        </w:rPr>
        <w:t>37</w:t>
      </w:r>
      <w:r w:rsidRPr="0096185A">
        <w:rPr>
          <w:rStyle w:val="TitleChar"/>
        </w:rPr>
        <w:t xml:space="preserve"> </w:t>
      </w:r>
      <w:r w:rsidRPr="0096185A">
        <w:rPr>
          <w:rStyle w:val="TitleChar"/>
          <w:highlight w:val="cyan"/>
        </w:rPr>
        <w:t xml:space="preserve">out of </w:t>
      </w:r>
      <w:r w:rsidRPr="0096185A">
        <w:rPr>
          <w:rStyle w:val="Emphasis"/>
          <w:highlight w:val="cyan"/>
        </w:rPr>
        <w:t>44</w:t>
      </w:r>
      <w:r w:rsidRPr="0096185A">
        <w:rPr>
          <w:rStyle w:val="TitleChar"/>
        </w:rPr>
        <w:t xml:space="preserve"> </w:t>
      </w:r>
      <w:r w:rsidRPr="0096185A">
        <w:rPr>
          <w:rStyle w:val="TitleChar"/>
          <w:highlight w:val="cyan"/>
        </w:rPr>
        <w:t>crucial technologies</w:t>
      </w:r>
      <w:r w:rsidRPr="0096185A">
        <w:rPr>
          <w:sz w:val="16"/>
        </w:rPr>
        <w:t xml:space="preserve"> based on the proportion each nation had of the most highly cited research reports. For those frustrated that open-source publication accelerates the dissemination of dual-use technologies, the good news is </w:t>
      </w:r>
      <w:r w:rsidRPr="0096185A">
        <w:rPr>
          <w:rStyle w:val="TitleChar"/>
        </w:rPr>
        <w:t xml:space="preserve">China is publishing even </w:t>
      </w:r>
      <w:r w:rsidRPr="0096185A">
        <w:rPr>
          <w:rStyle w:val="TitleChar"/>
          <w:highlight w:val="cyan"/>
        </w:rPr>
        <w:t>more</w:t>
      </w:r>
      <w:r w:rsidRPr="0096185A">
        <w:rPr>
          <w:rStyle w:val="TitleChar"/>
        </w:rPr>
        <w:t xml:space="preserve"> than America</w:t>
      </w:r>
      <w:r w:rsidRPr="0096185A">
        <w:rPr>
          <w:sz w:val="16"/>
        </w:rPr>
        <w:t xml:space="preserve">. Neither the classified insights the US gains nor the People’s Liberation Army’s (PLA) network of military science academies are included in the comparison. The picture may change if they were. Yet </w:t>
      </w:r>
      <w:r w:rsidRPr="0096185A">
        <w:rPr>
          <w:rStyle w:val="TitleChar"/>
        </w:rPr>
        <w:t xml:space="preserve">dominant Chinese </w:t>
      </w:r>
      <w:r w:rsidRPr="0096185A">
        <w:rPr>
          <w:rStyle w:val="TitleChar"/>
          <w:highlight w:val="cyan"/>
        </w:rPr>
        <w:t>market shares in</w:t>
      </w:r>
      <w:r w:rsidRPr="0096185A">
        <w:rPr>
          <w:rStyle w:val="TitleChar"/>
        </w:rPr>
        <w:t xml:space="preserve"> critical </w:t>
      </w:r>
      <w:r w:rsidRPr="0096185A">
        <w:rPr>
          <w:rStyle w:val="TitleChar"/>
          <w:highlight w:val="cyan"/>
        </w:rPr>
        <w:t>minerals, batteries, EVs, solar cells, telecom</w:t>
      </w:r>
      <w:r w:rsidRPr="0096185A">
        <w:rPr>
          <w:rStyle w:val="TitleChar"/>
        </w:rPr>
        <w:t>munication</w:t>
      </w:r>
      <w:r w:rsidRPr="0096185A">
        <w:rPr>
          <w:rStyle w:val="TitleChar"/>
          <w:highlight w:val="cyan"/>
        </w:rPr>
        <w:t>s</w:t>
      </w:r>
      <w:r w:rsidRPr="0096185A">
        <w:rPr>
          <w:rStyle w:val="TitleChar"/>
        </w:rPr>
        <w:t xml:space="preserve">, and more </w:t>
      </w:r>
      <w:r w:rsidRPr="0096185A">
        <w:rPr>
          <w:rStyle w:val="TitleChar"/>
          <w:highlight w:val="cyan"/>
        </w:rPr>
        <w:t>lend credence</w:t>
      </w:r>
      <w:r w:rsidRPr="0096185A">
        <w:rPr>
          <w:rStyle w:val="TitleChar"/>
        </w:rPr>
        <w:t xml:space="preserve"> to China’s technological advances</w:t>
      </w:r>
      <w:r w:rsidRPr="0096185A">
        <w:rPr>
          <w:sz w:val="16"/>
        </w:rPr>
        <w:t xml:space="preserve">. </w:t>
      </w:r>
    </w:p>
    <w:p w14:paraId="4FAC1D50" w14:textId="4533199D" w:rsidR="00F66A20" w:rsidRPr="0096185A" w:rsidRDefault="00F66A20" w:rsidP="00F66A20">
      <w:pPr>
        <w:pStyle w:val="Heading4"/>
        <w:rPr>
          <w:rStyle w:val="Style13ptBold"/>
          <w:b/>
          <w:bCs w:val="0"/>
        </w:rPr>
      </w:pPr>
      <w:r>
        <w:rPr>
          <w:rStyle w:val="Style13ptBold"/>
          <w:b/>
          <w:bCs w:val="0"/>
        </w:rPr>
        <w:t xml:space="preserve">2. </w:t>
      </w:r>
      <w:r>
        <w:rPr>
          <w:rStyle w:val="Style13ptBold"/>
          <w:b/>
          <w:bCs w:val="0"/>
        </w:rPr>
        <w:t xml:space="preserve">Laundry list of alt causes in tech mean they </w:t>
      </w:r>
      <w:r>
        <w:rPr>
          <w:rStyle w:val="Style13ptBold"/>
          <w:b/>
          <w:bCs w:val="0"/>
          <w:u w:val="single"/>
        </w:rPr>
        <w:t>can’t</w:t>
      </w:r>
      <w:r>
        <w:rPr>
          <w:rStyle w:val="Style13ptBold"/>
          <w:b/>
          <w:bCs w:val="0"/>
        </w:rPr>
        <w:t xml:space="preserve"> solve U.S. leadership</w:t>
      </w:r>
      <w:r w:rsidRPr="0096185A">
        <w:rPr>
          <w:rStyle w:val="Style13ptBold"/>
          <w:b/>
          <w:bCs w:val="0"/>
        </w:rPr>
        <w:t xml:space="preserve"> </w:t>
      </w:r>
      <w:r w:rsidRPr="0096185A">
        <w:rPr>
          <w:rStyle w:val="Style13ptBold"/>
          <w:b/>
          <w:bCs w:val="0"/>
          <w:highlight w:val="green"/>
        </w:rPr>
        <w:t>Green</w:t>
      </w:r>
    </w:p>
    <w:p w14:paraId="18ED7628" w14:textId="77777777" w:rsidR="00F66A20" w:rsidRPr="0096185A" w:rsidRDefault="00F66A20" w:rsidP="00F66A20">
      <w:r w:rsidRPr="0096185A">
        <w:rPr>
          <w:rStyle w:val="Style13ptBold"/>
        </w:rPr>
        <w:t xml:space="preserve">1AC Kroenig ’18 </w:t>
      </w:r>
      <w:r w:rsidRPr="0096185A">
        <w:t>[Matthew; 11/12/18; Deputy Director for Strategy @ Scowcroft Center for Strategy and Security, Associate Professor of Government and Foreign Service @ Georgetown University; “Will disruptive technology cause nuclear war?”; https://thebulletin.org/2018/11/will-disruptive-technology-cause-nuclear-war/]</w:t>
      </w:r>
    </w:p>
    <w:p w14:paraId="68DAAC2E" w14:textId="77777777" w:rsidR="00F66A20" w:rsidRPr="0096185A" w:rsidRDefault="00F66A20" w:rsidP="00F66A20">
      <w:r w:rsidRPr="0096185A">
        <w:t xml:space="preserve">Moreover, </w:t>
      </w:r>
      <w:r w:rsidRPr="0096185A">
        <w:rPr>
          <w:szCs w:val="16"/>
        </w:rPr>
        <w:t>China may have the lead over the United States in</w:t>
      </w:r>
      <w:r w:rsidRPr="0096185A">
        <w:rPr>
          <w:rStyle w:val="StyleUnderline"/>
        </w:rPr>
        <w:t xml:space="preserve"> </w:t>
      </w:r>
      <w:r w:rsidRPr="0096185A">
        <w:rPr>
          <w:rStyle w:val="StyleUnderline"/>
          <w:highlight w:val="green"/>
        </w:rPr>
        <w:t>emerging tech</w:t>
      </w:r>
      <w:r w:rsidRPr="0096185A">
        <w:rPr>
          <w:rStyle w:val="StyleUnderline"/>
        </w:rPr>
        <w:t xml:space="preserve">nologies that </w:t>
      </w:r>
      <w:r w:rsidRPr="0096185A">
        <w:rPr>
          <w:rStyle w:val="StyleUnderline"/>
          <w:highlight w:val="green"/>
        </w:rPr>
        <w:t xml:space="preserve">could be </w:t>
      </w:r>
      <w:r w:rsidRPr="0096185A">
        <w:rPr>
          <w:rStyle w:val="Emphasis"/>
          <w:highlight w:val="green"/>
        </w:rPr>
        <w:t>decisive</w:t>
      </w:r>
      <w:r w:rsidRPr="0096185A">
        <w:rPr>
          <w:rStyle w:val="StyleUnderline"/>
          <w:highlight w:val="green"/>
        </w:rPr>
        <w:t xml:space="preserve"> for</w:t>
      </w:r>
      <w:r w:rsidRPr="0096185A">
        <w:rPr>
          <w:rStyle w:val="StyleUnderline"/>
        </w:rPr>
        <w:t xml:space="preserve"> the </w:t>
      </w:r>
      <w:r w:rsidRPr="0096185A">
        <w:rPr>
          <w:rStyle w:val="StyleUnderline"/>
          <w:highlight w:val="cyan"/>
        </w:rPr>
        <w:t>future</w:t>
      </w:r>
      <w:r w:rsidRPr="0096185A">
        <w:rPr>
          <w:rStyle w:val="StyleUnderline"/>
        </w:rPr>
        <w:t xml:space="preserve"> of </w:t>
      </w:r>
      <w:r w:rsidRPr="0096185A">
        <w:rPr>
          <w:rStyle w:val="StyleUnderline"/>
          <w:highlight w:val="green"/>
        </w:rPr>
        <w:t>military</w:t>
      </w:r>
      <w:r w:rsidRPr="0096185A">
        <w:rPr>
          <w:rStyle w:val="StyleUnderline"/>
        </w:rPr>
        <w:t xml:space="preserve"> acquisitions and </w:t>
      </w:r>
      <w:r w:rsidRPr="0096185A">
        <w:rPr>
          <w:rStyle w:val="StyleUnderline"/>
          <w:highlight w:val="cyan"/>
        </w:rPr>
        <w:t>warfare</w:t>
      </w:r>
      <w:r w:rsidRPr="0096185A">
        <w:t xml:space="preserve">, </w:t>
      </w:r>
      <w:r w:rsidRPr="0096185A">
        <w:rPr>
          <w:rStyle w:val="StyleUnderline"/>
          <w:highlight w:val="green"/>
        </w:rPr>
        <w:t>including 3D printing, hypersonic missiles, quantum</w:t>
      </w:r>
      <w:r w:rsidRPr="0096185A">
        <w:rPr>
          <w:rStyle w:val="StyleUnderline"/>
        </w:rPr>
        <w:t xml:space="preserve"> computing, </w:t>
      </w:r>
      <w:r w:rsidRPr="0096185A">
        <w:rPr>
          <w:rStyle w:val="StyleUnderline"/>
          <w:highlight w:val="green"/>
        </w:rPr>
        <w:t>5G</w:t>
      </w:r>
      <w:r w:rsidRPr="0096185A">
        <w:rPr>
          <w:rStyle w:val="StyleUnderline"/>
        </w:rPr>
        <w:t xml:space="preserve"> wireless connectivity, </w:t>
      </w:r>
      <w:r w:rsidRPr="0096185A">
        <w:rPr>
          <w:rStyle w:val="StyleUnderline"/>
          <w:highlight w:val="green"/>
        </w:rPr>
        <w:t>and</w:t>
      </w:r>
      <w:r w:rsidRPr="0096185A">
        <w:rPr>
          <w:rStyle w:val="StyleUnderline"/>
        </w:rPr>
        <w:t xml:space="preserve"> artificial intelligence (</w:t>
      </w:r>
      <w:r w:rsidRPr="0096185A">
        <w:rPr>
          <w:rStyle w:val="StyleUnderline"/>
          <w:highlight w:val="green"/>
        </w:rPr>
        <w:t>AI</w:t>
      </w:r>
      <w:r w:rsidRPr="0096185A">
        <w:rPr>
          <w:rStyle w:val="StyleUnderline"/>
        </w:rPr>
        <w:t xml:space="preserve">). </w:t>
      </w:r>
      <w:r w:rsidRPr="0096185A">
        <w:t>And Russian President Vladimir Putin is building new unmanned vehicles while ominously declaring, “Whoever leads in AI will rule the world.”</w:t>
      </w:r>
    </w:p>
    <w:p w14:paraId="280C3DC6" w14:textId="05F940F3" w:rsidR="00F66A20" w:rsidRPr="0096185A" w:rsidRDefault="00F66A20" w:rsidP="00F66A20">
      <w:pPr>
        <w:pStyle w:val="Heading4"/>
        <w:rPr>
          <w:rFonts w:cs="Calibri"/>
        </w:rPr>
      </w:pPr>
      <w:r>
        <w:rPr>
          <w:rFonts w:cs="Calibri"/>
        </w:rPr>
        <w:t xml:space="preserve">3. </w:t>
      </w:r>
      <w:r w:rsidRPr="0096185A">
        <w:rPr>
          <w:rFonts w:cs="Calibri"/>
        </w:rPr>
        <w:t xml:space="preserve">Tech leadership is </w:t>
      </w:r>
      <w:r w:rsidRPr="0096185A">
        <w:rPr>
          <w:rFonts w:cs="Calibri"/>
          <w:u w:val="single"/>
        </w:rPr>
        <w:t>irrelevant</w:t>
      </w:r>
      <w:r w:rsidRPr="0096185A">
        <w:rPr>
          <w:rFonts w:cs="Calibri"/>
        </w:rPr>
        <w:t xml:space="preserve"> to military power</w:t>
      </w:r>
    </w:p>
    <w:p w14:paraId="78AA9F55" w14:textId="77777777" w:rsidR="00F66A20" w:rsidRPr="0096185A" w:rsidRDefault="00F66A20" w:rsidP="00F66A20">
      <w:r w:rsidRPr="0096185A">
        <w:t xml:space="preserve">James Andrew </w:t>
      </w:r>
      <w:r w:rsidRPr="0096185A">
        <w:rPr>
          <w:rStyle w:val="Style13ptBold"/>
        </w:rPr>
        <w:t>Lewis,</w:t>
      </w:r>
      <w:r w:rsidRPr="0096185A">
        <w:t xml:space="preserve"> 20</w:t>
      </w:r>
      <w:r w:rsidRPr="0096185A">
        <w:rPr>
          <w:rStyle w:val="Style13ptBold"/>
        </w:rPr>
        <w:t>24</w:t>
      </w:r>
      <w:r w:rsidRPr="0096185A">
        <w:t xml:space="preserve"> - Senior Vice President; Pritzker Chair; and Director, Strategic Technologies Program at the Center for Strategic and International Studies “America is Losing the Shoe Race </w:t>
      </w:r>
      <w:proofErr w:type="gramStart"/>
      <w:r w:rsidRPr="0096185A">
        <w:t>With</w:t>
      </w:r>
      <w:proofErr w:type="gramEnd"/>
      <w:r w:rsidRPr="0096185A">
        <w:t xml:space="preserve"> China” 4/1, https://www.csis.org/blogs/working-papers/america-losing-shoe-race-china //DH</w:t>
      </w:r>
    </w:p>
    <w:p w14:paraId="44AF67E1" w14:textId="77777777" w:rsidR="00F66A20" w:rsidRPr="00B942E0" w:rsidRDefault="00F66A20" w:rsidP="00F66A20">
      <w:pPr>
        <w:rPr>
          <w:rStyle w:val="Style13ptBold"/>
          <w:b w:val="0"/>
          <w:bCs w:val="0"/>
          <w:sz w:val="16"/>
        </w:rPr>
      </w:pPr>
      <w:r w:rsidRPr="0096185A">
        <w:rPr>
          <w:rStyle w:val="StyleUnderline"/>
          <w:highlight w:val="cyan"/>
        </w:rPr>
        <w:t>Nor does tech</w:t>
      </w:r>
      <w:r w:rsidRPr="00B942E0">
        <w:rPr>
          <w:sz w:val="16"/>
        </w:rPr>
        <w:t>nological “</w:t>
      </w:r>
      <w:r w:rsidRPr="0096185A">
        <w:rPr>
          <w:rStyle w:val="StyleUnderline"/>
          <w:highlight w:val="cyan"/>
        </w:rPr>
        <w:t>leadership” guarantee military advantage</w:t>
      </w:r>
      <w:r w:rsidRPr="0096185A">
        <w:rPr>
          <w:rStyle w:val="StyleUnderline"/>
        </w:rPr>
        <w:t xml:space="preserve">.  </w:t>
      </w:r>
      <w:r w:rsidRPr="0096185A">
        <w:rPr>
          <w:rStyle w:val="StyleUnderline"/>
          <w:highlight w:val="cyan"/>
        </w:rPr>
        <w:t xml:space="preserve">Other factors determine </w:t>
      </w:r>
      <w:r w:rsidRPr="0096185A">
        <w:rPr>
          <w:rStyle w:val="StyleUnderline"/>
        </w:rPr>
        <w:t xml:space="preserve">military </w:t>
      </w:r>
      <w:r w:rsidRPr="0096185A">
        <w:rPr>
          <w:rStyle w:val="StyleUnderline"/>
          <w:highlight w:val="cyan"/>
        </w:rPr>
        <w:t>success</w:t>
      </w:r>
      <w:r w:rsidRPr="0096185A">
        <w:rPr>
          <w:rStyle w:val="StyleUnderline"/>
        </w:rPr>
        <w:t xml:space="preserve">, the most important being </w:t>
      </w:r>
      <w:r w:rsidRPr="0096185A">
        <w:rPr>
          <w:rStyle w:val="StyleUnderline"/>
          <w:highlight w:val="cyan"/>
        </w:rPr>
        <w:t>political will, leadership, and strategy</w:t>
      </w:r>
      <w:r w:rsidRPr="00B942E0">
        <w:rPr>
          <w:sz w:val="16"/>
        </w:rPr>
        <w:t xml:space="preserve">.  </w:t>
      </w:r>
      <w:r w:rsidRPr="0096185A">
        <w:rPr>
          <w:rStyle w:val="StyleUnderline"/>
        </w:rPr>
        <w:t>An opponent that has an advantage in these areas will be able to</w:t>
      </w:r>
      <w:r w:rsidRPr="00B942E0">
        <w:rPr>
          <w:sz w:val="16"/>
        </w:rPr>
        <w:t xml:space="preserve"> resist and </w:t>
      </w:r>
      <w:r w:rsidRPr="0096185A">
        <w:rPr>
          <w:rStyle w:val="StyleUnderline"/>
        </w:rPr>
        <w:t>thwart a more technologically advanced opponent</w:t>
      </w:r>
      <w:r w:rsidRPr="00B942E0">
        <w:rPr>
          <w:sz w:val="16"/>
        </w:rPr>
        <w:t xml:space="preserve"> (the Taliban, for example).  </w:t>
      </w:r>
      <w:r w:rsidRPr="0096185A">
        <w:rPr>
          <w:rStyle w:val="StyleUnderline"/>
          <w:highlight w:val="cyan"/>
        </w:rPr>
        <w:t>Advanced tech</w:t>
      </w:r>
      <w:r w:rsidRPr="00B942E0">
        <w:rPr>
          <w:sz w:val="16"/>
          <w:highlight w:val="cyan"/>
        </w:rPr>
        <w:t xml:space="preserve">nology </w:t>
      </w:r>
      <w:r w:rsidRPr="0096185A">
        <w:rPr>
          <w:rStyle w:val="StyleUnderline"/>
          <w:highlight w:val="cyan"/>
        </w:rPr>
        <w:t xml:space="preserve">in the service </w:t>
      </w:r>
      <w:r w:rsidRPr="0096185A">
        <w:rPr>
          <w:rStyle w:val="StyleUnderline"/>
        </w:rPr>
        <w:t xml:space="preserve">of </w:t>
      </w:r>
      <w:r w:rsidRPr="0096185A">
        <w:rPr>
          <w:rStyle w:val="StyleUnderline"/>
          <w:highlight w:val="cyan"/>
        </w:rPr>
        <w:t>flawed strategy will not change outcomes</w:t>
      </w:r>
      <w:r w:rsidRPr="0096185A">
        <w:rPr>
          <w:rStyle w:val="StyleUnderline"/>
        </w:rPr>
        <w:t>.</w:t>
      </w:r>
      <w:r w:rsidRPr="00B942E0">
        <w:rPr>
          <w:sz w:val="16"/>
        </w:rPr>
        <w:t xml:space="preserve">  There is an assumption that technology provides an advantage and, in a contest, where other factors are equal, technological leadership can be critical, but </w:t>
      </w:r>
      <w:r w:rsidRPr="0096185A">
        <w:rPr>
          <w:rStyle w:val="StyleUnderline"/>
        </w:rPr>
        <w:t>in most situations</w:t>
      </w:r>
      <w:r w:rsidRPr="00B942E0">
        <w:rPr>
          <w:sz w:val="16"/>
        </w:rPr>
        <w:t xml:space="preserve"> this </w:t>
      </w:r>
      <w:r w:rsidRPr="0096185A">
        <w:rPr>
          <w:rStyle w:val="StyleUnderline"/>
        </w:rPr>
        <w:t>t</w:t>
      </w:r>
      <w:r w:rsidRPr="0096185A">
        <w:rPr>
          <w:rStyle w:val="StyleUnderline"/>
          <w:highlight w:val="cyan"/>
        </w:rPr>
        <w:t>ech</w:t>
      </w:r>
      <w:r w:rsidRPr="00B942E0">
        <w:rPr>
          <w:sz w:val="16"/>
        </w:rPr>
        <w:t xml:space="preserve">nological advantage </w:t>
      </w:r>
      <w:r w:rsidRPr="0096185A">
        <w:rPr>
          <w:rStyle w:val="StyleUnderline"/>
        </w:rPr>
        <w:t xml:space="preserve">is </w:t>
      </w:r>
      <w:r w:rsidRPr="0096185A">
        <w:rPr>
          <w:rStyle w:val="StyleUnderline"/>
          <w:highlight w:val="cyan"/>
        </w:rPr>
        <w:t>only one factor among many</w:t>
      </w:r>
      <w:r w:rsidRPr="00B942E0">
        <w:rPr>
          <w:sz w:val="16"/>
          <w:highlight w:val="cyan"/>
        </w:rPr>
        <w:t xml:space="preserve"> </w:t>
      </w:r>
      <w:r w:rsidRPr="00B942E0">
        <w:rPr>
          <w:sz w:val="16"/>
        </w:rPr>
        <w:t>in determining effectiveness. Specific quantitative measures may not actually measure what we want to assess.  It may be better to ask what nations want (wealth, international influence, military power) to determine the contribution of a basket of technologies.</w:t>
      </w:r>
    </w:p>
    <w:p w14:paraId="18310113" w14:textId="07746402" w:rsidR="00F66A20" w:rsidRPr="0096185A" w:rsidRDefault="00F66A20" w:rsidP="00F66A20">
      <w:pPr>
        <w:pStyle w:val="Heading4"/>
        <w:rPr>
          <w:rStyle w:val="Style13ptBold"/>
          <w:rFonts w:asciiTheme="minorHAnsi" w:hAnsiTheme="minorHAnsi" w:cstheme="minorHAnsi"/>
          <w:b/>
          <w:bCs w:val="0"/>
        </w:rPr>
      </w:pPr>
      <w:r>
        <w:rPr>
          <w:rStyle w:val="Style13ptBold"/>
          <w:rFonts w:asciiTheme="minorHAnsi" w:hAnsiTheme="minorHAnsi" w:cstheme="minorHAnsi"/>
          <w:b/>
        </w:rPr>
        <w:t xml:space="preserve">4. </w:t>
      </w:r>
      <w:r w:rsidRPr="0096185A">
        <w:rPr>
          <w:rStyle w:val="Style13ptBold"/>
          <w:rFonts w:asciiTheme="minorHAnsi" w:hAnsiTheme="minorHAnsi" w:cstheme="minorHAnsi"/>
          <w:b/>
        </w:rPr>
        <w:t xml:space="preserve">China’s military is still far behind the US – nuclear subs, aircraft carries, and transport planes prove. </w:t>
      </w:r>
      <w:r>
        <w:rPr>
          <w:rStyle w:val="Style13ptBold"/>
          <w:rFonts w:asciiTheme="minorHAnsi" w:hAnsiTheme="minorHAnsi" w:cstheme="minorHAnsi"/>
          <w:b/>
        </w:rPr>
        <w:t xml:space="preserve">- </w:t>
      </w:r>
      <w:r w:rsidRPr="000F75DF">
        <w:rPr>
          <w:rStyle w:val="Style13ptBold"/>
          <w:rFonts w:asciiTheme="minorHAnsi" w:hAnsiTheme="minorHAnsi" w:cstheme="minorHAnsi"/>
          <w:bCs w:val="0"/>
        </w:rPr>
        <w:t xml:space="preserve">Brooks </w:t>
      </w:r>
      <w:r w:rsidRPr="000F75DF">
        <w:rPr>
          <w:rStyle w:val="Style13ptBold"/>
          <w:rFonts w:asciiTheme="minorHAnsi" w:hAnsiTheme="minorHAnsi" w:cstheme="minorHAnsi"/>
          <w:bCs w:val="0"/>
          <w:u w:val="single"/>
        </w:rPr>
        <w:t>POSTDATES</w:t>
      </w:r>
      <w:r w:rsidRPr="000F75DF">
        <w:rPr>
          <w:rStyle w:val="Style13ptBold"/>
          <w:rFonts w:asciiTheme="minorHAnsi" w:hAnsiTheme="minorHAnsi" w:cstheme="minorHAnsi"/>
          <w:bCs w:val="0"/>
        </w:rPr>
        <w:t xml:space="preserve"> Kroenig</w:t>
      </w:r>
    </w:p>
    <w:p w14:paraId="2B0303AE" w14:textId="77777777" w:rsidR="00F66A20" w:rsidRPr="0096185A" w:rsidRDefault="00F66A20" w:rsidP="00F66A20">
      <w:pPr>
        <w:rPr>
          <w:rFonts w:asciiTheme="minorHAnsi" w:hAnsiTheme="minorHAnsi" w:cstheme="minorHAnsi"/>
        </w:rPr>
      </w:pPr>
      <w:r w:rsidRPr="0096185A">
        <w:rPr>
          <w:rFonts w:asciiTheme="minorHAnsi" w:hAnsiTheme="minorHAnsi" w:cstheme="minorHAnsi"/>
        </w:rPr>
        <w:t xml:space="preserve">Stephen G. </w:t>
      </w:r>
      <w:r w:rsidRPr="0096185A">
        <w:rPr>
          <w:rStyle w:val="Style13ptBold"/>
          <w:rFonts w:asciiTheme="minorHAnsi" w:hAnsiTheme="minorHAnsi" w:cstheme="minorHAnsi"/>
        </w:rPr>
        <w:t>Brooks 23</w:t>
      </w:r>
      <w:r w:rsidRPr="0096185A">
        <w:rPr>
          <w:rFonts w:asciiTheme="minorHAnsi" w:hAnsiTheme="minorHAnsi" w:cstheme="minorHAnsi"/>
        </w:rPr>
        <w:t>, Professor of Government at Dartmouth College and a Guest Professor at Stockholm University, and William C. Wohlforth, Daniel Webster Professor at Dartmouth College, 4-18-2023, Foreign Affairs, "The Myth of Multipolarity," https://www.foreignaffairs.com/united-states/china-multipolarity-myth //AS</w:t>
      </w:r>
    </w:p>
    <w:p w14:paraId="5C63CD83" w14:textId="77777777" w:rsidR="00590EE8" w:rsidRDefault="00F66A20" w:rsidP="00F66A20">
      <w:pPr>
        <w:rPr>
          <w:rFonts w:asciiTheme="minorHAnsi" w:hAnsiTheme="minorHAnsi" w:cstheme="minorHAnsi"/>
          <w:b/>
          <w:bCs/>
          <w:u w:val="single"/>
        </w:rPr>
      </w:pPr>
      <w:r w:rsidRPr="0096185A">
        <w:rPr>
          <w:rFonts w:asciiTheme="minorHAnsi" w:hAnsiTheme="minorHAnsi" w:cstheme="minorHAnsi"/>
          <w:sz w:val="16"/>
        </w:rPr>
        <w:t xml:space="preserve">Militarily, meanwhile, </w:t>
      </w:r>
      <w:r w:rsidRPr="0096185A">
        <w:rPr>
          <w:rFonts w:asciiTheme="minorHAnsi" w:hAnsiTheme="minorHAnsi" w:cstheme="minorHAnsi"/>
          <w:u w:val="single"/>
        </w:rPr>
        <w:t xml:space="preserve">most </w:t>
      </w:r>
      <w:r w:rsidRPr="0096185A">
        <w:rPr>
          <w:rFonts w:asciiTheme="minorHAnsi" w:hAnsiTheme="minorHAnsi" w:cstheme="minorHAnsi"/>
          <w:highlight w:val="cyan"/>
          <w:u w:val="single"/>
        </w:rPr>
        <w:t>analysts</w:t>
      </w:r>
      <w:r w:rsidRPr="0096185A">
        <w:rPr>
          <w:rFonts w:asciiTheme="minorHAnsi" w:hAnsiTheme="minorHAnsi" w:cstheme="minorHAnsi"/>
          <w:u w:val="single"/>
        </w:rPr>
        <w:t xml:space="preserve"> still </w:t>
      </w:r>
      <w:r w:rsidRPr="0096185A">
        <w:rPr>
          <w:rFonts w:asciiTheme="minorHAnsi" w:hAnsiTheme="minorHAnsi" w:cstheme="minorHAnsi"/>
          <w:highlight w:val="cyan"/>
          <w:u w:val="single"/>
        </w:rPr>
        <w:t xml:space="preserve">see </w:t>
      </w:r>
      <w:r w:rsidRPr="0096185A">
        <w:rPr>
          <w:rFonts w:asciiTheme="minorHAnsi" w:hAnsiTheme="minorHAnsi" w:cstheme="minorHAnsi"/>
          <w:b/>
          <w:bCs/>
          <w:highlight w:val="cyan"/>
          <w:u w:val="single"/>
        </w:rPr>
        <w:t>China as far from</w:t>
      </w:r>
      <w:r w:rsidRPr="0096185A">
        <w:rPr>
          <w:rFonts w:asciiTheme="minorHAnsi" w:hAnsiTheme="minorHAnsi" w:cstheme="minorHAnsi"/>
          <w:b/>
          <w:bCs/>
          <w:u w:val="single"/>
        </w:rPr>
        <w:t xml:space="preserve"> being a global peer of </w:t>
      </w:r>
      <w:r w:rsidRPr="0096185A">
        <w:rPr>
          <w:rFonts w:asciiTheme="minorHAnsi" w:hAnsiTheme="minorHAnsi" w:cstheme="minorHAnsi"/>
          <w:b/>
          <w:bCs/>
          <w:highlight w:val="cyan"/>
          <w:u w:val="single"/>
        </w:rPr>
        <w:t>the U</w:t>
      </w:r>
      <w:r w:rsidRPr="0096185A">
        <w:rPr>
          <w:rFonts w:asciiTheme="minorHAnsi" w:hAnsiTheme="minorHAnsi" w:cstheme="minorHAnsi"/>
          <w:b/>
          <w:bCs/>
          <w:u w:val="single"/>
        </w:rPr>
        <w:t xml:space="preserve">nited </w:t>
      </w:r>
      <w:r w:rsidRPr="0096185A">
        <w:rPr>
          <w:rFonts w:asciiTheme="minorHAnsi" w:hAnsiTheme="minorHAnsi" w:cstheme="minorHAnsi"/>
          <w:b/>
          <w:bCs/>
          <w:highlight w:val="cyan"/>
          <w:u w:val="single"/>
        </w:rPr>
        <w:t>S</w:t>
      </w:r>
      <w:r w:rsidRPr="0096185A">
        <w:rPr>
          <w:rFonts w:asciiTheme="minorHAnsi" w:hAnsiTheme="minorHAnsi" w:cstheme="minorHAnsi"/>
          <w:b/>
          <w:bCs/>
          <w:u w:val="single"/>
        </w:rPr>
        <w:t>tates</w:t>
      </w:r>
      <w:r w:rsidRPr="0096185A">
        <w:rPr>
          <w:rFonts w:asciiTheme="minorHAnsi" w:hAnsiTheme="minorHAnsi" w:cstheme="minorHAnsi"/>
          <w:u w:val="single"/>
        </w:rPr>
        <w:t xml:space="preserve">, </w:t>
      </w:r>
      <w:r w:rsidRPr="0096185A">
        <w:rPr>
          <w:rFonts w:asciiTheme="minorHAnsi" w:hAnsiTheme="minorHAnsi" w:cstheme="minorHAnsi"/>
          <w:highlight w:val="cyan"/>
          <w:u w:val="single"/>
        </w:rPr>
        <w:t>despite</w:t>
      </w:r>
      <w:r w:rsidRPr="0096185A">
        <w:rPr>
          <w:rFonts w:asciiTheme="minorHAnsi" w:hAnsiTheme="minorHAnsi" w:cstheme="minorHAnsi"/>
          <w:u w:val="single"/>
        </w:rPr>
        <w:t xml:space="preserve"> the rapid </w:t>
      </w:r>
      <w:r w:rsidRPr="0096185A">
        <w:rPr>
          <w:rFonts w:asciiTheme="minorHAnsi" w:hAnsiTheme="minorHAnsi" w:cstheme="minorHAnsi"/>
          <w:highlight w:val="cyan"/>
          <w:u w:val="single"/>
        </w:rPr>
        <w:t>modernization of Chinese forces</w:t>
      </w:r>
      <w:r w:rsidRPr="0096185A">
        <w:rPr>
          <w:rFonts w:asciiTheme="minorHAnsi" w:hAnsiTheme="minorHAnsi" w:cstheme="minorHAnsi"/>
          <w:sz w:val="16"/>
        </w:rPr>
        <w:t xml:space="preserve">. How significant and lasting is the U.S. advantage? Consider the </w:t>
      </w:r>
      <w:r w:rsidRPr="0096185A">
        <w:rPr>
          <w:rFonts w:asciiTheme="minorHAnsi" w:hAnsiTheme="minorHAnsi" w:cstheme="minorHAnsi"/>
          <w:u w:val="single"/>
        </w:rPr>
        <w:t xml:space="preserve">capabilities that give the United </w:t>
      </w:r>
      <w:r w:rsidRPr="0096185A">
        <w:rPr>
          <w:rFonts w:asciiTheme="minorHAnsi" w:hAnsiTheme="minorHAnsi" w:cstheme="minorHAnsi"/>
          <w:sz w:val="16"/>
        </w:rPr>
        <w:t xml:space="preserve">States what the political scientist Barry Posen has called “command of the commons”—that is, </w:t>
      </w:r>
      <w:r w:rsidRPr="0096185A">
        <w:rPr>
          <w:rFonts w:asciiTheme="minorHAnsi" w:hAnsiTheme="minorHAnsi" w:cstheme="minorHAnsi"/>
          <w:highlight w:val="cyan"/>
          <w:u w:val="single"/>
        </w:rPr>
        <w:t>control</w:t>
      </w:r>
      <w:r w:rsidRPr="0096185A">
        <w:rPr>
          <w:rFonts w:asciiTheme="minorHAnsi" w:hAnsiTheme="minorHAnsi" w:cstheme="minorHAnsi"/>
          <w:u w:val="single"/>
        </w:rPr>
        <w:t xml:space="preserve"> over </w:t>
      </w:r>
      <w:r w:rsidRPr="0096185A">
        <w:rPr>
          <w:rFonts w:asciiTheme="minorHAnsi" w:hAnsiTheme="minorHAnsi" w:cstheme="minorHAnsi"/>
          <w:highlight w:val="cyan"/>
          <w:u w:val="single"/>
        </w:rPr>
        <w:t>the air</w:t>
      </w:r>
      <w:r w:rsidRPr="0096185A">
        <w:rPr>
          <w:rFonts w:asciiTheme="minorHAnsi" w:hAnsiTheme="minorHAnsi" w:cstheme="minorHAnsi"/>
          <w:u w:val="single"/>
        </w:rPr>
        <w:t xml:space="preserve">, the open </w:t>
      </w:r>
      <w:r w:rsidRPr="0096185A">
        <w:rPr>
          <w:rFonts w:asciiTheme="minorHAnsi" w:hAnsiTheme="minorHAnsi" w:cstheme="minorHAnsi"/>
          <w:highlight w:val="cyan"/>
          <w:u w:val="single"/>
        </w:rPr>
        <w:t>sea, and space</w:t>
      </w:r>
      <w:r w:rsidRPr="0096185A">
        <w:rPr>
          <w:rFonts w:asciiTheme="minorHAnsi" w:hAnsiTheme="minorHAnsi" w:cstheme="minorHAnsi"/>
          <w:u w:val="single"/>
        </w:rPr>
        <w:t xml:space="preserve">. Command of the commons is what </w:t>
      </w:r>
      <w:r w:rsidRPr="0096185A">
        <w:rPr>
          <w:rFonts w:asciiTheme="minorHAnsi" w:hAnsiTheme="minorHAnsi" w:cstheme="minorHAnsi"/>
          <w:highlight w:val="cyan"/>
          <w:u w:val="single"/>
        </w:rPr>
        <w:t>makes the U</w:t>
      </w:r>
      <w:r w:rsidRPr="0096185A">
        <w:rPr>
          <w:rFonts w:asciiTheme="minorHAnsi" w:hAnsiTheme="minorHAnsi" w:cstheme="minorHAnsi"/>
          <w:u w:val="single"/>
        </w:rPr>
        <w:t xml:space="preserve">nited </w:t>
      </w:r>
      <w:r w:rsidRPr="0096185A">
        <w:rPr>
          <w:rFonts w:asciiTheme="minorHAnsi" w:hAnsiTheme="minorHAnsi" w:cstheme="minorHAnsi"/>
          <w:highlight w:val="cyan"/>
          <w:u w:val="single"/>
        </w:rPr>
        <w:t>S</w:t>
      </w:r>
      <w:r w:rsidRPr="0096185A">
        <w:rPr>
          <w:rFonts w:asciiTheme="minorHAnsi" w:hAnsiTheme="minorHAnsi" w:cstheme="minorHAnsi"/>
          <w:u w:val="single"/>
        </w:rPr>
        <w:t xml:space="preserve">tates </w:t>
      </w:r>
      <w:r w:rsidRPr="0096185A">
        <w:rPr>
          <w:rFonts w:asciiTheme="minorHAnsi" w:hAnsiTheme="minorHAnsi" w:cstheme="minorHAnsi"/>
          <w:highlight w:val="cyan"/>
          <w:u w:val="single"/>
        </w:rPr>
        <w:t>a true</w:t>
      </w:r>
      <w:r w:rsidRPr="0096185A">
        <w:rPr>
          <w:rFonts w:asciiTheme="minorHAnsi" w:hAnsiTheme="minorHAnsi" w:cstheme="minorHAnsi"/>
          <w:u w:val="single"/>
        </w:rPr>
        <w:t xml:space="preserve"> global military </w:t>
      </w:r>
      <w:r w:rsidRPr="0096185A">
        <w:rPr>
          <w:rFonts w:asciiTheme="minorHAnsi" w:hAnsiTheme="minorHAnsi" w:cstheme="minorHAnsi"/>
          <w:highlight w:val="cyan"/>
          <w:u w:val="single"/>
        </w:rPr>
        <w:t>power</w:t>
      </w:r>
      <w:r w:rsidRPr="0096185A">
        <w:rPr>
          <w:rFonts w:asciiTheme="minorHAnsi" w:hAnsiTheme="minorHAnsi" w:cstheme="minorHAnsi"/>
          <w:u w:val="single"/>
        </w:rPr>
        <w:t xml:space="preserve">. Until </w:t>
      </w:r>
      <w:r w:rsidRPr="0096185A">
        <w:rPr>
          <w:rFonts w:asciiTheme="minorHAnsi" w:hAnsiTheme="minorHAnsi" w:cstheme="minorHAnsi"/>
          <w:highlight w:val="cyan"/>
          <w:u w:val="single"/>
        </w:rPr>
        <w:t>China can contest</w:t>
      </w:r>
      <w:r w:rsidRPr="0096185A">
        <w:rPr>
          <w:rFonts w:asciiTheme="minorHAnsi" w:hAnsiTheme="minorHAnsi" w:cstheme="minorHAnsi"/>
          <w:u w:val="single"/>
        </w:rPr>
        <w:t xml:space="preserve"> the United States’ </w:t>
      </w:r>
      <w:r w:rsidRPr="0096185A">
        <w:rPr>
          <w:rFonts w:asciiTheme="minorHAnsi" w:hAnsiTheme="minorHAnsi" w:cstheme="minorHAnsi"/>
          <w:highlight w:val="cyan"/>
          <w:u w:val="single"/>
        </w:rPr>
        <w:t>dominance</w:t>
      </w:r>
      <w:r w:rsidRPr="0096185A">
        <w:rPr>
          <w:rFonts w:asciiTheme="minorHAnsi" w:hAnsiTheme="minorHAnsi" w:cstheme="minorHAnsi"/>
          <w:u w:val="single"/>
        </w:rPr>
        <w:t xml:space="preserve"> in this domain, it </w:t>
      </w:r>
      <w:r w:rsidRPr="0096185A">
        <w:rPr>
          <w:rFonts w:asciiTheme="minorHAnsi" w:hAnsiTheme="minorHAnsi" w:cstheme="minorHAnsi"/>
          <w:highlight w:val="cyan"/>
          <w:u w:val="single"/>
        </w:rPr>
        <w:t xml:space="preserve">will </w:t>
      </w:r>
      <w:r w:rsidRPr="0096185A">
        <w:rPr>
          <w:rFonts w:asciiTheme="minorHAnsi" w:hAnsiTheme="minorHAnsi" w:cstheme="minorHAnsi"/>
          <w:b/>
          <w:bCs/>
          <w:highlight w:val="cyan"/>
          <w:u w:val="single"/>
        </w:rPr>
        <w:t>remain merely a regional</w:t>
      </w:r>
      <w:r w:rsidRPr="0096185A">
        <w:rPr>
          <w:rFonts w:asciiTheme="minorHAnsi" w:hAnsiTheme="minorHAnsi" w:cstheme="minorHAnsi"/>
          <w:b/>
          <w:bCs/>
          <w:u w:val="single"/>
        </w:rPr>
        <w:t xml:space="preserve"> military </w:t>
      </w:r>
      <w:r w:rsidRPr="0096185A">
        <w:rPr>
          <w:rFonts w:asciiTheme="minorHAnsi" w:hAnsiTheme="minorHAnsi" w:cstheme="minorHAnsi"/>
          <w:b/>
          <w:bCs/>
          <w:highlight w:val="cyan"/>
          <w:u w:val="single"/>
        </w:rPr>
        <w:t>power</w:t>
      </w:r>
    </w:p>
    <w:p w14:paraId="7528A2E3" w14:textId="77777777" w:rsidR="00590EE8" w:rsidRDefault="00590EE8" w:rsidP="00F66A20">
      <w:pPr>
        <w:rPr>
          <w:rFonts w:asciiTheme="minorHAnsi" w:hAnsiTheme="minorHAnsi" w:cstheme="minorHAnsi"/>
          <w:b/>
          <w:bCs/>
          <w:u w:val="single"/>
        </w:rPr>
      </w:pPr>
    </w:p>
    <w:p w14:paraId="2DB0F285" w14:textId="7BCFFCF8" w:rsidR="00F66A20" w:rsidRPr="0096185A" w:rsidRDefault="00F66A20" w:rsidP="00F66A20">
      <w:pPr>
        <w:rPr>
          <w:rFonts w:asciiTheme="minorHAnsi" w:hAnsiTheme="minorHAnsi" w:cstheme="minorHAnsi"/>
          <w:u w:val="single"/>
        </w:rPr>
      </w:pPr>
      <w:r w:rsidRPr="0096185A">
        <w:rPr>
          <w:rFonts w:asciiTheme="minorHAnsi" w:hAnsiTheme="minorHAnsi" w:cstheme="minorHAnsi"/>
          <w:sz w:val="16"/>
        </w:rPr>
        <w:t xml:space="preserve">. We </w:t>
      </w:r>
      <w:r w:rsidRPr="0096185A">
        <w:rPr>
          <w:rStyle w:val="StyleUnderline"/>
          <w:rFonts w:asciiTheme="minorHAnsi" w:hAnsiTheme="minorHAnsi" w:cstheme="minorHAnsi"/>
        </w:rPr>
        <w:t xml:space="preserve">have counted 13 categories of systems as underlying this ability—everything </w:t>
      </w:r>
      <w:r w:rsidRPr="0096185A">
        <w:rPr>
          <w:rStyle w:val="StyleUnderline"/>
          <w:rFonts w:asciiTheme="minorHAnsi" w:hAnsiTheme="minorHAnsi" w:cstheme="minorHAnsi"/>
          <w:highlight w:val="cyan"/>
        </w:rPr>
        <w:t>from nuc</w:t>
      </w:r>
      <w:r w:rsidRPr="0096185A">
        <w:rPr>
          <w:rStyle w:val="StyleUnderline"/>
          <w:rFonts w:asciiTheme="minorHAnsi" w:hAnsiTheme="minorHAnsi" w:cstheme="minorHAnsi"/>
        </w:rPr>
        <w:t xml:space="preserve">lear </w:t>
      </w:r>
      <w:r w:rsidRPr="0096185A">
        <w:rPr>
          <w:rStyle w:val="StyleUnderline"/>
          <w:rFonts w:asciiTheme="minorHAnsi" w:hAnsiTheme="minorHAnsi" w:cstheme="minorHAnsi"/>
          <w:highlight w:val="cyan"/>
        </w:rPr>
        <w:t>sub</w:t>
      </w:r>
      <w:r w:rsidRPr="0096185A">
        <w:rPr>
          <w:rStyle w:val="StyleUnderline"/>
          <w:rFonts w:asciiTheme="minorHAnsi" w:hAnsiTheme="minorHAnsi" w:cstheme="minorHAnsi"/>
        </w:rPr>
        <w:t>marine</w:t>
      </w:r>
      <w:r w:rsidRPr="0096185A">
        <w:rPr>
          <w:rStyle w:val="StyleUnderline"/>
          <w:rFonts w:asciiTheme="minorHAnsi" w:hAnsiTheme="minorHAnsi" w:cstheme="minorHAnsi"/>
          <w:highlight w:val="cyan"/>
        </w:rPr>
        <w:t>s to sat</w:t>
      </w:r>
      <w:r w:rsidRPr="0096185A">
        <w:rPr>
          <w:rStyle w:val="StyleUnderline"/>
          <w:rFonts w:asciiTheme="minorHAnsi" w:hAnsiTheme="minorHAnsi" w:cstheme="minorHAnsi"/>
        </w:rPr>
        <w:t>ellite</w:t>
      </w:r>
      <w:r w:rsidRPr="0096185A">
        <w:rPr>
          <w:rStyle w:val="StyleUnderline"/>
          <w:rFonts w:asciiTheme="minorHAnsi" w:hAnsiTheme="minorHAnsi" w:cstheme="minorHAnsi"/>
          <w:highlight w:val="cyan"/>
        </w:rPr>
        <w:t>s</w:t>
      </w:r>
      <w:r w:rsidRPr="0096185A">
        <w:rPr>
          <w:rStyle w:val="StyleUnderline"/>
          <w:rFonts w:asciiTheme="minorHAnsi" w:hAnsiTheme="minorHAnsi" w:cstheme="minorHAnsi"/>
        </w:rPr>
        <w:t xml:space="preserve"> to aircraft carriers to heavy transport planes—and </w:t>
      </w:r>
      <w:r w:rsidRPr="0096185A">
        <w:rPr>
          <w:rStyle w:val="StyleUnderline"/>
          <w:rFonts w:asciiTheme="minorHAnsi" w:hAnsiTheme="minorHAnsi" w:cstheme="minorHAnsi"/>
          <w:highlight w:val="cyan"/>
        </w:rPr>
        <w:t>China is below 20 percent of the U.S. level</w:t>
      </w:r>
      <w:r w:rsidRPr="0096185A">
        <w:rPr>
          <w:rStyle w:val="StyleUnderline"/>
          <w:rFonts w:asciiTheme="minorHAnsi" w:hAnsiTheme="minorHAnsi" w:cstheme="minorHAnsi"/>
        </w:rPr>
        <w:t xml:space="preserve"> in all but five of these capabilitie</w:t>
      </w:r>
      <w:r w:rsidRPr="0096185A">
        <w:rPr>
          <w:rFonts w:asciiTheme="minorHAnsi" w:hAnsiTheme="minorHAnsi" w:cstheme="minorHAnsi"/>
          <w:u w:val="single"/>
        </w:rPr>
        <w:t>s</w:t>
      </w:r>
      <w:r w:rsidRPr="0096185A">
        <w:rPr>
          <w:rFonts w:asciiTheme="minorHAnsi" w:hAnsiTheme="minorHAnsi" w:cstheme="minorHAnsi"/>
          <w:sz w:val="16"/>
        </w:rPr>
        <w:t xml:space="preserve">, and in only two areas (cruisers and destroyers; military satellites) does China have more than a third of the U.S. capability. The </w:t>
      </w:r>
      <w:r w:rsidRPr="0096185A">
        <w:rPr>
          <w:rFonts w:asciiTheme="minorHAnsi" w:hAnsiTheme="minorHAnsi" w:cstheme="minorHAnsi"/>
          <w:highlight w:val="cyan"/>
          <w:u w:val="single"/>
        </w:rPr>
        <w:t>U</w:t>
      </w:r>
      <w:r w:rsidRPr="0096185A">
        <w:rPr>
          <w:rFonts w:asciiTheme="minorHAnsi" w:hAnsiTheme="minorHAnsi" w:cstheme="minorHAnsi"/>
          <w:u w:val="single"/>
        </w:rPr>
        <w:t xml:space="preserve">nited </w:t>
      </w:r>
      <w:r w:rsidRPr="0096185A">
        <w:rPr>
          <w:rFonts w:asciiTheme="minorHAnsi" w:hAnsiTheme="minorHAnsi" w:cstheme="minorHAnsi"/>
          <w:highlight w:val="cyan"/>
          <w:u w:val="single"/>
        </w:rPr>
        <w:t>S</w:t>
      </w:r>
      <w:r w:rsidRPr="0096185A">
        <w:rPr>
          <w:rFonts w:asciiTheme="minorHAnsi" w:hAnsiTheme="minorHAnsi" w:cstheme="minorHAnsi"/>
          <w:u w:val="single"/>
        </w:rPr>
        <w:t xml:space="preserve">tates </w:t>
      </w:r>
      <w:r w:rsidRPr="0096185A">
        <w:rPr>
          <w:rFonts w:asciiTheme="minorHAnsi" w:hAnsiTheme="minorHAnsi" w:cstheme="minorHAnsi"/>
          <w:highlight w:val="cyan"/>
          <w:u w:val="single"/>
        </w:rPr>
        <w:t>remains</w:t>
      </w:r>
      <w:r w:rsidRPr="0096185A">
        <w:rPr>
          <w:rFonts w:asciiTheme="minorHAnsi" w:hAnsiTheme="minorHAnsi" w:cstheme="minorHAnsi"/>
          <w:u w:val="single"/>
        </w:rPr>
        <w:t xml:space="preserve"> so </w:t>
      </w:r>
      <w:r w:rsidRPr="0096185A">
        <w:rPr>
          <w:rFonts w:asciiTheme="minorHAnsi" w:hAnsiTheme="minorHAnsi" w:cstheme="minorHAnsi"/>
          <w:highlight w:val="cyan"/>
          <w:u w:val="single"/>
        </w:rPr>
        <w:t>far ahead</w:t>
      </w:r>
      <w:r w:rsidRPr="0096185A">
        <w:rPr>
          <w:rFonts w:asciiTheme="minorHAnsi" w:hAnsiTheme="minorHAnsi" w:cstheme="minorHAnsi"/>
          <w:u w:val="single"/>
        </w:rPr>
        <w:t xml:space="preserve"> because it has </w:t>
      </w:r>
      <w:r w:rsidRPr="0096185A">
        <w:rPr>
          <w:rFonts w:asciiTheme="minorHAnsi" w:hAnsiTheme="minorHAnsi" w:cstheme="minorHAnsi"/>
          <w:highlight w:val="cyan"/>
          <w:u w:val="single"/>
        </w:rPr>
        <w:t>devoted immense resources</w:t>
      </w:r>
      <w:r w:rsidRPr="0096185A">
        <w:rPr>
          <w:rFonts w:asciiTheme="minorHAnsi" w:hAnsiTheme="minorHAnsi" w:cstheme="minorHAnsi"/>
          <w:u w:val="single"/>
        </w:rPr>
        <w:t xml:space="preserve"> to developing these systems over many decades; </w:t>
      </w:r>
      <w:r w:rsidRPr="0096185A">
        <w:rPr>
          <w:rFonts w:asciiTheme="minorHAnsi" w:hAnsiTheme="minorHAnsi" w:cstheme="minorHAnsi"/>
          <w:highlight w:val="cyan"/>
          <w:u w:val="single"/>
        </w:rPr>
        <w:t>closing these gaps would</w:t>
      </w:r>
      <w:r w:rsidRPr="0096185A">
        <w:rPr>
          <w:rFonts w:asciiTheme="minorHAnsi" w:hAnsiTheme="minorHAnsi" w:cstheme="minorHAnsi"/>
          <w:u w:val="single"/>
        </w:rPr>
        <w:t xml:space="preserve"> also </w:t>
      </w:r>
      <w:r w:rsidRPr="0096185A">
        <w:rPr>
          <w:rFonts w:asciiTheme="minorHAnsi" w:hAnsiTheme="minorHAnsi" w:cstheme="minorHAnsi"/>
          <w:highlight w:val="cyan"/>
          <w:u w:val="single"/>
        </w:rPr>
        <w:t>require decades of effort</w:t>
      </w:r>
      <w:r w:rsidRPr="0096185A">
        <w:rPr>
          <w:rFonts w:asciiTheme="minorHAnsi" w:hAnsiTheme="minorHAnsi" w:cstheme="minorHAnsi"/>
          <w:u w:val="single"/>
        </w:rPr>
        <w:t>.</w:t>
      </w:r>
      <w:r w:rsidRPr="0096185A">
        <w:rPr>
          <w:rFonts w:asciiTheme="minorHAnsi" w:hAnsiTheme="minorHAnsi" w:cstheme="minorHAnsi"/>
          <w:sz w:val="16"/>
        </w:rPr>
        <w:t xml:space="preserve"> The </w:t>
      </w:r>
      <w:r w:rsidRPr="0096185A">
        <w:rPr>
          <w:rFonts w:asciiTheme="minorHAnsi" w:hAnsiTheme="minorHAnsi" w:cstheme="minorHAnsi"/>
          <w:highlight w:val="cyan"/>
          <w:u w:val="single"/>
        </w:rPr>
        <w:t>disparity becomes</w:t>
      </w:r>
      <w:r w:rsidRPr="0096185A">
        <w:rPr>
          <w:rFonts w:asciiTheme="minorHAnsi" w:hAnsiTheme="minorHAnsi" w:cstheme="minorHAnsi"/>
          <w:u w:val="single"/>
        </w:rPr>
        <w:t xml:space="preserve"> even </w:t>
      </w:r>
      <w:r w:rsidRPr="0096185A">
        <w:rPr>
          <w:rFonts w:asciiTheme="minorHAnsi" w:hAnsiTheme="minorHAnsi" w:cstheme="minorHAnsi"/>
          <w:highlight w:val="cyan"/>
          <w:u w:val="single"/>
        </w:rPr>
        <w:t>greater when one moves beyond a</w:t>
      </w:r>
      <w:r w:rsidRPr="0096185A">
        <w:rPr>
          <w:rFonts w:asciiTheme="minorHAnsi" w:hAnsiTheme="minorHAnsi" w:cstheme="minorHAnsi"/>
          <w:u w:val="single"/>
        </w:rPr>
        <w:t xml:space="preserve"> raw </w:t>
      </w:r>
      <w:r w:rsidRPr="0096185A">
        <w:rPr>
          <w:rFonts w:asciiTheme="minorHAnsi" w:hAnsiTheme="minorHAnsi" w:cstheme="minorHAnsi"/>
          <w:highlight w:val="cyan"/>
          <w:u w:val="single"/>
        </w:rPr>
        <w:t>count and factors in quality</w:t>
      </w:r>
      <w:r w:rsidRPr="0096185A">
        <w:rPr>
          <w:rFonts w:asciiTheme="minorHAnsi" w:hAnsiTheme="minorHAnsi" w:cstheme="minorHAnsi"/>
          <w:sz w:val="16"/>
        </w:rPr>
        <w:t xml:space="preserve">. The </w:t>
      </w:r>
      <w:r w:rsidRPr="0096185A">
        <w:rPr>
          <w:rFonts w:asciiTheme="minorHAnsi" w:hAnsiTheme="minorHAnsi" w:cstheme="minorHAnsi"/>
          <w:u w:val="single"/>
        </w:rPr>
        <w:t>United States’ 68 nuclear submarines</w:t>
      </w:r>
      <w:r w:rsidRPr="0096185A">
        <w:rPr>
          <w:rFonts w:asciiTheme="minorHAnsi" w:hAnsiTheme="minorHAnsi" w:cstheme="minorHAnsi"/>
          <w:sz w:val="16"/>
        </w:rPr>
        <w:t xml:space="preserve">, for example, </w:t>
      </w:r>
      <w:r w:rsidRPr="0096185A">
        <w:rPr>
          <w:rFonts w:asciiTheme="minorHAnsi" w:hAnsiTheme="minorHAnsi" w:cstheme="minorHAnsi"/>
          <w:u w:val="single"/>
        </w:rPr>
        <w:t>are too quiet for China to track, whereas China’s 12 nuclear submarines remain noisy enough for the U.S. Navy’s</w:t>
      </w:r>
      <w:r w:rsidRPr="0096185A">
        <w:rPr>
          <w:rFonts w:asciiTheme="minorHAnsi" w:hAnsiTheme="minorHAnsi" w:cstheme="minorHAnsi"/>
          <w:sz w:val="16"/>
        </w:rPr>
        <w:t xml:space="preserve"> advanced antisubmarine warfare sensors </w:t>
      </w:r>
      <w:r w:rsidRPr="0096185A">
        <w:rPr>
          <w:rFonts w:asciiTheme="minorHAnsi" w:hAnsiTheme="minorHAnsi" w:cstheme="minorHAnsi"/>
          <w:u w:val="single"/>
        </w:rPr>
        <w:t>to track</w:t>
      </w:r>
      <w:r w:rsidRPr="0096185A">
        <w:rPr>
          <w:rFonts w:asciiTheme="minorHAnsi" w:hAnsiTheme="minorHAnsi" w:cstheme="minorHAnsi"/>
          <w:sz w:val="16"/>
        </w:rPr>
        <w:t xml:space="preserve"> them in deep water.</w:t>
      </w:r>
    </w:p>
    <w:p w14:paraId="785496A7" w14:textId="77777777" w:rsidR="00F66A20" w:rsidRPr="0096185A" w:rsidRDefault="00F66A20" w:rsidP="00F66A20">
      <w:pPr>
        <w:rPr>
          <w:rFonts w:asciiTheme="minorHAnsi" w:hAnsiTheme="minorHAnsi" w:cstheme="minorHAnsi"/>
          <w:u w:val="single"/>
        </w:rPr>
      </w:pPr>
      <w:r w:rsidRPr="0096185A">
        <w:rPr>
          <w:rFonts w:asciiTheme="minorHAnsi" w:hAnsiTheme="minorHAnsi" w:cstheme="minorHAnsi"/>
          <w:sz w:val="16"/>
        </w:rPr>
        <w:t xml:space="preserve">A </w:t>
      </w:r>
      <w:r w:rsidRPr="0096185A">
        <w:rPr>
          <w:rFonts w:asciiTheme="minorHAnsi" w:hAnsiTheme="minorHAnsi" w:cstheme="minorHAnsi"/>
          <w:u w:val="single"/>
        </w:rPr>
        <w:t>comparison with the Soviet Union is instructive.</w:t>
      </w:r>
      <w:r w:rsidRPr="0096185A">
        <w:rPr>
          <w:rFonts w:asciiTheme="minorHAnsi" w:hAnsiTheme="minorHAnsi" w:cstheme="minorHAnsi"/>
          <w:sz w:val="16"/>
        </w:rPr>
        <w:t xml:space="preserve"> The </w:t>
      </w:r>
      <w:r w:rsidRPr="0096185A">
        <w:rPr>
          <w:rFonts w:asciiTheme="minorHAnsi" w:hAnsiTheme="minorHAnsi" w:cstheme="minorHAnsi"/>
          <w:u w:val="single"/>
        </w:rPr>
        <w:t>Red Army was a real peer of the U.S. military</w:t>
      </w:r>
      <w:r w:rsidRPr="0096185A">
        <w:rPr>
          <w:rFonts w:asciiTheme="minorHAnsi" w:hAnsiTheme="minorHAnsi" w:cstheme="minorHAnsi"/>
          <w:sz w:val="16"/>
        </w:rPr>
        <w:t xml:space="preserve"> during the Cold War </w:t>
      </w:r>
      <w:r w:rsidRPr="0096185A">
        <w:rPr>
          <w:rFonts w:asciiTheme="minorHAnsi" w:hAnsiTheme="minorHAnsi" w:cstheme="minorHAnsi"/>
          <w:u w:val="single"/>
        </w:rPr>
        <w:t>in a way that the Chinese military is not</w:t>
      </w:r>
      <w:r w:rsidRPr="0096185A">
        <w:rPr>
          <w:rFonts w:asciiTheme="minorHAnsi" w:hAnsiTheme="minorHAnsi" w:cstheme="minorHAnsi"/>
          <w:sz w:val="16"/>
        </w:rPr>
        <w:t xml:space="preserve">. The </w:t>
      </w:r>
      <w:r w:rsidRPr="0096185A">
        <w:rPr>
          <w:rFonts w:asciiTheme="minorHAnsi" w:hAnsiTheme="minorHAnsi" w:cstheme="minorHAnsi"/>
          <w:highlight w:val="cyan"/>
          <w:u w:val="single"/>
        </w:rPr>
        <w:t xml:space="preserve">Soviets enjoyed </w:t>
      </w:r>
      <w:r w:rsidRPr="0096185A">
        <w:rPr>
          <w:rFonts w:asciiTheme="minorHAnsi" w:hAnsiTheme="minorHAnsi" w:cstheme="minorHAnsi"/>
          <w:b/>
          <w:bCs/>
          <w:highlight w:val="cyan"/>
          <w:u w:val="single"/>
        </w:rPr>
        <w:t>three advantages that China lacks</w:t>
      </w:r>
      <w:r w:rsidRPr="0096185A">
        <w:rPr>
          <w:rFonts w:asciiTheme="minorHAnsi" w:hAnsiTheme="minorHAnsi" w:cstheme="minorHAnsi"/>
          <w:u w:val="single"/>
        </w:rPr>
        <w:t xml:space="preserve">. First was favorable </w:t>
      </w:r>
      <w:r w:rsidRPr="0096185A">
        <w:rPr>
          <w:rFonts w:asciiTheme="minorHAnsi" w:hAnsiTheme="minorHAnsi" w:cstheme="minorHAnsi"/>
          <w:highlight w:val="cyan"/>
          <w:u w:val="single"/>
        </w:rPr>
        <w:t>geography</w:t>
      </w:r>
      <w:r w:rsidRPr="0096185A">
        <w:rPr>
          <w:rFonts w:asciiTheme="minorHAnsi" w:hAnsiTheme="minorHAnsi" w:cstheme="minorHAnsi"/>
          <w:sz w:val="16"/>
        </w:rPr>
        <w:t>:</w:t>
      </w:r>
      <w:r w:rsidRPr="0096185A">
        <w:rPr>
          <w:rFonts w:asciiTheme="minorHAnsi" w:hAnsiTheme="minorHAnsi" w:cstheme="minorHAnsi"/>
          <w:u w:val="single"/>
        </w:rPr>
        <w:t xml:space="preserve"> </w:t>
      </w:r>
      <w:r w:rsidRPr="0096185A">
        <w:rPr>
          <w:rFonts w:asciiTheme="minorHAnsi" w:hAnsiTheme="minorHAnsi" w:cstheme="minorHAnsi"/>
          <w:sz w:val="16"/>
        </w:rPr>
        <w:t xml:space="preserve">with the conquest of Eastern Europe in World War II, the Soviets could base massive military force in the heart of Europe, a region that comprised a huge chunk of the world’s economic output. </w:t>
      </w:r>
      <w:r w:rsidRPr="0096185A">
        <w:rPr>
          <w:rFonts w:asciiTheme="minorHAnsi" w:hAnsiTheme="minorHAnsi" w:cstheme="minorHAnsi"/>
          <w:u w:val="single"/>
        </w:rPr>
        <w:t xml:space="preserve">Second was a large commitment to </w:t>
      </w:r>
      <w:r w:rsidRPr="0096185A">
        <w:rPr>
          <w:rFonts w:asciiTheme="minorHAnsi" w:hAnsiTheme="minorHAnsi" w:cstheme="minorHAnsi"/>
          <w:highlight w:val="cyan"/>
          <w:u w:val="single"/>
        </w:rPr>
        <w:t>guns over butter</w:t>
      </w:r>
      <w:r w:rsidRPr="0096185A">
        <w:rPr>
          <w:rFonts w:asciiTheme="minorHAnsi" w:hAnsiTheme="minorHAnsi" w:cstheme="minorHAnsi"/>
          <w:sz w:val="16"/>
        </w:rPr>
        <w:t xml:space="preserve"> in a command economy geared toward the production of military power: the percentage of GDP that Moscow devoted to defense remained in the double digits throughout the Cold War, an unprecedented share for a modern great power in peacetime. </w:t>
      </w:r>
      <w:r w:rsidRPr="0096185A">
        <w:rPr>
          <w:rFonts w:asciiTheme="minorHAnsi" w:hAnsiTheme="minorHAnsi" w:cstheme="minorHAnsi"/>
          <w:u w:val="single"/>
        </w:rPr>
        <w:t>Third was</w:t>
      </w:r>
      <w:r w:rsidRPr="0096185A">
        <w:rPr>
          <w:rFonts w:asciiTheme="minorHAnsi" w:hAnsiTheme="minorHAnsi" w:cstheme="minorHAnsi"/>
          <w:sz w:val="16"/>
        </w:rPr>
        <w:t xml:space="preserve"> the </w:t>
      </w:r>
      <w:r w:rsidRPr="0096185A">
        <w:rPr>
          <w:rFonts w:asciiTheme="minorHAnsi" w:hAnsiTheme="minorHAnsi" w:cstheme="minorHAnsi"/>
          <w:u w:val="single"/>
        </w:rPr>
        <w:t xml:space="preserve">relatively uncomplicated nature of </w:t>
      </w:r>
      <w:r w:rsidRPr="0096185A">
        <w:rPr>
          <w:rFonts w:asciiTheme="minorHAnsi" w:hAnsiTheme="minorHAnsi" w:cstheme="minorHAnsi"/>
          <w:highlight w:val="cyan"/>
          <w:u w:val="single"/>
        </w:rPr>
        <w:t>military tech</w:t>
      </w:r>
      <w:r w:rsidRPr="0096185A">
        <w:rPr>
          <w:rFonts w:asciiTheme="minorHAnsi" w:hAnsiTheme="minorHAnsi" w:cstheme="minorHAnsi"/>
          <w:u w:val="single"/>
        </w:rPr>
        <w:t>nology</w:t>
      </w:r>
      <w:r w:rsidRPr="0096185A">
        <w:rPr>
          <w:rFonts w:asciiTheme="minorHAnsi" w:hAnsiTheme="minorHAnsi" w:cstheme="minorHAnsi"/>
          <w:sz w:val="16"/>
        </w:rPr>
        <w:t xml:space="preserve">: for most of the Cold War, the Soviets could command their comparatively weak economy to swiftly match the United States’ nuclear and missile capability and arguably outmatch its conventional forces. Only in the last decade of the Cold War did the Soviets run into the same </w:t>
      </w:r>
      <w:r w:rsidRPr="0096185A">
        <w:rPr>
          <w:rFonts w:asciiTheme="minorHAnsi" w:hAnsiTheme="minorHAnsi" w:cstheme="minorHAnsi"/>
          <w:b/>
          <w:bCs/>
          <w:highlight w:val="cyan"/>
          <w:u w:val="single"/>
        </w:rPr>
        <w:t>problem</w:t>
      </w:r>
      <w:r w:rsidRPr="0096185A">
        <w:rPr>
          <w:rFonts w:asciiTheme="minorHAnsi" w:hAnsiTheme="minorHAnsi" w:cstheme="minorHAnsi"/>
          <w:b/>
          <w:bCs/>
          <w:u w:val="single"/>
        </w:rPr>
        <w:t xml:space="preserve"> that </w:t>
      </w:r>
      <w:r w:rsidRPr="0096185A">
        <w:rPr>
          <w:rFonts w:asciiTheme="minorHAnsi" w:hAnsiTheme="minorHAnsi" w:cstheme="minorHAnsi"/>
          <w:b/>
          <w:bCs/>
          <w:highlight w:val="cyan"/>
          <w:u w:val="single"/>
        </w:rPr>
        <w:t>China faces</w:t>
      </w:r>
      <w:r w:rsidRPr="0096185A">
        <w:rPr>
          <w:rFonts w:asciiTheme="minorHAnsi" w:hAnsiTheme="minorHAnsi" w:cstheme="minorHAnsi"/>
          <w:b/>
          <w:bCs/>
          <w:u w:val="single"/>
        </w:rPr>
        <w:t xml:space="preserve"> today</w:t>
      </w:r>
      <w:r w:rsidRPr="0096185A">
        <w:rPr>
          <w:rFonts w:asciiTheme="minorHAnsi" w:hAnsiTheme="minorHAnsi" w:cstheme="minorHAnsi"/>
          <w:u w:val="single"/>
        </w:rPr>
        <w:t xml:space="preserve">: </w:t>
      </w:r>
      <w:r w:rsidRPr="0096185A">
        <w:rPr>
          <w:rFonts w:asciiTheme="minorHAnsi" w:hAnsiTheme="minorHAnsi" w:cstheme="minorHAnsi"/>
          <w:highlight w:val="cyan"/>
          <w:u w:val="single"/>
        </w:rPr>
        <w:t>how to produce complex weapons that are competitive</w:t>
      </w:r>
      <w:r w:rsidRPr="0096185A">
        <w:rPr>
          <w:rFonts w:asciiTheme="minorHAnsi" w:hAnsiTheme="minorHAnsi" w:cstheme="minorHAnsi"/>
          <w:u w:val="single"/>
        </w:rPr>
        <w:t xml:space="preserve"> with those emerging from a </w:t>
      </w:r>
      <w:r w:rsidRPr="0096185A">
        <w:rPr>
          <w:rFonts w:asciiTheme="minorHAnsi" w:hAnsiTheme="minorHAnsi" w:cstheme="minorHAnsi"/>
          <w:b/>
          <w:bCs/>
          <w:u w:val="single"/>
        </w:rPr>
        <w:t>technologically dynamic America with a huge military R &amp; D budget</w:t>
      </w:r>
      <w:r w:rsidRPr="0096185A">
        <w:rPr>
          <w:rFonts w:asciiTheme="minorHAnsi" w:hAnsiTheme="minorHAnsi" w:cstheme="minorHAnsi"/>
          <w:u w:val="single"/>
        </w:rPr>
        <w:t xml:space="preserve"> (now $140 billion a year).</w:t>
      </w:r>
    </w:p>
    <w:p w14:paraId="602489AA" w14:textId="77777777" w:rsidR="00F66A20" w:rsidRPr="0096185A" w:rsidRDefault="00F66A20" w:rsidP="00F66A20"/>
    <w:p w14:paraId="5797DBD6" w14:textId="1E3AC118" w:rsidR="00F66A20" w:rsidRDefault="00F66A20" w:rsidP="00F66A20">
      <w:pPr>
        <w:pStyle w:val="Heading4"/>
      </w:pPr>
      <w:r>
        <w:t xml:space="preserve">5. </w:t>
      </w:r>
      <w:r w:rsidRPr="0096185A">
        <w:t xml:space="preserve">No internal link: China has been communist for almost a century, technology is just one more way to monitor </w:t>
      </w:r>
      <w:r w:rsidRPr="0096185A">
        <w:rPr>
          <w:u w:val="single"/>
        </w:rPr>
        <w:t>THEIR</w:t>
      </w:r>
      <w:r w:rsidRPr="0096185A">
        <w:t xml:space="preserve"> citizens, behind </w:t>
      </w:r>
      <w:r w:rsidRPr="0096185A">
        <w:rPr>
          <w:u w:val="single"/>
        </w:rPr>
        <w:t>closed borders</w:t>
      </w:r>
      <w:r w:rsidRPr="0096185A">
        <w:t xml:space="preserve">. No warrant for </w:t>
      </w:r>
      <w:proofErr w:type="spellStart"/>
      <w:r w:rsidRPr="0096185A">
        <w:t>spillout</w:t>
      </w:r>
      <w:proofErr w:type="spellEnd"/>
      <w:r w:rsidRPr="0096185A">
        <w:t xml:space="preserve">. </w:t>
      </w:r>
    </w:p>
    <w:p w14:paraId="2431277B" w14:textId="1EDD22EF" w:rsidR="007C590D" w:rsidRPr="00634279" w:rsidRDefault="007C590D" w:rsidP="007C590D">
      <w:pPr>
        <w:pStyle w:val="Heading4"/>
        <w:rPr>
          <w:rFonts w:cs="Calibri"/>
        </w:rPr>
      </w:pPr>
      <w:r>
        <w:rPr>
          <w:rFonts w:cs="Calibri"/>
        </w:rPr>
        <w:t xml:space="preserve">6. </w:t>
      </w:r>
      <w:r w:rsidRPr="00322D7E">
        <w:rPr>
          <w:rFonts w:cs="Calibri"/>
        </w:rPr>
        <w:t>Terminal is wrong</w:t>
      </w:r>
      <w:r w:rsidRPr="00634279">
        <w:rPr>
          <w:rFonts w:cs="Calibri"/>
        </w:rPr>
        <w:t>---</w:t>
      </w:r>
      <w:r w:rsidRPr="00295CAE">
        <w:rPr>
          <w:rFonts w:cs="Calibri"/>
          <w:b w:val="0"/>
          <w:bCs/>
        </w:rPr>
        <w:t xml:space="preserve">it’s ruined by </w:t>
      </w:r>
      <w:r w:rsidRPr="00295CAE">
        <w:rPr>
          <w:rFonts w:cs="Calibri"/>
          <w:b w:val="0"/>
          <w:bCs/>
          <w:u w:val="single"/>
        </w:rPr>
        <w:t>distance</w:t>
      </w:r>
      <w:r w:rsidRPr="00295CAE">
        <w:rPr>
          <w:rFonts w:cs="Calibri"/>
          <w:b w:val="0"/>
          <w:bCs/>
        </w:rPr>
        <w:t xml:space="preserve"> and </w:t>
      </w:r>
      <w:r w:rsidRPr="00295CAE">
        <w:rPr>
          <w:rFonts w:cs="Calibri"/>
          <w:b w:val="0"/>
          <w:bCs/>
          <w:u w:val="single"/>
        </w:rPr>
        <w:t>interest asymmetry</w:t>
      </w:r>
      <w:r w:rsidRPr="00295CAE">
        <w:rPr>
          <w:rFonts w:cs="Calibri"/>
          <w:b w:val="0"/>
          <w:bCs/>
        </w:rPr>
        <w:t>.</w:t>
      </w:r>
      <w:r w:rsidRPr="00295CAE">
        <w:rPr>
          <w:rFonts w:cs="Calibri"/>
        </w:rPr>
        <w:t xml:space="preserve"> </w:t>
      </w:r>
    </w:p>
    <w:p w14:paraId="0CC44F43" w14:textId="77777777" w:rsidR="007C590D" w:rsidRPr="00634279" w:rsidRDefault="007C590D" w:rsidP="007C590D">
      <w:r w:rsidRPr="00634279">
        <w:rPr>
          <w:rStyle w:val="Style13ptBold"/>
        </w:rPr>
        <w:t>McCallion 24</w:t>
      </w:r>
      <w:r w:rsidRPr="00634279">
        <w:t>, MS @ the London School of Economics and Political Science, fellow at Defense Priorities. (Christopher, 5-23-2024, "Grand Strategy: Geography," Defense Priorities, https://www.defensepriorities.org/explainers/grand-strategy-geography/)</w:t>
      </w:r>
    </w:p>
    <w:p w14:paraId="62216BF2" w14:textId="77777777" w:rsidR="007C590D" w:rsidRPr="00634279" w:rsidRDefault="007C590D" w:rsidP="007C590D">
      <w:pPr>
        <w:rPr>
          <w:sz w:val="16"/>
        </w:rPr>
      </w:pPr>
      <w:r w:rsidRPr="00634279">
        <w:rPr>
          <w:rStyle w:val="StyleUnderline"/>
          <w:highlight w:val="cyan"/>
        </w:rPr>
        <w:t xml:space="preserve">The </w:t>
      </w:r>
      <w:r w:rsidRPr="00634279">
        <w:rPr>
          <w:rStyle w:val="Emphasis"/>
          <w:highlight w:val="cyan"/>
        </w:rPr>
        <w:t>folly of</w:t>
      </w:r>
      <w:r w:rsidRPr="00634279">
        <w:rPr>
          <w:rStyle w:val="Emphasis"/>
        </w:rPr>
        <w:t xml:space="preserve"> pursuing</w:t>
      </w:r>
      <w:r w:rsidRPr="00634279">
        <w:rPr>
          <w:sz w:val="16"/>
        </w:rPr>
        <w:t xml:space="preserve"> global </w:t>
      </w:r>
      <w:r w:rsidRPr="00634279">
        <w:rPr>
          <w:rStyle w:val="Emphasis"/>
          <w:highlight w:val="cyan"/>
        </w:rPr>
        <w:t>heg</w:t>
      </w:r>
      <w:r w:rsidRPr="00634279">
        <w:rPr>
          <w:sz w:val="16"/>
        </w:rPr>
        <w:t>emony</w:t>
      </w:r>
    </w:p>
    <w:p w14:paraId="3736FC01" w14:textId="77777777" w:rsidR="007C590D" w:rsidRPr="00634279" w:rsidRDefault="007C590D" w:rsidP="007C590D">
      <w:pPr>
        <w:rPr>
          <w:sz w:val="16"/>
        </w:rPr>
      </w:pPr>
      <w:r w:rsidRPr="00634279">
        <w:rPr>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536E8B14" w14:textId="77777777" w:rsidR="007C590D" w:rsidRDefault="007C590D" w:rsidP="007C590D">
      <w:pPr>
        <w:rPr>
          <w:sz w:val="16"/>
        </w:rPr>
      </w:pPr>
      <w:r w:rsidRPr="00634279">
        <w:rPr>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634279">
        <w:rPr>
          <w:rStyle w:val="Emphasis"/>
          <w:highlight w:val="cyan"/>
        </w:rPr>
        <w:t>post-9/11 wars</w:t>
      </w:r>
      <w:r w:rsidRPr="00634279">
        <w:rPr>
          <w:rStyle w:val="StyleUnderline"/>
        </w:rPr>
        <w:t xml:space="preserve"> in the </w:t>
      </w:r>
      <w:r w:rsidRPr="00634279">
        <w:rPr>
          <w:rStyle w:val="Emphasis"/>
        </w:rPr>
        <w:t>Mid</w:t>
      </w:r>
      <w:r w:rsidRPr="00634279">
        <w:rPr>
          <w:sz w:val="16"/>
        </w:rPr>
        <w:t xml:space="preserve">dle </w:t>
      </w:r>
      <w:r w:rsidRPr="00634279">
        <w:rPr>
          <w:rStyle w:val="Emphasis"/>
        </w:rPr>
        <w:t>East</w:t>
      </w:r>
      <w:r w:rsidRPr="00634279">
        <w:rPr>
          <w:rStyle w:val="StyleUnderline"/>
        </w:rPr>
        <w:t xml:space="preserve"> </w:t>
      </w:r>
      <w:r w:rsidRPr="00634279">
        <w:rPr>
          <w:rStyle w:val="StyleUnderline"/>
          <w:highlight w:val="cyan"/>
        </w:rPr>
        <w:t>proved</w:t>
      </w:r>
      <w:r w:rsidRPr="00634279">
        <w:rPr>
          <w:sz w:val="16"/>
        </w:rPr>
        <w:t xml:space="preserve"> to be </w:t>
      </w:r>
      <w:r w:rsidRPr="00634279">
        <w:rPr>
          <w:rStyle w:val="StyleUnderline"/>
          <w:highlight w:val="cyan"/>
        </w:rPr>
        <w:t xml:space="preserve">not only </w:t>
      </w:r>
      <w:r w:rsidRPr="00634279">
        <w:rPr>
          <w:rStyle w:val="Emphasis"/>
          <w:highlight w:val="cyan"/>
        </w:rPr>
        <w:t>costly</w:t>
      </w:r>
      <w:r w:rsidRPr="00634279">
        <w:rPr>
          <w:rStyle w:val="StyleUnderline"/>
          <w:highlight w:val="cyan"/>
        </w:rPr>
        <w:t xml:space="preserve"> but </w:t>
      </w:r>
      <w:r w:rsidRPr="00634279">
        <w:rPr>
          <w:rStyle w:val="Emphasis"/>
          <w:highlight w:val="cyan"/>
        </w:rPr>
        <w:t>fruitless</w:t>
      </w:r>
      <w:r w:rsidRPr="00634279">
        <w:rPr>
          <w:sz w:val="16"/>
        </w:rPr>
        <w:t xml:space="preserve">, </w:t>
      </w:r>
      <w:r w:rsidRPr="00634279">
        <w:rPr>
          <w:rStyle w:val="Emphasis"/>
          <w:highlight w:val="cyan"/>
        </w:rPr>
        <w:t>thwarted</w:t>
      </w:r>
      <w:r w:rsidRPr="00634279">
        <w:rPr>
          <w:rStyle w:val="StyleUnderline"/>
          <w:highlight w:val="cyan"/>
        </w:rPr>
        <w:t xml:space="preserve"> by</w:t>
      </w:r>
      <w:r w:rsidRPr="00634279">
        <w:rPr>
          <w:rStyle w:val="StyleUnderline"/>
        </w:rPr>
        <w:t xml:space="preserve"> some of </w:t>
      </w:r>
      <w:r w:rsidRPr="00634279">
        <w:rPr>
          <w:rStyle w:val="StyleUnderline"/>
          <w:highlight w:val="cyan"/>
        </w:rPr>
        <w:t>the</w:t>
      </w:r>
      <w:r w:rsidRPr="00634279">
        <w:rPr>
          <w:rStyle w:val="StyleUnderline"/>
        </w:rPr>
        <w:t xml:space="preserve"> </w:t>
      </w:r>
      <w:r w:rsidRPr="00634279">
        <w:rPr>
          <w:rStyle w:val="Emphasis"/>
          <w:highlight w:val="cyan"/>
        </w:rPr>
        <w:t>least wealthy</w:t>
      </w:r>
      <w:r w:rsidRPr="00634279">
        <w:rPr>
          <w:sz w:val="16"/>
        </w:rPr>
        <w:t xml:space="preserve"> and powerful </w:t>
      </w:r>
      <w:r w:rsidRPr="00634279">
        <w:rPr>
          <w:rStyle w:val="Emphasis"/>
          <w:highlight w:val="cyan"/>
        </w:rPr>
        <w:t>societies</w:t>
      </w:r>
      <w:r w:rsidRPr="00634279">
        <w:rPr>
          <w:rStyle w:val="StyleUnderline"/>
          <w:highlight w:val="cyan"/>
        </w:rPr>
        <w:t xml:space="preserve"> on the </w:t>
      </w:r>
      <w:r w:rsidRPr="00634279">
        <w:rPr>
          <w:rStyle w:val="Emphasis"/>
          <w:highlight w:val="cyan"/>
        </w:rPr>
        <w:t>planet</w:t>
      </w:r>
      <w:r w:rsidRPr="00634279">
        <w:rPr>
          <w:sz w:val="16"/>
        </w:rPr>
        <w:t xml:space="preserve">.33 Indeed, </w:t>
      </w:r>
      <w:r w:rsidRPr="00634279">
        <w:rPr>
          <w:rStyle w:val="StyleUnderline"/>
        </w:rPr>
        <w:t>the</w:t>
      </w:r>
      <w:r w:rsidRPr="00634279">
        <w:rPr>
          <w:sz w:val="16"/>
        </w:rPr>
        <w:t xml:space="preserve"> relative </w:t>
      </w:r>
      <w:r w:rsidRPr="00634279">
        <w:rPr>
          <w:rStyle w:val="Emphasis"/>
        </w:rPr>
        <w:t>costs of wars</w:t>
      </w:r>
      <w:r w:rsidRPr="00634279">
        <w:rPr>
          <w:rStyle w:val="StyleUnderline"/>
        </w:rPr>
        <w:t xml:space="preserve"> in the periphery seem to have risen conspicuously</w:t>
      </w:r>
      <w:r w:rsidRPr="00634279">
        <w:rPr>
          <w:sz w:val="16"/>
        </w:rPr>
        <w:t xml:space="preserve"> in recent decades.34</w:t>
      </w:r>
    </w:p>
    <w:p w14:paraId="2241E594" w14:textId="77777777" w:rsidR="007C590D" w:rsidRPr="00634279" w:rsidRDefault="007C590D" w:rsidP="007C590D">
      <w:pPr>
        <w:rPr>
          <w:sz w:val="16"/>
        </w:rPr>
      </w:pPr>
      <w:r w:rsidRPr="00634279">
        <w:rPr>
          <w:sz w:val="16"/>
        </w:rPr>
        <w:t xml:space="preserve">There are at least two salient reasons why </w:t>
      </w:r>
      <w:r w:rsidRPr="00634279">
        <w:rPr>
          <w:rStyle w:val="StyleUnderline"/>
          <w:highlight w:val="cyan"/>
        </w:rPr>
        <w:t xml:space="preserve">U.S. </w:t>
      </w:r>
      <w:r w:rsidRPr="00634279">
        <w:rPr>
          <w:rStyle w:val="Emphasis"/>
          <w:highlight w:val="cyan"/>
        </w:rPr>
        <w:t>military</w:t>
      </w:r>
      <w:r w:rsidRPr="00634279">
        <w:rPr>
          <w:sz w:val="16"/>
        </w:rPr>
        <w:t xml:space="preserve">-technological </w:t>
      </w:r>
      <w:r w:rsidRPr="00634279">
        <w:rPr>
          <w:rStyle w:val="Emphasis"/>
          <w:highlight w:val="cyan"/>
        </w:rPr>
        <w:t>supremacy</w:t>
      </w:r>
      <w:r w:rsidRPr="00634279">
        <w:rPr>
          <w:rStyle w:val="StyleUnderline"/>
          <w:highlight w:val="cyan"/>
        </w:rPr>
        <w:t xml:space="preserve"> failed to overcome </w:t>
      </w:r>
      <w:r w:rsidRPr="00634279">
        <w:rPr>
          <w:rStyle w:val="Emphasis"/>
          <w:highlight w:val="cyan"/>
        </w:rPr>
        <w:t>geography</w:t>
      </w:r>
      <w:r w:rsidRPr="00634279">
        <w:rPr>
          <w:sz w:val="16"/>
        </w:rPr>
        <w:t xml:space="preserve">. The first is that </w:t>
      </w:r>
      <w:r w:rsidRPr="00634279">
        <w:rPr>
          <w:rStyle w:val="StyleUnderline"/>
          <w:highlight w:val="cyan"/>
        </w:rPr>
        <w:t>advances</w:t>
      </w:r>
      <w:r w:rsidRPr="00634279">
        <w:rPr>
          <w:rStyle w:val="StyleUnderline"/>
        </w:rPr>
        <w:t xml:space="preserve"> and diffusion </w:t>
      </w:r>
      <w:r w:rsidRPr="00634279">
        <w:rPr>
          <w:rStyle w:val="StyleUnderline"/>
          <w:highlight w:val="cyan"/>
        </w:rPr>
        <w:t>of military tech</w:t>
      </w:r>
      <w:r w:rsidRPr="00634279">
        <w:rPr>
          <w:sz w:val="16"/>
        </w:rPr>
        <w:t xml:space="preserve">nology </w:t>
      </w:r>
      <w:r w:rsidRPr="00634279">
        <w:rPr>
          <w:rStyle w:val="StyleUnderline"/>
          <w:highlight w:val="cyan"/>
        </w:rPr>
        <w:t xml:space="preserve">benefit </w:t>
      </w:r>
      <w:r w:rsidRPr="00634279">
        <w:rPr>
          <w:rStyle w:val="Emphasis"/>
          <w:highlight w:val="cyan"/>
        </w:rPr>
        <w:t>defense</w:t>
      </w:r>
      <w:r w:rsidRPr="00634279">
        <w:rPr>
          <w:rStyle w:val="StyleUnderline"/>
        </w:rPr>
        <w:t xml:space="preserve"> as well as </w:t>
      </w:r>
      <w:r w:rsidRPr="00634279">
        <w:rPr>
          <w:rStyle w:val="Emphasis"/>
        </w:rPr>
        <w:t>offense</w:t>
      </w:r>
      <w:r w:rsidRPr="00634279">
        <w:rPr>
          <w:sz w:val="16"/>
        </w:rPr>
        <w:t xml:space="preserve">, </w:t>
      </w:r>
      <w:r w:rsidRPr="00634279">
        <w:rPr>
          <w:rStyle w:val="StyleUnderline"/>
        </w:rPr>
        <w:t xml:space="preserve">with the balance favoring the former the </w:t>
      </w:r>
      <w:r w:rsidRPr="00634279">
        <w:rPr>
          <w:rStyle w:val="Emphasis"/>
          <w:highlight w:val="cyan"/>
        </w:rPr>
        <w:t>more</w:t>
      </w:r>
      <w:r w:rsidRPr="00634279">
        <w:rPr>
          <w:rStyle w:val="StyleUnderline"/>
        </w:rPr>
        <w:t xml:space="preserve"> distance increases</w:t>
      </w:r>
      <w:r w:rsidRPr="00634279">
        <w:rPr>
          <w:sz w:val="16"/>
        </w:rPr>
        <w:t xml:space="preserve">. </w:t>
      </w:r>
      <w:r w:rsidRPr="00634279">
        <w:rPr>
          <w:rStyle w:val="StyleUnderline"/>
        </w:rPr>
        <w:t>The second is the durability of</w:t>
      </w:r>
      <w:r w:rsidRPr="00634279">
        <w:rPr>
          <w:sz w:val="16"/>
        </w:rPr>
        <w:t xml:space="preserve"> local political-cultural identification, which as a shorthand can be called “</w:t>
      </w:r>
      <w:r w:rsidRPr="00634279">
        <w:rPr>
          <w:rStyle w:val="Emphasis"/>
        </w:rPr>
        <w:t>nationalism</w:t>
      </w:r>
      <w:r w:rsidRPr="00634279">
        <w:rPr>
          <w:sz w:val="16"/>
        </w:rPr>
        <w:t xml:space="preserve">.” </w:t>
      </w:r>
      <w:r w:rsidRPr="00634279">
        <w:rPr>
          <w:rStyle w:val="Emphasis"/>
          <w:highlight w:val="cyan"/>
        </w:rPr>
        <w:t>Nationalism</w:t>
      </w:r>
      <w:r w:rsidRPr="00634279">
        <w:rPr>
          <w:rStyle w:val="StyleUnderline"/>
          <w:highlight w:val="cyan"/>
        </w:rPr>
        <w:t xml:space="preserve"> creates </w:t>
      </w:r>
      <w:r w:rsidRPr="00634279">
        <w:rPr>
          <w:rStyle w:val="Emphasis"/>
          <w:highlight w:val="cyan"/>
        </w:rPr>
        <w:t>asymmetry</w:t>
      </w:r>
      <w:r w:rsidRPr="00634279">
        <w:rPr>
          <w:rStyle w:val="StyleUnderline"/>
          <w:highlight w:val="cyan"/>
        </w:rPr>
        <w:t xml:space="preserve"> between</w:t>
      </w:r>
      <w:r w:rsidRPr="00634279">
        <w:rPr>
          <w:rStyle w:val="StyleUnderline"/>
        </w:rPr>
        <w:t xml:space="preserve"> the </w:t>
      </w:r>
      <w:r w:rsidRPr="00634279">
        <w:rPr>
          <w:rStyle w:val="Emphasis"/>
          <w:highlight w:val="cyan"/>
        </w:rPr>
        <w:t>interests</w:t>
      </w:r>
      <w:r w:rsidRPr="00634279">
        <w:rPr>
          <w:rStyle w:val="StyleUnderline"/>
          <w:highlight w:val="cyan"/>
        </w:rPr>
        <w:t xml:space="preserve"> of</w:t>
      </w:r>
      <w:r w:rsidRPr="00634279">
        <w:rPr>
          <w:rStyle w:val="StyleUnderline"/>
        </w:rPr>
        <w:t xml:space="preserve"> local </w:t>
      </w:r>
      <w:r w:rsidRPr="00634279">
        <w:rPr>
          <w:rStyle w:val="StyleUnderline"/>
          <w:highlight w:val="cyan"/>
        </w:rPr>
        <w:t>populations</w:t>
      </w:r>
      <w:r w:rsidRPr="00634279">
        <w:rPr>
          <w:rStyle w:val="StyleUnderline"/>
        </w:rPr>
        <w:t>,</w:t>
      </w:r>
      <w:r w:rsidRPr="00634279">
        <w:rPr>
          <w:sz w:val="16"/>
        </w:rPr>
        <w:t xml:space="preserve"> on the one hand, </w:t>
      </w:r>
      <w:r w:rsidRPr="00634279">
        <w:rPr>
          <w:rStyle w:val="StyleUnderline"/>
          <w:highlight w:val="cyan"/>
        </w:rPr>
        <w:t>and</w:t>
      </w:r>
      <w:r w:rsidRPr="00634279">
        <w:rPr>
          <w:rStyle w:val="StyleUnderline"/>
        </w:rPr>
        <w:t xml:space="preserve"> the far more tenuous interests of </w:t>
      </w:r>
      <w:r w:rsidRPr="00634279">
        <w:rPr>
          <w:rStyle w:val="StyleUnderline"/>
          <w:highlight w:val="cyan"/>
        </w:rPr>
        <w:t>the</w:t>
      </w:r>
      <w:r w:rsidRPr="00634279">
        <w:rPr>
          <w:rStyle w:val="StyleUnderline"/>
        </w:rPr>
        <w:t xml:space="preserve"> distant </w:t>
      </w:r>
      <w:r w:rsidRPr="00634279">
        <w:rPr>
          <w:rStyle w:val="Emphasis"/>
          <w:highlight w:val="cyan"/>
        </w:rPr>
        <w:t>U</w:t>
      </w:r>
      <w:r w:rsidRPr="00634279">
        <w:rPr>
          <w:sz w:val="16"/>
        </w:rPr>
        <w:t xml:space="preserve">nited </w:t>
      </w:r>
      <w:r w:rsidRPr="00634279">
        <w:rPr>
          <w:rStyle w:val="Emphasis"/>
          <w:highlight w:val="cyan"/>
        </w:rPr>
        <w:t>S</w:t>
      </w:r>
      <w:r w:rsidRPr="00634279">
        <w:rPr>
          <w:sz w:val="16"/>
        </w:rPr>
        <w:t>tates in their affairs, on the other.</w:t>
      </w:r>
    </w:p>
    <w:p w14:paraId="5511129D" w14:textId="77777777" w:rsidR="007C590D" w:rsidRPr="00634279" w:rsidRDefault="007C590D" w:rsidP="007C590D">
      <w:pPr>
        <w:rPr>
          <w:sz w:val="16"/>
        </w:rPr>
      </w:pPr>
      <w:r w:rsidRPr="00634279">
        <w:rPr>
          <w:rStyle w:val="StyleUnderline"/>
        </w:rPr>
        <w:t>The</w:t>
      </w:r>
      <w:r w:rsidRPr="00634279">
        <w:rPr>
          <w:sz w:val="16"/>
        </w:rPr>
        <w:t xml:space="preserve"> “</w:t>
      </w:r>
      <w:r w:rsidRPr="00634279">
        <w:rPr>
          <w:rStyle w:val="Emphasis"/>
        </w:rPr>
        <w:t>strategic distance</w:t>
      </w:r>
      <w:r w:rsidRPr="00634279">
        <w:rPr>
          <w:sz w:val="16"/>
        </w:rPr>
        <w:t xml:space="preserve">” </w:t>
      </w:r>
      <w:r w:rsidRPr="00634279">
        <w:rPr>
          <w:rStyle w:val="StyleUnderline"/>
        </w:rPr>
        <w:t xml:space="preserve">over which the </w:t>
      </w:r>
      <w:r w:rsidRPr="00634279">
        <w:rPr>
          <w:rStyle w:val="Emphasis"/>
        </w:rPr>
        <w:t>U</w:t>
      </w:r>
      <w:r w:rsidRPr="00634279">
        <w:rPr>
          <w:sz w:val="16"/>
        </w:rPr>
        <w:t xml:space="preserve">nited </w:t>
      </w:r>
      <w:r w:rsidRPr="00634279">
        <w:rPr>
          <w:rStyle w:val="Emphasis"/>
        </w:rPr>
        <w:t>S</w:t>
      </w:r>
      <w:r w:rsidRPr="00634279">
        <w:rPr>
          <w:sz w:val="16"/>
        </w:rPr>
        <w:t xml:space="preserve">tates </w:t>
      </w:r>
      <w:r w:rsidRPr="00634279">
        <w:rPr>
          <w:rStyle w:val="StyleUnderline"/>
        </w:rPr>
        <w:t xml:space="preserve">must project power has </w:t>
      </w:r>
      <w:r w:rsidRPr="00634279">
        <w:rPr>
          <w:rStyle w:val="Emphasis"/>
        </w:rPr>
        <w:t>grown</w:t>
      </w:r>
      <w:r w:rsidRPr="00634279">
        <w:rPr>
          <w:sz w:val="16"/>
        </w:rPr>
        <w:t xml:space="preserve">. Far more formidable than the Taliban or Iraqi insurgents, great or </w:t>
      </w:r>
      <w:r w:rsidRPr="00634279">
        <w:rPr>
          <w:rStyle w:val="Emphasis"/>
          <w:highlight w:val="cyan"/>
        </w:rPr>
        <w:t>regional powers</w:t>
      </w:r>
      <w:r w:rsidRPr="00634279">
        <w:rPr>
          <w:rStyle w:val="StyleUnderline"/>
        </w:rPr>
        <w:t xml:space="preserve"> like China, Russia, and Iran </w:t>
      </w:r>
      <w:r w:rsidRPr="00634279">
        <w:rPr>
          <w:rStyle w:val="StyleUnderline"/>
          <w:highlight w:val="cyan"/>
        </w:rPr>
        <w:t xml:space="preserve">can </w:t>
      </w:r>
      <w:r w:rsidRPr="00634279">
        <w:rPr>
          <w:rStyle w:val="Emphasis"/>
          <w:highlight w:val="cyan"/>
        </w:rPr>
        <w:t>counter</w:t>
      </w:r>
      <w:r w:rsidRPr="00634279">
        <w:rPr>
          <w:rStyle w:val="StyleUnderline"/>
          <w:highlight w:val="cyan"/>
        </w:rPr>
        <w:t xml:space="preserve"> the </w:t>
      </w:r>
      <w:r w:rsidRPr="00634279">
        <w:rPr>
          <w:rStyle w:val="Emphasis"/>
          <w:highlight w:val="cyan"/>
        </w:rPr>
        <w:t>U</w:t>
      </w:r>
      <w:r w:rsidRPr="00634279">
        <w:rPr>
          <w:sz w:val="16"/>
        </w:rPr>
        <w:t xml:space="preserve">nited </w:t>
      </w:r>
      <w:r w:rsidRPr="00634279">
        <w:rPr>
          <w:rStyle w:val="Emphasis"/>
          <w:highlight w:val="cyan"/>
        </w:rPr>
        <w:t>S</w:t>
      </w:r>
      <w:r w:rsidRPr="00634279">
        <w:rPr>
          <w:sz w:val="16"/>
        </w:rPr>
        <w:t xml:space="preserve">tates </w:t>
      </w:r>
      <w:r w:rsidRPr="00634279">
        <w:rPr>
          <w:rStyle w:val="StyleUnderline"/>
          <w:highlight w:val="cyan"/>
        </w:rPr>
        <w:t>at</w:t>
      </w:r>
      <w:r w:rsidRPr="00634279">
        <w:rPr>
          <w:sz w:val="16"/>
        </w:rPr>
        <w:t xml:space="preserve"> a </w:t>
      </w:r>
      <w:r w:rsidRPr="00634279">
        <w:rPr>
          <w:rStyle w:val="Emphasis"/>
          <w:highlight w:val="cyan"/>
        </w:rPr>
        <w:t>low</w:t>
      </w:r>
      <w:r w:rsidRPr="00634279">
        <w:rPr>
          <w:sz w:val="16"/>
        </w:rPr>
        <w:t xml:space="preserve">er </w:t>
      </w:r>
      <w:r w:rsidRPr="00634279">
        <w:rPr>
          <w:rStyle w:val="Emphasis"/>
          <w:highlight w:val="cyan"/>
        </w:rPr>
        <w:t>cost</w:t>
      </w:r>
      <w:r w:rsidRPr="00634279">
        <w:rPr>
          <w:rStyle w:val="StyleUnderline"/>
        </w:rPr>
        <w:t xml:space="preserve"> in their own backyards</w:t>
      </w:r>
      <w:r w:rsidRPr="00634279">
        <w:rPr>
          <w:sz w:val="16"/>
        </w:rPr>
        <w:t xml:space="preserve">, altering the costs and risks ratio for the United States to intervene in a local contingency. This is </w:t>
      </w:r>
      <w:r w:rsidRPr="00634279">
        <w:rPr>
          <w:rStyle w:val="StyleUnderline"/>
        </w:rPr>
        <w:t>especially</w:t>
      </w:r>
      <w:r w:rsidRPr="00634279">
        <w:rPr>
          <w:sz w:val="16"/>
        </w:rPr>
        <w:t xml:space="preserve"> true </w:t>
      </w:r>
      <w:r w:rsidRPr="00634279">
        <w:rPr>
          <w:rStyle w:val="StyleUnderline"/>
        </w:rPr>
        <w:t>if U.S. interests are conditional enough for it to not commit the full weight of its national resources</w:t>
      </w:r>
      <w:r w:rsidRPr="00634279">
        <w:rPr>
          <w:sz w:val="16"/>
        </w:rPr>
        <w:t xml:space="preserve"> to the fight. The United States’ grand strategy should be recalibrated to reflect a more rigorously prioritized set of interests and more modest expectations regarding the political outcomes that can be achieved </w:t>
      </w:r>
      <w:proofErr w:type="gramStart"/>
      <w:r w:rsidRPr="00634279">
        <w:rPr>
          <w:sz w:val="16"/>
        </w:rPr>
        <w:t>by the use of</w:t>
      </w:r>
      <w:proofErr w:type="gramEnd"/>
      <w:r w:rsidRPr="00634279">
        <w:rPr>
          <w:sz w:val="16"/>
        </w:rPr>
        <w:t xml:space="preserve"> U.S. military power abroad.</w:t>
      </w:r>
    </w:p>
    <w:p w14:paraId="25D3BD25" w14:textId="77777777" w:rsidR="007C590D" w:rsidRDefault="007C590D" w:rsidP="007C590D">
      <w:pPr>
        <w:pStyle w:val="Heading4"/>
      </w:pPr>
      <w:r>
        <w:t>7. No logic for invasion. They wouldn’t risk nuking the world for ‘expanding spheres’ because they know it would ruin legitimacy from others.</w:t>
      </w:r>
    </w:p>
    <w:p w14:paraId="77D982D2" w14:textId="3056C254" w:rsidR="00F66A20" w:rsidRPr="0096185A" w:rsidRDefault="007C590D" w:rsidP="00F66A20">
      <w:pPr>
        <w:pStyle w:val="Heading4"/>
      </w:pPr>
      <w:r>
        <w:t>8</w:t>
      </w:r>
      <w:r w:rsidR="00F66A20">
        <w:t xml:space="preserve">. </w:t>
      </w:r>
      <w:r w:rsidR="00F66A20" w:rsidRPr="0096185A">
        <w:t xml:space="preserve">China is </w:t>
      </w:r>
      <w:r w:rsidR="00F66A20" w:rsidRPr="0096185A">
        <w:rPr>
          <w:u w:val="single"/>
        </w:rPr>
        <w:t>still building</w:t>
      </w:r>
      <w:r w:rsidR="00F66A20" w:rsidRPr="0096185A">
        <w:t xml:space="preserve"> institutional trust as the leader of ISA, but countries are divided on who to follow. </w:t>
      </w:r>
    </w:p>
    <w:p w14:paraId="6E7CA993" w14:textId="77777777" w:rsidR="00F66A20" w:rsidRPr="0096185A" w:rsidRDefault="00F66A20" w:rsidP="00F66A20">
      <w:r w:rsidRPr="0096185A">
        <w:rPr>
          <w:rStyle w:val="Style13ptBold"/>
        </w:rPr>
        <w:t xml:space="preserve">Hong 5/16 </w:t>
      </w:r>
      <w:r w:rsidRPr="0096185A">
        <w:rPr>
          <w:rStyle w:val="Style13ptBold"/>
          <w:b w:val="0"/>
          <w:bCs w:val="0"/>
          <w:sz w:val="22"/>
        </w:rPr>
        <w:t>(Dr. Nong Hong holds a PhD of interdisciplinary study of international law and international relations from the University of Alberta, Canada and held a Postdoctoral Fellowship in the University’s China Institute. Her research takes an interdisciplinary approach to examining international relations and international law, with focus on International Relations and Comparative Politics in general. 5/16/25, Diverging Currents: U.S.–China Strategies on Deep Seabed Mining and the Future of Ocean Governance, ICAS, https://chinaus-icas.org/research/diverging-currents-u-s-china-strategies-on-deep-seabed-mining-and-the-future-of-ocean-governance/, L.B.)</w:t>
      </w:r>
    </w:p>
    <w:p w14:paraId="3F824CD6" w14:textId="77777777" w:rsidR="00F66A20" w:rsidRPr="0096185A" w:rsidRDefault="00F66A20" w:rsidP="00F66A20">
      <w:r w:rsidRPr="0096185A">
        <w:t xml:space="preserve">Neither approach is without trade-offs. The U.S. risks triggering legal ambiguity and diplomatic friction by operating outside the ISA, while </w:t>
      </w:r>
      <w:r w:rsidRPr="0096185A">
        <w:rPr>
          <w:rStyle w:val="StyleUnderline"/>
          <w:highlight w:val="cyan"/>
        </w:rPr>
        <w:t>China must navigate concerns about environmental impacts and</w:t>
      </w:r>
      <w:r w:rsidRPr="0096185A">
        <w:rPr>
          <w:rStyle w:val="StyleUnderline"/>
        </w:rPr>
        <w:t xml:space="preserve"> </w:t>
      </w:r>
      <w:r w:rsidRPr="0096185A">
        <w:rPr>
          <w:rStyle w:val="StyleUnderline"/>
          <w:highlight w:val="cyan"/>
        </w:rPr>
        <w:t>institutional trust</w:t>
      </w:r>
      <w:r w:rsidRPr="0096185A">
        <w:rPr>
          <w:rStyle w:val="StyleUnderline"/>
        </w:rPr>
        <w:t xml:space="preserve"> in multilateral processes</w:t>
      </w:r>
      <w:r w:rsidRPr="0096185A">
        <w:t xml:space="preserve">. Still, both countries aim to secure access to strategic resources and to build competitive advantage in what is likely to be a defining domain of future maritime activity. Risks of Fragmentation and Norm Divergence </w:t>
      </w:r>
      <w:r w:rsidRPr="0096185A">
        <w:rPr>
          <w:rStyle w:val="StyleUnderline"/>
        </w:rPr>
        <w:t xml:space="preserve">The key concern raised by observers is that </w:t>
      </w:r>
      <w:r w:rsidRPr="0096185A">
        <w:rPr>
          <w:rStyle w:val="StyleUnderline"/>
          <w:highlight w:val="cyan"/>
        </w:rPr>
        <w:t xml:space="preserve">diverging approaches may lead to fragmentation </w:t>
      </w:r>
      <w:r w:rsidRPr="0096185A">
        <w:rPr>
          <w:rStyle w:val="StyleUnderline"/>
        </w:rPr>
        <w:t xml:space="preserve">in seabed governance. If more countries follow the U.S. lead in issuing national licenses outside the ISA system, the result could be a weakening of global oversight mechanisms and a race to the bottom in regulatory standards. At the same time, frustration over the slow pace of the Mining Code negotiations may tempt other actors to explore alternative legal pathways. </w:t>
      </w:r>
      <w:r w:rsidRPr="0096185A">
        <w:rPr>
          <w:rStyle w:val="StyleUnderline"/>
          <w:highlight w:val="cyan"/>
        </w:rPr>
        <w:t>China, for now, remains committed to</w:t>
      </w:r>
      <w:r w:rsidRPr="0096185A">
        <w:rPr>
          <w:rStyle w:val="StyleUnderline"/>
        </w:rPr>
        <w:t xml:space="preserve"> the </w:t>
      </w:r>
      <w:r w:rsidRPr="0096185A">
        <w:rPr>
          <w:rStyle w:val="StyleUnderline"/>
          <w:highlight w:val="cyan"/>
        </w:rPr>
        <w:t>ISA</w:t>
      </w:r>
      <w:r w:rsidRPr="0096185A">
        <w:rPr>
          <w:rStyle w:val="StyleUnderline"/>
        </w:rPr>
        <w:t xml:space="preserve"> process, </w:t>
      </w:r>
      <w:r w:rsidRPr="0096185A">
        <w:rPr>
          <w:rStyle w:val="StyleUnderline"/>
          <w:highlight w:val="cyan"/>
        </w:rPr>
        <w:t>but it</w:t>
      </w:r>
      <w:r w:rsidRPr="0096185A">
        <w:rPr>
          <w:rStyle w:val="StyleUnderline"/>
        </w:rPr>
        <w:t xml:space="preserve"> too </w:t>
      </w:r>
      <w:r w:rsidRPr="0096185A">
        <w:rPr>
          <w:rStyle w:val="StyleUnderline"/>
          <w:highlight w:val="cyan"/>
        </w:rPr>
        <w:t>will face</w:t>
      </w:r>
      <w:r w:rsidRPr="0096185A">
        <w:rPr>
          <w:rStyle w:val="StyleUnderline"/>
        </w:rPr>
        <w:t xml:space="preserve"> </w:t>
      </w:r>
      <w:r w:rsidRPr="0096185A">
        <w:rPr>
          <w:rStyle w:val="StyleUnderline"/>
          <w:highlight w:val="cyan"/>
        </w:rPr>
        <w:t>strategic choices</w:t>
      </w:r>
      <w:r w:rsidRPr="0096185A">
        <w:rPr>
          <w:rStyle w:val="StyleUnderline"/>
        </w:rPr>
        <w:t xml:space="preserve"> if others begin to act unilaterally.</w:t>
      </w:r>
      <w:r w:rsidRPr="0096185A">
        <w:t xml:space="preserve"> A breakdown in ISA legitimacy could erode the predictability that currently underpins Chinese contracts and investments. </w:t>
      </w:r>
      <w:r w:rsidRPr="0096185A">
        <w:rPr>
          <w:rStyle w:val="StyleUnderline"/>
        </w:rPr>
        <w:t xml:space="preserve">Moreover, China’s </w:t>
      </w:r>
      <w:r w:rsidRPr="0096185A">
        <w:rPr>
          <w:rStyle w:val="StyleUnderline"/>
          <w:highlight w:val="cyan"/>
        </w:rPr>
        <w:t>reputation as a responsible actor in global ocean governance</w:t>
      </w:r>
      <w:r w:rsidRPr="0096185A">
        <w:rPr>
          <w:rStyle w:val="StyleUnderline"/>
        </w:rPr>
        <w:t xml:space="preserve"> would be </w:t>
      </w:r>
      <w:r w:rsidRPr="0096185A">
        <w:rPr>
          <w:rStyle w:val="StyleUnderline"/>
          <w:highlight w:val="cyan"/>
        </w:rPr>
        <w:t>tested</w:t>
      </w:r>
      <w:r w:rsidRPr="0096185A">
        <w:rPr>
          <w:rStyle w:val="StyleUnderline"/>
        </w:rPr>
        <w:t xml:space="preserve"> if multilateralism fails to deliver timely or credible outcomes. </w:t>
      </w:r>
      <w:r w:rsidRPr="0096185A">
        <w:t>Both countries would benefit from a stable, clearly defined regime. Even amid strategic rivalry, the deep seabed represents an area where shared interests—legal certainty, environmental stewardship, and avoidance of conflict—may still foster common ground.</w:t>
      </w:r>
    </w:p>
    <w:p w14:paraId="04CA7EE5" w14:textId="76C15707" w:rsidR="00F66A20" w:rsidRPr="0096185A" w:rsidRDefault="007C590D" w:rsidP="00F66A20">
      <w:pPr>
        <w:pStyle w:val="Heading4"/>
      </w:pPr>
      <w:r>
        <w:t>9</w:t>
      </w:r>
      <w:r w:rsidR="00F66A20">
        <w:t xml:space="preserve">. </w:t>
      </w:r>
      <w:r>
        <w:t>Cross explanation on</w:t>
      </w:r>
      <w:r w:rsidR="00F66A20" w:rsidRPr="0096185A">
        <w:t xml:space="preserve"> UNCLOS</w:t>
      </w:r>
      <w:r>
        <w:t xml:space="preserve"> turns the aff.</w:t>
      </w:r>
    </w:p>
    <w:p w14:paraId="6772BFCD" w14:textId="77777777" w:rsidR="00F66A20" w:rsidRPr="0096185A" w:rsidRDefault="00F66A20" w:rsidP="00F66A20">
      <w:pPr>
        <w:rPr>
          <w:rStyle w:val="Style13ptBold"/>
          <w:b w:val="0"/>
          <w:bCs w:val="0"/>
        </w:rPr>
      </w:pPr>
      <w:r w:rsidRPr="0096185A">
        <w:rPr>
          <w:rStyle w:val="Style13ptBold"/>
        </w:rPr>
        <w:t xml:space="preserve">Kardon </w:t>
      </w:r>
      <w:r w:rsidRPr="007C590D">
        <w:rPr>
          <w:rStyle w:val="Style13ptBold"/>
          <w:b w:val="0"/>
          <w:bCs w:val="0"/>
          <w:sz w:val="22"/>
        </w:rPr>
        <w:t>and Camacho</w:t>
      </w:r>
      <w:r w:rsidRPr="0096185A">
        <w:rPr>
          <w:rStyle w:val="Style13ptBold"/>
        </w:rPr>
        <w:t xml:space="preserve"> 23 </w:t>
      </w:r>
      <w:r w:rsidRPr="0096185A">
        <w:rPr>
          <w:rStyle w:val="Style13ptBold"/>
          <w:b w:val="0"/>
          <w:bCs w:val="0"/>
          <w:sz w:val="22"/>
        </w:rPr>
        <w:t>(Isaac B. Kardon, Ph.D., (</w:t>
      </w:r>
      <w:proofErr w:type="spellStart"/>
      <w:r w:rsidRPr="0096185A">
        <w:rPr>
          <w:rStyle w:val="Style13ptBold"/>
          <w:rFonts w:ascii="Microsoft YaHei" w:eastAsia="Microsoft YaHei" w:hAnsi="Microsoft YaHei" w:cs="Microsoft YaHei" w:hint="eastAsia"/>
          <w:b w:val="0"/>
          <w:bCs w:val="0"/>
          <w:sz w:val="22"/>
        </w:rPr>
        <w:t>孔适海博士</w:t>
      </w:r>
      <w:proofErr w:type="spellEnd"/>
      <w:r w:rsidRPr="0096185A">
        <w:rPr>
          <w:rStyle w:val="Style13ptBold"/>
          <w:b w:val="0"/>
          <w:bCs w:val="0"/>
          <w:sz w:val="22"/>
        </w:rPr>
        <w:t xml:space="preserve">) </w:t>
      </w:r>
      <w:proofErr w:type="gramStart"/>
      <w:r w:rsidRPr="0096185A">
        <w:rPr>
          <w:rStyle w:val="Style13ptBold"/>
          <w:b w:val="0"/>
          <w:bCs w:val="0"/>
          <w:sz w:val="22"/>
        </w:rPr>
        <w:t>is</w:t>
      </w:r>
      <w:proofErr w:type="gramEnd"/>
      <w:r w:rsidRPr="0096185A">
        <w:rPr>
          <w:rStyle w:val="Style13ptBold"/>
          <w:b w:val="0"/>
          <w:bCs w:val="0"/>
          <w:sz w:val="22"/>
        </w:rPr>
        <w:t xml:space="preserve"> a senior fellow for China studies at the Carnegie Endowment for International Peace. He is concurrently adjunct professor at Johns Hopkins SAIS. Isaac earned a Ph.D. in government from Cornell University, an </w:t>
      </w:r>
      <w:proofErr w:type="spellStart"/>
      <w:proofErr w:type="gramStart"/>
      <w:r w:rsidRPr="0096185A">
        <w:rPr>
          <w:rStyle w:val="Style13ptBold"/>
          <w:b w:val="0"/>
          <w:bCs w:val="0"/>
          <w:sz w:val="22"/>
        </w:rPr>
        <w:t>M.Phil</w:t>
      </w:r>
      <w:proofErr w:type="spellEnd"/>
      <w:proofErr w:type="gramEnd"/>
      <w:r w:rsidRPr="0096185A">
        <w:rPr>
          <w:rStyle w:val="Style13ptBold"/>
          <w:b w:val="0"/>
          <w:bCs w:val="0"/>
          <w:sz w:val="22"/>
        </w:rPr>
        <w:t xml:space="preserve"> in modern Chinese studies from Oxford University, and a B.A. in history from Dartmouth College. He was a China &amp; the World post-doctoral fellow at Princeton University. Sarah Camacho was a research assistant in the Carnegie Asia Program. Before joining Carnegie, Sarah studied Global Studies and Educational Studies at Washington University in St. Louis. 12/19/23, Why China, Not the United States, Is Making the Rules for Deep-Sea Mining, Carnegie Endowment for International Peace, https://carnegieendowment.org/research/2023/12/why-china-not-the-united-states-is-making-the-rules-for-deep-sea-mining?lang=en, L.B.)</w:t>
      </w:r>
    </w:p>
    <w:p w14:paraId="4ED8A8F0" w14:textId="77777777" w:rsidR="00590EE8" w:rsidRDefault="00F66A20" w:rsidP="00F66A20">
      <w:pPr>
        <w:rPr>
          <w:rStyle w:val="StyleUnderline"/>
        </w:rPr>
      </w:pPr>
      <w:r w:rsidRPr="007C590D">
        <w:rPr>
          <w:rStyle w:val="StyleUnderline"/>
        </w:rPr>
        <w:t xml:space="preserve">China has been positioning itself to be the central </w:t>
      </w:r>
      <w:proofErr w:type="spellStart"/>
      <w:r w:rsidRPr="007C590D">
        <w:rPr>
          <w:rStyle w:val="StyleUnderline"/>
        </w:rPr>
        <w:t>rulemaker</w:t>
      </w:r>
      <w:proofErr w:type="spellEnd"/>
      <w:r w:rsidRPr="007C590D">
        <w:rPr>
          <w:rStyle w:val="StyleUnderline"/>
        </w:rPr>
        <w:t xml:space="preserve"> in the international deep-seabed area. As a party to the United Nations Convention</w:t>
      </w:r>
      <w:r w:rsidRPr="0096185A">
        <w:rPr>
          <w:rStyle w:val="StyleUnderline"/>
        </w:rPr>
        <w:t xml:space="preserve"> on the Law of the Sea </w:t>
      </w:r>
      <w:r w:rsidRPr="007C590D">
        <w:rPr>
          <w:rStyle w:val="StyleUnderline"/>
        </w:rPr>
        <w:t xml:space="preserve">(UNCLOS), </w:t>
      </w:r>
      <w:r w:rsidRPr="007C590D">
        <w:rPr>
          <w:rStyle w:val="StyleUnderline"/>
          <w:highlight w:val="cyan"/>
        </w:rPr>
        <w:t>China</w:t>
      </w:r>
      <w:r w:rsidRPr="007C590D">
        <w:rPr>
          <w:rStyle w:val="StyleUnderline"/>
        </w:rPr>
        <w:t xml:space="preserve"> has </w:t>
      </w:r>
      <w:r w:rsidRPr="0096185A">
        <w:rPr>
          <w:rStyle w:val="StyleUnderline"/>
          <w:highlight w:val="cyan"/>
        </w:rPr>
        <w:t>worked</w:t>
      </w:r>
      <w:r w:rsidRPr="0096185A">
        <w:rPr>
          <w:rStyle w:val="StyleUnderline"/>
        </w:rPr>
        <w:t xml:space="preserve"> for decades </w:t>
      </w:r>
      <w:r w:rsidRPr="007C590D">
        <w:rPr>
          <w:rStyle w:val="StyleUnderline"/>
        </w:rPr>
        <w:t xml:space="preserve">to </w:t>
      </w:r>
      <w:r w:rsidRPr="0096185A">
        <w:rPr>
          <w:rStyle w:val="StyleUnderline"/>
          <w:highlight w:val="cyan"/>
        </w:rPr>
        <w:t>shape</w:t>
      </w:r>
      <w:r w:rsidRPr="007C590D">
        <w:rPr>
          <w:rStyle w:val="StyleUnderline"/>
        </w:rPr>
        <w:t xml:space="preserve"> the </w:t>
      </w:r>
      <w:r w:rsidRPr="0096185A">
        <w:rPr>
          <w:rStyle w:val="StyleUnderline"/>
          <w:highlight w:val="cyan"/>
        </w:rPr>
        <w:t>broader law of the sea</w:t>
      </w:r>
      <w:r w:rsidRPr="0096185A">
        <w:rPr>
          <w:rStyle w:val="StyleUnderline"/>
        </w:rPr>
        <w:t xml:space="preserve"> from within the treaty regime. From its position within the UNCLOS framework</w:t>
      </w:r>
      <w:r w:rsidRPr="0096185A">
        <w:rPr>
          <w:sz w:val="16"/>
        </w:rPr>
        <w:t xml:space="preserve">, China’s leaders have subsequently placed major bets on the strategic and economic value of the deep seabed. </w:t>
      </w:r>
      <w:r w:rsidRPr="007C590D">
        <w:rPr>
          <w:rStyle w:val="StyleUnderline"/>
        </w:rPr>
        <w:t xml:space="preserve">Meanwhile, </w:t>
      </w:r>
      <w:r w:rsidRPr="0096185A">
        <w:rPr>
          <w:rStyle w:val="StyleUnderline"/>
          <w:highlight w:val="cyan"/>
        </w:rPr>
        <w:t>America</w:t>
      </w:r>
      <w:r w:rsidRPr="007C590D">
        <w:rPr>
          <w:rStyle w:val="StyleUnderline"/>
        </w:rPr>
        <w:t xml:space="preserve"> is </w:t>
      </w:r>
      <w:r w:rsidRPr="0096185A">
        <w:rPr>
          <w:rStyle w:val="StyleUnderline"/>
          <w:highlight w:val="cyan"/>
        </w:rPr>
        <w:t>not a</w:t>
      </w:r>
      <w:r w:rsidRPr="007C590D">
        <w:rPr>
          <w:rStyle w:val="StyleUnderline"/>
        </w:rPr>
        <w:t xml:space="preserve">n </w:t>
      </w:r>
      <w:r w:rsidRPr="0096185A">
        <w:rPr>
          <w:rStyle w:val="StyleUnderline"/>
          <w:highlight w:val="cyan"/>
        </w:rPr>
        <w:t>UNCLOS member</w:t>
      </w:r>
      <w:r w:rsidRPr="0096185A">
        <w:rPr>
          <w:rStyle w:val="StyleUnderline"/>
        </w:rPr>
        <w:t xml:space="preserve">. On the deep seabed, as on so many other vital maritime issues, the United States </w:t>
      </w:r>
      <w:r w:rsidRPr="007C590D">
        <w:rPr>
          <w:rStyle w:val="StyleUnderline"/>
        </w:rPr>
        <w:t>sits on sidelines of the “rules-based international order” it professes to lead</w:t>
      </w:r>
      <w:r w:rsidRPr="0096185A">
        <w:rPr>
          <w:rStyle w:val="StyleUnderline"/>
        </w:rPr>
        <w:t>.</w:t>
      </w:r>
      <w:r w:rsidRPr="0096185A">
        <w:rPr>
          <w:sz w:val="16"/>
        </w:rPr>
        <w:t xml:space="preserve"> The stage is now set for a pitched diplomatic battle over the rules and regulations that will govern activity in this vast, unexplored frontier. “The Area” of seabed beyond national jurisdiction accounts for half of the ocean floor and perhaps substantially greater proportions of the planet’s critical minerals and hydrocarbons. With technologies rapidly maturing, the multilateral negotiations to set rules for commercial exploitation of seabed minerals have reached a “critical phase,” according to Chinese officials. </w:t>
      </w:r>
      <w:r w:rsidRPr="007C590D">
        <w:rPr>
          <w:rStyle w:val="StyleUnderline"/>
        </w:rPr>
        <w:t>China’s</w:t>
      </w:r>
      <w:r w:rsidRPr="0096185A">
        <w:rPr>
          <w:rStyle w:val="StyleUnderline"/>
        </w:rPr>
        <w:t xml:space="preserve"> foreign affairs chief, Wang Yi, recently </w:t>
      </w:r>
      <w:r w:rsidRPr="007C590D">
        <w:rPr>
          <w:rStyle w:val="StyleUnderline"/>
        </w:rPr>
        <w:t>crowed</w:t>
      </w:r>
      <w:r w:rsidRPr="0096185A">
        <w:rPr>
          <w:rStyle w:val="StyleUnderline"/>
        </w:rPr>
        <w:t xml:space="preserve"> to the </w:t>
      </w:r>
      <w:r w:rsidRPr="007C590D">
        <w:rPr>
          <w:rStyle w:val="StyleUnderline"/>
          <w:highlight w:val="cyan"/>
        </w:rPr>
        <w:t xml:space="preserve">UN about China’s success </w:t>
      </w:r>
      <w:r w:rsidRPr="0096185A">
        <w:rPr>
          <w:rStyle w:val="StyleUnderline"/>
          <w:highlight w:val="cyan"/>
        </w:rPr>
        <w:t>in aligning</w:t>
      </w:r>
      <w:r w:rsidRPr="007C590D">
        <w:rPr>
          <w:rStyle w:val="StyleUnderline"/>
        </w:rPr>
        <w:t xml:space="preserve"> itself </w:t>
      </w:r>
      <w:r w:rsidRPr="0096185A">
        <w:rPr>
          <w:rStyle w:val="StyleUnderline"/>
          <w:highlight w:val="cyan"/>
        </w:rPr>
        <w:t>with</w:t>
      </w:r>
      <w:r w:rsidRPr="0096185A">
        <w:rPr>
          <w:rStyle w:val="StyleUnderline"/>
        </w:rPr>
        <w:t xml:space="preserve"> “the vast number of </w:t>
      </w:r>
      <w:r w:rsidRPr="0096185A">
        <w:rPr>
          <w:rStyle w:val="StyleUnderline"/>
          <w:highlight w:val="cyan"/>
        </w:rPr>
        <w:t>developing countries</w:t>
      </w:r>
      <w:r w:rsidRPr="007C590D">
        <w:rPr>
          <w:rStyle w:val="StyleUnderline"/>
        </w:rPr>
        <w:t xml:space="preserve"> committed to changing</w:t>
      </w:r>
      <w:r w:rsidRPr="0096185A">
        <w:rPr>
          <w:rStyle w:val="StyleUnderline"/>
        </w:rPr>
        <w:t xml:space="preserve"> the old maritime </w:t>
      </w:r>
      <w:r w:rsidRPr="007C590D">
        <w:rPr>
          <w:rStyle w:val="StyleUnderline"/>
        </w:rPr>
        <w:t>rules</w:t>
      </w:r>
      <w:r w:rsidRPr="0096185A">
        <w:rPr>
          <w:rStyle w:val="StyleUnderline"/>
        </w:rPr>
        <w:t xml:space="preserve"> of a backward era.” </w:t>
      </w:r>
      <w:r w:rsidRPr="007C590D">
        <w:rPr>
          <w:rStyle w:val="StyleUnderline"/>
        </w:rPr>
        <w:t>Whatever</w:t>
      </w:r>
      <w:r w:rsidRPr="0096185A">
        <w:rPr>
          <w:rStyle w:val="StyleUnderline"/>
        </w:rPr>
        <w:t xml:space="preserve"> those </w:t>
      </w:r>
      <w:r w:rsidRPr="007C590D">
        <w:rPr>
          <w:rStyle w:val="StyleUnderline"/>
          <w:highlight w:val="cyan"/>
        </w:rPr>
        <w:t>rules will</w:t>
      </w:r>
      <w:r w:rsidRPr="0096185A">
        <w:rPr>
          <w:rStyle w:val="StyleUnderline"/>
        </w:rPr>
        <w:t xml:space="preserve"> ultimately </w:t>
      </w:r>
      <w:r w:rsidRPr="007C590D">
        <w:rPr>
          <w:rStyle w:val="StyleUnderline"/>
        </w:rPr>
        <w:t xml:space="preserve">be, the </w:t>
      </w:r>
      <w:r w:rsidRPr="0096185A">
        <w:rPr>
          <w:rStyle w:val="StyleUnderline"/>
          <w:highlight w:val="cyan"/>
        </w:rPr>
        <w:t>U</w:t>
      </w:r>
      <w:r w:rsidRPr="0096185A">
        <w:rPr>
          <w:rStyle w:val="StyleUnderline"/>
        </w:rPr>
        <w:t xml:space="preserve">nited </w:t>
      </w:r>
      <w:r w:rsidRPr="0096185A">
        <w:rPr>
          <w:rStyle w:val="StyleUnderline"/>
          <w:highlight w:val="cyan"/>
        </w:rPr>
        <w:t>S</w:t>
      </w:r>
      <w:r w:rsidRPr="0096185A">
        <w:rPr>
          <w:rStyle w:val="StyleUnderline"/>
        </w:rPr>
        <w:t xml:space="preserve">tates </w:t>
      </w:r>
      <w:r w:rsidRPr="0096185A">
        <w:rPr>
          <w:rStyle w:val="StyleUnderline"/>
          <w:highlight w:val="cyan"/>
        </w:rPr>
        <w:t>is not</w:t>
      </w:r>
      <w:r w:rsidRPr="0096185A">
        <w:rPr>
          <w:rStyle w:val="StyleUnderline"/>
        </w:rPr>
        <w:t xml:space="preserve"> currently </w:t>
      </w:r>
      <w:r w:rsidRPr="0096185A">
        <w:rPr>
          <w:rStyle w:val="StyleUnderline"/>
          <w:highlight w:val="cyan"/>
        </w:rPr>
        <w:t>in the picture</w:t>
      </w:r>
      <w:r w:rsidRPr="0096185A">
        <w:rPr>
          <w:rStyle w:val="StyleUnderline"/>
        </w:rPr>
        <w:t>.</w:t>
      </w:r>
      <w:r w:rsidRPr="0096185A">
        <w:rPr>
          <w:sz w:val="16"/>
        </w:rPr>
        <w:t xml:space="preserve"> Instead, China contends with the United Kingdom, Germany, France, and scattered voices from across the developing world, scientific community, and environmental organizations. This group’s appeals to scientific knowledge and precaution against marine environmental harm form a fragile counterbalance against China and the rush to extract deep seabed minerals. As U.S. leaders begin to focus on building the resilience of critical mineral supply chains, there should be corresponding urgency to bring a strong and focused U.S. voice to the negotiations. In the context of long-term strategic competition with Beijing, </w:t>
      </w:r>
      <w:r w:rsidRPr="0096185A">
        <w:rPr>
          <w:rStyle w:val="StyleUnderline"/>
        </w:rPr>
        <w:t xml:space="preserve">Washington’s self-imposed exclusion from this rulemaking process is an egregious oversight. China’s Dominant Position on the Seabed </w:t>
      </w:r>
      <w:r w:rsidRPr="0096185A">
        <w:rPr>
          <w:rStyle w:val="StyleUnderline"/>
          <w:highlight w:val="cyan"/>
        </w:rPr>
        <w:t xml:space="preserve">China is </w:t>
      </w:r>
      <w:r w:rsidRPr="00B10285">
        <w:rPr>
          <w:rStyle w:val="StyleUnderline"/>
        </w:rPr>
        <w:t xml:space="preserve">the only </w:t>
      </w:r>
      <w:r w:rsidRPr="0096185A">
        <w:rPr>
          <w:rStyle w:val="StyleUnderline"/>
          <w:highlight w:val="cyan"/>
        </w:rPr>
        <w:t>heavyweight</w:t>
      </w:r>
      <w:r w:rsidRPr="00B10285">
        <w:rPr>
          <w:rStyle w:val="StyleUnderline"/>
        </w:rPr>
        <w:t xml:space="preserve"> in</w:t>
      </w:r>
      <w:r w:rsidRPr="0096185A">
        <w:rPr>
          <w:rStyle w:val="StyleUnderline"/>
        </w:rPr>
        <w:t xml:space="preserve"> multilateral negotiations to set new rules for extraction of </w:t>
      </w:r>
      <w:r w:rsidRPr="00B10285">
        <w:rPr>
          <w:rStyle w:val="StyleUnderline"/>
        </w:rPr>
        <w:t>deep-seabed minerals. Beijing’s strength is especially clear at the International Seabed Authority (ISA), the UNCLOS body based in Kingston, Jamaica, charged with regulating the establishment and conduct</w:t>
      </w:r>
      <w:r w:rsidRPr="0096185A">
        <w:rPr>
          <w:rStyle w:val="StyleUnderline"/>
        </w:rPr>
        <w:t xml:space="preserve"> of deep-seabed mining activities</w:t>
      </w:r>
      <w:r w:rsidRPr="0096185A">
        <w:rPr>
          <w:sz w:val="16"/>
        </w:rPr>
        <w:t xml:space="preserve">. At its annual meetings in 2023, the ISA failed to agree on licensing and technical rules for exploitation of seabed minerals, missing the two-year window triggered by a bold application by Nauru and a Canada-based mining conglomerate, the Metals Company. </w:t>
      </w:r>
      <w:r w:rsidRPr="00B10285">
        <w:rPr>
          <w:rStyle w:val="StyleUnderline"/>
        </w:rPr>
        <w:t xml:space="preserve">Chinese </w:t>
      </w:r>
      <w:r w:rsidRPr="0096185A">
        <w:rPr>
          <w:rStyle w:val="StyleUnderline"/>
          <w:highlight w:val="cyan"/>
        </w:rPr>
        <w:t>delegates</w:t>
      </w:r>
      <w:r w:rsidRPr="0096185A">
        <w:rPr>
          <w:rStyle w:val="StyleUnderline"/>
        </w:rPr>
        <w:t xml:space="preserve"> nonetheless managed to </w:t>
      </w:r>
      <w:r w:rsidRPr="0096185A">
        <w:rPr>
          <w:rStyle w:val="Emphasis"/>
          <w:highlight w:val="cyan"/>
        </w:rPr>
        <w:t>single-handedly</w:t>
      </w:r>
      <w:r w:rsidRPr="0096185A">
        <w:rPr>
          <w:rStyle w:val="StyleUnderline"/>
          <w:highlight w:val="cyan"/>
        </w:rPr>
        <w:t xml:space="preserve"> prevent</w:t>
      </w:r>
      <w:r w:rsidRPr="0096185A">
        <w:rPr>
          <w:rStyle w:val="StyleUnderline"/>
        </w:rPr>
        <w:t xml:space="preserve"> the </w:t>
      </w:r>
      <w:r w:rsidRPr="0096185A">
        <w:rPr>
          <w:rStyle w:val="StyleUnderline"/>
          <w:highlight w:val="cyan"/>
        </w:rPr>
        <w:t>ISA from initiating</w:t>
      </w:r>
      <w:r w:rsidRPr="0096185A">
        <w:rPr>
          <w:rStyle w:val="StyleUnderline"/>
        </w:rPr>
        <w:t xml:space="preserve"> proceedings to consider </w:t>
      </w:r>
      <w:r w:rsidRPr="0096185A">
        <w:rPr>
          <w:rStyle w:val="StyleUnderline"/>
          <w:highlight w:val="cyan"/>
        </w:rPr>
        <w:t>a precautionary pause on mining</w:t>
      </w:r>
      <w:r w:rsidRPr="0096185A">
        <w:rPr>
          <w:rStyle w:val="StyleUnderline"/>
        </w:rPr>
        <w:t xml:space="preserve"> </w:t>
      </w:r>
    </w:p>
    <w:p w14:paraId="70F63C10" w14:textId="77777777" w:rsidR="00590EE8" w:rsidRDefault="00590EE8" w:rsidP="00F66A20">
      <w:pPr>
        <w:rPr>
          <w:rStyle w:val="StyleUnderline"/>
        </w:rPr>
      </w:pPr>
    </w:p>
    <w:p w14:paraId="6548F1FD" w14:textId="68D5E670" w:rsidR="00F66A20" w:rsidRPr="00F66A20" w:rsidRDefault="00F66A20" w:rsidP="00F66A20">
      <w:pPr>
        <w:rPr>
          <w:sz w:val="16"/>
        </w:rPr>
      </w:pPr>
      <w:r w:rsidRPr="0096185A">
        <w:rPr>
          <w:rStyle w:val="StyleUnderline"/>
        </w:rPr>
        <w:t xml:space="preserve">licenses, </w:t>
      </w:r>
      <w:r w:rsidRPr="0096185A">
        <w:rPr>
          <w:rStyle w:val="StyleUnderline"/>
          <w:highlight w:val="cyan"/>
        </w:rPr>
        <w:t>as advocated by</w:t>
      </w:r>
      <w:r w:rsidRPr="0096185A">
        <w:rPr>
          <w:rStyle w:val="StyleUnderline"/>
        </w:rPr>
        <w:t xml:space="preserve"> many developing countries and some key voices from </w:t>
      </w:r>
      <w:r w:rsidRPr="0096185A">
        <w:rPr>
          <w:rStyle w:val="StyleUnderline"/>
          <w:highlight w:val="cyan"/>
        </w:rPr>
        <w:t>Europe</w:t>
      </w:r>
      <w:r w:rsidRPr="0096185A">
        <w:rPr>
          <w:rStyle w:val="StyleUnderline"/>
        </w:rPr>
        <w:t>.</w:t>
      </w:r>
      <w:r w:rsidRPr="0096185A">
        <w:rPr>
          <w:sz w:val="16"/>
        </w:rPr>
        <w:t xml:space="preserve"> This controversy will return to the fore when the ISA assembles in Kingston in July 2024, where </w:t>
      </w:r>
      <w:r w:rsidRPr="0096185A">
        <w:rPr>
          <w:rStyle w:val="StyleUnderline"/>
          <w:highlight w:val="cyan"/>
        </w:rPr>
        <w:t>China will</w:t>
      </w:r>
      <w:r w:rsidRPr="0096185A">
        <w:rPr>
          <w:rStyle w:val="StyleUnderline"/>
        </w:rPr>
        <w:t xml:space="preserve"> mount yet another campaign to remove obstacles and quickly </w:t>
      </w:r>
      <w:r w:rsidRPr="0096185A">
        <w:rPr>
          <w:rStyle w:val="StyleUnderline"/>
          <w:highlight w:val="cyan"/>
        </w:rPr>
        <w:t>promulgate new d</w:t>
      </w:r>
      <w:r w:rsidRPr="0096185A">
        <w:rPr>
          <w:rStyle w:val="StyleUnderline"/>
        </w:rPr>
        <w:t>eep-</w:t>
      </w:r>
      <w:r w:rsidRPr="0096185A">
        <w:rPr>
          <w:rStyle w:val="StyleUnderline"/>
          <w:highlight w:val="cyan"/>
        </w:rPr>
        <w:t>s</w:t>
      </w:r>
      <w:r w:rsidRPr="0096185A">
        <w:rPr>
          <w:rStyle w:val="StyleUnderline"/>
        </w:rPr>
        <w:t xml:space="preserve">ea </w:t>
      </w:r>
      <w:r w:rsidRPr="0096185A">
        <w:rPr>
          <w:rStyle w:val="StyleUnderline"/>
          <w:highlight w:val="cyan"/>
        </w:rPr>
        <w:t>m</w:t>
      </w:r>
      <w:r w:rsidRPr="0096185A">
        <w:rPr>
          <w:rStyle w:val="StyleUnderline"/>
        </w:rPr>
        <w:t xml:space="preserve">ining </w:t>
      </w:r>
      <w:r w:rsidRPr="0096185A">
        <w:rPr>
          <w:rStyle w:val="StyleUnderline"/>
          <w:highlight w:val="cyan"/>
        </w:rPr>
        <w:t>rules</w:t>
      </w:r>
      <w:r w:rsidRPr="0096185A">
        <w:rPr>
          <w:rStyle w:val="StyleUnderline"/>
        </w:rPr>
        <w:t xml:space="preserve">. Chinese officials and technical experts have already been taking proactive steps to address “the problem of the shortage of rules” for deep-sea activities, seeking to bring them quickly into existence </w:t>
      </w:r>
      <w:r w:rsidRPr="00B10285">
        <w:rPr>
          <w:rStyle w:val="Emphasis"/>
        </w:rPr>
        <w:t>on terms that</w:t>
      </w:r>
      <w:r w:rsidRPr="0096185A">
        <w:rPr>
          <w:rStyle w:val="Emphasis"/>
        </w:rPr>
        <w:t xml:space="preserve"> </w:t>
      </w:r>
      <w:r w:rsidRPr="0096185A">
        <w:rPr>
          <w:rStyle w:val="Emphasis"/>
          <w:highlight w:val="cyan"/>
        </w:rPr>
        <w:t>advantage Beijing</w:t>
      </w:r>
      <w:r w:rsidRPr="0096185A">
        <w:rPr>
          <w:rStyle w:val="StyleUnderline"/>
        </w:rPr>
        <w:t xml:space="preserve">. </w:t>
      </w:r>
      <w:r w:rsidRPr="00B10285">
        <w:rPr>
          <w:rStyle w:val="StyleUnderline"/>
        </w:rPr>
        <w:t xml:space="preserve">Chinese officials’ comments on draft regulations for exploitation of the deep seabed have tended to neglect environmental and technical concerns and support the full utilization of the international seabed area “as soon as possible.” </w:t>
      </w:r>
      <w:r w:rsidRPr="00B10285">
        <w:rPr>
          <w:rStyle w:val="Emphasis"/>
          <w:highlight w:val="cyan"/>
        </w:rPr>
        <w:t>A permissive, first-come, first-</w:t>
      </w:r>
      <w:r w:rsidRPr="00B10285">
        <w:rPr>
          <w:rStyle w:val="Emphasis"/>
        </w:rPr>
        <w:t xml:space="preserve">served regime along the lines of what Beijing advocates </w:t>
      </w:r>
      <w:r w:rsidRPr="00B10285">
        <w:rPr>
          <w:rStyle w:val="Emphasis"/>
          <w:highlight w:val="cyan"/>
        </w:rPr>
        <w:t>would allow Chinese state and commercial entities to rapidly deploy huge scale advantages</w:t>
      </w:r>
      <w:r w:rsidRPr="00B10285">
        <w:rPr>
          <w:rStyle w:val="Emphasis"/>
        </w:rPr>
        <w:t xml:space="preserve"> in marine science and technology, </w:t>
      </w:r>
      <w:r w:rsidRPr="00B10285">
        <w:rPr>
          <w:rStyle w:val="Emphasis"/>
          <w:highlight w:val="cyan"/>
        </w:rPr>
        <w:t>mining capacity</w:t>
      </w:r>
      <w:r w:rsidRPr="00B10285">
        <w:rPr>
          <w:rStyle w:val="Emphasis"/>
        </w:rPr>
        <w:t>, and autonomous vehicles and sensors with direct military applications.</w:t>
      </w:r>
      <w:r w:rsidRPr="0096185A">
        <w:rPr>
          <w:sz w:val="16"/>
        </w:rPr>
        <w:t xml:space="preserve"> China’s relative “dominance in critical minerals and mineral supply chains” on land gives it another big leg up as these sea-based resources come online. </w:t>
      </w:r>
      <w:r w:rsidRPr="0096185A">
        <w:rPr>
          <w:rStyle w:val="StyleUnderline"/>
        </w:rPr>
        <w:t>As the state with the most active contracts to explore each of the three types of seabed mineral deposits</w:t>
      </w:r>
      <w:r w:rsidRPr="0096185A">
        <w:rPr>
          <w:sz w:val="16"/>
        </w:rPr>
        <w:t>—it has five of only thirty-one contracts issued thus far (see figure 2)—</w:t>
      </w:r>
      <w:r w:rsidRPr="0096185A">
        <w:rPr>
          <w:rStyle w:val="StyleUnderline"/>
        </w:rPr>
        <w:t xml:space="preserve">China is uniquely </w:t>
      </w:r>
      <w:r w:rsidRPr="00B10285">
        <w:rPr>
          <w:rStyle w:val="StyleUnderline"/>
        </w:rPr>
        <w:t>positioned to shape the market for seabed minerals and the rules governing their exploitation. To that end, the Chinese delegation is large and active in the ISA.</w:t>
      </w:r>
      <w:r w:rsidRPr="00B10285">
        <w:rPr>
          <w:sz w:val="16"/>
        </w:rPr>
        <w:t xml:space="preserve"> China is the ISA’s main funder; Chinese bureaucrats staff and lead ISA bodies at high rates and provide training for ISA technical experts from the developing world at its advanced “national </w:t>
      </w:r>
      <w:proofErr w:type="gramStart"/>
      <w:r w:rsidRPr="00B10285">
        <w:rPr>
          <w:sz w:val="16"/>
        </w:rPr>
        <w:t>deep sea</w:t>
      </w:r>
      <w:proofErr w:type="gramEnd"/>
      <w:r w:rsidRPr="00B10285">
        <w:rPr>
          <w:sz w:val="16"/>
        </w:rPr>
        <w:t xml:space="preserve"> </w:t>
      </w:r>
      <w:proofErr w:type="spellStart"/>
      <w:r w:rsidRPr="00B10285">
        <w:rPr>
          <w:sz w:val="16"/>
        </w:rPr>
        <w:t>base</w:t>
      </w:r>
      <w:proofErr w:type="spellEnd"/>
      <w:r w:rsidRPr="00B10285">
        <w:rPr>
          <w:sz w:val="16"/>
        </w:rPr>
        <w:t>” facilities in Qingdao. So far, only a sketch of China’s vision for maritime order is observable. Its grandiose but substance-free proposals to build a “maritime community</w:t>
      </w:r>
      <w:r w:rsidRPr="0096185A">
        <w:rPr>
          <w:sz w:val="16"/>
        </w:rPr>
        <w:t xml:space="preserve"> of shared destiny” (</w:t>
      </w:r>
      <w:proofErr w:type="spellStart"/>
      <w:r w:rsidRPr="0096185A">
        <w:rPr>
          <w:rFonts w:ascii="Microsoft YaHei" w:eastAsia="Microsoft YaHei" w:hAnsi="Microsoft YaHei" w:cs="Microsoft YaHei" w:hint="eastAsia"/>
          <w:sz w:val="16"/>
        </w:rPr>
        <w:t>海洋命运共同体</w:t>
      </w:r>
      <w:proofErr w:type="spellEnd"/>
      <w:r w:rsidRPr="0096185A">
        <w:rPr>
          <w:sz w:val="16"/>
        </w:rPr>
        <w:t>) do not convey much beyond aversion to U.S. hegemony and reverence for “Chinese wisdom.” Whatever that entails, it does not evidently require much caution about resource conservation or environmental protection, nor accord much respect to the strong views of small states. China’s Strategic Interest in Making Deep-Sea Rules China’s long-standing interest in seabed mining is accelerating under President Xi Jinping, who has championed programs to increase the country’s “maritime power” (</w:t>
      </w:r>
      <w:proofErr w:type="spellStart"/>
      <w:r w:rsidRPr="0096185A">
        <w:rPr>
          <w:rFonts w:ascii="Microsoft YaHei" w:eastAsia="Microsoft YaHei" w:hAnsi="Microsoft YaHei" w:cs="Microsoft YaHei" w:hint="eastAsia"/>
          <w:sz w:val="16"/>
        </w:rPr>
        <w:t>海洋强国</w:t>
      </w:r>
      <w:proofErr w:type="spellEnd"/>
      <w:r w:rsidRPr="0096185A">
        <w:rPr>
          <w:sz w:val="16"/>
        </w:rPr>
        <w:t>). Xi has personally stressed the strategic and economic stakes in the deep seabed: “To get at these deep-sea mineral treasures, it is necessary to master key technologies in deep-sea access, deep-sea exploration, and deep-sea development.” The sprawling maritime bureaucracy, industry, naval, and scientific apparatus below him has sprinted to secure those objectives. Four basic motivations underly this push into deep-sea activities and technologies. Security priority. In line with Xi’s vision of “holistic national security,” the deep seabed was prominently included in China’s 2015 National Security Law. The legislation groups it with other “strategic frontier” issues by tasking the state to “preserve the security of our nation’s activities and assets in outer space, seabed areas and polar regions.” Xi’s “security obsession” has brought national security concerns to the foreground of many economic fields formerly managed by technocrats. A new class of securocrats is empowered to centralize party control across state and private institutions (see table 1). China’s mineral industry has been subsumed into Xi’s program to concentrate power within his security apparatus. The industry’s many exquisite technologies for deep-sea exploration and extraction are among those that the People’s Liberation Army is seeking to “fuse” with military technologies and applications. Economic interest. Overall, China’s economy is starved of natural resources. Chinese leaders have undertaken bold measures to shore up its control over critical mineral and energy supply chains. Raw material–intensive manufacturing and heavy industry remain pillars of China’s economic model. Industrial policies to promote advanced manufacturing</w:t>
      </w:r>
      <w:proofErr w:type="gramStart"/>
      <w:r w:rsidRPr="0096185A">
        <w:rPr>
          <w:sz w:val="16"/>
        </w:rPr>
        <w:t>, in particular, only</w:t>
      </w:r>
      <w:proofErr w:type="gramEnd"/>
      <w:r w:rsidRPr="0096185A">
        <w:rPr>
          <w:sz w:val="16"/>
        </w:rPr>
        <w:t xml:space="preserve"> deepen China’s dependence on such inputs. China relies on huge and growing volumes of imported critical minerals from unstable countries; acquiring huge volumes of seabed resources and transporting them directly to China would buy down some of that risk and expand China’s already dominant role in critical mineral supply chains and production. Strategic military advantages. Research on and deployment of technologies supporting deep-sea mining provide intrinsic value for a range of military objectives. The technical and scientific capacity required to operate at extreme temperatures and pressures are directly relevant for military hardware and training. Scientific data on depth, temperature, salinity, currents, and marine topography collected </w:t>
      </w:r>
      <w:proofErr w:type="gramStart"/>
      <w:r w:rsidRPr="0096185A">
        <w:rPr>
          <w:sz w:val="16"/>
        </w:rPr>
        <w:t>in the course of</w:t>
      </w:r>
      <w:proofErr w:type="gramEnd"/>
      <w:r w:rsidRPr="0096185A">
        <w:rPr>
          <w:sz w:val="16"/>
        </w:rPr>
        <w:t xml:space="preserve"> surveying contract blocks can also provide critical information advantages in undersea and anti-submarine warfare. Key deep-sea mining technologies are readily repurposed for intelligence, surveillance, and reconnaissance missions, as well as potentially for kinetic strikes. China’s “Three Dragons” program includes manned submersibles, autonomous underwater vehicles, and remotely operated vehicles—a trifecta that operates in support of China’s deep-sea mining efforts in some strategic geographies, including blocks near U.S. military installations in Hawaii and Guam. “Once we control the deep sea,” writes a PLA analyst, “we can not only effectively ensure our own surface and underwater security, but also deploy offensive weapons to attack important targets such as the opponent’s large ship formations and naval bases.” Diplomatic opportunity. The international seabed is an ideal venue for China to flex its rulemaking power and address some perceived strategic vulnerabilities. On the rulemaking front, Chinese experts often stress that global governance is quite thin in these remote areas beyond national jurisdictions, where there is limited treaty law beyond the bare-bones architecture provisionally established under the ISA. Crucially, even customary international law for exploitation does not exist because deep-sea mining has never been done at commercial scale. China will directly influence this new set of </w:t>
      </w:r>
      <w:r w:rsidRPr="00B10285">
        <w:rPr>
          <w:sz w:val="16"/>
        </w:rPr>
        <w:t xml:space="preserve">customary norms and standards by dint of the sheer scale and persistence of its efforts to put its preferred rules in practice. Can Washington Compete? </w:t>
      </w:r>
      <w:r w:rsidRPr="00B10285">
        <w:rPr>
          <w:rStyle w:val="StyleUnderline"/>
        </w:rPr>
        <w:t>Without a formal voice at the ISA, the United States is relegated to observer status.</w:t>
      </w:r>
      <w:r w:rsidRPr="0096185A">
        <w:rPr>
          <w:rStyle w:val="StyleUnderline"/>
        </w:rPr>
        <w:t xml:space="preserve"> </w:t>
      </w:r>
      <w:r w:rsidRPr="0096185A">
        <w:rPr>
          <w:rStyle w:val="StyleUnderline"/>
          <w:highlight w:val="cyan"/>
        </w:rPr>
        <w:t>America</w:t>
      </w:r>
      <w:r w:rsidRPr="0096185A">
        <w:rPr>
          <w:rStyle w:val="StyleUnderline"/>
        </w:rPr>
        <w:t xml:space="preserve">n diplomats may furiously scribble comments opposing China’s favored principles into the margins of drafts, but they still </w:t>
      </w:r>
      <w:r w:rsidRPr="0096185A">
        <w:rPr>
          <w:rStyle w:val="Emphasis"/>
          <w:highlight w:val="cyan"/>
        </w:rPr>
        <w:t>cannot vote</w:t>
      </w:r>
      <w:r w:rsidRPr="0096185A">
        <w:rPr>
          <w:sz w:val="16"/>
          <w:highlight w:val="cyan"/>
        </w:rPr>
        <w:t>.</w:t>
      </w:r>
      <w:r w:rsidRPr="0096185A">
        <w:rPr>
          <w:sz w:val="16"/>
        </w:rPr>
        <w:t xml:space="preserve"> However, China’s activism at the ISA also creates some diplomatic opportunities for the United States. By pressing ahead despite environmental opposition and without solidarity with the developing world, Beijing has made itself vulnerable. Even if the United States cannot ratify UNCLOS (and thus become eligible for the ISA), there are at least three ways Washington can reposition to blunt Beijing’s advances in this domain—and perhaps even protect the marine environment in the process.</w:t>
      </w:r>
      <w:r w:rsidRPr="0096185A">
        <w:t xml:space="preserve"> </w:t>
      </w:r>
    </w:p>
    <w:sectPr w:rsidR="00F66A20" w:rsidRPr="00F66A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9077F" w14:textId="77777777" w:rsidR="0038146D" w:rsidRDefault="0038146D" w:rsidP="00066D2C">
      <w:pPr>
        <w:spacing w:after="0" w:line="240" w:lineRule="auto"/>
      </w:pPr>
      <w:r>
        <w:separator/>
      </w:r>
    </w:p>
  </w:endnote>
  <w:endnote w:type="continuationSeparator" w:id="0">
    <w:p w14:paraId="05C656DC" w14:textId="77777777" w:rsidR="0038146D" w:rsidRDefault="0038146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B0FD2" w14:textId="77777777" w:rsidR="0038146D" w:rsidRDefault="0038146D" w:rsidP="00066D2C">
      <w:pPr>
        <w:spacing w:after="0" w:line="240" w:lineRule="auto"/>
      </w:pPr>
      <w:r>
        <w:separator/>
      </w:r>
    </w:p>
  </w:footnote>
  <w:footnote w:type="continuationSeparator" w:id="0">
    <w:p w14:paraId="7B6F39C2" w14:textId="77777777" w:rsidR="0038146D" w:rsidRDefault="0038146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BD1FB4"/>
    <w:multiLevelType w:val="hybridMultilevel"/>
    <w:tmpl w:val="034829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8B832D8"/>
    <w:multiLevelType w:val="hybridMultilevel"/>
    <w:tmpl w:val="C7580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6C51B2"/>
    <w:multiLevelType w:val="hybridMultilevel"/>
    <w:tmpl w:val="6908D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D170A5"/>
    <w:multiLevelType w:val="hybridMultilevel"/>
    <w:tmpl w:val="FFD42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326F30"/>
    <w:multiLevelType w:val="multilevel"/>
    <w:tmpl w:val="A316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C64E31"/>
    <w:multiLevelType w:val="hybridMultilevel"/>
    <w:tmpl w:val="CB5E7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7171190"/>
    <w:multiLevelType w:val="hybridMultilevel"/>
    <w:tmpl w:val="D0FCF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F951A3"/>
    <w:multiLevelType w:val="hybridMultilevel"/>
    <w:tmpl w:val="CFA2F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6F0F86"/>
    <w:multiLevelType w:val="hybridMultilevel"/>
    <w:tmpl w:val="27845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AF31EA"/>
    <w:multiLevelType w:val="hybridMultilevel"/>
    <w:tmpl w:val="367A6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7222CF"/>
    <w:multiLevelType w:val="hybridMultilevel"/>
    <w:tmpl w:val="EE388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355EF6"/>
    <w:multiLevelType w:val="hybridMultilevel"/>
    <w:tmpl w:val="DD3268A4"/>
    <w:lvl w:ilvl="0" w:tplc="0CF0C5E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5B0F0E"/>
    <w:multiLevelType w:val="hybridMultilevel"/>
    <w:tmpl w:val="9EB65DC6"/>
    <w:lvl w:ilvl="0" w:tplc="634854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EA0625"/>
    <w:multiLevelType w:val="hybridMultilevel"/>
    <w:tmpl w:val="1F348B10"/>
    <w:lvl w:ilvl="0" w:tplc="8EE2E3B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1835A3"/>
    <w:multiLevelType w:val="hybridMultilevel"/>
    <w:tmpl w:val="91806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62709F"/>
    <w:multiLevelType w:val="hybridMultilevel"/>
    <w:tmpl w:val="4E96648C"/>
    <w:lvl w:ilvl="0" w:tplc="8836085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6"/>
  </w:num>
  <w:num w:numId="43" w16cid:durableId="1695883432">
    <w:abstractNumId w:val="15"/>
  </w:num>
  <w:num w:numId="44" w16cid:durableId="720713117">
    <w:abstractNumId w:val="14"/>
  </w:num>
  <w:num w:numId="45" w16cid:durableId="1576933124">
    <w:abstractNumId w:val="24"/>
  </w:num>
  <w:num w:numId="46" w16cid:durableId="1200316254">
    <w:abstractNumId w:val="30"/>
  </w:num>
  <w:num w:numId="47" w16cid:durableId="1641036640">
    <w:abstractNumId w:val="26"/>
  </w:num>
  <w:num w:numId="48" w16cid:durableId="587815460">
    <w:abstractNumId w:val="27"/>
  </w:num>
  <w:num w:numId="49" w16cid:durableId="1417172154">
    <w:abstractNumId w:val="13"/>
  </w:num>
  <w:num w:numId="50" w16cid:durableId="951521668">
    <w:abstractNumId w:val="0"/>
  </w:num>
  <w:num w:numId="51" w16cid:durableId="941574076">
    <w:abstractNumId w:val="29"/>
  </w:num>
  <w:num w:numId="52" w16cid:durableId="1599370166">
    <w:abstractNumId w:val="19"/>
  </w:num>
  <w:num w:numId="53" w16cid:durableId="1705326674">
    <w:abstractNumId w:val="22"/>
  </w:num>
  <w:num w:numId="54" w16cid:durableId="1539126894">
    <w:abstractNumId w:val="12"/>
  </w:num>
  <w:num w:numId="55" w16cid:durableId="2072800710">
    <w:abstractNumId w:val="23"/>
  </w:num>
  <w:num w:numId="56" w16cid:durableId="581834739">
    <w:abstractNumId w:val="17"/>
  </w:num>
  <w:num w:numId="57" w16cid:durableId="2125229189">
    <w:abstractNumId w:val="25"/>
  </w:num>
  <w:num w:numId="58" w16cid:durableId="616067344">
    <w:abstractNumId w:val="18"/>
  </w:num>
  <w:num w:numId="59" w16cid:durableId="985741818">
    <w:abstractNumId w:val="21"/>
  </w:num>
  <w:num w:numId="60" w16cid:durableId="293948101">
    <w:abstractNumId w:val="28"/>
  </w:num>
  <w:num w:numId="61" w16cid:durableId="16402643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2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438FD"/>
    <w:rsid w:val="00001C7E"/>
    <w:rsid w:val="0000487C"/>
    <w:rsid w:val="00011FEF"/>
    <w:rsid w:val="00013C8B"/>
    <w:rsid w:val="000201EA"/>
    <w:rsid w:val="00023AEF"/>
    <w:rsid w:val="000250CA"/>
    <w:rsid w:val="00032119"/>
    <w:rsid w:val="000427BD"/>
    <w:rsid w:val="00043191"/>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FC4"/>
    <w:rsid w:val="001D4AAE"/>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FD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146D"/>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060C"/>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2B6"/>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C4D"/>
    <w:rsid w:val="005501B2"/>
    <w:rsid w:val="0055242A"/>
    <w:rsid w:val="005525AE"/>
    <w:rsid w:val="005546C5"/>
    <w:rsid w:val="005558FC"/>
    <w:rsid w:val="00557B59"/>
    <w:rsid w:val="00565142"/>
    <w:rsid w:val="00567D6A"/>
    <w:rsid w:val="00567D90"/>
    <w:rsid w:val="00575723"/>
    <w:rsid w:val="00583644"/>
    <w:rsid w:val="00585F11"/>
    <w:rsid w:val="005906F9"/>
    <w:rsid w:val="00590EE8"/>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FE7"/>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499"/>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CA5"/>
    <w:rsid w:val="00735B1F"/>
    <w:rsid w:val="00737502"/>
    <w:rsid w:val="00740B3A"/>
    <w:rsid w:val="00740C8B"/>
    <w:rsid w:val="00743263"/>
    <w:rsid w:val="007438FD"/>
    <w:rsid w:val="007454B6"/>
    <w:rsid w:val="0074789B"/>
    <w:rsid w:val="00754ABD"/>
    <w:rsid w:val="00754D3B"/>
    <w:rsid w:val="00760D6A"/>
    <w:rsid w:val="0076343C"/>
    <w:rsid w:val="00764C12"/>
    <w:rsid w:val="007750DF"/>
    <w:rsid w:val="00777C19"/>
    <w:rsid w:val="00782487"/>
    <w:rsid w:val="00783CFF"/>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777"/>
    <w:rsid w:val="007C4FA7"/>
    <w:rsid w:val="007C5531"/>
    <w:rsid w:val="007C590D"/>
    <w:rsid w:val="007C63A0"/>
    <w:rsid w:val="007C6D52"/>
    <w:rsid w:val="007C6F91"/>
    <w:rsid w:val="007C72C0"/>
    <w:rsid w:val="007D034D"/>
    <w:rsid w:val="007D12ED"/>
    <w:rsid w:val="007D2F9C"/>
    <w:rsid w:val="007E0284"/>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61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4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6F6A"/>
    <w:rsid w:val="00A60D18"/>
    <w:rsid w:val="00A61207"/>
    <w:rsid w:val="00A61700"/>
    <w:rsid w:val="00A6285C"/>
    <w:rsid w:val="00A663F3"/>
    <w:rsid w:val="00A669F1"/>
    <w:rsid w:val="00A67489"/>
    <w:rsid w:val="00A70C8D"/>
    <w:rsid w:val="00A7268C"/>
    <w:rsid w:val="00A74365"/>
    <w:rsid w:val="00A745BF"/>
    <w:rsid w:val="00A74A79"/>
    <w:rsid w:val="00A74E46"/>
    <w:rsid w:val="00A80505"/>
    <w:rsid w:val="00A81524"/>
    <w:rsid w:val="00A81D60"/>
    <w:rsid w:val="00A90163"/>
    <w:rsid w:val="00AA1AC0"/>
    <w:rsid w:val="00AA3B66"/>
    <w:rsid w:val="00AA5803"/>
    <w:rsid w:val="00AA584F"/>
    <w:rsid w:val="00AB2843"/>
    <w:rsid w:val="00AB3118"/>
    <w:rsid w:val="00AB524E"/>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04E1"/>
    <w:rsid w:val="00B0178C"/>
    <w:rsid w:val="00B019F0"/>
    <w:rsid w:val="00B02885"/>
    <w:rsid w:val="00B04EC7"/>
    <w:rsid w:val="00B06440"/>
    <w:rsid w:val="00B10285"/>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27F"/>
    <w:rsid w:val="00B942E0"/>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B39"/>
    <w:rsid w:val="00C45B5B"/>
    <w:rsid w:val="00C46F26"/>
    <w:rsid w:val="00C501B1"/>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2F6"/>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C77"/>
    <w:rsid w:val="00DF7D53"/>
    <w:rsid w:val="00E12F22"/>
    <w:rsid w:val="00E165FC"/>
    <w:rsid w:val="00E168D7"/>
    <w:rsid w:val="00E21C89"/>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499"/>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A20"/>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59E"/>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CC2528"/>
  <w15:chartTrackingRefBased/>
  <w15:docId w15:val="{B2A6B163-E878-D24A-815B-930C2BBFF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38FD"/>
    <w:rPr>
      <w:rFonts w:ascii="Calibri" w:hAnsi="Calibri" w:cs="Calibri"/>
    </w:rPr>
  </w:style>
  <w:style w:type="paragraph" w:styleId="Heading1">
    <w:name w:val="heading 1"/>
    <w:aliases w:val="Pocket"/>
    <w:basedOn w:val="Normal"/>
    <w:next w:val="Normal"/>
    <w:link w:val="Heading1Char"/>
    <w:qFormat/>
    <w:rsid w:val="007438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438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n"/>
    <w:basedOn w:val="Normal"/>
    <w:next w:val="Normal"/>
    <w:link w:val="Heading3Char"/>
    <w:uiPriority w:val="2"/>
    <w:qFormat/>
    <w:rsid w:val="007438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7438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438F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438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38F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7438F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438FD"/>
    <w:rPr>
      <w:color w:val="auto"/>
      <w:u w:val="none"/>
    </w:rPr>
  </w:style>
  <w:style w:type="character" w:customStyle="1" w:styleId="Heading1Char">
    <w:name w:val="Heading 1 Char"/>
    <w:aliases w:val="Pocket Char"/>
    <w:basedOn w:val="DefaultParagraphFont"/>
    <w:link w:val="Heading1"/>
    <w:rsid w:val="007438F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438FD"/>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7438F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438F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7438F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7438FD"/>
    <w:rPr>
      <w:b w:val="0"/>
      <w:sz w:val="22"/>
      <w:u w:val="single"/>
    </w:rPr>
  </w:style>
  <w:style w:type="character" w:styleId="Strong">
    <w:name w:val="Strong"/>
    <w:basedOn w:val="DefaultParagraphFont"/>
    <w:uiPriority w:val="22"/>
    <w:qFormat/>
    <w:rsid w:val="007438FD"/>
    <w:rPr>
      <w:b/>
      <w:bCs/>
    </w:rPr>
  </w:style>
  <w:style w:type="character" w:styleId="BookTitle">
    <w:name w:val="Book Title"/>
    <w:basedOn w:val="DefaultParagraphFont"/>
    <w:uiPriority w:val="33"/>
    <w:qFormat/>
    <w:rsid w:val="007438FD"/>
    <w:rPr>
      <w:b/>
      <w:bCs/>
      <w:i/>
      <w:iCs/>
      <w:spacing w:val="5"/>
    </w:rPr>
  </w:style>
  <w:style w:type="character" w:customStyle="1" w:styleId="Heading5Char">
    <w:name w:val="Heading 5 Char"/>
    <w:basedOn w:val="DefaultParagraphFont"/>
    <w:link w:val="Heading5"/>
    <w:uiPriority w:val="9"/>
    <w:semiHidden/>
    <w:rsid w:val="007438F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438FD"/>
  </w:style>
  <w:style w:type="paragraph" w:styleId="Header">
    <w:name w:val="header"/>
    <w:basedOn w:val="Normal"/>
    <w:link w:val="HeaderChar"/>
    <w:uiPriority w:val="99"/>
    <w:semiHidden/>
    <w:rsid w:val="007438F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38FD"/>
    <w:rPr>
      <w:rFonts w:ascii="Calibri" w:hAnsi="Calibri" w:cs="Calibri"/>
    </w:rPr>
  </w:style>
  <w:style w:type="paragraph" w:styleId="Footer">
    <w:name w:val="footer"/>
    <w:basedOn w:val="Normal"/>
    <w:link w:val="FooterChar"/>
    <w:uiPriority w:val="99"/>
    <w:semiHidden/>
    <w:rsid w:val="007438F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438FD"/>
    <w:rPr>
      <w:rFonts w:ascii="Calibri" w:hAnsi="Calibri" w:cs="Calibri"/>
    </w:rPr>
  </w:style>
  <w:style w:type="paragraph" w:styleId="BodyText">
    <w:name w:val="Body Text"/>
    <w:basedOn w:val="Normal"/>
    <w:link w:val="BodyTextChar"/>
    <w:uiPriority w:val="99"/>
    <w:semiHidden/>
    <w:unhideWhenUsed/>
    <w:rsid w:val="007438FD"/>
    <w:pPr>
      <w:spacing w:after="120"/>
    </w:pPr>
  </w:style>
  <w:style w:type="character" w:customStyle="1" w:styleId="BodyTextChar">
    <w:name w:val="Body Text Char"/>
    <w:basedOn w:val="DefaultParagraphFont"/>
    <w:link w:val="BodyText"/>
    <w:uiPriority w:val="99"/>
    <w:semiHidden/>
    <w:rsid w:val="007438FD"/>
    <w:rPr>
      <w:rFonts w:ascii="Calibri" w:hAnsi="Calibri" w:cs="Calibri"/>
    </w:rPr>
  </w:style>
  <w:style w:type="paragraph" w:styleId="NoSpacing">
    <w:name w:val="No Spacing"/>
    <w:link w:val="NoSpacingChar"/>
    <w:uiPriority w:val="99"/>
    <w:unhideWhenUsed/>
    <w:qFormat/>
    <w:rsid w:val="007438F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438FD"/>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C"/>
    <w:basedOn w:val="DefaultParagraphFont"/>
    <w:link w:val="Heading411"/>
    <w:uiPriority w:val="99"/>
    <w:unhideWhenUsed/>
    <w:rsid w:val="007438FD"/>
    <w:rPr>
      <w:color w:val="0563C1" w:themeColor="hyperlink"/>
      <w:u w:val="single"/>
    </w:rPr>
  </w:style>
  <w:style w:type="character" w:styleId="UnresolvedMention">
    <w:name w:val="Unresolved Mention"/>
    <w:basedOn w:val="DefaultParagraphFont"/>
    <w:uiPriority w:val="99"/>
    <w:semiHidden/>
    <w:unhideWhenUsed/>
    <w:rsid w:val="007438FD"/>
    <w:rPr>
      <w:color w:val="605E5C"/>
      <w:shd w:val="clear" w:color="auto" w:fill="E1DFDD"/>
    </w:rPr>
  </w:style>
  <w:style w:type="paragraph" w:customStyle="1" w:styleId="Analytic">
    <w:name w:val="Analytic"/>
    <w:link w:val="AnalyticChar"/>
    <w:autoRedefine/>
    <w:uiPriority w:val="5"/>
    <w:qFormat/>
    <w:rsid w:val="007438FD"/>
    <w:rPr>
      <w:rFonts w:ascii="Calibri" w:hAnsi="Calibri" w:cs="Calibri"/>
      <w:b/>
      <w:color w:val="595959" w:themeColor="text1" w:themeTint="A6"/>
      <w:sz w:val="26"/>
    </w:rPr>
  </w:style>
  <w:style w:type="paragraph" w:customStyle="1" w:styleId="textbold">
    <w:name w:val="text bold"/>
    <w:basedOn w:val="Normal"/>
    <w:link w:val="Emphasis"/>
    <w:uiPriority w:val="8"/>
    <w:qFormat/>
    <w:rsid w:val="00B9027F"/>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E32B6"/>
    <w:pPr>
      <w:autoSpaceDE w:val="0"/>
      <w:autoSpaceDN w:val="0"/>
      <w:adjustRightInd w:val="0"/>
      <w:spacing w:before="480" w:line="252" w:lineRule="auto"/>
      <w:ind w:left="432" w:right="432"/>
      <w:jc w:val="both"/>
    </w:pPr>
    <w:rPr>
      <w:rFonts w:asciiTheme="minorHAnsi" w:hAnsiTheme="minorHAnsi"/>
      <w:u w:val="single"/>
    </w:rPr>
  </w:style>
  <w:style w:type="paragraph" w:styleId="ListParagraph">
    <w:name w:val="List Paragraph"/>
    <w:aliases w:val="6 font,Colorful List - Accent 11,List Paragraph1,List Paragraph2"/>
    <w:basedOn w:val="Normal"/>
    <w:uiPriority w:val="34"/>
    <w:qFormat/>
    <w:rsid w:val="004E32B6"/>
    <w:pPr>
      <w:ind w:left="720"/>
      <w:contextualSpacing/>
    </w:pPr>
  </w:style>
  <w:style w:type="paragraph" w:customStyle="1" w:styleId="UnderlinePara">
    <w:name w:val="Underline Para"/>
    <w:basedOn w:val="Normal"/>
    <w:autoRedefine/>
    <w:uiPriority w:val="1"/>
    <w:qFormat/>
    <w:rsid w:val="004E32B6"/>
    <w:pPr>
      <w:widowControl w:val="0"/>
      <w:suppressAutoHyphens/>
      <w:spacing w:after="200"/>
      <w:contextualSpacing/>
    </w:pPr>
    <w:rPr>
      <w:rFonts w:asciiTheme="minorHAnsi" w:hAnsiTheme="minorHAnsi"/>
      <w:u w:val="single"/>
    </w:rPr>
  </w:style>
  <w:style w:type="paragraph" w:customStyle="1" w:styleId="Emphasis1">
    <w:name w:val="Emphasis1"/>
    <w:basedOn w:val="Normal"/>
    <w:autoRedefine/>
    <w:uiPriority w:val="8"/>
    <w:qFormat/>
    <w:rsid w:val="004E32B6"/>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7"/>
    <w:qFormat/>
    <w:rsid w:val="004E32B6"/>
    <w:rPr>
      <w:u w:val="single"/>
    </w:rPr>
  </w:style>
  <w:style w:type="paragraph" w:styleId="Title">
    <w:name w:val="Title"/>
    <w:aliases w:val="UNDERLINE,Cites and Cards,Bold Underlined,title,Block Heading,Read This,Non Read Text,Debate Normal,Warrants"/>
    <w:basedOn w:val="Normal"/>
    <w:next w:val="Normal"/>
    <w:link w:val="TitleChar"/>
    <w:uiPriority w:val="7"/>
    <w:qFormat/>
    <w:rsid w:val="004E32B6"/>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4E32B6"/>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4E32B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E32B6"/>
    <w:rPr>
      <w:rFonts w:ascii="Lucida Grande" w:hAnsi="Lucida Grande" w:cs="Lucida Grande"/>
      <w:sz w:val="24"/>
    </w:rPr>
  </w:style>
  <w:style w:type="paragraph" w:customStyle="1" w:styleId="analytics">
    <w:name w:val="analytics"/>
    <w:basedOn w:val="Normal"/>
    <w:link w:val="analyticsChar"/>
    <w:autoRedefine/>
    <w:qFormat/>
    <w:rsid w:val="004E32B6"/>
    <w:rPr>
      <w:b/>
      <w:color w:val="0070C0"/>
      <w:sz w:val="26"/>
    </w:rPr>
  </w:style>
  <w:style w:type="character" w:customStyle="1" w:styleId="analyticsChar">
    <w:name w:val="analytics Char"/>
    <w:basedOn w:val="DefaultParagraphFont"/>
    <w:link w:val="analytics"/>
    <w:rsid w:val="004E32B6"/>
    <w:rPr>
      <w:rFonts w:ascii="Calibri" w:hAnsi="Calibri" w:cs="Calibri"/>
      <w:b/>
      <w:color w:val="0070C0"/>
      <w:sz w:val="26"/>
    </w:rPr>
  </w:style>
  <w:style w:type="paragraph" w:customStyle="1" w:styleId="Heading411">
    <w:name w:val="Heading 411"/>
    <w:basedOn w:val="Heading1"/>
    <w:next w:val="NoSpacing"/>
    <w:link w:val="Hyperlink"/>
    <w:autoRedefine/>
    <w:uiPriority w:val="99"/>
    <w:qFormat/>
    <w:rsid w:val="004E32B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xmsonormal">
    <w:name w:val="x_msonormal"/>
    <w:basedOn w:val="Normal"/>
    <w:rsid w:val="004E32B6"/>
    <w:pPr>
      <w:spacing w:before="100" w:beforeAutospacing="1" w:after="100" w:afterAutospacing="1" w:line="240" w:lineRule="auto"/>
    </w:pPr>
    <w:rPr>
      <w:rFonts w:ascii="Times New Roman" w:eastAsia="Times New Roman" w:hAnsi="Times New Roman" w:cs="Times New Roman"/>
      <w:sz w:val="24"/>
    </w:rPr>
  </w:style>
  <w:style w:type="paragraph" w:styleId="NormalWeb">
    <w:name w:val="Normal (Web)"/>
    <w:basedOn w:val="Normal"/>
    <w:uiPriority w:val="99"/>
    <w:unhideWhenUsed/>
    <w:rsid w:val="004E32B6"/>
    <w:pPr>
      <w:spacing w:before="100" w:beforeAutospacing="1" w:after="100" w:afterAutospacing="1" w:line="240" w:lineRule="auto"/>
    </w:pPr>
    <w:rPr>
      <w:rFonts w:ascii="Times New Roman" w:eastAsia="Times New Roman" w:hAnsi="Times New Roman" w:cs="Times New Roman"/>
    </w:rPr>
  </w:style>
  <w:style w:type="character" w:customStyle="1" w:styleId="AnalyticChar">
    <w:name w:val="Analytic Char"/>
    <w:basedOn w:val="DefaultParagraphFont"/>
    <w:link w:val="Analytic"/>
    <w:uiPriority w:val="5"/>
    <w:rsid w:val="00685FE7"/>
    <w:rPr>
      <w:rFonts w:ascii="Calibri" w:hAnsi="Calibri" w:cs="Calibri"/>
      <w:b/>
      <w:color w:val="595959" w:themeColor="text1" w:themeTint="A6"/>
      <w:sz w:val="26"/>
    </w:rPr>
  </w:style>
  <w:style w:type="character" w:customStyle="1" w:styleId="gmail-apple-converted-space">
    <w:name w:val="gmail-apple-converted-space"/>
    <w:basedOn w:val="DefaultParagraphFont"/>
    <w:rsid w:val="00685FE7"/>
  </w:style>
  <w:style w:type="character" w:customStyle="1" w:styleId="gmail-style13ptbold">
    <w:name w:val="gmail-style13ptbold"/>
    <w:basedOn w:val="DefaultParagraphFont"/>
    <w:rsid w:val="00685FE7"/>
  </w:style>
  <w:style w:type="character" w:customStyle="1" w:styleId="gmail-styleunderline">
    <w:name w:val="gmail-styleunderline"/>
    <w:basedOn w:val="DefaultParagraphFont"/>
    <w:rsid w:val="00685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d41586-025-00551-z"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to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39</TotalTime>
  <Pages>6</Pages>
  <Words>38085</Words>
  <Characters>214040</Characters>
  <Application>Microsoft Office Word</Application>
  <DocSecurity>0</DocSecurity>
  <Lines>2378</Lines>
  <Paragraphs>802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Kyle E. Toal</cp:lastModifiedBy>
  <cp:revision>17</cp:revision>
  <dcterms:created xsi:type="dcterms:W3CDTF">2025-12-06T13:36:00Z</dcterms:created>
  <dcterms:modified xsi:type="dcterms:W3CDTF">2025-12-06T15:47:00Z</dcterms:modified>
</cp:coreProperties>
</file>