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3F87" w14:textId="77777777" w:rsidR="00A6111C" w:rsidRDefault="00A6111C" w:rsidP="00A6111C">
      <w:pPr>
        <w:pStyle w:val="Heading1"/>
      </w:pPr>
      <w:r>
        <w:t>1NC</w:t>
      </w:r>
    </w:p>
    <w:p w14:paraId="6AA50A9D" w14:textId="77777777" w:rsidR="00A6111C" w:rsidRDefault="00A6111C" w:rsidP="00A6111C">
      <w:pPr>
        <w:pStyle w:val="Heading3"/>
        <w:rPr>
          <w:color w:val="000000" w:themeColor="text1"/>
        </w:rPr>
      </w:pPr>
      <w:r>
        <w:rPr>
          <w:color w:val="000000" w:themeColor="text1"/>
        </w:rPr>
        <w:lastRenderedPageBreak/>
        <w:t>OFF---1NC</w:t>
      </w:r>
    </w:p>
    <w:p w14:paraId="58950A84" w14:textId="77777777" w:rsidR="00A6111C" w:rsidRDefault="00A6111C" w:rsidP="00A6111C">
      <w:r w:rsidRPr="005F310C">
        <w:t xml:space="preserve">T </w:t>
      </w:r>
      <w:r>
        <w:t>Its.</w:t>
      </w:r>
    </w:p>
    <w:p w14:paraId="68C14FDA" w14:textId="77777777" w:rsidR="00A6111C" w:rsidRPr="005015BA" w:rsidRDefault="00A6111C" w:rsidP="00A6111C">
      <w:pPr>
        <w:pStyle w:val="Heading4"/>
      </w:pPr>
      <w:r>
        <w:t>‘</w:t>
      </w:r>
      <w:r w:rsidRPr="005015BA">
        <w:t>Its</w:t>
      </w:r>
      <w:r>
        <w:t>’</w:t>
      </w:r>
      <w:r w:rsidRPr="005015BA">
        <w:t xml:space="preserve"> is </w:t>
      </w:r>
      <w:r w:rsidRPr="005015BA">
        <w:rPr>
          <w:u w:val="single"/>
        </w:rPr>
        <w:t>possessive</w:t>
      </w:r>
      <w:r w:rsidRPr="005015BA">
        <w:t xml:space="preserve"> and refers to the party preceding its use</w:t>
      </w:r>
      <w:r>
        <w:t xml:space="preserve">---the </w:t>
      </w:r>
      <w:r w:rsidRPr="005015BA">
        <w:t>USFG</w:t>
      </w:r>
    </w:p>
    <w:p w14:paraId="5B215F98" w14:textId="77777777" w:rsidR="00A6111C" w:rsidRPr="005015BA" w:rsidRDefault="00A6111C" w:rsidP="00A6111C">
      <w:r w:rsidRPr="005015BA">
        <w:rPr>
          <w:rStyle w:val="Style13ptBold"/>
        </w:rPr>
        <w:t>US District Court 7</w:t>
      </w:r>
      <w:r w:rsidRPr="005015BA">
        <w:rPr>
          <w:rStyle w:val="Style13ptBold"/>
          <w:sz w:val="16"/>
          <w:szCs w:val="16"/>
        </w:rPr>
        <w:t xml:space="preserve"> </w:t>
      </w:r>
      <w:r w:rsidRPr="005015BA">
        <w:t>United States District Court for the District of the Virgin Islands, Division of St. Thomas and St. John, “AGF Marine Aviation &amp; Transp. v. Cassin, 2007 U.S. Dist. LEXIS 90808,”</w:t>
      </w:r>
    </w:p>
    <w:p w14:paraId="2A5D3EA9" w14:textId="77777777" w:rsidR="00A6111C" w:rsidRPr="00C707D7" w:rsidRDefault="00A6111C" w:rsidP="00A6111C">
      <w:pPr>
        <w:rPr>
          <w:szCs w:val="20"/>
        </w:rPr>
      </w:pPr>
      <w:r w:rsidRPr="009650E0">
        <w:rPr>
          <w:szCs w:val="20"/>
        </w:rPr>
        <w:t xml:space="preserve">The Court inadvertently used the word "his" when the Court intended to use </w:t>
      </w:r>
      <w:r w:rsidRPr="009650E0">
        <w:rPr>
          <w:rStyle w:val="StyleUnderline"/>
          <w:szCs w:val="20"/>
        </w:rPr>
        <w:t xml:space="preserve">the word </w:t>
      </w:r>
      <w:r w:rsidRPr="00C707D7">
        <w:rPr>
          <w:rStyle w:val="StyleUnderline"/>
          <w:szCs w:val="20"/>
          <w:highlight w:val="green"/>
        </w:rPr>
        <w:t>"its."</w:t>
      </w:r>
      <w:r w:rsidRPr="00C707D7">
        <w:rPr>
          <w:szCs w:val="20"/>
          <w:highlight w:val="green"/>
        </w:rPr>
        <w:t xml:space="preserve"> </w:t>
      </w:r>
      <w:r w:rsidRPr="00C707D7">
        <w:rPr>
          <w:rStyle w:val="StyleUnderline"/>
          <w:szCs w:val="20"/>
          <w:highlight w:val="green"/>
        </w:rPr>
        <w:t>The possessive pronoun</w:t>
      </w:r>
      <w:r w:rsidRPr="009650E0">
        <w:rPr>
          <w:szCs w:val="20"/>
        </w:rPr>
        <w:t xml:space="preserve"> was </w:t>
      </w:r>
      <w:r w:rsidRPr="00C707D7">
        <w:rPr>
          <w:rStyle w:val="StyleUnderline"/>
          <w:szCs w:val="20"/>
          <w:highlight w:val="green"/>
        </w:rPr>
        <w:t>intended to refer to the party preceding</w:t>
      </w:r>
      <w:r w:rsidRPr="009650E0">
        <w:rPr>
          <w:rStyle w:val="StyleUnderline"/>
          <w:szCs w:val="20"/>
        </w:rPr>
        <w:t xml:space="preserve"> its </w:t>
      </w:r>
      <w:r w:rsidRPr="00C707D7">
        <w:rPr>
          <w:rStyle w:val="StyleUnderline"/>
          <w:szCs w:val="20"/>
          <w:highlight w:val="green"/>
        </w:rPr>
        <w:t>use</w:t>
      </w:r>
      <w:r w:rsidRPr="009650E0">
        <w:rPr>
          <w:szCs w:val="20"/>
        </w:rPr>
        <w:t>--AGF.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56399736" w14:textId="77777777" w:rsidR="00A6111C" w:rsidRPr="001B7346" w:rsidRDefault="00A6111C" w:rsidP="00A6111C">
      <w:pPr>
        <w:pStyle w:val="Heading4"/>
      </w:pPr>
      <w:r w:rsidRPr="001B7346">
        <w:t xml:space="preserve">Violation---they </w:t>
      </w:r>
      <w:r>
        <w:t>the aff is done in Canada</w:t>
      </w:r>
      <w:r w:rsidRPr="001B7346">
        <w:t>.</w:t>
      </w:r>
    </w:p>
    <w:p w14:paraId="7A6AC6D5" w14:textId="77777777" w:rsidR="00A6111C" w:rsidRPr="00C707D7" w:rsidRDefault="00A6111C" w:rsidP="00A6111C">
      <w:pPr>
        <w:pStyle w:val="Heading4"/>
      </w:pPr>
      <w:r w:rsidRPr="001B7346">
        <w:rPr>
          <w:u w:val="single"/>
        </w:rPr>
        <w:t>Limits</w:t>
      </w:r>
      <w:r w:rsidRPr="001B7346">
        <w:t xml:space="preserve"> and </w:t>
      </w:r>
      <w:r w:rsidRPr="001B7346">
        <w:rPr>
          <w:u w:val="single"/>
        </w:rPr>
        <w:t>Ground</w:t>
      </w:r>
      <w:r w:rsidRPr="001B7346">
        <w:t xml:space="preserve">. </w:t>
      </w:r>
      <w:r>
        <w:t xml:space="preserve">United States policy ensures a </w:t>
      </w:r>
      <w:r>
        <w:rPr>
          <w:u w:val="single"/>
        </w:rPr>
        <w:t>directionally limited</w:t>
      </w:r>
      <w:r>
        <w:t xml:space="preserve"> stasis point for </w:t>
      </w:r>
      <w:r>
        <w:rPr>
          <w:u w:val="single"/>
        </w:rPr>
        <w:t>links</w:t>
      </w:r>
      <w:r>
        <w:t xml:space="preserve"> and </w:t>
      </w:r>
      <w:r>
        <w:rPr>
          <w:u w:val="single"/>
        </w:rPr>
        <w:t>competition</w:t>
      </w:r>
      <w:r>
        <w:t xml:space="preserve">. The alternative allows for the plan to be done </w:t>
      </w:r>
      <w:r>
        <w:rPr>
          <w:u w:val="single"/>
        </w:rPr>
        <w:t>anywhere</w:t>
      </w:r>
      <w:r>
        <w:t xml:space="preserve"> which destroys functional limits and explodes limits. </w:t>
      </w:r>
    </w:p>
    <w:p w14:paraId="6D5ADFDF" w14:textId="77777777" w:rsidR="00A6111C" w:rsidRPr="005B30A1" w:rsidRDefault="00A6111C" w:rsidP="00A6111C">
      <w:pPr>
        <w:pStyle w:val="Heading3"/>
        <w:rPr>
          <w:color w:val="000000" w:themeColor="text1"/>
        </w:rPr>
      </w:pPr>
      <w:r w:rsidRPr="005B30A1">
        <w:rPr>
          <w:color w:val="000000" w:themeColor="text1"/>
        </w:rPr>
        <w:lastRenderedPageBreak/>
        <w:t>OFF---1NC</w:t>
      </w:r>
    </w:p>
    <w:p w14:paraId="524B7003" w14:textId="77777777" w:rsidR="00A6111C" w:rsidRPr="005B30A1" w:rsidRDefault="00A6111C" w:rsidP="00A6111C">
      <w:pPr>
        <w:rPr>
          <w:color w:val="000000" w:themeColor="text1"/>
        </w:rPr>
      </w:pPr>
      <w:r w:rsidRPr="005B30A1">
        <w:rPr>
          <w:color w:val="000000" w:themeColor="text1"/>
        </w:rPr>
        <w:t>Putin Politics DA</w:t>
      </w:r>
    </w:p>
    <w:p w14:paraId="331502A0" w14:textId="77777777" w:rsidR="00A6111C" w:rsidRPr="005B30A1" w:rsidRDefault="00A6111C" w:rsidP="00A6111C">
      <w:pPr>
        <w:pStyle w:val="Heading4"/>
        <w:rPr>
          <w:color w:val="000000" w:themeColor="text1"/>
        </w:rPr>
      </w:pPr>
      <w:r>
        <w:rPr>
          <w:color w:val="000000" w:themeColor="text1"/>
        </w:rPr>
        <w:t>Putin’s</w:t>
      </w:r>
      <w:r w:rsidRPr="005B30A1">
        <w:rPr>
          <w:color w:val="000000" w:themeColor="text1"/>
        </w:rPr>
        <w:t xml:space="preserve"> regime is </w:t>
      </w:r>
      <w:r w:rsidRPr="005B30A1">
        <w:rPr>
          <w:color w:val="000000" w:themeColor="text1"/>
          <w:u w:val="single"/>
        </w:rPr>
        <w:t>stable</w:t>
      </w:r>
      <w:r w:rsidRPr="005B30A1">
        <w:rPr>
          <w:color w:val="000000" w:themeColor="text1"/>
        </w:rPr>
        <w:t xml:space="preserve"> now, but on the </w:t>
      </w:r>
      <w:r w:rsidRPr="005B30A1">
        <w:rPr>
          <w:color w:val="000000" w:themeColor="text1"/>
          <w:u w:val="single"/>
        </w:rPr>
        <w:t>brink</w:t>
      </w:r>
      <w:r w:rsidRPr="005B30A1">
        <w:rPr>
          <w:color w:val="000000" w:themeColor="text1"/>
        </w:rPr>
        <w:t xml:space="preserve">. </w:t>
      </w:r>
    </w:p>
    <w:p w14:paraId="48127E4E" w14:textId="77777777" w:rsidR="00A6111C" w:rsidRPr="005B30A1" w:rsidRDefault="00A6111C" w:rsidP="00A6111C">
      <w:pPr>
        <w:rPr>
          <w:color w:val="000000" w:themeColor="text1"/>
        </w:rPr>
      </w:pPr>
      <w:r w:rsidRPr="005B30A1">
        <w:rPr>
          <w:color w:val="000000" w:themeColor="text1"/>
        </w:rPr>
        <w:t xml:space="preserve">Maksim </w:t>
      </w:r>
      <w:r w:rsidRPr="005B30A1">
        <w:rPr>
          <w:rStyle w:val="Style13ptBold"/>
          <w:color w:val="000000" w:themeColor="text1"/>
        </w:rPr>
        <w:t>Samorukov 24</w:t>
      </w:r>
      <w:r w:rsidRPr="005B30A1">
        <w:rPr>
          <w:color w:val="000000" w:themeColor="text1"/>
        </w:rPr>
        <w:t xml:space="preserve">, Fellow at Carnegie Russia Eurasia Center in Berlin, 4/25/2024, “Putin’s Brittle Regime,” https://www.foreignaffairs.com/russian-federation/putins-brittle-regime </w:t>
      </w:r>
    </w:p>
    <w:p w14:paraId="0884496F" w14:textId="77777777" w:rsidR="00A6111C" w:rsidRPr="005B30A1" w:rsidRDefault="00A6111C" w:rsidP="00A6111C">
      <w:pPr>
        <w:rPr>
          <w:color w:val="000000" w:themeColor="text1"/>
          <w:sz w:val="16"/>
        </w:rPr>
      </w:pPr>
      <w:bookmarkStart w:id="0" w:name="_Hlk211618158"/>
      <w:r w:rsidRPr="00C707D7">
        <w:rPr>
          <w:rStyle w:val="StyleUnderline"/>
          <w:color w:val="000000" w:themeColor="text1"/>
          <w:highlight w:val="green"/>
        </w:rPr>
        <w:t>On</w:t>
      </w:r>
      <w:r w:rsidRPr="005B30A1">
        <w:rPr>
          <w:rStyle w:val="StyleUnderline"/>
          <w:color w:val="000000" w:themeColor="text1"/>
        </w:rPr>
        <w:t xml:space="preserve"> the </w:t>
      </w:r>
      <w:r w:rsidRPr="00C707D7">
        <w:rPr>
          <w:rStyle w:val="Emphasis"/>
          <w:color w:val="000000" w:themeColor="text1"/>
          <w:highlight w:val="green"/>
        </w:rPr>
        <w:t>surface</w:t>
      </w:r>
      <w:r w:rsidRPr="005B30A1">
        <w:rPr>
          <w:rStyle w:val="StyleUnderline"/>
          <w:color w:val="000000" w:themeColor="text1"/>
        </w:rPr>
        <w:t xml:space="preserve">, Putin’s regime </w:t>
      </w:r>
      <w:r w:rsidRPr="005B30A1">
        <w:rPr>
          <w:rStyle w:val="Emphasis"/>
          <w:color w:val="000000" w:themeColor="text1"/>
        </w:rPr>
        <w:t>appears stable</w:t>
      </w:r>
      <w:r w:rsidRPr="005B30A1">
        <w:rPr>
          <w:rStyle w:val="StyleUnderline"/>
          <w:color w:val="000000" w:themeColor="text1"/>
        </w:rPr>
        <w:t xml:space="preserve">. The </w:t>
      </w:r>
      <w:r w:rsidRPr="005B30A1">
        <w:rPr>
          <w:rStyle w:val="Emphasis"/>
          <w:color w:val="000000" w:themeColor="text1"/>
        </w:rPr>
        <w:t>docility</w:t>
      </w:r>
      <w:r w:rsidRPr="005B30A1">
        <w:rPr>
          <w:rStyle w:val="StyleUnderline"/>
          <w:color w:val="000000" w:themeColor="text1"/>
        </w:rPr>
        <w:t xml:space="preserve"> of the </w:t>
      </w:r>
      <w:r w:rsidRPr="005B30A1">
        <w:rPr>
          <w:rStyle w:val="Emphasis"/>
          <w:color w:val="000000" w:themeColor="text1"/>
        </w:rPr>
        <w:t>elite</w:t>
      </w:r>
      <w:r w:rsidRPr="005B30A1">
        <w:rPr>
          <w:rStyle w:val="StyleUnderline"/>
          <w:color w:val="000000" w:themeColor="text1"/>
        </w:rPr>
        <w:t xml:space="preserve">, the </w:t>
      </w:r>
      <w:r w:rsidRPr="005B30A1">
        <w:rPr>
          <w:rStyle w:val="Emphasis"/>
          <w:color w:val="000000" w:themeColor="text1"/>
        </w:rPr>
        <w:t>persistence</w:t>
      </w:r>
      <w:r w:rsidRPr="005B30A1">
        <w:rPr>
          <w:rStyle w:val="StyleUnderline"/>
          <w:color w:val="000000" w:themeColor="text1"/>
        </w:rPr>
        <w:t xml:space="preserve"> of vast </w:t>
      </w:r>
      <w:r w:rsidRPr="005B30A1">
        <w:rPr>
          <w:rStyle w:val="Emphasis"/>
          <w:color w:val="000000" w:themeColor="text1"/>
        </w:rPr>
        <w:t>financial reserves</w:t>
      </w:r>
      <w:r w:rsidRPr="005B30A1">
        <w:rPr>
          <w:rStyle w:val="StyleUnderline"/>
          <w:color w:val="000000" w:themeColor="text1"/>
        </w:rPr>
        <w:t xml:space="preserve"> and </w:t>
      </w:r>
      <w:r w:rsidRPr="005B30A1">
        <w:rPr>
          <w:rStyle w:val="Emphasis"/>
          <w:color w:val="000000" w:themeColor="text1"/>
        </w:rPr>
        <w:t>oil rents</w:t>
      </w:r>
      <w:r w:rsidRPr="005B30A1">
        <w:rPr>
          <w:rStyle w:val="StyleUnderline"/>
          <w:color w:val="000000" w:themeColor="text1"/>
        </w:rPr>
        <w:t xml:space="preserve">, and the state’s </w:t>
      </w:r>
      <w:r w:rsidRPr="005B30A1">
        <w:rPr>
          <w:rStyle w:val="Emphasis"/>
          <w:color w:val="000000" w:themeColor="text1"/>
        </w:rPr>
        <w:t>adeptness</w:t>
      </w:r>
      <w:r w:rsidRPr="005B30A1">
        <w:rPr>
          <w:rStyle w:val="StyleUnderline"/>
          <w:color w:val="000000" w:themeColor="text1"/>
        </w:rPr>
        <w:t xml:space="preserve"> in shaping </w:t>
      </w:r>
      <w:r w:rsidRPr="005B30A1">
        <w:rPr>
          <w:rStyle w:val="Emphasis"/>
          <w:color w:val="000000" w:themeColor="text1"/>
        </w:rPr>
        <w:t>public opinion</w:t>
      </w:r>
      <w:r w:rsidRPr="005B30A1">
        <w:rPr>
          <w:rStyle w:val="StyleUnderline"/>
          <w:color w:val="000000" w:themeColor="text1"/>
        </w:rPr>
        <w:t xml:space="preserve"> all make </w:t>
      </w:r>
      <w:r w:rsidRPr="00C707D7">
        <w:rPr>
          <w:rStyle w:val="StyleUnderline"/>
          <w:color w:val="000000" w:themeColor="text1"/>
          <w:highlight w:val="green"/>
        </w:rPr>
        <w:t xml:space="preserve">Putin </w:t>
      </w:r>
      <w:r w:rsidRPr="00C707D7">
        <w:rPr>
          <w:rStyle w:val="Emphasis"/>
          <w:color w:val="000000" w:themeColor="text1"/>
          <w:highlight w:val="green"/>
        </w:rPr>
        <w:t>seem invincible</w:t>
      </w:r>
      <w:r w:rsidRPr="005B30A1">
        <w:rPr>
          <w:color w:val="000000" w:themeColor="text1"/>
          <w:sz w:val="16"/>
        </w:rPr>
        <w:t xml:space="preserve">. But his system is “not collapsing” in the same way that the late Soviet Union was “not collapsing.” And as with the Soviet Union, </w:t>
      </w:r>
      <w:r w:rsidRPr="005B30A1">
        <w:rPr>
          <w:rStyle w:val="StyleUnderline"/>
          <w:color w:val="000000" w:themeColor="text1"/>
        </w:rPr>
        <w:t xml:space="preserve">the </w:t>
      </w:r>
      <w:r w:rsidRPr="005B30A1">
        <w:rPr>
          <w:rStyle w:val="Emphasis"/>
          <w:color w:val="000000" w:themeColor="text1"/>
        </w:rPr>
        <w:t>structure</w:t>
      </w:r>
      <w:r w:rsidRPr="005B30A1">
        <w:rPr>
          <w:rStyle w:val="StyleUnderline"/>
          <w:color w:val="000000" w:themeColor="text1"/>
        </w:rPr>
        <w:t xml:space="preserve"> of </w:t>
      </w:r>
      <w:r w:rsidRPr="005B30A1">
        <w:rPr>
          <w:rStyle w:val="Emphasis"/>
          <w:color w:val="000000" w:themeColor="text1"/>
        </w:rPr>
        <w:t xml:space="preserve">Putin’s </w:t>
      </w:r>
      <w:r w:rsidRPr="00C707D7">
        <w:rPr>
          <w:rStyle w:val="Emphasis"/>
          <w:color w:val="000000" w:themeColor="text1"/>
          <w:highlight w:val="green"/>
        </w:rPr>
        <w:t>regime</w:t>
      </w:r>
      <w:r w:rsidRPr="005B30A1">
        <w:rPr>
          <w:rStyle w:val="StyleUnderline"/>
          <w:color w:val="000000" w:themeColor="text1"/>
        </w:rPr>
        <w:t xml:space="preserve"> makes it </w:t>
      </w:r>
      <w:r w:rsidRPr="005B30A1">
        <w:rPr>
          <w:rStyle w:val="Emphasis"/>
          <w:color w:val="000000" w:themeColor="text1"/>
        </w:rPr>
        <w:t xml:space="preserve">far </w:t>
      </w:r>
      <w:r w:rsidRPr="00C707D7">
        <w:rPr>
          <w:rStyle w:val="Emphasis"/>
          <w:color w:val="000000" w:themeColor="text1"/>
          <w:highlight w:val="green"/>
        </w:rPr>
        <w:t>more fragile</w:t>
      </w:r>
      <w:r w:rsidRPr="00C707D7">
        <w:rPr>
          <w:rStyle w:val="StyleUnderline"/>
          <w:color w:val="000000" w:themeColor="text1"/>
          <w:highlight w:val="green"/>
        </w:rPr>
        <w:t xml:space="preserve"> </w:t>
      </w:r>
      <w:r w:rsidRPr="005B30A1">
        <w:rPr>
          <w:rStyle w:val="StyleUnderline"/>
          <w:color w:val="000000" w:themeColor="text1"/>
        </w:rPr>
        <w:t xml:space="preserve">than it </w:t>
      </w:r>
      <w:r w:rsidRPr="005B30A1">
        <w:rPr>
          <w:rStyle w:val="Emphasis"/>
          <w:color w:val="000000" w:themeColor="text1"/>
        </w:rPr>
        <w:t>appears</w:t>
      </w:r>
      <w:r w:rsidRPr="005B30A1">
        <w:rPr>
          <w:color w:val="000000" w:themeColor="text1"/>
          <w:sz w:val="16"/>
        </w:rPr>
        <w:t>.</w:t>
      </w:r>
    </w:p>
    <w:p w14:paraId="5601EBA8" w14:textId="77777777" w:rsidR="00A6111C" w:rsidRPr="005B30A1" w:rsidRDefault="00A6111C" w:rsidP="00A6111C">
      <w:pPr>
        <w:rPr>
          <w:color w:val="000000" w:themeColor="text1"/>
          <w:sz w:val="16"/>
        </w:rPr>
      </w:pPr>
      <w:r w:rsidRPr="005B30A1">
        <w:rPr>
          <w:color w:val="000000" w:themeColor="text1"/>
          <w:sz w:val="16"/>
        </w:rPr>
        <w:t xml:space="preserve">Consider that, just </w:t>
      </w:r>
      <w:r w:rsidRPr="005B30A1">
        <w:rPr>
          <w:rStyle w:val="StyleUnderline"/>
          <w:color w:val="000000" w:themeColor="text1"/>
        </w:rPr>
        <w:t xml:space="preserve">a year ago, </w:t>
      </w:r>
      <w:r w:rsidRPr="005B30A1">
        <w:rPr>
          <w:rStyle w:val="Emphasis"/>
          <w:color w:val="000000" w:themeColor="text1"/>
        </w:rPr>
        <w:t>hardly anyone</w:t>
      </w:r>
      <w:r w:rsidRPr="005B30A1">
        <w:rPr>
          <w:rStyle w:val="StyleUnderline"/>
          <w:color w:val="000000" w:themeColor="text1"/>
        </w:rPr>
        <w:t xml:space="preserve"> could have envisioned </w:t>
      </w:r>
      <w:r w:rsidRPr="00C707D7">
        <w:rPr>
          <w:rStyle w:val="Emphasis"/>
          <w:color w:val="000000" w:themeColor="text1"/>
          <w:highlight w:val="green"/>
        </w:rPr>
        <w:t>Prigozhin’s</w:t>
      </w:r>
      <w:r w:rsidRPr="005B30A1">
        <w:rPr>
          <w:rStyle w:val="Emphasis"/>
          <w:color w:val="000000" w:themeColor="text1"/>
        </w:rPr>
        <w:t xml:space="preserve"> mercenaries </w:t>
      </w:r>
      <w:r w:rsidRPr="00C707D7">
        <w:rPr>
          <w:rStyle w:val="Emphasis"/>
          <w:color w:val="000000" w:themeColor="text1"/>
          <w:highlight w:val="green"/>
        </w:rPr>
        <w:t>march</w:t>
      </w:r>
      <w:r w:rsidRPr="005B30A1">
        <w:rPr>
          <w:rStyle w:val="Emphasis"/>
          <w:color w:val="000000" w:themeColor="text1"/>
        </w:rPr>
        <w:t>ing</w:t>
      </w:r>
      <w:r w:rsidRPr="005B30A1">
        <w:rPr>
          <w:color w:val="000000" w:themeColor="text1"/>
          <w:sz w:val="16"/>
        </w:rPr>
        <w:t xml:space="preserve"> hundreds of miles </w:t>
      </w:r>
      <w:r w:rsidRPr="005B30A1">
        <w:rPr>
          <w:rStyle w:val="StyleUnderline"/>
          <w:color w:val="000000" w:themeColor="text1"/>
        </w:rPr>
        <w:t>toward Moscow</w:t>
      </w:r>
      <w:r w:rsidRPr="005B30A1">
        <w:rPr>
          <w:color w:val="000000" w:themeColor="text1"/>
          <w:sz w:val="16"/>
        </w:rPr>
        <w:t xml:space="preserve"> and meeting hardly any resistance along the way, </w:t>
      </w:r>
      <w:r w:rsidRPr="005B30A1">
        <w:rPr>
          <w:rStyle w:val="StyleUnderline"/>
          <w:color w:val="000000" w:themeColor="text1"/>
        </w:rPr>
        <w:t xml:space="preserve">or an </w:t>
      </w:r>
      <w:r w:rsidRPr="00C707D7">
        <w:rPr>
          <w:rStyle w:val="Emphasis"/>
          <w:color w:val="000000" w:themeColor="text1"/>
          <w:highlight w:val="green"/>
        </w:rPr>
        <w:t>anti-Semitic mob</w:t>
      </w:r>
      <w:r w:rsidRPr="005B30A1">
        <w:rPr>
          <w:rStyle w:val="StyleUnderline"/>
          <w:color w:val="000000" w:themeColor="text1"/>
        </w:rPr>
        <w:t xml:space="preserve"> storming</w:t>
      </w:r>
      <w:r w:rsidRPr="005B30A1">
        <w:rPr>
          <w:color w:val="000000" w:themeColor="text1"/>
          <w:sz w:val="16"/>
        </w:rPr>
        <w:t xml:space="preserve"> a Russian </w:t>
      </w:r>
      <w:r w:rsidRPr="005B30A1">
        <w:rPr>
          <w:rStyle w:val="StyleUnderline"/>
          <w:color w:val="000000" w:themeColor="text1"/>
        </w:rPr>
        <w:t xml:space="preserve">international airport. </w:t>
      </w:r>
      <w:r w:rsidRPr="00C707D7">
        <w:rPr>
          <w:rStyle w:val="StyleUnderline"/>
          <w:color w:val="000000" w:themeColor="text1"/>
          <w:highlight w:val="green"/>
        </w:rPr>
        <w:t xml:space="preserve">Similar </w:t>
      </w:r>
      <w:r w:rsidRPr="00C707D7">
        <w:rPr>
          <w:rStyle w:val="Emphasis"/>
          <w:color w:val="000000" w:themeColor="text1"/>
          <w:highlight w:val="green"/>
        </w:rPr>
        <w:t>unpredictability</w:t>
      </w:r>
      <w:r w:rsidRPr="005B30A1">
        <w:rPr>
          <w:rStyle w:val="StyleUnderline"/>
          <w:color w:val="000000" w:themeColor="text1"/>
        </w:rPr>
        <w:t xml:space="preserve"> is likely to </w:t>
      </w:r>
      <w:r w:rsidRPr="00C707D7">
        <w:rPr>
          <w:rStyle w:val="StyleUnderline"/>
          <w:color w:val="000000" w:themeColor="text1"/>
          <w:highlight w:val="green"/>
        </w:rPr>
        <w:t xml:space="preserve">mark </w:t>
      </w:r>
      <w:r w:rsidRPr="00C707D7">
        <w:rPr>
          <w:rStyle w:val="Emphasis"/>
          <w:color w:val="000000" w:themeColor="text1"/>
          <w:highlight w:val="green"/>
        </w:rPr>
        <w:t>future crises</w:t>
      </w:r>
      <w:r w:rsidRPr="005B30A1">
        <w:rPr>
          <w:rStyle w:val="StyleUnderline"/>
          <w:color w:val="000000" w:themeColor="text1"/>
        </w:rPr>
        <w:t xml:space="preserve"> of the Russian regime. </w:t>
      </w:r>
      <w:r w:rsidRPr="00C707D7">
        <w:rPr>
          <w:rStyle w:val="StyleUnderline"/>
          <w:color w:val="000000" w:themeColor="text1"/>
          <w:highlight w:val="green"/>
        </w:rPr>
        <w:t>Even</w:t>
      </w:r>
      <w:r w:rsidRPr="005B30A1">
        <w:rPr>
          <w:rStyle w:val="StyleUnderline"/>
          <w:color w:val="000000" w:themeColor="text1"/>
        </w:rPr>
        <w:t xml:space="preserve"> a </w:t>
      </w:r>
      <w:r w:rsidRPr="00C707D7">
        <w:rPr>
          <w:rStyle w:val="Emphasis"/>
          <w:color w:val="000000" w:themeColor="text1"/>
          <w:highlight w:val="green"/>
        </w:rPr>
        <w:t>minor incident</w:t>
      </w:r>
      <w:r w:rsidRPr="005B30A1">
        <w:rPr>
          <w:color w:val="000000" w:themeColor="text1"/>
          <w:sz w:val="16"/>
        </w:rPr>
        <w:t xml:space="preserve">, whether a setback in Ukraine, elite infighting, or new domestic unrest, </w:t>
      </w:r>
      <w:r w:rsidRPr="005B30A1">
        <w:rPr>
          <w:rStyle w:val="StyleUnderline"/>
          <w:color w:val="000000" w:themeColor="text1"/>
        </w:rPr>
        <w:t xml:space="preserve">could </w:t>
      </w:r>
      <w:r w:rsidRPr="00C707D7">
        <w:rPr>
          <w:rStyle w:val="Emphasis"/>
          <w:color w:val="000000" w:themeColor="text1"/>
          <w:highlight w:val="green"/>
        </w:rPr>
        <w:t>trigger</w:t>
      </w:r>
      <w:r w:rsidRPr="005B30A1">
        <w:rPr>
          <w:rStyle w:val="StyleUnderline"/>
          <w:color w:val="000000" w:themeColor="text1"/>
        </w:rPr>
        <w:t xml:space="preserve"> a </w:t>
      </w:r>
      <w:r w:rsidRPr="005B30A1">
        <w:rPr>
          <w:rStyle w:val="Emphasis"/>
          <w:color w:val="000000" w:themeColor="text1"/>
        </w:rPr>
        <w:t xml:space="preserve">political </w:t>
      </w:r>
      <w:r w:rsidRPr="00C707D7">
        <w:rPr>
          <w:rStyle w:val="Emphasis"/>
          <w:color w:val="000000" w:themeColor="text1"/>
          <w:highlight w:val="green"/>
        </w:rPr>
        <w:t>avalanche</w:t>
      </w:r>
      <w:r w:rsidRPr="005B30A1">
        <w:rPr>
          <w:color w:val="000000" w:themeColor="text1"/>
          <w:sz w:val="16"/>
        </w:rPr>
        <w:t xml:space="preserve"> if accelerated by the authorities’ inaction or policies based on Putin’s delusions. </w:t>
      </w:r>
      <w:r w:rsidRPr="005B30A1">
        <w:rPr>
          <w:rStyle w:val="StyleUnderline"/>
          <w:color w:val="000000" w:themeColor="text1"/>
        </w:rPr>
        <w:t>It is not the gravity of</w:t>
      </w:r>
      <w:r w:rsidRPr="005B30A1">
        <w:rPr>
          <w:color w:val="000000" w:themeColor="text1"/>
          <w:sz w:val="16"/>
        </w:rPr>
        <w:t xml:space="preserve"> Russia’s </w:t>
      </w:r>
      <w:r w:rsidRPr="005B30A1">
        <w:rPr>
          <w:rStyle w:val="StyleUnderline"/>
          <w:color w:val="000000" w:themeColor="text1"/>
        </w:rPr>
        <w:t xml:space="preserve">problems but how the Kremlin deals with them that has positioned the regime </w:t>
      </w:r>
      <w:r w:rsidRPr="005B30A1">
        <w:rPr>
          <w:rStyle w:val="Emphasis"/>
          <w:color w:val="000000" w:themeColor="text1"/>
        </w:rPr>
        <w:t>permanently</w:t>
      </w:r>
      <w:r w:rsidRPr="005B30A1">
        <w:rPr>
          <w:rStyle w:val="StyleUnderline"/>
          <w:color w:val="000000" w:themeColor="text1"/>
        </w:rPr>
        <w:t xml:space="preserve"> on the </w:t>
      </w:r>
      <w:r w:rsidRPr="005B30A1">
        <w:rPr>
          <w:rStyle w:val="Emphasis"/>
          <w:color w:val="000000" w:themeColor="text1"/>
        </w:rPr>
        <w:t>brink of collapse</w:t>
      </w:r>
      <w:r w:rsidRPr="005B30A1">
        <w:rPr>
          <w:color w:val="000000" w:themeColor="text1"/>
          <w:sz w:val="16"/>
        </w:rPr>
        <w:t>.</w:t>
      </w:r>
    </w:p>
    <w:p w14:paraId="22BA7F0C" w14:textId="77777777" w:rsidR="00A6111C" w:rsidRPr="005B30A1" w:rsidRDefault="00A6111C" w:rsidP="00A6111C">
      <w:pPr>
        <w:rPr>
          <w:color w:val="000000" w:themeColor="text1"/>
          <w:sz w:val="16"/>
        </w:rPr>
      </w:pPr>
      <w:r w:rsidRPr="005B30A1">
        <w:rPr>
          <w:rStyle w:val="StyleUnderline"/>
          <w:color w:val="000000" w:themeColor="text1"/>
        </w:rPr>
        <w:t>A collapse may take years</w:t>
      </w:r>
      <w:r w:rsidRPr="005B30A1">
        <w:rPr>
          <w:color w:val="000000" w:themeColor="text1"/>
          <w:sz w:val="16"/>
        </w:rPr>
        <w:t xml:space="preserve"> to materialize. </w:t>
      </w:r>
      <w:r w:rsidRPr="005B30A1">
        <w:rPr>
          <w:rStyle w:val="StyleUnderline"/>
          <w:color w:val="000000" w:themeColor="text1"/>
        </w:rPr>
        <w:t>Or</w:t>
      </w:r>
      <w:r w:rsidRPr="005B30A1">
        <w:rPr>
          <w:color w:val="000000" w:themeColor="text1"/>
          <w:sz w:val="16"/>
        </w:rPr>
        <w:t xml:space="preserve"> it could happen in a matter of </w:t>
      </w:r>
      <w:r w:rsidRPr="005B30A1">
        <w:rPr>
          <w:rStyle w:val="StyleUnderline"/>
          <w:color w:val="000000" w:themeColor="text1"/>
        </w:rPr>
        <w:t>weeks</w:t>
      </w:r>
      <w:r w:rsidRPr="005B30A1">
        <w:rPr>
          <w:color w:val="000000" w:themeColor="text1"/>
          <w:sz w:val="16"/>
        </w:rPr>
        <w:t xml:space="preserve">. But the West should be aware that </w:t>
      </w:r>
      <w:r w:rsidRPr="00C707D7">
        <w:rPr>
          <w:rStyle w:val="StyleUnderline"/>
          <w:color w:val="000000" w:themeColor="text1"/>
          <w:highlight w:val="green"/>
        </w:rPr>
        <w:t xml:space="preserve">at </w:t>
      </w:r>
      <w:r w:rsidRPr="00C707D7">
        <w:rPr>
          <w:rStyle w:val="Emphasis"/>
          <w:color w:val="000000" w:themeColor="text1"/>
          <w:highlight w:val="green"/>
        </w:rPr>
        <w:t>any</w:t>
      </w:r>
      <w:r w:rsidRPr="005B30A1">
        <w:rPr>
          <w:rStyle w:val="Emphasis"/>
          <w:color w:val="000000" w:themeColor="text1"/>
        </w:rPr>
        <w:t xml:space="preserve"> given </w:t>
      </w:r>
      <w:r w:rsidRPr="00C707D7">
        <w:rPr>
          <w:rStyle w:val="Emphasis"/>
          <w:color w:val="000000" w:themeColor="text1"/>
          <w:highlight w:val="green"/>
        </w:rPr>
        <w:t>moment</w:t>
      </w:r>
      <w:r w:rsidRPr="005B30A1">
        <w:rPr>
          <w:rStyle w:val="StyleUnderline"/>
          <w:color w:val="000000" w:themeColor="text1"/>
        </w:rPr>
        <w:t xml:space="preserve"> the events in </w:t>
      </w:r>
      <w:r w:rsidRPr="00C707D7">
        <w:rPr>
          <w:rStyle w:val="StyleUnderline"/>
          <w:color w:val="000000" w:themeColor="text1"/>
          <w:highlight w:val="green"/>
        </w:rPr>
        <w:t>Russia</w:t>
      </w:r>
      <w:r w:rsidRPr="005B30A1">
        <w:rPr>
          <w:rStyle w:val="StyleUnderline"/>
          <w:color w:val="000000" w:themeColor="text1"/>
        </w:rPr>
        <w:t xml:space="preserve"> may </w:t>
      </w:r>
      <w:r w:rsidRPr="00C707D7">
        <w:rPr>
          <w:rStyle w:val="Emphasis"/>
          <w:color w:val="000000" w:themeColor="text1"/>
          <w:highlight w:val="green"/>
        </w:rPr>
        <w:t>spiral</w:t>
      </w:r>
      <w:r w:rsidRPr="00C707D7">
        <w:rPr>
          <w:rStyle w:val="StyleUnderline"/>
          <w:color w:val="000000" w:themeColor="text1"/>
          <w:highlight w:val="green"/>
        </w:rPr>
        <w:t xml:space="preserve"> out of</w:t>
      </w:r>
      <w:r w:rsidRPr="005B30A1">
        <w:rPr>
          <w:rStyle w:val="StyleUnderline"/>
          <w:color w:val="000000" w:themeColor="text1"/>
        </w:rPr>
        <w:t xml:space="preserve"> the </w:t>
      </w:r>
      <w:r w:rsidRPr="00C707D7">
        <w:rPr>
          <w:rStyle w:val="StyleUnderline"/>
          <w:color w:val="000000" w:themeColor="text1"/>
          <w:highlight w:val="green"/>
        </w:rPr>
        <w:t>Kremlin’s control</w:t>
      </w:r>
      <w:r w:rsidRPr="005B30A1">
        <w:rPr>
          <w:rStyle w:val="StyleUnderline"/>
          <w:color w:val="000000" w:themeColor="text1"/>
        </w:rPr>
        <w:t xml:space="preserve">, </w:t>
      </w:r>
      <w:r w:rsidRPr="005B30A1">
        <w:rPr>
          <w:rStyle w:val="Emphasis"/>
          <w:color w:val="000000" w:themeColor="text1"/>
        </w:rPr>
        <w:t>triggering</w:t>
      </w:r>
      <w:r w:rsidRPr="005B30A1">
        <w:rPr>
          <w:rStyle w:val="StyleUnderline"/>
          <w:color w:val="000000" w:themeColor="text1"/>
        </w:rPr>
        <w:t xml:space="preserve"> the </w:t>
      </w:r>
      <w:r w:rsidRPr="005B30A1">
        <w:rPr>
          <w:rStyle w:val="Emphasis"/>
          <w:color w:val="000000" w:themeColor="text1"/>
        </w:rPr>
        <w:t>swift demise</w:t>
      </w:r>
      <w:r w:rsidRPr="005B30A1">
        <w:rPr>
          <w:rStyle w:val="StyleUnderline"/>
          <w:color w:val="000000" w:themeColor="text1"/>
        </w:rPr>
        <w:t xml:space="preserve"> of its </w:t>
      </w:r>
      <w:r w:rsidRPr="005B30A1">
        <w:rPr>
          <w:rStyle w:val="Emphasis"/>
          <w:color w:val="000000" w:themeColor="text1"/>
        </w:rPr>
        <w:t>seemingly imperishable regime</w:t>
      </w:r>
      <w:r w:rsidRPr="005B30A1">
        <w:rPr>
          <w:color w:val="000000" w:themeColor="text1"/>
          <w:sz w:val="16"/>
        </w:rPr>
        <w:t>.</w:t>
      </w:r>
    </w:p>
    <w:bookmarkEnd w:id="0"/>
    <w:p w14:paraId="67A8C23A" w14:textId="77777777" w:rsidR="00A6111C" w:rsidRPr="005B30A1" w:rsidRDefault="00A6111C" w:rsidP="00A6111C">
      <w:pPr>
        <w:pStyle w:val="Heading4"/>
        <w:rPr>
          <w:color w:val="000000" w:themeColor="text1"/>
        </w:rPr>
      </w:pPr>
      <w:r w:rsidRPr="005B30A1">
        <w:rPr>
          <w:color w:val="000000" w:themeColor="text1"/>
        </w:rPr>
        <w:t xml:space="preserve">US leadership causes </w:t>
      </w:r>
      <w:r w:rsidRPr="005B30A1">
        <w:rPr>
          <w:color w:val="000000" w:themeColor="text1"/>
          <w:u w:val="single"/>
        </w:rPr>
        <w:t>status denial</w:t>
      </w:r>
      <w:r w:rsidRPr="005B30A1">
        <w:rPr>
          <w:color w:val="000000" w:themeColor="text1"/>
        </w:rPr>
        <w:t xml:space="preserve"> in the Arctic collapses Putin’s regime.</w:t>
      </w:r>
    </w:p>
    <w:p w14:paraId="5030273A" w14:textId="77777777" w:rsidR="00A6111C" w:rsidRPr="005B30A1" w:rsidRDefault="00A6111C" w:rsidP="00A6111C">
      <w:pPr>
        <w:rPr>
          <w:color w:val="000000" w:themeColor="text1"/>
        </w:rPr>
      </w:pPr>
      <w:r w:rsidRPr="005B30A1">
        <w:rPr>
          <w:rStyle w:val="Style13ptBold"/>
          <w:color w:val="000000" w:themeColor="text1"/>
        </w:rPr>
        <w:t>Elmore ‘21</w:t>
      </w:r>
      <w:r w:rsidRPr="005B30A1">
        <w:rPr>
          <w:color w:val="000000" w:themeColor="text1"/>
        </w:rPr>
        <w:t xml:space="preserve"> [Jeffery, December; </w:t>
      </w:r>
      <w:r w:rsidRPr="005B30A1">
        <w:rPr>
          <w:rStyle w:val="Style13ptBold"/>
          <w:b w:val="0"/>
          <w:color w:val="000000" w:themeColor="text1"/>
          <w:sz w:val="22"/>
        </w:rPr>
        <w:t>Master of the arts in Security Studies from the Naval Postgraduate School, Captain, United States Air Force; Naval Postgraduate Academy, “</w:t>
      </w:r>
      <w:r w:rsidRPr="005B30A1">
        <w:rPr>
          <w:color w:val="000000" w:themeColor="text1"/>
        </w:rPr>
        <w:t>RUSSIA’S CONTRADICTORY ARCTIC STRATEGIES: COOPERATION, CONFLICT, AND EVERYTHING IN-BETWEEN</w:t>
      </w:r>
      <w:r w:rsidRPr="005B30A1">
        <w:rPr>
          <w:rStyle w:val="Style13ptBold"/>
          <w:b w:val="0"/>
          <w:color w:val="000000" w:themeColor="text1"/>
          <w:sz w:val="22"/>
        </w:rPr>
        <w:t>”, https://apps.dtic.mil/sti/trecms/pdf/AD1164907.pdf]</w:t>
      </w:r>
    </w:p>
    <w:p w14:paraId="625DB515" w14:textId="77777777" w:rsidR="00A6111C" w:rsidRPr="005B30A1" w:rsidRDefault="00A6111C" w:rsidP="00A6111C">
      <w:pPr>
        <w:rPr>
          <w:color w:val="000000" w:themeColor="text1"/>
          <w:sz w:val="16"/>
        </w:rPr>
      </w:pPr>
      <w:r w:rsidRPr="00C707D7">
        <w:rPr>
          <w:rStyle w:val="StyleUnderline"/>
          <w:color w:val="000000" w:themeColor="text1"/>
          <w:highlight w:val="green"/>
        </w:rPr>
        <w:t>Moscow</w:t>
      </w:r>
      <w:r w:rsidRPr="005B30A1">
        <w:rPr>
          <w:rStyle w:val="StyleUnderline"/>
          <w:color w:val="000000" w:themeColor="text1"/>
        </w:rPr>
        <w:t>’s use of Arctic competition as a tool of domestic politics is</w:t>
      </w:r>
      <w:r w:rsidRPr="005B30A1">
        <w:rPr>
          <w:color w:val="000000" w:themeColor="text1"/>
          <w:sz w:val="16"/>
        </w:rPr>
        <w:t xml:space="preserve"> certainly </w:t>
      </w:r>
      <w:r w:rsidRPr="005B30A1">
        <w:rPr>
          <w:rStyle w:val="Emphasis"/>
          <w:color w:val="000000" w:themeColor="text1"/>
        </w:rPr>
        <w:t>not</w:t>
      </w:r>
      <w:r w:rsidRPr="005B30A1">
        <w:rPr>
          <w:color w:val="000000" w:themeColor="text1"/>
          <w:sz w:val="16"/>
        </w:rPr>
        <w:t xml:space="preserve"> a </w:t>
      </w:r>
      <w:r w:rsidRPr="005B30A1">
        <w:rPr>
          <w:rStyle w:val="Emphasis"/>
          <w:color w:val="000000" w:themeColor="text1"/>
        </w:rPr>
        <w:t>new</w:t>
      </w:r>
      <w:r w:rsidRPr="005B30A1">
        <w:rPr>
          <w:color w:val="000000" w:themeColor="text1"/>
          <w:sz w:val="16"/>
        </w:rPr>
        <w:t xml:space="preserve"> Russia strategy, </w:t>
      </w:r>
      <w:r w:rsidRPr="005B30A1">
        <w:rPr>
          <w:rStyle w:val="StyleUnderline"/>
          <w:color w:val="000000" w:themeColor="text1"/>
        </w:rPr>
        <w:t xml:space="preserve">as it has </w:t>
      </w:r>
      <w:r w:rsidRPr="00C707D7">
        <w:rPr>
          <w:rStyle w:val="StyleUnderline"/>
          <w:color w:val="000000" w:themeColor="text1"/>
          <w:highlight w:val="green"/>
        </w:rPr>
        <w:t>historically used</w:t>
      </w:r>
      <w:r w:rsidRPr="005B30A1">
        <w:rPr>
          <w:rStyle w:val="StyleUnderline"/>
          <w:color w:val="000000" w:themeColor="text1"/>
        </w:rPr>
        <w:t xml:space="preserve"> the </w:t>
      </w:r>
      <w:r w:rsidRPr="00C707D7">
        <w:rPr>
          <w:rStyle w:val="StyleUnderline"/>
          <w:color w:val="000000" w:themeColor="text1"/>
          <w:highlight w:val="green"/>
        </w:rPr>
        <w:t>Arctic as</w:t>
      </w:r>
      <w:r w:rsidRPr="005B30A1">
        <w:rPr>
          <w:rStyle w:val="StyleUnderline"/>
          <w:color w:val="000000" w:themeColor="text1"/>
        </w:rPr>
        <w:t xml:space="preserve"> an object of nationalistic </w:t>
      </w:r>
      <w:r w:rsidRPr="00C707D7">
        <w:rPr>
          <w:rStyle w:val="StyleUnderline"/>
          <w:color w:val="000000" w:themeColor="text1"/>
          <w:highlight w:val="green"/>
        </w:rPr>
        <w:t>legitimation</w:t>
      </w:r>
      <w:r w:rsidRPr="005B30A1">
        <w:rPr>
          <w:rStyle w:val="StyleUnderline"/>
          <w:color w:val="000000" w:themeColor="text1"/>
        </w:rPr>
        <w:t xml:space="preserve"> an </w:t>
      </w:r>
      <w:r w:rsidRPr="00C707D7">
        <w:rPr>
          <w:rStyle w:val="StyleUnderline"/>
          <w:color w:val="000000" w:themeColor="text1"/>
          <w:highlight w:val="green"/>
        </w:rPr>
        <w:t>and</w:t>
      </w:r>
      <w:r w:rsidRPr="005B30A1">
        <w:rPr>
          <w:rStyle w:val="StyleUnderline"/>
          <w:color w:val="000000" w:themeColor="text1"/>
        </w:rPr>
        <w:t xml:space="preserve"> a propagandistic </w:t>
      </w:r>
      <w:r w:rsidRPr="00C707D7">
        <w:rPr>
          <w:rStyle w:val="StyleUnderline"/>
          <w:color w:val="000000" w:themeColor="text1"/>
          <w:highlight w:val="green"/>
        </w:rPr>
        <w:t>distraction</w:t>
      </w:r>
      <w:r w:rsidRPr="005B30A1">
        <w:rPr>
          <w:color w:val="000000" w:themeColor="text1"/>
          <w:sz w:val="16"/>
        </w:rPr>
        <w:t>. Laruelle writes that in the early 20th century:</w:t>
      </w:r>
    </w:p>
    <w:p w14:paraId="3FF8DEBD" w14:textId="77777777" w:rsidR="00A6111C" w:rsidRPr="005B30A1" w:rsidRDefault="00A6111C" w:rsidP="00A6111C">
      <w:pPr>
        <w:ind w:left="720"/>
        <w:rPr>
          <w:color w:val="000000" w:themeColor="text1"/>
          <w:sz w:val="16"/>
        </w:rPr>
      </w:pPr>
      <w:r w:rsidRPr="005B30A1">
        <w:rPr>
          <w:rStyle w:val="StyleUnderline"/>
          <w:color w:val="000000" w:themeColor="text1"/>
        </w:rPr>
        <w:t>Stalin himself considered Arctic</w:t>
      </w:r>
      <w:r w:rsidRPr="005B30A1">
        <w:rPr>
          <w:color w:val="000000" w:themeColor="text1"/>
          <w:sz w:val="16"/>
        </w:rPr>
        <w:t xml:space="preserve"> literature </w:t>
      </w:r>
      <w:r w:rsidRPr="005B30A1">
        <w:rPr>
          <w:rStyle w:val="StyleUnderline"/>
          <w:color w:val="000000" w:themeColor="text1"/>
        </w:rPr>
        <w:t>as a central propaganda</w:t>
      </w:r>
      <w:r w:rsidRPr="005B30A1">
        <w:rPr>
          <w:color w:val="000000" w:themeColor="text1"/>
          <w:sz w:val="16"/>
        </w:rPr>
        <w:t xml:space="preserve"> tool. </w:t>
      </w:r>
      <w:r w:rsidRPr="005B30A1">
        <w:rPr>
          <w:rStyle w:val="StyleUnderline"/>
          <w:color w:val="000000" w:themeColor="text1"/>
        </w:rPr>
        <w:t>The Arctic came to be presented as the forepost of Soviet civilization</w:t>
      </w:r>
      <w:r w:rsidRPr="005B30A1">
        <w:rPr>
          <w:color w:val="000000" w:themeColor="text1"/>
          <w:sz w:val="16"/>
        </w:rPr>
        <w:t xml:space="preserve">, an authentic tabula rasa on which to build socialism. </w:t>
      </w:r>
      <w:r w:rsidRPr="005B30A1">
        <w:rPr>
          <w:rStyle w:val="StyleUnderline"/>
          <w:color w:val="000000" w:themeColor="text1"/>
        </w:rPr>
        <w:t xml:space="preserve">This made it possible to </w:t>
      </w:r>
      <w:r w:rsidRPr="00C707D7">
        <w:rPr>
          <w:rStyle w:val="StyleUnderline"/>
          <w:color w:val="000000" w:themeColor="text1"/>
          <w:highlight w:val="green"/>
        </w:rPr>
        <w:t>celebrate</w:t>
      </w:r>
      <w:r w:rsidRPr="005B30A1">
        <w:rPr>
          <w:color w:val="000000" w:themeColor="text1"/>
          <w:sz w:val="16"/>
        </w:rPr>
        <w:t xml:space="preserve"> the Stalinist values of </w:t>
      </w:r>
      <w:r w:rsidRPr="00C707D7">
        <w:rPr>
          <w:rStyle w:val="Emphasis"/>
          <w:color w:val="000000" w:themeColor="text1"/>
          <w:highlight w:val="green"/>
        </w:rPr>
        <w:t>patriotism</w:t>
      </w:r>
      <w:r w:rsidRPr="005B30A1">
        <w:rPr>
          <w:color w:val="000000" w:themeColor="text1"/>
          <w:sz w:val="16"/>
        </w:rPr>
        <w:t>,…</w:t>
      </w:r>
      <w:r w:rsidRPr="005B30A1">
        <w:rPr>
          <w:rStyle w:val="Emphasis"/>
          <w:color w:val="000000" w:themeColor="text1"/>
        </w:rPr>
        <w:t>heroism</w:t>
      </w:r>
      <w:r w:rsidRPr="005B30A1">
        <w:rPr>
          <w:color w:val="000000" w:themeColor="text1"/>
          <w:sz w:val="16"/>
        </w:rPr>
        <w:t xml:space="preserve">, human </w:t>
      </w:r>
      <w:r w:rsidRPr="00C707D7">
        <w:rPr>
          <w:rStyle w:val="StyleUnderline"/>
          <w:color w:val="000000" w:themeColor="text1"/>
          <w:highlight w:val="green"/>
        </w:rPr>
        <w:t>and</w:t>
      </w:r>
      <w:r w:rsidRPr="005B30A1">
        <w:rPr>
          <w:color w:val="000000" w:themeColor="text1"/>
          <w:sz w:val="16"/>
        </w:rPr>
        <w:t xml:space="preserve"> </w:t>
      </w:r>
      <w:r w:rsidRPr="00C707D7">
        <w:rPr>
          <w:rStyle w:val="Emphasis"/>
          <w:color w:val="000000" w:themeColor="text1"/>
          <w:highlight w:val="green"/>
        </w:rPr>
        <w:t>tech</w:t>
      </w:r>
      <w:r w:rsidRPr="005B30A1">
        <w:rPr>
          <w:color w:val="000000" w:themeColor="text1"/>
          <w:sz w:val="16"/>
        </w:rPr>
        <w:t xml:space="preserve">nological </w:t>
      </w:r>
      <w:r w:rsidRPr="00C707D7">
        <w:rPr>
          <w:rStyle w:val="Emphasis"/>
          <w:color w:val="000000" w:themeColor="text1"/>
          <w:highlight w:val="green"/>
        </w:rPr>
        <w:t>prowess</w:t>
      </w:r>
      <w:r w:rsidRPr="005B30A1">
        <w:rPr>
          <w:color w:val="000000" w:themeColor="text1"/>
          <w:sz w:val="16"/>
        </w:rPr>
        <w:t>, and to underscore the extraordinary industrial capacities of socialism, as it conquered one of the world’s most extreme natural environments.212</w:t>
      </w:r>
    </w:p>
    <w:p w14:paraId="4985D905" w14:textId="77777777" w:rsidR="00A6111C" w:rsidRPr="005B30A1" w:rsidRDefault="00A6111C" w:rsidP="00A6111C">
      <w:pPr>
        <w:rPr>
          <w:color w:val="000000" w:themeColor="text1"/>
          <w:sz w:val="16"/>
        </w:rPr>
      </w:pPr>
      <w:r w:rsidRPr="005B30A1">
        <w:rPr>
          <w:rStyle w:val="StyleUnderline"/>
          <w:color w:val="000000" w:themeColor="text1"/>
        </w:rPr>
        <w:t>In much the same vein</w:t>
      </w:r>
      <w:r w:rsidRPr="005B30A1">
        <w:rPr>
          <w:color w:val="000000" w:themeColor="text1"/>
          <w:sz w:val="16"/>
        </w:rPr>
        <w:t xml:space="preserve">, Nicole Bayat Grajewski translates public statements from </w:t>
      </w:r>
      <w:r w:rsidRPr="005B30A1">
        <w:rPr>
          <w:rStyle w:val="StyleUnderline"/>
          <w:color w:val="000000" w:themeColor="text1"/>
        </w:rPr>
        <w:t>Putin</w:t>
      </w:r>
      <w:r w:rsidRPr="005B30A1">
        <w:rPr>
          <w:color w:val="000000" w:themeColor="text1"/>
          <w:sz w:val="16"/>
        </w:rPr>
        <w:t xml:space="preserve"> in 2017, </w:t>
      </w:r>
      <w:r w:rsidRPr="005B30A1">
        <w:rPr>
          <w:rStyle w:val="Emphasis"/>
          <w:color w:val="000000" w:themeColor="text1"/>
        </w:rPr>
        <w:t>attest</w:t>
      </w:r>
      <w:r w:rsidRPr="005B30A1">
        <w:rPr>
          <w:color w:val="000000" w:themeColor="text1"/>
          <w:sz w:val="16"/>
        </w:rPr>
        <w:t xml:space="preserve">ing </w:t>
      </w:r>
      <w:r w:rsidRPr="005B30A1">
        <w:rPr>
          <w:rStyle w:val="StyleUnderline"/>
          <w:color w:val="000000" w:themeColor="text1"/>
        </w:rPr>
        <w:t>to the “symbolic importance” of the Arctic region to Russia, and suggesting that “mastering of the Arctic</w:t>
      </w:r>
      <w:r w:rsidRPr="005B30A1">
        <w:rPr>
          <w:color w:val="000000" w:themeColor="text1"/>
          <w:sz w:val="16"/>
        </w:rPr>
        <w:t xml:space="preserve"> (osvoenie Arktiki) </w:t>
      </w:r>
      <w:r w:rsidRPr="005B30A1">
        <w:rPr>
          <w:rStyle w:val="StyleUnderline"/>
          <w:color w:val="000000" w:themeColor="text1"/>
        </w:rPr>
        <w:t>can become one of the locomotives of the country’s economic growth</w:t>
      </w:r>
      <w:r w:rsidRPr="005B30A1">
        <w:rPr>
          <w:color w:val="000000" w:themeColor="text1"/>
          <w:sz w:val="16"/>
        </w:rPr>
        <w:t>.”213 In May 2021, Russian Foreign Minister Sergei Lavrov echoed the same sentiment, though in a more categorical tone: “It has been absolutely clear for everyone for a long time that this our territory, this is our land…and our waters.”214</w:t>
      </w:r>
    </w:p>
    <w:p w14:paraId="2EE35EEC" w14:textId="77777777" w:rsidR="00A6111C" w:rsidRPr="005B30A1" w:rsidRDefault="00A6111C" w:rsidP="00A6111C">
      <w:pPr>
        <w:rPr>
          <w:color w:val="000000" w:themeColor="text1"/>
          <w:sz w:val="16"/>
        </w:rPr>
      </w:pPr>
      <w:r w:rsidRPr="00C707D7">
        <w:rPr>
          <w:rStyle w:val="StyleUnderline"/>
          <w:color w:val="000000" w:themeColor="text1"/>
          <w:highlight w:val="green"/>
        </w:rPr>
        <w:t>Why has Moscow chosen</w:t>
      </w:r>
      <w:r w:rsidRPr="005B30A1">
        <w:rPr>
          <w:rStyle w:val="StyleUnderline"/>
          <w:color w:val="000000" w:themeColor="text1"/>
        </w:rPr>
        <w:t xml:space="preserve"> in the 21st century to reinstate </w:t>
      </w:r>
      <w:r w:rsidRPr="00C707D7">
        <w:rPr>
          <w:rStyle w:val="Emphasis"/>
          <w:color w:val="000000" w:themeColor="text1"/>
          <w:highlight w:val="green"/>
        </w:rPr>
        <w:t>the Arctic</w:t>
      </w:r>
      <w:r w:rsidRPr="005B30A1">
        <w:rPr>
          <w:rStyle w:val="StyleUnderline"/>
          <w:color w:val="000000" w:themeColor="text1"/>
        </w:rPr>
        <w:t xml:space="preserve"> as a national symbol? </w:t>
      </w:r>
      <w:r w:rsidRPr="005B30A1">
        <w:rPr>
          <w:color w:val="000000" w:themeColor="text1"/>
          <w:sz w:val="16"/>
        </w:rPr>
        <w:t xml:space="preserve">One potential explanation is that </w:t>
      </w:r>
      <w:r w:rsidRPr="005B30A1">
        <w:rPr>
          <w:rStyle w:val="StyleUnderline"/>
          <w:color w:val="000000" w:themeColor="text1"/>
        </w:rPr>
        <w:t xml:space="preserve">in attempting </w:t>
      </w:r>
      <w:r w:rsidRPr="00C707D7">
        <w:rPr>
          <w:rStyle w:val="StyleUnderline"/>
          <w:color w:val="000000" w:themeColor="text1"/>
          <w:highlight w:val="green"/>
        </w:rPr>
        <w:t>to counter</w:t>
      </w:r>
      <w:r w:rsidRPr="005B30A1">
        <w:rPr>
          <w:rStyle w:val="StyleUnderline"/>
          <w:color w:val="000000" w:themeColor="text1"/>
        </w:rPr>
        <w:t xml:space="preserve"> the </w:t>
      </w:r>
      <w:r w:rsidRPr="00C707D7">
        <w:rPr>
          <w:rStyle w:val="StyleUnderline"/>
          <w:color w:val="000000" w:themeColor="text1"/>
          <w:highlight w:val="green"/>
        </w:rPr>
        <w:t>weakening</w:t>
      </w:r>
      <w:r w:rsidRPr="005B30A1">
        <w:rPr>
          <w:rStyle w:val="StyleUnderline"/>
          <w:color w:val="000000" w:themeColor="text1"/>
        </w:rPr>
        <w:t xml:space="preserve"> in the </w:t>
      </w:r>
      <w:r w:rsidRPr="00C707D7">
        <w:rPr>
          <w:rStyle w:val="StyleUnderline"/>
          <w:color w:val="000000" w:themeColor="text1"/>
          <w:highlight w:val="green"/>
        </w:rPr>
        <w:t>domestic</w:t>
      </w:r>
      <w:r w:rsidRPr="005B30A1">
        <w:rPr>
          <w:rStyle w:val="StyleUnderline"/>
          <w:color w:val="000000" w:themeColor="text1"/>
        </w:rPr>
        <w:t xml:space="preserve"> </w:t>
      </w:r>
      <w:r w:rsidRPr="00C707D7">
        <w:rPr>
          <w:rStyle w:val="StyleUnderline"/>
          <w:color w:val="000000" w:themeColor="text1"/>
          <w:highlight w:val="green"/>
        </w:rPr>
        <w:t>support for</w:t>
      </w:r>
      <w:r w:rsidRPr="005B30A1">
        <w:rPr>
          <w:color w:val="000000" w:themeColor="text1"/>
          <w:sz w:val="16"/>
        </w:rPr>
        <w:t xml:space="preserve"> the authoritarianism established by Vladimir </w:t>
      </w:r>
      <w:r w:rsidRPr="00C707D7">
        <w:rPr>
          <w:rStyle w:val="Emphasis"/>
          <w:color w:val="000000" w:themeColor="text1"/>
          <w:highlight w:val="green"/>
        </w:rPr>
        <w:t>Putin</w:t>
      </w:r>
      <w:r w:rsidRPr="005B30A1">
        <w:rPr>
          <w:color w:val="000000" w:themeColor="text1"/>
          <w:sz w:val="16"/>
        </w:rPr>
        <w:t xml:space="preserve">, </w:t>
      </w:r>
      <w:r w:rsidRPr="00C707D7">
        <w:rPr>
          <w:rStyle w:val="StyleUnderline"/>
          <w:color w:val="000000" w:themeColor="text1"/>
          <w:highlight w:val="green"/>
        </w:rPr>
        <w:t>the</w:t>
      </w:r>
      <w:r w:rsidRPr="005B30A1">
        <w:rPr>
          <w:rStyle w:val="StyleUnderline"/>
          <w:color w:val="000000" w:themeColor="text1"/>
        </w:rPr>
        <w:t xml:space="preserve"> ruling regime is inciting nationalist fervor in the </w:t>
      </w:r>
      <w:r w:rsidRPr="00C707D7">
        <w:rPr>
          <w:rStyle w:val="StyleUnderline"/>
          <w:color w:val="000000" w:themeColor="text1"/>
          <w:highlight w:val="green"/>
        </w:rPr>
        <w:t>face</w:t>
      </w:r>
      <w:r w:rsidRPr="005B30A1">
        <w:rPr>
          <w:rStyle w:val="StyleUnderline"/>
          <w:color w:val="000000" w:themeColor="text1"/>
        </w:rPr>
        <w:t xml:space="preserve"> of</w:t>
      </w:r>
      <w:r w:rsidRPr="005B30A1">
        <w:rPr>
          <w:color w:val="000000" w:themeColor="text1"/>
          <w:sz w:val="16"/>
        </w:rPr>
        <w:t xml:space="preserve"> perceived external threats to </w:t>
      </w:r>
      <w:r w:rsidRPr="005B30A1">
        <w:rPr>
          <w:color w:val="000000" w:themeColor="text1"/>
          <w:sz w:val="16"/>
        </w:rPr>
        <w:lastRenderedPageBreak/>
        <w:t xml:space="preserve">the state, and perhaps more importantly, in the presence of </w:t>
      </w:r>
      <w:r w:rsidRPr="005B30A1">
        <w:rPr>
          <w:rStyle w:val="StyleUnderline"/>
          <w:color w:val="000000" w:themeColor="text1"/>
        </w:rPr>
        <w:t xml:space="preserve">perceived </w:t>
      </w:r>
      <w:r w:rsidRPr="00C707D7">
        <w:rPr>
          <w:rStyle w:val="Emphasis"/>
          <w:color w:val="000000" w:themeColor="text1"/>
          <w:highlight w:val="green"/>
        </w:rPr>
        <w:t>internal threats</w:t>
      </w:r>
      <w:r w:rsidRPr="005B30A1">
        <w:rPr>
          <w:rStyle w:val="StyleUnderline"/>
          <w:color w:val="000000" w:themeColor="text1"/>
        </w:rPr>
        <w:t xml:space="preserve"> to the regime</w:t>
      </w:r>
      <w:r w:rsidRPr="005B30A1">
        <w:rPr>
          <w:color w:val="000000" w:themeColor="text1"/>
          <w:sz w:val="16"/>
        </w:rPr>
        <w:t xml:space="preserve">. Oscar Jonsson asserts that </w:t>
      </w:r>
      <w:r w:rsidRPr="005B30A1">
        <w:rPr>
          <w:rStyle w:val="StyleUnderline"/>
          <w:color w:val="000000" w:themeColor="text1"/>
        </w:rPr>
        <w:t>Moscow considers an internal uprising against the ruling Russian regime to be one of the greatest threats to the nation’s security</w:t>
      </w:r>
      <w:r w:rsidRPr="005B30A1">
        <w:rPr>
          <w:color w:val="000000" w:themeColor="text1"/>
          <w:sz w:val="16"/>
        </w:rPr>
        <w:t>.215 He writes that “the threat from Western nonmilitary means—sanctions, political and economic support to democracy promotion in Russia, and diplomatic measures—are ongoing threats to the legitimacy of Russian leaders.”216</w:t>
      </w:r>
    </w:p>
    <w:p w14:paraId="63BD4FDC" w14:textId="77777777" w:rsidR="00A6111C" w:rsidRPr="005B30A1" w:rsidRDefault="00A6111C" w:rsidP="00A6111C">
      <w:pPr>
        <w:rPr>
          <w:color w:val="000000" w:themeColor="text1"/>
          <w:sz w:val="16"/>
        </w:rPr>
      </w:pPr>
      <w:r w:rsidRPr="005B30A1">
        <w:rPr>
          <w:color w:val="000000" w:themeColor="text1"/>
          <w:sz w:val="16"/>
        </w:rPr>
        <w:t xml:space="preserve">Because of this imperative, some scholars claim that </w:t>
      </w:r>
      <w:r w:rsidRPr="00C707D7">
        <w:rPr>
          <w:rStyle w:val="StyleUnderline"/>
          <w:color w:val="000000" w:themeColor="text1"/>
          <w:highlight w:val="green"/>
        </w:rPr>
        <w:t>Russia’s</w:t>
      </w:r>
      <w:r w:rsidRPr="005B30A1">
        <w:rPr>
          <w:color w:val="000000" w:themeColor="text1"/>
          <w:sz w:val="16"/>
        </w:rPr>
        <w:t xml:space="preserve"> revisionary </w:t>
      </w:r>
      <w:r w:rsidRPr="00C707D7">
        <w:rPr>
          <w:rStyle w:val="StyleUnderline"/>
          <w:color w:val="000000" w:themeColor="text1"/>
          <w:highlight w:val="green"/>
        </w:rPr>
        <w:t>actions</w:t>
      </w:r>
      <w:r w:rsidRPr="005B30A1">
        <w:rPr>
          <w:color w:val="000000" w:themeColor="text1"/>
          <w:sz w:val="16"/>
        </w:rPr>
        <w:t xml:space="preserve"> in various theaters </w:t>
      </w:r>
      <w:r w:rsidRPr="005B30A1">
        <w:rPr>
          <w:rStyle w:val="StyleUnderline"/>
          <w:color w:val="000000" w:themeColor="text1"/>
        </w:rPr>
        <w:t xml:space="preserve">serve no strategic purpose apart from </w:t>
      </w:r>
      <w:r w:rsidRPr="00C707D7">
        <w:rPr>
          <w:rStyle w:val="Emphasis"/>
          <w:color w:val="000000" w:themeColor="text1"/>
          <w:highlight w:val="green"/>
        </w:rPr>
        <w:t>exploit</w:t>
      </w:r>
      <w:r w:rsidRPr="005B30A1">
        <w:rPr>
          <w:rStyle w:val="StyleUnderline"/>
          <w:color w:val="000000" w:themeColor="text1"/>
        </w:rPr>
        <w:t xml:space="preserve">ing issues with nationalist mobilization potential, like </w:t>
      </w:r>
      <w:r w:rsidRPr="00C707D7">
        <w:rPr>
          <w:rStyle w:val="StyleUnderline"/>
          <w:color w:val="000000" w:themeColor="text1"/>
          <w:highlight w:val="green"/>
        </w:rPr>
        <w:t xml:space="preserve">the </w:t>
      </w:r>
      <w:r w:rsidRPr="00C707D7">
        <w:rPr>
          <w:rStyle w:val="Emphasis"/>
          <w:color w:val="000000" w:themeColor="text1"/>
          <w:highlight w:val="green"/>
        </w:rPr>
        <w:t>Arctic</w:t>
      </w:r>
      <w:r w:rsidRPr="00C707D7">
        <w:rPr>
          <w:rStyle w:val="StyleUnderline"/>
          <w:color w:val="000000" w:themeColor="text1"/>
          <w:highlight w:val="green"/>
        </w:rPr>
        <w:t xml:space="preserve">, to </w:t>
      </w:r>
      <w:r w:rsidRPr="00C707D7">
        <w:rPr>
          <w:rStyle w:val="Emphasis"/>
          <w:color w:val="000000" w:themeColor="text1"/>
          <w:highlight w:val="green"/>
        </w:rPr>
        <w:t xml:space="preserve">bolster its </w:t>
      </w:r>
      <w:r w:rsidRPr="005B30A1">
        <w:rPr>
          <w:rStyle w:val="Emphasis"/>
          <w:color w:val="000000" w:themeColor="text1"/>
        </w:rPr>
        <w:t xml:space="preserve">authoritarian </w:t>
      </w:r>
      <w:r w:rsidRPr="00C707D7">
        <w:rPr>
          <w:rStyle w:val="Emphasis"/>
          <w:color w:val="000000" w:themeColor="text1"/>
          <w:highlight w:val="green"/>
        </w:rPr>
        <w:t>regime</w:t>
      </w:r>
      <w:r w:rsidRPr="005B30A1">
        <w:rPr>
          <w:color w:val="000000" w:themeColor="text1"/>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5B30A1">
        <w:rPr>
          <w:rStyle w:val="StyleUnderline"/>
          <w:color w:val="000000" w:themeColor="text1"/>
        </w:rPr>
        <w:t>competition in the Arctic</w:t>
      </w:r>
      <w:r w:rsidRPr="005B30A1">
        <w:rPr>
          <w:color w:val="000000" w:themeColor="text1"/>
          <w:sz w:val="16"/>
        </w:rPr>
        <w:t xml:space="preserve"> also serves </w:t>
      </w:r>
      <w:r w:rsidRPr="005B30A1">
        <w:rPr>
          <w:rStyle w:val="StyleUnderline"/>
          <w:color w:val="000000" w:themeColor="text1"/>
        </w:rPr>
        <w:t xml:space="preserve">as a source of </w:t>
      </w:r>
      <w:r w:rsidRPr="005B30A1">
        <w:rPr>
          <w:rStyle w:val="Emphasis"/>
          <w:color w:val="000000" w:themeColor="text1"/>
        </w:rPr>
        <w:t>regime propaganda</w:t>
      </w:r>
      <w:r w:rsidRPr="005B30A1">
        <w:rPr>
          <w:color w:val="000000" w:themeColor="text1"/>
          <w:sz w:val="16"/>
        </w:rPr>
        <w:t xml:space="preserve"> </w:t>
      </w:r>
      <w:r w:rsidRPr="005B30A1">
        <w:rPr>
          <w:rStyle w:val="StyleUnderline"/>
          <w:color w:val="000000" w:themeColor="text1"/>
        </w:rPr>
        <w:t>and</w:t>
      </w:r>
      <w:r w:rsidRPr="005B30A1">
        <w:rPr>
          <w:color w:val="000000" w:themeColor="text1"/>
          <w:sz w:val="16"/>
        </w:rPr>
        <w:t xml:space="preserve"> </w:t>
      </w:r>
      <w:r w:rsidRPr="005B30A1">
        <w:rPr>
          <w:rStyle w:val="StyleUnderline"/>
          <w:color w:val="000000" w:themeColor="text1"/>
        </w:rPr>
        <w:t>Putin attempts to maintain control in Russia</w:t>
      </w:r>
      <w:r w:rsidRPr="005B30A1">
        <w:rPr>
          <w:color w:val="000000" w:themeColor="text1"/>
          <w:sz w:val="16"/>
        </w:rPr>
        <w:t>. She writes:</w:t>
      </w:r>
    </w:p>
    <w:p w14:paraId="70AD99BD" w14:textId="77777777" w:rsidR="00A6111C" w:rsidRPr="005B30A1" w:rsidRDefault="00A6111C" w:rsidP="00A6111C">
      <w:pPr>
        <w:ind w:left="720"/>
        <w:rPr>
          <w:color w:val="000000" w:themeColor="text1"/>
        </w:rPr>
      </w:pPr>
      <w:r w:rsidRPr="005B30A1">
        <w:rPr>
          <w:rStyle w:val="Emphasis"/>
          <w:color w:val="000000" w:themeColor="text1"/>
        </w:rPr>
        <w:t xml:space="preserve">In order </w:t>
      </w:r>
      <w:r w:rsidRPr="00C707D7">
        <w:rPr>
          <w:rStyle w:val="Emphasis"/>
          <w:color w:val="000000" w:themeColor="text1"/>
          <w:highlight w:val="green"/>
        </w:rPr>
        <w:t>for Putin to stay in power</w:t>
      </w:r>
      <w:r w:rsidRPr="00C707D7">
        <w:rPr>
          <w:color w:val="000000" w:themeColor="text1"/>
          <w:sz w:val="16"/>
          <w:highlight w:val="green"/>
        </w:rPr>
        <w:t xml:space="preserve">, </w:t>
      </w:r>
      <w:r w:rsidRPr="005B30A1">
        <w:rPr>
          <w:rStyle w:val="StyleUnderline"/>
          <w:color w:val="000000" w:themeColor="text1"/>
        </w:rPr>
        <w:t xml:space="preserve">the </w:t>
      </w:r>
      <w:r w:rsidRPr="00C707D7">
        <w:rPr>
          <w:rStyle w:val="StyleUnderline"/>
          <w:color w:val="000000" w:themeColor="text1"/>
          <w:highlight w:val="green"/>
        </w:rPr>
        <w:t xml:space="preserve">Russian people must believe </w:t>
      </w:r>
      <w:r w:rsidRPr="005B30A1">
        <w:rPr>
          <w:rStyle w:val="StyleUnderline"/>
          <w:color w:val="000000" w:themeColor="text1"/>
        </w:rPr>
        <w:t>that the Kremlin can</w:t>
      </w:r>
      <w:r w:rsidRPr="005B30A1">
        <w:rPr>
          <w:color w:val="000000" w:themeColor="text1"/>
          <w:sz w:val="16"/>
        </w:rPr>
        <w:t xml:space="preserve"> </w:t>
      </w:r>
      <w:r w:rsidRPr="005B30A1">
        <w:rPr>
          <w:rStyle w:val="StyleUnderline"/>
          <w:color w:val="000000" w:themeColor="text1"/>
        </w:rPr>
        <w:t xml:space="preserve">maintain control and that </w:t>
      </w:r>
      <w:r w:rsidRPr="00C707D7">
        <w:rPr>
          <w:rStyle w:val="StyleUnderline"/>
          <w:color w:val="000000" w:themeColor="text1"/>
          <w:highlight w:val="green"/>
        </w:rPr>
        <w:t xml:space="preserve">Russia can </w:t>
      </w:r>
      <w:r w:rsidRPr="00C707D7">
        <w:rPr>
          <w:rStyle w:val="Emphasis"/>
          <w:color w:val="000000" w:themeColor="text1"/>
          <w:sz w:val="30"/>
          <w:szCs w:val="30"/>
          <w:highlight w:val="green"/>
        </w:rPr>
        <w:t>successfully compete</w:t>
      </w:r>
      <w:r w:rsidRPr="00C707D7">
        <w:rPr>
          <w:rStyle w:val="StyleUnderline"/>
          <w:color w:val="000000" w:themeColor="text1"/>
          <w:highlight w:val="green"/>
        </w:rPr>
        <w:t xml:space="preserve"> </w:t>
      </w:r>
      <w:r w:rsidRPr="005B30A1">
        <w:rPr>
          <w:rStyle w:val="StyleUnderline"/>
          <w:color w:val="000000" w:themeColor="text1"/>
        </w:rPr>
        <w:t>with the West</w:t>
      </w:r>
      <w:r w:rsidRPr="005B30A1">
        <w:rPr>
          <w:color w:val="000000" w:themeColor="text1"/>
          <w:sz w:val="16"/>
        </w:rPr>
        <w:t xml:space="preserve">. </w:t>
      </w:r>
      <w:r w:rsidRPr="005B30A1">
        <w:rPr>
          <w:rStyle w:val="StyleUnderline"/>
          <w:color w:val="000000" w:themeColor="text1"/>
        </w:rPr>
        <w:t xml:space="preserve">The </w:t>
      </w:r>
      <w:r w:rsidRPr="00C707D7">
        <w:rPr>
          <w:rStyle w:val="StyleUnderline"/>
          <w:color w:val="000000" w:themeColor="text1"/>
          <w:highlight w:val="green"/>
        </w:rPr>
        <w:t xml:space="preserve">narrative of the Arctic as </w:t>
      </w:r>
      <w:r w:rsidRPr="005B30A1">
        <w:rPr>
          <w:rStyle w:val="StyleUnderline"/>
          <w:color w:val="000000" w:themeColor="text1"/>
        </w:rPr>
        <w:t xml:space="preserve">a </w:t>
      </w:r>
      <w:r w:rsidRPr="00C707D7">
        <w:rPr>
          <w:rStyle w:val="StyleUnderline"/>
          <w:color w:val="000000" w:themeColor="text1"/>
          <w:highlight w:val="green"/>
        </w:rPr>
        <w:t xml:space="preserve">sacred </w:t>
      </w:r>
      <w:r w:rsidRPr="005B30A1">
        <w:rPr>
          <w:rStyle w:val="StyleUnderline"/>
          <w:color w:val="000000" w:themeColor="text1"/>
        </w:rPr>
        <w:t xml:space="preserve">space endowed </w:t>
      </w:r>
      <w:r w:rsidRPr="00C707D7">
        <w:rPr>
          <w:rStyle w:val="StyleUnderline"/>
          <w:color w:val="000000" w:themeColor="text1"/>
          <w:highlight w:val="green"/>
        </w:rPr>
        <w:t>with the power to revive</w:t>
      </w:r>
      <w:r w:rsidRPr="005B30A1">
        <w:rPr>
          <w:color w:val="000000" w:themeColor="text1"/>
          <w:sz w:val="16"/>
        </w:rPr>
        <w:t xml:space="preserve"> </w:t>
      </w:r>
      <w:r w:rsidRPr="00C707D7">
        <w:rPr>
          <w:rStyle w:val="Emphasis"/>
          <w:color w:val="000000" w:themeColor="text1"/>
          <w:highlight w:val="green"/>
        </w:rPr>
        <w:t>Russian greatness</w:t>
      </w:r>
      <w:r w:rsidRPr="00C707D7">
        <w:rPr>
          <w:color w:val="000000" w:themeColor="text1"/>
          <w:sz w:val="16"/>
          <w:highlight w:val="green"/>
        </w:rPr>
        <w:t xml:space="preserve"> </w:t>
      </w:r>
      <w:r w:rsidRPr="00C707D7">
        <w:rPr>
          <w:rStyle w:val="Emphasis"/>
          <w:color w:val="000000" w:themeColor="text1"/>
          <w:highlight w:val="green"/>
        </w:rPr>
        <w:t xml:space="preserve">has become </w:t>
      </w:r>
      <w:r w:rsidRPr="005B30A1">
        <w:rPr>
          <w:rStyle w:val="Emphasis"/>
          <w:color w:val="000000" w:themeColor="text1"/>
        </w:rPr>
        <w:t>central to upholding this belief</w:t>
      </w:r>
      <w:r w:rsidRPr="005B30A1">
        <w:rPr>
          <w:color w:val="000000" w:themeColor="text1"/>
        </w:rPr>
        <w:t>.218</w:t>
      </w:r>
    </w:p>
    <w:p w14:paraId="4EEFDA4D" w14:textId="77777777" w:rsidR="00A6111C" w:rsidRPr="005B30A1" w:rsidRDefault="00A6111C" w:rsidP="00A6111C">
      <w:pPr>
        <w:pStyle w:val="Heading4"/>
        <w:rPr>
          <w:color w:val="000000" w:themeColor="text1"/>
        </w:rPr>
      </w:pPr>
      <w:r w:rsidRPr="005B30A1">
        <w:rPr>
          <w:color w:val="000000" w:themeColor="text1"/>
        </w:rPr>
        <w:t xml:space="preserve">Regime instability leads to </w:t>
      </w:r>
      <w:r w:rsidRPr="005B30A1">
        <w:rPr>
          <w:color w:val="000000" w:themeColor="text1"/>
          <w:u w:val="single"/>
        </w:rPr>
        <w:t>nuclear war</w:t>
      </w:r>
      <w:r w:rsidRPr="005B30A1">
        <w:rPr>
          <w:color w:val="000000" w:themeColor="text1"/>
        </w:rPr>
        <w:t xml:space="preserve">. </w:t>
      </w:r>
    </w:p>
    <w:p w14:paraId="6296925D" w14:textId="77777777" w:rsidR="00A6111C" w:rsidRPr="005B30A1" w:rsidRDefault="00A6111C" w:rsidP="00A6111C">
      <w:pPr>
        <w:rPr>
          <w:color w:val="000000" w:themeColor="text1"/>
          <w:lang w:eastAsia="zh-CN"/>
        </w:rPr>
      </w:pPr>
      <w:r w:rsidRPr="005B30A1">
        <w:rPr>
          <w:rStyle w:val="Style13ptBold"/>
          <w:color w:val="000000" w:themeColor="text1"/>
        </w:rPr>
        <w:t>Matovski ‘23</w:t>
      </w:r>
      <w:r w:rsidRPr="005B30A1">
        <w:rPr>
          <w:color w:val="000000" w:themeColor="text1"/>
          <w:lang w:eastAsia="zh-CN"/>
        </w:rPr>
        <w:t xml:space="preserve"> [Aleksander</w:t>
      </w:r>
      <w:r w:rsidRPr="005B30A1">
        <w:rPr>
          <w:color w:val="000000" w:themeColor="text1"/>
        </w:rPr>
        <w:t xml:space="preserve">, July 13; </w:t>
      </w:r>
      <w:r w:rsidRPr="005B30A1">
        <w:rPr>
          <w:color w:val="000000" w:themeColor="text1"/>
          <w:lang w:eastAsia="zh-CN"/>
        </w:rPr>
        <w:t>Assistant Professor in the Department of National Security Affairs at the Naval Postgraduate School and an Associate at the Davis Center for Russian and Eurasian Studies at Harvard University; The Washington Quarterly, pp. 7-25, “How Putin’s Regime Survivalism Drives Russian Aggression,” https://doi.org/10.1080/0163660X.2023.2223839]</w:t>
      </w:r>
    </w:p>
    <w:p w14:paraId="4579E42F" w14:textId="77777777" w:rsidR="00A6111C" w:rsidRPr="005B30A1" w:rsidRDefault="00A6111C" w:rsidP="00A6111C">
      <w:pPr>
        <w:rPr>
          <w:color w:val="000000" w:themeColor="text1"/>
          <w:sz w:val="16"/>
        </w:rPr>
      </w:pPr>
      <w:r w:rsidRPr="005B30A1">
        <w:rPr>
          <w:color w:val="000000" w:themeColor="text1"/>
          <w:sz w:val="16"/>
        </w:rPr>
        <w:t>In George Orwell’s dystopian novel 1984—which has become a bestseller among Russians after their country invaded Ukraine in February 2022Footnote1—</w:t>
      </w:r>
      <w:r w:rsidRPr="005B30A1">
        <w:rPr>
          <w:rStyle w:val="StyleUnderline"/>
          <w:color w:val="000000" w:themeColor="text1"/>
        </w:rPr>
        <w:t xml:space="preserve">a </w:t>
      </w:r>
      <w:r w:rsidRPr="005B30A1">
        <w:rPr>
          <w:rStyle w:val="Emphasis"/>
          <w:color w:val="000000" w:themeColor="text1"/>
        </w:rPr>
        <w:t>dictatorship</w:t>
      </w:r>
      <w:r w:rsidRPr="005B30A1">
        <w:rPr>
          <w:rStyle w:val="StyleUnderline"/>
          <w:color w:val="000000" w:themeColor="text1"/>
        </w:rPr>
        <w:t xml:space="preserve"> wages war </w:t>
      </w:r>
      <w:r w:rsidRPr="005B30A1">
        <w:rPr>
          <w:rStyle w:val="Emphasis"/>
          <w:color w:val="000000" w:themeColor="text1"/>
        </w:rPr>
        <w:t>not</w:t>
      </w:r>
      <w:r w:rsidRPr="005B30A1">
        <w:rPr>
          <w:rStyle w:val="StyleUnderline"/>
          <w:color w:val="000000" w:themeColor="text1"/>
        </w:rPr>
        <w:t xml:space="preserve"> to achieve any </w:t>
      </w:r>
      <w:r w:rsidRPr="005B30A1">
        <w:rPr>
          <w:rStyle w:val="Emphasis"/>
          <w:color w:val="000000" w:themeColor="text1"/>
        </w:rPr>
        <w:t>foreign policy</w:t>
      </w:r>
      <w:r w:rsidRPr="005B30A1">
        <w:rPr>
          <w:rStyle w:val="StyleUnderline"/>
          <w:color w:val="000000" w:themeColor="text1"/>
        </w:rPr>
        <w:t xml:space="preserve"> objective nor grand </w:t>
      </w:r>
      <w:r w:rsidRPr="005B30A1">
        <w:rPr>
          <w:rStyle w:val="Emphasis"/>
          <w:color w:val="000000" w:themeColor="text1"/>
        </w:rPr>
        <w:t>utopian vision</w:t>
      </w:r>
      <w:r w:rsidRPr="005B30A1">
        <w:rPr>
          <w:rStyle w:val="StyleUnderline"/>
          <w:color w:val="000000" w:themeColor="text1"/>
        </w:rPr>
        <w:t xml:space="preserve">, but to </w:t>
      </w:r>
      <w:r w:rsidRPr="005B30A1">
        <w:rPr>
          <w:rStyle w:val="Emphasis"/>
          <w:color w:val="000000" w:themeColor="text1"/>
        </w:rPr>
        <w:t>distract</w:t>
      </w:r>
      <w:r w:rsidRPr="005B30A1">
        <w:rPr>
          <w:rStyle w:val="StyleUnderline"/>
          <w:color w:val="000000" w:themeColor="text1"/>
        </w:rPr>
        <w:t xml:space="preserve"> the </w:t>
      </w:r>
      <w:r w:rsidRPr="005B30A1">
        <w:rPr>
          <w:rStyle w:val="Emphasis"/>
          <w:color w:val="000000" w:themeColor="text1"/>
        </w:rPr>
        <w:t>population</w:t>
      </w:r>
      <w:r w:rsidRPr="005B30A1">
        <w:rPr>
          <w:rStyle w:val="StyleUnderline"/>
          <w:color w:val="000000" w:themeColor="text1"/>
        </w:rPr>
        <w:t xml:space="preserve"> and break its desire to </w:t>
      </w:r>
      <w:r w:rsidRPr="005B30A1">
        <w:rPr>
          <w:rStyle w:val="Emphasis"/>
          <w:color w:val="000000" w:themeColor="text1"/>
        </w:rPr>
        <w:t>resist oppression</w:t>
      </w:r>
      <w:r w:rsidRPr="005B30A1">
        <w:rPr>
          <w:rStyle w:val="StyleUnderline"/>
          <w:color w:val="000000" w:themeColor="text1"/>
        </w:rPr>
        <w:t xml:space="preserve"> and injustice at home</w:t>
      </w:r>
      <w:r w:rsidRPr="005B30A1">
        <w:rPr>
          <w:color w:val="000000" w:themeColor="text1"/>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7033B637" w14:textId="77777777" w:rsidR="00A6111C" w:rsidRPr="005B30A1" w:rsidRDefault="00A6111C" w:rsidP="00A6111C">
      <w:pPr>
        <w:rPr>
          <w:color w:val="000000" w:themeColor="text1"/>
          <w:sz w:val="16"/>
        </w:rPr>
      </w:pPr>
      <w:r w:rsidRPr="00C707D7">
        <w:rPr>
          <w:rStyle w:val="StyleUnderline"/>
          <w:color w:val="000000" w:themeColor="text1"/>
          <w:highlight w:val="green"/>
        </w:rPr>
        <w:t>In</w:t>
      </w:r>
      <w:r w:rsidRPr="005B30A1">
        <w:rPr>
          <w:color w:val="000000" w:themeColor="text1"/>
          <w:sz w:val="16"/>
        </w:rPr>
        <w:t xml:space="preserve"> Vladimir </w:t>
      </w:r>
      <w:r w:rsidRPr="00C707D7">
        <w:rPr>
          <w:rStyle w:val="Emphasis"/>
          <w:color w:val="000000" w:themeColor="text1"/>
          <w:highlight w:val="green"/>
        </w:rPr>
        <w:t>Putin’s Russia</w:t>
      </w:r>
      <w:r w:rsidRPr="005B30A1">
        <w:rPr>
          <w:rStyle w:val="StyleUnderline"/>
          <w:color w:val="000000" w:themeColor="text1"/>
        </w:rPr>
        <w:t xml:space="preserve">, aggression against </w:t>
      </w:r>
      <w:r w:rsidRPr="005B30A1">
        <w:rPr>
          <w:rStyle w:val="Emphasis"/>
          <w:color w:val="000000" w:themeColor="text1"/>
        </w:rPr>
        <w:t>Ukraine</w:t>
      </w:r>
      <w:r w:rsidRPr="005B30A1">
        <w:rPr>
          <w:color w:val="000000" w:themeColor="text1"/>
          <w:sz w:val="16"/>
        </w:rPr>
        <w:t xml:space="preserve"> has </w:t>
      </w:r>
      <w:r w:rsidRPr="005B30A1">
        <w:rPr>
          <w:rStyle w:val="StyleUnderline"/>
          <w:color w:val="000000" w:themeColor="text1"/>
        </w:rPr>
        <w:t>served</w:t>
      </w:r>
      <w:r w:rsidRPr="005B30A1">
        <w:rPr>
          <w:color w:val="000000" w:themeColor="text1"/>
          <w:sz w:val="16"/>
        </w:rPr>
        <w:t xml:space="preserve"> this Orwellian </w:t>
      </w:r>
      <w:r w:rsidRPr="005B30A1">
        <w:rPr>
          <w:rStyle w:val="StyleUnderline"/>
          <w:color w:val="000000" w:themeColor="text1"/>
        </w:rPr>
        <w:t>purpose</w:t>
      </w:r>
      <w:r w:rsidRPr="005B30A1">
        <w:rPr>
          <w:color w:val="000000" w:themeColor="text1"/>
          <w:sz w:val="16"/>
        </w:rPr>
        <w:t xml:space="preserve"> since 2014. The </w:t>
      </w:r>
      <w:r w:rsidRPr="005B30A1">
        <w:rPr>
          <w:rStyle w:val="Emphasis"/>
          <w:color w:val="000000" w:themeColor="text1"/>
        </w:rPr>
        <w:t>annexation of Crimea</w:t>
      </w:r>
      <w:r w:rsidRPr="005B30A1">
        <w:rPr>
          <w:rStyle w:val="StyleUnderline"/>
          <w:color w:val="000000" w:themeColor="text1"/>
        </w:rPr>
        <w:t xml:space="preserve"> defused the growing discontent and opposition to Russia’s dictatorship</w:t>
      </w:r>
      <w:r w:rsidRPr="005B30A1">
        <w:rPr>
          <w:color w:val="000000" w:themeColor="text1"/>
          <w:sz w:val="16"/>
        </w:rPr>
        <w:t xml:space="preserve">, raising Putin’s sagging approval ratings to stratospheric levels for four years, even as the Russian economy suffered. And the much larger </w:t>
      </w:r>
      <w:r w:rsidRPr="00C707D7">
        <w:rPr>
          <w:rStyle w:val="StyleUnderline"/>
          <w:color w:val="000000" w:themeColor="text1"/>
          <w:highlight w:val="green"/>
        </w:rPr>
        <w:t>conflict</w:t>
      </w:r>
      <w:r w:rsidRPr="005B30A1">
        <w:rPr>
          <w:color w:val="000000" w:themeColor="text1"/>
          <w:sz w:val="16"/>
        </w:rPr>
        <w:t xml:space="preserve"> in 2022 still </w:t>
      </w:r>
      <w:r w:rsidRPr="00C707D7">
        <w:rPr>
          <w:rStyle w:val="Emphasis"/>
          <w:color w:val="000000" w:themeColor="text1"/>
          <w:highlight w:val="green"/>
        </w:rPr>
        <w:t>rallied</w:t>
      </w:r>
      <w:r w:rsidRPr="005B30A1">
        <w:rPr>
          <w:color w:val="000000" w:themeColor="text1"/>
          <w:sz w:val="16"/>
        </w:rPr>
        <w:t xml:space="preserve"> Russian </w:t>
      </w:r>
      <w:r w:rsidRPr="00C707D7">
        <w:rPr>
          <w:rStyle w:val="StyleUnderline"/>
          <w:color w:val="000000" w:themeColor="text1"/>
          <w:highlight w:val="green"/>
        </w:rPr>
        <w:t>society behind</w:t>
      </w:r>
      <w:r w:rsidRPr="005B30A1">
        <w:rPr>
          <w:rStyle w:val="StyleUnderline"/>
          <w:color w:val="000000" w:themeColor="text1"/>
        </w:rPr>
        <w:t xml:space="preserve"> its </w:t>
      </w:r>
      <w:r w:rsidRPr="005B30A1">
        <w:rPr>
          <w:rStyle w:val="Emphasis"/>
          <w:color w:val="000000" w:themeColor="text1"/>
        </w:rPr>
        <w:t xml:space="preserve">authoritarian </w:t>
      </w:r>
      <w:r w:rsidRPr="00C707D7">
        <w:rPr>
          <w:rStyle w:val="Emphasis"/>
          <w:color w:val="000000" w:themeColor="text1"/>
          <w:highlight w:val="green"/>
        </w:rPr>
        <w:t>ruler</w:t>
      </w:r>
      <w:r w:rsidRPr="005B30A1">
        <w:rPr>
          <w:color w:val="000000" w:themeColor="text1"/>
          <w:sz w:val="16"/>
        </w:rPr>
        <w:t>, despite inflicting crushing defeats, horrific casualties, and far more economic damage.Footnote3</w:t>
      </w:r>
    </w:p>
    <w:p w14:paraId="0AE23F57" w14:textId="77777777" w:rsidR="00A6111C" w:rsidRPr="005B30A1" w:rsidRDefault="00A6111C" w:rsidP="00A6111C">
      <w:pPr>
        <w:rPr>
          <w:color w:val="000000" w:themeColor="text1"/>
          <w:sz w:val="16"/>
        </w:rPr>
      </w:pPr>
      <w:r w:rsidRPr="005B30A1">
        <w:rPr>
          <w:color w:val="000000" w:themeColor="text1"/>
          <w:sz w:val="16"/>
        </w:rPr>
        <w:t>&lt;&lt;TEXT CONDENSED&gt;&gt;</w:t>
      </w:r>
    </w:p>
    <w:p w14:paraId="24A49A8A" w14:textId="77777777" w:rsidR="00A6111C" w:rsidRPr="005B30A1" w:rsidRDefault="00A6111C" w:rsidP="00A6111C">
      <w:pPr>
        <w:rPr>
          <w:color w:val="000000" w:themeColor="text1"/>
          <w:sz w:val="10"/>
        </w:rPr>
      </w:pPr>
      <w:r w:rsidRPr="005B30A1">
        <w:rPr>
          <w:color w:val="000000" w:themeColor="text1"/>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59C960DF" w14:textId="77777777" w:rsidR="00A6111C" w:rsidRPr="005B30A1" w:rsidRDefault="00A6111C" w:rsidP="00A6111C">
      <w:pPr>
        <w:rPr>
          <w:color w:val="000000" w:themeColor="text1"/>
          <w:sz w:val="16"/>
        </w:rPr>
      </w:pPr>
      <w:r w:rsidRPr="005B30A1">
        <w:rPr>
          <w:color w:val="000000" w:themeColor="text1"/>
          <w:sz w:val="16"/>
        </w:rPr>
        <w:t xml:space="preserve">&lt;&lt;RESUME INTEGRITY&gt;&gt; </w:t>
      </w:r>
    </w:p>
    <w:p w14:paraId="1D962275" w14:textId="77777777" w:rsidR="00A6111C" w:rsidRPr="005B30A1" w:rsidRDefault="00A6111C" w:rsidP="00A6111C">
      <w:pPr>
        <w:rPr>
          <w:color w:val="000000" w:themeColor="text1"/>
          <w:sz w:val="16"/>
        </w:rPr>
      </w:pPr>
      <w:r w:rsidRPr="005B30A1">
        <w:rPr>
          <w:color w:val="000000" w:themeColor="text1"/>
          <w:sz w:val="16"/>
        </w:rPr>
        <w:lastRenderedPageBreak/>
        <w:t xml:space="preserve">It is unlikely that the Russian regime had such a dramatic a change of heart on these issues due to some deep-rooted convictions which only manifested over time. This brings up the third and </w:t>
      </w:r>
      <w:r w:rsidRPr="005B30A1">
        <w:rPr>
          <w:rStyle w:val="Emphasis"/>
          <w:color w:val="000000" w:themeColor="text1"/>
        </w:rPr>
        <w:t>crucial set</w:t>
      </w:r>
      <w:r w:rsidRPr="005B30A1">
        <w:rPr>
          <w:rStyle w:val="StyleUnderline"/>
          <w:color w:val="000000" w:themeColor="text1"/>
        </w:rPr>
        <w:t xml:space="preserve"> of </w:t>
      </w:r>
      <w:r w:rsidRPr="005B30A1">
        <w:rPr>
          <w:rStyle w:val="Emphasis"/>
          <w:color w:val="000000" w:themeColor="text1"/>
        </w:rPr>
        <w:t>problems</w:t>
      </w:r>
      <w:r w:rsidRPr="005B30A1">
        <w:rPr>
          <w:rStyle w:val="StyleUnderline"/>
          <w:color w:val="000000" w:themeColor="text1"/>
        </w:rPr>
        <w:t xml:space="preserve"> with the </w:t>
      </w:r>
      <w:r w:rsidRPr="005B30A1">
        <w:rPr>
          <w:rStyle w:val="Emphasis"/>
          <w:color w:val="000000" w:themeColor="text1"/>
        </w:rPr>
        <w:t>geopolitical</w:t>
      </w:r>
      <w:r w:rsidRPr="005B30A1">
        <w:rPr>
          <w:rStyle w:val="StyleUnderline"/>
          <w:color w:val="000000" w:themeColor="text1"/>
        </w:rPr>
        <w:t xml:space="preserve"> and </w:t>
      </w:r>
      <w:r w:rsidRPr="005B30A1">
        <w:rPr>
          <w:rStyle w:val="Emphasis"/>
          <w:color w:val="000000" w:themeColor="text1"/>
        </w:rPr>
        <w:t>ideological explanations</w:t>
      </w:r>
      <w:r w:rsidRPr="005B30A1">
        <w:rPr>
          <w:color w:val="000000" w:themeColor="text1"/>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B30A1">
        <w:rPr>
          <w:rStyle w:val="StyleUnderline"/>
          <w:color w:val="000000" w:themeColor="text1"/>
        </w:rPr>
        <w:t xml:space="preserve">It also seems </w:t>
      </w:r>
      <w:r w:rsidRPr="005B30A1">
        <w:rPr>
          <w:rStyle w:val="Emphasis"/>
          <w:color w:val="000000" w:themeColor="text1"/>
        </w:rPr>
        <w:t>doubtful</w:t>
      </w:r>
      <w:r w:rsidRPr="005B30A1">
        <w:rPr>
          <w:color w:val="000000" w:themeColor="text1"/>
          <w:sz w:val="16"/>
        </w:rPr>
        <w:t xml:space="preserve"> that a </w:t>
      </w:r>
      <w:r w:rsidRPr="005B30A1">
        <w:rPr>
          <w:rStyle w:val="StyleUnderline"/>
          <w:color w:val="000000" w:themeColor="text1"/>
        </w:rPr>
        <w:t>kleptocratic regime</w:t>
      </w:r>
      <w:r w:rsidRPr="005B30A1">
        <w:rPr>
          <w:color w:val="000000" w:themeColor="text1"/>
          <w:sz w:val="16"/>
        </w:rPr>
        <w:t>—under whose rule up to a quarter of the country’s gross national product and at least a fifth of its military budget was lost to corruption every yearFootnote11—</w:t>
      </w:r>
      <w:r w:rsidRPr="005B30A1">
        <w:rPr>
          <w:rStyle w:val="StyleUnderline"/>
          <w:color w:val="000000" w:themeColor="text1"/>
        </w:rPr>
        <w:t xml:space="preserve">is </w:t>
      </w:r>
      <w:r w:rsidRPr="005B30A1">
        <w:rPr>
          <w:rStyle w:val="Emphasis"/>
          <w:color w:val="000000" w:themeColor="text1"/>
        </w:rPr>
        <w:t>sincerely invested</w:t>
      </w:r>
      <w:r w:rsidRPr="005B30A1">
        <w:rPr>
          <w:rStyle w:val="StyleUnderline"/>
          <w:color w:val="000000" w:themeColor="text1"/>
        </w:rPr>
        <w:t xml:space="preserve"> in </w:t>
      </w:r>
      <w:r w:rsidRPr="005B30A1">
        <w:rPr>
          <w:rStyle w:val="Emphasis"/>
          <w:color w:val="000000" w:themeColor="text1"/>
        </w:rPr>
        <w:t>restoring</w:t>
      </w:r>
      <w:r w:rsidRPr="005B30A1">
        <w:rPr>
          <w:rStyle w:val="StyleUnderline"/>
          <w:color w:val="000000" w:themeColor="text1"/>
        </w:rPr>
        <w:t xml:space="preserve"> Russia’s </w:t>
      </w:r>
      <w:r w:rsidRPr="005B30A1">
        <w:rPr>
          <w:rStyle w:val="Emphasis"/>
          <w:color w:val="000000" w:themeColor="text1"/>
        </w:rPr>
        <w:t>imperial greatness</w:t>
      </w:r>
      <w:r w:rsidRPr="005B30A1">
        <w:rPr>
          <w:rStyle w:val="StyleUnderline"/>
          <w:color w:val="000000" w:themeColor="text1"/>
        </w:rPr>
        <w:t xml:space="preserve">. And launching wars to secure some sort of a “great leader” legacy is </w:t>
      </w:r>
      <w:r w:rsidRPr="005B30A1">
        <w:rPr>
          <w:rStyle w:val="Emphasis"/>
          <w:color w:val="000000" w:themeColor="text1"/>
        </w:rPr>
        <w:t>not</w:t>
      </w:r>
      <w:r w:rsidRPr="005B30A1">
        <w:rPr>
          <w:rStyle w:val="StyleUnderline"/>
          <w:color w:val="000000" w:themeColor="text1"/>
        </w:rPr>
        <w:t xml:space="preserve"> a </w:t>
      </w:r>
      <w:r w:rsidRPr="005B30A1">
        <w:rPr>
          <w:rStyle w:val="Emphasis"/>
          <w:color w:val="000000" w:themeColor="text1"/>
        </w:rPr>
        <w:t>plausible</w:t>
      </w:r>
      <w:r w:rsidRPr="005B30A1">
        <w:rPr>
          <w:rStyle w:val="StyleUnderline"/>
          <w:color w:val="000000" w:themeColor="text1"/>
        </w:rPr>
        <w:t xml:space="preserve"> motive</w:t>
      </w:r>
      <w:r w:rsidRPr="005B30A1">
        <w:rPr>
          <w:color w:val="000000" w:themeColor="text1"/>
          <w:sz w:val="16"/>
        </w:rPr>
        <w:t xml:space="preserve"> for a corrupt personalist autocrat like Putin, who cannot safely retire, let alone hope to have an enduring legacy.</w:t>
      </w:r>
    </w:p>
    <w:p w14:paraId="23B49502" w14:textId="77777777" w:rsidR="00A6111C" w:rsidRPr="005B30A1" w:rsidRDefault="00A6111C" w:rsidP="00A6111C">
      <w:pPr>
        <w:rPr>
          <w:color w:val="000000" w:themeColor="text1"/>
          <w:sz w:val="16"/>
        </w:rPr>
      </w:pPr>
      <w:r w:rsidRPr="005B30A1">
        <w:rPr>
          <w:color w:val="000000" w:themeColor="text1"/>
          <w:sz w:val="16"/>
        </w:rPr>
        <w:t xml:space="preserve">Instead, </w:t>
      </w:r>
      <w:r w:rsidRPr="005B30A1">
        <w:rPr>
          <w:rStyle w:val="StyleUnderline"/>
          <w:color w:val="000000" w:themeColor="text1"/>
        </w:rPr>
        <w:t xml:space="preserve">it seems </w:t>
      </w:r>
      <w:r w:rsidRPr="005B30A1">
        <w:rPr>
          <w:rStyle w:val="Emphasis"/>
          <w:color w:val="000000" w:themeColor="text1"/>
        </w:rPr>
        <w:t>more natural</w:t>
      </w:r>
      <w:r w:rsidRPr="005B30A1">
        <w:rPr>
          <w:rStyle w:val="StyleUnderline"/>
          <w:color w:val="000000" w:themeColor="text1"/>
        </w:rPr>
        <w:t xml:space="preserve"> that </w:t>
      </w:r>
      <w:r w:rsidRPr="00C707D7">
        <w:rPr>
          <w:rStyle w:val="Emphasis"/>
          <w:color w:val="000000" w:themeColor="text1"/>
          <w:highlight w:val="green"/>
        </w:rPr>
        <w:t>conflicts</w:t>
      </w:r>
      <w:r w:rsidRPr="005B30A1">
        <w:rPr>
          <w:rStyle w:val="StyleUnderline"/>
          <w:color w:val="000000" w:themeColor="text1"/>
        </w:rPr>
        <w:t xml:space="preserve"> launched by such a </w:t>
      </w:r>
      <w:r w:rsidRPr="005B30A1">
        <w:rPr>
          <w:rStyle w:val="Emphasis"/>
          <w:color w:val="000000" w:themeColor="text1"/>
        </w:rPr>
        <w:t>ruthlessly venal</w:t>
      </w:r>
      <w:r w:rsidRPr="005B30A1">
        <w:rPr>
          <w:rStyle w:val="StyleUnderline"/>
          <w:color w:val="000000" w:themeColor="text1"/>
        </w:rPr>
        <w:t xml:space="preserve"> and </w:t>
      </w:r>
      <w:r w:rsidRPr="005B30A1">
        <w:rPr>
          <w:rStyle w:val="Emphasis"/>
          <w:color w:val="000000" w:themeColor="text1"/>
        </w:rPr>
        <w:t>insecure leadership</w:t>
      </w:r>
      <w:r w:rsidRPr="005B30A1">
        <w:rPr>
          <w:rStyle w:val="StyleUnderline"/>
          <w:color w:val="000000" w:themeColor="text1"/>
        </w:rPr>
        <w:t xml:space="preserve"> are </w:t>
      </w:r>
      <w:r w:rsidRPr="00C707D7">
        <w:rPr>
          <w:rStyle w:val="Emphasis"/>
          <w:color w:val="000000" w:themeColor="text1"/>
          <w:highlight w:val="green"/>
        </w:rPr>
        <w:t>motivated</w:t>
      </w:r>
      <w:r w:rsidRPr="00C707D7">
        <w:rPr>
          <w:rStyle w:val="StyleUnderline"/>
          <w:color w:val="000000" w:themeColor="text1"/>
          <w:highlight w:val="green"/>
        </w:rPr>
        <w:t xml:space="preserve"> by</w:t>
      </w:r>
      <w:r w:rsidRPr="005B30A1">
        <w:rPr>
          <w:rStyle w:val="StyleUnderline"/>
          <w:color w:val="000000" w:themeColor="text1"/>
        </w:rPr>
        <w:t xml:space="preserve"> the </w:t>
      </w:r>
      <w:r w:rsidRPr="005B30A1">
        <w:rPr>
          <w:rStyle w:val="Emphasis"/>
          <w:color w:val="000000" w:themeColor="text1"/>
        </w:rPr>
        <w:t>self-serving</w:t>
      </w:r>
      <w:r w:rsidRPr="005B30A1">
        <w:rPr>
          <w:color w:val="000000" w:themeColor="text1"/>
          <w:sz w:val="16"/>
        </w:rPr>
        <w:t xml:space="preserve">, Orwellian </w:t>
      </w:r>
      <w:r w:rsidRPr="005B30A1">
        <w:rPr>
          <w:rStyle w:val="StyleUnderline"/>
          <w:color w:val="000000" w:themeColor="text1"/>
        </w:rPr>
        <w:t xml:space="preserve">goal of </w:t>
      </w:r>
      <w:r w:rsidRPr="00C707D7">
        <w:rPr>
          <w:rStyle w:val="Emphasis"/>
          <w:color w:val="000000" w:themeColor="text1"/>
          <w:highlight w:val="green"/>
        </w:rPr>
        <w:t>holding onto power</w:t>
      </w:r>
      <w:r w:rsidRPr="005B30A1">
        <w:rPr>
          <w:color w:val="000000" w:themeColor="text1"/>
          <w:sz w:val="16"/>
        </w:rPr>
        <w:t xml:space="preserve">. And yet, despite the dire consequences of ignoring this explanation, it is rarely considered in Western debates about the sources of Russia’s aggression. </w:t>
      </w:r>
      <w:r w:rsidRPr="005B30A1">
        <w:rPr>
          <w:rStyle w:val="StyleUnderline"/>
          <w:color w:val="000000" w:themeColor="text1"/>
        </w:rPr>
        <w:t xml:space="preserve">Launching conflicts </w:t>
      </w:r>
      <w:r w:rsidRPr="00C707D7">
        <w:rPr>
          <w:rStyle w:val="StyleUnderline"/>
          <w:color w:val="000000" w:themeColor="text1"/>
          <w:highlight w:val="green"/>
        </w:rPr>
        <w:t xml:space="preserve">to </w:t>
      </w:r>
      <w:r w:rsidRPr="00C707D7">
        <w:rPr>
          <w:rStyle w:val="Emphasis"/>
          <w:color w:val="000000" w:themeColor="text1"/>
          <w:highlight w:val="green"/>
        </w:rPr>
        <w:t>boost</w:t>
      </w:r>
      <w:r w:rsidRPr="005B30A1">
        <w:rPr>
          <w:rStyle w:val="StyleUnderline"/>
          <w:color w:val="000000" w:themeColor="text1"/>
        </w:rPr>
        <w:t xml:space="preserve"> a regime’s domestic </w:t>
      </w:r>
      <w:r w:rsidRPr="00C707D7">
        <w:rPr>
          <w:rStyle w:val="Emphasis"/>
          <w:color w:val="000000" w:themeColor="text1"/>
          <w:highlight w:val="green"/>
        </w:rPr>
        <w:t>legitimacy</w:t>
      </w:r>
      <w:r w:rsidRPr="005B30A1">
        <w:rPr>
          <w:rStyle w:val="StyleUnderline"/>
          <w:color w:val="000000" w:themeColor="text1"/>
        </w:rPr>
        <w:t xml:space="preserve"> is </w:t>
      </w:r>
      <w:r w:rsidRPr="005B30A1">
        <w:rPr>
          <w:rStyle w:val="Emphasis"/>
          <w:color w:val="000000" w:themeColor="text1"/>
        </w:rPr>
        <w:t>dismissed</w:t>
      </w:r>
      <w:r w:rsidRPr="005B30A1">
        <w:rPr>
          <w:color w:val="000000" w:themeColor="text1"/>
          <w:sz w:val="16"/>
        </w:rPr>
        <w:t xml:space="preserve">, often subconsciously, </w:t>
      </w:r>
      <w:r w:rsidRPr="005B30A1">
        <w:rPr>
          <w:rStyle w:val="StyleUnderline"/>
          <w:color w:val="000000" w:themeColor="text1"/>
        </w:rPr>
        <w:t xml:space="preserve">as the </w:t>
      </w:r>
      <w:r w:rsidRPr="005B30A1">
        <w:rPr>
          <w:rStyle w:val="Emphasis"/>
          <w:color w:val="000000" w:themeColor="text1"/>
        </w:rPr>
        <w:t>behavior</w:t>
      </w:r>
      <w:r w:rsidRPr="005B30A1">
        <w:rPr>
          <w:rStyle w:val="StyleUnderline"/>
          <w:color w:val="000000" w:themeColor="text1"/>
        </w:rPr>
        <w:t xml:space="preserve"> of a </w:t>
      </w:r>
      <w:r w:rsidRPr="005B30A1">
        <w:rPr>
          <w:rStyle w:val="Emphasis"/>
          <w:color w:val="000000" w:themeColor="text1"/>
        </w:rPr>
        <w:t>tinpot dictatorship</w:t>
      </w:r>
      <w:r w:rsidRPr="005B30A1">
        <w:rPr>
          <w:color w:val="000000" w:themeColor="text1"/>
          <w:sz w:val="16"/>
        </w:rPr>
        <w:t xml:space="preserve">. This does not correspond to the prevailing mental image of Russia as a great power which should wage wars for grand geopolitical or ideological reasons. It does not come naturally to accept that </w:t>
      </w:r>
      <w:r w:rsidRPr="005B30A1">
        <w:rPr>
          <w:rStyle w:val="StyleUnderline"/>
          <w:color w:val="000000" w:themeColor="text1"/>
        </w:rPr>
        <w:t>Putin’s Russia has turned into</w:t>
      </w:r>
      <w:r w:rsidRPr="005B30A1">
        <w:rPr>
          <w:color w:val="000000" w:themeColor="text1"/>
          <w:sz w:val="16"/>
        </w:rPr>
        <w:t xml:space="preserve"> an oversized North Korea: </w:t>
      </w:r>
      <w:r w:rsidRPr="005B30A1">
        <w:rPr>
          <w:rStyle w:val="StyleUnderline"/>
          <w:color w:val="000000" w:themeColor="text1"/>
        </w:rPr>
        <w:t xml:space="preserve">an </w:t>
      </w:r>
      <w:r w:rsidRPr="00C707D7">
        <w:rPr>
          <w:rStyle w:val="Emphasis"/>
          <w:color w:val="000000" w:themeColor="text1"/>
          <w:highlight w:val="green"/>
        </w:rPr>
        <w:t>insecure</w:t>
      </w:r>
      <w:r w:rsidRPr="005B30A1">
        <w:rPr>
          <w:rStyle w:val="StyleUnderline"/>
          <w:color w:val="000000" w:themeColor="text1"/>
        </w:rPr>
        <w:t xml:space="preserve">, rogue </w:t>
      </w:r>
      <w:r w:rsidRPr="00C707D7">
        <w:rPr>
          <w:rStyle w:val="Emphasis"/>
          <w:color w:val="000000" w:themeColor="text1"/>
          <w:highlight w:val="green"/>
        </w:rPr>
        <w:t>dictatorship</w:t>
      </w:r>
      <w:r w:rsidRPr="005B30A1">
        <w:rPr>
          <w:rStyle w:val="StyleUnderline"/>
          <w:color w:val="000000" w:themeColor="text1"/>
        </w:rPr>
        <w:t xml:space="preserve"> that </w:t>
      </w:r>
      <w:r w:rsidRPr="00C707D7">
        <w:rPr>
          <w:rStyle w:val="Emphasis"/>
          <w:color w:val="000000" w:themeColor="text1"/>
          <w:highlight w:val="green"/>
        </w:rPr>
        <w:t>lashes out</w:t>
      </w:r>
      <w:r w:rsidRPr="005B30A1">
        <w:rPr>
          <w:rStyle w:val="StyleUnderline"/>
          <w:color w:val="000000" w:themeColor="text1"/>
        </w:rPr>
        <w:t xml:space="preserve"> abroad </w:t>
      </w:r>
      <w:r w:rsidRPr="00C707D7">
        <w:rPr>
          <w:rStyle w:val="StyleUnderline"/>
          <w:color w:val="000000" w:themeColor="text1"/>
          <w:highlight w:val="green"/>
        </w:rPr>
        <w:t xml:space="preserve">to </w:t>
      </w:r>
      <w:r w:rsidRPr="00C707D7">
        <w:rPr>
          <w:rStyle w:val="Emphasis"/>
          <w:color w:val="000000" w:themeColor="text1"/>
          <w:highlight w:val="green"/>
        </w:rPr>
        <w:t>cling</w:t>
      </w:r>
      <w:r w:rsidRPr="005B30A1">
        <w:rPr>
          <w:rStyle w:val="Emphasis"/>
          <w:color w:val="000000" w:themeColor="text1"/>
        </w:rPr>
        <w:t xml:space="preserve"> onto power</w:t>
      </w:r>
      <w:r w:rsidRPr="005B30A1">
        <w:rPr>
          <w:rStyle w:val="StyleUnderline"/>
          <w:color w:val="000000" w:themeColor="text1"/>
        </w:rPr>
        <w:t xml:space="preserve"> at home</w:t>
      </w:r>
      <w:r w:rsidRPr="005B30A1">
        <w:rPr>
          <w:color w:val="000000" w:themeColor="text1"/>
          <w:sz w:val="16"/>
        </w:rPr>
        <w:t>.</w:t>
      </w:r>
    </w:p>
    <w:p w14:paraId="61C53189" w14:textId="77777777" w:rsidR="00A6111C" w:rsidRPr="005B30A1" w:rsidRDefault="00A6111C" w:rsidP="00A6111C">
      <w:pPr>
        <w:rPr>
          <w:color w:val="000000" w:themeColor="text1"/>
          <w:sz w:val="16"/>
        </w:rPr>
      </w:pPr>
      <w:r w:rsidRPr="005B30A1">
        <w:rPr>
          <w:color w:val="000000" w:themeColor="text1"/>
          <w:sz w:val="16"/>
        </w:rPr>
        <w:t>Putin's wars are motivated by the self-serving goal of holding onto power</w:t>
      </w:r>
    </w:p>
    <w:p w14:paraId="650A3D5E" w14:textId="77777777" w:rsidR="00A6111C" w:rsidRPr="005B30A1" w:rsidRDefault="00A6111C" w:rsidP="00A6111C">
      <w:pPr>
        <w:rPr>
          <w:color w:val="000000" w:themeColor="text1"/>
          <w:sz w:val="16"/>
        </w:rPr>
      </w:pPr>
      <w:r w:rsidRPr="005B30A1">
        <w:rPr>
          <w:color w:val="000000" w:themeColor="text1"/>
          <w:sz w:val="16"/>
        </w:rPr>
        <w:t xml:space="preserve">This paper analyzes how </w:t>
      </w:r>
      <w:r w:rsidRPr="005B30A1">
        <w:rPr>
          <w:rStyle w:val="StyleUnderline"/>
          <w:color w:val="000000" w:themeColor="text1"/>
        </w:rPr>
        <w:t xml:space="preserve">the </w:t>
      </w:r>
      <w:r w:rsidRPr="005B30A1">
        <w:rPr>
          <w:rStyle w:val="Emphasis"/>
          <w:color w:val="000000" w:themeColor="text1"/>
        </w:rPr>
        <w:t>regime preservation</w:t>
      </w:r>
      <w:r w:rsidRPr="005B30A1">
        <w:rPr>
          <w:rStyle w:val="StyleUnderline"/>
          <w:color w:val="000000" w:themeColor="text1"/>
        </w:rPr>
        <w:t xml:space="preserve"> motive </w:t>
      </w:r>
      <w:r w:rsidRPr="005B30A1">
        <w:rPr>
          <w:rStyle w:val="Emphasis"/>
          <w:color w:val="000000" w:themeColor="text1"/>
        </w:rPr>
        <w:t>warps</w:t>
      </w:r>
      <w:r w:rsidRPr="005B30A1">
        <w:rPr>
          <w:rStyle w:val="StyleUnderline"/>
          <w:color w:val="000000" w:themeColor="text1"/>
        </w:rPr>
        <w:t xml:space="preserve"> Russian foreign and security policies and</w:t>
      </w:r>
      <w:r w:rsidRPr="005B30A1">
        <w:rPr>
          <w:color w:val="000000" w:themeColor="text1"/>
          <w:sz w:val="16"/>
        </w:rPr>
        <w:t xml:space="preserve"> how it </w:t>
      </w:r>
      <w:r w:rsidRPr="00C707D7">
        <w:rPr>
          <w:rStyle w:val="Emphasis"/>
          <w:color w:val="000000" w:themeColor="text1"/>
          <w:highlight w:val="green"/>
        </w:rPr>
        <w:t>drives</w:t>
      </w:r>
      <w:r w:rsidRPr="005B30A1">
        <w:rPr>
          <w:rStyle w:val="StyleUnderline"/>
          <w:color w:val="000000" w:themeColor="text1"/>
        </w:rPr>
        <w:t xml:space="preserve"> Russia’s </w:t>
      </w:r>
      <w:r w:rsidRPr="00C707D7">
        <w:rPr>
          <w:rStyle w:val="Emphasis"/>
          <w:color w:val="000000" w:themeColor="text1"/>
          <w:highlight w:val="green"/>
        </w:rPr>
        <w:t>aggression</w:t>
      </w:r>
      <w:r w:rsidRPr="005B30A1">
        <w:rPr>
          <w:rStyle w:val="StyleUnderline"/>
          <w:color w:val="000000" w:themeColor="text1"/>
        </w:rPr>
        <w:t xml:space="preserve"> abroad</w:t>
      </w:r>
      <w:r w:rsidRPr="005B30A1">
        <w:rPr>
          <w:color w:val="000000" w:themeColor="text1"/>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54E12EDE" w14:textId="77777777" w:rsidR="00A6111C" w:rsidRPr="005B30A1" w:rsidRDefault="00A6111C" w:rsidP="00A6111C">
      <w:pPr>
        <w:rPr>
          <w:color w:val="000000" w:themeColor="text1"/>
          <w:sz w:val="16"/>
        </w:rPr>
      </w:pPr>
      <w:r w:rsidRPr="005B30A1">
        <w:rPr>
          <w:color w:val="000000" w:themeColor="text1"/>
          <w:sz w:val="16"/>
        </w:rPr>
        <w:t>A History of Aggression to Justify Strongman Rule</w:t>
      </w:r>
    </w:p>
    <w:p w14:paraId="5DCFCDD1" w14:textId="77777777" w:rsidR="00A6111C" w:rsidRPr="005B30A1" w:rsidRDefault="00A6111C" w:rsidP="00A6111C">
      <w:pPr>
        <w:rPr>
          <w:color w:val="000000" w:themeColor="text1"/>
          <w:sz w:val="16"/>
        </w:rPr>
      </w:pPr>
      <w:r w:rsidRPr="005B30A1">
        <w:rPr>
          <w:color w:val="000000" w:themeColor="text1"/>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0817BC99" w14:textId="77777777" w:rsidR="00A6111C" w:rsidRPr="005B30A1" w:rsidRDefault="00A6111C" w:rsidP="00A6111C">
      <w:pPr>
        <w:rPr>
          <w:color w:val="000000" w:themeColor="text1"/>
          <w:sz w:val="16"/>
        </w:rPr>
      </w:pPr>
      <w:r w:rsidRPr="005B30A1">
        <w:rPr>
          <w:rStyle w:val="StyleUnderline"/>
          <w:color w:val="000000" w:themeColor="text1"/>
        </w:rPr>
        <w:t xml:space="preserve">Putin's rule has been </w:t>
      </w:r>
      <w:r w:rsidRPr="005B30A1">
        <w:rPr>
          <w:rStyle w:val="Emphasis"/>
          <w:color w:val="000000" w:themeColor="text1"/>
        </w:rPr>
        <w:t>justified</w:t>
      </w:r>
      <w:r w:rsidRPr="005B30A1">
        <w:rPr>
          <w:rStyle w:val="StyleUnderline"/>
          <w:color w:val="000000" w:themeColor="text1"/>
        </w:rPr>
        <w:t xml:space="preserve"> by </w:t>
      </w:r>
      <w:r w:rsidRPr="005B30A1">
        <w:rPr>
          <w:rStyle w:val="Emphasis"/>
          <w:color w:val="000000" w:themeColor="text1"/>
        </w:rPr>
        <w:t>conflict</w:t>
      </w:r>
      <w:r w:rsidRPr="005B30A1">
        <w:rPr>
          <w:rStyle w:val="StyleUnderline"/>
          <w:color w:val="000000" w:themeColor="text1"/>
        </w:rPr>
        <w:t xml:space="preserve"> since</w:t>
      </w:r>
      <w:r w:rsidRPr="005B30A1">
        <w:rPr>
          <w:color w:val="000000" w:themeColor="text1"/>
          <w:sz w:val="16"/>
        </w:rPr>
        <w:t xml:space="preserve"> the 1999 </w:t>
      </w:r>
      <w:r w:rsidRPr="005B30A1">
        <w:rPr>
          <w:rStyle w:val="Emphasis"/>
          <w:color w:val="000000" w:themeColor="text1"/>
        </w:rPr>
        <w:t>Chechnya</w:t>
      </w:r>
      <w:r w:rsidRPr="005B30A1">
        <w:rPr>
          <w:color w:val="000000" w:themeColor="text1"/>
          <w:sz w:val="16"/>
        </w:rPr>
        <w:t xml:space="preserve"> invasion</w:t>
      </w:r>
    </w:p>
    <w:p w14:paraId="11AADBC1" w14:textId="77777777" w:rsidR="00A6111C" w:rsidRPr="005B30A1" w:rsidRDefault="00A6111C" w:rsidP="00A6111C">
      <w:pPr>
        <w:rPr>
          <w:color w:val="000000" w:themeColor="text1"/>
          <w:sz w:val="16"/>
        </w:rPr>
      </w:pPr>
      <w:r w:rsidRPr="005B30A1">
        <w:rPr>
          <w:color w:val="000000" w:themeColor="text1"/>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62BD27FE" w14:textId="77777777" w:rsidR="00A6111C" w:rsidRPr="005B30A1" w:rsidRDefault="00A6111C" w:rsidP="00A6111C">
      <w:pPr>
        <w:rPr>
          <w:color w:val="000000" w:themeColor="text1"/>
          <w:sz w:val="16"/>
        </w:rPr>
      </w:pPr>
      <w:r w:rsidRPr="005B30A1">
        <w:rPr>
          <w:rStyle w:val="Emphasis"/>
          <w:color w:val="000000" w:themeColor="text1"/>
        </w:rPr>
        <w:t>Putinism</w:t>
      </w:r>
      <w:r w:rsidRPr="005B30A1">
        <w:rPr>
          <w:color w:val="000000" w:themeColor="text1"/>
          <w:sz w:val="16"/>
        </w:rPr>
        <w:t xml:space="preserve"> was literally </w:t>
      </w:r>
      <w:r w:rsidRPr="005B30A1">
        <w:rPr>
          <w:rStyle w:val="StyleUnderline"/>
          <w:color w:val="000000" w:themeColor="text1"/>
        </w:rPr>
        <w:t>established</w:t>
      </w:r>
      <w:r w:rsidRPr="005B30A1">
        <w:rPr>
          <w:color w:val="000000" w:themeColor="text1"/>
          <w:sz w:val="16"/>
        </w:rPr>
        <w:t xml:space="preserve"> by this Orwellian plot </w:t>
      </w:r>
      <w:r w:rsidRPr="005B30A1">
        <w:rPr>
          <w:rStyle w:val="StyleUnderline"/>
          <w:color w:val="000000" w:themeColor="text1"/>
        </w:rPr>
        <w:t xml:space="preserve">to justify </w:t>
      </w:r>
      <w:r w:rsidRPr="005B30A1">
        <w:rPr>
          <w:rStyle w:val="Emphasis"/>
          <w:color w:val="000000" w:themeColor="text1"/>
        </w:rPr>
        <w:t>strongman rule</w:t>
      </w:r>
      <w:r w:rsidRPr="005B30A1">
        <w:rPr>
          <w:rStyle w:val="StyleUnderline"/>
          <w:color w:val="000000" w:themeColor="text1"/>
        </w:rPr>
        <w:t xml:space="preserve"> through </w:t>
      </w:r>
      <w:r w:rsidRPr="005B30A1">
        <w:rPr>
          <w:rStyle w:val="Emphasis"/>
          <w:color w:val="000000" w:themeColor="text1"/>
        </w:rPr>
        <w:t>conflict</w:t>
      </w:r>
      <w:r w:rsidRPr="005B30A1">
        <w:rPr>
          <w:color w:val="000000" w:themeColor="text1"/>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0DB433E9" w14:textId="77777777" w:rsidR="00A6111C" w:rsidRPr="005B30A1" w:rsidRDefault="00A6111C" w:rsidP="00A6111C">
      <w:pPr>
        <w:rPr>
          <w:color w:val="000000" w:themeColor="text1"/>
          <w:sz w:val="16"/>
        </w:rPr>
      </w:pPr>
      <w:r w:rsidRPr="005B30A1">
        <w:rPr>
          <w:color w:val="000000" w:themeColor="text1"/>
          <w:sz w:val="16"/>
        </w:rPr>
        <w:t>&lt;&lt;TEXT CONDENSED&gt;&gt;</w:t>
      </w:r>
    </w:p>
    <w:p w14:paraId="5538360E" w14:textId="77777777" w:rsidR="00A6111C" w:rsidRPr="005B30A1" w:rsidRDefault="00A6111C" w:rsidP="00A6111C">
      <w:pPr>
        <w:rPr>
          <w:color w:val="000000" w:themeColor="text1"/>
          <w:sz w:val="12"/>
        </w:rPr>
      </w:pPr>
      <w:r w:rsidRPr="005B30A1">
        <w:rPr>
          <w:color w:val="000000" w:themeColor="text1"/>
          <w:sz w:val="12"/>
        </w:rPr>
        <w:t xml:space="preserve">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w:t>
      </w:r>
      <w:r w:rsidRPr="005B30A1">
        <w:rPr>
          <w:color w:val="000000" w:themeColor="text1"/>
          <w:sz w:val="12"/>
        </w:rPr>
        <w:lastRenderedPageBreak/>
        <w:t>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687E8AB4" w14:textId="77777777" w:rsidR="00A6111C" w:rsidRPr="005B30A1" w:rsidRDefault="00A6111C" w:rsidP="00A6111C">
      <w:pPr>
        <w:rPr>
          <w:color w:val="000000" w:themeColor="text1"/>
          <w:sz w:val="16"/>
        </w:rPr>
      </w:pPr>
      <w:r w:rsidRPr="005B30A1">
        <w:rPr>
          <w:color w:val="000000" w:themeColor="text1"/>
          <w:sz w:val="16"/>
        </w:rPr>
        <w:t>&lt;&lt;RESUME INTEGRITY&gt;&gt;</w:t>
      </w:r>
    </w:p>
    <w:p w14:paraId="599C1081" w14:textId="77777777" w:rsidR="00A6111C" w:rsidRPr="005B30A1" w:rsidRDefault="00A6111C" w:rsidP="00A6111C">
      <w:pPr>
        <w:rPr>
          <w:rStyle w:val="StyleUnderline"/>
          <w:color w:val="000000" w:themeColor="text1"/>
        </w:rPr>
      </w:pPr>
      <w:r w:rsidRPr="005B30A1">
        <w:rPr>
          <w:rStyle w:val="StyleUnderline"/>
          <w:color w:val="000000" w:themeColor="text1"/>
        </w:rPr>
        <w:t xml:space="preserve">Since Chechnya, the Kremlin has launched </w:t>
      </w:r>
      <w:r w:rsidRPr="005B30A1">
        <w:rPr>
          <w:rStyle w:val="Emphasis"/>
          <w:color w:val="000000" w:themeColor="text1"/>
        </w:rPr>
        <w:t>4 conflicts</w:t>
      </w:r>
      <w:r w:rsidRPr="005B30A1">
        <w:rPr>
          <w:rStyle w:val="StyleUnderline"/>
          <w:color w:val="000000" w:themeColor="text1"/>
        </w:rPr>
        <w:t xml:space="preserve"> to help </w:t>
      </w:r>
      <w:r w:rsidRPr="005B30A1">
        <w:rPr>
          <w:rStyle w:val="Emphasis"/>
          <w:color w:val="000000" w:themeColor="text1"/>
        </w:rPr>
        <w:t>rally</w:t>
      </w:r>
      <w:r w:rsidRPr="005B30A1">
        <w:rPr>
          <w:rStyle w:val="StyleUnderline"/>
          <w:color w:val="000000" w:themeColor="text1"/>
        </w:rPr>
        <w:t xml:space="preserve"> around Putin</w:t>
      </w:r>
    </w:p>
    <w:p w14:paraId="5331FB08" w14:textId="77777777" w:rsidR="00A6111C" w:rsidRPr="005B30A1" w:rsidRDefault="00A6111C" w:rsidP="00A6111C">
      <w:pPr>
        <w:rPr>
          <w:color w:val="000000" w:themeColor="text1"/>
          <w:sz w:val="16"/>
        </w:rPr>
      </w:pPr>
      <w:r w:rsidRPr="005B30A1">
        <w:rPr>
          <w:rStyle w:val="StyleUnderline"/>
          <w:color w:val="000000" w:themeColor="text1"/>
        </w:rPr>
        <w:t xml:space="preserve">Russia’s conflicts were also </w:t>
      </w:r>
      <w:r w:rsidRPr="005B30A1">
        <w:rPr>
          <w:rStyle w:val="Emphasis"/>
          <w:color w:val="000000" w:themeColor="text1"/>
        </w:rPr>
        <w:t>exceptionally successful</w:t>
      </w:r>
      <w:r w:rsidRPr="005B30A1">
        <w:rPr>
          <w:rStyle w:val="StyleUnderline"/>
          <w:color w:val="000000" w:themeColor="text1"/>
        </w:rPr>
        <w:t xml:space="preserve"> in </w:t>
      </w:r>
      <w:r w:rsidRPr="005B30A1">
        <w:rPr>
          <w:rStyle w:val="Emphasis"/>
          <w:color w:val="000000" w:themeColor="text1"/>
        </w:rPr>
        <w:t>defusing</w:t>
      </w:r>
      <w:r w:rsidRPr="005B30A1">
        <w:rPr>
          <w:rStyle w:val="StyleUnderline"/>
          <w:color w:val="000000" w:themeColor="text1"/>
        </w:rPr>
        <w:t xml:space="preserve"> major domestic </w:t>
      </w:r>
      <w:r w:rsidRPr="005B30A1">
        <w:rPr>
          <w:rStyle w:val="Emphasis"/>
          <w:color w:val="000000" w:themeColor="text1"/>
        </w:rPr>
        <w:t>challenges</w:t>
      </w:r>
      <w:r w:rsidRPr="005B30A1">
        <w:rPr>
          <w:rStyle w:val="StyleUnderline"/>
          <w:color w:val="000000" w:themeColor="text1"/>
        </w:rPr>
        <w:t xml:space="preserve"> to Putin’s </w:t>
      </w:r>
      <w:r w:rsidRPr="005B30A1">
        <w:rPr>
          <w:rStyle w:val="Emphasis"/>
          <w:color w:val="000000" w:themeColor="text1"/>
        </w:rPr>
        <w:t>continued rule</w:t>
      </w:r>
      <w:r w:rsidRPr="005B30A1">
        <w:rPr>
          <w:color w:val="000000" w:themeColor="text1"/>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3F783766" w14:textId="77777777" w:rsidR="00A6111C" w:rsidRPr="005B30A1" w:rsidRDefault="00A6111C" w:rsidP="00A6111C">
      <w:pPr>
        <w:rPr>
          <w:color w:val="000000" w:themeColor="text1"/>
          <w:sz w:val="16"/>
        </w:rPr>
      </w:pPr>
      <w:r w:rsidRPr="005B30A1">
        <w:rPr>
          <w:rStyle w:val="StyleUnderline"/>
          <w:color w:val="000000" w:themeColor="text1"/>
        </w:rPr>
        <w:t xml:space="preserve">From the </w:t>
      </w:r>
      <w:r w:rsidRPr="005B30A1">
        <w:rPr>
          <w:rStyle w:val="Emphasis"/>
          <w:color w:val="000000" w:themeColor="text1"/>
        </w:rPr>
        <w:t>standpoint</w:t>
      </w:r>
      <w:r w:rsidRPr="005B30A1">
        <w:rPr>
          <w:rStyle w:val="StyleUnderline"/>
          <w:color w:val="000000" w:themeColor="text1"/>
        </w:rPr>
        <w:t xml:space="preserve"> of</w:t>
      </w:r>
      <w:r w:rsidRPr="005B30A1">
        <w:rPr>
          <w:color w:val="000000" w:themeColor="text1"/>
          <w:sz w:val="16"/>
        </w:rPr>
        <w:t xml:space="preserve"> Vladimir </w:t>
      </w:r>
      <w:r w:rsidRPr="005B30A1">
        <w:rPr>
          <w:rStyle w:val="Emphasis"/>
          <w:color w:val="000000" w:themeColor="text1"/>
        </w:rPr>
        <w:t>Putin’s security</w:t>
      </w:r>
      <w:r w:rsidRPr="005B30A1">
        <w:rPr>
          <w:rStyle w:val="StyleUnderline"/>
          <w:color w:val="000000" w:themeColor="text1"/>
        </w:rPr>
        <w:t xml:space="preserve"> in office, </w:t>
      </w:r>
      <w:r w:rsidRPr="005B30A1">
        <w:rPr>
          <w:rStyle w:val="Emphasis"/>
          <w:color w:val="000000" w:themeColor="text1"/>
        </w:rPr>
        <w:t>war</w:t>
      </w:r>
      <w:r w:rsidRPr="005B30A1">
        <w:rPr>
          <w:rStyle w:val="StyleUnderline"/>
          <w:color w:val="000000" w:themeColor="text1"/>
        </w:rPr>
        <w:t xml:space="preserve"> has been the </w:t>
      </w:r>
      <w:r w:rsidRPr="005B30A1">
        <w:rPr>
          <w:rStyle w:val="Emphasis"/>
          <w:color w:val="000000" w:themeColor="text1"/>
        </w:rPr>
        <w:t>gift</w:t>
      </w:r>
      <w:r w:rsidRPr="005B30A1">
        <w:rPr>
          <w:rStyle w:val="StyleUnderline"/>
          <w:color w:val="000000" w:themeColor="text1"/>
        </w:rPr>
        <w:t xml:space="preserve"> that has </w:t>
      </w:r>
      <w:r w:rsidRPr="005B30A1">
        <w:rPr>
          <w:rStyle w:val="Emphasis"/>
          <w:color w:val="000000" w:themeColor="text1"/>
        </w:rPr>
        <w:t>never stopped giving</w:t>
      </w:r>
      <w:r w:rsidRPr="005B30A1">
        <w:rPr>
          <w:color w:val="000000" w:themeColor="text1"/>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01F22790" w14:textId="77777777" w:rsidR="00A6111C" w:rsidRPr="005B30A1" w:rsidRDefault="00A6111C" w:rsidP="00A6111C">
      <w:pPr>
        <w:rPr>
          <w:color w:val="000000" w:themeColor="text1"/>
          <w:sz w:val="16"/>
        </w:rPr>
      </w:pPr>
      <w:r w:rsidRPr="005B30A1">
        <w:rPr>
          <w:color w:val="000000" w:themeColor="text1"/>
          <w:sz w:val="16"/>
        </w:rPr>
        <w:t>&lt;&lt;TEXT CONDENSED&gt;&gt;</w:t>
      </w:r>
    </w:p>
    <w:p w14:paraId="41E47B2E" w14:textId="77777777" w:rsidR="00A6111C" w:rsidRPr="005B30A1" w:rsidRDefault="00A6111C" w:rsidP="00A6111C">
      <w:pPr>
        <w:rPr>
          <w:color w:val="000000" w:themeColor="text1"/>
          <w:sz w:val="6"/>
          <w:szCs w:val="6"/>
        </w:rPr>
      </w:pPr>
      <w:r w:rsidRPr="005B30A1">
        <w:rPr>
          <w:color w:val="000000" w:themeColor="text1"/>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75567292" w14:textId="77777777" w:rsidR="00A6111C" w:rsidRPr="005B30A1" w:rsidRDefault="00A6111C" w:rsidP="00A6111C">
      <w:pPr>
        <w:rPr>
          <w:color w:val="000000" w:themeColor="text1"/>
          <w:sz w:val="16"/>
        </w:rPr>
      </w:pPr>
      <w:r w:rsidRPr="005B30A1">
        <w:rPr>
          <w:color w:val="000000" w:themeColor="text1"/>
          <w:sz w:val="16"/>
        </w:rPr>
        <w:t>&lt;&lt;RESUME INTEGRITY&gt;&gt;</w:t>
      </w:r>
    </w:p>
    <w:p w14:paraId="10763A3C" w14:textId="77777777" w:rsidR="00A6111C" w:rsidRPr="005B30A1" w:rsidRDefault="00A6111C" w:rsidP="00A6111C">
      <w:pPr>
        <w:rPr>
          <w:rStyle w:val="StyleUnderline"/>
          <w:color w:val="000000" w:themeColor="text1"/>
        </w:rPr>
      </w:pPr>
      <w:r w:rsidRPr="005B30A1">
        <w:rPr>
          <w:rStyle w:val="StyleUnderline"/>
          <w:color w:val="000000" w:themeColor="text1"/>
        </w:rPr>
        <w:t xml:space="preserve">Russia’s </w:t>
      </w:r>
      <w:r w:rsidRPr="00C707D7">
        <w:rPr>
          <w:rStyle w:val="StyleUnderline"/>
          <w:color w:val="000000" w:themeColor="text1"/>
          <w:highlight w:val="green"/>
        </w:rPr>
        <w:t>doctrines</w:t>
      </w:r>
      <w:r w:rsidRPr="005B30A1">
        <w:rPr>
          <w:rStyle w:val="StyleUnderline"/>
          <w:color w:val="000000" w:themeColor="text1"/>
        </w:rPr>
        <w:t xml:space="preserve"> have </w:t>
      </w:r>
      <w:r w:rsidRPr="005B30A1">
        <w:rPr>
          <w:rStyle w:val="Emphasis"/>
          <w:color w:val="000000" w:themeColor="text1"/>
        </w:rPr>
        <w:t xml:space="preserve">openly </w:t>
      </w:r>
      <w:r w:rsidRPr="00C707D7">
        <w:rPr>
          <w:rStyle w:val="Emphasis"/>
          <w:color w:val="000000" w:themeColor="text1"/>
          <w:highlight w:val="green"/>
        </w:rPr>
        <w:t>proclaimed</w:t>
      </w:r>
      <w:r w:rsidRPr="005B30A1">
        <w:rPr>
          <w:rStyle w:val="StyleUnderline"/>
          <w:color w:val="000000" w:themeColor="text1"/>
        </w:rPr>
        <w:t xml:space="preserve"> the </w:t>
      </w:r>
      <w:r w:rsidRPr="005B30A1">
        <w:rPr>
          <w:rStyle w:val="Emphasis"/>
          <w:color w:val="000000" w:themeColor="text1"/>
        </w:rPr>
        <w:t xml:space="preserve">regime-preservation </w:t>
      </w:r>
      <w:r w:rsidRPr="00C707D7">
        <w:rPr>
          <w:rStyle w:val="Emphasis"/>
          <w:color w:val="000000" w:themeColor="text1"/>
          <w:highlight w:val="green"/>
        </w:rPr>
        <w:t>motive</w:t>
      </w:r>
      <w:r w:rsidRPr="005B30A1">
        <w:rPr>
          <w:rStyle w:val="StyleUnderline"/>
          <w:color w:val="000000" w:themeColor="text1"/>
        </w:rPr>
        <w:t xml:space="preserve"> for its </w:t>
      </w:r>
      <w:r w:rsidRPr="005B30A1">
        <w:rPr>
          <w:rStyle w:val="Emphasis"/>
          <w:color w:val="000000" w:themeColor="text1"/>
        </w:rPr>
        <w:t>aggressive behavior</w:t>
      </w:r>
    </w:p>
    <w:p w14:paraId="22A4D88E" w14:textId="77777777" w:rsidR="00A6111C" w:rsidRPr="005B30A1" w:rsidRDefault="00A6111C" w:rsidP="00A6111C">
      <w:pPr>
        <w:rPr>
          <w:color w:val="000000" w:themeColor="text1"/>
          <w:sz w:val="16"/>
        </w:rPr>
      </w:pPr>
      <w:r w:rsidRPr="005B30A1">
        <w:rPr>
          <w:color w:val="000000" w:themeColor="text1"/>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5B30A1">
        <w:rPr>
          <w:rStyle w:val="Emphasis"/>
          <w:color w:val="000000" w:themeColor="text1"/>
        </w:rPr>
        <w:t>Peel away</w:t>
      </w:r>
      <w:r w:rsidRPr="005B30A1">
        <w:rPr>
          <w:rStyle w:val="StyleUnderline"/>
          <w:color w:val="000000" w:themeColor="text1"/>
        </w:rPr>
        <w:t xml:space="preserve"> the hyped-up </w:t>
      </w:r>
      <w:r w:rsidRPr="005B30A1">
        <w:rPr>
          <w:rStyle w:val="Emphasis"/>
          <w:color w:val="000000" w:themeColor="text1"/>
        </w:rPr>
        <w:t>Western threat</w:t>
      </w:r>
      <w:r w:rsidRPr="005B30A1">
        <w:rPr>
          <w:rStyle w:val="StyleUnderline"/>
          <w:color w:val="000000" w:themeColor="text1"/>
        </w:rPr>
        <w:t xml:space="preserve"> in Russian </w:t>
      </w:r>
      <w:r w:rsidRPr="005B30A1">
        <w:rPr>
          <w:rStyle w:val="Emphasis"/>
          <w:color w:val="000000" w:themeColor="text1"/>
        </w:rPr>
        <w:t>propaganda</w:t>
      </w:r>
      <w:r w:rsidRPr="005B30A1">
        <w:rPr>
          <w:rStyle w:val="StyleUnderline"/>
          <w:color w:val="000000" w:themeColor="text1"/>
        </w:rPr>
        <w:t xml:space="preserve">, and the </w:t>
      </w:r>
      <w:r w:rsidRPr="005B30A1">
        <w:rPr>
          <w:rStyle w:val="Emphasis"/>
          <w:color w:val="000000" w:themeColor="text1"/>
        </w:rPr>
        <w:t>self-righteous posturing</w:t>
      </w:r>
      <w:r w:rsidRPr="005B30A1">
        <w:rPr>
          <w:rStyle w:val="StyleUnderline"/>
          <w:color w:val="000000" w:themeColor="text1"/>
        </w:rPr>
        <w:t xml:space="preserve"> by the Kremlin, and Russia’s </w:t>
      </w:r>
      <w:r w:rsidRPr="005B30A1">
        <w:rPr>
          <w:rStyle w:val="Emphasis"/>
          <w:color w:val="000000" w:themeColor="text1"/>
        </w:rPr>
        <w:t>security doctrines</w:t>
      </w:r>
      <w:r w:rsidRPr="005B30A1">
        <w:rPr>
          <w:rStyle w:val="StyleUnderline"/>
          <w:color w:val="000000" w:themeColor="text1"/>
        </w:rPr>
        <w:t xml:space="preserve"> read like a </w:t>
      </w:r>
      <w:r w:rsidRPr="005B30A1">
        <w:rPr>
          <w:rStyle w:val="Emphasis"/>
          <w:color w:val="000000" w:themeColor="text1"/>
        </w:rPr>
        <w:t>perfect Orwellian ploy</w:t>
      </w:r>
      <w:r w:rsidRPr="005B30A1">
        <w:rPr>
          <w:rStyle w:val="StyleUnderline"/>
          <w:color w:val="000000" w:themeColor="text1"/>
        </w:rPr>
        <w:t xml:space="preserve"> to justify </w:t>
      </w:r>
      <w:r w:rsidRPr="005B30A1">
        <w:rPr>
          <w:rStyle w:val="Emphasis"/>
          <w:color w:val="000000" w:themeColor="text1"/>
        </w:rPr>
        <w:t>authoritarian rule</w:t>
      </w:r>
      <w:r w:rsidRPr="005B30A1">
        <w:rPr>
          <w:color w:val="000000" w:themeColor="text1"/>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29148160" w14:textId="77777777" w:rsidR="00A6111C" w:rsidRPr="005B30A1" w:rsidRDefault="00A6111C" w:rsidP="00A6111C">
      <w:pPr>
        <w:rPr>
          <w:color w:val="000000" w:themeColor="text1"/>
          <w:sz w:val="16"/>
        </w:rPr>
      </w:pPr>
      <w:r w:rsidRPr="005B30A1">
        <w:rPr>
          <w:color w:val="000000" w:themeColor="text1"/>
          <w:sz w:val="16"/>
        </w:rPr>
        <w:t>&lt;&lt;TEXT CONDENSED&gt;&gt;</w:t>
      </w:r>
    </w:p>
    <w:p w14:paraId="12B405C9" w14:textId="77777777" w:rsidR="00A6111C" w:rsidRPr="005B30A1" w:rsidRDefault="00A6111C" w:rsidP="00A6111C">
      <w:pPr>
        <w:rPr>
          <w:color w:val="000000" w:themeColor="text1"/>
          <w:sz w:val="10"/>
        </w:rPr>
      </w:pPr>
      <w:r w:rsidRPr="005B30A1">
        <w:rPr>
          <w:color w:val="000000" w:themeColor="text1"/>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1F4EB58E" w14:textId="77777777" w:rsidR="00A6111C" w:rsidRPr="005B30A1" w:rsidRDefault="00A6111C" w:rsidP="00A6111C">
      <w:pPr>
        <w:rPr>
          <w:color w:val="000000" w:themeColor="text1"/>
          <w:sz w:val="16"/>
        </w:rPr>
      </w:pPr>
      <w:r w:rsidRPr="005B30A1">
        <w:rPr>
          <w:color w:val="000000" w:themeColor="text1"/>
          <w:sz w:val="16"/>
        </w:rPr>
        <w:t>&lt;&lt;RESUME INTEGRITY&gt;&gt;</w:t>
      </w:r>
    </w:p>
    <w:p w14:paraId="2997D1A5" w14:textId="77777777" w:rsidR="00A6111C" w:rsidRPr="005B30A1" w:rsidRDefault="00A6111C" w:rsidP="00A6111C">
      <w:pPr>
        <w:rPr>
          <w:color w:val="000000" w:themeColor="text1"/>
          <w:sz w:val="16"/>
        </w:rPr>
      </w:pPr>
      <w:r w:rsidRPr="005B30A1">
        <w:rPr>
          <w:color w:val="000000" w:themeColor="text1"/>
          <w:sz w:val="16"/>
        </w:rPr>
        <w:lastRenderedPageBreak/>
        <w:t>What to Expect from the Kremlin’s Regime Survivalism</w:t>
      </w:r>
    </w:p>
    <w:p w14:paraId="40525E3D" w14:textId="77777777" w:rsidR="00A6111C" w:rsidRPr="005B30A1" w:rsidRDefault="00A6111C" w:rsidP="00A6111C">
      <w:pPr>
        <w:rPr>
          <w:color w:val="000000" w:themeColor="text1"/>
          <w:sz w:val="16"/>
        </w:rPr>
      </w:pPr>
      <w:r w:rsidRPr="005B30A1">
        <w:rPr>
          <w:rStyle w:val="Emphasis"/>
          <w:color w:val="000000" w:themeColor="text1"/>
        </w:rPr>
        <w:t>Regime-survivalism</w:t>
      </w:r>
      <w:r w:rsidRPr="005B30A1">
        <w:rPr>
          <w:rStyle w:val="StyleUnderline"/>
          <w:color w:val="000000" w:themeColor="text1"/>
        </w:rPr>
        <w:t xml:space="preserve"> does not only capture the </w:t>
      </w:r>
      <w:r w:rsidRPr="005B30A1">
        <w:rPr>
          <w:rStyle w:val="Emphasis"/>
          <w:color w:val="000000" w:themeColor="text1"/>
        </w:rPr>
        <w:t>priorities</w:t>
      </w:r>
      <w:r w:rsidRPr="005B30A1">
        <w:rPr>
          <w:rStyle w:val="StyleUnderline"/>
          <w:color w:val="000000" w:themeColor="text1"/>
        </w:rPr>
        <w:t xml:space="preserve"> of Russia’s dictatorship more </w:t>
      </w:r>
      <w:r w:rsidRPr="005B30A1">
        <w:rPr>
          <w:rStyle w:val="Emphasis"/>
          <w:color w:val="000000" w:themeColor="text1"/>
        </w:rPr>
        <w:t>accurately</w:t>
      </w:r>
      <w:r w:rsidRPr="005B30A1">
        <w:rPr>
          <w:rStyle w:val="StyleUnderline"/>
          <w:color w:val="000000" w:themeColor="text1"/>
        </w:rPr>
        <w:t xml:space="preserve">; it also </w:t>
      </w:r>
      <w:r w:rsidRPr="005B30A1">
        <w:rPr>
          <w:rStyle w:val="Emphasis"/>
          <w:color w:val="000000" w:themeColor="text1"/>
        </w:rPr>
        <w:t>predicts</w:t>
      </w:r>
      <w:r w:rsidRPr="005B30A1">
        <w:rPr>
          <w:rStyle w:val="StyleUnderline"/>
          <w:color w:val="000000" w:themeColor="text1"/>
        </w:rPr>
        <w:t xml:space="preserve"> that the Kremlin will behave </w:t>
      </w:r>
      <w:r w:rsidRPr="005B30A1">
        <w:rPr>
          <w:rStyle w:val="Emphasis"/>
          <w:color w:val="000000" w:themeColor="text1"/>
        </w:rPr>
        <w:t>more dangerously</w:t>
      </w:r>
      <w:r w:rsidRPr="005B30A1">
        <w:rPr>
          <w:rStyle w:val="StyleUnderline"/>
          <w:color w:val="000000" w:themeColor="text1"/>
        </w:rPr>
        <w:t xml:space="preserve"> than the traditional realist and ideological models</w:t>
      </w:r>
      <w:r w:rsidRPr="005B30A1">
        <w:rPr>
          <w:color w:val="000000" w:themeColor="text1"/>
          <w:sz w:val="16"/>
        </w:rPr>
        <w:t xml:space="preserve"> of Russian conduct </w:t>
      </w:r>
      <w:r w:rsidRPr="005B30A1">
        <w:rPr>
          <w:rStyle w:val="StyleUnderline"/>
          <w:color w:val="000000" w:themeColor="text1"/>
        </w:rPr>
        <w:t>suggest. Ignoring</w:t>
      </w:r>
      <w:r w:rsidRPr="005B30A1">
        <w:rPr>
          <w:color w:val="000000" w:themeColor="text1"/>
          <w:sz w:val="16"/>
        </w:rPr>
        <w:t xml:space="preserve"> this </w:t>
      </w:r>
      <w:r w:rsidRPr="005B30A1">
        <w:rPr>
          <w:rStyle w:val="Emphasis"/>
          <w:color w:val="000000" w:themeColor="text1"/>
        </w:rPr>
        <w:t>self-preservation motive</w:t>
      </w:r>
      <w:r w:rsidRPr="005B30A1">
        <w:rPr>
          <w:color w:val="000000" w:themeColor="text1"/>
          <w:sz w:val="16"/>
        </w:rPr>
        <w:t xml:space="preserve"> of the Russian autocracy </w:t>
      </w:r>
      <w:r w:rsidRPr="005B30A1">
        <w:rPr>
          <w:rStyle w:val="StyleUnderline"/>
          <w:color w:val="000000" w:themeColor="text1"/>
        </w:rPr>
        <w:t xml:space="preserve">could have </w:t>
      </w:r>
      <w:r w:rsidRPr="005B30A1">
        <w:rPr>
          <w:rStyle w:val="Emphasis"/>
          <w:color w:val="000000" w:themeColor="text1"/>
        </w:rPr>
        <w:t>catastrophic consequences</w:t>
      </w:r>
      <w:r w:rsidRPr="005B30A1">
        <w:rPr>
          <w:color w:val="000000" w:themeColor="text1"/>
          <w:sz w:val="16"/>
        </w:rPr>
        <w:t>. Three of its implications are critically important and should be part and parcel of any debate about containing Russian aggression.</w:t>
      </w:r>
    </w:p>
    <w:p w14:paraId="32F625F3" w14:textId="77777777" w:rsidR="00A6111C" w:rsidRPr="005B30A1" w:rsidRDefault="00A6111C" w:rsidP="00A6111C">
      <w:pPr>
        <w:rPr>
          <w:color w:val="000000" w:themeColor="text1"/>
          <w:sz w:val="16"/>
        </w:rPr>
      </w:pPr>
      <w:r w:rsidRPr="005B30A1">
        <w:rPr>
          <w:color w:val="000000" w:themeColor="text1"/>
          <w:sz w:val="16"/>
        </w:rPr>
        <w:t>Regime-survivalism predicts the Kremlin will behave more dangerously than other explanations suggest</w:t>
      </w:r>
    </w:p>
    <w:p w14:paraId="281AA250" w14:textId="77777777" w:rsidR="00A6111C" w:rsidRPr="005B30A1" w:rsidRDefault="00A6111C" w:rsidP="00A6111C">
      <w:pPr>
        <w:rPr>
          <w:color w:val="000000" w:themeColor="text1"/>
          <w:sz w:val="16"/>
        </w:rPr>
      </w:pPr>
      <w:r w:rsidRPr="005B30A1">
        <w:rPr>
          <w:color w:val="000000" w:themeColor="text1"/>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C707D7">
        <w:rPr>
          <w:rStyle w:val="Emphasis"/>
          <w:color w:val="000000" w:themeColor="text1"/>
          <w:highlight w:val="green"/>
        </w:rPr>
        <w:t>Lacking</w:t>
      </w:r>
      <w:r w:rsidRPr="005B30A1">
        <w:rPr>
          <w:rStyle w:val="StyleUnderline"/>
          <w:color w:val="000000" w:themeColor="text1"/>
        </w:rPr>
        <w:t xml:space="preserve"> alternative sources of </w:t>
      </w:r>
      <w:r w:rsidRPr="00C707D7">
        <w:rPr>
          <w:rStyle w:val="Emphasis"/>
          <w:color w:val="000000" w:themeColor="text1"/>
          <w:highlight w:val="green"/>
        </w:rPr>
        <w:t>legitimacy</w:t>
      </w:r>
      <w:r w:rsidRPr="005B30A1">
        <w:rPr>
          <w:rStyle w:val="StyleUnderline"/>
          <w:color w:val="000000" w:themeColor="text1"/>
        </w:rPr>
        <w:t xml:space="preserve">, the </w:t>
      </w:r>
      <w:r w:rsidRPr="00C707D7">
        <w:rPr>
          <w:rStyle w:val="Emphasis"/>
          <w:color w:val="000000" w:themeColor="text1"/>
          <w:highlight w:val="green"/>
        </w:rPr>
        <w:t>Kremlin</w:t>
      </w:r>
      <w:r w:rsidRPr="005B30A1">
        <w:rPr>
          <w:rStyle w:val="StyleUnderline"/>
          <w:color w:val="000000" w:themeColor="text1"/>
        </w:rPr>
        <w:t xml:space="preserve"> will eventually need to </w:t>
      </w:r>
      <w:r w:rsidRPr="00C707D7">
        <w:rPr>
          <w:rStyle w:val="Emphasis"/>
          <w:color w:val="000000" w:themeColor="text1"/>
          <w:highlight w:val="green"/>
        </w:rPr>
        <w:t>revert</w:t>
      </w:r>
      <w:r w:rsidRPr="00C707D7">
        <w:rPr>
          <w:rStyle w:val="StyleUnderline"/>
          <w:color w:val="000000" w:themeColor="text1"/>
          <w:highlight w:val="green"/>
        </w:rPr>
        <w:t xml:space="preserve"> to </w:t>
      </w:r>
      <w:r w:rsidRPr="00C707D7">
        <w:rPr>
          <w:rStyle w:val="Emphasis"/>
          <w:color w:val="000000" w:themeColor="text1"/>
          <w:highlight w:val="green"/>
        </w:rPr>
        <w:t>conflict</w:t>
      </w:r>
      <w:r w:rsidRPr="005B30A1">
        <w:rPr>
          <w:rStyle w:val="StyleUnderline"/>
          <w:color w:val="000000" w:themeColor="text1"/>
        </w:rPr>
        <w:t xml:space="preserve"> to </w:t>
      </w:r>
      <w:r w:rsidRPr="005B30A1">
        <w:rPr>
          <w:rStyle w:val="Emphasis"/>
          <w:color w:val="000000" w:themeColor="text1"/>
        </w:rPr>
        <w:t>stay</w:t>
      </w:r>
      <w:r w:rsidRPr="005B30A1">
        <w:rPr>
          <w:rStyle w:val="StyleUnderline"/>
          <w:color w:val="000000" w:themeColor="text1"/>
        </w:rPr>
        <w:t xml:space="preserve"> in </w:t>
      </w:r>
      <w:r w:rsidRPr="005B30A1">
        <w:rPr>
          <w:rStyle w:val="Emphasis"/>
          <w:color w:val="000000" w:themeColor="text1"/>
        </w:rPr>
        <w:t>power</w:t>
      </w:r>
      <w:r w:rsidRPr="005B30A1">
        <w:rPr>
          <w:color w:val="000000" w:themeColor="text1"/>
          <w:sz w:val="16"/>
        </w:rPr>
        <w:t>. An armistice in Ukraine before the 2022 invasion is rolled back would only allow the Kremlin to hold territory, recover its strength, and strike again.</w:t>
      </w:r>
    </w:p>
    <w:p w14:paraId="20D19209" w14:textId="77777777" w:rsidR="00A6111C" w:rsidRPr="005B30A1" w:rsidRDefault="00A6111C" w:rsidP="00A6111C">
      <w:pPr>
        <w:rPr>
          <w:color w:val="000000" w:themeColor="text1"/>
          <w:sz w:val="16"/>
        </w:rPr>
      </w:pPr>
      <w:r w:rsidRPr="005B30A1">
        <w:rPr>
          <w:color w:val="000000" w:themeColor="text1"/>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22DC14E0" w14:textId="77777777" w:rsidR="00A6111C" w:rsidRPr="005B30A1" w:rsidRDefault="00A6111C" w:rsidP="00A6111C">
      <w:pPr>
        <w:rPr>
          <w:color w:val="000000" w:themeColor="text1"/>
          <w:sz w:val="16"/>
        </w:rPr>
      </w:pPr>
      <w:r w:rsidRPr="005B30A1">
        <w:rPr>
          <w:color w:val="000000" w:themeColor="text1"/>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7019924A" w14:textId="77777777" w:rsidR="00A6111C" w:rsidRPr="00356CA5" w:rsidRDefault="00A6111C" w:rsidP="00A6111C">
      <w:pPr>
        <w:rPr>
          <w:color w:val="000000" w:themeColor="text1"/>
        </w:rPr>
      </w:pPr>
      <w:r w:rsidRPr="005B30A1">
        <w:rPr>
          <w:color w:val="000000" w:themeColor="text1"/>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5B30A1">
        <w:rPr>
          <w:rStyle w:val="StyleUnderline"/>
          <w:color w:val="000000" w:themeColor="text1"/>
        </w:rPr>
        <w:t xml:space="preserve">If </w:t>
      </w:r>
      <w:r w:rsidRPr="005B30A1">
        <w:rPr>
          <w:rStyle w:val="Emphasis"/>
          <w:color w:val="000000" w:themeColor="text1"/>
        </w:rPr>
        <w:t>nuclear coercion</w:t>
      </w:r>
      <w:r w:rsidRPr="005B30A1">
        <w:rPr>
          <w:rStyle w:val="StyleUnderline"/>
          <w:color w:val="000000" w:themeColor="text1"/>
        </w:rPr>
        <w:t xml:space="preserve"> can </w:t>
      </w:r>
      <w:r w:rsidRPr="005B30A1">
        <w:rPr>
          <w:rStyle w:val="Emphasis"/>
          <w:color w:val="000000" w:themeColor="text1"/>
        </w:rPr>
        <w:t>sway</w:t>
      </w:r>
      <w:r w:rsidRPr="005B30A1">
        <w:rPr>
          <w:rStyle w:val="StyleUnderline"/>
          <w:color w:val="000000" w:themeColor="text1"/>
        </w:rPr>
        <w:t xml:space="preserve"> Western postures now, </w:t>
      </w:r>
      <w:r w:rsidRPr="00C707D7">
        <w:rPr>
          <w:rStyle w:val="StyleUnderline"/>
          <w:color w:val="000000" w:themeColor="text1"/>
          <w:highlight w:val="green"/>
        </w:rPr>
        <w:t>when</w:t>
      </w:r>
      <w:r w:rsidRPr="005B30A1">
        <w:rPr>
          <w:rStyle w:val="StyleUnderline"/>
          <w:color w:val="000000" w:themeColor="text1"/>
        </w:rPr>
        <w:t xml:space="preserve"> such threats are among the few </w:t>
      </w:r>
      <w:r w:rsidRPr="005B30A1">
        <w:rPr>
          <w:rStyle w:val="Emphasis"/>
          <w:color w:val="000000" w:themeColor="text1"/>
        </w:rPr>
        <w:t>remaining trump cards</w:t>
      </w:r>
      <w:r w:rsidRPr="005B30A1">
        <w:rPr>
          <w:rStyle w:val="StyleUnderline"/>
          <w:color w:val="000000" w:themeColor="text1"/>
        </w:rPr>
        <w:t xml:space="preserve"> of the </w:t>
      </w:r>
      <w:r w:rsidRPr="005B30A1">
        <w:rPr>
          <w:rStyle w:val="Emphasis"/>
          <w:color w:val="000000" w:themeColor="text1"/>
        </w:rPr>
        <w:t xml:space="preserve">increasingly </w:t>
      </w:r>
      <w:r w:rsidRPr="00C707D7">
        <w:rPr>
          <w:rStyle w:val="Emphasis"/>
          <w:color w:val="000000" w:themeColor="text1"/>
          <w:highlight w:val="green"/>
        </w:rPr>
        <w:t>desperate</w:t>
      </w:r>
      <w:r w:rsidRPr="005B30A1">
        <w:rPr>
          <w:rStyle w:val="StyleUnderline"/>
          <w:color w:val="000000" w:themeColor="text1"/>
        </w:rPr>
        <w:t xml:space="preserve"> Putin regime, then the </w:t>
      </w:r>
      <w:r w:rsidRPr="005B30A1">
        <w:rPr>
          <w:rStyle w:val="Emphasis"/>
          <w:color w:val="000000" w:themeColor="text1"/>
        </w:rPr>
        <w:t>Kremlin</w:t>
      </w:r>
      <w:r w:rsidRPr="005B30A1">
        <w:rPr>
          <w:rStyle w:val="StyleUnderline"/>
          <w:color w:val="000000" w:themeColor="text1"/>
        </w:rPr>
        <w:t xml:space="preserve"> is all but </w:t>
      </w:r>
      <w:r w:rsidRPr="005B30A1">
        <w:rPr>
          <w:rStyle w:val="Emphasis"/>
          <w:color w:val="000000" w:themeColor="text1"/>
        </w:rPr>
        <w:t>guaranteed</w:t>
      </w:r>
      <w:r w:rsidRPr="005B30A1">
        <w:rPr>
          <w:rStyle w:val="StyleUnderline"/>
          <w:color w:val="000000" w:themeColor="text1"/>
        </w:rPr>
        <w:t xml:space="preserve"> to rely on them even more. This will </w:t>
      </w:r>
      <w:r w:rsidRPr="00C707D7">
        <w:rPr>
          <w:rStyle w:val="StyleUnderline"/>
          <w:color w:val="000000" w:themeColor="text1"/>
          <w:highlight w:val="green"/>
        </w:rPr>
        <w:t>increase</w:t>
      </w:r>
      <w:r w:rsidRPr="005B30A1">
        <w:rPr>
          <w:rStyle w:val="StyleUnderline"/>
          <w:color w:val="000000" w:themeColor="text1"/>
        </w:rPr>
        <w:t xml:space="preserve"> the </w:t>
      </w:r>
      <w:r w:rsidRPr="00C707D7">
        <w:rPr>
          <w:rStyle w:val="StyleUnderline"/>
          <w:color w:val="000000" w:themeColor="text1"/>
          <w:highlight w:val="green"/>
        </w:rPr>
        <w:t>odds of</w:t>
      </w:r>
      <w:r w:rsidRPr="005B30A1">
        <w:rPr>
          <w:rStyle w:val="StyleUnderline"/>
          <w:color w:val="000000" w:themeColor="text1"/>
        </w:rPr>
        <w:t xml:space="preserve"> </w:t>
      </w:r>
      <w:r w:rsidRPr="005B30A1">
        <w:rPr>
          <w:rStyle w:val="Emphasis"/>
          <w:color w:val="000000" w:themeColor="text1"/>
        </w:rPr>
        <w:t>dangerous standoffs</w:t>
      </w:r>
      <w:r w:rsidRPr="005B30A1">
        <w:rPr>
          <w:rStyle w:val="StyleUnderline"/>
          <w:color w:val="000000" w:themeColor="text1"/>
        </w:rPr>
        <w:t xml:space="preserve">, and eventually, </w:t>
      </w:r>
      <w:r w:rsidRPr="00C707D7">
        <w:rPr>
          <w:rStyle w:val="Emphasis"/>
          <w:color w:val="000000" w:themeColor="text1"/>
          <w:highlight w:val="green"/>
        </w:rPr>
        <w:t>nuclear use</w:t>
      </w:r>
      <w:r w:rsidRPr="005B30A1">
        <w:rPr>
          <w:color w:val="000000" w:themeColor="text1"/>
        </w:rPr>
        <w:t>.</w:t>
      </w:r>
    </w:p>
    <w:p w14:paraId="200E1493" w14:textId="77777777" w:rsidR="00A6111C" w:rsidRDefault="00A6111C" w:rsidP="00A6111C">
      <w:pPr>
        <w:pStyle w:val="Heading3"/>
      </w:pPr>
      <w:r>
        <w:lastRenderedPageBreak/>
        <w:t>OFF---1NC</w:t>
      </w:r>
    </w:p>
    <w:p w14:paraId="57381043" w14:textId="77777777" w:rsidR="00A6111C" w:rsidRDefault="00A6111C" w:rsidP="00A6111C">
      <w:r>
        <w:t>Alaska CP</w:t>
      </w:r>
    </w:p>
    <w:p w14:paraId="1CD4B169" w14:textId="77777777" w:rsidR="00A6111C" w:rsidRDefault="00A6111C" w:rsidP="00A6111C">
      <w:pPr>
        <w:pStyle w:val="Heading4"/>
      </w:pPr>
      <w:r>
        <w:t xml:space="preserve">The United States Federal Government should: </w:t>
      </w:r>
    </w:p>
    <w:p w14:paraId="26A6BF2B" w14:textId="77777777" w:rsidR="00A6111C" w:rsidRDefault="00A6111C" w:rsidP="00A6111C">
      <w:pPr>
        <w:pStyle w:val="Heading4"/>
      </w:pPr>
      <w:r>
        <w:t>---increase its development and exploration of minerals in Alaska.</w:t>
      </w:r>
    </w:p>
    <w:p w14:paraId="6600AD09" w14:textId="77777777" w:rsidR="00A6111C" w:rsidRPr="00911C5A" w:rsidRDefault="00A6111C" w:rsidP="00A6111C">
      <w:pPr>
        <w:pStyle w:val="Heading4"/>
      </w:pPr>
      <w:r>
        <w:t>---increase security engagement with Greenland and Denmark</w:t>
      </w:r>
    </w:p>
    <w:p w14:paraId="42FB18FF" w14:textId="77777777" w:rsidR="00A6111C" w:rsidRPr="00F92F64" w:rsidRDefault="00A6111C" w:rsidP="00A6111C">
      <w:pPr>
        <w:pStyle w:val="Heading4"/>
        <w:rPr>
          <w:rStyle w:val="Style13ptBold"/>
          <w:b/>
          <w:bCs w:val="0"/>
        </w:rPr>
      </w:pPr>
      <w:r>
        <w:rPr>
          <w:rStyle w:val="Style13ptBold"/>
          <w:b/>
        </w:rPr>
        <w:t xml:space="preserve">Alaska solves the case better and avoids environmental costs. Security engagement with Greenland and Denmark solve China encroachment. </w:t>
      </w:r>
    </w:p>
    <w:p w14:paraId="35FAC99A" w14:textId="77777777" w:rsidR="00A6111C" w:rsidRPr="00F92F64" w:rsidRDefault="00A6111C" w:rsidP="00A6111C">
      <w:r w:rsidRPr="00F92F64">
        <w:rPr>
          <w:rStyle w:val="Style13ptBold"/>
        </w:rPr>
        <w:t>Milbank ’19</w:t>
      </w:r>
      <w:r w:rsidRPr="00F92F64">
        <w:t xml:space="preserve"> [Dana; August 22; Columnist with </w:t>
      </w:r>
      <w:r w:rsidRPr="00F92F64">
        <w:rPr>
          <w:i/>
          <w:iCs/>
        </w:rPr>
        <w:t>The Washington Post</w:t>
      </w:r>
      <w:r w:rsidRPr="00F92F64">
        <w:t xml:space="preserve">; </w:t>
      </w:r>
      <w:r w:rsidRPr="00F92F64">
        <w:rPr>
          <w:i/>
          <w:iCs/>
        </w:rPr>
        <w:t>Washington Post</w:t>
      </w:r>
      <w:r w:rsidRPr="00F92F64">
        <w:t xml:space="preserve">, “We already have Greenland. It’s called Alaska.” </w:t>
      </w:r>
      <w:r w:rsidRPr="00C64110">
        <w:t>https://www.washingtonpost.com/opinions/2019/08/22/we-already-have-greenland-its-called-alaska/</w:t>
      </w:r>
      <w:r w:rsidRPr="00F92F64">
        <w:t>]</w:t>
      </w:r>
    </w:p>
    <w:p w14:paraId="7114E00D" w14:textId="77777777" w:rsidR="00A6111C" w:rsidRPr="0018301A" w:rsidRDefault="00A6111C" w:rsidP="00A6111C">
      <w:pPr>
        <w:rPr>
          <w:sz w:val="14"/>
        </w:rPr>
      </w:pPr>
      <w:r w:rsidRPr="0018301A">
        <w:rPr>
          <w:sz w:val="14"/>
        </w:rPr>
        <w:t xml:space="preserve">This week, the American people and </w:t>
      </w:r>
      <w:r w:rsidRPr="0018301A">
        <w:rPr>
          <w:rStyle w:val="StyleUnderline"/>
        </w:rPr>
        <w:t xml:space="preserve">the </w:t>
      </w:r>
      <w:r w:rsidRPr="00C707D7">
        <w:rPr>
          <w:rStyle w:val="StyleUnderline"/>
          <w:highlight w:val="green"/>
        </w:rPr>
        <w:t xml:space="preserve">world have become much more familiar with </w:t>
      </w:r>
      <w:r w:rsidRPr="00C707D7">
        <w:rPr>
          <w:rStyle w:val="Emphasis"/>
          <w:highlight w:val="green"/>
        </w:rPr>
        <w:t>Greenland</w:t>
      </w:r>
      <w:r w:rsidRPr="0018301A">
        <w:rPr>
          <w:rStyle w:val="StyleUnderline"/>
        </w:rPr>
        <w:t>,</w:t>
      </w:r>
      <w:r w:rsidRPr="0018301A">
        <w:rPr>
          <w:sz w:val="14"/>
        </w:rPr>
        <w:t xml:space="preserve"> the world’s largest island. We know that two U.S. presidents, Harry Truman (in 1946) and </w:t>
      </w:r>
      <w:r w:rsidRPr="0018301A">
        <w:rPr>
          <w:rStyle w:val="StyleUnderline"/>
        </w:rPr>
        <w:t>Donald Trump (Friday) have expressed interest in purchasing it.</w:t>
      </w:r>
      <w:r w:rsidRPr="0018301A">
        <w:rPr>
          <w:sz w:val="14"/>
        </w:rPr>
        <w:t xml:space="preserve"> President Truman </w:t>
      </w:r>
      <w:r w:rsidRPr="0018301A">
        <w:rPr>
          <w:b/>
          <w:bCs/>
          <w:sz w:val="14"/>
        </w:rPr>
        <w:t>quoted a price of </w:t>
      </w:r>
      <w:r w:rsidRPr="00C64110">
        <w:rPr>
          <w:sz w:val="14"/>
        </w:rPr>
        <w:t>$100 million in 1946</w:t>
      </w:r>
      <w:r w:rsidRPr="0018301A">
        <w:rPr>
          <w:sz w:val="14"/>
        </w:rPr>
        <w:t>; we never learned the figure </w:t>
      </w:r>
      <w:r w:rsidRPr="00C64110">
        <w:rPr>
          <w:sz w:val="14"/>
        </w:rPr>
        <w:t>President Trump</w:t>
      </w:r>
      <w:r w:rsidRPr="0018301A">
        <w:rPr>
          <w:sz w:val="14"/>
        </w:rPr>
        <w:t xml:space="preserve"> had in mind. </w:t>
      </w:r>
      <w:r w:rsidRPr="0018301A">
        <w:rPr>
          <w:u w:val="single"/>
        </w:rPr>
        <w:t>But the offer was moot before it was proffered</w:t>
      </w:r>
      <w:r w:rsidRPr="00C707D7">
        <w:rPr>
          <w:b/>
          <w:bCs/>
          <w:highlight w:val="green"/>
          <w:u w:val="single"/>
        </w:rPr>
        <w:t>: Greenland is not for sale</w:t>
      </w:r>
      <w:r w:rsidRPr="00C707D7">
        <w:rPr>
          <w:highlight w:val="green"/>
          <w:u w:val="single"/>
        </w:rPr>
        <w:t xml:space="preserve">, </w:t>
      </w:r>
      <w:r w:rsidRPr="00C707D7">
        <w:rPr>
          <w:b/>
          <w:bCs/>
          <w:highlight w:val="green"/>
          <w:u w:val="single"/>
        </w:rPr>
        <w:t>but</w:t>
      </w:r>
      <w:r w:rsidRPr="00C707D7">
        <w:rPr>
          <w:highlight w:val="green"/>
          <w:u w:val="single"/>
        </w:rPr>
        <w:t xml:space="preserve"> very much “</w:t>
      </w:r>
      <w:r w:rsidRPr="00C707D7">
        <w:rPr>
          <w:b/>
          <w:bCs/>
          <w:highlight w:val="green"/>
        </w:rPr>
        <w:t>open for business</w:t>
      </w:r>
      <w:r w:rsidRPr="0018301A">
        <w:rPr>
          <w:sz w:val="14"/>
        </w:rPr>
        <w:t>,” according to Greenland’s foreign minister and the </w:t>
      </w:r>
      <w:r w:rsidRPr="00C64110">
        <w:rPr>
          <w:sz w:val="14"/>
        </w:rPr>
        <w:t>prime minister of Denmark</w:t>
      </w:r>
      <w:r w:rsidRPr="0018301A">
        <w:rPr>
          <w:sz w:val="14"/>
        </w:rPr>
        <w:t>.</w:t>
      </w:r>
    </w:p>
    <w:p w14:paraId="48E43B06" w14:textId="77777777" w:rsidR="00A6111C" w:rsidRPr="0018301A" w:rsidRDefault="00A6111C" w:rsidP="00A6111C">
      <w:pPr>
        <w:rPr>
          <w:sz w:val="16"/>
        </w:rPr>
      </w:pPr>
      <w:r w:rsidRPr="0018301A">
        <w:rPr>
          <w:sz w:val="16"/>
        </w:rPr>
        <w:t>Over the past few days, there have been many questions about the possible motivations behind the president’s interest in and enthusiasm for Greenland. The next bold real estate move</w:t>
      </w:r>
      <w:r w:rsidRPr="0018301A">
        <w:rPr>
          <w:u w:val="single"/>
        </w:rPr>
        <w:t>? A strategic gambit to bolster U.S. military presence in the Arctic? Or a wily decision to further cement America’s economic dominance?</w:t>
      </w:r>
      <w:r w:rsidRPr="0018301A">
        <w:rPr>
          <w:sz w:val="16"/>
        </w:rPr>
        <w:t xml:space="preserve"> On the latter, the economics of the Arctic are important to understand.</w:t>
      </w:r>
    </w:p>
    <w:p w14:paraId="76B92905" w14:textId="77777777" w:rsidR="00A6111C" w:rsidRPr="0018301A" w:rsidRDefault="00A6111C" w:rsidP="00A6111C">
      <w:pPr>
        <w:rPr>
          <w:u w:val="single"/>
        </w:rPr>
      </w:pPr>
      <w:r w:rsidRPr="0018301A">
        <w:t>Six years ago, my think tank conducted </w:t>
      </w:r>
      <w:r w:rsidRPr="00C64110">
        <w:t>a study</w:t>
      </w:r>
      <w:r w:rsidRPr="0018301A">
        <w:t xml:space="preserve"> in which </w:t>
      </w:r>
      <w:r w:rsidRPr="00C707D7">
        <w:rPr>
          <w:highlight w:val="green"/>
        </w:rPr>
        <w:t xml:space="preserve">we examined the economic benefits of a </w:t>
      </w:r>
      <w:r w:rsidRPr="00C707D7">
        <w:rPr>
          <w:b/>
          <w:bCs/>
          <w:highlight w:val="green"/>
          <w:u w:val="single"/>
        </w:rPr>
        <w:t>rapidly transforming</w:t>
      </w:r>
      <w:r w:rsidRPr="00C707D7">
        <w:rPr>
          <w:highlight w:val="green"/>
        </w:rPr>
        <w:t xml:space="preserve"> Arctic</w:t>
      </w:r>
      <w:r w:rsidRPr="0018301A">
        <w:t xml:space="preserve">. While we focused on the United States, our report did examine Greenland and its rich mineral resources, which include rare earth elements, uranium, iron ore, gold, diamonds, lead and zinc. Greenland, like </w:t>
      </w:r>
      <w:r w:rsidRPr="00C707D7">
        <w:rPr>
          <w:highlight w:val="green"/>
          <w:u w:val="single"/>
        </w:rPr>
        <w:t>Alaska</w:t>
      </w:r>
      <w:r w:rsidRPr="0018301A">
        <w:t>, Canada and Russia</w:t>
      </w:r>
      <w:r w:rsidRPr="00C707D7">
        <w:rPr>
          <w:highlight w:val="green"/>
          <w:u w:val="single"/>
        </w:rPr>
        <w:t>, is home to some of the world’s largest nickel, iron ore and zinc mines.</w:t>
      </w:r>
    </w:p>
    <w:p w14:paraId="3867AED6" w14:textId="77777777" w:rsidR="00A6111C" w:rsidRPr="0018301A" w:rsidRDefault="00A6111C" w:rsidP="00A6111C">
      <w:pPr>
        <w:rPr>
          <w:sz w:val="16"/>
        </w:rPr>
      </w:pPr>
      <w:r w:rsidRPr="0018301A">
        <w:rPr>
          <w:sz w:val="16"/>
        </w:rPr>
        <w:t>The discovery of</w:t>
      </w:r>
      <w:r w:rsidRPr="0018301A">
        <w:rPr>
          <w:u w:val="single"/>
        </w:rPr>
        <w:t> </w:t>
      </w:r>
      <w:r w:rsidRPr="00C64110">
        <w:t>large reserves of rare earth metals</w:t>
      </w:r>
      <w:r w:rsidRPr="0018301A">
        <w:rPr>
          <w:sz w:val="16"/>
        </w:rPr>
        <w:t xml:space="preserve"> is what has probably </w:t>
      </w:r>
      <w:r w:rsidRPr="0018301A">
        <w:rPr>
          <w:u w:val="single"/>
        </w:rPr>
        <w:t>piqued Chinese economic interest in Greenland</w:t>
      </w:r>
      <w:r w:rsidRPr="0018301A">
        <w:rPr>
          <w:sz w:val="16"/>
        </w:rPr>
        <w:t>. Rare earth elements are essential to a range of smartphones and other devices, but they also have critical applications in the defense, automotive and renewal energy industries, including in wind turbines, hybrid-vehicle motors, missile-guidance systems, rechargeable batteries for consumer products, night-vision goggles, alloys for sonar technology and lasers in weapons systems. The </w:t>
      </w:r>
      <w:r w:rsidRPr="00C64110">
        <w:rPr>
          <w:sz w:val="16"/>
        </w:rPr>
        <w:t>Ilimaussaq complex</w:t>
      </w:r>
      <w:r w:rsidRPr="0018301A">
        <w:rPr>
          <w:sz w:val="16"/>
        </w:rPr>
        <w:t xml:space="preserve"> on the southwestern coast of Greenland holds the largest quantities of rare earth elements in the world, with an inventory of 10.3 million tons of rare earth oxide. This same complex also holds 575 million pounds of uranium concentrates, as well as 2.21 million tons of zinc, which would meet a great deal of global demand for the next 50 years. </w:t>
      </w:r>
      <w:r w:rsidRPr="0018301A">
        <w:rPr>
          <w:u w:val="single"/>
        </w:rPr>
        <w:t>Several Chinese companies are already actively mining in Greenland.</w:t>
      </w:r>
      <w:r w:rsidRPr="0018301A">
        <w:rPr>
          <w:sz w:val="16"/>
        </w:rPr>
        <w:t xml:space="preserve"> The United States has not made any comparable investments in the island.</w:t>
      </w:r>
    </w:p>
    <w:p w14:paraId="7CAB118B" w14:textId="77777777" w:rsidR="00A6111C" w:rsidRPr="006C0850" w:rsidRDefault="00A6111C" w:rsidP="00A6111C">
      <w:pPr>
        <w:rPr>
          <w:sz w:val="14"/>
          <w:szCs w:val="16"/>
        </w:rPr>
      </w:pPr>
      <w:r w:rsidRPr="006C0850">
        <w:rPr>
          <w:sz w:val="14"/>
        </w:rPr>
        <w:t>In 2008, the </w:t>
      </w:r>
      <w:r w:rsidRPr="00C64110">
        <w:rPr>
          <w:sz w:val="14"/>
        </w:rPr>
        <w:t>U.S. Geological Survey</w:t>
      </w:r>
      <w:r w:rsidRPr="006C0850">
        <w:rPr>
          <w:sz w:val="14"/>
        </w:rPr>
        <w:t> estimated that the </w:t>
      </w:r>
      <w:r w:rsidRPr="00C707D7">
        <w:rPr>
          <w:rStyle w:val="StyleUnderline"/>
          <w:highlight w:val="green"/>
        </w:rPr>
        <w:t>Arctic could hold upwards of 30 percent of the world’s undiscovered gas</w:t>
      </w:r>
      <w:r w:rsidRPr="0018301A">
        <w:rPr>
          <w:rStyle w:val="StyleUnderline"/>
        </w:rPr>
        <w:t xml:space="preserve"> resources and 13 percent of the world undiscovered oil resources, </w:t>
      </w:r>
      <w:r w:rsidRPr="006C0850">
        <w:rPr>
          <w:sz w:val="14"/>
        </w:rPr>
        <w:t>with an estimated 84 percent located in offshore areas. While the survey again brought a greater focus on Alaska’s extensive resources, believed to hold the second largest Arctic energy reserves in the world, Greenland also drew attention</w:t>
      </w:r>
      <w:r w:rsidRPr="006C0850">
        <w:rPr>
          <w:sz w:val="14"/>
          <w:szCs w:val="16"/>
        </w:rPr>
        <w:t xml:space="preserve">. So far, however, the </w:t>
      </w:r>
      <w:r w:rsidRPr="00C707D7">
        <w:rPr>
          <w:rStyle w:val="Emphasis"/>
          <w:highlight w:val="green"/>
        </w:rPr>
        <w:t>envisioned Greenland oil boom has not panned out</w:t>
      </w:r>
      <w:r w:rsidRPr="006C0850">
        <w:rPr>
          <w:sz w:val="14"/>
          <w:szCs w:val="16"/>
        </w:rPr>
        <w:t>. In 2013, a British firm </w:t>
      </w:r>
      <w:r w:rsidRPr="00C64110">
        <w:rPr>
          <w:sz w:val="14"/>
          <w:szCs w:val="16"/>
        </w:rPr>
        <w:t>abandoned</w:t>
      </w:r>
      <w:r w:rsidRPr="006C0850">
        <w:rPr>
          <w:sz w:val="14"/>
          <w:szCs w:val="16"/>
        </w:rPr>
        <w:t> its exploration efforts off the coast of Greenland after its $1.4 billion venture did not yield predicted reserves.</w:t>
      </w:r>
    </w:p>
    <w:p w14:paraId="49CCFE7A" w14:textId="77777777" w:rsidR="00A6111C" w:rsidRPr="001708FB" w:rsidRDefault="00A6111C" w:rsidP="00A6111C">
      <w:pPr>
        <w:rPr>
          <w:sz w:val="16"/>
        </w:rPr>
      </w:pPr>
      <w:r w:rsidRPr="001708FB">
        <w:rPr>
          <w:sz w:val="16"/>
        </w:rPr>
        <w:t xml:space="preserve">And in a world with a rapidly diminishing Arctic polar ice cap, increased Arctic shipping — both across the Arctic and through the Central Passage or trans-Polar route — could economically benefit Greenland. Investment in port infrastructure and related maritime activity would make Greenland a potential shipping hub for trans-Polar commerce. China is exploring the possibilities of this trans-polar sea route as the Chinese shipping firm COSCO annually tests this route. But </w:t>
      </w:r>
      <w:r w:rsidRPr="00C707D7">
        <w:rPr>
          <w:highlight w:val="green"/>
          <w:u w:val="single"/>
        </w:rPr>
        <w:t xml:space="preserve">Greenland’s </w:t>
      </w:r>
      <w:r w:rsidRPr="001708FB">
        <w:rPr>
          <w:u w:val="single"/>
        </w:rPr>
        <w:t>small population (</w:t>
      </w:r>
      <w:r w:rsidRPr="00C64110">
        <w:t>57,000</w:t>
      </w:r>
      <w:r w:rsidRPr="001708FB">
        <w:rPr>
          <w:u w:val="single"/>
        </w:rPr>
        <w:t xml:space="preserve">) and </w:t>
      </w:r>
      <w:r w:rsidRPr="00C707D7">
        <w:rPr>
          <w:highlight w:val="green"/>
          <w:u w:val="single"/>
        </w:rPr>
        <w:t xml:space="preserve">limited </w:t>
      </w:r>
      <w:r w:rsidRPr="00C707D7">
        <w:rPr>
          <w:highlight w:val="green"/>
          <w:u w:val="single"/>
        </w:rPr>
        <w:lastRenderedPageBreak/>
        <w:t xml:space="preserve">infrastructure </w:t>
      </w:r>
      <w:r w:rsidRPr="001708FB">
        <w:rPr>
          <w:u w:val="single"/>
        </w:rPr>
        <w:t xml:space="preserve">(predominantly along the southwestern coast) </w:t>
      </w:r>
      <w:r w:rsidRPr="00C707D7">
        <w:rPr>
          <w:highlight w:val="green"/>
          <w:u w:val="single"/>
        </w:rPr>
        <w:t>make it less attractive</w:t>
      </w:r>
      <w:r w:rsidRPr="001708FB">
        <w:rPr>
          <w:sz w:val="16"/>
        </w:rPr>
        <w:t>. Iceland seems to be a more attractive location for enhanced port infrastructure (which a German firm is pursuing) for future Chinese exports.</w:t>
      </w:r>
    </w:p>
    <w:p w14:paraId="584B6742" w14:textId="77777777" w:rsidR="00A6111C" w:rsidRPr="0018301A" w:rsidRDefault="00A6111C" w:rsidP="00A6111C">
      <w:pPr>
        <w:rPr>
          <w:sz w:val="16"/>
          <w:szCs w:val="16"/>
        </w:rPr>
      </w:pPr>
      <w:r w:rsidRPr="0018301A">
        <w:rPr>
          <w:sz w:val="16"/>
          <w:szCs w:val="16"/>
        </w:rPr>
        <w:t>One of the least discussed reasons that China is interested in exploring economic opportunities in the Arctic is the country’s continued access to the rich and growing fishing stocks in the Arctic. In fact, access to fishing stocks is so economically vital to Arctic nations that they have raised tensions and led to the potential for conflict. One example is the so-called “</w:t>
      </w:r>
      <w:r w:rsidRPr="00C64110">
        <w:rPr>
          <w:sz w:val="16"/>
          <w:szCs w:val="16"/>
        </w:rPr>
        <w:t>cod wars</w:t>
      </w:r>
      <w:r w:rsidRPr="0018301A">
        <w:rPr>
          <w:sz w:val="16"/>
          <w:szCs w:val="16"/>
        </w:rPr>
        <w:t>" between Iceland and Britain in the 1970s.</w:t>
      </w:r>
    </w:p>
    <w:p w14:paraId="5FC5401E" w14:textId="77777777" w:rsidR="00A6111C" w:rsidRDefault="00A6111C" w:rsidP="00A6111C">
      <w:pPr>
        <w:rPr>
          <w:u w:val="single"/>
        </w:rPr>
      </w:pPr>
      <w:r w:rsidRPr="0018301A">
        <w:rPr>
          <w:sz w:val="16"/>
          <w:szCs w:val="16"/>
        </w:rPr>
        <w:t xml:space="preserve">With all the discussion about the economic importance of Greenland, the ironic part of this tale </w:t>
      </w:r>
      <w:r w:rsidRPr="0018301A">
        <w:rPr>
          <w:sz w:val="16"/>
        </w:rPr>
        <w:t xml:space="preserve">is that </w:t>
      </w:r>
      <w:r w:rsidRPr="0018301A">
        <w:rPr>
          <w:u w:val="single"/>
        </w:rPr>
        <w:t>Arctic mineral and energy resources,</w:t>
      </w:r>
      <w:r w:rsidRPr="0018301A">
        <w:rPr>
          <w:sz w:val="16"/>
        </w:rPr>
        <w:t xml:space="preserve"> </w:t>
      </w:r>
      <w:r w:rsidRPr="0018301A">
        <w:rPr>
          <w:u w:val="single"/>
        </w:rPr>
        <w:t>key shipping infrastructure and fisheries already exist in the United States</w:t>
      </w:r>
      <w:r w:rsidRPr="0018301A">
        <w:rPr>
          <w:sz w:val="16"/>
        </w:rPr>
        <w:t xml:space="preserve"> today ... </w:t>
      </w:r>
      <w:r w:rsidRPr="0018301A">
        <w:rPr>
          <w:u w:val="single"/>
        </w:rPr>
        <w:t xml:space="preserve">in </w:t>
      </w:r>
      <w:r w:rsidRPr="0018301A">
        <w:rPr>
          <w:sz w:val="24"/>
          <w:szCs w:val="24"/>
          <w:u w:val="single"/>
        </w:rPr>
        <w:t>Alaska,</w:t>
      </w:r>
      <w:r w:rsidRPr="0018301A">
        <w:rPr>
          <w:sz w:val="16"/>
          <w:szCs w:val="16"/>
        </w:rPr>
        <w:t xml:space="preserve"> a strategic purchase the United States made from the Russian empire in 1867 for a mere </w:t>
      </w:r>
      <w:r w:rsidRPr="00C64110">
        <w:rPr>
          <w:sz w:val="16"/>
          <w:szCs w:val="16"/>
        </w:rPr>
        <w:t>$7.2 million</w:t>
      </w:r>
      <w:r w:rsidRPr="0018301A">
        <w:rPr>
          <w:sz w:val="16"/>
          <w:szCs w:val="16"/>
        </w:rPr>
        <w:t xml:space="preserve">. </w:t>
      </w:r>
      <w:r w:rsidRPr="0018301A">
        <w:rPr>
          <w:u w:val="single"/>
        </w:rPr>
        <w:t>Wouldn’t it be better to wisely and sustainably invest in the American Arctic?</w:t>
      </w:r>
      <w:r w:rsidRPr="0018301A">
        <w:rPr>
          <w:sz w:val="16"/>
          <w:szCs w:val="16"/>
        </w:rPr>
        <w:t xml:space="preserve"> The American Arctic urgently needs a deepwater port to responsibly manage an increase in shipping traffic through the narrow Bering Strait. Although it is controversial and must be balanced with strong environmental protection</w:t>
      </w:r>
      <w:r w:rsidRPr="0018301A">
        <w:rPr>
          <w:sz w:val="16"/>
          <w:szCs w:val="16"/>
          <w:u w:val="single"/>
        </w:rPr>
        <w:t xml:space="preserve">, </w:t>
      </w:r>
      <w:r w:rsidRPr="00C707D7">
        <w:rPr>
          <w:highlight w:val="green"/>
          <w:u w:val="single"/>
        </w:rPr>
        <w:t xml:space="preserve">the United States can </w:t>
      </w:r>
      <w:r w:rsidRPr="00C707D7">
        <w:rPr>
          <w:b/>
          <w:bCs/>
          <w:highlight w:val="green"/>
          <w:u w:val="single"/>
        </w:rPr>
        <w:t>enhance</w:t>
      </w:r>
      <w:r w:rsidRPr="00C707D7">
        <w:rPr>
          <w:highlight w:val="green"/>
          <w:u w:val="single"/>
        </w:rPr>
        <w:t xml:space="preserve"> its mineral and energy extraction from Alaska</w:t>
      </w:r>
      <w:r w:rsidRPr="0018301A">
        <w:rPr>
          <w:u w:val="single"/>
        </w:rPr>
        <w:t xml:space="preserve"> while working toward diversifying its resource-based economy</w:t>
      </w:r>
      <w:r w:rsidRPr="00C707D7">
        <w:rPr>
          <w:highlight w:val="green"/>
          <w:u w:val="single"/>
        </w:rPr>
        <w:t xml:space="preserve">. </w:t>
      </w:r>
      <w:r w:rsidRPr="00C707D7">
        <w:rPr>
          <w:b/>
          <w:bCs/>
          <w:highlight w:val="green"/>
          <w:u w:val="single"/>
        </w:rPr>
        <w:t>Rather than buy Greenland</w:t>
      </w:r>
      <w:r w:rsidRPr="00C707D7">
        <w:rPr>
          <w:highlight w:val="green"/>
          <w:u w:val="single"/>
        </w:rPr>
        <w:t xml:space="preserve">, the </w:t>
      </w:r>
      <w:r w:rsidRPr="00C707D7">
        <w:rPr>
          <w:b/>
          <w:bCs/>
          <w:highlight w:val="green"/>
          <w:u w:val="single"/>
        </w:rPr>
        <w:t xml:space="preserve">US should invest in Alaska </w:t>
      </w:r>
      <w:r w:rsidRPr="00C707D7">
        <w:rPr>
          <w:highlight w:val="green"/>
          <w:u w:val="single"/>
        </w:rPr>
        <w:t xml:space="preserve">and deepen our economic and security engagement with Greenland and Denmark. </w:t>
      </w:r>
      <w:r w:rsidRPr="00FC5ACC">
        <w:rPr>
          <w:u w:val="single"/>
        </w:rPr>
        <w:t>A</w:t>
      </w:r>
      <w:r w:rsidRPr="0018301A">
        <w:rPr>
          <w:u w:val="single"/>
        </w:rPr>
        <w:t>fter all, both are open for business.</w:t>
      </w:r>
    </w:p>
    <w:p w14:paraId="2D39A361" w14:textId="77777777" w:rsidR="00A6111C" w:rsidRDefault="00A6111C" w:rsidP="00A6111C">
      <w:pPr>
        <w:pStyle w:val="Heading4"/>
      </w:pPr>
      <w:r>
        <w:t xml:space="preserve">Additionally, Arctic regionalism is key to solve </w:t>
      </w:r>
      <w:r w:rsidRPr="00AB5A63">
        <w:rPr>
          <w:u w:val="single"/>
        </w:rPr>
        <w:t>broader governance</w:t>
      </w:r>
      <w:r>
        <w:t xml:space="preserve">---solves </w:t>
      </w:r>
      <w:r w:rsidRPr="00AB5A63">
        <w:rPr>
          <w:u w:val="single"/>
        </w:rPr>
        <w:t>war</w:t>
      </w:r>
      <w:r>
        <w:t xml:space="preserve">, </w:t>
      </w:r>
      <w:r w:rsidRPr="00AB5A63">
        <w:rPr>
          <w:u w:val="single"/>
        </w:rPr>
        <w:t>biod</w:t>
      </w:r>
      <w:r>
        <w:t xml:space="preserve"> loss, </w:t>
      </w:r>
      <w:r w:rsidRPr="00AB5A63">
        <w:rPr>
          <w:u w:val="single"/>
        </w:rPr>
        <w:t>acidification</w:t>
      </w:r>
      <w:r>
        <w:t xml:space="preserve">, </w:t>
      </w:r>
      <w:r w:rsidRPr="00AB5A63">
        <w:rPr>
          <w:u w:val="single"/>
        </w:rPr>
        <w:t>relations</w:t>
      </w:r>
      <w:r>
        <w:t xml:space="preserve">, </w:t>
      </w:r>
      <w:r w:rsidRPr="00AB5A63">
        <w:rPr>
          <w:u w:val="single"/>
        </w:rPr>
        <w:t>fishing</w:t>
      </w:r>
      <w:r>
        <w:t xml:space="preserve">, and military </w:t>
      </w:r>
      <w:r w:rsidRPr="00AB5A63">
        <w:rPr>
          <w:u w:val="single"/>
        </w:rPr>
        <w:t>adventurism</w:t>
      </w:r>
      <w:r>
        <w:t>---extinction,</w:t>
      </w:r>
    </w:p>
    <w:p w14:paraId="173D89F8" w14:textId="77777777" w:rsidR="00A6111C" w:rsidRPr="005E60C3" w:rsidRDefault="00A6111C" w:rsidP="00A6111C">
      <w:r w:rsidRPr="00AB5A63">
        <w:t xml:space="preserve">Klaus </w:t>
      </w:r>
      <w:r w:rsidRPr="00AB5A63">
        <w:rPr>
          <w:rStyle w:val="Style13ptBold"/>
        </w:rPr>
        <w:t>Dodds 2</w:t>
      </w:r>
      <w:r>
        <w:rPr>
          <w:rStyle w:val="Style13ptBold"/>
        </w:rPr>
        <w:t>1</w:t>
      </w:r>
      <w:r>
        <w:t xml:space="preserve">, </w:t>
      </w:r>
      <w:r w:rsidRPr="00AB5A63">
        <w:t>Professor of Geopolitics and Executive Dean for the School of Life Sciences and Environment at Royal Holloway</w:t>
      </w:r>
      <w:r>
        <w:t xml:space="preserve">; </w:t>
      </w:r>
      <w:r w:rsidRPr="00AB5A63">
        <w:t>Chih Yuan Woon</w:t>
      </w:r>
      <w:r>
        <w:t xml:space="preserve">, </w:t>
      </w:r>
      <w:r w:rsidRPr="00AB5A63">
        <w:t>Associate Professor, Department of Geography, National University of Singapore</w:t>
      </w:r>
      <w:r>
        <w:t>, “</w:t>
      </w:r>
      <w:r w:rsidRPr="00AB5A63">
        <w:t>A “reliably frozen region”?</w:t>
      </w:r>
      <w:r>
        <w:t xml:space="preserve">: Imagining and Materialising Arctic Regionalism, </w:t>
      </w:r>
      <w:r w:rsidRPr="00AB5A63">
        <w:rPr>
          <w:i/>
          <w:iCs/>
        </w:rPr>
        <w:t>The Multidimensionality of Regions in World Politics</w:t>
      </w:r>
      <w:r>
        <w:t>, I</w:t>
      </w:r>
      <w:r w:rsidRPr="005E60C3">
        <w:t>SBN: 978-0-429-31985-3</w:t>
      </w:r>
      <w:r>
        <w:t>, oj</w:t>
      </w:r>
    </w:p>
    <w:p w14:paraId="2EE2BEBE" w14:textId="77777777" w:rsidR="00A6111C" w:rsidRPr="00C16006" w:rsidRDefault="00A6111C" w:rsidP="00A6111C">
      <w:pPr>
        <w:rPr>
          <w:sz w:val="16"/>
        </w:rPr>
      </w:pPr>
      <w:r w:rsidRPr="00C16006">
        <w:rPr>
          <w:sz w:val="16"/>
        </w:rPr>
        <w:t>1. Introduction</w:t>
      </w:r>
    </w:p>
    <w:p w14:paraId="4BBC5C16" w14:textId="77777777" w:rsidR="00A6111C" w:rsidRPr="00C16006" w:rsidRDefault="00A6111C" w:rsidP="00A6111C">
      <w:pPr>
        <w:rPr>
          <w:sz w:val="16"/>
        </w:rPr>
      </w:pPr>
      <w:r w:rsidRPr="00C16006">
        <w:rPr>
          <w:u w:val="single"/>
        </w:rPr>
        <w:t>Few areas</w:t>
      </w:r>
      <w:r w:rsidRPr="00C16006">
        <w:rPr>
          <w:sz w:val="16"/>
        </w:rPr>
        <w:t xml:space="preserve"> of the world appear to </w:t>
      </w:r>
      <w:r w:rsidRPr="00C16006">
        <w:rPr>
          <w:u w:val="single"/>
        </w:rPr>
        <w:t xml:space="preserve">justify a more explicitly </w:t>
      </w:r>
      <w:r w:rsidRPr="00C16006">
        <w:rPr>
          <w:rStyle w:val="Emphasis"/>
        </w:rPr>
        <w:t>material focus</w:t>
      </w:r>
      <w:r w:rsidRPr="00C16006">
        <w:rPr>
          <w:u w:val="single"/>
        </w:rPr>
        <w:t xml:space="preserve"> than the </w:t>
      </w:r>
      <w:r w:rsidRPr="00C16006">
        <w:rPr>
          <w:rStyle w:val="Emphasis"/>
        </w:rPr>
        <w:t>Arctic</w:t>
      </w:r>
      <w:r w:rsidRPr="00C16006">
        <w:rPr>
          <w:sz w:val="16"/>
        </w:rPr>
        <w:t xml:space="preserve">, which serves as a compelling entrée into how and why material forces and objects produce imaginaries and practices that consolidate and discombobulate the region and regionality. In December 2017, a news story broke warning that “the Arctic will never be frozen again.” Recycling the trope “What happens in the Arctic does not stay in the Arctic,” journalists picked up comments by lead- ing scientists attached to a US agency, the National Oceanic and Atmospheric Administration (NOAA). In their annual Arctic Report Card, NOAA declared that “the Arctic shows no sign of returning to [the] reliably frozen region of recent decades” (Holthaus 2017). </w:t>
      </w:r>
    </w:p>
    <w:p w14:paraId="14258266" w14:textId="77777777" w:rsidR="00A6111C" w:rsidRPr="00C16006" w:rsidRDefault="00A6111C" w:rsidP="00A6111C">
      <w:pPr>
        <w:rPr>
          <w:sz w:val="16"/>
        </w:rPr>
      </w:pPr>
      <w:r w:rsidRPr="00C16006">
        <w:rPr>
          <w:sz w:val="16"/>
        </w:rPr>
        <w:t xml:space="preserve">The idea of the Arctic being a “reliably frozen region” caught our collective eyes for four reasons. First, how and why does reliability matter and what happens when something or someplace becomes unreliable? The news story implied that geographical knowledge and scientific understanding becomes scrambled (Dodds and Nuttall 2016). Second, the reference to “frozen” seems an apt descriptor for a region that until quite recently was widely considered and represented as a “frozen desert,” remote and/or sparsely populated with limited communicative infrastruc- ture (Koivurova 2010). Third, it was widely seen to have a material abundance of ice and snow alongside environmental characteristics such as cold and harshness. If ice and cold are no longer “reliable” then what implications does that hold for the spatial politics of the Arctic? Finally, how might such a descriptor usefully inform this edited book’s mission, which is a cross-disciplinary encounter with the region itself, with due attention to what one scholar terms a “Multiplex World” (Acharya 2014)? </w:t>
      </w:r>
    </w:p>
    <w:p w14:paraId="7E0844B0" w14:textId="77777777" w:rsidR="00A6111C" w:rsidRPr="00C16006" w:rsidRDefault="00A6111C" w:rsidP="00A6111C">
      <w:pPr>
        <w:rPr>
          <w:sz w:val="16"/>
        </w:rPr>
      </w:pPr>
      <w:r w:rsidRPr="00C16006">
        <w:rPr>
          <w:sz w:val="16"/>
        </w:rPr>
        <w:t xml:space="preserve">In our reading of the Arctic as region, we make a broader point about the need to take seriously the role of the material as more than simply constituting a passive physical landscape and seascape. For political geographers, the spatial politics of the region is not something to be taken for granted. As John Agnew warned his audience, there are “territorial traps” that lie in wait for the unwary (Agnew 1994, 2013). Territory, terrain, region, border and scale are not self-evident or immutable. In Agnew’s conception, space is a space for action, a source of controversy and complicit always with knowledge-power relationships and regimes. While IR scholars distinguish between distinct levels of analysis (e.g. local, national, regional and global) and work with defined regional spaces (e.g. Africa, Europe, Mediterranean), geographical research on regions and the regional address mul- tiple, interlocking scalar and spatial frames of reference (Söderbaum 2016). As Stuart Elden reminds us, terms such as territory and terrain demand careful genea- logical investigation – the meaning, scope and extent vary over time and space (Elden 2017). </w:t>
      </w:r>
    </w:p>
    <w:p w14:paraId="1E4018A3" w14:textId="77777777" w:rsidR="00A6111C" w:rsidRPr="00C16006" w:rsidRDefault="00A6111C" w:rsidP="00A6111C">
      <w:pPr>
        <w:rPr>
          <w:u w:val="single"/>
        </w:rPr>
      </w:pPr>
      <w:r w:rsidRPr="00C16006">
        <w:rPr>
          <w:sz w:val="16"/>
        </w:rPr>
        <w:t xml:space="preserve">More recent work has been inspired by two strands that have relevance for those interested in the spatial politics of the region – materiality and volume ontologies (Squire 2015). Moving beyond debates about whether a region is ter- ritorial (rooted) or networked (routed), the focus is more on how elements such as ice and water are generative of geopolitical agency and the potent imaginative geographies of the Arctic as a space for regional politics. In our reading, material elements and forces are integral to spatial politics and capable of disrupting geo- political </w:t>
      </w:r>
      <w:r w:rsidRPr="00C16006">
        <w:rPr>
          <w:sz w:val="16"/>
        </w:rPr>
        <w:lastRenderedPageBreak/>
        <w:t xml:space="preserve">notions of “reliably frozen regions.” Building on a material turn in politi- cal geography, recent scholarship has called for a view of territory as volumetric, where height, depth, terrain, altitude and pressure complicate our understandings of the spatial and territorial (Steinberg and Peters 2015). </w:t>
      </w:r>
      <w:r w:rsidRPr="00C707D7">
        <w:rPr>
          <w:highlight w:val="green"/>
          <w:u w:val="single"/>
        </w:rPr>
        <w:t>We need</w:t>
      </w:r>
      <w:r w:rsidRPr="00C16006">
        <w:rPr>
          <w:sz w:val="16"/>
        </w:rPr>
        <w:t xml:space="preserve">, therefore, </w:t>
      </w:r>
      <w:r w:rsidRPr="00C707D7">
        <w:rPr>
          <w:highlight w:val="green"/>
          <w:u w:val="single"/>
        </w:rPr>
        <w:t>to think</w:t>
      </w:r>
      <w:r w:rsidRPr="00C16006">
        <w:rPr>
          <w:u w:val="single"/>
        </w:rPr>
        <w:t xml:space="preserve"> to </w:t>
      </w:r>
      <w:r w:rsidRPr="00C707D7">
        <w:rPr>
          <w:highlight w:val="green"/>
          <w:u w:val="single"/>
        </w:rPr>
        <w:t xml:space="preserve">the Arctic as a </w:t>
      </w:r>
      <w:r w:rsidRPr="00C707D7">
        <w:rPr>
          <w:rStyle w:val="Emphasis"/>
          <w:highlight w:val="green"/>
        </w:rPr>
        <w:t>material volume</w:t>
      </w:r>
      <w:r w:rsidRPr="00C16006">
        <w:rPr>
          <w:u w:val="single"/>
        </w:rPr>
        <w:t xml:space="preserve">(s). </w:t>
      </w:r>
    </w:p>
    <w:p w14:paraId="1BFDF311" w14:textId="77777777" w:rsidR="00A6111C" w:rsidRPr="00C16006" w:rsidRDefault="00A6111C" w:rsidP="00A6111C">
      <w:pPr>
        <w:rPr>
          <w:sz w:val="16"/>
        </w:rPr>
      </w:pPr>
      <w:r w:rsidRPr="00C16006">
        <w:rPr>
          <w:u w:val="single"/>
        </w:rPr>
        <w:t xml:space="preserve">How we engage </w:t>
      </w:r>
      <w:r w:rsidRPr="00C16006">
        <w:rPr>
          <w:rStyle w:val="Emphasis"/>
        </w:rPr>
        <w:t>with</w:t>
      </w:r>
      <w:r w:rsidRPr="00C16006">
        <w:rPr>
          <w:u w:val="single"/>
        </w:rPr>
        <w:t xml:space="preserve"> and </w:t>
      </w:r>
      <w:r w:rsidRPr="00C16006">
        <w:rPr>
          <w:rStyle w:val="Emphasis"/>
        </w:rPr>
        <w:t>account for</w:t>
      </w:r>
      <w:r w:rsidRPr="00C16006">
        <w:rPr>
          <w:u w:val="single"/>
        </w:rPr>
        <w:t xml:space="preserve"> regional spaces</w:t>
      </w:r>
      <w:r w:rsidRPr="00C16006">
        <w:rPr>
          <w:sz w:val="16"/>
        </w:rPr>
        <w:t xml:space="preserve"> such as the Arctic </w:t>
      </w:r>
      <w:r w:rsidRPr="00C16006">
        <w:rPr>
          <w:u w:val="single"/>
        </w:rPr>
        <w:t>matters</w:t>
      </w:r>
      <w:r w:rsidRPr="00C16006">
        <w:rPr>
          <w:sz w:val="16"/>
        </w:rPr>
        <w:t xml:space="preserve">. More fundamentally, simply acknowledging that “the Arctic” exists at all is likely to reveal the role of social and political practices that enable its invention, deployment and even dissolution. It is also likely to reveal an under-accounted for material politics. If the “region” is viewed as a social/discursive construction and a political performance, a variety of spatial scales from the local and sub-national to the international and global are mobilised, largely oblivious to material quali- ties of the inanimate materials and the non-human world (Dittmer 2017). Spatial imaginaries proceed to frame understandings, orientations and direct particular spatial projects such as the establishment of regional bodies, the work of states and other stakeholders within particular regions and the management of extra- regional parties. </w:t>
      </w:r>
    </w:p>
    <w:p w14:paraId="7862A272" w14:textId="77777777" w:rsidR="00A6111C" w:rsidRPr="00C16006" w:rsidRDefault="00A6111C" w:rsidP="00A6111C">
      <w:pPr>
        <w:rPr>
          <w:sz w:val="16"/>
        </w:rPr>
      </w:pPr>
      <w:r w:rsidRPr="00C16006">
        <w:rPr>
          <w:sz w:val="16"/>
        </w:rPr>
        <w:t>When the Arctic as “region” is scrutinised by scholars from geography, politi- cal science, law, IR and anthropology there are two dominant strands (Keskitalo 2007). The first takes an institutional focus and explores how intergovernmental forums, such as the Arctic Council and Barents Euro-Arctic Council, were piv- otal in creating distinctly actors and issues. Within this literary corpus, academics disagree whether Arctic governance is akin to a regime, bazaar and/or mosaic with associated implications for how insiders and outsiders are defined, regulated and policed (Keil and Knecht 2017). The second considers how different geo- graphical imaginaries have played their part in generating multiple Arctic(s) – as homeland, as wilderness, as resource frontier, as scientific hub and as zone of peace and cooperation (Steinberg, Tasch, and Gerhardt 2015). Complicating mat- ters further, there are also distinct national/regional traditions which inter-change the Arctic with the “High North” and simply “North.” For Norwegians, the High North is a region encompassing Greenland, the Nordic Arctic and western Russia. For Canadians, the North refers to land and sea north of 60 degrees North rather than 66 degrees North (Arctic Circle). The Arctic as region gets imagined and put to work in multiple ways but it rarely embraces the manner in which the material generates imaginations and the inter-connectivity of the elemental in the form of ice, snow, water and rock.</w:t>
      </w:r>
    </w:p>
    <w:p w14:paraId="7AFEF65B" w14:textId="77777777" w:rsidR="00A6111C" w:rsidRPr="00C16006" w:rsidRDefault="00A6111C" w:rsidP="00A6111C">
      <w:pPr>
        <w:rPr>
          <w:sz w:val="16"/>
        </w:rPr>
      </w:pPr>
      <w:r w:rsidRPr="00C16006">
        <w:rPr>
          <w:sz w:val="16"/>
        </w:rPr>
        <w:t xml:space="preserve">There are four elements to this chapter on the material politics of the Arctic region and regionalism. Initially, </w:t>
      </w:r>
      <w:r w:rsidRPr="00C707D7">
        <w:rPr>
          <w:highlight w:val="green"/>
          <w:u w:val="single"/>
        </w:rPr>
        <w:t>we reflect on</w:t>
      </w:r>
      <w:r w:rsidRPr="00C16006">
        <w:rPr>
          <w:u w:val="single"/>
        </w:rPr>
        <w:t xml:space="preserve"> the </w:t>
      </w:r>
      <w:r w:rsidRPr="00C16006">
        <w:rPr>
          <w:rStyle w:val="Emphasis"/>
        </w:rPr>
        <w:t>emergence</w:t>
      </w:r>
      <w:r w:rsidRPr="00C16006">
        <w:rPr>
          <w:u w:val="single"/>
        </w:rPr>
        <w:t xml:space="preserve"> of </w:t>
      </w:r>
      <w:r w:rsidRPr="00C707D7">
        <w:rPr>
          <w:highlight w:val="green"/>
          <w:u w:val="single"/>
        </w:rPr>
        <w:t>the</w:t>
      </w:r>
      <w:r w:rsidRPr="00C16006">
        <w:rPr>
          <w:u w:val="single"/>
        </w:rPr>
        <w:t xml:space="preserve"> </w:t>
      </w:r>
      <w:r w:rsidRPr="00C16006">
        <w:rPr>
          <w:rStyle w:val="Emphasis"/>
        </w:rPr>
        <w:t>C</w:t>
      </w:r>
      <w:r w:rsidRPr="00C16006">
        <w:rPr>
          <w:u w:val="single"/>
        </w:rPr>
        <w:t xml:space="preserve">entral </w:t>
      </w:r>
      <w:r w:rsidRPr="00C707D7">
        <w:rPr>
          <w:rStyle w:val="Emphasis"/>
          <w:highlight w:val="green"/>
        </w:rPr>
        <w:t>A</w:t>
      </w:r>
      <w:r w:rsidRPr="00C707D7">
        <w:rPr>
          <w:highlight w:val="green"/>
          <w:u w:val="single"/>
        </w:rPr>
        <w:t xml:space="preserve">rctic </w:t>
      </w:r>
      <w:r w:rsidRPr="00C707D7">
        <w:rPr>
          <w:rStyle w:val="Emphasis"/>
          <w:highlight w:val="green"/>
        </w:rPr>
        <w:t>O</w:t>
      </w:r>
      <w:r w:rsidRPr="00C707D7">
        <w:rPr>
          <w:highlight w:val="green"/>
          <w:u w:val="single"/>
        </w:rPr>
        <w:t>cean</w:t>
      </w:r>
      <w:r w:rsidRPr="00C16006">
        <w:rPr>
          <w:sz w:val="16"/>
        </w:rPr>
        <w:t xml:space="preserve"> (CAO) </w:t>
      </w:r>
      <w:r w:rsidRPr="00C707D7">
        <w:rPr>
          <w:highlight w:val="green"/>
          <w:u w:val="single"/>
        </w:rPr>
        <w:t>as a</w:t>
      </w:r>
      <w:r w:rsidRPr="00C16006">
        <w:rPr>
          <w:u w:val="single"/>
        </w:rPr>
        <w:t xml:space="preserve"> distinct “</w:t>
      </w:r>
      <w:r w:rsidRPr="00C707D7">
        <w:rPr>
          <w:rStyle w:val="Emphasis"/>
          <w:highlight w:val="green"/>
        </w:rPr>
        <w:t>regional space</w:t>
      </w:r>
      <w:r w:rsidRPr="00C16006">
        <w:rPr>
          <w:u w:val="single"/>
        </w:rPr>
        <w:t>,”</w:t>
      </w:r>
      <w:r w:rsidRPr="00C16006">
        <w:rPr>
          <w:sz w:val="16"/>
        </w:rPr>
        <w:t xml:space="preserve"> and the implications that might follow when retreating sea ice complicates the material and imaginative qualities of the Arctic (Dodds 2013). In particular, we argue that </w:t>
      </w:r>
      <w:r w:rsidRPr="00C16006">
        <w:rPr>
          <w:u w:val="single"/>
        </w:rPr>
        <w:t xml:space="preserve">this changing </w:t>
      </w:r>
      <w:r w:rsidRPr="00C16006">
        <w:rPr>
          <w:rStyle w:val="Emphasis"/>
        </w:rPr>
        <w:t>materiality</w:t>
      </w:r>
      <w:r w:rsidRPr="00C16006">
        <w:rPr>
          <w:u w:val="single"/>
        </w:rPr>
        <w:t xml:space="preserve"> shifts the CAO away from being</w:t>
      </w:r>
      <w:r w:rsidRPr="00C16006">
        <w:rPr>
          <w:sz w:val="16"/>
        </w:rPr>
        <w:t xml:space="preserve"> seen </w:t>
      </w:r>
      <w:r w:rsidRPr="00C16006">
        <w:rPr>
          <w:rStyle w:val="Emphasis"/>
        </w:rPr>
        <w:t>simply</w:t>
      </w:r>
      <w:r w:rsidRPr="00C16006">
        <w:rPr>
          <w:sz w:val="16"/>
        </w:rPr>
        <w:t xml:space="preserve"> as “fixed” and “</w:t>
      </w:r>
      <w:r w:rsidRPr="00C16006">
        <w:rPr>
          <w:rStyle w:val="Emphasis"/>
        </w:rPr>
        <w:t>frozen</w:t>
      </w:r>
      <w:r w:rsidRPr="00C16006">
        <w:rPr>
          <w:sz w:val="16"/>
        </w:rPr>
        <w:t xml:space="preserve">” </w:t>
      </w:r>
      <w:r w:rsidRPr="00C16006">
        <w:rPr>
          <w:u w:val="single"/>
        </w:rPr>
        <w:t xml:space="preserve">to a </w:t>
      </w:r>
      <w:r w:rsidRPr="00C16006">
        <w:rPr>
          <w:rStyle w:val="Emphasis"/>
        </w:rPr>
        <w:t>volumetric conception</w:t>
      </w:r>
      <w:r w:rsidRPr="00C16006">
        <w:rPr>
          <w:u w:val="single"/>
        </w:rPr>
        <w:t xml:space="preserve"> whereby the </w:t>
      </w:r>
      <w:r w:rsidRPr="00C16006">
        <w:rPr>
          <w:rStyle w:val="Emphasis"/>
        </w:rPr>
        <w:t>waters</w:t>
      </w:r>
      <w:r w:rsidRPr="00C16006">
        <w:rPr>
          <w:u w:val="single"/>
        </w:rPr>
        <w:t xml:space="preserve"> around the CAO</w:t>
      </w:r>
      <w:r w:rsidRPr="00C16006">
        <w:rPr>
          <w:sz w:val="16"/>
        </w:rPr>
        <w:t xml:space="preserve"> (</w:t>
      </w:r>
      <w:r w:rsidRPr="00C16006">
        <w:rPr>
          <w:u w:val="single"/>
        </w:rPr>
        <w:t xml:space="preserve">and the </w:t>
      </w:r>
      <w:r w:rsidRPr="00C16006">
        <w:rPr>
          <w:rStyle w:val="Emphasis"/>
        </w:rPr>
        <w:t>resources</w:t>
      </w:r>
      <w:r w:rsidRPr="00C16006">
        <w:rPr>
          <w:sz w:val="16"/>
        </w:rPr>
        <w:t xml:space="preserve"> that lie </w:t>
      </w:r>
      <w:r w:rsidRPr="00C16006">
        <w:rPr>
          <w:u w:val="single"/>
        </w:rPr>
        <w:t>beneath</w:t>
      </w:r>
      <w:r w:rsidRPr="00C16006">
        <w:rPr>
          <w:sz w:val="16"/>
        </w:rPr>
        <w:t xml:space="preserve"> it) </w:t>
      </w:r>
      <w:r w:rsidRPr="00C16006">
        <w:rPr>
          <w:u w:val="single"/>
        </w:rPr>
        <w:t xml:space="preserve">become increasingly </w:t>
      </w:r>
      <w:r w:rsidRPr="00C16006">
        <w:rPr>
          <w:rStyle w:val="Emphasis"/>
        </w:rPr>
        <w:t>accessible</w:t>
      </w:r>
      <w:r w:rsidRPr="00C16006">
        <w:rPr>
          <w:sz w:val="16"/>
        </w:rPr>
        <w:t>. This in turn opens up and (re)produces the CAO as a region of rising international concern and interest, which enables us to introduce debates within political geography, area studies and international relations (IR) regarding how regions and the regional can be theorised as relational and porous yet profoundly territorial and controlled. In the penultimate section, we address the historic framing of the Arctic because it adds further nuance to today’s meta-geographies and scalar imaginaries complicit with the Arctic as distinct region. Recent expressions of a “Global Arctic” which has found favour with some commentators, deserve further unpacking (Stephenson 2017). Finally, we reflect on the regulatory and disciplinary implications of Arctic region-building as epitomised by the institutional history of the Arctic Council (1996–2017), which needs to be more explicitly understood in materialist terms.</w:t>
      </w:r>
    </w:p>
    <w:p w14:paraId="223E0682" w14:textId="77777777" w:rsidR="00A6111C" w:rsidRPr="00C16006" w:rsidRDefault="00A6111C" w:rsidP="00A6111C">
      <w:pPr>
        <w:rPr>
          <w:sz w:val="16"/>
        </w:rPr>
      </w:pPr>
      <w:r w:rsidRPr="00C16006">
        <w:rPr>
          <w:sz w:val="16"/>
        </w:rPr>
        <w:t>2. Central Arctic ocean as emerging region?</w:t>
      </w:r>
    </w:p>
    <w:p w14:paraId="408C7009" w14:textId="77777777" w:rsidR="00A6111C" w:rsidRPr="00C16006" w:rsidRDefault="00A6111C" w:rsidP="00A6111C">
      <w:pPr>
        <w:rPr>
          <w:sz w:val="16"/>
        </w:rPr>
      </w:pPr>
      <w:r w:rsidRPr="00C16006">
        <w:rPr>
          <w:sz w:val="16"/>
        </w:rPr>
        <w:t xml:space="preserve">The opening section considered how the Arctic as a material volume offers insights into how the intersection between human actors and the marine environment is generating subterranean and submarine interventions. International law (in the form of the United Nations Law of the Sea Convention, UNCLOS in particular) has been pivotal in staging a series of encounters between coastal and non-coastal states, geophysical sciences and the Arctic seabed and submarine environments. Diminishing sea ice, ice sheet melting and the prospect of sea level change have contributed to an unprecedented level of debate and reflection on a “warming Arc- tic” and a “melting Arctic.” Arctic states, aided and abetted by specific articles in UNCLOS on ice-covered waters (Article 234) and extended continental shelves (Article 76), are committed to extending their sovereign rights over the seabed of the Arctic Ocean, and dedicated to maintaining an active managerial grip on the shipping routes off the northern territories of Canada (Northwest Passage) and Russia (Northern Sea Route). The material condition of the Arctic, in the form of ice-covered waters, was generative not only of international legal provisions but also of spatial interventions by coastal states in the form of movement, surveil- lance and defence. What UNCLOS did not consider, however, was whether those ice-covered waters might no longer be covered with ice in decades to come. Open water treats human agency differently to ice-covered waters. Simply put, ice tends to block and complicate activities such as resource extraction and shipping. </w:t>
      </w:r>
      <w:r w:rsidRPr="00C16006">
        <w:rPr>
          <w:u w:val="single"/>
        </w:rPr>
        <w:t xml:space="preserve">The </w:t>
      </w:r>
      <w:r w:rsidRPr="00C707D7">
        <w:rPr>
          <w:highlight w:val="green"/>
          <w:u w:val="single"/>
        </w:rPr>
        <w:t>future of the Arctic</w:t>
      </w:r>
      <w:r w:rsidRPr="00C16006">
        <w:rPr>
          <w:u w:val="single"/>
        </w:rPr>
        <w:t xml:space="preserve"> as a </w:t>
      </w:r>
      <w:r w:rsidRPr="00C16006">
        <w:rPr>
          <w:rStyle w:val="Emphasis"/>
        </w:rPr>
        <w:t>regional space</w:t>
      </w:r>
      <w:r w:rsidRPr="00C16006">
        <w:rPr>
          <w:u w:val="single"/>
        </w:rPr>
        <w:t xml:space="preserve"> </w:t>
      </w:r>
      <w:r w:rsidRPr="00C707D7">
        <w:rPr>
          <w:highlight w:val="green"/>
          <w:u w:val="single"/>
        </w:rPr>
        <w:t>will be shaped</w:t>
      </w:r>
      <w:r w:rsidRPr="00C16006">
        <w:rPr>
          <w:u w:val="single"/>
        </w:rPr>
        <w:t xml:space="preserve"> by </w:t>
      </w:r>
      <w:r w:rsidRPr="00C16006">
        <w:rPr>
          <w:rStyle w:val="Emphasis"/>
        </w:rPr>
        <w:t>legal</w:t>
      </w:r>
      <w:r w:rsidRPr="00C16006">
        <w:rPr>
          <w:u w:val="single"/>
        </w:rPr>
        <w:t xml:space="preserve">, </w:t>
      </w:r>
      <w:r w:rsidRPr="00C16006">
        <w:rPr>
          <w:rStyle w:val="Emphasis"/>
        </w:rPr>
        <w:t>material</w:t>
      </w:r>
      <w:r w:rsidRPr="00C16006">
        <w:rPr>
          <w:u w:val="single"/>
        </w:rPr>
        <w:t xml:space="preserve"> and </w:t>
      </w:r>
      <w:r w:rsidRPr="00C16006">
        <w:rPr>
          <w:rStyle w:val="Emphasis"/>
        </w:rPr>
        <w:t>volumetric</w:t>
      </w:r>
      <w:r w:rsidRPr="00C16006">
        <w:rPr>
          <w:u w:val="single"/>
        </w:rPr>
        <w:t xml:space="preserve"> encounters with </w:t>
      </w:r>
      <w:r w:rsidRPr="00C16006">
        <w:rPr>
          <w:rStyle w:val="Emphasis"/>
        </w:rPr>
        <w:t>land</w:t>
      </w:r>
      <w:r w:rsidRPr="00C16006">
        <w:rPr>
          <w:u w:val="single"/>
        </w:rPr>
        <w:t xml:space="preserve">, </w:t>
      </w:r>
      <w:r w:rsidRPr="00C16006">
        <w:rPr>
          <w:rStyle w:val="Emphasis"/>
        </w:rPr>
        <w:t>ice</w:t>
      </w:r>
      <w:r w:rsidRPr="00C16006">
        <w:rPr>
          <w:u w:val="single"/>
        </w:rPr>
        <w:t xml:space="preserve">, </w:t>
      </w:r>
      <w:r w:rsidRPr="00C16006">
        <w:rPr>
          <w:rStyle w:val="Emphasis"/>
        </w:rPr>
        <w:t>air</w:t>
      </w:r>
      <w:r w:rsidRPr="00C16006">
        <w:rPr>
          <w:u w:val="single"/>
        </w:rPr>
        <w:t xml:space="preserve"> and </w:t>
      </w:r>
      <w:r w:rsidRPr="00C16006">
        <w:rPr>
          <w:rStyle w:val="Emphasis"/>
        </w:rPr>
        <w:t>water</w:t>
      </w:r>
      <w:r w:rsidRPr="00C16006">
        <w:rPr>
          <w:sz w:val="16"/>
        </w:rPr>
        <w:t xml:space="preserve"> (Roach 2012). UNCLOS was negotiated in the 1970s and 1980s when debates about global warming and earth system change were in their infancy. Beyond the 200-nautical-mile limit of the exclusive economic zones lie the world’s high seas (see Figure 8.1). </w:t>
      </w:r>
      <w:r w:rsidRPr="00C16006">
        <w:rPr>
          <w:u w:val="single"/>
        </w:rPr>
        <w:t xml:space="preserve">These are areas of seas and oceans that </w:t>
      </w:r>
      <w:r w:rsidRPr="00C707D7">
        <w:rPr>
          <w:highlight w:val="green"/>
          <w:u w:val="single"/>
        </w:rPr>
        <w:t xml:space="preserve">depend on </w:t>
      </w:r>
      <w:r w:rsidRPr="00C707D7">
        <w:rPr>
          <w:rStyle w:val="Emphasis"/>
          <w:highlight w:val="green"/>
        </w:rPr>
        <w:t>international agreement</w:t>
      </w:r>
      <w:r w:rsidRPr="00C16006">
        <w:rPr>
          <w:u w:val="single"/>
        </w:rPr>
        <w:t xml:space="preserve"> in order </w:t>
      </w:r>
      <w:r w:rsidRPr="00C707D7">
        <w:rPr>
          <w:highlight w:val="green"/>
          <w:u w:val="single"/>
        </w:rPr>
        <w:t>to</w:t>
      </w:r>
      <w:r w:rsidRPr="00C16006">
        <w:rPr>
          <w:u w:val="single"/>
        </w:rPr>
        <w:t xml:space="preserve"> </w:t>
      </w:r>
      <w:r w:rsidRPr="00C16006">
        <w:rPr>
          <w:rStyle w:val="Emphasis"/>
        </w:rPr>
        <w:t xml:space="preserve">check and </w:t>
      </w:r>
      <w:r w:rsidRPr="00C707D7">
        <w:rPr>
          <w:rStyle w:val="Emphasis"/>
          <w:highlight w:val="green"/>
        </w:rPr>
        <w:t>balance</w:t>
      </w:r>
      <w:r w:rsidRPr="00C707D7">
        <w:rPr>
          <w:highlight w:val="green"/>
          <w:u w:val="single"/>
        </w:rPr>
        <w:t xml:space="preserve"> conservation with</w:t>
      </w:r>
      <w:r w:rsidRPr="00C16006">
        <w:rPr>
          <w:u w:val="single"/>
        </w:rPr>
        <w:t xml:space="preserve"> appropriation </w:t>
      </w:r>
      <w:r w:rsidRPr="00C16006">
        <w:rPr>
          <w:rStyle w:val="Emphasis"/>
        </w:rPr>
        <w:t xml:space="preserve">and </w:t>
      </w:r>
      <w:r w:rsidRPr="00C707D7">
        <w:rPr>
          <w:rStyle w:val="Emphasis"/>
          <w:highlight w:val="green"/>
        </w:rPr>
        <w:t>extraction</w:t>
      </w:r>
      <w:r w:rsidRPr="00C16006">
        <w:rPr>
          <w:u w:val="single"/>
        </w:rPr>
        <w:t>.</w:t>
      </w:r>
      <w:r w:rsidRPr="00C16006">
        <w:rPr>
          <w:sz w:val="16"/>
        </w:rPr>
        <w:t xml:space="preserve"> </w:t>
      </w:r>
      <w:r w:rsidRPr="00C16006">
        <w:rPr>
          <w:u w:val="single"/>
        </w:rPr>
        <w:t xml:space="preserve">Checking the instinct to do the latter has been arguably one of </w:t>
      </w:r>
      <w:r w:rsidRPr="00C707D7">
        <w:rPr>
          <w:highlight w:val="green"/>
          <w:u w:val="single"/>
        </w:rPr>
        <w:t xml:space="preserve">the </w:t>
      </w:r>
      <w:r w:rsidRPr="00C707D7">
        <w:rPr>
          <w:rStyle w:val="Emphasis"/>
          <w:sz w:val="30"/>
          <w:szCs w:val="30"/>
          <w:highlight w:val="green"/>
        </w:rPr>
        <w:t>greatest challenges</w:t>
      </w:r>
      <w:r w:rsidRPr="00C707D7">
        <w:rPr>
          <w:sz w:val="30"/>
          <w:szCs w:val="30"/>
          <w:highlight w:val="green"/>
          <w:u w:val="single"/>
        </w:rPr>
        <w:t xml:space="preserve"> </w:t>
      </w:r>
      <w:r w:rsidRPr="00C707D7">
        <w:rPr>
          <w:highlight w:val="green"/>
          <w:u w:val="single"/>
        </w:rPr>
        <w:t xml:space="preserve">facing </w:t>
      </w:r>
      <w:r w:rsidRPr="00C707D7">
        <w:rPr>
          <w:rStyle w:val="Emphasis"/>
          <w:highlight w:val="green"/>
        </w:rPr>
        <w:t>humanity</w:t>
      </w:r>
      <w:r w:rsidRPr="00C16006">
        <w:rPr>
          <w:u w:val="single"/>
        </w:rPr>
        <w:t xml:space="preserve"> as epitomised by coastal states’ desires to </w:t>
      </w:r>
      <w:r w:rsidRPr="00C16006">
        <w:rPr>
          <w:rStyle w:val="Emphasis"/>
        </w:rPr>
        <w:t>expand</w:t>
      </w:r>
      <w:r w:rsidRPr="00C16006">
        <w:rPr>
          <w:u w:val="single"/>
        </w:rPr>
        <w:t xml:space="preserve"> their </w:t>
      </w:r>
      <w:r w:rsidRPr="00C16006">
        <w:rPr>
          <w:rStyle w:val="Emphasis"/>
        </w:rPr>
        <w:t>sovereign rights</w:t>
      </w:r>
      <w:r w:rsidRPr="00C16006">
        <w:rPr>
          <w:u w:val="single"/>
        </w:rPr>
        <w:t xml:space="preserve"> over the seabed and </w:t>
      </w:r>
      <w:r w:rsidRPr="00C16006">
        <w:rPr>
          <w:u w:val="single"/>
        </w:rPr>
        <w:lastRenderedPageBreak/>
        <w:t>waters of the world’s oceans</w:t>
      </w:r>
      <w:r w:rsidRPr="00C16006">
        <w:rPr>
          <w:sz w:val="16"/>
        </w:rPr>
        <w:t xml:space="preserve">. </w:t>
      </w:r>
      <w:r w:rsidRPr="00C16006">
        <w:rPr>
          <w:u w:val="single"/>
        </w:rPr>
        <w:t xml:space="preserve">The Arctic Ocean’s seabed and waters have not been spared this impulse to </w:t>
      </w:r>
      <w:r w:rsidRPr="00C16006">
        <w:rPr>
          <w:rStyle w:val="Emphasis"/>
        </w:rPr>
        <w:t>legalise</w:t>
      </w:r>
      <w:r w:rsidRPr="00C16006">
        <w:rPr>
          <w:u w:val="single"/>
        </w:rPr>
        <w:t xml:space="preserve">, </w:t>
      </w:r>
      <w:r w:rsidRPr="00C16006">
        <w:rPr>
          <w:rStyle w:val="Emphasis"/>
        </w:rPr>
        <w:t>privatise</w:t>
      </w:r>
      <w:r w:rsidRPr="00C16006">
        <w:rPr>
          <w:u w:val="single"/>
        </w:rPr>
        <w:t xml:space="preserve"> and </w:t>
      </w:r>
      <w:r w:rsidRPr="00C16006">
        <w:rPr>
          <w:rStyle w:val="Emphasis"/>
        </w:rPr>
        <w:t>securitise</w:t>
      </w:r>
      <w:r w:rsidRPr="00C16006">
        <w:rPr>
          <w:sz w:val="16"/>
        </w:rPr>
        <w:t xml:space="preserve"> (Steinberg 2001).</w:t>
      </w:r>
    </w:p>
    <w:p w14:paraId="66B2D5B2" w14:textId="77777777" w:rsidR="00A6111C" w:rsidRPr="00C16006" w:rsidRDefault="00A6111C" w:rsidP="00A6111C">
      <w:pPr>
        <w:rPr>
          <w:sz w:val="16"/>
        </w:rPr>
      </w:pPr>
      <w:r w:rsidRPr="00C16006">
        <w:rPr>
          <w:sz w:val="16"/>
        </w:rPr>
        <w:t xml:space="preserve">The latest AMAP report entitled “Snow, Water, Ice and Permafrost in the Arc- tic” (2017) stipulates the scale and scope of change affecting the Arctic region, specifically the ice-water ratio in the Arctic Ocean (AMAP 2017). The prospect of a summer ice-free Arctic Ocean had yet to be imagined or encountered. Within the last 15 years, however, areas once considered beyond the realm of the human appear amenable to the colonisation and exploitation of states. The outer continen- tal shelves of the Arctic Ocean are international waters, which either fall within the preserve of coastal states or are areas that extend beyond national jurisdiction (ABNJ). In 2017, member states of the UN recommended that there should be an internationally binding agreement on marine biodiversity in the central Arctic Ocean (CAO). This follows an earlier resolution in 2015 to develop an interna- tional legally binding instrument compatible with UNCLOS. Such a treaty would have implications for the material politics of CAO gov- ernance, where the subterranean and the submarine are subject to new forms of geopolitical and legal intervention (Pan and Huntington 2016). The resolu- tion coincides with the existing negotiations between the Arctic Ocean coastal states (A5) and five extra-territorial parties, including China and the EU, over the possibility of commercial fishing in the CAO. The impulse for such negotia- tions is material state-change underwritten by the loss of sea ice, the warming of open water and the migratory drift northwards of fish stocks. The A5 have urged a precautionary approach and signed the 2015 Oslo Declaration Concern- ing the Prevention of Unregulated High Seas Fishing in the Central Arctic Ocean. The declaration argues that fishing should be prevented until scientific research and management could ensure sustainable fisheries. </w:t>
      </w:r>
      <w:r w:rsidRPr="00C16006">
        <w:rPr>
          <w:u w:val="single"/>
        </w:rPr>
        <w:t xml:space="preserve">Working with </w:t>
      </w:r>
      <w:r w:rsidRPr="00C16006">
        <w:rPr>
          <w:rStyle w:val="Emphasis"/>
        </w:rPr>
        <w:t>international parties</w:t>
      </w:r>
      <w:r w:rsidRPr="00C16006">
        <w:rPr>
          <w:u w:val="single"/>
        </w:rPr>
        <w:t xml:space="preserve">, </w:t>
      </w:r>
      <w:r w:rsidRPr="00C707D7">
        <w:rPr>
          <w:highlight w:val="green"/>
          <w:u w:val="single"/>
        </w:rPr>
        <w:t xml:space="preserve">the </w:t>
      </w:r>
      <w:r w:rsidRPr="00C707D7">
        <w:rPr>
          <w:rStyle w:val="Emphasis"/>
          <w:highlight w:val="green"/>
        </w:rPr>
        <w:t>A5</w:t>
      </w:r>
      <w:r w:rsidRPr="00C707D7">
        <w:rPr>
          <w:highlight w:val="green"/>
          <w:u w:val="single"/>
        </w:rPr>
        <w:t xml:space="preserve"> hope to discourage</w:t>
      </w:r>
      <w:r w:rsidRPr="00C16006">
        <w:rPr>
          <w:u w:val="single"/>
        </w:rPr>
        <w:t xml:space="preserve"> </w:t>
      </w:r>
      <w:r w:rsidRPr="00C16006">
        <w:rPr>
          <w:rStyle w:val="Emphasis"/>
        </w:rPr>
        <w:t xml:space="preserve">illegal and </w:t>
      </w:r>
      <w:r w:rsidRPr="00C707D7">
        <w:rPr>
          <w:rStyle w:val="Emphasis"/>
          <w:highlight w:val="green"/>
        </w:rPr>
        <w:t>unregulated fishing</w:t>
      </w:r>
      <w:r w:rsidRPr="00C16006">
        <w:rPr>
          <w:u w:val="single"/>
        </w:rPr>
        <w:t xml:space="preserve"> in the CAO </w:t>
      </w:r>
      <w:r w:rsidRPr="00C707D7">
        <w:rPr>
          <w:highlight w:val="green"/>
          <w:u w:val="single"/>
        </w:rPr>
        <w:t>because it</w:t>
      </w:r>
      <w:r w:rsidRPr="00C16006">
        <w:rPr>
          <w:u w:val="single"/>
        </w:rPr>
        <w:t xml:space="preserve"> might well </w:t>
      </w:r>
      <w:r w:rsidRPr="00C707D7">
        <w:rPr>
          <w:highlight w:val="green"/>
          <w:u w:val="single"/>
        </w:rPr>
        <w:t>impact</w:t>
      </w:r>
      <w:r w:rsidRPr="00C16006">
        <w:rPr>
          <w:u w:val="single"/>
        </w:rPr>
        <w:t xml:space="preserve"> on their </w:t>
      </w:r>
      <w:r w:rsidRPr="00C16006">
        <w:rPr>
          <w:rStyle w:val="Emphasis"/>
        </w:rPr>
        <w:t xml:space="preserve">fishing </w:t>
      </w:r>
      <w:r w:rsidRPr="00C707D7">
        <w:rPr>
          <w:rStyle w:val="Emphasis"/>
          <w:highlight w:val="green"/>
        </w:rPr>
        <w:t>prospects</w:t>
      </w:r>
      <w:r w:rsidRPr="00C707D7">
        <w:rPr>
          <w:highlight w:val="green"/>
          <w:u w:val="single"/>
        </w:rPr>
        <w:t xml:space="preserve"> in </w:t>
      </w:r>
      <w:r w:rsidRPr="00C707D7">
        <w:rPr>
          <w:rStyle w:val="Emphasis"/>
          <w:highlight w:val="green"/>
        </w:rPr>
        <w:t>neighbouring</w:t>
      </w:r>
      <w:r w:rsidRPr="00C16006">
        <w:rPr>
          <w:u w:val="single"/>
        </w:rPr>
        <w:t xml:space="preserve"> exclusive economic </w:t>
      </w:r>
      <w:r w:rsidRPr="00C707D7">
        <w:rPr>
          <w:highlight w:val="green"/>
          <w:u w:val="single"/>
        </w:rPr>
        <w:t>zones</w:t>
      </w:r>
      <w:r w:rsidRPr="00C16006">
        <w:rPr>
          <w:u w:val="single"/>
        </w:rPr>
        <w:t>.</w:t>
      </w:r>
      <w:r w:rsidRPr="00C16006">
        <w:rPr>
          <w:sz w:val="16"/>
        </w:rPr>
        <w:t xml:space="preserve"> </w:t>
      </w:r>
      <w:r w:rsidRPr="00C16006">
        <w:rPr>
          <w:u w:val="single"/>
        </w:rPr>
        <w:t xml:space="preserve">Any </w:t>
      </w:r>
      <w:r w:rsidRPr="00C16006">
        <w:rPr>
          <w:rStyle w:val="Emphasis"/>
        </w:rPr>
        <w:t>commercial fishing</w:t>
      </w:r>
      <w:r w:rsidRPr="00C16006">
        <w:rPr>
          <w:u w:val="single"/>
        </w:rPr>
        <w:t xml:space="preserve"> in the CAO would also </w:t>
      </w:r>
      <w:r w:rsidRPr="00C707D7">
        <w:rPr>
          <w:highlight w:val="green"/>
          <w:u w:val="single"/>
        </w:rPr>
        <w:t xml:space="preserve">place </w:t>
      </w:r>
      <w:r w:rsidRPr="00C707D7">
        <w:rPr>
          <w:rStyle w:val="Emphasis"/>
          <w:highlight w:val="green"/>
        </w:rPr>
        <w:t>pressures</w:t>
      </w:r>
      <w:r w:rsidRPr="00C707D7">
        <w:rPr>
          <w:highlight w:val="green"/>
          <w:u w:val="single"/>
        </w:rPr>
        <w:t xml:space="preserve"> on</w:t>
      </w:r>
      <w:r w:rsidRPr="00C16006">
        <w:rPr>
          <w:u w:val="single"/>
        </w:rPr>
        <w:t xml:space="preserve"> the A5 to invest further in </w:t>
      </w:r>
      <w:r w:rsidRPr="00C707D7">
        <w:rPr>
          <w:highlight w:val="green"/>
          <w:u w:val="single"/>
        </w:rPr>
        <w:t>fisheries</w:t>
      </w:r>
      <w:r w:rsidRPr="00C16006">
        <w:rPr>
          <w:u w:val="single"/>
        </w:rPr>
        <w:t xml:space="preserve"> </w:t>
      </w:r>
      <w:r w:rsidRPr="00C16006">
        <w:rPr>
          <w:rStyle w:val="Emphasis"/>
        </w:rPr>
        <w:t>management and protection</w:t>
      </w:r>
      <w:r w:rsidRPr="00C16006">
        <w:rPr>
          <w:sz w:val="16"/>
        </w:rPr>
        <w:t xml:space="preserve"> (Liu and Brooks 2018).</w:t>
      </w:r>
    </w:p>
    <w:p w14:paraId="75BCF1FD" w14:textId="77777777" w:rsidR="00A6111C" w:rsidRPr="00C16006" w:rsidRDefault="00A6111C" w:rsidP="00A6111C">
      <w:pPr>
        <w:rPr>
          <w:sz w:val="16"/>
        </w:rPr>
      </w:pPr>
      <w:r w:rsidRPr="00C16006">
        <w:rPr>
          <w:sz w:val="16"/>
        </w:rPr>
        <w:t xml:space="preserve">The opening up of the CAO as a prospective fishing ground, or as a sanctuary for fragile fisheries is thus more than just a political, legal or economic matter. As with representations of the Frozen North or the Polar Mediterranean, the CAO is connected to material shifts such as ice loss and shrinkage combined with the generation of new cartographies of the Arctic Ocean that highlight the presence of open water and thinning sea ice rather than a solid, frozen desert. What the nego- tiations are likely to work towards is the development of a regional fisheries man- agement organisation (RFMO). If a RFMO for the CAO does come to fruition, then it is going to build upon and co-exist with a host of pre-existing oceanic zon- ings: high seas, exclusive economic zones, outer continental shelves, territorial waters. While a RFMO in the CAO may solve some problems, its efficacy will remain constrained by the ocean’s incessant dynamism: ice floes, fish and water molecules all move. Thus, even as the CAO is “opened up” for fishing and for new institutions of regulatory intervention, these interventions may well “close” it through the drawing of lines between ice and water, between ice and land, and between the CAO and adjacent, but intimately interconnected, seas. Thus, the potential legacy of this effort to fill policy and knowledge gaps may end up being a division of the elements and ecologies that it is supposed to interconnect. While the Arctic Ocean has only been comparatively recently recognised as a discreet ocean, it might be better conceived as an interlocking element in a series of spaces that make up the Arctic and beyond (for example, Sorlin 2018). As the migrations of the region’s indigenous inhabitants and its non-human actors such as whales and seabirds, as well as the circulation of water itself remind us, the Arctic Ocean is but one element in a wider network of migration and interac- tion. So, conventional maps of the CAO need not tether our imaginations when it comes to thinking of those boundaries as fundamentally porous. Where the CAO begins and ends could be a far more unrestricted and more provocative question, and recent research suggests that increased shipping in the Arctic Ocean brings with it further potential to cause physical change. In short, the ongoing negotiations regarding the CAO might act as a more gen- eral prompt for thinking of the Arctic as a region, which is both porous and flow- ing as well as bordered and rooted. Thinking of the Arctic as a regional volume alerts us to how flows of air, water, ice and non-human agents shape and pull our understandings of the Arctic both as a territorial space but also as something more relational. Sea level change, diminishing sea ice, ocean acidification and migratory flows of fish and other animals already give us clues as to how the Arc- tic Ocean is intimately linked to the world’s other oceans, landforms and global atmosphere. This would seem to be emblematic of calls for critical ocean studies and, what we would term, critical ice studies (DeLoughrey 2017; Dodds 2018). </w:t>
      </w:r>
    </w:p>
    <w:p w14:paraId="6C9C7F6D" w14:textId="77777777" w:rsidR="00A6111C" w:rsidRPr="00C16006" w:rsidRDefault="00A6111C" w:rsidP="00A6111C">
      <w:pPr>
        <w:rPr>
          <w:sz w:val="16"/>
        </w:rPr>
      </w:pPr>
      <w:r w:rsidRPr="00C16006">
        <w:rPr>
          <w:sz w:val="16"/>
        </w:rPr>
        <w:t>3. Reimagining and re-materialising the Arctic: from circumpolar north to global Arctic</w:t>
      </w:r>
    </w:p>
    <w:p w14:paraId="4AD176DA" w14:textId="77777777" w:rsidR="00A6111C" w:rsidRPr="00C16006" w:rsidRDefault="00A6111C" w:rsidP="00A6111C">
      <w:pPr>
        <w:rPr>
          <w:sz w:val="16"/>
        </w:rPr>
      </w:pPr>
      <w:r w:rsidRPr="00C16006">
        <w:rPr>
          <w:u w:val="single"/>
        </w:rPr>
        <w:t xml:space="preserve">The </w:t>
      </w:r>
      <w:r w:rsidRPr="00C16006">
        <w:rPr>
          <w:rStyle w:val="Emphasis"/>
        </w:rPr>
        <w:t>manner</w:t>
      </w:r>
      <w:r w:rsidRPr="00C16006">
        <w:rPr>
          <w:u w:val="single"/>
        </w:rPr>
        <w:t xml:space="preserve"> in which the Arctic is </w:t>
      </w:r>
      <w:r w:rsidRPr="00C16006">
        <w:rPr>
          <w:rStyle w:val="Emphasis"/>
        </w:rPr>
        <w:t>engaged</w:t>
      </w:r>
      <w:r w:rsidRPr="00C16006">
        <w:rPr>
          <w:u w:val="single"/>
        </w:rPr>
        <w:t xml:space="preserve"> with, </w:t>
      </w:r>
      <w:r w:rsidRPr="00C16006">
        <w:rPr>
          <w:rStyle w:val="Emphasis"/>
        </w:rPr>
        <w:t>imagined</w:t>
      </w:r>
      <w:r w:rsidRPr="00C16006">
        <w:rPr>
          <w:u w:val="single"/>
        </w:rPr>
        <w:t xml:space="preserve">, </w:t>
      </w:r>
      <w:r w:rsidRPr="00C16006">
        <w:rPr>
          <w:rStyle w:val="Emphasis"/>
        </w:rPr>
        <w:t>mapped</w:t>
      </w:r>
      <w:r w:rsidRPr="00C16006">
        <w:rPr>
          <w:u w:val="single"/>
        </w:rPr>
        <w:t xml:space="preserve"> and </w:t>
      </w:r>
      <w:r w:rsidRPr="00C16006">
        <w:rPr>
          <w:rStyle w:val="Emphasis"/>
        </w:rPr>
        <w:t>classified</w:t>
      </w:r>
      <w:r w:rsidRPr="00C16006">
        <w:rPr>
          <w:u w:val="single"/>
        </w:rPr>
        <w:t xml:space="preserve"> is not</w:t>
      </w:r>
      <w:r w:rsidRPr="00C16006">
        <w:rPr>
          <w:sz w:val="16"/>
        </w:rPr>
        <w:t xml:space="preserve">, historically speaking, </w:t>
      </w:r>
      <w:r w:rsidRPr="00C16006">
        <w:rPr>
          <w:u w:val="single"/>
        </w:rPr>
        <w:t xml:space="preserve">an </w:t>
      </w:r>
      <w:r w:rsidRPr="00C16006">
        <w:rPr>
          <w:rStyle w:val="Emphasis"/>
        </w:rPr>
        <w:t>innocent affair</w:t>
      </w:r>
      <w:r w:rsidRPr="00C16006">
        <w:rPr>
          <w:sz w:val="16"/>
        </w:rPr>
        <w:t xml:space="preserve">. </w:t>
      </w:r>
      <w:r w:rsidRPr="00C16006">
        <w:rPr>
          <w:u w:val="single"/>
        </w:rPr>
        <w:t xml:space="preserve">The </w:t>
      </w:r>
      <w:r w:rsidRPr="00C16006">
        <w:rPr>
          <w:rStyle w:val="Emphasis"/>
        </w:rPr>
        <w:t>border politics</w:t>
      </w:r>
      <w:r w:rsidRPr="00C16006">
        <w:rPr>
          <w:u w:val="single"/>
        </w:rPr>
        <w:t xml:space="preserve"> of the Arctic provides </w:t>
      </w:r>
      <w:r w:rsidRPr="00C16006">
        <w:rPr>
          <w:rStyle w:val="Emphasis"/>
        </w:rPr>
        <w:t>powerful and enduring evidence</w:t>
      </w:r>
      <w:r w:rsidRPr="00C16006">
        <w:rPr>
          <w:u w:val="single"/>
        </w:rPr>
        <w:t xml:space="preserve"> of how nation-states continue to </w:t>
      </w:r>
      <w:r w:rsidRPr="00C16006">
        <w:rPr>
          <w:rStyle w:val="Emphasis"/>
        </w:rPr>
        <w:t>extend</w:t>
      </w:r>
      <w:r w:rsidRPr="00C16006">
        <w:rPr>
          <w:u w:val="single"/>
        </w:rPr>
        <w:t xml:space="preserve"> their sovereign rights over the Arctic’s surface and subterranean spaces</w:t>
      </w:r>
      <w:r w:rsidRPr="00C16006">
        <w:rPr>
          <w:sz w:val="16"/>
        </w:rPr>
        <w:t xml:space="preserve"> (Stephen- son 2017). As indigenous peoples and communities readily appreciate, the way in which the Arctic was colonised, exploited and settled depended upon such legal and material interventions. Terms such as the “Canadian Arctic,” the “American Arctic” and the “Russian Arctic” remain powerful constructions highlighting the colonisation and nationalisation of land, ice and snow and its human and non- human inhabitants. Those acts of settler colonialism were also underwritten by material encounters and experiences. The Arctic as a contact zone, imaginative and embodied, remains ongoing and contested as indigenous peoples continue to campaign over land claims, and demand greater autonomy, consultation and social justice (Wormbs 2018).</w:t>
      </w:r>
    </w:p>
    <w:p w14:paraId="60C96595" w14:textId="77777777" w:rsidR="00A6111C" w:rsidRPr="00C16006" w:rsidRDefault="00A6111C" w:rsidP="00A6111C">
      <w:pPr>
        <w:rPr>
          <w:sz w:val="16"/>
        </w:rPr>
      </w:pPr>
      <w:r w:rsidRPr="00C16006">
        <w:rPr>
          <w:sz w:val="16"/>
        </w:rPr>
        <w:t xml:space="preserve">In an earlier publication, one of the authors working with Arctic anthropolo- gist Mark Nuttall, argued that in the last decade and a half the Arctic has become “scrambled” in a sense that the Arctic, and even more specifically the Arctic Ocean, is no longer reliably characterised as inaccessible, frozen or even lifeless and certainly not beyond the realm of human intervention (Dodds and Nuttall 2019). As environmental </w:t>
      </w:r>
      <w:r w:rsidRPr="00C16006">
        <w:rPr>
          <w:sz w:val="16"/>
        </w:rPr>
        <w:lastRenderedPageBreak/>
        <w:t xml:space="preserve">historians of the Arctic Ocean remind us, the </w:t>
      </w:r>
      <w:r w:rsidRPr="00C16006">
        <w:rPr>
          <w:u w:val="single"/>
        </w:rPr>
        <w:t xml:space="preserve">Arctic has neither been lifeless nor immune from the </w:t>
      </w:r>
      <w:r w:rsidRPr="00C16006">
        <w:rPr>
          <w:rStyle w:val="Emphasis"/>
        </w:rPr>
        <w:t>pollutive consequences</w:t>
      </w:r>
      <w:r w:rsidRPr="00C16006">
        <w:rPr>
          <w:u w:val="single"/>
        </w:rPr>
        <w:t xml:space="preserve"> of </w:t>
      </w:r>
      <w:r w:rsidRPr="00C16006">
        <w:rPr>
          <w:rStyle w:val="Emphasis"/>
        </w:rPr>
        <w:t>fossil-fuel capitalism</w:t>
      </w:r>
      <w:r w:rsidRPr="00C16006">
        <w:rPr>
          <w:sz w:val="16"/>
        </w:rPr>
        <w:t xml:space="preserve"> (Sorlin 2018). While there have been limited human crossings by and trading networks of indigenous inhabitants and explorers/scientists, historically the regional geographies of the Arctic were lively and dynamic as whalers, seal- ers, travellers and traders made their mark on northern communities and more than human life.</w:t>
      </w:r>
    </w:p>
    <w:p w14:paraId="294ADD8C" w14:textId="77777777" w:rsidR="00A6111C" w:rsidRPr="00C16006" w:rsidRDefault="00A6111C" w:rsidP="00A6111C">
      <w:pPr>
        <w:rPr>
          <w:sz w:val="16"/>
        </w:rPr>
      </w:pPr>
      <w:r w:rsidRPr="00C16006">
        <w:rPr>
          <w:sz w:val="16"/>
        </w:rPr>
        <w:t>In 1921, the International Hydrographic Organization (IHO) formally recog- nised the Arctic as an ocean (see Figure 8.2). About the same time nation-states both below and above the Arctic Circle negotiated the Svalbard Treaty (entered into force 1925 and established a legal regime for the management of the archi- pelago Svalbard as a Norwegian national territory with guaranteed rights for third party signatories such as Russia and the United Kingdom) and in some cases projected national ambitions towards the North Pole (Canada and Rus- sia via sector theory, using lines of latitude to extend national territories ever northwards). The IHO identification of the Arctic as ocean-space rather than a point on the map where latitudinal lines converge is significant. But what this two-dimensional definition did not address, however, was oceanic volume – the height and depth of ocean lay beyond the legal and geopolitical grip of states. The Arctic, as Figure 8.2 suggests, is defined as a zone rather than a volume (Steinberg 2010).</w:t>
      </w:r>
    </w:p>
    <w:p w14:paraId="38220439" w14:textId="77777777" w:rsidR="00A6111C" w:rsidRPr="00C16006" w:rsidRDefault="00A6111C" w:rsidP="00A6111C">
      <w:pPr>
        <w:rPr>
          <w:sz w:val="16"/>
        </w:rPr>
      </w:pPr>
      <w:r w:rsidRPr="00C16006">
        <w:rPr>
          <w:u w:val="single"/>
        </w:rPr>
        <w:t>Cold War geopolitical ambition enveloped northern coastlines and the Arctic Ocean</w:t>
      </w:r>
      <w:r w:rsidRPr="00C16006">
        <w:rPr>
          <w:sz w:val="16"/>
        </w:rPr>
        <w:t xml:space="preserve">. </w:t>
      </w:r>
      <w:r w:rsidRPr="00C16006">
        <w:rPr>
          <w:u w:val="single"/>
        </w:rPr>
        <w:t xml:space="preserve">Investment in sea </w:t>
      </w:r>
      <w:r w:rsidRPr="00C16006">
        <w:rPr>
          <w:rStyle w:val="Emphasis"/>
        </w:rPr>
        <w:t>ice research</w:t>
      </w:r>
      <w:r w:rsidRPr="00C16006">
        <w:rPr>
          <w:u w:val="single"/>
        </w:rPr>
        <w:t xml:space="preserve">, cold weather </w:t>
      </w:r>
      <w:r w:rsidRPr="00C16006">
        <w:rPr>
          <w:rStyle w:val="Emphasis"/>
        </w:rPr>
        <w:t>engineering</w:t>
      </w:r>
      <w:r w:rsidRPr="00C16006">
        <w:rPr>
          <w:u w:val="single"/>
        </w:rPr>
        <w:t xml:space="preserve"> and polar train- ing reflected the </w:t>
      </w:r>
      <w:r w:rsidRPr="00C16006">
        <w:rPr>
          <w:rStyle w:val="Emphasis"/>
        </w:rPr>
        <w:t>military-strategic imperatives</w:t>
      </w:r>
      <w:r w:rsidRPr="00C16006">
        <w:rPr>
          <w:u w:val="single"/>
        </w:rPr>
        <w:t xml:space="preserve"> of both the US and Soviet </w:t>
      </w:r>
      <w:r w:rsidRPr="00C707D7">
        <w:rPr>
          <w:highlight w:val="green"/>
          <w:u w:val="single"/>
        </w:rPr>
        <w:t>militaries</w:t>
      </w:r>
      <w:r w:rsidRPr="00C16006">
        <w:rPr>
          <w:sz w:val="16"/>
        </w:rPr>
        <w:t xml:space="preserve"> (Herzberg, Kehrt, and Toma 2018). Both </w:t>
      </w:r>
      <w:r w:rsidRPr="00C16006">
        <w:rPr>
          <w:u w:val="single"/>
        </w:rPr>
        <w:t xml:space="preserve">countries </w:t>
      </w:r>
      <w:r w:rsidRPr="00C707D7">
        <w:rPr>
          <w:rStyle w:val="Emphasis"/>
          <w:highlight w:val="green"/>
        </w:rPr>
        <w:t>mobilised</w:t>
      </w:r>
      <w:r w:rsidRPr="00C16006">
        <w:rPr>
          <w:u w:val="single"/>
        </w:rPr>
        <w:t xml:space="preserve"> outlandish plans to </w:t>
      </w:r>
      <w:r w:rsidRPr="00C16006">
        <w:rPr>
          <w:rStyle w:val="Emphasis"/>
        </w:rPr>
        <w:t>destroy</w:t>
      </w:r>
      <w:r w:rsidRPr="00C16006">
        <w:rPr>
          <w:u w:val="single"/>
        </w:rPr>
        <w:t xml:space="preserve"> sea ice, </w:t>
      </w:r>
      <w:r w:rsidRPr="00C707D7">
        <w:rPr>
          <w:rStyle w:val="Emphasis"/>
          <w:highlight w:val="green"/>
        </w:rPr>
        <w:t>nuclear-engineer</w:t>
      </w:r>
      <w:r w:rsidRPr="00C16006">
        <w:rPr>
          <w:u w:val="single"/>
        </w:rPr>
        <w:t xml:space="preserve"> Arctic </w:t>
      </w:r>
      <w:r w:rsidRPr="00C707D7">
        <w:rPr>
          <w:highlight w:val="green"/>
          <w:u w:val="single"/>
        </w:rPr>
        <w:t>landscapes</w:t>
      </w:r>
      <w:r w:rsidRPr="00C16006">
        <w:rPr>
          <w:u w:val="single"/>
        </w:rPr>
        <w:t xml:space="preserve">, invest in </w:t>
      </w:r>
      <w:r w:rsidRPr="00C16006">
        <w:rPr>
          <w:rStyle w:val="Emphasis"/>
        </w:rPr>
        <w:t>surveillance</w:t>
      </w:r>
      <w:r w:rsidRPr="00C16006">
        <w:rPr>
          <w:u w:val="single"/>
        </w:rPr>
        <w:t xml:space="preserve"> infrastructure</w:t>
      </w:r>
      <w:r w:rsidRPr="00C16006">
        <w:rPr>
          <w:sz w:val="16"/>
        </w:rPr>
        <w:t xml:space="preserve"> (e.g. Distant Early Warning line) and subject indigenous peoples to intrusive medical testing (Farish 2006). </w:t>
      </w:r>
      <w:r w:rsidRPr="00C16006">
        <w:rPr>
          <w:u w:val="single"/>
        </w:rPr>
        <w:t>Being “</w:t>
      </w:r>
      <w:r w:rsidRPr="00C707D7">
        <w:rPr>
          <w:rStyle w:val="Emphasis"/>
          <w:highlight w:val="green"/>
        </w:rPr>
        <w:t>reliably frozen</w:t>
      </w:r>
      <w:r w:rsidRPr="00C16006">
        <w:rPr>
          <w:u w:val="single"/>
        </w:rPr>
        <w:t>”</w:t>
      </w:r>
      <w:r w:rsidRPr="00C16006">
        <w:rPr>
          <w:sz w:val="16"/>
        </w:rPr>
        <w:t xml:space="preserve"> was integral to national security planning, and </w:t>
      </w:r>
      <w:r w:rsidRPr="00C707D7">
        <w:rPr>
          <w:highlight w:val="green"/>
          <w:u w:val="single"/>
        </w:rPr>
        <w:t xml:space="preserve">prompted investment in </w:t>
      </w:r>
      <w:r w:rsidRPr="00C707D7">
        <w:rPr>
          <w:rStyle w:val="Emphasis"/>
          <w:highlight w:val="green"/>
        </w:rPr>
        <w:t>nuclear</w:t>
      </w:r>
      <w:r w:rsidRPr="00C16006">
        <w:rPr>
          <w:rStyle w:val="Emphasis"/>
        </w:rPr>
        <w:t xml:space="preserve"> </w:t>
      </w:r>
      <w:r w:rsidRPr="00C707D7">
        <w:rPr>
          <w:rStyle w:val="Emphasis"/>
          <w:highlight w:val="green"/>
        </w:rPr>
        <w:t>sub</w:t>
      </w:r>
      <w:r w:rsidRPr="00C16006">
        <w:rPr>
          <w:rStyle w:val="Emphasis"/>
        </w:rPr>
        <w:t>marine</w:t>
      </w:r>
      <w:r w:rsidRPr="00C707D7">
        <w:rPr>
          <w:rStyle w:val="Emphasis"/>
          <w:highlight w:val="green"/>
        </w:rPr>
        <w:t>s</w:t>
      </w:r>
      <w:r w:rsidRPr="00C16006">
        <w:rPr>
          <w:u w:val="single"/>
        </w:rPr>
        <w:t xml:space="preserve"> and </w:t>
      </w:r>
      <w:r w:rsidRPr="00C16006">
        <w:rPr>
          <w:rStyle w:val="Emphasis"/>
        </w:rPr>
        <w:t>ice-breakers</w:t>
      </w:r>
      <w:r w:rsidRPr="00C16006">
        <w:rPr>
          <w:u w:val="single"/>
        </w:rPr>
        <w:t xml:space="preserve"> </w:t>
      </w:r>
      <w:r w:rsidRPr="00C707D7">
        <w:rPr>
          <w:highlight w:val="green"/>
          <w:u w:val="single"/>
        </w:rPr>
        <w:t>safe in</w:t>
      </w:r>
      <w:r w:rsidRPr="00C16006">
        <w:rPr>
          <w:sz w:val="16"/>
        </w:rPr>
        <w:t xml:space="preserve"> the knowledge </w:t>
      </w:r>
      <w:r w:rsidRPr="00C707D7">
        <w:rPr>
          <w:highlight w:val="green"/>
          <w:u w:val="single"/>
        </w:rPr>
        <w:t>that few</w:t>
      </w:r>
      <w:r w:rsidRPr="00C16006">
        <w:rPr>
          <w:u w:val="single"/>
        </w:rPr>
        <w:t xml:space="preserve"> </w:t>
      </w:r>
      <w:r w:rsidRPr="00C16006">
        <w:rPr>
          <w:rStyle w:val="Emphasis"/>
        </w:rPr>
        <w:t>other actors</w:t>
      </w:r>
      <w:r w:rsidRPr="00C16006">
        <w:rPr>
          <w:u w:val="single"/>
        </w:rPr>
        <w:t xml:space="preserve"> </w:t>
      </w:r>
      <w:r w:rsidRPr="00C707D7">
        <w:rPr>
          <w:highlight w:val="green"/>
          <w:u w:val="single"/>
        </w:rPr>
        <w:t xml:space="preserve">would be </w:t>
      </w:r>
      <w:r w:rsidRPr="00C707D7">
        <w:rPr>
          <w:rStyle w:val="Emphasis"/>
          <w:highlight w:val="green"/>
        </w:rPr>
        <w:t>able</w:t>
      </w:r>
      <w:r w:rsidRPr="00C16006">
        <w:rPr>
          <w:u w:val="single"/>
        </w:rPr>
        <w:t xml:space="preserve"> and </w:t>
      </w:r>
      <w:r w:rsidRPr="00C16006">
        <w:rPr>
          <w:rStyle w:val="Emphasis"/>
        </w:rPr>
        <w:t>willing</w:t>
      </w:r>
      <w:r w:rsidRPr="00C16006">
        <w:rPr>
          <w:u w:val="single"/>
        </w:rPr>
        <w:t xml:space="preserve"> </w:t>
      </w:r>
      <w:r w:rsidRPr="00C707D7">
        <w:rPr>
          <w:highlight w:val="green"/>
          <w:u w:val="single"/>
        </w:rPr>
        <w:t xml:space="preserve">to </w:t>
      </w:r>
      <w:r w:rsidRPr="00C707D7">
        <w:rPr>
          <w:rStyle w:val="Emphasis"/>
          <w:highlight w:val="green"/>
        </w:rPr>
        <w:t>move</w:t>
      </w:r>
      <w:r w:rsidRPr="00C707D7">
        <w:rPr>
          <w:highlight w:val="green"/>
          <w:u w:val="single"/>
        </w:rPr>
        <w:t xml:space="preserve"> through</w:t>
      </w:r>
      <w:r w:rsidRPr="00C16006">
        <w:rPr>
          <w:u w:val="single"/>
        </w:rPr>
        <w:t xml:space="preserve"> and under the </w:t>
      </w:r>
      <w:r w:rsidRPr="00C707D7">
        <w:rPr>
          <w:highlight w:val="green"/>
          <w:u w:val="single"/>
        </w:rPr>
        <w:t>icy</w:t>
      </w:r>
      <w:r w:rsidRPr="00C16006">
        <w:rPr>
          <w:u w:val="single"/>
        </w:rPr>
        <w:t xml:space="preserve"> conditions of the </w:t>
      </w:r>
      <w:r w:rsidRPr="00C707D7">
        <w:rPr>
          <w:highlight w:val="green"/>
          <w:u w:val="single"/>
        </w:rPr>
        <w:t>Arctic</w:t>
      </w:r>
      <w:r w:rsidRPr="00C16006">
        <w:rPr>
          <w:u w:val="single"/>
        </w:rPr>
        <w:t>.</w:t>
      </w:r>
      <w:r w:rsidRPr="00C16006">
        <w:rPr>
          <w:sz w:val="16"/>
        </w:rPr>
        <w:t xml:space="preserve"> Through their extensive patrolling and infrastructural investment, in combination with support for Arctic science, both the United States and the Soviet Union reimagined the Arc- tic as a more integrated, volumetric and coherent regional space, that the British geographers Terence Armstrong and his colleagues described as a “circumpolar North” in 1978 (Armstrong, Rogers, and Rowley 1978).</w:t>
      </w:r>
    </w:p>
    <w:p w14:paraId="0C08D9AC" w14:textId="77777777" w:rsidR="00A6111C" w:rsidRPr="00C16006" w:rsidRDefault="00A6111C" w:rsidP="00A6111C">
      <w:pPr>
        <w:rPr>
          <w:sz w:val="16"/>
        </w:rPr>
      </w:pPr>
      <w:r w:rsidRPr="00C16006">
        <w:rPr>
          <w:sz w:val="16"/>
        </w:rPr>
        <w:t>For Armstrong, however, the rationale for “circumpolar North” was not just rooted in Cold War geopolitical machinations but also growing evidence of transnational indigenous activism and environmental cooperation in areas such as polar bear conservation. From Alaska to Scandinavia, indigenous communi- ties were articulating demands for greater autonomy and cultural recognition. In 1977 the Inuit Circumpolar Conference brought Alaskan, Soviet, Greenlandic and Canadian representatives together to consider shared interests and values across the northern coastal territories and seas (Nicol 2010). But a “circumpolar North” is rather different to thinking of the Arctic as a volume.</w:t>
      </w:r>
    </w:p>
    <w:p w14:paraId="4A936297" w14:textId="77777777" w:rsidR="00A6111C" w:rsidRPr="00C16006" w:rsidRDefault="00A6111C" w:rsidP="00A6111C">
      <w:pPr>
        <w:rPr>
          <w:sz w:val="16"/>
        </w:rPr>
      </w:pPr>
      <w:r w:rsidRPr="00C16006">
        <w:rPr>
          <w:u w:val="single"/>
        </w:rPr>
        <w:t xml:space="preserve">The </w:t>
      </w:r>
      <w:r w:rsidRPr="00C16006">
        <w:rPr>
          <w:rStyle w:val="Emphasis"/>
        </w:rPr>
        <w:t>spatial imagination</w:t>
      </w:r>
      <w:r w:rsidRPr="00C16006">
        <w:rPr>
          <w:u w:val="single"/>
        </w:rPr>
        <w:t xml:space="preserve"> of the Arctic as region is not </w:t>
      </w:r>
      <w:r w:rsidRPr="00C16006">
        <w:rPr>
          <w:rStyle w:val="Emphasis"/>
        </w:rPr>
        <w:t>natural</w:t>
      </w:r>
      <w:r w:rsidRPr="00C16006">
        <w:rPr>
          <w:u w:val="single"/>
        </w:rPr>
        <w:t xml:space="preserve">, </w:t>
      </w:r>
      <w:r w:rsidRPr="00C16006">
        <w:rPr>
          <w:rStyle w:val="Emphasis"/>
        </w:rPr>
        <w:t>inevitable</w:t>
      </w:r>
      <w:r w:rsidRPr="00C16006">
        <w:rPr>
          <w:u w:val="single"/>
        </w:rPr>
        <w:t xml:space="preserve"> and </w:t>
      </w:r>
      <w:r w:rsidRPr="00C16006">
        <w:rPr>
          <w:rStyle w:val="Emphasis"/>
        </w:rPr>
        <w:t>preordained</w:t>
      </w:r>
      <w:r w:rsidRPr="00C16006">
        <w:rPr>
          <w:u w:val="single"/>
        </w:rPr>
        <w:t xml:space="preserve">. Cold War </w:t>
      </w:r>
      <w:r w:rsidRPr="00C707D7">
        <w:rPr>
          <w:rStyle w:val="Emphasis"/>
          <w:highlight w:val="green"/>
        </w:rPr>
        <w:t>geopolitics</w:t>
      </w:r>
      <w:r w:rsidRPr="00C16006">
        <w:rPr>
          <w:u w:val="single"/>
        </w:rPr>
        <w:t xml:space="preserve"> played a </w:t>
      </w:r>
      <w:r w:rsidRPr="00C16006">
        <w:rPr>
          <w:rStyle w:val="Emphasis"/>
        </w:rPr>
        <w:t>vital role</w:t>
      </w:r>
      <w:r w:rsidRPr="00C16006">
        <w:rPr>
          <w:u w:val="single"/>
        </w:rPr>
        <w:t xml:space="preserve"> in helping to </w:t>
      </w:r>
      <w:r w:rsidRPr="00C707D7">
        <w:rPr>
          <w:highlight w:val="green"/>
          <w:u w:val="single"/>
        </w:rPr>
        <w:t>generate</w:t>
      </w:r>
      <w:r w:rsidRPr="00C16006">
        <w:rPr>
          <w:u w:val="single"/>
        </w:rPr>
        <w:t xml:space="preserve"> </w:t>
      </w:r>
      <w:r w:rsidRPr="00C16006">
        <w:rPr>
          <w:rStyle w:val="Emphasis"/>
        </w:rPr>
        <w:t>circumpolar and volumetric</w:t>
      </w:r>
      <w:r w:rsidRPr="00C16006">
        <w:rPr>
          <w:u w:val="single"/>
        </w:rPr>
        <w:t xml:space="preserve"> understandings of the region, especially via those </w:t>
      </w:r>
      <w:r w:rsidRPr="00C707D7">
        <w:rPr>
          <w:rStyle w:val="Emphasis"/>
          <w:highlight w:val="green"/>
        </w:rPr>
        <w:t>militaries exploring</w:t>
      </w:r>
      <w:r w:rsidRPr="00C707D7">
        <w:rPr>
          <w:highlight w:val="green"/>
          <w:u w:val="single"/>
        </w:rPr>
        <w:t xml:space="preserve">, </w:t>
      </w:r>
      <w:r w:rsidRPr="00C707D7">
        <w:rPr>
          <w:rStyle w:val="Emphasis"/>
          <w:highlight w:val="green"/>
        </w:rPr>
        <w:t>mapping</w:t>
      </w:r>
      <w:r w:rsidRPr="00C707D7">
        <w:rPr>
          <w:highlight w:val="green"/>
          <w:u w:val="single"/>
        </w:rPr>
        <w:t xml:space="preserve"> and </w:t>
      </w:r>
      <w:r w:rsidRPr="00C707D7">
        <w:rPr>
          <w:rStyle w:val="Emphasis"/>
          <w:highlight w:val="green"/>
        </w:rPr>
        <w:t>surveying</w:t>
      </w:r>
      <w:r w:rsidRPr="00C16006">
        <w:rPr>
          <w:u w:val="single"/>
        </w:rPr>
        <w:t xml:space="preserve"> the Arctic Ocean.</w:t>
      </w:r>
      <w:r w:rsidRPr="00C16006">
        <w:rPr>
          <w:sz w:val="16"/>
        </w:rPr>
        <w:t xml:space="preserve"> In the post-Cold War era, </w:t>
      </w:r>
      <w:r w:rsidRPr="00C16006">
        <w:rPr>
          <w:u w:val="single"/>
        </w:rPr>
        <w:t xml:space="preserve">there was </w:t>
      </w:r>
      <w:r w:rsidRPr="00C16006">
        <w:rPr>
          <w:rStyle w:val="Emphasis"/>
        </w:rPr>
        <w:t>further interest</w:t>
      </w:r>
      <w:r w:rsidRPr="00C16006">
        <w:rPr>
          <w:u w:val="single"/>
        </w:rPr>
        <w:t xml:space="preserve"> in generating</w:t>
      </w:r>
      <w:r w:rsidRPr="00C16006">
        <w:rPr>
          <w:sz w:val="16"/>
        </w:rPr>
        <w:t xml:space="preserve"> more explicit </w:t>
      </w:r>
      <w:r w:rsidRPr="00C16006">
        <w:rPr>
          <w:u w:val="single"/>
        </w:rPr>
        <w:t>depictions of the Arctic as</w:t>
      </w:r>
      <w:r w:rsidRPr="00C16006">
        <w:rPr>
          <w:sz w:val="16"/>
        </w:rPr>
        <w:t xml:space="preserve"> a shared, yet </w:t>
      </w:r>
      <w:r w:rsidRPr="00C16006">
        <w:rPr>
          <w:rStyle w:val="Emphasis"/>
        </w:rPr>
        <w:t>vulnerable</w:t>
      </w:r>
      <w:r w:rsidRPr="00C16006">
        <w:rPr>
          <w:u w:val="single"/>
        </w:rPr>
        <w:t xml:space="preserve">, </w:t>
      </w:r>
      <w:r w:rsidRPr="00C16006">
        <w:rPr>
          <w:rStyle w:val="Emphasis"/>
        </w:rPr>
        <w:t>space</w:t>
      </w:r>
      <w:r w:rsidRPr="00C16006">
        <w:rPr>
          <w:u w:val="single"/>
        </w:rPr>
        <w:t xml:space="preserve">, one which was being adversely affected by Cold War military legacies and </w:t>
      </w:r>
      <w:r w:rsidRPr="00C16006">
        <w:rPr>
          <w:rStyle w:val="Emphasis"/>
        </w:rPr>
        <w:t>transnational pollutants</w:t>
      </w:r>
      <w:r w:rsidRPr="00C16006">
        <w:rPr>
          <w:sz w:val="16"/>
        </w:rPr>
        <w:t xml:space="preserve"> that were impregnating bodies and ecologies (Young 1985). Notably, former Soviet leader Mikhail Gor- bachev was credited with articulating a shared vision for the Arctic in a speech delivered in October 1987 – as a space where national territories coincide in the Arctic Ocean:</w:t>
      </w:r>
    </w:p>
    <w:p w14:paraId="133A2329" w14:textId="77777777" w:rsidR="00A6111C" w:rsidRPr="00C16006" w:rsidRDefault="00A6111C" w:rsidP="00A6111C">
      <w:pPr>
        <w:rPr>
          <w:sz w:val="16"/>
        </w:rPr>
      </w:pPr>
      <w:r w:rsidRPr="00C16006">
        <w:rPr>
          <w:u w:val="single"/>
        </w:rPr>
        <w:t xml:space="preserve">The </w:t>
      </w:r>
      <w:r w:rsidRPr="00C707D7">
        <w:rPr>
          <w:highlight w:val="green"/>
          <w:u w:val="single"/>
        </w:rPr>
        <w:t>Arctic is</w:t>
      </w:r>
      <w:r w:rsidRPr="00C16006">
        <w:rPr>
          <w:sz w:val="16"/>
        </w:rPr>
        <w:t xml:space="preserve"> not only the Arctic Ocean, but also </w:t>
      </w:r>
      <w:r w:rsidRPr="00C16006">
        <w:rPr>
          <w:u w:val="single"/>
        </w:rPr>
        <w:t xml:space="preserve">the </w:t>
      </w:r>
      <w:r w:rsidRPr="00C16006">
        <w:rPr>
          <w:rStyle w:val="Emphasis"/>
        </w:rPr>
        <w:t xml:space="preserve">northern </w:t>
      </w:r>
      <w:r w:rsidRPr="00C707D7">
        <w:rPr>
          <w:rStyle w:val="Emphasis"/>
          <w:highlight w:val="green"/>
        </w:rPr>
        <w:t>tips</w:t>
      </w:r>
      <w:r w:rsidRPr="00C16006">
        <w:rPr>
          <w:u w:val="single"/>
        </w:rPr>
        <w:t xml:space="preserve"> of three continents</w:t>
      </w:r>
      <w:r w:rsidRPr="00C16006">
        <w:rPr>
          <w:sz w:val="16"/>
        </w:rPr>
        <w:t xml:space="preserve">: Europe, Asia, and America. It is the place where the Euro-Asian, North American and Asian Pacific regions meet, </w:t>
      </w:r>
      <w:r w:rsidRPr="00C707D7">
        <w:rPr>
          <w:highlight w:val="green"/>
          <w:u w:val="single"/>
        </w:rPr>
        <w:t>where</w:t>
      </w:r>
      <w:r w:rsidRPr="00C16006">
        <w:rPr>
          <w:u w:val="single"/>
        </w:rPr>
        <w:t xml:space="preserve"> the </w:t>
      </w:r>
      <w:r w:rsidRPr="00C707D7">
        <w:rPr>
          <w:rStyle w:val="Emphasis"/>
          <w:highlight w:val="green"/>
        </w:rPr>
        <w:t>frontiers</w:t>
      </w:r>
      <w:r w:rsidRPr="00C707D7">
        <w:rPr>
          <w:highlight w:val="green"/>
          <w:u w:val="single"/>
        </w:rPr>
        <w:t xml:space="preserve"> come </w:t>
      </w:r>
      <w:r w:rsidRPr="00C707D7">
        <w:rPr>
          <w:rStyle w:val="Emphasis"/>
          <w:highlight w:val="green"/>
        </w:rPr>
        <w:t>close</w:t>
      </w:r>
      <w:r w:rsidRPr="00C16006">
        <w:rPr>
          <w:u w:val="single"/>
        </w:rPr>
        <w:t xml:space="preserve"> to one another and the interests of states belonging </w:t>
      </w:r>
      <w:r w:rsidRPr="00C707D7">
        <w:rPr>
          <w:highlight w:val="green"/>
          <w:u w:val="single"/>
        </w:rPr>
        <w:t>to</w:t>
      </w:r>
      <w:r w:rsidRPr="00C16006">
        <w:rPr>
          <w:u w:val="single"/>
        </w:rPr>
        <w:t xml:space="preserve"> mutua</w:t>
      </w:r>
      <w:r w:rsidRPr="00C16006">
        <w:rPr>
          <w:rStyle w:val="Emphasis"/>
        </w:rPr>
        <w:t xml:space="preserve">lly </w:t>
      </w:r>
      <w:r w:rsidRPr="00C707D7">
        <w:rPr>
          <w:rStyle w:val="Emphasis"/>
          <w:highlight w:val="green"/>
        </w:rPr>
        <w:t>opposed military blocs</w:t>
      </w:r>
      <w:r w:rsidRPr="00C16006">
        <w:rPr>
          <w:u w:val="single"/>
        </w:rPr>
        <w:t xml:space="preserve"> and </w:t>
      </w:r>
      <w:r w:rsidRPr="00C16006">
        <w:rPr>
          <w:rStyle w:val="Emphasis"/>
        </w:rPr>
        <w:t>nonaligned</w:t>
      </w:r>
      <w:r w:rsidRPr="00C16006">
        <w:rPr>
          <w:u w:val="single"/>
        </w:rPr>
        <w:t xml:space="preserve"> ones </w:t>
      </w:r>
      <w:r w:rsidRPr="00C16006">
        <w:rPr>
          <w:rStyle w:val="Emphasis"/>
        </w:rPr>
        <w:t>cross</w:t>
      </w:r>
      <w:r w:rsidRPr="00C16006">
        <w:rPr>
          <w:sz w:val="16"/>
        </w:rPr>
        <w:t xml:space="preserve">. (Gorbachev 1987) </w:t>
      </w:r>
    </w:p>
    <w:p w14:paraId="38638960" w14:textId="77777777" w:rsidR="00A6111C" w:rsidRPr="00C16006" w:rsidRDefault="00A6111C" w:rsidP="00A6111C">
      <w:pPr>
        <w:rPr>
          <w:sz w:val="16"/>
        </w:rPr>
      </w:pPr>
      <w:r w:rsidRPr="00C16006">
        <w:rPr>
          <w:sz w:val="16"/>
        </w:rPr>
        <w:t>While Gorbachev’s oft-cited speech draws attention to continental convergence, it is resolutely not a volumetric understanding of the Arctic. The Arctic Ocean is significant regionally speaking because the extreme edges of land converge on it. The Arctic Environment Protection Strategy (AEPS) initiated by Finland in 1991 and the Arctic Council championed by Canada played a key role in operation- alising these new regional articulations – the Arctic as a shared regional space. One important outcome was to define eight “Arctic states” namely, Canada, Denmark/Greenland, Finland, Iceland, Norway, Russia, Sweden and the United States (Arctic 8 or A8), and thus by association to identify non-Arctic states and extra-territorial actors. As the preamble to the AEPS notes, the signatories drew attention to the presence of pollutants on rather than in and through “fragile Arctic ecosystems”:</w:t>
      </w:r>
    </w:p>
    <w:p w14:paraId="5D9A0B87" w14:textId="77777777" w:rsidR="00A6111C" w:rsidRPr="00C16006" w:rsidRDefault="00A6111C" w:rsidP="00A6111C">
      <w:pPr>
        <w:rPr>
          <w:sz w:val="16"/>
        </w:rPr>
      </w:pPr>
      <w:r w:rsidRPr="00C16006">
        <w:rPr>
          <w:u w:val="single"/>
        </w:rPr>
        <w:t xml:space="preserve">Deeply concerned with threats to the </w:t>
      </w:r>
      <w:r w:rsidRPr="00C16006">
        <w:rPr>
          <w:rStyle w:val="Emphasis"/>
        </w:rPr>
        <w:t>Arctic environment</w:t>
      </w:r>
      <w:r w:rsidRPr="00C16006">
        <w:rPr>
          <w:u w:val="single"/>
        </w:rPr>
        <w:t xml:space="preserve"> and the impact of </w:t>
      </w:r>
      <w:r w:rsidRPr="00C16006">
        <w:rPr>
          <w:rStyle w:val="Emphasis"/>
        </w:rPr>
        <w:t>pollution</w:t>
      </w:r>
      <w:r w:rsidRPr="00C16006">
        <w:rPr>
          <w:sz w:val="16"/>
        </w:rPr>
        <w:t xml:space="preserve"> on fragile Arctic ecosystems; </w:t>
      </w:r>
      <w:r w:rsidRPr="00C16006">
        <w:rPr>
          <w:u w:val="single"/>
        </w:rPr>
        <w:t xml:space="preserve">Acknowledging the growing </w:t>
      </w:r>
      <w:r w:rsidRPr="00C16006">
        <w:rPr>
          <w:rStyle w:val="Emphasis"/>
        </w:rPr>
        <w:t>national and international appreciation</w:t>
      </w:r>
      <w:r w:rsidRPr="00C16006">
        <w:rPr>
          <w:u w:val="single"/>
        </w:rPr>
        <w:t xml:space="preserve"> of the importance of </w:t>
      </w:r>
      <w:r w:rsidRPr="00C16006">
        <w:rPr>
          <w:u w:val="single"/>
        </w:rPr>
        <w:lastRenderedPageBreak/>
        <w:t xml:space="preserve">Arctic ecosystems and an increasing knowledge of </w:t>
      </w:r>
      <w:r w:rsidRPr="00C16006">
        <w:rPr>
          <w:rStyle w:val="Emphasis"/>
        </w:rPr>
        <w:t>global pol- lution</w:t>
      </w:r>
      <w:r w:rsidRPr="00C16006">
        <w:rPr>
          <w:u w:val="single"/>
        </w:rPr>
        <w:t xml:space="preserve"> and resulting </w:t>
      </w:r>
      <w:r w:rsidRPr="00C707D7">
        <w:rPr>
          <w:rStyle w:val="Emphasis"/>
          <w:highlight w:val="green"/>
        </w:rPr>
        <w:t>environmental threats</w:t>
      </w:r>
      <w:r w:rsidRPr="00C16006">
        <w:rPr>
          <w:sz w:val="16"/>
        </w:rPr>
        <w:t xml:space="preserve">; </w:t>
      </w:r>
      <w:r w:rsidRPr="00C16006">
        <w:rPr>
          <w:u w:val="single"/>
        </w:rPr>
        <w:t xml:space="preserve">Resolving to </w:t>
      </w:r>
      <w:r w:rsidRPr="00C16006">
        <w:rPr>
          <w:rStyle w:val="Emphasis"/>
        </w:rPr>
        <w:t>pursue</w:t>
      </w:r>
      <w:r w:rsidRPr="00C16006">
        <w:rPr>
          <w:u w:val="single"/>
        </w:rPr>
        <w:t xml:space="preserve"> together in other international environmental </w:t>
      </w:r>
      <w:r w:rsidRPr="00C16006">
        <w:rPr>
          <w:rStyle w:val="Emphasis"/>
        </w:rPr>
        <w:t>fora</w:t>
      </w:r>
      <w:r w:rsidRPr="00C16006">
        <w:rPr>
          <w:u w:val="single"/>
        </w:rPr>
        <w:t xml:space="preserve"> those issues affecting the Arctic environment, which </w:t>
      </w:r>
      <w:r w:rsidRPr="00C707D7">
        <w:rPr>
          <w:highlight w:val="green"/>
          <w:u w:val="single"/>
        </w:rPr>
        <w:t>require</w:t>
      </w:r>
      <w:r w:rsidRPr="00C16006">
        <w:rPr>
          <w:u w:val="single"/>
        </w:rPr>
        <w:t xml:space="preserve"> broad </w:t>
      </w:r>
      <w:r w:rsidRPr="00C707D7">
        <w:rPr>
          <w:rStyle w:val="Emphasis"/>
          <w:highlight w:val="green"/>
        </w:rPr>
        <w:t>international cooperation</w:t>
      </w:r>
      <w:r w:rsidRPr="00C16006">
        <w:rPr>
          <w:sz w:val="16"/>
        </w:rPr>
        <w:t>; Emphasizing our responsibility to protect and preserve the Arctic environ- ment and recognizing the special relationship of the indigenous peoples and local populations to the Arctic and their unique contribution to the protection of the Arctic Environment. (AEPS 1991)</w:t>
      </w:r>
    </w:p>
    <w:p w14:paraId="79B92A35" w14:textId="77777777" w:rsidR="00A6111C" w:rsidRPr="00C16006" w:rsidRDefault="00A6111C" w:rsidP="00A6111C">
      <w:pPr>
        <w:rPr>
          <w:sz w:val="16"/>
        </w:rPr>
      </w:pPr>
      <w:r w:rsidRPr="00C16006">
        <w:rPr>
          <w:sz w:val="16"/>
        </w:rPr>
        <w:t>Claims to geographical proximity and environmental stewardship trumped other ways of conceiving of the Arctic as networked, relational and volumetric. Historic Arctic states such as the UK, the Netherlands, Germany and France were reclas- sified as “observers” when they entered into a relationship with the new Arctic states and the AEPS and Arctic Council respectively. The designator non-Arctic was an important element in the institutional building process even if it was per- fectly clear that the volumetric boundaries of the Arctic were rather more porous. Indeed, one of the driving factors behind the AEPS was a recognition that the Arctic was a net receiver of extra-territorial pollutants from southern countries such as the UK in the form of acid rain and persistent organic pollutants.</w:t>
      </w:r>
    </w:p>
    <w:p w14:paraId="4F95303C" w14:textId="77777777" w:rsidR="00A6111C" w:rsidRPr="00C16006" w:rsidRDefault="00A6111C" w:rsidP="00A6111C">
      <w:pPr>
        <w:rPr>
          <w:sz w:val="16"/>
        </w:rPr>
      </w:pPr>
      <w:r w:rsidRPr="00C16006">
        <w:rPr>
          <w:sz w:val="16"/>
        </w:rPr>
        <w:t xml:space="preserve">Perhaps it is no coincidence that as international interest in the Arctic has grown over the last two decades, so descriptors of the region have altered. Notably, the term “global Arctic” has been used to capture the manner in which economic, political and cultural forms of globalisation have interacted, even intruded, into the economies and societies of northern communities. We posit the claim that “global Arctic” has found favour with some commentators precisely because it uses the “global” to signify a more implicit sense of the volumetric akin to a leaky container (Finger and Heininen 2019). While we should be careful not to overstate these interactions, in terms of scale, scope and novelty, it evokes a changing mate- rial relationship between the Arctic and the rest of the world. </w:t>
      </w:r>
      <w:r w:rsidRPr="00C16006">
        <w:rPr>
          <w:u w:val="single"/>
        </w:rPr>
        <w:t>The term “</w:t>
      </w:r>
      <w:r w:rsidRPr="00C707D7">
        <w:rPr>
          <w:rStyle w:val="Emphasis"/>
          <w:highlight w:val="green"/>
        </w:rPr>
        <w:t>global Arctic</w:t>
      </w:r>
      <w:r w:rsidRPr="00C16006">
        <w:rPr>
          <w:u w:val="single"/>
        </w:rPr>
        <w:t>” has been used</w:t>
      </w:r>
      <w:r w:rsidRPr="00C16006">
        <w:rPr>
          <w:sz w:val="16"/>
        </w:rPr>
        <w:t xml:space="preserve"> in a variety of ways from </w:t>
      </w:r>
      <w:r w:rsidRPr="00C707D7">
        <w:rPr>
          <w:highlight w:val="green"/>
          <w:u w:val="single"/>
        </w:rPr>
        <w:t>endorsing</w:t>
      </w:r>
      <w:r w:rsidRPr="00C16006">
        <w:rPr>
          <w:u w:val="single"/>
        </w:rPr>
        <w:t xml:space="preserve"> an </w:t>
      </w:r>
      <w:r w:rsidRPr="00C707D7">
        <w:rPr>
          <w:rStyle w:val="Emphasis"/>
          <w:highlight w:val="green"/>
        </w:rPr>
        <w:t>export model</w:t>
      </w:r>
      <w:r w:rsidRPr="00C707D7">
        <w:rPr>
          <w:highlight w:val="green"/>
          <w:u w:val="single"/>
        </w:rPr>
        <w:t xml:space="preserve"> of </w:t>
      </w:r>
      <w:r w:rsidRPr="00C707D7">
        <w:rPr>
          <w:rStyle w:val="Emphasis"/>
          <w:highlight w:val="green"/>
        </w:rPr>
        <w:t>Arctic governance</w:t>
      </w:r>
      <w:r w:rsidRPr="00C16006">
        <w:rPr>
          <w:u w:val="single"/>
        </w:rPr>
        <w:t xml:space="preserve"> to warnings </w:t>
      </w:r>
      <w:r w:rsidRPr="00C707D7">
        <w:rPr>
          <w:highlight w:val="green"/>
          <w:u w:val="single"/>
        </w:rPr>
        <w:t xml:space="preserve">of </w:t>
      </w:r>
      <w:r w:rsidRPr="00C707D7">
        <w:rPr>
          <w:rStyle w:val="Emphasis"/>
          <w:highlight w:val="green"/>
        </w:rPr>
        <w:t>malign influences</w:t>
      </w:r>
      <w:r w:rsidRPr="00C16006">
        <w:rPr>
          <w:u w:val="single"/>
        </w:rPr>
        <w:t xml:space="preserve"> and </w:t>
      </w:r>
      <w:r w:rsidRPr="00C16006">
        <w:rPr>
          <w:rStyle w:val="Emphasis"/>
        </w:rPr>
        <w:t>pressures</w:t>
      </w:r>
      <w:r w:rsidRPr="00C16006">
        <w:rPr>
          <w:u w:val="single"/>
        </w:rPr>
        <w:t xml:space="preserve"> from elsewhere and material interchanges of </w:t>
      </w:r>
      <w:r w:rsidRPr="00C707D7">
        <w:rPr>
          <w:rStyle w:val="Emphasis"/>
          <w:highlight w:val="green"/>
        </w:rPr>
        <w:t>weather</w:t>
      </w:r>
      <w:r w:rsidRPr="00C707D7">
        <w:rPr>
          <w:highlight w:val="green"/>
          <w:u w:val="single"/>
        </w:rPr>
        <w:t xml:space="preserve">, </w:t>
      </w:r>
      <w:r w:rsidRPr="00C707D7">
        <w:rPr>
          <w:rStyle w:val="Emphasis"/>
          <w:highlight w:val="green"/>
        </w:rPr>
        <w:t>pollutants</w:t>
      </w:r>
      <w:r w:rsidRPr="00C16006">
        <w:rPr>
          <w:u w:val="single"/>
        </w:rPr>
        <w:t xml:space="preserve"> such as </w:t>
      </w:r>
      <w:r w:rsidRPr="00C707D7">
        <w:rPr>
          <w:rStyle w:val="Emphasis"/>
          <w:highlight w:val="green"/>
        </w:rPr>
        <w:t>micro-plastics</w:t>
      </w:r>
      <w:r w:rsidRPr="00C707D7">
        <w:rPr>
          <w:highlight w:val="green"/>
          <w:u w:val="single"/>
        </w:rPr>
        <w:t xml:space="preserve"> and </w:t>
      </w:r>
      <w:r w:rsidRPr="00C707D7">
        <w:rPr>
          <w:rStyle w:val="Emphasis"/>
          <w:highlight w:val="green"/>
        </w:rPr>
        <w:t>ocean acidification</w:t>
      </w:r>
      <w:r w:rsidRPr="00C16006">
        <w:rPr>
          <w:sz w:val="16"/>
        </w:rPr>
        <w:t xml:space="preserve"> (Dodds 2017).</w:t>
      </w:r>
    </w:p>
    <w:p w14:paraId="296846BD" w14:textId="77777777" w:rsidR="00A6111C" w:rsidRPr="00C16006" w:rsidRDefault="00A6111C" w:rsidP="00A6111C">
      <w:pPr>
        <w:rPr>
          <w:sz w:val="16"/>
        </w:rPr>
      </w:pPr>
      <w:r w:rsidRPr="00C16006">
        <w:rPr>
          <w:sz w:val="16"/>
        </w:rPr>
        <w:t xml:space="preserve">As a fundamentally mobile term, </w:t>
      </w:r>
      <w:r w:rsidRPr="00C16006">
        <w:rPr>
          <w:u w:val="single"/>
        </w:rPr>
        <w:t xml:space="preserve">it should </w:t>
      </w:r>
      <w:r w:rsidRPr="00C707D7">
        <w:rPr>
          <w:rStyle w:val="Emphasis"/>
          <w:highlight w:val="green"/>
        </w:rPr>
        <w:t>encourage</w:t>
      </w:r>
      <w:r w:rsidRPr="00C16006">
        <w:rPr>
          <w:u w:val="single"/>
        </w:rPr>
        <w:t xml:space="preserve"> us to investigate what </w:t>
      </w:r>
      <w:r w:rsidRPr="00C707D7">
        <w:rPr>
          <w:rStyle w:val="Emphasis"/>
          <w:highlight w:val="green"/>
        </w:rPr>
        <w:t>regionalising work</w:t>
      </w:r>
      <w:r w:rsidRPr="00C16006">
        <w:rPr>
          <w:u w:val="single"/>
        </w:rPr>
        <w:t xml:space="preserve"> the term does</w:t>
      </w:r>
      <w:r w:rsidRPr="00C16006">
        <w:rPr>
          <w:sz w:val="16"/>
        </w:rPr>
        <w:t xml:space="preserve">, what sort of Arctic is being conjured up, where it finds purchase, and what responses it provokes, as various stakeholders deploy it. </w:t>
      </w:r>
      <w:r w:rsidRPr="00C16006">
        <w:rPr>
          <w:u w:val="single"/>
        </w:rPr>
        <w:t xml:space="preserve">The </w:t>
      </w:r>
      <w:r w:rsidRPr="00C707D7">
        <w:rPr>
          <w:rStyle w:val="Emphasis"/>
          <w:highlight w:val="green"/>
        </w:rPr>
        <w:t>Arctic Council</w:t>
      </w:r>
      <w:r w:rsidRPr="00C16006">
        <w:rPr>
          <w:sz w:val="16"/>
        </w:rPr>
        <w:t xml:space="preserve">, the primary intergovernmental forum working in the Arctic region and beyond, is often described as a </w:t>
      </w:r>
      <w:r w:rsidRPr="00C707D7">
        <w:rPr>
          <w:rStyle w:val="Emphasis"/>
          <w:highlight w:val="green"/>
        </w:rPr>
        <w:t>trail-blazing model</w:t>
      </w:r>
      <w:r w:rsidRPr="00C707D7">
        <w:rPr>
          <w:highlight w:val="green"/>
          <w:u w:val="single"/>
        </w:rPr>
        <w:t xml:space="preserve"> of </w:t>
      </w:r>
      <w:r w:rsidRPr="00C707D7">
        <w:rPr>
          <w:rStyle w:val="Emphasis"/>
          <w:highlight w:val="green"/>
        </w:rPr>
        <w:t>global governance</w:t>
      </w:r>
      <w:r w:rsidRPr="00C16006">
        <w:rPr>
          <w:u w:val="single"/>
        </w:rPr>
        <w:t xml:space="preserve"> by those who champion its work.</w:t>
      </w:r>
      <w:r w:rsidRPr="00C16006">
        <w:rPr>
          <w:sz w:val="16"/>
        </w:rPr>
        <w:t xml:space="preserve"> </w:t>
      </w:r>
      <w:r w:rsidRPr="00C16006">
        <w:rPr>
          <w:u w:val="single"/>
        </w:rPr>
        <w:t>The term “</w:t>
      </w:r>
      <w:r w:rsidRPr="00C16006">
        <w:rPr>
          <w:rStyle w:val="Emphasis"/>
        </w:rPr>
        <w:t>global Arctic</w:t>
      </w:r>
      <w:r w:rsidRPr="00C16006">
        <w:rPr>
          <w:u w:val="single"/>
        </w:rPr>
        <w:t>”</w:t>
      </w:r>
      <w:r w:rsidRPr="00C16006">
        <w:rPr>
          <w:sz w:val="16"/>
        </w:rPr>
        <w:t xml:space="preserve"> then </w:t>
      </w:r>
      <w:r w:rsidRPr="00C16006">
        <w:rPr>
          <w:u w:val="single"/>
        </w:rPr>
        <w:t xml:space="preserve">becomes </w:t>
      </w:r>
      <w:r w:rsidRPr="00C16006">
        <w:rPr>
          <w:rStyle w:val="Emphasis"/>
        </w:rPr>
        <w:t>indicative</w:t>
      </w:r>
      <w:r w:rsidRPr="00C16006">
        <w:rPr>
          <w:u w:val="single"/>
        </w:rPr>
        <w:t xml:space="preserve"> of the Arctic as a </w:t>
      </w:r>
      <w:r w:rsidRPr="00C16006">
        <w:rPr>
          <w:rStyle w:val="Emphasis"/>
        </w:rPr>
        <w:t>net exporter</w:t>
      </w:r>
      <w:r w:rsidRPr="00C16006">
        <w:rPr>
          <w:u w:val="single"/>
        </w:rPr>
        <w:t xml:space="preserve"> – </w:t>
      </w:r>
      <w:r w:rsidRPr="00C707D7">
        <w:rPr>
          <w:highlight w:val="green"/>
          <w:u w:val="single"/>
        </w:rPr>
        <w:t>informing</w:t>
      </w:r>
      <w:r w:rsidRPr="00C16006">
        <w:rPr>
          <w:u w:val="single"/>
        </w:rPr>
        <w:t xml:space="preserve"> wider </w:t>
      </w:r>
      <w:r w:rsidRPr="00C707D7">
        <w:rPr>
          <w:rStyle w:val="Emphasis"/>
          <w:highlight w:val="green"/>
        </w:rPr>
        <w:t>global communities</w:t>
      </w:r>
      <w:r w:rsidRPr="00C16006">
        <w:rPr>
          <w:u w:val="single"/>
        </w:rPr>
        <w:t xml:space="preserve"> and </w:t>
      </w:r>
      <w:r w:rsidRPr="00C16006">
        <w:rPr>
          <w:rStyle w:val="Emphasis"/>
        </w:rPr>
        <w:t>opinion-formers</w:t>
      </w:r>
      <w:r w:rsidRPr="00C16006">
        <w:rPr>
          <w:u w:val="single"/>
        </w:rPr>
        <w:t xml:space="preserve"> rather than a regional importer of “</w:t>
      </w:r>
      <w:r w:rsidRPr="00C16006">
        <w:rPr>
          <w:rStyle w:val="Emphasis"/>
        </w:rPr>
        <w:t>extra-regional</w:t>
      </w:r>
      <w:r w:rsidRPr="00C16006">
        <w:rPr>
          <w:u w:val="single"/>
        </w:rPr>
        <w:t>” or “</w:t>
      </w:r>
      <w:r w:rsidRPr="00C16006">
        <w:rPr>
          <w:rStyle w:val="Emphasis"/>
        </w:rPr>
        <w:t>global</w:t>
      </w:r>
      <w:r w:rsidRPr="00C16006">
        <w:rPr>
          <w:u w:val="single"/>
        </w:rPr>
        <w:t>” ideas and practices</w:t>
      </w:r>
      <w:r w:rsidRPr="00C16006">
        <w:rPr>
          <w:sz w:val="16"/>
        </w:rPr>
        <w:t xml:space="preserve"> (Heininen and Southcott 2010).</w:t>
      </w:r>
    </w:p>
    <w:p w14:paraId="206E8B71" w14:textId="77777777" w:rsidR="00A6111C" w:rsidRPr="00C16006" w:rsidRDefault="00A6111C" w:rsidP="00A6111C">
      <w:pPr>
        <w:rPr>
          <w:sz w:val="16"/>
        </w:rPr>
      </w:pPr>
      <w:r w:rsidRPr="00C16006">
        <w:rPr>
          <w:sz w:val="16"/>
        </w:rPr>
        <w:t>“Global Arctic” is deployed in other ways – to endorse particular relation- ships, networks and flows, or to condemn and express regret at global complici- ties, connections and entanglements. To some, the annual Arctic Circle event hosted in Iceland might be understood as welcoming an array of stakeholders and interested parties from inside and outside of the Arctic region, eager to promote, discuss and implement political, commercial and cultural agendas. Conversely, when indigenous peoples speak critically of a European Union seal export ban, we might reasonably assume that the intermingling of the global and the Arctic was unwanted.</w:t>
      </w:r>
    </w:p>
    <w:p w14:paraId="4BE82C2A" w14:textId="77777777" w:rsidR="00A6111C" w:rsidRPr="00C16006" w:rsidRDefault="00A6111C" w:rsidP="00A6111C">
      <w:pPr>
        <w:rPr>
          <w:sz w:val="16"/>
        </w:rPr>
      </w:pPr>
      <w:r w:rsidRPr="00C16006">
        <w:rPr>
          <w:sz w:val="16"/>
        </w:rPr>
        <w:t xml:space="preserve">But </w:t>
      </w:r>
      <w:r w:rsidRPr="00C16006">
        <w:rPr>
          <w:u w:val="single"/>
        </w:rPr>
        <w:t>the “</w:t>
      </w:r>
      <w:r w:rsidRPr="00C16006">
        <w:rPr>
          <w:rStyle w:val="Emphasis"/>
        </w:rPr>
        <w:t>global Arctic</w:t>
      </w:r>
      <w:r w:rsidRPr="00C16006">
        <w:rPr>
          <w:u w:val="single"/>
        </w:rPr>
        <w:t>”</w:t>
      </w:r>
      <w:r w:rsidRPr="00C16006">
        <w:rPr>
          <w:sz w:val="16"/>
        </w:rPr>
        <w:t xml:space="preserve"> can work on a different register as well – it might be disciplinary to some but </w:t>
      </w:r>
      <w:r w:rsidRPr="00C16006">
        <w:rPr>
          <w:u w:val="single"/>
        </w:rPr>
        <w:t xml:space="preserve">enabling of </w:t>
      </w:r>
      <w:r w:rsidRPr="00C16006">
        <w:rPr>
          <w:rStyle w:val="Emphasis"/>
        </w:rPr>
        <w:t>others</w:t>
      </w:r>
      <w:r w:rsidRPr="00C16006">
        <w:rPr>
          <w:sz w:val="16"/>
        </w:rPr>
        <w:t>. Indigenous communities have also used the global in the form of the UN Declaration on the Rights of Indigenous Peoples to “globalise” the Arctic. In this case, the entanglement of the Arctic and the global is a deliberate one, designed to highlight indigenous peoples’ rights and the responsibilities of nation-states to treat them with respect, dignity and be attentive to outstanding land claims and natural resource arrangements. It is also important to recognise that indigenous peoples are also global actors in their own right, with cultural, economic and political portfolios, which include collective rights (Nicol 2017).</w:t>
      </w:r>
    </w:p>
    <w:p w14:paraId="24F3375A" w14:textId="77777777" w:rsidR="00A6111C" w:rsidRPr="00C16006" w:rsidRDefault="00A6111C" w:rsidP="00A6111C">
      <w:pPr>
        <w:rPr>
          <w:sz w:val="16"/>
        </w:rPr>
      </w:pPr>
      <w:r w:rsidRPr="00C16006">
        <w:rPr>
          <w:sz w:val="16"/>
        </w:rPr>
        <w:t>Hence, as such, there is no one “Global Arctic” per se; rather there are multi- ple, overlapping “Global Arctic(s)” that can be shored up (individually or collec- tively) at specific moments in time to serve particular interests. What is also worth considering here are the ways in which a “Global Arctic” no longer represents a remote, faraway space that is bestowed an “exceptional” and “special” status for its value towards “global” scientific investigations and explorations; rather it is increasingly rendered banal and visible as an interconnected region through com- peting narratives and agendas from within and beyond.</w:t>
      </w:r>
    </w:p>
    <w:p w14:paraId="219F4759" w14:textId="77777777" w:rsidR="00A6111C" w:rsidRPr="00C16006" w:rsidRDefault="00A6111C" w:rsidP="00A6111C">
      <w:pPr>
        <w:rPr>
          <w:sz w:val="16"/>
        </w:rPr>
      </w:pPr>
      <w:r w:rsidRPr="00C16006">
        <w:rPr>
          <w:sz w:val="16"/>
        </w:rPr>
        <w:t>What deserves further engagement is a more explicit engagement with both the volumetric and material. Even to conceptualise the Arctic as a “leaky container” is to take for granted the existence of the region as “container” rather than something that it also explicitly material and its relationship to potent imaginaries such as a circumpolar Arctic.</w:t>
      </w:r>
    </w:p>
    <w:p w14:paraId="7680D807" w14:textId="77777777" w:rsidR="00A6111C" w:rsidRPr="00C16006" w:rsidRDefault="00A6111C" w:rsidP="00A6111C">
      <w:pPr>
        <w:rPr>
          <w:sz w:val="16"/>
        </w:rPr>
      </w:pPr>
      <w:r w:rsidRPr="00C16006">
        <w:rPr>
          <w:sz w:val="16"/>
        </w:rPr>
        <w:t xml:space="preserve">4. Institutionalising Arctic regionalism </w:t>
      </w:r>
    </w:p>
    <w:p w14:paraId="47EC754F" w14:textId="77777777" w:rsidR="00A6111C" w:rsidRPr="00C16006" w:rsidRDefault="00A6111C" w:rsidP="00A6111C">
      <w:pPr>
        <w:rPr>
          <w:sz w:val="16"/>
        </w:rPr>
      </w:pPr>
      <w:r w:rsidRPr="00C16006">
        <w:rPr>
          <w:sz w:val="16"/>
        </w:rPr>
        <w:lastRenderedPageBreak/>
        <w:t xml:space="preserve">However, these </w:t>
      </w:r>
      <w:r w:rsidRPr="00C16006">
        <w:rPr>
          <w:u w:val="single"/>
        </w:rPr>
        <w:t>Arctic imaginings</w:t>
      </w:r>
      <w:r w:rsidRPr="00C16006">
        <w:rPr>
          <w:sz w:val="16"/>
        </w:rPr>
        <w:t xml:space="preserve"> across different historical epochs do not merely reside in the rhetorical realm; rather they </w:t>
      </w:r>
      <w:r w:rsidRPr="00C16006">
        <w:rPr>
          <w:u w:val="single"/>
        </w:rPr>
        <w:t xml:space="preserve">can be </w:t>
      </w:r>
      <w:r w:rsidRPr="00C16006">
        <w:rPr>
          <w:rStyle w:val="Emphasis"/>
        </w:rPr>
        <w:t>performative</w:t>
      </w:r>
      <w:r w:rsidRPr="00C16006">
        <w:rPr>
          <w:u w:val="single"/>
        </w:rPr>
        <w:t xml:space="preserve"> in </w:t>
      </w:r>
      <w:r w:rsidRPr="00C16006">
        <w:rPr>
          <w:rStyle w:val="Emphasis"/>
        </w:rPr>
        <w:t>directing and shaping</w:t>
      </w:r>
      <w:r w:rsidRPr="00C16006">
        <w:rPr>
          <w:u w:val="single"/>
        </w:rPr>
        <w:t xml:space="preserve"> concrete policy approaches and actions on the </w:t>
      </w:r>
      <w:r w:rsidRPr="00C16006">
        <w:rPr>
          <w:rStyle w:val="Emphasis"/>
        </w:rPr>
        <w:t>ground</w:t>
      </w:r>
      <w:r w:rsidRPr="00C16006">
        <w:rPr>
          <w:sz w:val="16"/>
        </w:rPr>
        <w:t xml:space="preserve">. Indeed, </w:t>
      </w:r>
      <w:r w:rsidRPr="00C16006">
        <w:rPr>
          <w:u w:val="single"/>
        </w:rPr>
        <w:t>the making</w:t>
      </w:r>
      <w:r w:rsidRPr="00C16006">
        <w:rPr>
          <w:sz w:val="16"/>
        </w:rPr>
        <w:t xml:space="preserve"> and remaking </w:t>
      </w:r>
      <w:r w:rsidRPr="00C16006">
        <w:rPr>
          <w:u w:val="single"/>
        </w:rPr>
        <w:t xml:space="preserve">of the </w:t>
      </w:r>
      <w:r w:rsidRPr="00C16006">
        <w:rPr>
          <w:rStyle w:val="Emphasis"/>
        </w:rPr>
        <w:t>region and regionalism</w:t>
      </w:r>
      <w:r w:rsidRPr="00C16006">
        <w:rPr>
          <w:u w:val="single"/>
        </w:rPr>
        <w:t xml:space="preserve"> as both a process and outcome is as much </w:t>
      </w:r>
      <w:r w:rsidRPr="00C16006">
        <w:rPr>
          <w:rStyle w:val="Emphasis"/>
        </w:rPr>
        <w:t>riven</w:t>
      </w:r>
      <w:r w:rsidRPr="00C16006">
        <w:rPr>
          <w:u w:val="single"/>
        </w:rPr>
        <w:t xml:space="preserve"> with both </w:t>
      </w:r>
      <w:r w:rsidRPr="00C16006">
        <w:rPr>
          <w:rStyle w:val="Emphasis"/>
        </w:rPr>
        <w:t>large-scale and public interventions</w:t>
      </w:r>
      <w:r w:rsidRPr="00C16006">
        <w:rPr>
          <w:sz w:val="16"/>
        </w:rPr>
        <w:t xml:space="preserve"> (e.g. treaties, con- ventions, declarations, and protocols) as they are about the spatial imaginations and “little things” (e.g. the very terms that we use such as Arctic, High North, Arctic states) that help to determine the shape and scope of regional projects. </w:t>
      </w:r>
      <w:r w:rsidRPr="00C16006">
        <w:rPr>
          <w:u w:val="single"/>
        </w:rPr>
        <w:t xml:space="preserve">In the </w:t>
      </w:r>
      <w:r w:rsidRPr="00C16006">
        <w:rPr>
          <w:rStyle w:val="Emphasis"/>
        </w:rPr>
        <w:t>maritime</w:t>
      </w:r>
      <w:r w:rsidRPr="00C16006">
        <w:rPr>
          <w:u w:val="single"/>
        </w:rPr>
        <w:t xml:space="preserve"> Arctic and Antarctic, state parties have had to </w:t>
      </w:r>
      <w:r w:rsidRPr="00C16006">
        <w:rPr>
          <w:rStyle w:val="Emphasis"/>
        </w:rPr>
        <w:t>negotiate boundaries</w:t>
      </w:r>
      <w:r w:rsidRPr="00C16006">
        <w:rPr>
          <w:u w:val="single"/>
        </w:rPr>
        <w:t xml:space="preserve"> that are </w:t>
      </w:r>
      <w:r w:rsidRPr="00C16006">
        <w:rPr>
          <w:rStyle w:val="Emphasis"/>
        </w:rPr>
        <w:t>fluid</w:t>
      </w:r>
      <w:r w:rsidRPr="00C16006">
        <w:rPr>
          <w:u w:val="single"/>
        </w:rPr>
        <w:t xml:space="preserve"> rather than static</w:t>
      </w:r>
      <w:r w:rsidRPr="00C16006">
        <w:rPr>
          <w:sz w:val="16"/>
        </w:rPr>
        <w:t xml:space="preserve"> (e.g. the Arctic Ocean and the Southern Ocean despite the International Maritime Organization’s formal definitions) </w:t>
      </w:r>
      <w:r w:rsidRPr="00C16006">
        <w:rPr>
          <w:u w:val="single"/>
        </w:rPr>
        <w:t xml:space="preserve">and this reflects a </w:t>
      </w:r>
      <w:r w:rsidRPr="00C16006">
        <w:rPr>
          <w:rStyle w:val="Emphasis"/>
        </w:rPr>
        <w:t>complex interplay</w:t>
      </w:r>
      <w:r w:rsidRPr="00C16006">
        <w:rPr>
          <w:u w:val="single"/>
        </w:rPr>
        <w:t xml:space="preserve"> between the </w:t>
      </w:r>
      <w:r w:rsidRPr="00C16006">
        <w:rPr>
          <w:rStyle w:val="Emphasis"/>
        </w:rPr>
        <w:t>sovereign rights</w:t>
      </w:r>
      <w:r w:rsidRPr="00C16006">
        <w:rPr>
          <w:u w:val="single"/>
        </w:rPr>
        <w:t xml:space="preserve"> of coastal states and areas beyond </w:t>
      </w:r>
      <w:r w:rsidRPr="00C16006">
        <w:rPr>
          <w:rStyle w:val="Emphasis"/>
        </w:rPr>
        <w:t>national jurisdiction</w:t>
      </w:r>
      <w:r w:rsidRPr="00C16006">
        <w:rPr>
          <w:u w:val="single"/>
        </w:rPr>
        <w:t xml:space="preserve"> including </w:t>
      </w:r>
      <w:r w:rsidRPr="00C16006">
        <w:rPr>
          <w:rStyle w:val="Emphasis"/>
        </w:rPr>
        <w:t>international waters</w:t>
      </w:r>
      <w:r w:rsidRPr="00C16006">
        <w:rPr>
          <w:u w:val="single"/>
        </w:rPr>
        <w:t xml:space="preserve"> and the seabed beyond the continental shelf entitlements of coastal states.</w:t>
      </w:r>
      <w:r w:rsidRPr="00C16006">
        <w:rPr>
          <w:sz w:val="16"/>
        </w:rPr>
        <w:t xml:space="preserve"> In the case of outer continental shelf delimitation (Dodds 2010), for example, the first state to pursue its legal rights was Russia in 2001 and brought into play the UN Commission on the Limits on the Continental Shelf (CLCS). The CLCS is a technical body which issues “recommendations” and does not have a legal personality. In the aftermath of those recommendations, coastal states such as Canada, Denmark and Russia will have to negotiate with one another as part of the final delimitation of their respective outer continental shelves in the Arctic Ocean. </w:t>
      </w:r>
    </w:p>
    <w:p w14:paraId="555D3FC6" w14:textId="77777777" w:rsidR="00A6111C" w:rsidRPr="00C16006" w:rsidRDefault="00A6111C" w:rsidP="00A6111C">
      <w:pPr>
        <w:rPr>
          <w:sz w:val="16"/>
        </w:rPr>
      </w:pPr>
      <w:r w:rsidRPr="00C16006">
        <w:rPr>
          <w:sz w:val="16"/>
        </w:rPr>
        <w:t xml:space="preserve">Depending on how the Arctic is being framed and imagined as well as the issue and topic, </w:t>
      </w:r>
      <w:r w:rsidRPr="00C16006">
        <w:rPr>
          <w:u w:val="single"/>
        </w:rPr>
        <w:t xml:space="preserve">there are different global and regional </w:t>
      </w:r>
      <w:r w:rsidRPr="00C16006">
        <w:rPr>
          <w:rStyle w:val="Emphasis"/>
        </w:rPr>
        <w:t>architectures</w:t>
      </w:r>
      <w:r w:rsidRPr="00C16006">
        <w:rPr>
          <w:u w:val="single"/>
        </w:rPr>
        <w:t xml:space="preserve"> and </w:t>
      </w:r>
      <w:r w:rsidRPr="00C16006">
        <w:rPr>
          <w:rStyle w:val="Emphasis"/>
        </w:rPr>
        <w:t>definitions</w:t>
      </w:r>
      <w:r w:rsidRPr="00C16006">
        <w:rPr>
          <w:u w:val="single"/>
        </w:rPr>
        <w:t xml:space="preserve"> at play, which contribute to </w:t>
      </w:r>
      <w:r w:rsidRPr="00C16006">
        <w:rPr>
          <w:rStyle w:val="Emphasis"/>
        </w:rPr>
        <w:t>multiple</w:t>
      </w:r>
      <w:r w:rsidRPr="00C16006">
        <w:rPr>
          <w:sz w:val="16"/>
        </w:rPr>
        <w:t xml:space="preserve"> (global) </w:t>
      </w:r>
      <w:r w:rsidRPr="00C16006">
        <w:rPr>
          <w:u w:val="single"/>
        </w:rPr>
        <w:t xml:space="preserve">Arctic </w:t>
      </w:r>
      <w:r w:rsidRPr="00C16006">
        <w:rPr>
          <w:rStyle w:val="Emphasis"/>
        </w:rPr>
        <w:t>regional governance</w:t>
      </w:r>
      <w:r w:rsidRPr="00C16006">
        <w:rPr>
          <w:u w:val="single"/>
        </w:rPr>
        <w:t xml:space="preserve"> and </w:t>
      </w:r>
      <w:r w:rsidRPr="00C16006">
        <w:rPr>
          <w:rStyle w:val="Emphasis"/>
        </w:rPr>
        <w:t>geopolitical projects</w:t>
      </w:r>
      <w:r w:rsidRPr="00C16006">
        <w:rPr>
          <w:sz w:val="16"/>
        </w:rPr>
        <w:t xml:space="preserve"> encompassing inter alia fish, polar bears, whales, minerals, ship- ping and science. For example, the 1973 Polar Bear Agreement involving Canada, Denmark/Greenland, Norway, Russia and the United States notes that</w:t>
      </w:r>
    </w:p>
    <w:p w14:paraId="7564743B" w14:textId="77777777" w:rsidR="00A6111C" w:rsidRPr="00C16006" w:rsidRDefault="00A6111C" w:rsidP="00A6111C">
      <w:pPr>
        <w:rPr>
          <w:sz w:val="16"/>
        </w:rPr>
      </w:pPr>
      <w:r w:rsidRPr="00C16006">
        <w:rPr>
          <w:sz w:val="16"/>
        </w:rPr>
        <w:t xml:space="preserve">Recognizing the special responsibilities and special interests of the States of the Arctic Region in relation to the protection of the fauna and flora of the Arctic Region. . . . Recognizing that the polar bear is a significant resource of the Arctic Region which requires additional protection. . . . Having decided that such protection should be achieved through co-ordinated national meas- ures taken by the States of the Arctic Region. (Polar Bear Agreement 1973) </w:t>
      </w:r>
    </w:p>
    <w:p w14:paraId="29CBEB74" w14:textId="77777777" w:rsidR="00A6111C" w:rsidRPr="00C16006" w:rsidRDefault="00A6111C" w:rsidP="00A6111C">
      <w:pPr>
        <w:rPr>
          <w:sz w:val="16"/>
        </w:rPr>
      </w:pPr>
      <w:r w:rsidRPr="00C16006">
        <w:rPr>
          <w:sz w:val="16"/>
        </w:rPr>
        <w:t xml:space="preserve">Established in 1996, under the Ottawa Declaration, </w:t>
      </w:r>
      <w:r w:rsidRPr="00C16006">
        <w:rPr>
          <w:u w:val="single"/>
        </w:rPr>
        <w:t xml:space="preserve">the </w:t>
      </w:r>
      <w:r w:rsidRPr="00C707D7">
        <w:rPr>
          <w:highlight w:val="green"/>
          <w:u w:val="single"/>
        </w:rPr>
        <w:t>Arctic Council</w:t>
      </w:r>
      <w:r w:rsidRPr="00C16006">
        <w:rPr>
          <w:sz w:val="16"/>
        </w:rPr>
        <w:t xml:space="preserve"> was intended to </w:t>
      </w:r>
      <w:r w:rsidRPr="00C707D7">
        <w:rPr>
          <w:highlight w:val="green"/>
          <w:u w:val="single"/>
        </w:rPr>
        <w:t>provide</w:t>
      </w:r>
      <w:r w:rsidRPr="00C16006">
        <w:rPr>
          <w:sz w:val="16"/>
        </w:rPr>
        <w:t xml:space="preserve"> a means for promoting cooperation, coordination and inter- action among the Arctic States, with the involvement of the Arctic indigenous communities and other Arctic inhabitants on common Arctic issues, in particular issues of </w:t>
      </w:r>
      <w:r w:rsidRPr="00C707D7">
        <w:rPr>
          <w:rStyle w:val="Emphasis"/>
          <w:highlight w:val="green"/>
        </w:rPr>
        <w:t>sustainable development</w:t>
      </w:r>
      <w:r w:rsidRPr="00C707D7">
        <w:rPr>
          <w:highlight w:val="green"/>
          <w:u w:val="single"/>
        </w:rPr>
        <w:t xml:space="preserve"> and </w:t>
      </w:r>
      <w:r w:rsidRPr="00C707D7">
        <w:rPr>
          <w:rStyle w:val="Emphasis"/>
          <w:highlight w:val="green"/>
        </w:rPr>
        <w:t>environmental protection</w:t>
      </w:r>
      <w:r w:rsidRPr="00C16006">
        <w:rPr>
          <w:u w:val="single"/>
        </w:rPr>
        <w:t xml:space="preserve"> in the Arctic</w:t>
      </w:r>
      <w:r w:rsidRPr="00C16006">
        <w:rPr>
          <w:sz w:val="16"/>
        </w:rPr>
        <w:t xml:space="preserve">. This is particularly related to the understanding of the Arctic as being a shared yet vul- nerable space that should be subjected to careful interventions by geographically proximate actors (as mentioned in the previous section). What this essentially means is that certain state and non-state actors are privileged in such imaginings to be involved in Arctic governance regimes (like the Ottawa Declaration). The identification of “sustainable development” and “environmental protection” as foci for the Council was rooted in the legacies and consequences of Cold War militarism and post-Cold War regional collaboration and confidence building, as exemplified by the speech in Murmansk by Premier Gorbachev in 1987 call- ing for the Arctic to be a “zone of peace” followed by the Arctic Environment Protection Strategy (AEPS) negotiated in 1991. The AEPS addressed common environmental challenges, acknowledged the agency of indigenous peoples and identified transnational pollution (such as lingering nuclear radioactivity and air- borne contaminants) as regional priorities. It did not specify an Arctic region per se. The Ottawa Declaration did not define the Arctic as a region but rather identi- fied eight Arctic states and six indigenous peoples’ organisations as members and Permanent Participants of the Arctic Council. </w:t>
      </w:r>
    </w:p>
    <w:p w14:paraId="0F1489E6" w14:textId="77777777" w:rsidR="00A6111C" w:rsidRPr="00C16006" w:rsidRDefault="00A6111C" w:rsidP="00A6111C">
      <w:pPr>
        <w:rPr>
          <w:sz w:val="16"/>
        </w:rPr>
      </w:pPr>
      <w:r w:rsidRPr="00C16006">
        <w:rPr>
          <w:sz w:val="16"/>
        </w:rPr>
        <w:t>As scholars such as Keskitalo (2004) recognised, the Ottawa Declaration emerged at a time of Arctic “regional-speak,” with multiple Arctic(s) in conversa- tion with one another depending on geographical, ecological, legal and political criteria (Young 2005). For example, the International Arctic Science Commit- tee was created in 1990 and the Northern Research Forum established in 1999. The University of the Arctic was launched in 2001. In Oran Young’s terms, this was indicative of a move towards “mosaic co-operation.” The working groups attached to the Arctic Council, such as the Arctic Monitoring and Assessment Programme and the Conservation of Arctic Flora and Fauna, adopt different Arc- tic boundaries, with countries like Iceland occupying a liminal space between Arctic and near-Arctic and variation in how far the Arctic region extends over the northern fringes of the Atlantic and Pacific Oceans. So, in terms of advancing the core agenda of the Arctic Council, the working groups and taskforces addressing matters such as marine and scientific cooperation have co-opted different working definitions of the Arctic as region. Promoting a circumpolar framing (by evoking the statist presence of eight Arctic countries interwoven by transnational indig- enous peoples) and informed by this scientific-technical knowledge producing architecture, the Arctic Council has been integral to producing the Arctic as space of shared governance (Keil and Knecht 2017).</w:t>
      </w:r>
    </w:p>
    <w:p w14:paraId="21FAFE58" w14:textId="77777777" w:rsidR="00A6111C" w:rsidRPr="00C16006" w:rsidRDefault="00A6111C" w:rsidP="00A6111C">
      <w:pPr>
        <w:rPr>
          <w:sz w:val="16"/>
        </w:rPr>
      </w:pPr>
      <w:r w:rsidRPr="00C16006">
        <w:rPr>
          <w:u w:val="single"/>
        </w:rPr>
        <w:t xml:space="preserve">The </w:t>
      </w:r>
      <w:r w:rsidRPr="00C16006">
        <w:rPr>
          <w:rStyle w:val="Emphasis"/>
        </w:rPr>
        <w:t>regional agenda</w:t>
      </w:r>
      <w:r w:rsidRPr="00C16006">
        <w:rPr>
          <w:u w:val="single"/>
        </w:rPr>
        <w:t xml:space="preserve"> of the Arctic Council grew with a </w:t>
      </w:r>
      <w:r w:rsidRPr="00C16006">
        <w:rPr>
          <w:rStyle w:val="Emphasis"/>
        </w:rPr>
        <w:t>shared recognition</w:t>
      </w:r>
      <w:r w:rsidRPr="00C16006">
        <w:rPr>
          <w:u w:val="single"/>
        </w:rPr>
        <w:t xml:space="preserve"> that the</w:t>
      </w:r>
      <w:r w:rsidRPr="00C16006">
        <w:rPr>
          <w:sz w:val="16"/>
        </w:rPr>
        <w:t xml:space="preserve"> Arctic coastal states of Canada, Denmark/Greenland, Norway, Russia and the United States (</w:t>
      </w:r>
      <w:r w:rsidRPr="00C16006">
        <w:rPr>
          <w:rStyle w:val="Emphasis"/>
        </w:rPr>
        <w:t>Arctic 5</w:t>
      </w:r>
      <w:r w:rsidRPr="00C16006">
        <w:rPr>
          <w:sz w:val="16"/>
        </w:rPr>
        <w:t xml:space="preserve"> or A5) </w:t>
      </w:r>
      <w:r w:rsidRPr="00C16006">
        <w:rPr>
          <w:u w:val="single"/>
        </w:rPr>
        <w:t xml:space="preserve">were </w:t>
      </w:r>
      <w:r w:rsidRPr="00C16006">
        <w:rPr>
          <w:rStyle w:val="Emphasis"/>
        </w:rPr>
        <w:t>concerned</w:t>
      </w:r>
      <w:r w:rsidRPr="00C16006">
        <w:rPr>
          <w:u w:val="single"/>
        </w:rPr>
        <w:t xml:space="preserve"> about the ecological changes and challenges confronting the Arctic Ocean environment</w:t>
      </w:r>
      <w:r w:rsidRPr="00C16006">
        <w:rPr>
          <w:sz w:val="16"/>
        </w:rPr>
        <w:t xml:space="preserve">. </w:t>
      </w:r>
      <w:r w:rsidRPr="00C16006">
        <w:rPr>
          <w:u w:val="single"/>
        </w:rPr>
        <w:t xml:space="preserve">Ranging from </w:t>
      </w:r>
      <w:r w:rsidRPr="00C16006">
        <w:rPr>
          <w:rStyle w:val="Emphasis"/>
        </w:rPr>
        <w:t>receding sea ice</w:t>
      </w:r>
      <w:r w:rsidRPr="00C16006">
        <w:rPr>
          <w:u w:val="single"/>
        </w:rPr>
        <w:t xml:space="preserve"> to ocean acidification, the A5 were drawn into closer cooperation on the basis of </w:t>
      </w:r>
      <w:r w:rsidRPr="00C16006">
        <w:rPr>
          <w:rStyle w:val="Emphasis"/>
        </w:rPr>
        <w:t>environmental change</w:t>
      </w:r>
      <w:r w:rsidRPr="00C16006">
        <w:rPr>
          <w:u w:val="single"/>
        </w:rPr>
        <w:t xml:space="preserve"> </w:t>
      </w:r>
      <w:r w:rsidRPr="00C16006">
        <w:rPr>
          <w:u w:val="single"/>
        </w:rPr>
        <w:lastRenderedPageBreak/>
        <w:t>rather than</w:t>
      </w:r>
      <w:r w:rsidRPr="00C16006">
        <w:rPr>
          <w:sz w:val="16"/>
        </w:rPr>
        <w:t xml:space="preserve">, say, transnational capital and </w:t>
      </w:r>
      <w:r w:rsidRPr="00C16006">
        <w:rPr>
          <w:rStyle w:val="Emphasis"/>
        </w:rPr>
        <w:t>resource exploitation</w:t>
      </w:r>
      <w:r w:rsidRPr="00C16006">
        <w:rPr>
          <w:sz w:val="16"/>
        </w:rPr>
        <w:t>. The Arctic Ocean, unlike onshore Arctic regions, has largely avoided natural resource exploitation including oil, gas, coal and fishing. While the coastal areas of the Arctic region have not escaped marine and mineral exploitation, the marine areas closer to the central Arctic Ocean have remained comparatively iso- lated. But these remoter areas have not been immune to geophysical and chemical changes affecting the Arctic Ocean.</w:t>
      </w:r>
    </w:p>
    <w:p w14:paraId="34FC3BE1" w14:textId="77777777" w:rsidR="00A6111C" w:rsidRPr="00C16006" w:rsidRDefault="00A6111C" w:rsidP="00A6111C">
      <w:pPr>
        <w:rPr>
          <w:sz w:val="16"/>
        </w:rPr>
      </w:pPr>
      <w:r w:rsidRPr="00C16006">
        <w:rPr>
          <w:sz w:val="16"/>
        </w:rPr>
        <w:t>In May 2008, the A5 issued the Ilulissat Declaration, which declared that:</w:t>
      </w:r>
    </w:p>
    <w:p w14:paraId="4B91EC45" w14:textId="77777777" w:rsidR="00A6111C" w:rsidRPr="00C16006" w:rsidRDefault="00A6111C" w:rsidP="00A6111C">
      <w:pPr>
        <w:rPr>
          <w:sz w:val="16"/>
        </w:rPr>
      </w:pPr>
      <w:r w:rsidRPr="00C16006">
        <w:rPr>
          <w:u w:val="single"/>
        </w:rPr>
        <w:t xml:space="preserve">The Arctic Ocean stands at the </w:t>
      </w:r>
      <w:r w:rsidRPr="00C16006">
        <w:rPr>
          <w:rStyle w:val="Emphasis"/>
        </w:rPr>
        <w:t>threshold</w:t>
      </w:r>
      <w:r w:rsidRPr="00C16006">
        <w:rPr>
          <w:u w:val="single"/>
        </w:rPr>
        <w:t xml:space="preserve"> of </w:t>
      </w:r>
      <w:r w:rsidRPr="00C16006">
        <w:rPr>
          <w:rStyle w:val="Emphasis"/>
        </w:rPr>
        <w:t>significant changes</w:t>
      </w:r>
      <w:r w:rsidRPr="00C16006">
        <w:rPr>
          <w:sz w:val="16"/>
        </w:rPr>
        <w:t xml:space="preserve">. </w:t>
      </w:r>
      <w:r w:rsidRPr="00C707D7">
        <w:rPr>
          <w:rStyle w:val="Emphasis"/>
          <w:highlight w:val="green"/>
        </w:rPr>
        <w:t>Climate change</w:t>
      </w:r>
      <w:r w:rsidRPr="00C707D7">
        <w:rPr>
          <w:highlight w:val="green"/>
          <w:u w:val="single"/>
        </w:rPr>
        <w:t xml:space="preserve"> and</w:t>
      </w:r>
      <w:r w:rsidRPr="00C16006">
        <w:rPr>
          <w:u w:val="single"/>
        </w:rPr>
        <w:t xml:space="preserve"> the melting of </w:t>
      </w:r>
      <w:r w:rsidRPr="00C707D7">
        <w:rPr>
          <w:rStyle w:val="Emphasis"/>
          <w:highlight w:val="green"/>
        </w:rPr>
        <w:t>ice</w:t>
      </w:r>
      <w:r w:rsidRPr="00C16006">
        <w:rPr>
          <w:sz w:val="16"/>
        </w:rPr>
        <w:t xml:space="preserve"> have a potential </w:t>
      </w:r>
      <w:r w:rsidRPr="00C707D7">
        <w:rPr>
          <w:highlight w:val="green"/>
          <w:u w:val="single"/>
        </w:rPr>
        <w:t>impact</w:t>
      </w:r>
      <w:r w:rsidRPr="00C16006">
        <w:rPr>
          <w:sz w:val="16"/>
        </w:rPr>
        <w:t xml:space="preserve"> on </w:t>
      </w:r>
      <w:r w:rsidRPr="00C707D7">
        <w:rPr>
          <w:rStyle w:val="Emphasis"/>
          <w:highlight w:val="green"/>
        </w:rPr>
        <w:t>vulnerable</w:t>
      </w:r>
      <w:r w:rsidRPr="00C707D7">
        <w:rPr>
          <w:highlight w:val="green"/>
          <w:u w:val="single"/>
        </w:rPr>
        <w:t xml:space="preserve"> ecosystems</w:t>
      </w:r>
      <w:r w:rsidRPr="00C16006">
        <w:rPr>
          <w:u w:val="single"/>
        </w:rPr>
        <w:t>, the</w:t>
      </w:r>
      <w:r w:rsidRPr="00C16006">
        <w:rPr>
          <w:sz w:val="16"/>
        </w:rPr>
        <w:t xml:space="preserve"> livelihoods of local inhabitants and indigenous communities, </w:t>
      </w:r>
      <w:r w:rsidRPr="00C16006">
        <w:rPr>
          <w:u w:val="single"/>
        </w:rPr>
        <w:t xml:space="preserve">and the potential </w:t>
      </w:r>
      <w:r w:rsidRPr="00C16006">
        <w:rPr>
          <w:rStyle w:val="Emphasis"/>
        </w:rPr>
        <w:t>exploitation</w:t>
      </w:r>
      <w:r w:rsidRPr="00C16006">
        <w:rPr>
          <w:u w:val="single"/>
        </w:rPr>
        <w:t xml:space="preserve"> of natural resources</w:t>
      </w:r>
      <w:r w:rsidRPr="00C16006">
        <w:rPr>
          <w:sz w:val="16"/>
        </w:rPr>
        <w:t xml:space="preserve">. By virtue of their sovereignty, </w:t>
      </w:r>
      <w:r w:rsidRPr="00C16006">
        <w:rPr>
          <w:u w:val="single"/>
        </w:rPr>
        <w:t xml:space="preserve">sovereign </w:t>
      </w:r>
      <w:r w:rsidRPr="00C16006">
        <w:rPr>
          <w:rStyle w:val="Emphasis"/>
        </w:rPr>
        <w:t>rights and jurisdiction</w:t>
      </w:r>
      <w:r w:rsidRPr="00C16006">
        <w:rPr>
          <w:u w:val="single"/>
        </w:rPr>
        <w:t xml:space="preserve"> in large areas of the Arctic Ocean the five coastal </w:t>
      </w:r>
      <w:r w:rsidRPr="00C707D7">
        <w:rPr>
          <w:highlight w:val="green"/>
          <w:u w:val="single"/>
        </w:rPr>
        <w:t xml:space="preserve">states are in a </w:t>
      </w:r>
      <w:r w:rsidRPr="00C707D7">
        <w:rPr>
          <w:rStyle w:val="Emphasis"/>
          <w:highlight w:val="green"/>
        </w:rPr>
        <w:t>unique position</w:t>
      </w:r>
      <w:r w:rsidRPr="00C707D7">
        <w:rPr>
          <w:highlight w:val="green"/>
          <w:u w:val="single"/>
        </w:rPr>
        <w:t xml:space="preserve"> to address</w:t>
      </w:r>
      <w:r w:rsidRPr="00C16006">
        <w:rPr>
          <w:u w:val="single"/>
        </w:rPr>
        <w:t xml:space="preserve"> these </w:t>
      </w:r>
      <w:r w:rsidRPr="00C16006">
        <w:rPr>
          <w:rStyle w:val="Emphasis"/>
        </w:rPr>
        <w:t xml:space="preserve">possibilities and </w:t>
      </w:r>
      <w:r w:rsidRPr="00C707D7">
        <w:rPr>
          <w:rStyle w:val="Emphasis"/>
          <w:highlight w:val="green"/>
        </w:rPr>
        <w:t>challenges</w:t>
      </w:r>
      <w:r w:rsidRPr="00C16006">
        <w:rPr>
          <w:sz w:val="16"/>
        </w:rPr>
        <w:t xml:space="preserve">. . . . Notably, the law of the sea provides for important rights and obligations concerning the delineation of the outer limits of the continental shelf, the protection of the marine environment, including ice-covered areas, freedom of navigation, marine scientific research, and other uses of the sea. We remain committed to this legal framework and to the orderly settlement of any possible overlapping claims. (Ilulissat Declaration 2008) </w:t>
      </w:r>
    </w:p>
    <w:p w14:paraId="3822027C" w14:textId="77777777" w:rsidR="00A6111C" w:rsidRPr="00C16006" w:rsidRDefault="00A6111C" w:rsidP="00A6111C">
      <w:pPr>
        <w:rPr>
          <w:sz w:val="16"/>
        </w:rPr>
      </w:pPr>
      <w:r w:rsidRPr="00C16006">
        <w:rPr>
          <w:sz w:val="16"/>
        </w:rPr>
        <w:t>The Declaration highlights both a shared and volumetric ocean-territory but also a legal-judicial framework in the form of the “Law of the Sea” – helping to man- age and resolve present and future challenges including the delimitation of the outer limits of the continental shelves of coastal states. While other Arctic states, such as Iceland, registered their displeasure at this initiative, fearing a geopolitics of exclusion, the Arctic 5 established a regional bloc that, while attentive to the regional, was also keenly aware of national interests and their individual sover- eign rights as coastal states (Dodds and Ingimundarson 2012).</w:t>
      </w:r>
    </w:p>
    <w:p w14:paraId="0BC62CB6" w14:textId="77777777" w:rsidR="00A6111C" w:rsidRPr="00C16006" w:rsidRDefault="00A6111C" w:rsidP="00A6111C">
      <w:pPr>
        <w:rPr>
          <w:sz w:val="16"/>
        </w:rPr>
      </w:pPr>
      <w:r w:rsidRPr="00C16006">
        <w:rPr>
          <w:sz w:val="16"/>
        </w:rPr>
        <w:t>State sovereignty and sovereign rights continue to be emphasised by all the Arc- tic states, and in particular by the A5. Article 76 of UNCLOS and the mechanism for the delimitation of outer limits of continental shelves encouraged substantial investment in oceanographic and geophysical mapping of the Arctic Ocean by the Arctic 5. The Arctic Ocean coastal states have all submitted materials to the UN Commission on the Limits of the Continental Shelf (CLCS), with the excep- tion of the United States, which has still not ratified UNCLOS. Environmental change coupled with the febrile reactions to the planting of a Russian flag on the seabed of the central Arctic Ocean prompted the 2008 Ilulissat Declaration as a device intended to defuse speculation that the Arctic was thinly governed and about to be scrambled over. While the UNCLOS-related process has been “orderly,” it enables and constrains particular forms of regional cooperation. Den- mark, Canada and Russia have, for example, consulted one another over their respective submissions to the CLCS and the A5 have initiated plans to work with other stakeholders about how to manage the central Arctic Ocean (international waters) should fishing become possible in the future. But the fact remained that the other Arctic states were unhappy with what they perceived to be exclusionary tactics and strategies.</w:t>
      </w:r>
    </w:p>
    <w:p w14:paraId="4CADF78A" w14:textId="77777777" w:rsidR="00A6111C" w:rsidRPr="00C16006" w:rsidRDefault="00A6111C" w:rsidP="00A6111C">
      <w:pPr>
        <w:rPr>
          <w:sz w:val="16"/>
        </w:rPr>
      </w:pPr>
      <w:r w:rsidRPr="00C16006">
        <w:rPr>
          <w:sz w:val="16"/>
        </w:rPr>
        <w:t>Notwithstanding the common purpose of the A5 with regard to Arctic Ocean governance, the A8 were able to conjure up regional alignment by focusing on the prospect of future observers to the Arctic Council. The 1996 Ottawa Declaration made reference to:</w:t>
      </w:r>
    </w:p>
    <w:p w14:paraId="48FE5687" w14:textId="77777777" w:rsidR="00A6111C" w:rsidRPr="00C16006" w:rsidRDefault="00A6111C" w:rsidP="00A6111C">
      <w:pPr>
        <w:rPr>
          <w:sz w:val="16"/>
        </w:rPr>
      </w:pPr>
      <w:r w:rsidRPr="00C16006">
        <w:rPr>
          <w:sz w:val="16"/>
        </w:rPr>
        <w:t>Observer status in the Arctic Council is open to: a non-Arctic states; b intergovernmental and inter-parliamentary organisations, global and regional; and c non-governmental organisations.</w:t>
      </w:r>
    </w:p>
    <w:p w14:paraId="604A5A60" w14:textId="77777777" w:rsidR="00A6111C" w:rsidRPr="00C16006" w:rsidRDefault="00A6111C" w:rsidP="00A6111C">
      <w:pPr>
        <w:rPr>
          <w:sz w:val="16"/>
        </w:rPr>
      </w:pPr>
      <w:r w:rsidRPr="00C16006">
        <w:rPr>
          <w:sz w:val="16"/>
        </w:rPr>
        <w:t>The most challenging moment for the Arctic Council came at the Ministerial Meeting in 2013 when the Arctic states and Permanent Participants discussed the applications of six states and other applicants including Greenpeace and the Oil and Gas Producers Association. The six states (China, India, Singapore, Korea, Italy and Japan) were admitted at the meeting while others including the European Union (at the time an ad hoc observer) were not considered. The decision to admit five “Asian” observers marked a shift from the existing pattern of state observers, which were overwhelmingly “European” members including UK, Germany and Poland. At the same time, the eight Arctic states agreed to a legally binding oil spill response agreement, which complemented an earlier agreement on search and rescue in the Arctic region (Steinberg and Dodds 2015).</w:t>
      </w:r>
    </w:p>
    <w:p w14:paraId="1F79ECD8" w14:textId="77777777" w:rsidR="00A6111C" w:rsidRPr="00C16006" w:rsidRDefault="00A6111C" w:rsidP="00A6111C">
      <w:pPr>
        <w:rPr>
          <w:sz w:val="16"/>
        </w:rPr>
      </w:pPr>
      <w:r w:rsidRPr="00C16006">
        <w:rPr>
          <w:sz w:val="16"/>
        </w:rPr>
        <w:t>As part of the expansion of state observers, the Arctic Council revisited their guidelines (the so-called “Nuuk criteria”) for observers. Developed in 2011, they were revisited in 2013 and revised again in 2016, but in essence, it insists that observers respect the sovereignty, sovereign rights and jurisdiction of the eight states, that they contribute positively to the work of the Arctic Council and that they are not permanent observers. Notably, the observers to the Arctic Council are asked to embrace a more material and volumetric conception of the Arctic; a space with seabed, open water and surface where coastal states such as Russia and Norway enjoy sovereign rights over at least part of it. Whereas in the past, Arc- tic states might have spoken about the Arctic being defined by lines of latitudes (e.g. Arctic Circle), spherical qualities (e.g. circumpolar) and/or biogeographical markers such as the northern extent of a treeline, we have something materially and volumetrically quite different. Legal regimes such as UNCLOS are produc- tive of potent material-discursive expressions of the Arctic.</w:t>
      </w:r>
    </w:p>
    <w:p w14:paraId="237FD763" w14:textId="77777777" w:rsidR="00A6111C" w:rsidRPr="00C16006" w:rsidRDefault="00A6111C" w:rsidP="00A6111C">
      <w:pPr>
        <w:rPr>
          <w:u w:val="single"/>
        </w:rPr>
      </w:pPr>
      <w:r w:rsidRPr="00C16006">
        <w:rPr>
          <w:sz w:val="16"/>
        </w:rPr>
        <w:t xml:space="preserve">The admittance of new observers to the Arctic Council in May 2013 brought to the fore different projects – a regionalism rooted in and shaped by the Arctic states and Permanent Participants and a vision of a global Arctic where extra-territorial states such as China and Japan were now imagining themselves as “near-Arctic” states (Bennett 2015). As we argued earlier, such imaginings of a “Global Arc- tic” are often purposefully evoked to typecast the Arctic region as not necessarily bounded and can be connected to other places and peoples through various pro- cesses and performances. In particular, a medley of issues such as climate change, shipping and living and non-living resources have enabled different </w:t>
      </w:r>
      <w:r w:rsidRPr="00C16006">
        <w:rPr>
          <w:sz w:val="16"/>
        </w:rPr>
        <w:lastRenderedPageBreak/>
        <w:t xml:space="preserve">Arctic(s) to become the basis for intersecting regional projects. </w:t>
      </w:r>
      <w:r w:rsidRPr="00C16006">
        <w:rPr>
          <w:u w:val="single"/>
        </w:rPr>
        <w:t xml:space="preserve">What makes </w:t>
      </w:r>
      <w:r w:rsidRPr="00C707D7">
        <w:rPr>
          <w:rStyle w:val="Emphasis"/>
          <w:highlight w:val="green"/>
        </w:rPr>
        <w:t>Arctic regionalism</w:t>
      </w:r>
      <w:r w:rsidRPr="00C16006">
        <w:rPr>
          <w:u w:val="single"/>
        </w:rPr>
        <w:t xml:space="preserve"> interesting</w:t>
      </w:r>
      <w:r w:rsidRPr="00C16006">
        <w:rPr>
          <w:sz w:val="16"/>
        </w:rPr>
        <w:t xml:space="preserve"> in recent years </w:t>
      </w:r>
      <w:r w:rsidRPr="00C16006">
        <w:rPr>
          <w:u w:val="single"/>
        </w:rPr>
        <w:t xml:space="preserve">is how the </w:t>
      </w:r>
      <w:r w:rsidRPr="00C16006">
        <w:rPr>
          <w:rStyle w:val="Emphasis"/>
        </w:rPr>
        <w:t>materiality</w:t>
      </w:r>
      <w:r w:rsidRPr="00C16006">
        <w:rPr>
          <w:u w:val="single"/>
        </w:rPr>
        <w:t xml:space="preserve"> of the region itself is </w:t>
      </w:r>
      <w:r w:rsidRPr="00C16006">
        <w:rPr>
          <w:rStyle w:val="Emphasis"/>
        </w:rPr>
        <w:t>fundamental</w:t>
      </w:r>
      <w:r w:rsidRPr="00C16006">
        <w:rPr>
          <w:u w:val="single"/>
        </w:rPr>
        <w:t xml:space="preserve"> – </w:t>
      </w:r>
      <w:r w:rsidRPr="00C707D7">
        <w:rPr>
          <w:highlight w:val="green"/>
          <w:u w:val="single"/>
        </w:rPr>
        <w:t xml:space="preserve">as a </w:t>
      </w:r>
      <w:r w:rsidRPr="00C707D7">
        <w:rPr>
          <w:rStyle w:val="Emphasis"/>
          <w:highlight w:val="green"/>
        </w:rPr>
        <w:t>transit</w:t>
      </w:r>
      <w:r w:rsidRPr="00C16006">
        <w:rPr>
          <w:u w:val="single"/>
        </w:rPr>
        <w:t xml:space="preserve"> zone, as a </w:t>
      </w:r>
      <w:r w:rsidRPr="00C707D7">
        <w:rPr>
          <w:rStyle w:val="Emphasis"/>
          <w:highlight w:val="green"/>
        </w:rPr>
        <w:t>resource</w:t>
      </w:r>
      <w:r w:rsidRPr="00C16006">
        <w:rPr>
          <w:u w:val="single"/>
        </w:rPr>
        <w:t xml:space="preserve"> frontier, as a </w:t>
      </w:r>
      <w:r w:rsidRPr="00C707D7">
        <w:rPr>
          <w:rStyle w:val="Emphasis"/>
          <w:highlight w:val="green"/>
        </w:rPr>
        <w:t>military</w:t>
      </w:r>
      <w:r w:rsidRPr="00C707D7">
        <w:rPr>
          <w:highlight w:val="green"/>
          <w:u w:val="single"/>
        </w:rPr>
        <w:t xml:space="preserve"> zone</w:t>
      </w:r>
      <w:r w:rsidRPr="00C16006">
        <w:rPr>
          <w:u w:val="single"/>
        </w:rPr>
        <w:t xml:space="preserve"> – and the </w:t>
      </w:r>
      <w:r w:rsidRPr="00C16006">
        <w:rPr>
          <w:rStyle w:val="Emphasis"/>
        </w:rPr>
        <w:t>pressures</w:t>
      </w:r>
      <w:r w:rsidRPr="00C16006">
        <w:rPr>
          <w:u w:val="single"/>
        </w:rPr>
        <w:t xml:space="preserve"> that diminishing sea </w:t>
      </w:r>
      <w:r w:rsidRPr="00C16006">
        <w:rPr>
          <w:rStyle w:val="Emphasis"/>
        </w:rPr>
        <w:t>ice</w:t>
      </w:r>
      <w:r w:rsidRPr="00C16006">
        <w:rPr>
          <w:u w:val="single"/>
        </w:rPr>
        <w:t xml:space="preserve">, ocean </w:t>
      </w:r>
      <w:r w:rsidRPr="00C16006">
        <w:rPr>
          <w:rStyle w:val="Emphasis"/>
        </w:rPr>
        <w:t>acidification</w:t>
      </w:r>
      <w:r w:rsidRPr="00C16006">
        <w:rPr>
          <w:u w:val="single"/>
        </w:rPr>
        <w:t xml:space="preserve"> and/or environmental </w:t>
      </w:r>
      <w:r w:rsidRPr="00C16006">
        <w:rPr>
          <w:rStyle w:val="Emphasis"/>
        </w:rPr>
        <w:t>perturbation</w:t>
      </w:r>
      <w:r w:rsidRPr="00C16006">
        <w:rPr>
          <w:u w:val="single"/>
        </w:rPr>
        <w:t xml:space="preserve"> place on the regulation of the Arctic.</w:t>
      </w:r>
    </w:p>
    <w:p w14:paraId="7A76BE4A" w14:textId="77777777" w:rsidR="00A6111C" w:rsidRPr="00C16006" w:rsidRDefault="00A6111C" w:rsidP="00A6111C">
      <w:pPr>
        <w:rPr>
          <w:u w:val="single"/>
        </w:rPr>
      </w:pPr>
      <w:r w:rsidRPr="00C16006">
        <w:rPr>
          <w:u w:val="single"/>
        </w:rPr>
        <w:t xml:space="preserve">The use, </w:t>
      </w:r>
      <w:r w:rsidRPr="00C16006">
        <w:rPr>
          <w:rStyle w:val="Emphasis"/>
        </w:rPr>
        <w:t>representation and regulation</w:t>
      </w:r>
      <w:r w:rsidRPr="00C16006">
        <w:rPr>
          <w:u w:val="single"/>
        </w:rPr>
        <w:t xml:space="preserve"> of the Arctic are integral to </w:t>
      </w:r>
      <w:r w:rsidRPr="00C16006">
        <w:rPr>
          <w:rStyle w:val="Emphasis"/>
        </w:rPr>
        <w:t>region- building</w:t>
      </w:r>
      <w:r w:rsidRPr="00C16006">
        <w:rPr>
          <w:u w:val="single"/>
        </w:rPr>
        <w:t xml:space="preserve">, but the Arctic Council does not enjoy </w:t>
      </w:r>
      <w:r w:rsidRPr="00C16006">
        <w:rPr>
          <w:rStyle w:val="Emphasis"/>
        </w:rPr>
        <w:t>exclusive sovereignty</w:t>
      </w:r>
      <w:r w:rsidRPr="00C16006">
        <w:rPr>
          <w:u w:val="single"/>
        </w:rPr>
        <w:t xml:space="preserve"> over that project</w:t>
      </w:r>
      <w:r w:rsidRPr="00C16006">
        <w:rPr>
          <w:sz w:val="16"/>
        </w:rPr>
        <w:t xml:space="preserve">. </w:t>
      </w:r>
      <w:r w:rsidRPr="00C707D7">
        <w:rPr>
          <w:highlight w:val="green"/>
          <w:u w:val="single"/>
        </w:rPr>
        <w:t xml:space="preserve">There are </w:t>
      </w:r>
      <w:r w:rsidRPr="00C707D7">
        <w:rPr>
          <w:rStyle w:val="Emphasis"/>
          <w:highlight w:val="green"/>
        </w:rPr>
        <w:t>other forums</w:t>
      </w:r>
      <w:r w:rsidRPr="00C707D7">
        <w:rPr>
          <w:highlight w:val="green"/>
          <w:u w:val="single"/>
        </w:rPr>
        <w:t xml:space="preserve"> that</w:t>
      </w:r>
      <w:r w:rsidRPr="00C16006">
        <w:rPr>
          <w:u w:val="single"/>
        </w:rPr>
        <w:t xml:space="preserve"> arguably </w:t>
      </w:r>
      <w:r w:rsidRPr="00C707D7">
        <w:rPr>
          <w:rStyle w:val="Emphasis"/>
          <w:highlight w:val="green"/>
        </w:rPr>
        <w:t>participate</w:t>
      </w:r>
      <w:r w:rsidRPr="00C707D7">
        <w:rPr>
          <w:highlight w:val="green"/>
          <w:u w:val="single"/>
        </w:rPr>
        <w:t xml:space="preserve"> in </w:t>
      </w:r>
      <w:r w:rsidRPr="00C707D7">
        <w:rPr>
          <w:rStyle w:val="Emphasis"/>
          <w:highlight w:val="green"/>
        </w:rPr>
        <w:t>Arctic regionalism</w:t>
      </w:r>
      <w:r w:rsidRPr="00C16006">
        <w:rPr>
          <w:u w:val="single"/>
        </w:rPr>
        <w:t>.</w:t>
      </w:r>
      <w:r w:rsidRPr="00C16006">
        <w:rPr>
          <w:sz w:val="16"/>
        </w:rPr>
        <w:t xml:space="preserve"> Notably, in October 2013, Iceland hosted an Arctic Assembly, which brought together an array of business, political and non-governmental bodies and stake- holders together with Arctic and non-Arctic states. While this body and others such as the annual Arctic Frontiers conference do not pose a challenge to the authority and legitimacy of the Arctic Council, it serves as a reminder that the use, </w:t>
      </w:r>
      <w:r w:rsidRPr="00C707D7">
        <w:rPr>
          <w:highlight w:val="green"/>
          <w:u w:val="single"/>
        </w:rPr>
        <w:t>representation</w:t>
      </w:r>
      <w:r w:rsidRPr="00C16006">
        <w:rPr>
          <w:u w:val="single"/>
        </w:rPr>
        <w:t xml:space="preserve"> and regulation of the Arctic is </w:t>
      </w:r>
      <w:r w:rsidRPr="00C707D7">
        <w:rPr>
          <w:highlight w:val="green"/>
          <w:u w:val="single"/>
        </w:rPr>
        <w:t xml:space="preserve">not </w:t>
      </w:r>
      <w:r w:rsidRPr="00C707D7">
        <w:rPr>
          <w:rStyle w:val="Emphasis"/>
          <w:highlight w:val="green"/>
        </w:rPr>
        <w:t>straightforward</w:t>
      </w:r>
      <w:r w:rsidRPr="00C16006">
        <w:rPr>
          <w:sz w:val="16"/>
        </w:rPr>
        <w:t xml:space="preserve">. And this became even more </w:t>
      </w:r>
      <w:r w:rsidRPr="00C16006">
        <w:rPr>
          <w:u w:val="single"/>
        </w:rPr>
        <w:t xml:space="preserve">apparent in the </w:t>
      </w:r>
      <w:r w:rsidRPr="00C707D7">
        <w:rPr>
          <w:rStyle w:val="Emphasis"/>
          <w:highlight w:val="green"/>
        </w:rPr>
        <w:t>after</w:t>
      </w:r>
      <w:r w:rsidRPr="00C16006">
        <w:rPr>
          <w:rStyle w:val="Emphasis"/>
        </w:rPr>
        <w:t>math</w:t>
      </w:r>
      <w:r w:rsidRPr="00C16006">
        <w:rPr>
          <w:u w:val="single"/>
        </w:rPr>
        <w:t xml:space="preserve"> of</w:t>
      </w:r>
      <w:r w:rsidRPr="00C16006">
        <w:rPr>
          <w:sz w:val="16"/>
        </w:rPr>
        <w:t xml:space="preserve"> the Russian annexation of Crimea and the onset of crisis in Eastern </w:t>
      </w:r>
      <w:r w:rsidRPr="00C707D7">
        <w:rPr>
          <w:rStyle w:val="Emphasis"/>
          <w:highlight w:val="green"/>
        </w:rPr>
        <w:t>Ukraine</w:t>
      </w:r>
      <w:r w:rsidRPr="00C16006">
        <w:rPr>
          <w:sz w:val="16"/>
        </w:rPr>
        <w:t xml:space="preserve"> from 2014, and the confrontation in relation to Syria. Within months, </w:t>
      </w:r>
      <w:r w:rsidRPr="00C16006">
        <w:rPr>
          <w:u w:val="single"/>
        </w:rPr>
        <w:t>commentators</w:t>
      </w:r>
      <w:r w:rsidRPr="00C16006">
        <w:rPr>
          <w:sz w:val="16"/>
        </w:rPr>
        <w:t xml:space="preserve"> were </w:t>
      </w:r>
      <w:r w:rsidRPr="00C16006">
        <w:rPr>
          <w:u w:val="single"/>
        </w:rPr>
        <w:t xml:space="preserve">expressing concerns that the </w:t>
      </w:r>
      <w:r w:rsidRPr="00C707D7">
        <w:rPr>
          <w:rStyle w:val="Emphasis"/>
          <w:highlight w:val="green"/>
        </w:rPr>
        <w:t>regional cooperation</w:t>
      </w:r>
      <w:r w:rsidRPr="00C16006">
        <w:rPr>
          <w:u w:val="single"/>
        </w:rPr>
        <w:t xml:space="preserve"> </w:t>
      </w:r>
      <w:r w:rsidRPr="00C707D7">
        <w:rPr>
          <w:highlight w:val="green"/>
          <w:u w:val="single"/>
        </w:rPr>
        <w:t>engendered</w:t>
      </w:r>
      <w:r w:rsidRPr="00C16006">
        <w:rPr>
          <w:u w:val="single"/>
        </w:rPr>
        <w:t xml:space="preserve"> by the Arctic Council might be </w:t>
      </w:r>
      <w:r w:rsidRPr="00C16006">
        <w:rPr>
          <w:rStyle w:val="Emphasis"/>
        </w:rPr>
        <w:t>jeopardised</w:t>
      </w:r>
      <w:r w:rsidRPr="00C16006">
        <w:rPr>
          <w:u w:val="single"/>
        </w:rPr>
        <w:t xml:space="preserve"> by </w:t>
      </w:r>
      <w:r w:rsidRPr="00C16006">
        <w:rPr>
          <w:rStyle w:val="Emphasis"/>
        </w:rPr>
        <w:t>worsening relations</w:t>
      </w:r>
      <w:r w:rsidRPr="00C16006">
        <w:rPr>
          <w:u w:val="single"/>
        </w:rPr>
        <w:t xml:space="preserve"> between the EU, the West and Russia.</w:t>
      </w:r>
    </w:p>
    <w:p w14:paraId="386F081B" w14:textId="77777777" w:rsidR="00A6111C" w:rsidRPr="00C16006" w:rsidRDefault="00A6111C" w:rsidP="00A6111C">
      <w:pPr>
        <w:rPr>
          <w:sz w:val="16"/>
        </w:rPr>
      </w:pPr>
      <w:r w:rsidRPr="00C16006">
        <w:rPr>
          <w:sz w:val="16"/>
        </w:rPr>
        <w:t xml:space="preserve">Two things have followed from the onset of a crisis in the West’s relationship with Russia. First, the activities of the Arctic Council have endured, but specific issues, like the application of the EU for observer status, have been abandoned for the moment as a consequence of EU sanctions against Russia. In retrospect, there was a period between 2008–2014 when the Arctic states were able to con- solidate their collective regional interests, address growing extra-regional inter- est in the Arctic and cement their dominant role in Arctic governance. While the Arctic Council does not consider military and security matters, </w:t>
      </w:r>
      <w:r w:rsidRPr="00C16006">
        <w:rPr>
          <w:u w:val="single"/>
        </w:rPr>
        <w:t xml:space="preserve">the Arctic </w:t>
      </w:r>
      <w:r w:rsidRPr="00C707D7">
        <w:rPr>
          <w:highlight w:val="green"/>
          <w:u w:val="single"/>
        </w:rPr>
        <w:t>states</w:t>
      </w:r>
      <w:r w:rsidRPr="00C16006">
        <w:rPr>
          <w:u w:val="single"/>
        </w:rPr>
        <w:t xml:space="preserve"> found ways of collaborating on matters of mutual interest such as </w:t>
      </w:r>
      <w:r w:rsidRPr="00C16006">
        <w:rPr>
          <w:rStyle w:val="Emphasis"/>
        </w:rPr>
        <w:t>search and res- cue</w:t>
      </w:r>
      <w:r w:rsidRPr="00C16006">
        <w:rPr>
          <w:u w:val="single"/>
        </w:rPr>
        <w:t xml:space="preserve">, </w:t>
      </w:r>
      <w:r w:rsidRPr="00C16006">
        <w:rPr>
          <w:rStyle w:val="Emphasis"/>
        </w:rPr>
        <w:t>oil spill</w:t>
      </w:r>
      <w:r w:rsidRPr="00C16006">
        <w:rPr>
          <w:u w:val="single"/>
        </w:rPr>
        <w:t xml:space="preserve"> response, </w:t>
      </w:r>
      <w:r w:rsidRPr="00C16006">
        <w:rPr>
          <w:rStyle w:val="Emphasis"/>
        </w:rPr>
        <w:t>coastguard</w:t>
      </w:r>
      <w:r w:rsidRPr="00C16006">
        <w:rPr>
          <w:u w:val="single"/>
        </w:rPr>
        <w:t xml:space="preserve"> and </w:t>
      </w:r>
      <w:r w:rsidRPr="00C16006">
        <w:rPr>
          <w:rStyle w:val="Emphasis"/>
        </w:rPr>
        <w:t>constabulary matters</w:t>
      </w:r>
      <w:r w:rsidRPr="00C16006">
        <w:rPr>
          <w:u w:val="single"/>
        </w:rPr>
        <w:t xml:space="preserve">, and </w:t>
      </w:r>
      <w:r w:rsidRPr="00C707D7">
        <w:rPr>
          <w:rStyle w:val="Emphasis"/>
          <w:highlight w:val="green"/>
        </w:rPr>
        <w:t>avoided tension</w:t>
      </w:r>
      <w:r w:rsidRPr="00C707D7">
        <w:rPr>
          <w:highlight w:val="green"/>
          <w:u w:val="single"/>
        </w:rPr>
        <w:t xml:space="preserve"> between</w:t>
      </w:r>
      <w:r w:rsidRPr="00C16006">
        <w:rPr>
          <w:u w:val="single"/>
        </w:rPr>
        <w:t xml:space="preserve"> the </w:t>
      </w:r>
      <w:r w:rsidRPr="00C707D7">
        <w:rPr>
          <w:rStyle w:val="Emphasis"/>
          <w:highlight w:val="green"/>
        </w:rPr>
        <w:t>NATO</w:t>
      </w:r>
      <w:r w:rsidRPr="00C16006">
        <w:rPr>
          <w:u w:val="single"/>
        </w:rPr>
        <w:t xml:space="preserve"> member states </w:t>
      </w:r>
      <w:r w:rsidRPr="00C707D7">
        <w:rPr>
          <w:highlight w:val="green"/>
          <w:u w:val="single"/>
        </w:rPr>
        <w:t xml:space="preserve">and </w:t>
      </w:r>
      <w:r w:rsidRPr="00C707D7">
        <w:rPr>
          <w:rStyle w:val="Emphasis"/>
          <w:highlight w:val="green"/>
        </w:rPr>
        <w:t>Russia</w:t>
      </w:r>
      <w:r w:rsidRPr="00C16006">
        <w:rPr>
          <w:u w:val="single"/>
        </w:rPr>
        <w:t>.</w:t>
      </w:r>
      <w:r w:rsidRPr="00C16006">
        <w:rPr>
          <w:sz w:val="16"/>
        </w:rPr>
        <w:t xml:space="preserve"> Legally binding agreements have been secured in the following areas: Agreement on Cooperation on Aeronautical and Maritime Search and Rescue in the Arctic (2011), Agreement on Cooperation on Marine Oil Pollution, Preparedness and Response in the Arctic (2013) and the Agreement on Enhancing Arctic Scientific Cooperation (2017). The Arctic states arguably also agreed that the admittance of additional state observers, such as China and Korea, was a useful way of consolidating their sovereign authority (Steinberg and Dodds 2015). Second, as a consequence of sanctions, Russia has looked to other partners, such as China and Vietnam, to support its oil and gas sector and encouraged changes in stakeholder involvement as western companies, such as Exxon-Mobil and BP, have pulled out of Russian partnership deals.</w:t>
      </w:r>
    </w:p>
    <w:p w14:paraId="1696CAF4" w14:textId="77777777" w:rsidR="00A6111C" w:rsidRPr="00C16006" w:rsidRDefault="00A6111C" w:rsidP="00A6111C">
      <w:pPr>
        <w:rPr>
          <w:sz w:val="16"/>
        </w:rPr>
      </w:pPr>
      <w:r w:rsidRPr="00C16006">
        <w:rPr>
          <w:u w:val="single"/>
        </w:rPr>
        <w:t xml:space="preserve">So, </w:t>
      </w:r>
      <w:r w:rsidRPr="00C16006">
        <w:rPr>
          <w:rStyle w:val="Emphasis"/>
        </w:rPr>
        <w:t>regional institutional architecture</w:t>
      </w:r>
      <w:r w:rsidRPr="00C16006">
        <w:rPr>
          <w:u w:val="single"/>
        </w:rPr>
        <w:t xml:space="preserve"> can – when coupled with </w:t>
      </w:r>
      <w:r w:rsidRPr="00C16006">
        <w:rPr>
          <w:rStyle w:val="Emphasis"/>
        </w:rPr>
        <w:t>distinct political developments</w:t>
      </w:r>
      <w:r w:rsidRPr="00C16006">
        <w:rPr>
          <w:u w:val="single"/>
        </w:rPr>
        <w:t xml:space="preserve"> – play a part in </w:t>
      </w:r>
      <w:r w:rsidRPr="00C16006">
        <w:rPr>
          <w:rStyle w:val="Emphasis"/>
        </w:rPr>
        <w:t>opening and closing</w:t>
      </w:r>
      <w:r w:rsidRPr="00C16006">
        <w:rPr>
          <w:u w:val="single"/>
        </w:rPr>
        <w:t xml:space="preserve"> the “Arctic” region.</w:t>
      </w:r>
      <w:r w:rsidRPr="00C16006">
        <w:rPr>
          <w:sz w:val="16"/>
        </w:rPr>
        <w:t xml:space="preserve"> Until the Ukraine crisis and the consequential sanctions (such as travel restrictions) placed on Russia and its officials, we might have concluded by stating that there is evi- dence of a “regional community” forming around the Arctic region, centred on the Arctic Council. There are degrees and levels of what might be termed “region- ness,” but we could point to a community of states and Permanent Participants working in a context characterised by working groups/taskforces investigating the politics, ecologies and cultures of the Arctic region, supported by a permanent secretariat and working with an architecture characterised by ministerial meet- ings, Permanent Participants and Senior Arctic Officials attached to the eight Arctic states, and stakeholder engagement involving states, NGOs and IGOs.</w:t>
      </w:r>
    </w:p>
    <w:p w14:paraId="31F4AFA2" w14:textId="77777777" w:rsidR="00A6111C" w:rsidRPr="00C16006" w:rsidRDefault="00A6111C" w:rsidP="00A6111C">
      <w:pPr>
        <w:rPr>
          <w:sz w:val="16"/>
        </w:rPr>
      </w:pPr>
      <w:r w:rsidRPr="00C16006">
        <w:rPr>
          <w:sz w:val="16"/>
        </w:rPr>
        <w:t xml:space="preserve">While the </w:t>
      </w:r>
      <w:r w:rsidRPr="00C707D7">
        <w:rPr>
          <w:rStyle w:val="Emphasis"/>
          <w:highlight w:val="green"/>
        </w:rPr>
        <w:t>Ukraine</w:t>
      </w:r>
      <w:r w:rsidRPr="00C16006">
        <w:rPr>
          <w:u w:val="single"/>
        </w:rPr>
        <w:t xml:space="preserve"> crisis has </w:t>
      </w:r>
      <w:r w:rsidRPr="00C707D7">
        <w:rPr>
          <w:highlight w:val="green"/>
          <w:u w:val="single"/>
        </w:rPr>
        <w:t>led to</w:t>
      </w:r>
      <w:r w:rsidRPr="00C16006">
        <w:rPr>
          <w:u w:val="single"/>
        </w:rPr>
        <w:t xml:space="preserve"> some </w:t>
      </w:r>
      <w:r w:rsidRPr="00C707D7">
        <w:rPr>
          <w:rStyle w:val="Emphasis"/>
          <w:highlight w:val="green"/>
        </w:rPr>
        <w:t>disruption</w:t>
      </w:r>
      <w:r w:rsidRPr="00C16006">
        <w:rPr>
          <w:u w:val="single"/>
        </w:rPr>
        <w:t xml:space="preserve"> in</w:t>
      </w:r>
      <w:r w:rsidRPr="00C16006">
        <w:rPr>
          <w:sz w:val="16"/>
        </w:rPr>
        <w:t xml:space="preserve"> that </w:t>
      </w:r>
      <w:r w:rsidRPr="00C16006">
        <w:rPr>
          <w:rStyle w:val="Emphasis"/>
        </w:rPr>
        <w:t>overall process</w:t>
      </w:r>
      <w:r w:rsidRPr="00C16006">
        <w:rPr>
          <w:sz w:val="16"/>
        </w:rPr>
        <w:t>, Arctic regionalism has a resilient quality and scope to it that few would have imagined possible in the mid to late 1980s, when Premier Gorbachev called for a new vision for the Arctic. Importantly, however, when the parties came together to negotiate the Ottawa Convention it seems likely that very few anticipated that the “Arctic region” would attract the kind of global interest that it does now. The last ten years have witnessed, in short, an acceleration and intensification of Arctic regionalism, which serves as a reminder that there are multiple materialities, temporalities and spatialities at play (Steinberg and Peters 2015).</w:t>
      </w:r>
    </w:p>
    <w:p w14:paraId="1302AE26" w14:textId="77777777" w:rsidR="00A6111C" w:rsidRPr="00C16006" w:rsidRDefault="00A6111C" w:rsidP="00A6111C">
      <w:pPr>
        <w:rPr>
          <w:sz w:val="16"/>
        </w:rPr>
      </w:pPr>
      <w:r w:rsidRPr="00C16006">
        <w:rPr>
          <w:sz w:val="16"/>
        </w:rPr>
        <w:t>5. Conclusion</w:t>
      </w:r>
    </w:p>
    <w:p w14:paraId="68DFA88A" w14:textId="77777777" w:rsidR="00A6111C" w:rsidRPr="00C16006" w:rsidRDefault="00A6111C" w:rsidP="00A6111C">
      <w:pPr>
        <w:rPr>
          <w:u w:val="single"/>
        </w:rPr>
      </w:pPr>
      <w:r w:rsidRPr="00C16006">
        <w:rPr>
          <w:sz w:val="16"/>
        </w:rPr>
        <w:t xml:space="preserve">This chapter has traced the making and remaking of the Arctic as a region by demonstrating the ways in which changing imaginaries and institutional develop- ments related to the Arctic are complicit in this process. Building on the claim that the Arctic can no longer be seen as “reliably frozen,” we argue that this “new” material condition pertaining to the Arctic has ushered in a more dynamic and volumetric conception of space which in turn enables different kinds of networks, practices and representations to reconstitute (meanings of) the “region.” In par- ticular, we contend that the historical associations of the Arctic as a remote, dor- mant, lifeless and unchanging region have been disrupted as a result of the marked transformations brought about by climate change and the accompanying melting of sea ice. This has essentially brought about the “awakening” of the region not only in terms of the fluctuations in its climatic and aquatic rhythms. More impor- </w:t>
      </w:r>
      <w:r w:rsidRPr="00C16006">
        <w:rPr>
          <w:sz w:val="16"/>
        </w:rPr>
        <w:lastRenderedPageBreak/>
        <w:t xml:space="preserve">tantly, </w:t>
      </w:r>
      <w:r w:rsidRPr="00C16006">
        <w:rPr>
          <w:u w:val="single"/>
        </w:rPr>
        <w:t>the Arctic is</w:t>
      </w:r>
      <w:r w:rsidRPr="00C16006">
        <w:rPr>
          <w:sz w:val="16"/>
        </w:rPr>
        <w:t xml:space="preserve"> also </w:t>
      </w:r>
      <w:r w:rsidRPr="00C16006">
        <w:rPr>
          <w:u w:val="single"/>
        </w:rPr>
        <w:t>being “</w:t>
      </w:r>
      <w:r w:rsidRPr="00C16006">
        <w:rPr>
          <w:rStyle w:val="Emphasis"/>
        </w:rPr>
        <w:t>awakened</w:t>
      </w:r>
      <w:r w:rsidRPr="00C16006">
        <w:rPr>
          <w:u w:val="single"/>
        </w:rPr>
        <w:t xml:space="preserve">” by a </w:t>
      </w:r>
      <w:r w:rsidRPr="00C16006">
        <w:rPr>
          <w:rStyle w:val="Emphasis"/>
        </w:rPr>
        <w:t>plethora</w:t>
      </w:r>
      <w:r w:rsidRPr="00C16006">
        <w:rPr>
          <w:u w:val="single"/>
        </w:rPr>
        <w:t xml:space="preserve"> of interests and initiatives both from </w:t>
      </w:r>
      <w:r w:rsidRPr="00C16006">
        <w:rPr>
          <w:rStyle w:val="Emphasis"/>
        </w:rPr>
        <w:t>within and outside</w:t>
      </w:r>
      <w:r w:rsidRPr="00C16006">
        <w:rPr>
          <w:u w:val="single"/>
        </w:rPr>
        <w:t xml:space="preserve"> the region.</w:t>
      </w:r>
    </w:p>
    <w:p w14:paraId="6751B3EF" w14:textId="77777777" w:rsidR="00A6111C" w:rsidRPr="00C16006" w:rsidRDefault="00A6111C" w:rsidP="00A6111C">
      <w:pPr>
        <w:rPr>
          <w:sz w:val="16"/>
        </w:rPr>
      </w:pPr>
      <w:r w:rsidRPr="00C16006">
        <w:rPr>
          <w:sz w:val="16"/>
        </w:rPr>
        <w:t>Indeed, the changing materialities of the Arctic have raised questions regard- ing the ownership and governance of resources and shipping routes as well as the wider impacts of climate change and sea level rise on “other” places. The rheto- ric of a “Global Arctic” has constantly been mobilised to reflect the increasingly porous, relational and networked nature of the Arctic region that necessitates the attention of the world community. It seems far removed from those more banal references to lines of latitude and biogeographical indictors of the “north.” As Steinberg and Kristoffersen (2017) demonstrate, even physical markers such as the edge of sea ice are never politically innocent. They are entangled in the state- making practices of Canada and Norway. Mapping the sea ice edge is crucial to the regulation of oil and gas exploitation, and those maps struggle to capture the dynamism they purport to represent.</w:t>
      </w:r>
    </w:p>
    <w:p w14:paraId="4470D70D" w14:textId="77777777" w:rsidR="00A6111C" w:rsidRPr="00C16006" w:rsidRDefault="00A6111C" w:rsidP="00A6111C">
      <w:pPr>
        <w:rPr>
          <w:sz w:val="16"/>
        </w:rPr>
      </w:pPr>
      <w:r w:rsidRPr="00C16006">
        <w:rPr>
          <w:sz w:val="16"/>
        </w:rPr>
        <w:t>Crucially, various Arctic state have been quick to appeal to international legal frameworks (e.g. UNCLOS) on top of coming up with new institutions and trea- ties (including the Arctic Council and Ottawa Declaration) to eschew an open and free-floating approach in handling Arctic (“external”) interventions, thereby ena- bling them to “fix” certain ground rules to harden their territorial and sovereign grip on the region and prioritise their interests over “others.” What we argue is that those interventions are informed by more explicitly material and volumetric interventions in the Arctic.</w:t>
      </w:r>
    </w:p>
    <w:p w14:paraId="37F6F7E6" w14:textId="77777777" w:rsidR="00A6111C" w:rsidRPr="00C16006" w:rsidRDefault="00A6111C" w:rsidP="00A6111C">
      <w:pPr>
        <w:rPr>
          <w:sz w:val="16"/>
        </w:rPr>
      </w:pPr>
      <w:r w:rsidRPr="00C16006">
        <w:rPr>
          <w:sz w:val="16"/>
        </w:rPr>
        <w:t>Hence, through this study, we align to broader debates in Political Geography, International Relations and of Arctic as a region productive of what they purport to describe, but they also invite Area Studies in not treating the region as some- thing “given” or having an ontological reality (Sidaway et al. 2016). Instead, we emphasise that there is no single, stable, hegemonic understanding of the Arc- tic region and a variety of visions exist in circulation, embodying rather diverse social interests. What this suggests is that the Arctic region has no straightforward sum and substance – it is rendered meaningful and real through a complex system of material encounters, representations and practices. Ice, snow, rock and air are integral to the production of space, the articulation of identities and embedded into the legacies of colonialism, Cold War and post-Cold War geopolitics and governance.</w:t>
      </w:r>
    </w:p>
    <w:p w14:paraId="1890F4CB" w14:textId="77777777" w:rsidR="00A6111C" w:rsidRPr="00111A1E" w:rsidRDefault="00A6111C" w:rsidP="00A6111C">
      <w:r w:rsidRPr="00C16006">
        <w:rPr>
          <w:sz w:val="16"/>
        </w:rPr>
        <w:t xml:space="preserve">A critical task of prospective works on the Arctic, and we would suggest on other parts of the world that are described as regions and regional, is the speci- fication of how different material encounters and volumetric imaginaries of the region are produced, circulated and with what consequences. It is in this vein that </w:t>
      </w:r>
      <w:r w:rsidRPr="00C707D7">
        <w:rPr>
          <w:highlight w:val="green"/>
          <w:u w:val="single"/>
        </w:rPr>
        <w:t xml:space="preserve">the </w:t>
      </w:r>
      <w:r w:rsidRPr="00C707D7">
        <w:rPr>
          <w:rStyle w:val="Emphasis"/>
          <w:highlight w:val="green"/>
        </w:rPr>
        <w:t>future</w:t>
      </w:r>
      <w:r w:rsidRPr="00C16006">
        <w:rPr>
          <w:u w:val="single"/>
        </w:rPr>
        <w:t xml:space="preserve"> of the region does seem </w:t>
      </w:r>
      <w:r w:rsidRPr="00C707D7">
        <w:rPr>
          <w:rStyle w:val="Emphasis"/>
          <w:highlight w:val="green"/>
        </w:rPr>
        <w:t>unlikely</w:t>
      </w:r>
      <w:r w:rsidRPr="00C707D7">
        <w:rPr>
          <w:highlight w:val="green"/>
          <w:u w:val="single"/>
        </w:rPr>
        <w:t xml:space="preserve"> to be </w:t>
      </w:r>
      <w:r w:rsidRPr="00C707D7">
        <w:rPr>
          <w:rStyle w:val="Emphasis"/>
          <w:highlight w:val="green"/>
        </w:rPr>
        <w:t>reliably frozen</w:t>
      </w:r>
      <w:r w:rsidRPr="00C16006">
        <w:rPr>
          <w:sz w:val="16"/>
        </w:rPr>
        <w:t xml:space="preserve"> (Radin and Kowa</w:t>
      </w:r>
    </w:p>
    <w:p w14:paraId="0C0BD91B" w14:textId="77777777" w:rsidR="00A6111C" w:rsidRDefault="00A6111C" w:rsidP="00A6111C">
      <w:pPr>
        <w:pStyle w:val="Heading3"/>
      </w:pPr>
      <w:r>
        <w:lastRenderedPageBreak/>
        <w:t>OFF---1NC</w:t>
      </w:r>
    </w:p>
    <w:p w14:paraId="3D948D9E" w14:textId="77777777" w:rsidR="00A6111C" w:rsidRDefault="00A6111C" w:rsidP="00A6111C">
      <w:r>
        <w:t>Security K</w:t>
      </w:r>
    </w:p>
    <w:p w14:paraId="0709B1B5" w14:textId="77777777" w:rsidR="00A6111C" w:rsidRDefault="00A6111C" w:rsidP="00A6111C">
      <w:pPr>
        <w:pStyle w:val="Heading4"/>
      </w:pPr>
      <w:r>
        <w:t xml:space="preserve">Containment </w:t>
      </w:r>
      <w:r>
        <w:rPr>
          <w:u w:val="single"/>
        </w:rPr>
        <w:t>backfires</w:t>
      </w:r>
      <w:r>
        <w:t xml:space="preserve"> and triggers the only </w:t>
      </w:r>
      <w:r>
        <w:rPr>
          <w:u w:val="single"/>
        </w:rPr>
        <w:t>credible</w:t>
      </w:r>
      <w:r>
        <w:t xml:space="preserve"> scenario for US-Russia war.</w:t>
      </w:r>
    </w:p>
    <w:p w14:paraId="19F30EED" w14:textId="77777777" w:rsidR="00A6111C" w:rsidRDefault="00A6111C" w:rsidP="00A6111C">
      <w:r w:rsidRPr="00F27F98">
        <w:rPr>
          <w:rStyle w:val="Style13ptBold"/>
        </w:rPr>
        <w:t>Damon ’23</w:t>
      </w:r>
      <w:r>
        <w:t xml:space="preserve"> [Andre; January 8; WSWS writer specialising in geopolitics and US imperialism; “NATO recklessly escalates war against Russia,” https://www.wsws.org/en/articles/2023/01/09/pers-j09.html]</w:t>
      </w:r>
    </w:p>
    <w:p w14:paraId="1C9046FB" w14:textId="77777777" w:rsidR="00A6111C" w:rsidRPr="00F27F98" w:rsidRDefault="00A6111C" w:rsidP="00A6111C">
      <w:pPr>
        <w:rPr>
          <w:sz w:val="16"/>
        </w:rPr>
      </w:pPr>
      <w:r w:rsidRPr="00F27F98">
        <w:rPr>
          <w:sz w:val="16"/>
        </w:rPr>
        <w:t xml:space="preserve">It is not clear whether the Biden administration is seeking to provoke a drastic Russian response or whether it believes that the Putin regime will avoid escalation of the war with </w:t>
      </w:r>
      <w:r w:rsidRPr="00C707D7">
        <w:rPr>
          <w:rStyle w:val="StyleUnderline"/>
          <w:highlight w:val="green"/>
        </w:rPr>
        <w:t>NATO</w:t>
      </w:r>
      <w:r w:rsidRPr="00F27F98">
        <w:rPr>
          <w:sz w:val="16"/>
        </w:rPr>
        <w:t xml:space="preserve">. But </w:t>
      </w:r>
      <w:r w:rsidRPr="00C707D7">
        <w:rPr>
          <w:rStyle w:val="StyleUnderline"/>
          <w:highlight w:val="green"/>
        </w:rPr>
        <w:t>whether through deliberate provocation or an incorrect appraisal</w:t>
      </w:r>
      <w:r w:rsidRPr="00F27F98">
        <w:rPr>
          <w:sz w:val="16"/>
        </w:rPr>
        <w:t xml:space="preserve"> of Russian policy, the </w:t>
      </w:r>
      <w:r w:rsidRPr="00C707D7">
        <w:rPr>
          <w:rStyle w:val="StyleUnderline"/>
          <w:highlight w:val="green"/>
        </w:rPr>
        <w:t xml:space="preserve">White House is </w:t>
      </w:r>
      <w:r w:rsidRPr="00C707D7">
        <w:rPr>
          <w:rStyle w:val="Emphasis"/>
          <w:highlight w:val="green"/>
        </w:rPr>
        <w:t>taking risks</w:t>
      </w:r>
      <w:r w:rsidRPr="00C707D7">
        <w:rPr>
          <w:rStyle w:val="StyleUnderline"/>
          <w:highlight w:val="green"/>
        </w:rPr>
        <w:t xml:space="preserve"> that could lead to a </w:t>
      </w:r>
      <w:r w:rsidRPr="00C707D7">
        <w:rPr>
          <w:rStyle w:val="Emphasis"/>
          <w:highlight w:val="green"/>
        </w:rPr>
        <w:t>global disaster</w:t>
      </w:r>
      <w:r w:rsidRPr="00F27F98">
        <w:rPr>
          <w:sz w:val="16"/>
        </w:rPr>
        <w:t>.</w:t>
      </w:r>
    </w:p>
    <w:p w14:paraId="65FFDD74" w14:textId="77777777" w:rsidR="00A6111C" w:rsidRPr="00F27F98" w:rsidRDefault="00A6111C" w:rsidP="00A6111C">
      <w:pPr>
        <w:rPr>
          <w:sz w:val="16"/>
        </w:rPr>
      </w:pPr>
      <w:r w:rsidRPr="00C707D7">
        <w:rPr>
          <w:rStyle w:val="StyleUnderline"/>
          <w:highlight w:val="green"/>
        </w:rPr>
        <w:t xml:space="preserve">The logic of </w:t>
      </w:r>
      <w:r w:rsidRPr="00C707D7">
        <w:rPr>
          <w:rStyle w:val="Emphasis"/>
          <w:highlight w:val="green"/>
        </w:rPr>
        <w:t>military escalation</w:t>
      </w:r>
      <w:r w:rsidRPr="00C707D7">
        <w:rPr>
          <w:sz w:val="16"/>
          <w:highlight w:val="green"/>
        </w:rPr>
        <w:t xml:space="preserve"> </w:t>
      </w:r>
      <w:r w:rsidRPr="00DF2738">
        <w:rPr>
          <w:sz w:val="16"/>
        </w:rPr>
        <w:t xml:space="preserve">will </w:t>
      </w:r>
      <w:r w:rsidRPr="00C707D7">
        <w:rPr>
          <w:rStyle w:val="Emphasis"/>
          <w:highlight w:val="green"/>
        </w:rPr>
        <w:t>expand</w:t>
      </w:r>
      <w:r w:rsidRPr="00F27F98">
        <w:rPr>
          <w:sz w:val="16"/>
        </w:rPr>
        <w:t xml:space="preserve"> </w:t>
      </w:r>
      <w:r w:rsidRPr="00C707D7">
        <w:rPr>
          <w:rStyle w:val="StyleUnderline"/>
          <w:highlight w:val="green"/>
        </w:rPr>
        <w:t>the scope</w:t>
      </w:r>
      <w:r w:rsidRPr="00F27F98">
        <w:rPr>
          <w:sz w:val="16"/>
        </w:rPr>
        <w:t xml:space="preserve"> and geographical extent </w:t>
      </w:r>
      <w:r w:rsidRPr="00F27F98">
        <w:rPr>
          <w:rStyle w:val="StyleUnderline"/>
        </w:rPr>
        <w:t>of the war</w:t>
      </w:r>
      <w:r w:rsidRPr="00F27F98">
        <w:rPr>
          <w:sz w:val="16"/>
        </w:rPr>
        <w:t xml:space="preserve">. How long before </w:t>
      </w:r>
      <w:r w:rsidRPr="00C707D7">
        <w:rPr>
          <w:rStyle w:val="StyleUnderline"/>
          <w:highlight w:val="green"/>
        </w:rPr>
        <w:t>Belarus</w:t>
      </w:r>
      <w:r w:rsidRPr="00F27F98">
        <w:rPr>
          <w:sz w:val="16"/>
        </w:rPr>
        <w:t xml:space="preserve"> is involved, and then </w:t>
      </w:r>
      <w:r w:rsidRPr="00C707D7">
        <w:rPr>
          <w:rStyle w:val="Emphasis"/>
          <w:highlight w:val="green"/>
        </w:rPr>
        <w:t>Poland</w:t>
      </w:r>
      <w:r w:rsidRPr="00C707D7">
        <w:rPr>
          <w:rStyle w:val="StyleUnderline"/>
          <w:highlight w:val="green"/>
        </w:rPr>
        <w:t>?</w:t>
      </w:r>
      <w:r w:rsidRPr="00F27F98">
        <w:rPr>
          <w:sz w:val="16"/>
        </w:rPr>
        <w:t xml:space="preserve"> All of </w:t>
      </w:r>
      <w:r w:rsidRPr="00C707D7">
        <w:rPr>
          <w:rStyle w:val="StyleUnderline"/>
          <w:highlight w:val="green"/>
        </w:rPr>
        <w:t>Eastern Europe</w:t>
      </w:r>
      <w:r w:rsidRPr="00F27F98">
        <w:rPr>
          <w:sz w:val="16"/>
        </w:rPr>
        <w:t xml:space="preserve">, the Aegean and </w:t>
      </w:r>
      <w:r w:rsidRPr="00C707D7">
        <w:rPr>
          <w:rStyle w:val="StyleUnderline"/>
          <w:highlight w:val="green"/>
        </w:rPr>
        <w:t>the Baltics</w:t>
      </w:r>
      <w:r w:rsidRPr="00F27F98">
        <w:rPr>
          <w:sz w:val="16"/>
        </w:rPr>
        <w:t xml:space="preserve">, and then the rest of </w:t>
      </w:r>
      <w:r w:rsidRPr="00C707D7">
        <w:rPr>
          <w:rStyle w:val="StyleUnderline"/>
          <w:highlight w:val="green"/>
        </w:rPr>
        <w:t>Europe and the world</w:t>
      </w:r>
      <w:r w:rsidRPr="00F27F98">
        <w:rPr>
          <w:sz w:val="16"/>
        </w:rPr>
        <w:t xml:space="preserve"> will be drawn in. How long before a Russian airstrike kills US troops that are already deployed inside Ukraine, prompting demands for “boots on the ground”?</w:t>
      </w:r>
    </w:p>
    <w:p w14:paraId="23DF95EA" w14:textId="77777777" w:rsidR="00A6111C" w:rsidRPr="00F27F98" w:rsidRDefault="00A6111C" w:rsidP="00A6111C">
      <w:pPr>
        <w:rPr>
          <w:sz w:val="16"/>
        </w:rPr>
      </w:pPr>
      <w:r w:rsidRPr="00C707D7">
        <w:rPr>
          <w:rStyle w:val="StyleUnderline"/>
          <w:highlight w:val="green"/>
        </w:rPr>
        <w:t xml:space="preserve">With </w:t>
      </w:r>
      <w:r w:rsidRPr="00C707D7">
        <w:rPr>
          <w:rStyle w:val="Emphasis"/>
          <w:highlight w:val="green"/>
        </w:rPr>
        <w:t>every new weapons shipment</w:t>
      </w:r>
      <w:r w:rsidRPr="00F27F98">
        <w:rPr>
          <w:sz w:val="16"/>
        </w:rPr>
        <w:t xml:space="preserve">, </w:t>
      </w:r>
      <w:r w:rsidRPr="00C707D7">
        <w:rPr>
          <w:rStyle w:val="StyleUnderline"/>
          <w:highlight w:val="green"/>
        </w:rPr>
        <w:t xml:space="preserve">the </w:t>
      </w:r>
      <w:r w:rsidRPr="00C707D7">
        <w:rPr>
          <w:rStyle w:val="Emphasis"/>
          <w:highlight w:val="green"/>
        </w:rPr>
        <w:t>prestige of NATO</w:t>
      </w:r>
      <w:r w:rsidRPr="00F27F98">
        <w:rPr>
          <w:sz w:val="16"/>
        </w:rPr>
        <w:t xml:space="preserve"> </w:t>
      </w:r>
      <w:r w:rsidRPr="00C707D7">
        <w:rPr>
          <w:rStyle w:val="StyleUnderline"/>
          <w:highlight w:val="green"/>
        </w:rPr>
        <w:t>is</w:t>
      </w:r>
      <w:r w:rsidRPr="00F27F98">
        <w:rPr>
          <w:sz w:val="16"/>
        </w:rPr>
        <w:t xml:space="preserve"> more and more </w:t>
      </w:r>
      <w:r w:rsidRPr="00C707D7">
        <w:rPr>
          <w:rStyle w:val="StyleUnderline"/>
          <w:highlight w:val="green"/>
        </w:rPr>
        <w:t>at stake.</w:t>
      </w:r>
      <w:r w:rsidRPr="00F27F98">
        <w:rPr>
          <w:sz w:val="16"/>
        </w:rPr>
        <w:t xml:space="preserve"> </w:t>
      </w:r>
      <w:r w:rsidRPr="00C707D7">
        <w:rPr>
          <w:rStyle w:val="StyleUnderline"/>
          <w:highlight w:val="green"/>
        </w:rPr>
        <w:t>The weapons</w:t>
      </w:r>
      <w:r w:rsidRPr="00F27F98">
        <w:rPr>
          <w:sz w:val="16"/>
        </w:rPr>
        <w:t xml:space="preserve"> being poured in by NATO will </w:t>
      </w:r>
      <w:r w:rsidRPr="00C707D7">
        <w:rPr>
          <w:rStyle w:val="StyleUnderline"/>
          <w:highlight w:val="green"/>
        </w:rPr>
        <w:t>require</w:t>
      </w:r>
      <w:r w:rsidRPr="00F27F98">
        <w:rPr>
          <w:sz w:val="16"/>
        </w:rPr>
        <w:t xml:space="preserve"> not only </w:t>
      </w:r>
      <w:r w:rsidRPr="00C707D7">
        <w:rPr>
          <w:rStyle w:val="Emphasis"/>
          <w:highlight w:val="green"/>
        </w:rPr>
        <w:t>training</w:t>
      </w:r>
      <w:r w:rsidRPr="00F27F98">
        <w:rPr>
          <w:sz w:val="16"/>
        </w:rPr>
        <w:t xml:space="preserve"> and </w:t>
      </w:r>
      <w:r w:rsidRPr="00C707D7">
        <w:rPr>
          <w:rStyle w:val="StyleUnderline"/>
          <w:highlight w:val="green"/>
        </w:rPr>
        <w:t>direction</w:t>
      </w:r>
      <w:r w:rsidRPr="00F27F98">
        <w:rPr>
          <w:sz w:val="16"/>
        </w:rPr>
        <w:t xml:space="preserve">, but </w:t>
      </w:r>
      <w:r w:rsidRPr="00C707D7">
        <w:rPr>
          <w:rStyle w:val="StyleUnderline"/>
          <w:highlight w:val="green"/>
        </w:rPr>
        <w:t xml:space="preserve">a </w:t>
      </w:r>
      <w:r w:rsidRPr="00C707D7">
        <w:rPr>
          <w:rStyle w:val="Emphasis"/>
          <w:highlight w:val="green"/>
        </w:rPr>
        <w:t>sweeping</w:t>
      </w:r>
      <w:r w:rsidRPr="00F27F98">
        <w:rPr>
          <w:sz w:val="16"/>
        </w:rPr>
        <w:t xml:space="preserve"> and expansive </w:t>
      </w:r>
      <w:r w:rsidRPr="00C707D7">
        <w:rPr>
          <w:rStyle w:val="Emphasis"/>
          <w:highlight w:val="green"/>
        </w:rPr>
        <w:t>logistics</w:t>
      </w:r>
      <w:r w:rsidRPr="00C707D7">
        <w:rPr>
          <w:rStyle w:val="StyleUnderline"/>
          <w:highlight w:val="green"/>
        </w:rPr>
        <w:t xml:space="preserve"> network</w:t>
      </w:r>
      <w:r w:rsidRPr="00F27F98">
        <w:rPr>
          <w:sz w:val="16"/>
        </w:rPr>
        <w:t>, involving an increase in the number of US troops already deployed in Ukraine.</w:t>
      </w:r>
    </w:p>
    <w:p w14:paraId="538705A0" w14:textId="77777777" w:rsidR="00A6111C" w:rsidRPr="00F27F98" w:rsidRDefault="00A6111C" w:rsidP="00A6111C">
      <w:pPr>
        <w:rPr>
          <w:sz w:val="16"/>
        </w:rPr>
      </w:pPr>
      <w:r w:rsidRPr="00F27F98">
        <w:rPr>
          <w:sz w:val="16"/>
        </w:rPr>
        <w:t xml:space="preserve">On the part of Russia, the fiction of the Putin government that it is carrying out a “special military operation” is giving way to the reality of full war mobilization. Moreover, </w:t>
      </w:r>
      <w:r w:rsidRPr="00C707D7">
        <w:rPr>
          <w:rStyle w:val="Emphasis"/>
          <w:highlight w:val="green"/>
        </w:rPr>
        <w:t>NATO’s</w:t>
      </w:r>
      <w:r w:rsidRPr="00F27F98">
        <w:rPr>
          <w:sz w:val="16"/>
        </w:rPr>
        <w:t xml:space="preserve"> </w:t>
      </w:r>
      <w:r w:rsidRPr="00C707D7">
        <w:rPr>
          <w:rStyle w:val="Emphasis"/>
          <w:highlight w:val="green"/>
        </w:rPr>
        <w:t>escalation</w:t>
      </w:r>
      <w:r w:rsidRPr="00F27F98">
        <w:rPr>
          <w:sz w:val="16"/>
        </w:rPr>
        <w:t xml:space="preserve"> </w:t>
      </w:r>
      <w:r w:rsidRPr="00C707D7">
        <w:rPr>
          <w:rStyle w:val="StyleUnderline"/>
          <w:highlight w:val="green"/>
        </w:rPr>
        <w:t>will</w:t>
      </w:r>
      <w:r w:rsidRPr="00F27F98">
        <w:rPr>
          <w:sz w:val="16"/>
        </w:rPr>
        <w:t xml:space="preserve"> only further </w:t>
      </w:r>
      <w:r w:rsidRPr="00C707D7">
        <w:rPr>
          <w:rStyle w:val="Emphasis"/>
          <w:highlight w:val="green"/>
        </w:rPr>
        <w:t>intensify pressures</w:t>
      </w:r>
      <w:r w:rsidRPr="00F27F98">
        <w:rPr>
          <w:sz w:val="16"/>
        </w:rPr>
        <w:t xml:space="preserve"> from </w:t>
      </w:r>
      <w:r w:rsidRPr="00C707D7">
        <w:rPr>
          <w:rStyle w:val="StyleUnderline"/>
          <w:highlight w:val="green"/>
        </w:rPr>
        <w:t>within</w:t>
      </w:r>
      <w:r w:rsidRPr="00F27F98">
        <w:rPr>
          <w:sz w:val="16"/>
        </w:rPr>
        <w:t xml:space="preserve"> the </w:t>
      </w:r>
      <w:r w:rsidRPr="00C707D7">
        <w:rPr>
          <w:rStyle w:val="StyleUnderline"/>
          <w:highlight w:val="green"/>
        </w:rPr>
        <w:t>Russia</w:t>
      </w:r>
      <w:r w:rsidRPr="00F27F98">
        <w:rPr>
          <w:sz w:val="16"/>
        </w:rPr>
        <w:t xml:space="preserve">n military and extreme nationalist elements </w:t>
      </w:r>
      <w:r w:rsidRPr="00C707D7">
        <w:rPr>
          <w:rStyle w:val="StyleUnderline"/>
          <w:highlight w:val="green"/>
        </w:rPr>
        <w:t>for</w:t>
      </w:r>
      <w:r w:rsidRPr="00F27F98">
        <w:rPr>
          <w:sz w:val="16"/>
        </w:rPr>
        <w:t xml:space="preserve"> a major counteroffensive, or even </w:t>
      </w:r>
      <w:r w:rsidRPr="00C707D7">
        <w:rPr>
          <w:rStyle w:val="StyleUnderline"/>
          <w:highlight w:val="green"/>
        </w:rPr>
        <w:t>a direct attack on NATO</w:t>
      </w:r>
      <w:r w:rsidRPr="00F27F98">
        <w:rPr>
          <w:sz w:val="16"/>
        </w:rPr>
        <w:t>.</w:t>
      </w:r>
    </w:p>
    <w:p w14:paraId="7DEFC03C" w14:textId="77777777" w:rsidR="00A6111C" w:rsidRPr="00C707D7" w:rsidRDefault="00A6111C" w:rsidP="00A6111C">
      <w:pPr>
        <w:rPr>
          <w:sz w:val="16"/>
        </w:rPr>
      </w:pPr>
      <w:r w:rsidRPr="00F27F98">
        <w:rPr>
          <w:sz w:val="16"/>
        </w:rPr>
        <w:t xml:space="preserve">At a certain point, </w:t>
      </w:r>
      <w:r w:rsidRPr="00C707D7">
        <w:rPr>
          <w:rStyle w:val="Emphasis"/>
          <w:highlight w:val="green"/>
        </w:rPr>
        <w:t>escalation begets escalation</w:t>
      </w:r>
      <w:r w:rsidRPr="00F27F98">
        <w:rPr>
          <w:sz w:val="16"/>
        </w:rPr>
        <w:t xml:space="preserve">, </w:t>
      </w:r>
      <w:r w:rsidRPr="00C707D7">
        <w:rPr>
          <w:rStyle w:val="StyleUnderline"/>
          <w:highlight w:val="green"/>
        </w:rPr>
        <w:t xml:space="preserve">creating a </w:t>
      </w:r>
      <w:r w:rsidRPr="00C707D7">
        <w:rPr>
          <w:rStyle w:val="Emphasis"/>
          <w:highlight w:val="green"/>
        </w:rPr>
        <w:t>chain reaction</w:t>
      </w:r>
      <w:r w:rsidRPr="00F27F98">
        <w:rPr>
          <w:sz w:val="16"/>
        </w:rPr>
        <w:t xml:space="preserve"> that cannot be contained, even if those involved want to stop it.</w:t>
      </w:r>
    </w:p>
    <w:p w14:paraId="71AEBA53" w14:textId="77777777" w:rsidR="00A6111C" w:rsidRPr="00EE6E36" w:rsidRDefault="00A6111C" w:rsidP="00A6111C">
      <w:pPr>
        <w:pStyle w:val="Heading4"/>
      </w:pPr>
      <w:r>
        <w:t xml:space="preserve">The 1AC </w:t>
      </w:r>
      <w:r>
        <w:rPr>
          <w:u w:val="single"/>
        </w:rPr>
        <w:t>over-securitizes</w:t>
      </w:r>
      <w:r>
        <w:t xml:space="preserve"> the Arctic, making militarized conflict </w:t>
      </w:r>
      <w:r>
        <w:rPr>
          <w:u w:val="single"/>
        </w:rPr>
        <w:t>inevitable</w:t>
      </w:r>
      <w:r>
        <w:t xml:space="preserve"> and preventing cooperation over </w:t>
      </w:r>
      <w:r>
        <w:rPr>
          <w:u w:val="single"/>
        </w:rPr>
        <w:t>non-military</w:t>
      </w:r>
      <w:r>
        <w:t xml:space="preserve"> existential threats. </w:t>
      </w:r>
    </w:p>
    <w:p w14:paraId="572EFE02" w14:textId="77777777" w:rsidR="00A6111C" w:rsidRDefault="00A6111C" w:rsidP="00A6111C">
      <w:r w:rsidRPr="00EE6E36">
        <w:rPr>
          <w:rStyle w:val="Style13ptBold"/>
        </w:rPr>
        <w:t>Gricius, 21</w:t>
      </w:r>
      <w:r>
        <w:t xml:space="preserve">—PhD student at Colorado State University and Graduate Fellow at the North American &amp; Arctic Defense and Security Network (Gabriella, “The Arctic’s Securitization,” </w:t>
      </w:r>
      <w:r w:rsidRPr="00AF4E87">
        <w:t>https://inkstickmedia.com/the-arctics-securitization/</w:t>
      </w:r>
      <w:r>
        <w:t>,)</w:t>
      </w:r>
    </w:p>
    <w:p w14:paraId="40D3764E" w14:textId="77777777" w:rsidR="00A6111C" w:rsidRPr="000D1113" w:rsidRDefault="00A6111C" w:rsidP="00A6111C">
      <w:pPr>
        <w:rPr>
          <w:sz w:val="14"/>
        </w:rPr>
      </w:pPr>
      <w:r w:rsidRPr="000D1113">
        <w:rPr>
          <w:sz w:val="14"/>
        </w:rPr>
        <w:t xml:space="preserve">Whether you read US Army and Coastal Guard Strategies from other Arctic states or the front page of the New York Times, </w:t>
      </w:r>
      <w:r w:rsidRPr="00EE6E36">
        <w:rPr>
          <w:rStyle w:val="StyleUnderline"/>
        </w:rPr>
        <w:t xml:space="preserve">the Arctic is becoming nearly synonymous with </w:t>
      </w:r>
      <w:r w:rsidRPr="000D1113">
        <w:rPr>
          <w:rStyle w:val="Emphasis"/>
        </w:rPr>
        <w:t>fears</w:t>
      </w:r>
      <w:r w:rsidRPr="000D1113">
        <w:rPr>
          <w:sz w:val="14"/>
        </w:rPr>
        <w:t xml:space="preserve"> about Russia and China. Military </w:t>
      </w:r>
      <w:r w:rsidRPr="00EE6E36">
        <w:rPr>
          <w:rStyle w:val="StyleUnderline"/>
        </w:rPr>
        <w:t>strategists and journalists</w:t>
      </w:r>
      <w:r w:rsidRPr="000D1113">
        <w:rPr>
          <w:sz w:val="14"/>
        </w:rPr>
        <w:t xml:space="preserve"> alike </w:t>
      </w:r>
      <w:r w:rsidRPr="00EE6E36">
        <w:rPr>
          <w:rStyle w:val="StyleUnderline"/>
        </w:rPr>
        <w:t xml:space="preserve">write about </w:t>
      </w:r>
      <w:r w:rsidRPr="000D1113">
        <w:rPr>
          <w:rStyle w:val="Emphasis"/>
        </w:rPr>
        <w:t>Russian militarization</w:t>
      </w:r>
      <w:r w:rsidRPr="00EE6E36">
        <w:rPr>
          <w:rStyle w:val="StyleUnderline"/>
        </w:rPr>
        <w:t xml:space="preserve"> as well as unwelcome </w:t>
      </w:r>
      <w:r w:rsidRPr="000D1113">
        <w:rPr>
          <w:rStyle w:val="Emphasis"/>
        </w:rPr>
        <w:t>Chinese influence</w:t>
      </w:r>
      <w:r w:rsidRPr="000D1113">
        <w:rPr>
          <w:sz w:val="14"/>
        </w:rPr>
        <w:t xml:space="preserve"> in the High North. </w:t>
      </w:r>
      <w:r w:rsidRPr="00EE6E36">
        <w:rPr>
          <w:rStyle w:val="StyleUnderline"/>
        </w:rPr>
        <w:t xml:space="preserve">While there are certainly </w:t>
      </w:r>
      <w:r w:rsidRPr="000D1113">
        <w:rPr>
          <w:rStyle w:val="Emphasis"/>
        </w:rPr>
        <w:t>geopolitical realities</w:t>
      </w:r>
      <w:r w:rsidRPr="00EE6E36">
        <w:rPr>
          <w:rStyle w:val="StyleUnderline"/>
        </w:rPr>
        <w:t xml:space="preserve"> to take into consideration </w:t>
      </w:r>
      <w:r w:rsidRPr="009D052A">
        <w:rPr>
          <w:rStyle w:val="StyleUnderline"/>
        </w:rPr>
        <w:t>when thinking about Arctic policy</w:t>
      </w:r>
      <w:r w:rsidRPr="000D1113">
        <w:rPr>
          <w:sz w:val="14"/>
        </w:rPr>
        <w:t xml:space="preserve">, </w:t>
      </w:r>
      <w:r w:rsidRPr="00EE6E36">
        <w:rPr>
          <w:rStyle w:val="StyleUnderline"/>
        </w:rPr>
        <w:t xml:space="preserve">in </w:t>
      </w:r>
      <w:r w:rsidRPr="00C707D7">
        <w:rPr>
          <w:rStyle w:val="Emphasis"/>
          <w:highlight w:val="green"/>
        </w:rPr>
        <w:t>focusing too heavily</w:t>
      </w:r>
      <w:r w:rsidRPr="00C707D7">
        <w:rPr>
          <w:rStyle w:val="StyleUnderline"/>
          <w:highlight w:val="green"/>
        </w:rPr>
        <w:t xml:space="preserve"> on</w:t>
      </w:r>
      <w:r w:rsidRPr="00EE6E36">
        <w:rPr>
          <w:rStyle w:val="StyleUnderline"/>
        </w:rPr>
        <w:t xml:space="preserve"> questions of</w:t>
      </w:r>
      <w:r w:rsidRPr="000D1113">
        <w:rPr>
          <w:sz w:val="14"/>
        </w:rPr>
        <w:t xml:space="preserve"> “</w:t>
      </w:r>
      <w:r w:rsidRPr="00EE6E36">
        <w:rPr>
          <w:rStyle w:val="Emphasis"/>
        </w:rPr>
        <w:t>hard</w:t>
      </w:r>
      <w:r w:rsidRPr="000D1113">
        <w:rPr>
          <w:sz w:val="14"/>
        </w:rPr>
        <w:t xml:space="preserve">” </w:t>
      </w:r>
      <w:r w:rsidRPr="00C707D7">
        <w:rPr>
          <w:rStyle w:val="StyleUnderline"/>
          <w:highlight w:val="green"/>
        </w:rPr>
        <w:t>security</w:t>
      </w:r>
      <w:r w:rsidRPr="000D1113">
        <w:rPr>
          <w:sz w:val="14"/>
        </w:rPr>
        <w:t xml:space="preserve">, </w:t>
      </w:r>
      <w:r w:rsidRPr="00EE6E36">
        <w:rPr>
          <w:rStyle w:val="StyleUnderline"/>
        </w:rPr>
        <w:t xml:space="preserve">policymakers are </w:t>
      </w:r>
      <w:r w:rsidRPr="000D1113">
        <w:rPr>
          <w:rStyle w:val="Emphasis"/>
        </w:rPr>
        <w:t>obscuring</w:t>
      </w:r>
      <w:r w:rsidRPr="00EE6E36">
        <w:rPr>
          <w:rStyle w:val="StyleUnderline"/>
        </w:rPr>
        <w:t xml:space="preserve"> other transnational issues</w:t>
      </w:r>
      <w:r w:rsidRPr="000D1113">
        <w:rPr>
          <w:sz w:val="14"/>
        </w:rPr>
        <w:t xml:space="preserve">, </w:t>
      </w:r>
      <w:r w:rsidRPr="00EE6E36">
        <w:rPr>
          <w:rStyle w:val="StyleUnderline"/>
        </w:rPr>
        <w:t xml:space="preserve">such as </w:t>
      </w:r>
      <w:r w:rsidRPr="000D1113">
        <w:rPr>
          <w:rStyle w:val="Emphasis"/>
        </w:rPr>
        <w:t>climate change</w:t>
      </w:r>
      <w:r w:rsidRPr="00EE6E36">
        <w:rPr>
          <w:rStyle w:val="StyleUnderline"/>
        </w:rPr>
        <w:t xml:space="preserve"> and </w:t>
      </w:r>
      <w:r w:rsidRPr="000D1113">
        <w:rPr>
          <w:rStyle w:val="Emphasis"/>
        </w:rPr>
        <w:t>cyber security</w:t>
      </w:r>
      <w:r w:rsidRPr="000D1113">
        <w:rPr>
          <w:sz w:val="14"/>
        </w:rPr>
        <w:t xml:space="preserve">, </w:t>
      </w:r>
      <w:r w:rsidRPr="00EE6E36">
        <w:rPr>
          <w:rStyle w:val="StyleUnderline"/>
        </w:rPr>
        <w:t>where cooperation is not only desired but also necessary</w:t>
      </w:r>
      <w:r w:rsidRPr="000D1113">
        <w:rPr>
          <w:sz w:val="14"/>
        </w:rPr>
        <w:t>.</w:t>
      </w:r>
    </w:p>
    <w:p w14:paraId="0B6E778A" w14:textId="77777777" w:rsidR="00A6111C" w:rsidRPr="000D1113" w:rsidRDefault="00A6111C" w:rsidP="00A6111C">
      <w:pPr>
        <w:rPr>
          <w:sz w:val="14"/>
        </w:rPr>
      </w:pPr>
      <w:r w:rsidRPr="000D1113">
        <w:rPr>
          <w:sz w:val="14"/>
        </w:rPr>
        <w:t xml:space="preserve">In other words, </w:t>
      </w:r>
      <w:r w:rsidRPr="009143B1">
        <w:rPr>
          <w:rStyle w:val="StyleUnderline"/>
        </w:rPr>
        <w:t xml:space="preserve">discussing interstate competition </w:t>
      </w:r>
      <w:r w:rsidRPr="000D1113">
        <w:rPr>
          <w:rStyle w:val="Emphasis"/>
        </w:rPr>
        <w:t>too much</w:t>
      </w:r>
      <w:r w:rsidRPr="009143B1">
        <w:rPr>
          <w:rStyle w:val="StyleUnderline"/>
        </w:rPr>
        <w:t xml:space="preserve"> </w:t>
      </w:r>
      <w:r w:rsidRPr="00C707D7">
        <w:rPr>
          <w:rStyle w:val="StyleUnderline"/>
          <w:highlight w:val="green"/>
        </w:rPr>
        <w:t>leads the Arctic</w:t>
      </w:r>
      <w:r w:rsidRPr="009143B1">
        <w:rPr>
          <w:rStyle w:val="StyleUnderline"/>
        </w:rPr>
        <w:t xml:space="preserve"> on a </w:t>
      </w:r>
      <w:r w:rsidRPr="000D1113">
        <w:rPr>
          <w:rStyle w:val="Emphasis"/>
        </w:rPr>
        <w:t>trajectory</w:t>
      </w:r>
      <w:r w:rsidRPr="009143B1">
        <w:rPr>
          <w:rStyle w:val="StyleUnderline"/>
        </w:rPr>
        <w:t xml:space="preserve"> </w:t>
      </w:r>
      <w:r w:rsidRPr="00C707D7">
        <w:rPr>
          <w:rStyle w:val="StyleUnderline"/>
          <w:highlight w:val="green"/>
        </w:rPr>
        <w:t>toward becoming</w:t>
      </w:r>
      <w:r w:rsidRPr="009143B1">
        <w:rPr>
          <w:rStyle w:val="StyleUnderline"/>
        </w:rPr>
        <w:t xml:space="preserve"> a </w:t>
      </w:r>
      <w:r w:rsidRPr="00C707D7">
        <w:rPr>
          <w:rStyle w:val="Emphasis"/>
          <w:highlight w:val="green"/>
        </w:rPr>
        <w:t>securitized</w:t>
      </w:r>
      <w:r w:rsidRPr="000D1113">
        <w:rPr>
          <w:rStyle w:val="Emphasis"/>
        </w:rPr>
        <w:t xml:space="preserve"> region</w:t>
      </w:r>
      <w:r w:rsidRPr="000D1113">
        <w:rPr>
          <w:sz w:val="14"/>
        </w:rPr>
        <w:t xml:space="preserve">. </w:t>
      </w:r>
      <w:r w:rsidRPr="009143B1">
        <w:rPr>
          <w:rStyle w:val="StyleUnderline"/>
        </w:rPr>
        <w:t>Yet</w:t>
      </w:r>
      <w:r w:rsidRPr="000D1113">
        <w:rPr>
          <w:sz w:val="14"/>
        </w:rPr>
        <w:t xml:space="preserve">, </w:t>
      </w:r>
      <w:r w:rsidRPr="009D052A">
        <w:rPr>
          <w:rStyle w:val="Emphasis"/>
          <w:sz w:val="30"/>
          <w:szCs w:val="30"/>
        </w:rPr>
        <w:t>it doesn’t have to be this way</w:t>
      </w:r>
      <w:r w:rsidRPr="000D1113">
        <w:rPr>
          <w:sz w:val="14"/>
        </w:rPr>
        <w:t xml:space="preserve">. </w:t>
      </w:r>
      <w:r w:rsidRPr="009D052A">
        <w:rPr>
          <w:rStyle w:val="StyleUnderline"/>
        </w:rPr>
        <w:t>This</w:t>
      </w:r>
      <w:r w:rsidRPr="009143B1">
        <w:rPr>
          <w:rStyle w:val="StyleUnderline"/>
        </w:rPr>
        <w:t xml:space="preserve"> trend </w:t>
      </w:r>
      <w:r w:rsidRPr="009D052A">
        <w:rPr>
          <w:rStyle w:val="StyleUnderline"/>
        </w:rPr>
        <w:t>can</w:t>
      </w:r>
      <w:r w:rsidRPr="000D1113">
        <w:rPr>
          <w:sz w:val="14"/>
        </w:rPr>
        <w:t xml:space="preserve"> — </w:t>
      </w:r>
      <w:r w:rsidRPr="009143B1">
        <w:rPr>
          <w:rStyle w:val="StyleUnderline"/>
        </w:rPr>
        <w:t>and should</w:t>
      </w:r>
      <w:r w:rsidRPr="000D1113">
        <w:rPr>
          <w:sz w:val="14"/>
        </w:rPr>
        <w:t xml:space="preserve"> — </w:t>
      </w:r>
      <w:r w:rsidRPr="009143B1">
        <w:rPr>
          <w:rStyle w:val="StyleUnderline"/>
        </w:rPr>
        <w:t xml:space="preserve">be </w:t>
      </w:r>
      <w:r w:rsidRPr="000D1113">
        <w:rPr>
          <w:rStyle w:val="Emphasis"/>
        </w:rPr>
        <w:t>reversed</w:t>
      </w:r>
      <w:r w:rsidRPr="009143B1">
        <w:rPr>
          <w:rStyle w:val="StyleUnderline"/>
        </w:rPr>
        <w:t xml:space="preserve"> to </w:t>
      </w:r>
      <w:r w:rsidRPr="000D1113">
        <w:rPr>
          <w:rStyle w:val="Emphasis"/>
        </w:rPr>
        <w:t>mitigate</w:t>
      </w:r>
      <w:r w:rsidRPr="009143B1">
        <w:rPr>
          <w:rStyle w:val="StyleUnderline"/>
        </w:rPr>
        <w:t xml:space="preserve"> possible consequences</w:t>
      </w:r>
      <w:r w:rsidRPr="000D1113">
        <w:rPr>
          <w:sz w:val="14"/>
        </w:rPr>
        <w:t xml:space="preserve">, </w:t>
      </w:r>
      <w:r w:rsidRPr="009143B1">
        <w:rPr>
          <w:rStyle w:val="StyleUnderline"/>
        </w:rPr>
        <w:t>such as</w:t>
      </w:r>
      <w:r w:rsidRPr="000D1113">
        <w:rPr>
          <w:sz w:val="14"/>
        </w:rPr>
        <w:t xml:space="preserve">: </w:t>
      </w:r>
      <w:r w:rsidRPr="009143B1">
        <w:rPr>
          <w:rStyle w:val="StyleUnderline"/>
        </w:rPr>
        <w:t xml:space="preserve">Focusing on how cooperation can be used to </w:t>
      </w:r>
      <w:r w:rsidRPr="000D1113">
        <w:rPr>
          <w:rStyle w:val="Emphasis"/>
        </w:rPr>
        <w:t>solve key issues</w:t>
      </w:r>
      <w:r w:rsidRPr="009143B1">
        <w:rPr>
          <w:rStyle w:val="StyleUnderline"/>
        </w:rPr>
        <w:t xml:space="preserve"> in the Arctic rather than thinking solely about </w:t>
      </w:r>
      <w:r w:rsidRPr="000D1113">
        <w:rPr>
          <w:rStyle w:val="Emphasis"/>
        </w:rPr>
        <w:t>military buildup</w:t>
      </w:r>
      <w:r w:rsidRPr="000D1113">
        <w:rPr>
          <w:sz w:val="14"/>
        </w:rPr>
        <w:t xml:space="preserve">; </w:t>
      </w:r>
      <w:r w:rsidRPr="009143B1">
        <w:rPr>
          <w:rStyle w:val="StyleUnderline"/>
        </w:rPr>
        <w:t xml:space="preserve">changing the </w:t>
      </w:r>
      <w:r w:rsidRPr="000D1113">
        <w:rPr>
          <w:rStyle w:val="Emphasis"/>
        </w:rPr>
        <w:t>framing</w:t>
      </w:r>
      <w:r w:rsidRPr="009143B1">
        <w:rPr>
          <w:rStyle w:val="StyleUnderline"/>
        </w:rPr>
        <w:t xml:space="preserve"> of the Arctic in official policies</w:t>
      </w:r>
      <w:r w:rsidRPr="000D1113">
        <w:rPr>
          <w:sz w:val="14"/>
        </w:rPr>
        <w:t xml:space="preserve">, </w:t>
      </w:r>
      <w:r w:rsidRPr="009143B1">
        <w:rPr>
          <w:rStyle w:val="StyleUnderline"/>
        </w:rPr>
        <w:t>speeches</w:t>
      </w:r>
      <w:r w:rsidRPr="000D1113">
        <w:rPr>
          <w:sz w:val="14"/>
        </w:rPr>
        <w:t xml:space="preserve">, </w:t>
      </w:r>
      <w:r w:rsidRPr="009143B1">
        <w:rPr>
          <w:rStyle w:val="StyleUnderline"/>
        </w:rPr>
        <w:t>and critical international organizations</w:t>
      </w:r>
      <w:r w:rsidRPr="000D1113">
        <w:rPr>
          <w:sz w:val="14"/>
        </w:rPr>
        <w:t xml:space="preserve">, such as the Arctic Council, </w:t>
      </w:r>
      <w:r w:rsidRPr="009143B1">
        <w:rPr>
          <w:rStyle w:val="StyleUnderline"/>
        </w:rPr>
        <w:t xml:space="preserve">and finding </w:t>
      </w:r>
      <w:r w:rsidRPr="000D1113">
        <w:rPr>
          <w:rStyle w:val="Emphasis"/>
        </w:rPr>
        <w:t>low-stakes issues</w:t>
      </w:r>
      <w:r w:rsidRPr="009143B1">
        <w:rPr>
          <w:rStyle w:val="StyleUnderline"/>
        </w:rPr>
        <w:t xml:space="preserve"> to encourage relationship-building</w:t>
      </w:r>
      <w:r w:rsidRPr="000D1113">
        <w:rPr>
          <w:sz w:val="14"/>
        </w:rPr>
        <w:t xml:space="preserve"> among actors in the Arctic.</w:t>
      </w:r>
    </w:p>
    <w:p w14:paraId="27EC9D82" w14:textId="77777777" w:rsidR="00A6111C" w:rsidRPr="000D1113" w:rsidRDefault="00A6111C" w:rsidP="00A6111C">
      <w:pPr>
        <w:rPr>
          <w:sz w:val="14"/>
        </w:rPr>
      </w:pPr>
      <w:r w:rsidRPr="000D1113">
        <w:rPr>
          <w:sz w:val="14"/>
        </w:rPr>
        <w:t>So, can the Arctic be spared from securitization?</w:t>
      </w:r>
    </w:p>
    <w:p w14:paraId="3B635CCB" w14:textId="77777777" w:rsidR="00A6111C" w:rsidRPr="000D1113" w:rsidRDefault="00A6111C" w:rsidP="00A6111C">
      <w:pPr>
        <w:rPr>
          <w:sz w:val="14"/>
        </w:rPr>
      </w:pPr>
      <w:r w:rsidRPr="000D1113">
        <w:rPr>
          <w:sz w:val="14"/>
        </w:rPr>
        <w:t xml:space="preserve">EARLY SYMPTOMS OF SECURITIZATION </w:t>
      </w:r>
    </w:p>
    <w:p w14:paraId="6DEBA60B" w14:textId="77777777" w:rsidR="00A6111C" w:rsidRPr="000D1113" w:rsidRDefault="00A6111C" w:rsidP="00A6111C">
      <w:pPr>
        <w:rPr>
          <w:sz w:val="14"/>
        </w:rPr>
      </w:pPr>
      <w:r w:rsidRPr="00C707D7">
        <w:rPr>
          <w:rStyle w:val="StyleUnderline"/>
          <w:highlight w:val="green"/>
        </w:rPr>
        <w:lastRenderedPageBreak/>
        <w:t>Securitization</w:t>
      </w:r>
      <w:r w:rsidRPr="000D1113">
        <w:rPr>
          <w:sz w:val="14"/>
        </w:rPr>
        <w:t xml:space="preserve"> is the process of something becoming a security threat or a security issue. It </w:t>
      </w:r>
      <w:r w:rsidRPr="00C707D7">
        <w:rPr>
          <w:rStyle w:val="StyleUnderline"/>
          <w:highlight w:val="green"/>
        </w:rPr>
        <w:t>happens when something</w:t>
      </w:r>
      <w:r w:rsidRPr="000D1113">
        <w:rPr>
          <w:sz w:val="14"/>
        </w:rPr>
        <w:t xml:space="preserve"> — such as immigration — </w:t>
      </w:r>
      <w:r w:rsidRPr="00C707D7">
        <w:rPr>
          <w:rStyle w:val="StyleUnderline"/>
          <w:highlight w:val="green"/>
        </w:rPr>
        <w:t>is labeled as</w:t>
      </w:r>
      <w:r w:rsidRPr="009143B1">
        <w:rPr>
          <w:rStyle w:val="StyleUnderline"/>
        </w:rPr>
        <w:t xml:space="preserve"> </w:t>
      </w:r>
      <w:r w:rsidRPr="000D1113">
        <w:rPr>
          <w:rStyle w:val="Emphasis"/>
        </w:rPr>
        <w:t>dangerous</w:t>
      </w:r>
      <w:r w:rsidRPr="000D1113">
        <w:rPr>
          <w:sz w:val="14"/>
        </w:rPr>
        <w:t xml:space="preserve">, </w:t>
      </w:r>
      <w:r w:rsidRPr="000D1113">
        <w:rPr>
          <w:rStyle w:val="Emphasis"/>
        </w:rPr>
        <w:t>threatening</w:t>
      </w:r>
      <w:r w:rsidRPr="000D1113">
        <w:rPr>
          <w:sz w:val="14"/>
        </w:rPr>
        <w:t xml:space="preserve">, </w:t>
      </w:r>
      <w:r w:rsidRPr="009143B1">
        <w:rPr>
          <w:rStyle w:val="StyleUnderline"/>
        </w:rPr>
        <w:t xml:space="preserve">and as </w:t>
      </w:r>
      <w:r w:rsidRPr="00C707D7">
        <w:rPr>
          <w:rStyle w:val="StyleUnderline"/>
          <w:highlight w:val="green"/>
        </w:rPr>
        <w:t xml:space="preserve">an </w:t>
      </w:r>
      <w:r w:rsidRPr="00C707D7">
        <w:rPr>
          <w:rStyle w:val="Emphasis"/>
          <w:highlight w:val="green"/>
        </w:rPr>
        <w:t>existential crisis</w:t>
      </w:r>
      <w:r w:rsidRPr="009143B1">
        <w:rPr>
          <w:rStyle w:val="StyleUnderline"/>
        </w:rPr>
        <w:t xml:space="preserve"> by someone</w:t>
      </w:r>
      <w:r w:rsidRPr="000D1113">
        <w:rPr>
          <w:sz w:val="14"/>
        </w:rPr>
        <w:t xml:space="preserve">, </w:t>
      </w:r>
      <w:r w:rsidRPr="00C707D7">
        <w:rPr>
          <w:rStyle w:val="StyleUnderline"/>
          <w:highlight w:val="green"/>
        </w:rPr>
        <w:t>and</w:t>
      </w:r>
      <w:r w:rsidRPr="009143B1">
        <w:rPr>
          <w:rStyle w:val="StyleUnderline"/>
        </w:rPr>
        <w:t xml:space="preserve"> then </w:t>
      </w:r>
      <w:r w:rsidRPr="00C707D7">
        <w:rPr>
          <w:rStyle w:val="StyleUnderline"/>
          <w:highlight w:val="green"/>
        </w:rPr>
        <w:t xml:space="preserve">that framing is </w:t>
      </w:r>
      <w:r w:rsidRPr="00C707D7">
        <w:rPr>
          <w:rStyle w:val="Emphasis"/>
          <w:highlight w:val="green"/>
        </w:rPr>
        <w:t>accepted</w:t>
      </w:r>
      <w:r w:rsidRPr="00C707D7">
        <w:rPr>
          <w:rStyle w:val="StyleUnderline"/>
          <w:highlight w:val="green"/>
        </w:rPr>
        <w:t xml:space="preserve"> by an audience</w:t>
      </w:r>
      <w:r w:rsidRPr="000D1113">
        <w:rPr>
          <w:sz w:val="14"/>
        </w:rPr>
        <w:t xml:space="preserve">. Importantly, securitization implies that security issues are not just out there. Instead, </w:t>
      </w:r>
      <w:r w:rsidRPr="009143B1">
        <w:rPr>
          <w:rStyle w:val="StyleUnderline"/>
        </w:rPr>
        <w:t xml:space="preserve">by creating security </w:t>
      </w:r>
      <w:r w:rsidRPr="000D1113">
        <w:rPr>
          <w:rStyle w:val="Emphasis"/>
        </w:rPr>
        <w:t>threats</w:t>
      </w:r>
      <w:r w:rsidRPr="009143B1">
        <w:rPr>
          <w:rStyle w:val="StyleUnderline"/>
        </w:rPr>
        <w:t xml:space="preserve"> in the way we </w:t>
      </w:r>
      <w:r w:rsidRPr="000D1113">
        <w:rPr>
          <w:rStyle w:val="Emphasis"/>
        </w:rPr>
        <w:t>speak</w:t>
      </w:r>
      <w:r w:rsidRPr="000D1113">
        <w:rPr>
          <w:sz w:val="14"/>
        </w:rPr>
        <w:t xml:space="preserve">, </w:t>
      </w:r>
      <w:r w:rsidRPr="009143B1">
        <w:rPr>
          <w:rStyle w:val="StyleUnderline"/>
        </w:rPr>
        <w:t xml:space="preserve">we </w:t>
      </w:r>
      <w:r w:rsidRPr="000D1113">
        <w:rPr>
          <w:rStyle w:val="StyleUnderline"/>
        </w:rPr>
        <w:t>create</w:t>
      </w:r>
      <w:r w:rsidRPr="009143B1">
        <w:rPr>
          <w:rStyle w:val="StyleUnderline"/>
        </w:rPr>
        <w:t xml:space="preserve"> security </w:t>
      </w:r>
      <w:r w:rsidRPr="000D1113">
        <w:rPr>
          <w:rStyle w:val="Emphasis"/>
        </w:rPr>
        <w:t>issues</w:t>
      </w:r>
      <w:r w:rsidRPr="000D1113">
        <w:rPr>
          <w:sz w:val="14"/>
        </w:rPr>
        <w:t xml:space="preserve">. While the Arctic might seem like a peripheral region globally, there is evidence that it is beginning to rise in importance. </w:t>
      </w:r>
      <w:r w:rsidRPr="00C707D7">
        <w:rPr>
          <w:rStyle w:val="StyleUnderline"/>
          <w:highlight w:val="green"/>
        </w:rPr>
        <w:t xml:space="preserve">Concerns about </w:t>
      </w:r>
      <w:r w:rsidRPr="00C707D7">
        <w:rPr>
          <w:rStyle w:val="Emphasis"/>
          <w:highlight w:val="green"/>
        </w:rPr>
        <w:t>China</w:t>
      </w:r>
      <w:r w:rsidRPr="00C707D7">
        <w:rPr>
          <w:sz w:val="14"/>
          <w:highlight w:val="green"/>
        </w:rPr>
        <w:t xml:space="preserve">, </w:t>
      </w:r>
      <w:r w:rsidRPr="00C707D7">
        <w:rPr>
          <w:rStyle w:val="Emphasis"/>
          <w:highlight w:val="green"/>
        </w:rPr>
        <w:t>Russia</w:t>
      </w:r>
      <w:r w:rsidRPr="00C707D7">
        <w:rPr>
          <w:sz w:val="14"/>
          <w:highlight w:val="green"/>
        </w:rPr>
        <w:t xml:space="preserve">, </w:t>
      </w:r>
      <w:r w:rsidRPr="00C707D7">
        <w:rPr>
          <w:rStyle w:val="StyleUnderline"/>
          <w:highlight w:val="green"/>
        </w:rPr>
        <w:t xml:space="preserve">and </w:t>
      </w:r>
      <w:r w:rsidRPr="00C707D7">
        <w:rPr>
          <w:rStyle w:val="Emphasis"/>
          <w:highlight w:val="green"/>
        </w:rPr>
        <w:t>resource competition</w:t>
      </w:r>
      <w:r w:rsidRPr="00C707D7">
        <w:rPr>
          <w:rStyle w:val="StyleUnderline"/>
          <w:highlight w:val="green"/>
        </w:rPr>
        <w:t xml:space="preserve"> are causing </w:t>
      </w:r>
      <w:r w:rsidRPr="00C707D7">
        <w:rPr>
          <w:rStyle w:val="Emphasis"/>
          <w:highlight w:val="green"/>
        </w:rPr>
        <w:t>real changes</w:t>
      </w:r>
      <w:r w:rsidRPr="00C707D7">
        <w:rPr>
          <w:rStyle w:val="StyleUnderline"/>
          <w:highlight w:val="green"/>
        </w:rPr>
        <w:t xml:space="preserve"> to occur in</w:t>
      </w:r>
      <w:r w:rsidRPr="009143B1">
        <w:rPr>
          <w:rStyle w:val="StyleUnderline"/>
        </w:rPr>
        <w:t xml:space="preserve"> how states treat </w:t>
      </w:r>
      <w:r w:rsidRPr="00C707D7">
        <w:rPr>
          <w:rStyle w:val="StyleUnderline"/>
          <w:highlight w:val="green"/>
        </w:rPr>
        <w:t>the Arctic</w:t>
      </w:r>
      <w:r w:rsidRPr="000D1113">
        <w:rPr>
          <w:sz w:val="14"/>
        </w:rPr>
        <w:t>. The United States, for example, has announced the establishment of the Arctic Regional Center, which will be housed within the Department of Defense and focus on the “unique challenges and security concerns related to the Arctic region.”</w:t>
      </w:r>
    </w:p>
    <w:p w14:paraId="044DED16" w14:textId="77777777" w:rsidR="00A6111C" w:rsidRPr="000D1113" w:rsidRDefault="00A6111C" w:rsidP="00A6111C">
      <w:pPr>
        <w:rPr>
          <w:sz w:val="14"/>
        </w:rPr>
      </w:pPr>
      <w:r w:rsidRPr="000D1113">
        <w:rPr>
          <w:sz w:val="14"/>
        </w:rPr>
        <w:t xml:space="preserve">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C707D7">
        <w:rPr>
          <w:rStyle w:val="StyleUnderline"/>
          <w:highlight w:val="green"/>
        </w:rPr>
        <w:t xml:space="preserve">it is </w:t>
      </w:r>
      <w:r w:rsidRPr="00C707D7">
        <w:rPr>
          <w:rStyle w:val="Emphasis"/>
          <w:highlight w:val="green"/>
        </w:rPr>
        <w:t>by no means a necessity</w:t>
      </w:r>
      <w:r w:rsidRPr="00C707D7">
        <w:rPr>
          <w:rStyle w:val="StyleUnderline"/>
          <w:highlight w:val="green"/>
        </w:rPr>
        <w:t xml:space="preserve"> to treat </w:t>
      </w:r>
      <w:r w:rsidRPr="00C707D7">
        <w:rPr>
          <w:rStyle w:val="Emphasis"/>
          <w:highlight w:val="green"/>
        </w:rPr>
        <w:t>Chinese</w:t>
      </w:r>
      <w:r w:rsidRPr="00C707D7">
        <w:rPr>
          <w:rStyle w:val="StyleUnderline"/>
          <w:highlight w:val="green"/>
        </w:rPr>
        <w:t xml:space="preserve"> influence as </w:t>
      </w:r>
      <w:r w:rsidRPr="00C707D7">
        <w:rPr>
          <w:rStyle w:val="Emphasis"/>
          <w:highlight w:val="green"/>
        </w:rPr>
        <w:t>inherently negative</w:t>
      </w:r>
      <w:r w:rsidRPr="000D1113">
        <w:rPr>
          <w:sz w:val="14"/>
        </w:rPr>
        <w:t xml:space="preserve">. By the same logic, </w:t>
      </w:r>
      <w:r w:rsidRPr="00C707D7">
        <w:rPr>
          <w:rStyle w:val="Emphasis"/>
          <w:highlight w:val="green"/>
        </w:rPr>
        <w:t>Russian</w:t>
      </w:r>
      <w:r w:rsidRPr="009143B1">
        <w:rPr>
          <w:rStyle w:val="StyleUnderline"/>
        </w:rPr>
        <w:t xml:space="preserve"> investment and military </w:t>
      </w:r>
      <w:r w:rsidRPr="00C707D7">
        <w:rPr>
          <w:rStyle w:val="StyleUnderline"/>
          <w:highlight w:val="green"/>
        </w:rPr>
        <w:t>actions</w:t>
      </w:r>
      <w:r w:rsidRPr="009143B1">
        <w:rPr>
          <w:rStyle w:val="StyleUnderline"/>
        </w:rPr>
        <w:t xml:space="preserve"> in the Arctic </w:t>
      </w:r>
      <w:r w:rsidRPr="00C707D7">
        <w:rPr>
          <w:rStyle w:val="StyleUnderline"/>
          <w:highlight w:val="green"/>
        </w:rPr>
        <w:t xml:space="preserve">might </w:t>
      </w:r>
      <w:r w:rsidRPr="00C707D7">
        <w:rPr>
          <w:rStyle w:val="Emphasis"/>
          <w:highlight w:val="green"/>
        </w:rPr>
        <w:t>seem</w:t>
      </w:r>
      <w:r w:rsidRPr="009143B1">
        <w:rPr>
          <w:rStyle w:val="StyleUnderline"/>
        </w:rPr>
        <w:t xml:space="preserve"> overtly </w:t>
      </w:r>
      <w:r w:rsidRPr="00C707D7">
        <w:rPr>
          <w:rStyle w:val="StyleUnderline"/>
          <w:highlight w:val="green"/>
        </w:rPr>
        <w:t>negative</w:t>
      </w:r>
      <w:r w:rsidRPr="000D1113">
        <w:rPr>
          <w:sz w:val="14"/>
        </w:rPr>
        <w:t xml:space="preserve">, </w:t>
      </w:r>
      <w:r w:rsidRPr="00C707D7">
        <w:rPr>
          <w:rStyle w:val="StyleUnderline"/>
          <w:highlight w:val="green"/>
        </w:rPr>
        <w:t xml:space="preserve">but it is important to </w:t>
      </w:r>
      <w:r w:rsidRPr="00C707D7">
        <w:rPr>
          <w:rStyle w:val="Emphasis"/>
          <w:highlight w:val="green"/>
        </w:rPr>
        <w:t>contextualize</w:t>
      </w:r>
      <w:r w:rsidRPr="009143B1">
        <w:rPr>
          <w:rStyle w:val="StyleUnderline"/>
        </w:rPr>
        <w:t xml:space="preserve"> Russian interest in the Arctic as not recent</w:t>
      </w:r>
      <w:r w:rsidRPr="000D1113">
        <w:rPr>
          <w:sz w:val="14"/>
        </w:rPr>
        <w:t xml:space="preserve">, </w:t>
      </w:r>
      <w:r w:rsidRPr="009143B1">
        <w:rPr>
          <w:rStyle w:val="StyleUnderline"/>
        </w:rPr>
        <w:t>but historic</w:t>
      </w:r>
      <w:r w:rsidRPr="000D1113">
        <w:rPr>
          <w:sz w:val="14"/>
        </w:rPr>
        <w:t xml:space="preserve">. </w:t>
      </w:r>
      <w:r w:rsidRPr="009143B1">
        <w:rPr>
          <w:rStyle w:val="StyleUnderline"/>
        </w:rPr>
        <w:t>Instead</w:t>
      </w:r>
      <w:r w:rsidRPr="000D1113">
        <w:rPr>
          <w:sz w:val="14"/>
        </w:rPr>
        <w:t xml:space="preserve">, </w:t>
      </w:r>
      <w:r w:rsidRPr="009143B1">
        <w:rPr>
          <w:rStyle w:val="StyleUnderline"/>
        </w:rPr>
        <w:t xml:space="preserve">the rhetoric around these issues has treated them as </w:t>
      </w:r>
      <w:r w:rsidRPr="000D1113">
        <w:rPr>
          <w:rStyle w:val="Emphasis"/>
        </w:rPr>
        <w:t>critical security risks</w:t>
      </w:r>
      <w:r w:rsidRPr="000D1113">
        <w:rPr>
          <w:sz w:val="14"/>
        </w:rPr>
        <w:t xml:space="preserve">, </w:t>
      </w:r>
      <w:r w:rsidRPr="009143B1">
        <w:rPr>
          <w:rStyle w:val="StyleUnderline"/>
        </w:rPr>
        <w:t xml:space="preserve">painting the Arctic as the next theater of a </w:t>
      </w:r>
      <w:r w:rsidRPr="000D1113">
        <w:rPr>
          <w:rStyle w:val="Emphasis"/>
        </w:rPr>
        <w:t>new Cold War</w:t>
      </w:r>
      <w:r w:rsidRPr="000D1113">
        <w:rPr>
          <w:sz w:val="14"/>
        </w:rPr>
        <w:t>. But is the Arctic really the next theater?</w:t>
      </w:r>
    </w:p>
    <w:p w14:paraId="3C8D067C" w14:textId="77777777" w:rsidR="00A6111C" w:rsidRPr="000D1113" w:rsidRDefault="00A6111C" w:rsidP="00A6111C">
      <w:pPr>
        <w:rPr>
          <w:sz w:val="14"/>
        </w:rPr>
      </w:pPr>
      <w:r w:rsidRPr="009143B1">
        <w:rPr>
          <w:rStyle w:val="StyleUnderline"/>
        </w:rPr>
        <w:t>Rather than focusing on these interstate threats</w:t>
      </w:r>
      <w:r w:rsidRPr="000D1113">
        <w:rPr>
          <w:sz w:val="14"/>
        </w:rPr>
        <w:t xml:space="preserve">, </w:t>
      </w:r>
      <w:r w:rsidRPr="00C707D7">
        <w:rPr>
          <w:rStyle w:val="StyleUnderline"/>
          <w:highlight w:val="green"/>
        </w:rPr>
        <w:t xml:space="preserve">there are </w:t>
      </w:r>
      <w:r w:rsidRPr="00C707D7">
        <w:rPr>
          <w:rStyle w:val="Emphasis"/>
          <w:highlight w:val="green"/>
        </w:rPr>
        <w:t>more serious concerns</w:t>
      </w:r>
      <w:r w:rsidRPr="000D1113">
        <w:rPr>
          <w:sz w:val="14"/>
        </w:rPr>
        <w:t xml:space="preserve">, </w:t>
      </w:r>
      <w:r w:rsidRPr="00C707D7">
        <w:rPr>
          <w:rStyle w:val="StyleUnderline"/>
          <w:highlight w:val="green"/>
        </w:rPr>
        <w:t xml:space="preserve">such as </w:t>
      </w:r>
      <w:r w:rsidRPr="00C707D7">
        <w:rPr>
          <w:rStyle w:val="Emphasis"/>
          <w:highlight w:val="green"/>
        </w:rPr>
        <w:t>climate change</w:t>
      </w:r>
      <w:r w:rsidRPr="009143B1">
        <w:rPr>
          <w:rStyle w:val="StyleUnderline"/>
        </w:rPr>
        <w:t xml:space="preserve"> and</w:t>
      </w:r>
      <w:r w:rsidRPr="000D1113">
        <w:rPr>
          <w:sz w:val="14"/>
        </w:rPr>
        <w:t xml:space="preserve"> insecurities that stem from it — such as </w:t>
      </w:r>
      <w:r w:rsidRPr="00C707D7">
        <w:rPr>
          <w:rStyle w:val="Emphasis"/>
          <w:highlight w:val="green"/>
        </w:rPr>
        <w:t>food</w:t>
      </w:r>
      <w:r w:rsidRPr="000D1113">
        <w:rPr>
          <w:sz w:val="14"/>
        </w:rPr>
        <w:t xml:space="preserve">, </w:t>
      </w:r>
      <w:r w:rsidRPr="00C707D7">
        <w:rPr>
          <w:rStyle w:val="Emphasis"/>
          <w:highlight w:val="green"/>
        </w:rPr>
        <w:t>water</w:t>
      </w:r>
      <w:r w:rsidRPr="000D1113">
        <w:rPr>
          <w:sz w:val="14"/>
        </w:rPr>
        <w:t xml:space="preserve">, </w:t>
      </w:r>
      <w:r w:rsidRPr="00C707D7">
        <w:rPr>
          <w:rStyle w:val="Emphasis"/>
          <w:highlight w:val="green"/>
        </w:rPr>
        <w:t>environmental</w:t>
      </w:r>
      <w:r w:rsidRPr="000D1113">
        <w:rPr>
          <w:sz w:val="14"/>
        </w:rPr>
        <w:t xml:space="preserve">, </w:t>
      </w:r>
      <w:r w:rsidRPr="009D052A">
        <w:rPr>
          <w:rStyle w:val="StyleUnderline"/>
        </w:rPr>
        <w:t xml:space="preserve">and </w:t>
      </w:r>
      <w:r w:rsidRPr="00C707D7">
        <w:rPr>
          <w:rStyle w:val="Emphasis"/>
          <w:highlight w:val="green"/>
        </w:rPr>
        <w:t>health</w:t>
      </w:r>
      <w:r w:rsidRPr="00C707D7">
        <w:rPr>
          <w:rStyle w:val="StyleUnderline"/>
          <w:highlight w:val="green"/>
        </w:rPr>
        <w:t xml:space="preserve"> security</w:t>
      </w:r>
      <w:r w:rsidRPr="009143B1">
        <w:rPr>
          <w:rStyle w:val="StyleUnderline"/>
        </w:rPr>
        <w:t xml:space="preserve"> concerns</w:t>
      </w:r>
      <w:r w:rsidRPr="000D1113">
        <w:rPr>
          <w:sz w:val="14"/>
        </w:rPr>
        <w:t xml:space="preserve"> — </w:t>
      </w:r>
      <w:r w:rsidRPr="009143B1">
        <w:rPr>
          <w:rStyle w:val="StyleUnderline"/>
        </w:rPr>
        <w:t>that affect individuals and impact their quality of life</w:t>
      </w:r>
      <w:r w:rsidRPr="000D1113">
        <w:rPr>
          <w:sz w:val="14"/>
        </w:rPr>
        <w:t xml:space="preserve">. For example, Alaskan </w:t>
      </w:r>
      <w:r w:rsidRPr="00736989">
        <w:rPr>
          <w:rStyle w:val="StyleUnderline"/>
        </w:rPr>
        <w:t xml:space="preserve">communities are suffering from </w:t>
      </w:r>
      <w:r w:rsidRPr="00736989">
        <w:rPr>
          <w:rStyle w:val="Emphasis"/>
        </w:rPr>
        <w:t>food insecurity</w:t>
      </w:r>
      <w:r w:rsidRPr="000D1113">
        <w:rPr>
          <w:sz w:val="14"/>
        </w:rPr>
        <w:t xml:space="preserve"> because sea ice is melting, causing traditional sea mammals that they would otherwise hunt, to move elsewhere </w:t>
      </w:r>
      <w:r w:rsidRPr="00C707D7">
        <w:rPr>
          <w:rStyle w:val="StyleUnderline"/>
          <w:highlight w:val="green"/>
        </w:rPr>
        <w:t>and</w:t>
      </w:r>
      <w:r w:rsidRPr="000D1113">
        <w:rPr>
          <w:sz w:val="14"/>
        </w:rPr>
        <w:t xml:space="preserve"> decreasing their protection from the large ocean waves that have in some cases caused </w:t>
      </w:r>
      <w:r w:rsidRPr="00736989">
        <w:rPr>
          <w:rStyle w:val="StyleUnderline"/>
        </w:rPr>
        <w:t xml:space="preserve">devastating </w:t>
      </w:r>
      <w:r w:rsidRPr="00C707D7">
        <w:rPr>
          <w:rStyle w:val="Emphasis"/>
          <w:highlight w:val="green"/>
        </w:rPr>
        <w:t>infrastructure damage</w:t>
      </w:r>
      <w:r w:rsidRPr="000D1113">
        <w:rPr>
          <w:sz w:val="14"/>
        </w:rPr>
        <w:t xml:space="preserve">. On Little Diomede Island, for example, a late storm caused serious damage to a water treatment plant, leaving the town without clean water and without power. </w:t>
      </w:r>
      <w:r w:rsidRPr="009143B1">
        <w:rPr>
          <w:rStyle w:val="StyleUnderline"/>
        </w:rPr>
        <w:t xml:space="preserve">By </w:t>
      </w:r>
      <w:r w:rsidRPr="00C707D7">
        <w:rPr>
          <w:rStyle w:val="Emphasis"/>
          <w:highlight w:val="green"/>
        </w:rPr>
        <w:t>over-emphasizing</w:t>
      </w:r>
      <w:r w:rsidRPr="000D1113">
        <w:rPr>
          <w:sz w:val="14"/>
        </w:rPr>
        <w:t xml:space="preserve"> “</w:t>
      </w:r>
      <w:r w:rsidRPr="00C707D7">
        <w:rPr>
          <w:rStyle w:val="Emphasis"/>
          <w:highlight w:val="green"/>
        </w:rPr>
        <w:t>hard</w:t>
      </w:r>
      <w:r w:rsidRPr="000D1113">
        <w:rPr>
          <w:sz w:val="14"/>
        </w:rPr>
        <w:t xml:space="preserve">” </w:t>
      </w:r>
      <w:r w:rsidRPr="00C707D7">
        <w:rPr>
          <w:rStyle w:val="StyleUnderline"/>
          <w:highlight w:val="green"/>
        </w:rPr>
        <w:t>security</w:t>
      </w:r>
      <w:r w:rsidRPr="009143B1">
        <w:rPr>
          <w:rStyle w:val="StyleUnderline"/>
        </w:rPr>
        <w:t xml:space="preserve"> issues</w:t>
      </w:r>
      <w:r w:rsidRPr="000D1113">
        <w:rPr>
          <w:sz w:val="14"/>
        </w:rPr>
        <w:t xml:space="preserve"> from Russia and China, therefore, </w:t>
      </w:r>
      <w:r w:rsidRPr="009143B1">
        <w:rPr>
          <w:rStyle w:val="StyleUnderline"/>
        </w:rPr>
        <w:t xml:space="preserve">the rhetoric surrounding Arctic politics </w:t>
      </w:r>
      <w:r w:rsidRPr="00C707D7">
        <w:rPr>
          <w:rStyle w:val="Emphasis"/>
          <w:highlight w:val="green"/>
        </w:rPr>
        <w:t>ignores</w:t>
      </w:r>
      <w:r w:rsidRPr="009143B1">
        <w:rPr>
          <w:rStyle w:val="StyleUnderline"/>
        </w:rPr>
        <w:t xml:space="preserve"> other important </w:t>
      </w:r>
      <w:r w:rsidRPr="00C707D7">
        <w:rPr>
          <w:rStyle w:val="StyleUnderline"/>
          <w:highlight w:val="green"/>
        </w:rPr>
        <w:t>questions that impact people on the ground</w:t>
      </w:r>
      <w:r w:rsidRPr="000D1113">
        <w:rPr>
          <w:sz w:val="14"/>
        </w:rPr>
        <w:t xml:space="preserve">, </w:t>
      </w:r>
      <w:r w:rsidRPr="009143B1">
        <w:rPr>
          <w:rStyle w:val="StyleUnderline"/>
        </w:rPr>
        <w:t xml:space="preserve">particularly </w:t>
      </w:r>
      <w:r w:rsidRPr="00B45398">
        <w:rPr>
          <w:rStyle w:val="Emphasis"/>
        </w:rPr>
        <w:t>Indigenous people</w:t>
      </w:r>
      <w:r w:rsidRPr="009143B1">
        <w:rPr>
          <w:rStyle w:val="StyleUnderline"/>
        </w:rPr>
        <w:t xml:space="preserve"> whose livelihoods and societal resilience are threatened by climate change</w:t>
      </w:r>
      <w:r w:rsidRPr="000D1113">
        <w:rPr>
          <w:sz w:val="14"/>
        </w:rPr>
        <w:t>.</w:t>
      </w:r>
    </w:p>
    <w:p w14:paraId="093EA44F" w14:textId="77777777" w:rsidR="00A6111C" w:rsidRPr="000D1113" w:rsidRDefault="00A6111C" w:rsidP="00A6111C">
      <w:pPr>
        <w:rPr>
          <w:sz w:val="14"/>
        </w:rPr>
      </w:pPr>
      <w:r w:rsidRPr="009143B1">
        <w:rPr>
          <w:rStyle w:val="StyleUnderline"/>
        </w:rPr>
        <w:t>The most significant concern</w:t>
      </w:r>
      <w:r w:rsidRPr="000D1113">
        <w:rPr>
          <w:sz w:val="14"/>
        </w:rPr>
        <w:t xml:space="preserve"> when it comes to treating the Arctic as a theater of great power competition </w:t>
      </w:r>
      <w:r w:rsidRPr="009143B1">
        <w:rPr>
          <w:rStyle w:val="StyleUnderline"/>
        </w:rPr>
        <w:t xml:space="preserve">is the </w:t>
      </w:r>
      <w:r w:rsidRPr="00B45398">
        <w:rPr>
          <w:rStyle w:val="Emphasis"/>
        </w:rPr>
        <w:t>danger</w:t>
      </w:r>
      <w:r w:rsidRPr="000D1113">
        <w:rPr>
          <w:sz w:val="14"/>
        </w:rPr>
        <w:t xml:space="preserve"> it presents </w:t>
      </w:r>
      <w:r w:rsidRPr="009143B1">
        <w:rPr>
          <w:rStyle w:val="StyleUnderline"/>
        </w:rPr>
        <w:t xml:space="preserve">in putting the Arctic on a </w:t>
      </w:r>
      <w:r w:rsidRPr="00B45398">
        <w:rPr>
          <w:rStyle w:val="Emphasis"/>
        </w:rPr>
        <w:t>trajectory</w:t>
      </w:r>
      <w:r w:rsidRPr="009143B1">
        <w:rPr>
          <w:rStyle w:val="StyleUnderline"/>
        </w:rPr>
        <w:t xml:space="preserve"> of becoming a </w:t>
      </w:r>
      <w:r w:rsidRPr="00B45398">
        <w:rPr>
          <w:rStyle w:val="Emphasis"/>
        </w:rPr>
        <w:t>securitized region</w:t>
      </w:r>
      <w:r w:rsidRPr="000D1113">
        <w:rPr>
          <w:sz w:val="14"/>
        </w:rPr>
        <w:t xml:space="preserve">. </w:t>
      </w:r>
      <w:r w:rsidRPr="00C707D7">
        <w:rPr>
          <w:rStyle w:val="StyleUnderline"/>
          <w:highlight w:val="green"/>
        </w:rPr>
        <w:t>While</w:t>
      </w:r>
      <w:r w:rsidRPr="000D1113">
        <w:rPr>
          <w:sz w:val="14"/>
        </w:rPr>
        <w:t xml:space="preserve"> it can be argued that as it stands, </w:t>
      </w:r>
      <w:r w:rsidRPr="00C707D7">
        <w:rPr>
          <w:rStyle w:val="StyleUnderline"/>
          <w:highlight w:val="green"/>
        </w:rPr>
        <w:t>the Arctic is not</w:t>
      </w:r>
      <w:r w:rsidRPr="009143B1">
        <w:rPr>
          <w:rStyle w:val="StyleUnderline"/>
        </w:rPr>
        <w:t xml:space="preserve"> a </w:t>
      </w:r>
      <w:r w:rsidRPr="00B45398">
        <w:rPr>
          <w:rStyle w:val="Emphasis"/>
        </w:rPr>
        <w:t>contested</w:t>
      </w:r>
      <w:r w:rsidRPr="009143B1">
        <w:rPr>
          <w:rStyle w:val="StyleUnderline"/>
        </w:rPr>
        <w:t xml:space="preserve"> region or a region </w:t>
      </w:r>
      <w:r w:rsidRPr="00C707D7">
        <w:rPr>
          <w:rStyle w:val="Emphasis"/>
          <w:highlight w:val="green"/>
        </w:rPr>
        <w:t>fraught with wars</w:t>
      </w:r>
      <w:r w:rsidRPr="000D1113">
        <w:rPr>
          <w:sz w:val="14"/>
        </w:rPr>
        <w:t xml:space="preserve">, such as the Middle East and parts of Africa, </w:t>
      </w:r>
      <w:r w:rsidRPr="00C707D7">
        <w:rPr>
          <w:rStyle w:val="StyleUnderline"/>
          <w:highlight w:val="green"/>
        </w:rPr>
        <w:t xml:space="preserve">it </w:t>
      </w:r>
      <w:r w:rsidRPr="00C707D7">
        <w:rPr>
          <w:rStyle w:val="Emphasis"/>
          <w:highlight w:val="green"/>
        </w:rPr>
        <w:t>could be</w:t>
      </w:r>
      <w:r w:rsidRPr="00C707D7">
        <w:rPr>
          <w:rStyle w:val="StyleUnderline"/>
          <w:highlight w:val="green"/>
        </w:rPr>
        <w:t xml:space="preserve"> if the trajectory</w:t>
      </w:r>
      <w:r w:rsidRPr="009143B1">
        <w:rPr>
          <w:rStyle w:val="StyleUnderline"/>
        </w:rPr>
        <w:t xml:space="preserve"> of treating the Arctic as this region of competition and security </w:t>
      </w:r>
      <w:r w:rsidRPr="00C707D7">
        <w:rPr>
          <w:rStyle w:val="Emphasis"/>
          <w:highlight w:val="green"/>
        </w:rPr>
        <w:t>continues</w:t>
      </w:r>
      <w:r w:rsidRPr="000D1113">
        <w:rPr>
          <w:sz w:val="14"/>
        </w:rPr>
        <w:t xml:space="preserve">. </w:t>
      </w:r>
      <w:r w:rsidRPr="00C707D7">
        <w:rPr>
          <w:rStyle w:val="StyleUnderline"/>
          <w:highlight w:val="green"/>
        </w:rPr>
        <w:t>Regions</w:t>
      </w:r>
      <w:r w:rsidRPr="009143B1">
        <w:rPr>
          <w:rStyle w:val="StyleUnderline"/>
        </w:rPr>
        <w:t xml:space="preserve"> of the world </w:t>
      </w:r>
      <w:r w:rsidRPr="00C707D7">
        <w:rPr>
          <w:rStyle w:val="StyleUnderline"/>
          <w:highlight w:val="green"/>
        </w:rPr>
        <w:t>do not become theaters of competition</w:t>
      </w:r>
      <w:r w:rsidRPr="009143B1">
        <w:rPr>
          <w:rStyle w:val="StyleUnderline"/>
        </w:rPr>
        <w:t xml:space="preserve"> and conflict </w:t>
      </w:r>
      <w:r w:rsidRPr="00C707D7">
        <w:rPr>
          <w:rStyle w:val="Emphasis"/>
          <w:highlight w:val="green"/>
        </w:rPr>
        <w:t>overnight</w:t>
      </w:r>
      <w:r w:rsidRPr="000D1113">
        <w:rPr>
          <w:sz w:val="14"/>
        </w:rPr>
        <w:t xml:space="preserve">, </w:t>
      </w:r>
      <w:r w:rsidRPr="00C707D7">
        <w:rPr>
          <w:rStyle w:val="StyleUnderline"/>
          <w:highlight w:val="green"/>
        </w:rPr>
        <w:t>but</w:t>
      </w:r>
      <w:r w:rsidRPr="000D1113">
        <w:rPr>
          <w:sz w:val="14"/>
        </w:rPr>
        <w:t xml:space="preserve"> instead </w:t>
      </w:r>
      <w:r w:rsidRPr="009143B1">
        <w:rPr>
          <w:rStyle w:val="StyleUnderline"/>
        </w:rPr>
        <w:t xml:space="preserve">become that way </w:t>
      </w:r>
      <w:r w:rsidRPr="00C707D7">
        <w:rPr>
          <w:rStyle w:val="StyleUnderline"/>
          <w:highlight w:val="green"/>
        </w:rPr>
        <w:t>after</w:t>
      </w:r>
      <w:r w:rsidRPr="009143B1">
        <w:rPr>
          <w:rStyle w:val="StyleUnderline"/>
        </w:rPr>
        <w:t xml:space="preserve"> years of </w:t>
      </w:r>
      <w:r w:rsidRPr="00C707D7">
        <w:rPr>
          <w:rStyle w:val="Emphasis"/>
          <w:highlight w:val="green"/>
        </w:rPr>
        <w:t>construction</w:t>
      </w:r>
      <w:r w:rsidRPr="009143B1">
        <w:rPr>
          <w:rStyle w:val="StyleUnderline"/>
        </w:rPr>
        <w:t xml:space="preserve"> that involves a range of activities from </w:t>
      </w:r>
      <w:r w:rsidRPr="00B45398">
        <w:rPr>
          <w:rStyle w:val="Emphasis"/>
        </w:rPr>
        <w:t>rhetoric</w:t>
      </w:r>
      <w:r w:rsidRPr="009143B1">
        <w:rPr>
          <w:rStyle w:val="StyleUnderline"/>
        </w:rPr>
        <w:t xml:space="preserve"> and to </w:t>
      </w:r>
      <w:r w:rsidRPr="00B45398">
        <w:rPr>
          <w:rStyle w:val="Emphasis"/>
        </w:rPr>
        <w:t>military buildups</w:t>
      </w:r>
      <w:r w:rsidRPr="000D1113">
        <w:rPr>
          <w:sz w:val="14"/>
        </w:rPr>
        <w:t xml:space="preserve">. </w:t>
      </w:r>
      <w:r w:rsidRPr="00C707D7">
        <w:rPr>
          <w:rStyle w:val="Emphasis"/>
          <w:highlight w:val="green"/>
        </w:rPr>
        <w:t>Crimea</w:t>
      </w:r>
      <w:r w:rsidRPr="00C707D7">
        <w:rPr>
          <w:rStyle w:val="StyleUnderline"/>
          <w:highlight w:val="green"/>
        </w:rPr>
        <w:t xml:space="preserve"> is</w:t>
      </w:r>
      <w:r w:rsidRPr="009143B1">
        <w:rPr>
          <w:rStyle w:val="StyleUnderline"/>
        </w:rPr>
        <w:t xml:space="preserve"> a telling </w:t>
      </w:r>
      <w:r w:rsidRPr="00C707D7">
        <w:rPr>
          <w:rStyle w:val="StyleUnderline"/>
          <w:highlight w:val="green"/>
        </w:rPr>
        <w:t>example</w:t>
      </w:r>
      <w:r w:rsidRPr="009143B1">
        <w:rPr>
          <w:rStyle w:val="StyleUnderline"/>
        </w:rPr>
        <w:t xml:space="preserve"> of this</w:t>
      </w:r>
      <w:r w:rsidRPr="000D1113">
        <w:rPr>
          <w:sz w:val="14"/>
        </w:rPr>
        <w:t xml:space="preserve">, </w:t>
      </w:r>
      <w:r w:rsidRPr="00C707D7">
        <w:rPr>
          <w:rStyle w:val="StyleUnderline"/>
          <w:highlight w:val="green"/>
        </w:rPr>
        <w:t>where</w:t>
      </w:r>
      <w:r w:rsidRPr="009143B1">
        <w:rPr>
          <w:rStyle w:val="StyleUnderline"/>
        </w:rPr>
        <w:t xml:space="preserve"> both </w:t>
      </w:r>
      <w:r w:rsidRPr="009D052A">
        <w:rPr>
          <w:rStyle w:val="StyleUnderline"/>
        </w:rPr>
        <w:t>Ukraine and Russia</w:t>
      </w:r>
      <w:r w:rsidRPr="009143B1">
        <w:rPr>
          <w:rStyle w:val="StyleUnderline"/>
        </w:rPr>
        <w:t xml:space="preserve"> slowly </w:t>
      </w:r>
      <w:r w:rsidRPr="009D052A">
        <w:rPr>
          <w:rStyle w:val="StyleUnderline"/>
        </w:rPr>
        <w:t>began ratcheting up</w:t>
      </w:r>
      <w:r w:rsidRPr="009143B1">
        <w:rPr>
          <w:rStyle w:val="StyleUnderline"/>
        </w:rPr>
        <w:t xml:space="preserve"> </w:t>
      </w:r>
      <w:r w:rsidRPr="00C707D7">
        <w:rPr>
          <w:rStyle w:val="Emphasis"/>
          <w:highlight w:val="green"/>
        </w:rPr>
        <w:t>bellicose discourse</w:t>
      </w:r>
      <w:r w:rsidRPr="009143B1">
        <w:rPr>
          <w:rStyle w:val="StyleUnderline"/>
        </w:rPr>
        <w:t xml:space="preserve"> over time which </w:t>
      </w:r>
      <w:r w:rsidRPr="00C707D7">
        <w:rPr>
          <w:rStyle w:val="StyleUnderline"/>
          <w:highlight w:val="green"/>
        </w:rPr>
        <w:t xml:space="preserve">was followed by </w:t>
      </w:r>
      <w:r w:rsidRPr="00C707D7">
        <w:rPr>
          <w:rStyle w:val="Emphasis"/>
          <w:highlight w:val="green"/>
        </w:rPr>
        <w:t>militarization</w:t>
      </w:r>
      <w:r w:rsidRPr="000D1113">
        <w:rPr>
          <w:sz w:val="14"/>
        </w:rPr>
        <w:t>. Now, Crimea is a point of severe tension between the two states.</w:t>
      </w:r>
    </w:p>
    <w:p w14:paraId="43321555" w14:textId="77777777" w:rsidR="00A6111C" w:rsidRPr="000D1113" w:rsidRDefault="00A6111C" w:rsidP="00A6111C">
      <w:pPr>
        <w:rPr>
          <w:sz w:val="14"/>
        </w:rPr>
      </w:pPr>
      <w:r w:rsidRPr="009143B1">
        <w:rPr>
          <w:rStyle w:val="StyleUnderline"/>
        </w:rPr>
        <w:t>The Arctic</w:t>
      </w:r>
      <w:r w:rsidRPr="000D1113">
        <w:rPr>
          <w:sz w:val="14"/>
        </w:rPr>
        <w:t xml:space="preserve">, however, </w:t>
      </w:r>
      <w:r w:rsidRPr="009143B1">
        <w:rPr>
          <w:rStyle w:val="StyleUnderline"/>
        </w:rPr>
        <w:t>is not</w:t>
      </w:r>
      <w:r w:rsidRPr="000D1113">
        <w:rPr>
          <w:sz w:val="14"/>
        </w:rPr>
        <w:t xml:space="preserve"> — </w:t>
      </w:r>
      <w:r w:rsidRPr="009143B1">
        <w:rPr>
          <w:rStyle w:val="StyleUnderline"/>
        </w:rPr>
        <w:t>and should not</w:t>
      </w:r>
      <w:r w:rsidRPr="000D1113">
        <w:rPr>
          <w:sz w:val="14"/>
        </w:rPr>
        <w:t xml:space="preserve"> — </w:t>
      </w:r>
      <w:r w:rsidRPr="009143B1">
        <w:rPr>
          <w:rStyle w:val="StyleUnderline"/>
        </w:rPr>
        <w:t>be destined for that end state</w:t>
      </w:r>
      <w:r w:rsidRPr="000D1113">
        <w:rPr>
          <w:sz w:val="14"/>
        </w:rPr>
        <w:t xml:space="preserve">. </w:t>
      </w:r>
      <w:r w:rsidRPr="009143B1">
        <w:rPr>
          <w:rStyle w:val="StyleUnderline"/>
        </w:rPr>
        <w:t>We</w:t>
      </w:r>
      <w:r w:rsidRPr="000D1113">
        <w:rPr>
          <w:sz w:val="14"/>
        </w:rPr>
        <w:t xml:space="preserve">, the journalists who report on our news, and the policymakers who create reports, </w:t>
      </w:r>
      <w:r w:rsidRPr="009143B1">
        <w:rPr>
          <w:rStyle w:val="StyleUnderline"/>
        </w:rPr>
        <w:t xml:space="preserve">have a </w:t>
      </w:r>
      <w:r w:rsidRPr="00B45398">
        <w:rPr>
          <w:rStyle w:val="Emphasis"/>
        </w:rPr>
        <w:t>choice</w:t>
      </w:r>
      <w:r w:rsidRPr="009143B1">
        <w:rPr>
          <w:rStyle w:val="StyleUnderline"/>
        </w:rPr>
        <w:t xml:space="preserve"> in how we </w:t>
      </w:r>
      <w:r w:rsidRPr="00B45398">
        <w:rPr>
          <w:rStyle w:val="Emphasis"/>
        </w:rPr>
        <w:t>frame</w:t>
      </w:r>
      <w:r w:rsidRPr="009143B1">
        <w:rPr>
          <w:rStyle w:val="StyleUnderline"/>
        </w:rPr>
        <w:t xml:space="preserve"> issues</w:t>
      </w:r>
      <w:r w:rsidRPr="000D1113">
        <w:rPr>
          <w:sz w:val="14"/>
        </w:rPr>
        <w:t xml:space="preserve">. </w:t>
      </w:r>
      <w:r w:rsidRPr="003E37C7">
        <w:rPr>
          <w:rStyle w:val="StyleUnderline"/>
        </w:rPr>
        <w:t xml:space="preserve">Rather than always treating the Arctic as a place where competition is </w:t>
      </w:r>
      <w:r w:rsidRPr="003E37C7">
        <w:rPr>
          <w:rStyle w:val="Emphasis"/>
        </w:rPr>
        <w:t>inherent</w:t>
      </w:r>
      <w:r w:rsidRPr="003E37C7">
        <w:rPr>
          <w:sz w:val="14"/>
        </w:rPr>
        <w:t xml:space="preserve">, </w:t>
      </w:r>
      <w:r w:rsidRPr="003E37C7">
        <w:rPr>
          <w:rStyle w:val="StyleUnderline"/>
        </w:rPr>
        <w:t xml:space="preserve">we can </w:t>
      </w:r>
      <w:r w:rsidRPr="003E37C7">
        <w:rPr>
          <w:rStyle w:val="Emphasis"/>
        </w:rPr>
        <w:t>instead</w:t>
      </w:r>
      <w:r w:rsidRPr="003E37C7">
        <w:rPr>
          <w:rStyle w:val="StyleUnderline"/>
        </w:rPr>
        <w:t xml:space="preserve"> see it as a place of possible </w:t>
      </w:r>
      <w:r w:rsidRPr="003E37C7">
        <w:rPr>
          <w:rStyle w:val="Emphasis"/>
        </w:rPr>
        <w:t>cooperation</w:t>
      </w:r>
      <w:r w:rsidRPr="003E37C7">
        <w:rPr>
          <w:sz w:val="14"/>
        </w:rPr>
        <w:t xml:space="preserve">. After all, </w:t>
      </w:r>
      <w:r w:rsidRPr="003E37C7">
        <w:rPr>
          <w:rStyle w:val="StyleUnderline"/>
        </w:rPr>
        <w:t xml:space="preserve">the largest security threat in the Arctic is </w:t>
      </w:r>
      <w:r w:rsidRPr="003E37C7">
        <w:rPr>
          <w:rStyle w:val="Emphasis"/>
        </w:rPr>
        <w:t>climate change</w:t>
      </w:r>
      <w:r w:rsidRPr="003E37C7">
        <w:rPr>
          <w:sz w:val="14"/>
        </w:rPr>
        <w:t xml:space="preserve">. </w:t>
      </w:r>
      <w:r w:rsidRPr="003E37C7">
        <w:rPr>
          <w:rStyle w:val="StyleUnderline"/>
        </w:rPr>
        <w:t>It impacts not only the people living in the Arctic itself</w:t>
      </w:r>
      <w:r w:rsidRPr="003E37C7">
        <w:rPr>
          <w:sz w:val="14"/>
        </w:rPr>
        <w:t xml:space="preserve">, </w:t>
      </w:r>
      <w:r w:rsidRPr="003E37C7">
        <w:rPr>
          <w:rStyle w:val="StyleUnderline"/>
        </w:rPr>
        <w:t>but also</w:t>
      </w:r>
      <w:r w:rsidRPr="003E37C7">
        <w:rPr>
          <w:sz w:val="14"/>
        </w:rPr>
        <w:t xml:space="preserve"> states surrounding the Arctic, and the rest of </w:t>
      </w:r>
      <w:r w:rsidRPr="003E37C7">
        <w:rPr>
          <w:rStyle w:val="StyleUnderline"/>
        </w:rPr>
        <w:t xml:space="preserve">the </w:t>
      </w:r>
      <w:r w:rsidRPr="003E37C7">
        <w:rPr>
          <w:rStyle w:val="Emphasis"/>
        </w:rPr>
        <w:t>world</w:t>
      </w:r>
      <w:r w:rsidRPr="003E37C7">
        <w:rPr>
          <w:sz w:val="14"/>
        </w:rPr>
        <w:t xml:space="preserve">, </w:t>
      </w:r>
      <w:r w:rsidRPr="003E37C7">
        <w:rPr>
          <w:rStyle w:val="StyleUnderline"/>
        </w:rPr>
        <w:t>as sea and ocean levels increase</w:t>
      </w:r>
      <w:r w:rsidRPr="003E37C7">
        <w:rPr>
          <w:sz w:val="14"/>
        </w:rPr>
        <w:t xml:space="preserve">, </w:t>
      </w:r>
      <w:r w:rsidRPr="003E37C7">
        <w:rPr>
          <w:rStyle w:val="StyleUnderline"/>
        </w:rPr>
        <w:t>oceans become desalinated</w:t>
      </w:r>
      <w:r w:rsidRPr="003E37C7">
        <w:rPr>
          <w:sz w:val="14"/>
        </w:rPr>
        <w:t xml:space="preserve">, </w:t>
      </w:r>
      <w:r w:rsidRPr="003E37C7">
        <w:rPr>
          <w:rStyle w:val="StyleUnderline"/>
        </w:rPr>
        <w:t>and temperatures increase worldwide</w:t>
      </w:r>
      <w:r w:rsidRPr="003E37C7">
        <w:rPr>
          <w:sz w:val="14"/>
        </w:rPr>
        <w:t xml:space="preserve">. </w:t>
      </w:r>
      <w:r w:rsidRPr="003E37C7">
        <w:rPr>
          <w:rStyle w:val="StyleUnderline"/>
        </w:rPr>
        <w:t xml:space="preserve">There is a </w:t>
      </w:r>
      <w:r w:rsidRPr="003E37C7">
        <w:rPr>
          <w:rStyle w:val="Emphasis"/>
        </w:rPr>
        <w:t>choice</w:t>
      </w:r>
      <w:r w:rsidRPr="003E37C7">
        <w:rPr>
          <w:rStyle w:val="StyleUnderline"/>
        </w:rPr>
        <w:t xml:space="preserve"> to focus on how states can and have been </w:t>
      </w:r>
      <w:r w:rsidRPr="003E37C7">
        <w:rPr>
          <w:rStyle w:val="Emphasis"/>
        </w:rPr>
        <w:t>cooperating</w:t>
      </w:r>
      <w:r w:rsidRPr="003E37C7">
        <w:rPr>
          <w:rStyle w:val="StyleUnderline"/>
        </w:rPr>
        <w:t xml:space="preserve"> on this issue</w:t>
      </w:r>
      <w:r w:rsidRPr="003E37C7">
        <w:rPr>
          <w:sz w:val="14"/>
        </w:rPr>
        <w:t xml:space="preserve">, </w:t>
      </w:r>
      <w:r w:rsidRPr="003E37C7">
        <w:rPr>
          <w:rStyle w:val="StyleUnderline"/>
        </w:rPr>
        <w:t xml:space="preserve">thereby </w:t>
      </w:r>
      <w:r w:rsidRPr="003E37C7">
        <w:rPr>
          <w:rStyle w:val="Emphasis"/>
        </w:rPr>
        <w:t>incentivizing further collaboration</w:t>
      </w:r>
      <w:r w:rsidRPr="000D1113">
        <w:rPr>
          <w:rStyle w:val="StyleUnderline"/>
        </w:rPr>
        <w:t xml:space="preserve"> down the line instead of thinking solely on old-school ways of thinking about security</w:t>
      </w:r>
      <w:r w:rsidRPr="000D1113">
        <w:rPr>
          <w:sz w:val="14"/>
        </w:rPr>
        <w:t>.</w:t>
      </w:r>
    </w:p>
    <w:p w14:paraId="73694547" w14:textId="77777777" w:rsidR="00A6111C" w:rsidRPr="000D1113" w:rsidRDefault="00A6111C" w:rsidP="00A6111C">
      <w:pPr>
        <w:rPr>
          <w:sz w:val="14"/>
        </w:rPr>
      </w:pPr>
      <w:r w:rsidRPr="000D1113">
        <w:rPr>
          <w:sz w:val="14"/>
        </w:rPr>
        <w:t>HOW TO AVOID THE SECURITIZATION TRAJECTORY</w:t>
      </w:r>
    </w:p>
    <w:p w14:paraId="2893A81C" w14:textId="77777777" w:rsidR="00A6111C" w:rsidRPr="000D1113" w:rsidRDefault="00A6111C" w:rsidP="00A6111C">
      <w:pPr>
        <w:rPr>
          <w:sz w:val="14"/>
        </w:rPr>
      </w:pPr>
      <w:r w:rsidRPr="000D1113">
        <w:rPr>
          <w:rStyle w:val="StyleUnderline"/>
        </w:rPr>
        <w:lastRenderedPageBreak/>
        <w:t xml:space="preserve">While we </w:t>
      </w:r>
      <w:r w:rsidRPr="00110FD6">
        <w:rPr>
          <w:rStyle w:val="Emphasis"/>
        </w:rPr>
        <w:t>can</w:t>
      </w:r>
      <w:r w:rsidRPr="000D1113">
        <w:rPr>
          <w:rStyle w:val="StyleUnderline"/>
        </w:rPr>
        <w:t xml:space="preserve"> think and write about geopolitical hard security issues in the Arctic</w:t>
      </w:r>
      <w:r w:rsidRPr="000D1113">
        <w:rPr>
          <w:sz w:val="14"/>
        </w:rPr>
        <w:t xml:space="preserve">, </w:t>
      </w:r>
      <w:r w:rsidRPr="000D1113">
        <w:rPr>
          <w:rStyle w:val="StyleUnderline"/>
        </w:rPr>
        <w:t xml:space="preserve">we can do so in a way that </w:t>
      </w:r>
      <w:r w:rsidRPr="009D052A">
        <w:rPr>
          <w:rStyle w:val="Emphasis"/>
        </w:rPr>
        <w:t>also</w:t>
      </w:r>
      <w:r w:rsidRPr="000D1113">
        <w:rPr>
          <w:rStyle w:val="StyleUnderline"/>
        </w:rPr>
        <w:t xml:space="preserve"> gives airtime to </w:t>
      </w:r>
      <w:r w:rsidRPr="00B45398">
        <w:rPr>
          <w:rStyle w:val="Emphasis"/>
        </w:rPr>
        <w:t>cooperation</w:t>
      </w:r>
      <w:r w:rsidRPr="000D1113">
        <w:rPr>
          <w:rStyle w:val="StyleUnderline"/>
        </w:rPr>
        <w:t xml:space="preserve"> and </w:t>
      </w:r>
      <w:r w:rsidRPr="00B45398">
        <w:rPr>
          <w:rStyle w:val="Emphasis"/>
        </w:rPr>
        <w:t>collaboration</w:t>
      </w:r>
      <w:r w:rsidRPr="000D1113">
        <w:rPr>
          <w:rStyle w:val="StyleUnderline"/>
        </w:rPr>
        <w:t xml:space="preserve"> rather than thinking solely about the latest </w:t>
      </w:r>
      <w:r w:rsidRPr="00B45398">
        <w:rPr>
          <w:rStyle w:val="Emphasis"/>
        </w:rPr>
        <w:t>Russian military exercise</w:t>
      </w:r>
      <w:r w:rsidRPr="000D1113">
        <w:rPr>
          <w:rStyle w:val="StyleUnderline"/>
        </w:rPr>
        <w:t xml:space="preserve"> or most recent scare about </w:t>
      </w:r>
      <w:r w:rsidRPr="00B45398">
        <w:rPr>
          <w:rStyle w:val="Emphasis"/>
        </w:rPr>
        <w:t>Chinese investment</w:t>
      </w:r>
      <w:r w:rsidRPr="000D1113">
        <w:rPr>
          <w:rStyle w:val="StyleUnderline"/>
        </w:rPr>
        <w:t xml:space="preserve"> in Greenland</w:t>
      </w:r>
      <w:r w:rsidRPr="000D1113">
        <w:rPr>
          <w:sz w:val="14"/>
        </w:rPr>
        <w:t xml:space="preserve">. </w:t>
      </w:r>
      <w:r w:rsidRPr="000D1113">
        <w:rPr>
          <w:rStyle w:val="StyleUnderline"/>
        </w:rPr>
        <w:t xml:space="preserve">This is </w:t>
      </w:r>
      <w:r w:rsidRPr="00B45398">
        <w:rPr>
          <w:rStyle w:val="Emphasis"/>
        </w:rPr>
        <w:t>not</w:t>
      </w:r>
      <w:r w:rsidRPr="000D1113">
        <w:rPr>
          <w:rStyle w:val="StyleUnderline"/>
        </w:rPr>
        <w:t xml:space="preserve"> to say that reporting on Russia and China is not important or necessary</w:t>
      </w:r>
      <w:r w:rsidRPr="000D1113">
        <w:rPr>
          <w:sz w:val="14"/>
        </w:rPr>
        <w:t xml:space="preserve">, </w:t>
      </w:r>
      <w:r w:rsidRPr="000D1113">
        <w:rPr>
          <w:rStyle w:val="StyleUnderline"/>
        </w:rPr>
        <w:t>but rather</w:t>
      </w:r>
      <w:r w:rsidRPr="000D1113">
        <w:rPr>
          <w:sz w:val="14"/>
        </w:rPr>
        <w:t xml:space="preserve">, </w:t>
      </w:r>
      <w:r w:rsidRPr="000D1113">
        <w:rPr>
          <w:rStyle w:val="StyleUnderline"/>
        </w:rPr>
        <w:t xml:space="preserve">reporting in a </w:t>
      </w:r>
      <w:r w:rsidRPr="00B45398">
        <w:rPr>
          <w:rStyle w:val="Emphasis"/>
        </w:rPr>
        <w:t>balanced</w:t>
      </w:r>
      <w:r w:rsidRPr="000D1113">
        <w:rPr>
          <w:rStyle w:val="StyleUnderline"/>
        </w:rPr>
        <w:t xml:space="preserve"> way that takes the responsibility of reporting </w:t>
      </w:r>
      <w:r w:rsidRPr="00B45398">
        <w:rPr>
          <w:rStyle w:val="Emphasis"/>
        </w:rPr>
        <w:t>all</w:t>
      </w:r>
      <w:r w:rsidRPr="000D1113">
        <w:rPr>
          <w:rStyle w:val="StyleUnderline"/>
        </w:rPr>
        <w:t xml:space="preserve"> sides of an issue seriously</w:t>
      </w:r>
      <w:r w:rsidRPr="000D1113">
        <w:rPr>
          <w:sz w:val="14"/>
        </w:rPr>
        <w:t>.</w:t>
      </w:r>
    </w:p>
    <w:p w14:paraId="43A502A1" w14:textId="77777777" w:rsidR="00A6111C" w:rsidRPr="000D1113" w:rsidRDefault="00A6111C" w:rsidP="00A6111C">
      <w:pPr>
        <w:rPr>
          <w:sz w:val="14"/>
        </w:rPr>
      </w:pPr>
      <w:r w:rsidRPr="000D1113">
        <w:rPr>
          <w:sz w:val="14"/>
        </w:rPr>
        <w:t xml:space="preserve">On a policy level, </w:t>
      </w:r>
      <w:r w:rsidRPr="000D1113">
        <w:rPr>
          <w:rStyle w:val="StyleUnderline"/>
        </w:rPr>
        <w:t>policymakers</w:t>
      </w:r>
      <w:r w:rsidRPr="000D1113">
        <w:rPr>
          <w:sz w:val="14"/>
        </w:rPr>
        <w:t xml:space="preserve"> and diplomats </w:t>
      </w:r>
      <w:r w:rsidRPr="009D052A">
        <w:rPr>
          <w:rStyle w:val="Emphasis"/>
        </w:rPr>
        <w:t>can</w:t>
      </w:r>
      <w:r w:rsidRPr="000D1113">
        <w:rPr>
          <w:sz w:val="14"/>
        </w:rPr>
        <w:t xml:space="preserve"> — </w:t>
      </w:r>
      <w:r w:rsidRPr="000D1113">
        <w:rPr>
          <w:rStyle w:val="StyleUnderline"/>
        </w:rPr>
        <w:t xml:space="preserve">and </w:t>
      </w:r>
      <w:r w:rsidRPr="009D052A">
        <w:rPr>
          <w:rStyle w:val="Emphasis"/>
        </w:rPr>
        <w:t>should</w:t>
      </w:r>
      <w:r w:rsidRPr="000D1113">
        <w:rPr>
          <w:sz w:val="14"/>
        </w:rPr>
        <w:t xml:space="preserve"> — </w:t>
      </w:r>
      <w:r w:rsidRPr="009D052A">
        <w:rPr>
          <w:rStyle w:val="Emphasis"/>
          <w:sz w:val="30"/>
          <w:szCs w:val="30"/>
        </w:rPr>
        <w:t>change the framing</w:t>
      </w:r>
      <w:r w:rsidRPr="000D1113">
        <w:rPr>
          <w:rStyle w:val="StyleUnderline"/>
        </w:rPr>
        <w:t xml:space="preserve"> of the Arctic in official policies</w:t>
      </w:r>
      <w:r w:rsidRPr="000D1113">
        <w:rPr>
          <w:sz w:val="14"/>
        </w:rPr>
        <w:t xml:space="preserve">, </w:t>
      </w:r>
      <w:r w:rsidRPr="000D1113">
        <w:rPr>
          <w:rStyle w:val="StyleUnderline"/>
        </w:rPr>
        <w:t>speeches</w:t>
      </w:r>
      <w:r w:rsidRPr="000D1113">
        <w:rPr>
          <w:sz w:val="14"/>
        </w:rPr>
        <w:t xml:space="preserve">, </w:t>
      </w:r>
      <w:r w:rsidRPr="000D1113">
        <w:rPr>
          <w:rStyle w:val="StyleUnderline"/>
        </w:rPr>
        <w:t>and critical international organizations</w:t>
      </w:r>
      <w:r w:rsidRPr="000D1113">
        <w:rPr>
          <w:sz w:val="14"/>
        </w:rPr>
        <w:t xml:space="preserve">, such as the Arctic Council. </w:t>
      </w:r>
      <w:r w:rsidRPr="000D1113">
        <w:rPr>
          <w:rStyle w:val="StyleUnderline"/>
        </w:rPr>
        <w:t>Security shouldn’t be only about the</w:t>
      </w:r>
      <w:r w:rsidRPr="000D1113">
        <w:rPr>
          <w:sz w:val="14"/>
        </w:rPr>
        <w:t xml:space="preserve"> construction of new ships, submarines, and </w:t>
      </w:r>
      <w:r w:rsidRPr="000D1113">
        <w:rPr>
          <w:rStyle w:val="Emphasis"/>
        </w:rPr>
        <w:t>military</w:t>
      </w:r>
      <w:r w:rsidRPr="000D1113">
        <w:rPr>
          <w:sz w:val="14"/>
        </w:rPr>
        <w:t xml:space="preserve"> exercises. </w:t>
      </w:r>
      <w:r w:rsidRPr="000D1113">
        <w:rPr>
          <w:rStyle w:val="StyleUnderline"/>
        </w:rPr>
        <w:t>Planners who are thinking about the role of militaries and institutions should consider how security also refers to</w:t>
      </w:r>
      <w:r w:rsidRPr="000D1113">
        <w:rPr>
          <w:sz w:val="14"/>
        </w:rPr>
        <w:t xml:space="preserve"> the </w:t>
      </w:r>
      <w:r w:rsidRPr="000D1113">
        <w:rPr>
          <w:rStyle w:val="Emphasis"/>
        </w:rPr>
        <w:t>individual</w:t>
      </w:r>
      <w:r w:rsidRPr="000D1113">
        <w:rPr>
          <w:sz w:val="14"/>
        </w:rPr>
        <w:t xml:space="preserve"> security of Arctic residents, focusing on their ability to access food </w:t>
      </w:r>
      <w:r w:rsidRPr="000D1113">
        <w:rPr>
          <w:rStyle w:val="StyleUnderline"/>
        </w:rPr>
        <w:t>and</w:t>
      </w:r>
      <w:r w:rsidRPr="000D1113">
        <w:rPr>
          <w:sz w:val="14"/>
        </w:rPr>
        <w:t xml:space="preserve"> water, potential insecurities arising from coastal erosion — 70% of which in the Arctic is built on currently thawing permafrost — as well as </w:t>
      </w:r>
      <w:r w:rsidRPr="000D1113">
        <w:rPr>
          <w:rStyle w:val="Emphasis"/>
        </w:rPr>
        <w:t>societal</w:t>
      </w:r>
      <w:r w:rsidRPr="000D1113">
        <w:rPr>
          <w:rStyle w:val="StyleUnderline"/>
        </w:rPr>
        <w:t xml:space="preserve"> insecurities</w:t>
      </w:r>
      <w:r w:rsidRPr="000D1113">
        <w:rPr>
          <w:sz w:val="14"/>
        </w:rPr>
        <w:t xml:space="preserve"> that come about from a lack of community resilience.</w:t>
      </w:r>
    </w:p>
    <w:p w14:paraId="2C62A6C4" w14:textId="77777777" w:rsidR="00A6111C" w:rsidRPr="000D1113" w:rsidRDefault="00A6111C" w:rsidP="00A6111C">
      <w:pPr>
        <w:rPr>
          <w:sz w:val="14"/>
        </w:rPr>
      </w:pPr>
      <w:r w:rsidRPr="000D1113">
        <w:rPr>
          <w:sz w:val="14"/>
        </w:rPr>
        <w:t xml:space="preserve">Lastly, </w:t>
      </w:r>
      <w:r w:rsidRPr="00C707D7">
        <w:rPr>
          <w:rStyle w:val="StyleUnderline"/>
          <w:highlight w:val="green"/>
        </w:rPr>
        <w:t>there is a tendency</w:t>
      </w:r>
      <w:r w:rsidRPr="000D1113">
        <w:rPr>
          <w:sz w:val="14"/>
        </w:rPr>
        <w:t xml:space="preserve"> in international politics </w:t>
      </w:r>
      <w:r w:rsidRPr="00C707D7">
        <w:rPr>
          <w:rStyle w:val="StyleUnderline"/>
          <w:highlight w:val="green"/>
        </w:rPr>
        <w:t xml:space="preserve">to focus on </w:t>
      </w:r>
      <w:r w:rsidRPr="00C707D7">
        <w:rPr>
          <w:rStyle w:val="Emphasis"/>
          <w:highlight w:val="green"/>
        </w:rPr>
        <w:t>conflict</w:t>
      </w:r>
      <w:r w:rsidRPr="003E37C7">
        <w:rPr>
          <w:rStyle w:val="Emphasis"/>
        </w:rPr>
        <w:t>ual</w:t>
      </w:r>
      <w:r w:rsidRPr="003E37C7">
        <w:rPr>
          <w:rStyle w:val="StyleUnderline"/>
        </w:rPr>
        <w:t xml:space="preserve"> issues </w:t>
      </w:r>
      <w:r w:rsidRPr="00C707D7">
        <w:rPr>
          <w:rStyle w:val="StyleUnderline"/>
          <w:highlight w:val="green"/>
        </w:rPr>
        <w:t>when</w:t>
      </w:r>
      <w:r w:rsidRPr="000D1113">
        <w:rPr>
          <w:rStyle w:val="StyleUnderline"/>
        </w:rPr>
        <w:t xml:space="preserve"> instead </w:t>
      </w:r>
      <w:r w:rsidRPr="00C707D7">
        <w:rPr>
          <w:rStyle w:val="StyleUnderline"/>
          <w:highlight w:val="green"/>
        </w:rPr>
        <w:t>we should</w:t>
      </w:r>
      <w:r w:rsidRPr="000D1113">
        <w:rPr>
          <w:rStyle w:val="StyleUnderline"/>
        </w:rPr>
        <w:t xml:space="preserve"> be </w:t>
      </w:r>
      <w:r w:rsidRPr="00C707D7">
        <w:rPr>
          <w:rStyle w:val="StyleUnderline"/>
          <w:highlight w:val="green"/>
        </w:rPr>
        <w:t>find</w:t>
      </w:r>
      <w:r w:rsidRPr="000D1113">
        <w:rPr>
          <w:rStyle w:val="StyleUnderline"/>
        </w:rPr>
        <w:t>ing other</w:t>
      </w:r>
      <w:r w:rsidRPr="000D1113">
        <w:rPr>
          <w:sz w:val="14"/>
        </w:rPr>
        <w:t xml:space="preserve">, </w:t>
      </w:r>
      <w:r w:rsidRPr="00C707D7">
        <w:rPr>
          <w:rStyle w:val="StyleUnderline"/>
          <w:highlight w:val="green"/>
        </w:rPr>
        <w:t xml:space="preserve">more </w:t>
      </w:r>
      <w:r w:rsidRPr="00C707D7">
        <w:rPr>
          <w:rStyle w:val="Emphasis"/>
          <w:highlight w:val="green"/>
        </w:rPr>
        <w:t>cooperative</w:t>
      </w:r>
      <w:r w:rsidRPr="00C707D7">
        <w:rPr>
          <w:rStyle w:val="StyleUnderline"/>
          <w:highlight w:val="green"/>
        </w:rPr>
        <w:t xml:space="preserve"> issues</w:t>
      </w:r>
      <w:r w:rsidRPr="000D1113">
        <w:rPr>
          <w:rStyle w:val="StyleUnderline"/>
        </w:rPr>
        <w:t xml:space="preserve"> to encourage relationship-building among actors in the Arctic</w:t>
      </w:r>
      <w:r w:rsidRPr="000D1113">
        <w:rPr>
          <w:sz w:val="14"/>
        </w:rPr>
        <w:t xml:space="preserve">. </w:t>
      </w:r>
      <w:r w:rsidRPr="000D1113">
        <w:rPr>
          <w:rStyle w:val="StyleUnderline"/>
        </w:rPr>
        <w:t xml:space="preserve">Instead of immediately pivoting to trying to negotiate </w:t>
      </w:r>
      <w:r w:rsidRPr="00B45398">
        <w:rPr>
          <w:rStyle w:val="Emphasis"/>
        </w:rPr>
        <w:t>arms control treaties</w:t>
      </w:r>
      <w:r w:rsidRPr="000D1113">
        <w:rPr>
          <w:rStyle w:val="StyleUnderline"/>
        </w:rPr>
        <w:t xml:space="preserve"> amongst Arctic states</w:t>
      </w:r>
      <w:r w:rsidRPr="000D1113">
        <w:rPr>
          <w:sz w:val="14"/>
        </w:rPr>
        <w:t xml:space="preserve">, </w:t>
      </w:r>
      <w:r w:rsidRPr="003E37C7">
        <w:rPr>
          <w:rStyle w:val="StyleUnderline"/>
        </w:rPr>
        <w:t>countries could</w:t>
      </w:r>
      <w:r w:rsidRPr="000D1113">
        <w:rPr>
          <w:rStyle w:val="StyleUnderline"/>
        </w:rPr>
        <w:t xml:space="preserve"> instead </w:t>
      </w:r>
      <w:r w:rsidRPr="003E37C7">
        <w:rPr>
          <w:rStyle w:val="StyleUnderline"/>
        </w:rPr>
        <w:t>find</w:t>
      </w:r>
      <w:r w:rsidRPr="000D1113">
        <w:rPr>
          <w:rStyle w:val="StyleUnderline"/>
        </w:rPr>
        <w:t xml:space="preserve"> issues</w:t>
      </w:r>
      <w:r w:rsidRPr="000D1113">
        <w:rPr>
          <w:sz w:val="14"/>
        </w:rPr>
        <w:t xml:space="preserve">, </w:t>
      </w:r>
      <w:r w:rsidRPr="00C707D7">
        <w:rPr>
          <w:rStyle w:val="StyleUnderline"/>
          <w:highlight w:val="green"/>
        </w:rPr>
        <w:t xml:space="preserve">such as </w:t>
      </w:r>
      <w:r w:rsidRPr="00C707D7">
        <w:rPr>
          <w:rStyle w:val="Emphasis"/>
          <w:highlight w:val="green"/>
        </w:rPr>
        <w:t>transparency</w:t>
      </w:r>
      <w:r w:rsidRPr="000D1113">
        <w:rPr>
          <w:sz w:val="14"/>
        </w:rPr>
        <w:t xml:space="preserve">, </w:t>
      </w:r>
      <w:r w:rsidRPr="00C707D7">
        <w:rPr>
          <w:rStyle w:val="Emphasis"/>
          <w:highlight w:val="green"/>
        </w:rPr>
        <w:t>s</w:t>
      </w:r>
      <w:r w:rsidRPr="000D1113">
        <w:rPr>
          <w:sz w:val="14"/>
        </w:rPr>
        <w:t xml:space="preserve">earch </w:t>
      </w:r>
      <w:r w:rsidRPr="00C707D7">
        <w:rPr>
          <w:rStyle w:val="Emphasis"/>
          <w:highlight w:val="green"/>
        </w:rPr>
        <w:t>a</w:t>
      </w:r>
      <w:r w:rsidRPr="000D1113">
        <w:rPr>
          <w:sz w:val="14"/>
        </w:rPr>
        <w:t xml:space="preserve">nd </w:t>
      </w:r>
      <w:r w:rsidRPr="00C707D7">
        <w:rPr>
          <w:rStyle w:val="Emphasis"/>
          <w:highlight w:val="green"/>
        </w:rPr>
        <w:t>r</w:t>
      </w:r>
      <w:r w:rsidRPr="000D1113">
        <w:rPr>
          <w:sz w:val="14"/>
        </w:rPr>
        <w:t xml:space="preserve">escue </w:t>
      </w:r>
      <w:r w:rsidRPr="000D1113">
        <w:rPr>
          <w:rStyle w:val="StyleUnderline"/>
        </w:rPr>
        <w:t>cooperation</w:t>
      </w:r>
      <w:r w:rsidRPr="000D1113">
        <w:rPr>
          <w:sz w:val="14"/>
        </w:rPr>
        <w:t xml:space="preserve">, </w:t>
      </w:r>
      <w:r w:rsidRPr="00C707D7">
        <w:rPr>
          <w:rStyle w:val="StyleUnderline"/>
          <w:highlight w:val="green"/>
        </w:rPr>
        <w:t xml:space="preserve">and </w:t>
      </w:r>
      <w:r w:rsidRPr="00C707D7">
        <w:rPr>
          <w:rStyle w:val="Emphasis"/>
          <w:highlight w:val="green"/>
        </w:rPr>
        <w:t>pollution</w:t>
      </w:r>
      <w:r w:rsidRPr="00C707D7">
        <w:rPr>
          <w:rStyle w:val="StyleUnderline"/>
          <w:highlight w:val="green"/>
        </w:rPr>
        <w:t xml:space="preserve"> clean-up</w:t>
      </w:r>
      <w:r w:rsidRPr="000D1113">
        <w:rPr>
          <w:rStyle w:val="StyleUnderline"/>
        </w:rPr>
        <w:t xml:space="preserve"> that does not require as much political capital</w:t>
      </w:r>
      <w:r w:rsidRPr="000D1113">
        <w:rPr>
          <w:sz w:val="14"/>
        </w:rPr>
        <w:t xml:space="preserve">. </w:t>
      </w:r>
      <w:r w:rsidRPr="00C707D7">
        <w:rPr>
          <w:rStyle w:val="StyleUnderline"/>
          <w:highlight w:val="green"/>
        </w:rPr>
        <w:t>These</w:t>
      </w:r>
      <w:r w:rsidRPr="000D1113">
        <w:rPr>
          <w:rStyle w:val="StyleUnderline"/>
        </w:rPr>
        <w:t xml:space="preserve"> issues </w:t>
      </w:r>
      <w:r w:rsidRPr="00C707D7">
        <w:rPr>
          <w:rStyle w:val="StyleUnderline"/>
          <w:highlight w:val="green"/>
        </w:rPr>
        <w:t xml:space="preserve">might be framed as </w:t>
      </w:r>
      <w:r w:rsidRPr="00C707D7">
        <w:rPr>
          <w:rStyle w:val="Emphasis"/>
          <w:highlight w:val="green"/>
        </w:rPr>
        <w:t>low-stakes</w:t>
      </w:r>
      <w:r w:rsidRPr="00C707D7">
        <w:rPr>
          <w:rStyle w:val="StyleUnderline"/>
          <w:highlight w:val="green"/>
        </w:rPr>
        <w:t xml:space="preserve"> but they should not be</w:t>
      </w:r>
      <w:r w:rsidRPr="000D1113">
        <w:rPr>
          <w:sz w:val="14"/>
        </w:rPr>
        <w:t xml:space="preserve">, particularly if all stakeholders want </w:t>
      </w:r>
      <w:r w:rsidRPr="00C707D7">
        <w:rPr>
          <w:rStyle w:val="StyleUnderline"/>
          <w:highlight w:val="green"/>
        </w:rPr>
        <w:t xml:space="preserve">to </w:t>
      </w:r>
      <w:r w:rsidRPr="00C707D7">
        <w:rPr>
          <w:rStyle w:val="Emphasis"/>
          <w:highlight w:val="green"/>
        </w:rPr>
        <w:t>ensure</w:t>
      </w:r>
      <w:r w:rsidRPr="00C707D7">
        <w:rPr>
          <w:rStyle w:val="StyleUnderline"/>
          <w:highlight w:val="green"/>
        </w:rPr>
        <w:t xml:space="preserve"> that the Arctic is </w:t>
      </w:r>
      <w:r w:rsidRPr="00C707D7">
        <w:rPr>
          <w:rStyle w:val="Emphasis"/>
          <w:highlight w:val="green"/>
        </w:rPr>
        <w:t>not securitized</w:t>
      </w:r>
      <w:r w:rsidRPr="000D1113">
        <w:rPr>
          <w:sz w:val="14"/>
        </w:rPr>
        <w:t>.</w:t>
      </w:r>
    </w:p>
    <w:p w14:paraId="5FA48398" w14:textId="77777777" w:rsidR="00A6111C" w:rsidRPr="000D1113" w:rsidRDefault="00A6111C" w:rsidP="00A6111C">
      <w:pPr>
        <w:rPr>
          <w:sz w:val="14"/>
        </w:rPr>
      </w:pPr>
      <w:r w:rsidRPr="00110FD6">
        <w:rPr>
          <w:rStyle w:val="Emphasis"/>
        </w:rPr>
        <w:t>RHETORIC MATTERS</w:t>
      </w:r>
      <w:r w:rsidRPr="000D1113">
        <w:rPr>
          <w:sz w:val="14"/>
        </w:rPr>
        <w:t xml:space="preserve"> AFTER ALL </w:t>
      </w:r>
    </w:p>
    <w:p w14:paraId="4559489E" w14:textId="77777777" w:rsidR="00A6111C" w:rsidRPr="000D1113" w:rsidRDefault="00A6111C" w:rsidP="00A6111C">
      <w:pPr>
        <w:rPr>
          <w:sz w:val="14"/>
        </w:rPr>
      </w:pPr>
      <w:r w:rsidRPr="00C707D7">
        <w:rPr>
          <w:rStyle w:val="StyleUnderline"/>
          <w:highlight w:val="green"/>
        </w:rPr>
        <w:t xml:space="preserve">It </w:t>
      </w:r>
      <w:r w:rsidRPr="00C707D7">
        <w:rPr>
          <w:rStyle w:val="Emphasis"/>
          <w:highlight w:val="green"/>
        </w:rPr>
        <w:t>matters</w:t>
      </w:r>
      <w:r w:rsidRPr="00C707D7">
        <w:rPr>
          <w:rStyle w:val="StyleUnderline"/>
          <w:highlight w:val="green"/>
        </w:rPr>
        <w:t xml:space="preserve"> how we talk about the Arctic</w:t>
      </w:r>
      <w:r w:rsidRPr="000D1113">
        <w:rPr>
          <w:sz w:val="14"/>
        </w:rPr>
        <w:t xml:space="preserve">. </w:t>
      </w:r>
      <w:r w:rsidRPr="00C707D7">
        <w:rPr>
          <w:rStyle w:val="Emphasis"/>
          <w:highlight w:val="green"/>
        </w:rPr>
        <w:t>Whaling</w:t>
      </w:r>
      <w:r w:rsidRPr="00C707D7">
        <w:rPr>
          <w:rStyle w:val="StyleUnderline"/>
          <w:highlight w:val="green"/>
        </w:rPr>
        <w:t xml:space="preserve"> is a great example</w:t>
      </w:r>
      <w:r w:rsidRPr="000D1113">
        <w:rPr>
          <w:rStyle w:val="StyleUnderline"/>
        </w:rPr>
        <w:t xml:space="preserve"> of </w:t>
      </w:r>
      <w:r w:rsidRPr="00C707D7">
        <w:rPr>
          <w:rStyle w:val="StyleUnderline"/>
          <w:highlight w:val="green"/>
        </w:rPr>
        <w:t xml:space="preserve">where changing rhetoric has </w:t>
      </w:r>
      <w:r w:rsidRPr="00C707D7">
        <w:rPr>
          <w:rStyle w:val="Emphasis"/>
          <w:highlight w:val="green"/>
        </w:rPr>
        <w:t>impacted policy</w:t>
      </w:r>
      <w:r w:rsidRPr="000D1113">
        <w:rPr>
          <w:sz w:val="14"/>
        </w:rPr>
        <w:t xml:space="preserve">. While in the first half of the 20th century, whaling was considered a fairly normal aspect of the economy, </w:t>
      </w:r>
      <w:r w:rsidRPr="000D1113">
        <w:rPr>
          <w:rStyle w:val="StyleUnderline"/>
        </w:rPr>
        <w:t>anti-whaling discourse changed the depiction of whales</w:t>
      </w:r>
      <w:r w:rsidRPr="000D1113">
        <w:rPr>
          <w:sz w:val="14"/>
        </w:rPr>
        <w:t xml:space="preserve"> to intelligent mammals. </w:t>
      </w:r>
      <w:r w:rsidRPr="000D1113">
        <w:rPr>
          <w:rStyle w:val="StyleUnderline"/>
        </w:rPr>
        <w:t xml:space="preserve">This </w:t>
      </w:r>
      <w:r w:rsidRPr="00B45398">
        <w:rPr>
          <w:rStyle w:val="Emphasis"/>
        </w:rPr>
        <w:t>transformed</w:t>
      </w:r>
      <w:r w:rsidRPr="000D1113">
        <w:rPr>
          <w:rStyle w:val="StyleUnderline"/>
        </w:rPr>
        <w:t xml:space="preserve"> the perception of whaling to morally repugnant</w:t>
      </w:r>
      <w:r w:rsidRPr="000D1113">
        <w:rPr>
          <w:sz w:val="14"/>
        </w:rPr>
        <w:t xml:space="preserve">. It goes to show that </w:t>
      </w:r>
      <w:r w:rsidRPr="00C707D7">
        <w:rPr>
          <w:rStyle w:val="StyleUnderline"/>
          <w:highlight w:val="green"/>
        </w:rPr>
        <w:t xml:space="preserve">the way we talk </w:t>
      </w:r>
      <w:r w:rsidRPr="00C707D7">
        <w:rPr>
          <w:rStyle w:val="Emphasis"/>
          <w:highlight w:val="green"/>
        </w:rPr>
        <w:t>matters</w:t>
      </w:r>
      <w:r w:rsidRPr="000D1113">
        <w:rPr>
          <w:sz w:val="14"/>
        </w:rPr>
        <w:t xml:space="preserve">, </w:t>
      </w:r>
      <w:r w:rsidRPr="000D1113">
        <w:rPr>
          <w:rStyle w:val="StyleUnderline"/>
        </w:rPr>
        <w:t xml:space="preserve">and it can matter </w:t>
      </w:r>
      <w:r w:rsidRPr="00C707D7">
        <w:rPr>
          <w:rStyle w:val="Emphasis"/>
          <w:sz w:val="30"/>
          <w:szCs w:val="30"/>
          <w:highlight w:val="green"/>
        </w:rPr>
        <w:t>more than material interests</w:t>
      </w:r>
      <w:r w:rsidRPr="000D1113">
        <w:rPr>
          <w:rStyle w:val="StyleUnderline"/>
        </w:rPr>
        <w:t xml:space="preserve"> that might seem more logical</w:t>
      </w:r>
      <w:r w:rsidRPr="000D1113">
        <w:rPr>
          <w:sz w:val="14"/>
        </w:rPr>
        <w:t>.</w:t>
      </w:r>
    </w:p>
    <w:p w14:paraId="0D43AC8B" w14:textId="77777777" w:rsidR="00A6111C" w:rsidRPr="00C707D7" w:rsidRDefault="00A6111C" w:rsidP="00A6111C">
      <w:pPr>
        <w:rPr>
          <w:rStyle w:val="StyleUnderline"/>
          <w:sz w:val="14"/>
          <w:u w:val="none"/>
        </w:rPr>
      </w:pPr>
      <w:r w:rsidRPr="000D1113">
        <w:rPr>
          <w:rStyle w:val="StyleUnderline"/>
        </w:rPr>
        <w:t xml:space="preserve">We can continue to use </w:t>
      </w:r>
      <w:r w:rsidRPr="00C707D7">
        <w:rPr>
          <w:rStyle w:val="Emphasis"/>
          <w:highlight w:val="green"/>
        </w:rPr>
        <w:t>bellicose rhetoric</w:t>
      </w:r>
      <w:r w:rsidRPr="000D1113">
        <w:rPr>
          <w:rStyle w:val="StyleUnderline"/>
        </w:rPr>
        <w:t xml:space="preserve"> to describe relations between states and </w:t>
      </w:r>
      <w:r w:rsidRPr="00C707D7">
        <w:rPr>
          <w:rStyle w:val="StyleUnderline"/>
          <w:highlight w:val="green"/>
        </w:rPr>
        <w:t xml:space="preserve">encourage </w:t>
      </w:r>
      <w:r w:rsidRPr="00C707D7">
        <w:rPr>
          <w:rStyle w:val="Emphasis"/>
          <w:highlight w:val="green"/>
        </w:rPr>
        <w:t>militarization</w:t>
      </w:r>
      <w:r w:rsidRPr="000D1113">
        <w:rPr>
          <w:rStyle w:val="StyleUnderline"/>
        </w:rPr>
        <w:t xml:space="preserve"> on every side</w:t>
      </w:r>
      <w:r w:rsidRPr="000D1113">
        <w:rPr>
          <w:sz w:val="14"/>
        </w:rPr>
        <w:t xml:space="preserve">, </w:t>
      </w:r>
      <w:r w:rsidRPr="000D1113">
        <w:rPr>
          <w:rStyle w:val="StyleUnderline"/>
        </w:rPr>
        <w:t xml:space="preserve">but </w:t>
      </w:r>
      <w:r w:rsidRPr="00C707D7">
        <w:rPr>
          <w:rStyle w:val="StyleUnderline"/>
          <w:highlight w:val="green"/>
        </w:rPr>
        <w:t>that will end</w:t>
      </w:r>
      <w:r w:rsidRPr="000D1113">
        <w:rPr>
          <w:rStyle w:val="StyleUnderline"/>
        </w:rPr>
        <w:t xml:space="preserve"> </w:t>
      </w:r>
      <w:r w:rsidRPr="00B45398">
        <w:rPr>
          <w:rStyle w:val="Emphasis"/>
        </w:rPr>
        <w:t>exactly</w:t>
      </w:r>
      <w:r w:rsidRPr="000D1113">
        <w:rPr>
          <w:rStyle w:val="StyleUnderline"/>
        </w:rPr>
        <w:t xml:space="preserve"> </w:t>
      </w:r>
      <w:r w:rsidRPr="00C707D7">
        <w:rPr>
          <w:rStyle w:val="StyleUnderline"/>
          <w:highlight w:val="green"/>
        </w:rPr>
        <w:t>the way worse-case scenarios describe it</w:t>
      </w:r>
      <w:r w:rsidRPr="000D1113">
        <w:rPr>
          <w:sz w:val="14"/>
        </w:rPr>
        <w:t xml:space="preserve">. </w:t>
      </w:r>
      <w:r w:rsidRPr="000D1113">
        <w:rPr>
          <w:rStyle w:val="StyleUnderline"/>
        </w:rPr>
        <w:t>Instead</w:t>
      </w:r>
      <w:r w:rsidRPr="000D1113">
        <w:rPr>
          <w:sz w:val="14"/>
        </w:rPr>
        <w:t xml:space="preserve">, </w:t>
      </w:r>
      <w:r w:rsidRPr="00C707D7">
        <w:rPr>
          <w:rStyle w:val="StyleUnderline"/>
          <w:highlight w:val="green"/>
        </w:rPr>
        <w:t>we</w:t>
      </w:r>
      <w:r w:rsidRPr="000D1113">
        <w:rPr>
          <w:rStyle w:val="StyleUnderline"/>
        </w:rPr>
        <w:t xml:space="preserve"> can</w:t>
      </w:r>
      <w:r w:rsidRPr="000D1113">
        <w:rPr>
          <w:sz w:val="14"/>
        </w:rPr>
        <w:t xml:space="preserve"> — </w:t>
      </w:r>
      <w:r w:rsidRPr="000D1113">
        <w:rPr>
          <w:rStyle w:val="StyleUnderline"/>
        </w:rPr>
        <w:t xml:space="preserve">and </w:t>
      </w:r>
      <w:r w:rsidRPr="00C707D7">
        <w:rPr>
          <w:rStyle w:val="StyleUnderline"/>
          <w:highlight w:val="green"/>
        </w:rPr>
        <w:t>should</w:t>
      </w:r>
      <w:r w:rsidRPr="000D1113">
        <w:rPr>
          <w:sz w:val="14"/>
        </w:rPr>
        <w:t xml:space="preserve"> — </w:t>
      </w:r>
      <w:r w:rsidRPr="00C707D7">
        <w:rPr>
          <w:rStyle w:val="Emphasis"/>
          <w:highlight w:val="green"/>
        </w:rPr>
        <w:t>change</w:t>
      </w:r>
      <w:r w:rsidRPr="00C707D7">
        <w:rPr>
          <w:rStyle w:val="StyleUnderline"/>
          <w:highlight w:val="green"/>
        </w:rPr>
        <w:t xml:space="preserve"> the way we </w:t>
      </w:r>
      <w:r w:rsidRPr="00C707D7">
        <w:rPr>
          <w:rStyle w:val="Emphasis"/>
          <w:highlight w:val="green"/>
        </w:rPr>
        <w:t>talk</w:t>
      </w:r>
      <w:r w:rsidRPr="00C707D7">
        <w:rPr>
          <w:rStyle w:val="StyleUnderline"/>
          <w:highlight w:val="green"/>
        </w:rPr>
        <w:t xml:space="preserve"> and </w:t>
      </w:r>
      <w:r w:rsidRPr="00C707D7">
        <w:rPr>
          <w:rStyle w:val="Emphasis"/>
          <w:highlight w:val="green"/>
        </w:rPr>
        <w:t>think</w:t>
      </w:r>
      <w:r w:rsidRPr="00C707D7">
        <w:rPr>
          <w:rStyle w:val="StyleUnderline"/>
          <w:highlight w:val="green"/>
        </w:rPr>
        <w:t xml:space="preserve"> about the Arctic</w:t>
      </w:r>
      <w:r w:rsidRPr="000D1113">
        <w:rPr>
          <w:rStyle w:val="StyleUnderline"/>
        </w:rPr>
        <w:t xml:space="preserve"> </w:t>
      </w:r>
      <w:r w:rsidRPr="00C707D7">
        <w:rPr>
          <w:rStyle w:val="StyleUnderline"/>
          <w:highlight w:val="green"/>
        </w:rPr>
        <w:t xml:space="preserve">to focus on </w:t>
      </w:r>
      <w:r w:rsidRPr="00C707D7">
        <w:rPr>
          <w:rStyle w:val="Emphasis"/>
          <w:highlight w:val="green"/>
        </w:rPr>
        <w:t>cooperation</w:t>
      </w:r>
      <w:r w:rsidRPr="000D1113">
        <w:rPr>
          <w:sz w:val="14"/>
        </w:rPr>
        <w:t xml:space="preserve">, </w:t>
      </w:r>
      <w:r w:rsidRPr="000D1113">
        <w:rPr>
          <w:rStyle w:val="StyleUnderline"/>
        </w:rPr>
        <w:t xml:space="preserve">change the way we </w:t>
      </w:r>
      <w:r w:rsidRPr="00B45398">
        <w:rPr>
          <w:rStyle w:val="Emphasis"/>
        </w:rPr>
        <w:t>frame</w:t>
      </w:r>
      <w:r w:rsidRPr="000D1113">
        <w:rPr>
          <w:rStyle w:val="StyleUnderline"/>
        </w:rPr>
        <w:t xml:space="preserve"> the region</w:t>
      </w:r>
      <w:r w:rsidRPr="000D1113">
        <w:rPr>
          <w:sz w:val="14"/>
        </w:rPr>
        <w:t xml:space="preserve">, </w:t>
      </w:r>
      <w:r w:rsidRPr="00C707D7">
        <w:rPr>
          <w:rStyle w:val="StyleUnderline"/>
          <w:highlight w:val="green"/>
        </w:rPr>
        <w:t>and</w:t>
      </w:r>
      <w:r w:rsidRPr="000D1113">
        <w:rPr>
          <w:rStyle w:val="StyleUnderline"/>
        </w:rPr>
        <w:t xml:space="preserve"> find low-stakes issues on which to </w:t>
      </w:r>
      <w:r w:rsidRPr="00B45398">
        <w:rPr>
          <w:rStyle w:val="Emphasis"/>
        </w:rPr>
        <w:t>cooperate</w:t>
      </w:r>
      <w:r w:rsidRPr="000D1113">
        <w:rPr>
          <w:rStyle w:val="StyleUnderline"/>
        </w:rPr>
        <w:t xml:space="preserve"> and</w:t>
      </w:r>
      <w:r w:rsidRPr="000D1113">
        <w:rPr>
          <w:sz w:val="14"/>
        </w:rPr>
        <w:t xml:space="preserve"> hopefully </w:t>
      </w:r>
      <w:r w:rsidRPr="00C707D7">
        <w:rPr>
          <w:rStyle w:val="Emphasis"/>
          <w:highlight w:val="green"/>
        </w:rPr>
        <w:t>reverse</w:t>
      </w:r>
      <w:r w:rsidRPr="00C707D7">
        <w:rPr>
          <w:rStyle w:val="StyleUnderline"/>
          <w:highlight w:val="green"/>
        </w:rPr>
        <w:t xml:space="preserve"> or</w:t>
      </w:r>
      <w:r w:rsidRPr="000D1113">
        <w:rPr>
          <w:rStyle w:val="StyleUnderline"/>
        </w:rPr>
        <w:t xml:space="preserve"> at least </w:t>
      </w:r>
      <w:r w:rsidRPr="00C707D7">
        <w:rPr>
          <w:rStyle w:val="Emphasis"/>
          <w:highlight w:val="green"/>
        </w:rPr>
        <w:t>slow</w:t>
      </w:r>
      <w:r w:rsidRPr="00C707D7">
        <w:rPr>
          <w:rStyle w:val="StyleUnderline"/>
          <w:highlight w:val="green"/>
        </w:rPr>
        <w:t xml:space="preserve"> the trajectory</w:t>
      </w:r>
      <w:r w:rsidRPr="000D1113">
        <w:rPr>
          <w:rStyle w:val="StyleUnderline"/>
        </w:rPr>
        <w:t xml:space="preserve"> of securitizing the Arctic</w:t>
      </w:r>
      <w:r w:rsidRPr="000D1113">
        <w:rPr>
          <w:sz w:val="14"/>
        </w:rPr>
        <w:t>.</w:t>
      </w:r>
    </w:p>
    <w:p w14:paraId="783F0D7C" w14:textId="77777777" w:rsidR="00A6111C" w:rsidRDefault="00A6111C" w:rsidP="00A6111C">
      <w:pPr>
        <w:pStyle w:val="Heading2"/>
      </w:pPr>
      <w:r>
        <w:lastRenderedPageBreak/>
        <w:t>Adv---Minerals</w:t>
      </w:r>
    </w:p>
    <w:p w14:paraId="25F548B5" w14:textId="77777777" w:rsidR="00A6111C" w:rsidRDefault="00A6111C" w:rsidP="00A6111C">
      <w:pPr>
        <w:pStyle w:val="Heading3"/>
      </w:pPr>
      <w:r>
        <w:lastRenderedPageBreak/>
        <w:t>Inherency---1NC</w:t>
      </w:r>
    </w:p>
    <w:p w14:paraId="4DF30891" w14:textId="77777777" w:rsidR="00A6111C" w:rsidRPr="00111A1E" w:rsidRDefault="00A6111C" w:rsidP="00A6111C">
      <w:pPr>
        <w:pStyle w:val="Heading4"/>
        <w:rPr>
          <w:rFonts w:cs="Times New Roman"/>
          <w:u w:val="single"/>
        </w:rPr>
      </w:pPr>
      <w:r>
        <w:rPr>
          <w:rFonts w:cs="Times New Roman"/>
        </w:rPr>
        <w:t xml:space="preserve">1. </w:t>
      </w:r>
      <w:r>
        <w:rPr>
          <w:rFonts w:cs="Times New Roman"/>
          <w:u w:val="single"/>
        </w:rPr>
        <w:t>No Inherency</w:t>
      </w:r>
    </w:p>
    <w:p w14:paraId="7F9C8115" w14:textId="77777777" w:rsidR="00A6111C" w:rsidRPr="00070C38" w:rsidRDefault="00A6111C" w:rsidP="00A6111C">
      <w:pPr>
        <w:pStyle w:val="Heading4"/>
        <w:rPr>
          <w:rFonts w:cs="Times New Roman"/>
        </w:rPr>
      </w:pPr>
      <w:r w:rsidRPr="00070C38">
        <w:rPr>
          <w:rFonts w:cs="Times New Roman"/>
        </w:rPr>
        <w:t>No REM cut-off AND no impact</w:t>
      </w:r>
    </w:p>
    <w:p w14:paraId="3210FDBD" w14:textId="77777777" w:rsidR="00A6111C" w:rsidRPr="00070C38" w:rsidRDefault="00A6111C" w:rsidP="00A6111C">
      <w:pPr>
        <w:pStyle w:val="Undertag"/>
      </w:pPr>
      <w:r w:rsidRPr="00070C38">
        <w:t>--not that rare we’d adapt</w:t>
      </w:r>
    </w:p>
    <w:p w14:paraId="50E2FFEB" w14:textId="77777777" w:rsidR="00A6111C" w:rsidRPr="00070C38" w:rsidRDefault="00A6111C" w:rsidP="00A6111C">
      <w:pPr>
        <w:pStyle w:val="Undertag"/>
      </w:pPr>
      <w:r w:rsidRPr="00070C38">
        <w:t xml:space="preserve">--tons of reserves in US, brazil, Canada, Australia, US </w:t>
      </w:r>
    </w:p>
    <w:p w14:paraId="2F80C66B" w14:textId="77777777" w:rsidR="00A6111C" w:rsidRPr="00070C38" w:rsidRDefault="00A6111C" w:rsidP="00A6111C">
      <w:pPr>
        <w:pStyle w:val="Undertag"/>
      </w:pPr>
      <w:r w:rsidRPr="00070C38">
        <w:t xml:space="preserve">--impact is CCP propaganda </w:t>
      </w:r>
    </w:p>
    <w:p w14:paraId="7A48CDDC" w14:textId="77777777" w:rsidR="00A6111C" w:rsidRPr="00070C38" w:rsidRDefault="00A6111C" w:rsidP="00A6111C">
      <w:pPr>
        <w:pStyle w:val="Undertag"/>
      </w:pPr>
      <w:r w:rsidRPr="00070C38">
        <w:t xml:space="preserve">--nobody is worried </w:t>
      </w:r>
    </w:p>
    <w:p w14:paraId="560E6CB4" w14:textId="77777777" w:rsidR="00A6111C" w:rsidRPr="00070C38" w:rsidRDefault="00A6111C" w:rsidP="00A6111C">
      <w:pPr>
        <w:pStyle w:val="Undertag"/>
      </w:pPr>
      <w:r w:rsidRPr="00070C38">
        <w:t xml:space="preserve">--did it in 2010 no impact </w:t>
      </w:r>
    </w:p>
    <w:p w14:paraId="026D11EE" w14:textId="77777777" w:rsidR="00A6111C" w:rsidRPr="00070C38" w:rsidRDefault="00A6111C" w:rsidP="00A6111C">
      <w:pPr>
        <w:pStyle w:val="Undertag"/>
      </w:pPr>
      <w:r w:rsidRPr="00070C38">
        <w:t>--smugglers export</w:t>
      </w:r>
    </w:p>
    <w:p w14:paraId="2D559773" w14:textId="77777777" w:rsidR="00A6111C" w:rsidRPr="00070C38" w:rsidRDefault="00A6111C" w:rsidP="00A6111C">
      <w:pPr>
        <w:pStyle w:val="Undertag"/>
      </w:pPr>
      <w:r w:rsidRPr="00070C38">
        <w:t>--industry shift to use less</w:t>
      </w:r>
    </w:p>
    <w:p w14:paraId="479FF544" w14:textId="77777777" w:rsidR="00A6111C" w:rsidRPr="00070C38" w:rsidRDefault="00A6111C" w:rsidP="00A6111C">
      <w:pPr>
        <w:pStyle w:val="Undertag"/>
      </w:pPr>
      <w:r w:rsidRPr="00070C38">
        <w:t xml:space="preserve">--reserves mean military is fine </w:t>
      </w:r>
    </w:p>
    <w:p w14:paraId="5E90FE0E" w14:textId="77777777" w:rsidR="00A6111C" w:rsidRPr="00070C38" w:rsidRDefault="00A6111C" w:rsidP="00A6111C">
      <w:r w:rsidRPr="00070C38">
        <w:t xml:space="preserve">James </w:t>
      </w:r>
      <w:r w:rsidRPr="00070C38">
        <w:rPr>
          <w:rStyle w:val="Style13ptBold"/>
        </w:rPr>
        <w:t>Vincent 19</w:t>
      </w:r>
      <w:r w:rsidRPr="00070C38">
        <w:t>,</w:t>
      </w:r>
      <w:r w:rsidRPr="00070C38">
        <w:rPr>
          <w:rStyle w:val="Style13ptBold"/>
        </w:rPr>
        <w:t xml:space="preserve"> </w:t>
      </w:r>
      <w:r w:rsidRPr="00070C38">
        <w:t>Reporter, AI and Robotics at the Verge. "Rare Earth Elements Aren’t The Secret Weapon China Thinks They Are”, The Verge, 5/23/2019, https://www.theverge.com/2019/5/23/18637071/rare-earth-china-production-america-demand-trade-war-tariffs</w:t>
      </w:r>
    </w:p>
    <w:p w14:paraId="7B6F3C71" w14:textId="77777777" w:rsidR="00A6111C" w:rsidRPr="00070C38" w:rsidRDefault="00A6111C" w:rsidP="00A6111C">
      <w:pPr>
        <w:rPr>
          <w:sz w:val="14"/>
        </w:rPr>
      </w:pPr>
      <w:r w:rsidRPr="00C707D7">
        <w:rPr>
          <w:rStyle w:val="StyleUnderline"/>
          <w:highlight w:val="green"/>
        </w:rPr>
        <w:t>One</w:t>
      </w:r>
      <w:r w:rsidRPr="00070C38">
        <w:rPr>
          <w:sz w:val="14"/>
        </w:rPr>
        <w:t xml:space="preserve"> particularly </w:t>
      </w:r>
      <w:r w:rsidRPr="00070C38">
        <w:rPr>
          <w:rStyle w:val="StyleUnderline"/>
        </w:rPr>
        <w:t xml:space="preserve">chaotic </w:t>
      </w:r>
      <w:r w:rsidRPr="00C707D7">
        <w:rPr>
          <w:rStyle w:val="StyleUnderline"/>
          <w:highlight w:val="green"/>
        </w:rPr>
        <w:t>option would be a ban on</w:t>
      </w:r>
      <w:r w:rsidRPr="00070C38">
        <w:rPr>
          <w:rStyle w:val="StyleUnderline"/>
        </w:rPr>
        <w:t xml:space="preserve"> the export of </w:t>
      </w:r>
      <w:r w:rsidRPr="00C707D7">
        <w:rPr>
          <w:rStyle w:val="Emphasis"/>
          <w:highlight w:val="green"/>
        </w:rPr>
        <w:t>rare earths</w:t>
      </w:r>
      <w:r w:rsidRPr="00070C38">
        <w:rPr>
          <w:sz w:val="14"/>
        </w:rPr>
        <w:t xml:space="preserve"> — raw materials that are crucial for electronics. These elements are produced mostly in China, and used in the US for everything from electric cars to wind turbines, smartphones to missiles.</w:t>
      </w:r>
    </w:p>
    <w:p w14:paraId="756EC7B0" w14:textId="77777777" w:rsidR="00A6111C" w:rsidRPr="00070C38" w:rsidRDefault="00A6111C" w:rsidP="00A6111C">
      <w:pPr>
        <w:rPr>
          <w:sz w:val="14"/>
        </w:rPr>
      </w:pPr>
      <w:r w:rsidRPr="00070C38">
        <w:rPr>
          <w:rStyle w:val="StyleUnderline"/>
        </w:rPr>
        <w:t xml:space="preserve">Chinese state media have </w:t>
      </w:r>
      <w:r w:rsidRPr="005C3A00">
        <w:rPr>
          <w:rStyle w:val="Emphasis"/>
        </w:rPr>
        <w:t>backed the idea</w:t>
      </w:r>
      <w:r w:rsidRPr="00070C38">
        <w:rPr>
          <w:sz w:val="14"/>
        </w:rPr>
        <w:t>, calling America’s dependence on Chinese rare earths “an ace in Beijing’s hand.” President Xi Jinping hinted at that possibility when he visited a rare earth facility at the beginning of this week. (As a ministry spokesperson commented with what seemed like a nod and a wink: “It is normal that the top leader investigates relevant industrial policies. I hope everyone can interpret it correctly.”)</w:t>
      </w:r>
    </w:p>
    <w:p w14:paraId="35EFA8E5" w14:textId="77777777" w:rsidR="00A6111C" w:rsidRPr="00070C38" w:rsidRDefault="00A6111C" w:rsidP="00A6111C">
      <w:pPr>
        <w:rPr>
          <w:sz w:val="16"/>
          <w:szCs w:val="16"/>
        </w:rPr>
      </w:pPr>
      <w:r w:rsidRPr="00070C38">
        <w:rPr>
          <w:sz w:val="16"/>
          <w:szCs w:val="16"/>
        </w:rPr>
        <w:t>Rare earth elements are sometimes described as the “vitamins of chemistry,” as small doses produce powerful salutary effects. A sprinkle of cerium here and a pinch of neodymium there makes TV screens brighter, batteries last longer, and magnets stronger. If China suddenly shut off access to these materials, it would be like rewinding the tech industry back a few decades. And no one wants to ditch their iPhone and go back to a BlackBerry.</w:t>
      </w:r>
    </w:p>
    <w:p w14:paraId="462F19B4" w14:textId="77777777" w:rsidR="00A6111C" w:rsidRPr="00070C38" w:rsidRDefault="00A6111C" w:rsidP="00A6111C">
      <w:pPr>
        <w:rPr>
          <w:sz w:val="14"/>
        </w:rPr>
      </w:pPr>
      <w:r w:rsidRPr="00C707D7">
        <w:rPr>
          <w:rStyle w:val="StyleUnderline"/>
          <w:highlight w:val="green"/>
        </w:rPr>
        <w:t>Experts</w:t>
      </w:r>
      <w:r w:rsidRPr="00070C38">
        <w:rPr>
          <w:sz w:val="14"/>
        </w:rPr>
        <w:t xml:space="preserve"> in the field, though, </w:t>
      </w:r>
      <w:r w:rsidRPr="00C707D7">
        <w:rPr>
          <w:rStyle w:val="StyleUnderline"/>
          <w:highlight w:val="green"/>
        </w:rPr>
        <w:t xml:space="preserve">are </w:t>
      </w:r>
      <w:r w:rsidRPr="00C707D7">
        <w:rPr>
          <w:rStyle w:val="Emphasis"/>
          <w:highlight w:val="green"/>
        </w:rPr>
        <w:t>much less concerned</w:t>
      </w:r>
      <w:r w:rsidRPr="00070C38">
        <w:rPr>
          <w:sz w:val="14"/>
        </w:rPr>
        <w:t xml:space="preserve"> </w:t>
      </w:r>
      <w:r w:rsidRPr="00070C38">
        <w:rPr>
          <w:rStyle w:val="StyleUnderline"/>
        </w:rPr>
        <w:t xml:space="preserve">about such a </w:t>
      </w:r>
      <w:r w:rsidRPr="005C3A00">
        <w:rPr>
          <w:rStyle w:val="Emphasis"/>
        </w:rPr>
        <w:t>chilling scenario</w:t>
      </w:r>
      <w:r w:rsidRPr="00070C38">
        <w:rPr>
          <w:sz w:val="14"/>
        </w:rPr>
        <w:t xml:space="preserve">. They say that </w:t>
      </w:r>
      <w:r w:rsidRPr="00070C38">
        <w:rPr>
          <w:rStyle w:val="StyleUnderline"/>
        </w:rPr>
        <w:t>while a restriction</w:t>
      </w:r>
      <w:r w:rsidRPr="00070C38">
        <w:rPr>
          <w:sz w:val="14"/>
        </w:rPr>
        <w:t xml:space="preserve"> on rare earth exports </w:t>
      </w:r>
      <w:r w:rsidRPr="00070C38">
        <w:rPr>
          <w:rStyle w:val="StyleUnderline"/>
        </w:rPr>
        <w:t xml:space="preserve">would have some immediate adverse effects, the US and </w:t>
      </w:r>
      <w:r w:rsidRPr="00C707D7">
        <w:rPr>
          <w:rStyle w:val="StyleUnderline"/>
          <w:highlight w:val="green"/>
        </w:rPr>
        <w:t>the</w:t>
      </w:r>
      <w:r w:rsidRPr="00070C38">
        <w:rPr>
          <w:rStyle w:val="StyleUnderline"/>
        </w:rPr>
        <w:t xml:space="preserve"> rest of the </w:t>
      </w:r>
      <w:r w:rsidRPr="00C707D7">
        <w:rPr>
          <w:rStyle w:val="StyleUnderline"/>
          <w:highlight w:val="green"/>
        </w:rPr>
        <w:t xml:space="preserve">world would </w:t>
      </w:r>
      <w:r w:rsidRPr="00C707D7">
        <w:rPr>
          <w:rStyle w:val="Emphasis"/>
          <w:highlight w:val="green"/>
        </w:rPr>
        <w:t>adapt in the long run</w:t>
      </w:r>
      <w:r w:rsidRPr="00070C38">
        <w:rPr>
          <w:sz w:val="14"/>
        </w:rPr>
        <w:t>. “</w:t>
      </w:r>
      <w:r w:rsidRPr="00070C38">
        <w:rPr>
          <w:rStyle w:val="StyleUnderline"/>
        </w:rPr>
        <w:t xml:space="preserve">If China really cuts off supply </w:t>
      </w:r>
      <w:r w:rsidRPr="005C3A00">
        <w:rPr>
          <w:rStyle w:val="Emphasis"/>
        </w:rPr>
        <w:t>entirely</w:t>
      </w:r>
      <w:r w:rsidRPr="00070C38">
        <w:rPr>
          <w:sz w:val="14"/>
        </w:rPr>
        <w:t xml:space="preserve"> </w:t>
      </w:r>
      <w:r w:rsidRPr="00070C38">
        <w:rPr>
          <w:rStyle w:val="StyleUnderline"/>
        </w:rPr>
        <w:t xml:space="preserve">then </w:t>
      </w:r>
      <w:r w:rsidRPr="00C707D7">
        <w:rPr>
          <w:rStyle w:val="StyleUnderline"/>
          <w:highlight w:val="green"/>
        </w:rPr>
        <w:t xml:space="preserve">there are short term </w:t>
      </w:r>
      <w:r w:rsidRPr="00C707D7">
        <w:rPr>
          <w:rStyle w:val="Emphasis"/>
          <w:highlight w:val="green"/>
        </w:rPr>
        <w:t>problems</w:t>
      </w:r>
      <w:r w:rsidRPr="00070C38">
        <w:rPr>
          <w:sz w:val="14"/>
        </w:rPr>
        <w:t xml:space="preserve">,” Tim Worstall, a former rare earth trader and commodities blogger tells The Verge. “But </w:t>
      </w:r>
      <w:r w:rsidRPr="00C707D7">
        <w:rPr>
          <w:rStyle w:val="Emphasis"/>
          <w:highlight w:val="green"/>
        </w:rPr>
        <w:t>they’re solvable</w:t>
      </w:r>
      <w:r w:rsidRPr="00070C38">
        <w:rPr>
          <w:sz w:val="14"/>
        </w:rPr>
        <w:t>.”</w:t>
      </w:r>
    </w:p>
    <w:p w14:paraId="17F9F74B" w14:textId="77777777" w:rsidR="00A6111C" w:rsidRPr="00070C38" w:rsidRDefault="00A6111C" w:rsidP="00A6111C">
      <w:pPr>
        <w:rPr>
          <w:sz w:val="14"/>
        </w:rPr>
      </w:pPr>
      <w:r w:rsidRPr="00C707D7">
        <w:rPr>
          <w:rStyle w:val="Emphasis"/>
          <w:highlight w:val="green"/>
        </w:rPr>
        <w:t>Far from</w:t>
      </w:r>
      <w:r w:rsidRPr="005C3A00">
        <w:rPr>
          <w:rStyle w:val="Emphasis"/>
        </w:rPr>
        <w:t xml:space="preserve"> being </w:t>
      </w:r>
      <w:r w:rsidRPr="00C707D7">
        <w:rPr>
          <w:rStyle w:val="Emphasis"/>
          <w:highlight w:val="green"/>
        </w:rPr>
        <w:t>an ace in the hole,</w:t>
      </w:r>
      <w:r w:rsidRPr="005C3A00">
        <w:rPr>
          <w:rStyle w:val="Emphasis"/>
        </w:rPr>
        <w:t xml:space="preserve"> it turns out </w:t>
      </w:r>
      <w:r w:rsidRPr="00C707D7">
        <w:rPr>
          <w:rStyle w:val="Emphasis"/>
          <w:highlight w:val="green"/>
        </w:rPr>
        <w:t>rare earths are more of a busted flush</w:t>
      </w:r>
      <w:r w:rsidRPr="00070C38">
        <w:rPr>
          <w:sz w:val="14"/>
        </w:rPr>
        <w:t>.</w:t>
      </w:r>
    </w:p>
    <w:p w14:paraId="6B90B71C" w14:textId="77777777" w:rsidR="00A6111C" w:rsidRPr="005C3A00" w:rsidRDefault="00A6111C" w:rsidP="00A6111C">
      <w:pPr>
        <w:rPr>
          <w:rStyle w:val="Emphasis"/>
        </w:rPr>
      </w:pPr>
      <w:r w:rsidRPr="00C707D7">
        <w:rPr>
          <w:rStyle w:val="StyleUnderline"/>
          <w:highlight w:val="green"/>
        </w:rPr>
        <w:t>The reasons</w:t>
      </w:r>
      <w:r w:rsidRPr="00070C38">
        <w:rPr>
          <w:rStyle w:val="StyleUnderline"/>
        </w:rPr>
        <w:t xml:space="preserve"> for this </w:t>
      </w:r>
      <w:r w:rsidRPr="00C707D7">
        <w:rPr>
          <w:rStyle w:val="StyleUnderline"/>
          <w:highlight w:val="green"/>
        </w:rPr>
        <w:t>are</w:t>
      </w:r>
      <w:r w:rsidRPr="00C707D7">
        <w:rPr>
          <w:sz w:val="14"/>
          <w:highlight w:val="green"/>
        </w:rPr>
        <w:t xml:space="preserve"> </w:t>
      </w:r>
      <w:r w:rsidRPr="00C707D7">
        <w:rPr>
          <w:rStyle w:val="Emphasis"/>
          <w:highlight w:val="green"/>
        </w:rPr>
        <w:t>numerous</w:t>
      </w:r>
      <w:r w:rsidRPr="00070C38">
        <w:rPr>
          <w:sz w:val="14"/>
        </w:rPr>
        <w:t xml:space="preserve">, </w:t>
      </w:r>
      <w:r w:rsidRPr="00070C38">
        <w:rPr>
          <w:rStyle w:val="StyleUnderline"/>
        </w:rPr>
        <w:t xml:space="preserve">and span </w:t>
      </w:r>
      <w:r w:rsidRPr="005C3A00">
        <w:rPr>
          <w:rStyle w:val="Emphasis"/>
        </w:rPr>
        <w:t>geography</w:t>
      </w:r>
      <w:r w:rsidRPr="00070C38">
        <w:rPr>
          <w:rStyle w:val="StyleUnderline"/>
        </w:rPr>
        <w:t xml:space="preserve">, </w:t>
      </w:r>
      <w:r w:rsidRPr="005C3A00">
        <w:rPr>
          <w:rStyle w:val="Emphasis"/>
        </w:rPr>
        <w:t>chemistry</w:t>
      </w:r>
      <w:r w:rsidRPr="00070C38">
        <w:rPr>
          <w:rStyle w:val="StyleUnderline"/>
        </w:rPr>
        <w:t xml:space="preserve">, and </w:t>
      </w:r>
      <w:r w:rsidRPr="005C3A00">
        <w:rPr>
          <w:rStyle w:val="Emphasis"/>
        </w:rPr>
        <w:t>history</w:t>
      </w:r>
      <w:r w:rsidRPr="00070C38">
        <w:rPr>
          <w:sz w:val="14"/>
        </w:rPr>
        <w:t xml:space="preserve">. But the most important factor is also the simplest to explain: </w:t>
      </w:r>
      <w:r w:rsidRPr="00C707D7">
        <w:rPr>
          <w:rStyle w:val="Emphasis"/>
          <w:highlight w:val="green"/>
        </w:rPr>
        <w:t>rare earths just aren’t that rare.</w:t>
      </w:r>
    </w:p>
    <w:p w14:paraId="29CD9639" w14:textId="77777777" w:rsidR="00A6111C" w:rsidRPr="00070C38" w:rsidRDefault="00A6111C" w:rsidP="00A6111C">
      <w:pPr>
        <w:rPr>
          <w:sz w:val="14"/>
        </w:rPr>
      </w:pPr>
      <w:r w:rsidRPr="00070C38">
        <w:rPr>
          <w:rStyle w:val="StyleUnderline"/>
        </w:rPr>
        <w:t xml:space="preserve">A group of 17 </w:t>
      </w:r>
      <w:r w:rsidRPr="00C707D7">
        <w:rPr>
          <w:rStyle w:val="StyleUnderline"/>
          <w:highlight w:val="green"/>
        </w:rPr>
        <w:t>elements</w:t>
      </w:r>
      <w:r w:rsidRPr="00070C38">
        <w:rPr>
          <w:sz w:val="14"/>
        </w:rPr>
        <w:t xml:space="preserve">, rare earths </w:t>
      </w:r>
      <w:r w:rsidRPr="00C707D7">
        <w:rPr>
          <w:rStyle w:val="StyleUnderline"/>
          <w:highlight w:val="green"/>
        </w:rPr>
        <w:t>are</w:t>
      </w:r>
      <w:r w:rsidRPr="00070C38">
        <w:rPr>
          <w:sz w:val="14"/>
        </w:rPr>
        <w:t xml:space="preserve"> what the USGS (United States Geological Survey) describe as “</w:t>
      </w:r>
      <w:r w:rsidRPr="005C3A00">
        <w:rPr>
          <w:rStyle w:val="Emphasis"/>
        </w:rPr>
        <w:t xml:space="preserve">moderately </w:t>
      </w:r>
      <w:r w:rsidRPr="00C707D7">
        <w:rPr>
          <w:rStyle w:val="Emphasis"/>
          <w:highlight w:val="green"/>
        </w:rPr>
        <w:t>abundant</w:t>
      </w:r>
      <w:r w:rsidRPr="00070C38">
        <w:rPr>
          <w:sz w:val="14"/>
        </w:rPr>
        <w:t xml:space="preserve">.” That means they’re not as common as oxygen, silicon, and iron, which make up the vast majority of the Earth’s crust, but some are on a par with elements like copper and lead, which we don’t consider exotic or scarce. </w:t>
      </w:r>
      <w:r w:rsidRPr="00070C38">
        <w:rPr>
          <w:rStyle w:val="StyleUnderline"/>
        </w:rPr>
        <w:t xml:space="preserve">Significant deposits exist </w:t>
      </w:r>
      <w:r w:rsidRPr="00C707D7">
        <w:rPr>
          <w:rStyle w:val="StyleUnderline"/>
          <w:highlight w:val="green"/>
        </w:rPr>
        <w:t>in</w:t>
      </w:r>
      <w:r w:rsidRPr="00070C38">
        <w:rPr>
          <w:rStyle w:val="StyleUnderline"/>
        </w:rPr>
        <w:t xml:space="preserve"> China, but also</w:t>
      </w:r>
      <w:r w:rsidRPr="00070C38">
        <w:rPr>
          <w:sz w:val="14"/>
        </w:rPr>
        <w:t xml:space="preserve"> </w:t>
      </w:r>
      <w:r w:rsidRPr="00C707D7">
        <w:rPr>
          <w:rStyle w:val="Emphasis"/>
          <w:highlight w:val="green"/>
        </w:rPr>
        <w:t>Brazil</w:t>
      </w:r>
      <w:r w:rsidRPr="00C707D7">
        <w:rPr>
          <w:sz w:val="14"/>
          <w:highlight w:val="green"/>
        </w:rPr>
        <w:t xml:space="preserve">, </w:t>
      </w:r>
      <w:r w:rsidRPr="00C707D7">
        <w:rPr>
          <w:rStyle w:val="Emphasis"/>
          <w:highlight w:val="green"/>
        </w:rPr>
        <w:t>Canada</w:t>
      </w:r>
      <w:r w:rsidRPr="00C707D7">
        <w:rPr>
          <w:sz w:val="14"/>
          <w:highlight w:val="green"/>
        </w:rPr>
        <w:t xml:space="preserve">, </w:t>
      </w:r>
      <w:r w:rsidRPr="00C707D7">
        <w:rPr>
          <w:rStyle w:val="Emphasis"/>
          <w:highlight w:val="green"/>
        </w:rPr>
        <w:t>Australia</w:t>
      </w:r>
      <w:r w:rsidRPr="00C707D7">
        <w:rPr>
          <w:sz w:val="14"/>
          <w:highlight w:val="green"/>
        </w:rPr>
        <w:t xml:space="preserve">, </w:t>
      </w:r>
      <w:r w:rsidRPr="00C707D7">
        <w:rPr>
          <w:rStyle w:val="Emphasis"/>
          <w:highlight w:val="green"/>
        </w:rPr>
        <w:t>India</w:t>
      </w:r>
      <w:r w:rsidRPr="00C707D7">
        <w:rPr>
          <w:sz w:val="14"/>
          <w:highlight w:val="green"/>
        </w:rPr>
        <w:t xml:space="preserve">, </w:t>
      </w:r>
      <w:r w:rsidRPr="00C707D7">
        <w:rPr>
          <w:rStyle w:val="StyleUnderline"/>
          <w:highlight w:val="green"/>
        </w:rPr>
        <w:t>and the</w:t>
      </w:r>
      <w:r w:rsidRPr="00070C38">
        <w:rPr>
          <w:sz w:val="14"/>
        </w:rPr>
        <w:t xml:space="preserve"> </w:t>
      </w:r>
      <w:r w:rsidRPr="00C707D7">
        <w:rPr>
          <w:rStyle w:val="Emphasis"/>
          <w:highlight w:val="green"/>
        </w:rPr>
        <w:t>U</w:t>
      </w:r>
      <w:r w:rsidRPr="00070C38">
        <w:rPr>
          <w:sz w:val="14"/>
        </w:rPr>
        <w:t xml:space="preserve">nited </w:t>
      </w:r>
      <w:r w:rsidRPr="00C707D7">
        <w:rPr>
          <w:rStyle w:val="Emphasis"/>
          <w:highlight w:val="green"/>
        </w:rPr>
        <w:t>S</w:t>
      </w:r>
      <w:r w:rsidRPr="00070C38">
        <w:rPr>
          <w:sz w:val="14"/>
        </w:rPr>
        <w:t>tates.</w:t>
      </w:r>
    </w:p>
    <w:p w14:paraId="4F08D582" w14:textId="77777777" w:rsidR="00A6111C" w:rsidRPr="00070C38" w:rsidRDefault="00A6111C" w:rsidP="00A6111C">
      <w:pPr>
        <w:rPr>
          <w:sz w:val="16"/>
          <w:szCs w:val="16"/>
        </w:rPr>
      </w:pPr>
      <w:r w:rsidRPr="00070C38">
        <w:rPr>
          <w:sz w:val="16"/>
          <w:szCs w:val="16"/>
        </w:rPr>
        <w:t xml:space="preserve">The challenge with producing rare earths (and the reason they were given their name) is that they’re rarely found in concentrated lumps. These are chemically sociable elements, happy to bond with other compounds and minerals and tumble about in the dirt. This makes extracting rare earths from common earth like convincing a drunk friend to leave a raucous party: a lengthy and harrowing procedure. As Eugene Gholz, a rare earth expert and associate professor of political science at the University of Notre Dame puts it: “Once you take it out of the ground, the big challenge is chemistry not mining; converting the rare earths from rock to separated elements.” Unlike convincing that drunk friend, though, this process involves a series of acid baths and unhealthy doses of radiation. This is one of the reasons that countries like the US have been more or less happy to cede production of rare earths to China. It’s a messy, dangerous business, so why not let someone else do it? Other factors also helped, including lower labor costs and the existence of Chinese mines that produce rare earths as a byproduct. China’s sway in the </w:t>
      </w:r>
      <w:r w:rsidRPr="00070C38">
        <w:rPr>
          <w:sz w:val="16"/>
          <w:szCs w:val="16"/>
        </w:rPr>
        <w:lastRenderedPageBreak/>
        <w:t>rare earths market is a fairly recent state of affairs. Between the 1960s and the 1980s, the majority of the world’s supply was actually produced in America, from the Mountain Pass mine in California. The mine’s processing plant was shut down in 1998 after problems disposing of toxic waste water, and the whole site was mothballed in 2002. It’s only from the 1990s onward that China has shouldered the bulk of production, along with the associated environmental costs. (In 2010, the Chinese government estimated that the industry was producing 22.05 million tons of toxic waste each year.) An oft-referenced figure is that China now produces some 95 percent of the world’s rare earths, but Gholz says this statistic is “wildly out of date.” The USGS pegs China’s part as closer to 80 percent.</w:t>
      </w:r>
    </w:p>
    <w:p w14:paraId="20F3BD09" w14:textId="77777777" w:rsidR="00A6111C" w:rsidRPr="00070C38" w:rsidRDefault="00A6111C" w:rsidP="00A6111C">
      <w:pPr>
        <w:rPr>
          <w:rStyle w:val="StyleUnderline"/>
        </w:rPr>
      </w:pPr>
      <w:r w:rsidRPr="00070C38">
        <w:rPr>
          <w:rStyle w:val="StyleUnderline"/>
        </w:rPr>
        <w:t xml:space="preserve">That’s still a </w:t>
      </w:r>
      <w:r w:rsidRPr="005C3A00">
        <w:rPr>
          <w:rStyle w:val="Emphasis"/>
        </w:rPr>
        <w:t>substantial chunk of the world’s supply</w:t>
      </w:r>
      <w:r w:rsidRPr="00070C38">
        <w:rPr>
          <w:sz w:val="14"/>
        </w:rPr>
        <w:t xml:space="preserve">, though, </w:t>
      </w:r>
      <w:r w:rsidRPr="00070C38">
        <w:rPr>
          <w:rStyle w:val="StyleUnderline"/>
        </w:rPr>
        <w:t>and with no doubt that these are important commodities</w:t>
      </w:r>
      <w:r w:rsidRPr="00070C38">
        <w:rPr>
          <w:sz w:val="14"/>
        </w:rPr>
        <w:t xml:space="preserve">, the question is: </w:t>
      </w:r>
      <w:r w:rsidRPr="00070C38">
        <w:rPr>
          <w:rStyle w:val="StyleUnderline"/>
        </w:rPr>
        <w:t>what happens if China does cut off the US?</w:t>
      </w:r>
    </w:p>
    <w:p w14:paraId="41A7CFD2" w14:textId="77777777" w:rsidR="00A6111C" w:rsidRPr="00070C38" w:rsidRDefault="00A6111C" w:rsidP="00A6111C">
      <w:pPr>
        <w:rPr>
          <w:sz w:val="14"/>
        </w:rPr>
      </w:pPr>
      <w:r w:rsidRPr="00070C38">
        <w:rPr>
          <w:sz w:val="14"/>
        </w:rPr>
        <w:t xml:space="preserve">Luckily, we have a very good idea of what would happen next because </w:t>
      </w:r>
      <w:r w:rsidRPr="00C707D7">
        <w:rPr>
          <w:rStyle w:val="Emphasis"/>
          <w:highlight w:val="green"/>
        </w:rPr>
        <w:t>it’s already happened</w:t>
      </w:r>
      <w:r w:rsidRPr="00070C38">
        <w:rPr>
          <w:sz w:val="14"/>
        </w:rPr>
        <w:t xml:space="preserve"> before. Back in 2010, </w:t>
      </w:r>
      <w:r w:rsidRPr="00C707D7">
        <w:rPr>
          <w:rStyle w:val="StyleUnderline"/>
          <w:highlight w:val="green"/>
        </w:rPr>
        <w:t>China stopped exports</w:t>
      </w:r>
      <w:r w:rsidRPr="00070C38">
        <w:rPr>
          <w:rStyle w:val="StyleUnderline"/>
        </w:rPr>
        <w:t xml:space="preserve"> </w:t>
      </w:r>
      <w:r w:rsidRPr="00070C38">
        <w:rPr>
          <w:sz w:val="14"/>
        </w:rPr>
        <w:t xml:space="preserve">of rare earths to Japan following a diplomatic incident involving a fishing trawler and the disputed Senkaku Islands. Gholz wrote a report of the fallout from this incident in 2014, and found that despite China’s intentions, </w:t>
      </w:r>
      <w:r w:rsidRPr="00C707D7">
        <w:rPr>
          <w:rStyle w:val="StyleUnderline"/>
          <w:highlight w:val="green"/>
        </w:rPr>
        <w:t>its ban</w:t>
      </w:r>
      <w:r w:rsidRPr="00070C38">
        <w:rPr>
          <w:rStyle w:val="StyleUnderline"/>
        </w:rPr>
        <w:t xml:space="preserve"> actually </w:t>
      </w:r>
      <w:r w:rsidRPr="00C707D7">
        <w:rPr>
          <w:rStyle w:val="StyleUnderline"/>
          <w:highlight w:val="green"/>
        </w:rPr>
        <w:t xml:space="preserve">had </w:t>
      </w:r>
      <w:r w:rsidRPr="00C707D7">
        <w:rPr>
          <w:rStyle w:val="Emphasis"/>
          <w:highlight w:val="green"/>
        </w:rPr>
        <w:t>little effect</w:t>
      </w:r>
      <w:r w:rsidRPr="00070C38">
        <w:rPr>
          <w:sz w:val="14"/>
        </w:rPr>
        <w:t>.</w:t>
      </w:r>
    </w:p>
    <w:p w14:paraId="5DDC850D" w14:textId="77777777" w:rsidR="00A6111C" w:rsidRPr="00070C38" w:rsidRDefault="00A6111C" w:rsidP="00A6111C">
      <w:pPr>
        <w:rPr>
          <w:rStyle w:val="StyleUnderline"/>
        </w:rPr>
      </w:pPr>
      <w:r w:rsidRPr="00070C38">
        <w:rPr>
          <w:sz w:val="14"/>
        </w:rPr>
        <w:t xml:space="preserve">Chinese </w:t>
      </w:r>
      <w:r w:rsidRPr="00C707D7">
        <w:rPr>
          <w:rStyle w:val="Emphasis"/>
          <w:highlight w:val="green"/>
        </w:rPr>
        <w:t>smugglers</w:t>
      </w:r>
      <w:r w:rsidRPr="00C707D7">
        <w:rPr>
          <w:sz w:val="14"/>
          <w:highlight w:val="green"/>
        </w:rPr>
        <w:t xml:space="preserve"> </w:t>
      </w:r>
      <w:r w:rsidRPr="00C707D7">
        <w:rPr>
          <w:rStyle w:val="StyleUnderline"/>
          <w:highlight w:val="green"/>
        </w:rPr>
        <w:t xml:space="preserve">continued to </w:t>
      </w:r>
      <w:r w:rsidRPr="00C707D7">
        <w:rPr>
          <w:rStyle w:val="Emphasis"/>
          <w:highlight w:val="green"/>
        </w:rPr>
        <w:t>export</w:t>
      </w:r>
      <w:r w:rsidRPr="00070C38">
        <w:rPr>
          <w:rStyle w:val="StyleUnderline"/>
        </w:rPr>
        <w:t xml:space="preserve"> rare earths off the books; manufacturers in </w:t>
      </w:r>
      <w:r w:rsidRPr="00C707D7">
        <w:rPr>
          <w:rStyle w:val="StyleUnderline"/>
          <w:highlight w:val="green"/>
        </w:rPr>
        <w:t xml:space="preserve">Japan found </w:t>
      </w:r>
      <w:r w:rsidRPr="00C707D7">
        <w:rPr>
          <w:rStyle w:val="Emphasis"/>
          <w:highlight w:val="green"/>
        </w:rPr>
        <w:t>ways to use less</w:t>
      </w:r>
      <w:r w:rsidRPr="00070C38">
        <w:rPr>
          <w:rStyle w:val="StyleUnderline"/>
        </w:rPr>
        <w:t xml:space="preserve"> </w:t>
      </w:r>
      <w:r w:rsidRPr="00070C38">
        <w:rPr>
          <w:sz w:val="14"/>
        </w:rPr>
        <w:t xml:space="preserve">of the materials; </w:t>
      </w:r>
      <w:r w:rsidRPr="00070C38">
        <w:rPr>
          <w:rStyle w:val="StyleUnderline"/>
        </w:rPr>
        <w:t>and</w:t>
      </w:r>
      <w:r w:rsidRPr="00070C38">
        <w:rPr>
          <w:sz w:val="14"/>
        </w:rPr>
        <w:t xml:space="preserve"> </w:t>
      </w:r>
      <w:r w:rsidRPr="00C707D7">
        <w:rPr>
          <w:rStyle w:val="Emphasis"/>
          <w:highlight w:val="green"/>
        </w:rPr>
        <w:t>production</w:t>
      </w:r>
      <w:r w:rsidRPr="00070C38">
        <w:rPr>
          <w:sz w:val="14"/>
        </w:rPr>
        <w:t xml:space="preserve"> </w:t>
      </w:r>
      <w:r w:rsidRPr="00070C38">
        <w:rPr>
          <w:rStyle w:val="StyleUnderline"/>
        </w:rPr>
        <w:t xml:space="preserve">in other parts of the world </w:t>
      </w:r>
      <w:r w:rsidRPr="00C707D7">
        <w:rPr>
          <w:rStyle w:val="Emphasis"/>
          <w:highlight w:val="green"/>
        </w:rPr>
        <w:t>ramped up to compensate</w:t>
      </w:r>
      <w:r w:rsidRPr="00070C38">
        <w:rPr>
          <w:sz w:val="14"/>
        </w:rPr>
        <w:t>. “</w:t>
      </w:r>
      <w:r w:rsidRPr="00070C38">
        <w:rPr>
          <w:rStyle w:val="StyleUnderline"/>
        </w:rPr>
        <w:t xml:space="preserve">The world is </w:t>
      </w:r>
      <w:r w:rsidRPr="005C3A00">
        <w:rPr>
          <w:rStyle w:val="Emphasis"/>
        </w:rPr>
        <w:t>flexible</w:t>
      </w:r>
      <w:r w:rsidRPr="00070C38">
        <w:rPr>
          <w:sz w:val="14"/>
        </w:rPr>
        <w:t>,” says Gholz. “</w:t>
      </w:r>
      <w:r w:rsidRPr="00070C38">
        <w:rPr>
          <w:rStyle w:val="StyleUnderline"/>
        </w:rPr>
        <w:t xml:space="preserve">When you try to restrict supplies to politically influence another country, people don’t give up, they </w:t>
      </w:r>
      <w:r w:rsidRPr="005C3A00">
        <w:rPr>
          <w:rStyle w:val="Emphasis"/>
        </w:rPr>
        <w:t>adapt</w:t>
      </w:r>
      <w:r w:rsidRPr="00070C38">
        <w:rPr>
          <w:rStyle w:val="StyleUnderline"/>
        </w:rPr>
        <w:t>.”</w:t>
      </w:r>
    </w:p>
    <w:p w14:paraId="6FE934C9" w14:textId="77777777" w:rsidR="00A6111C" w:rsidRPr="00070C38" w:rsidRDefault="00A6111C" w:rsidP="00A6111C">
      <w:pPr>
        <w:rPr>
          <w:sz w:val="16"/>
          <w:szCs w:val="16"/>
        </w:rPr>
      </w:pPr>
      <w:r w:rsidRPr="00070C38">
        <w:rPr>
          <w:sz w:val="16"/>
          <w:szCs w:val="16"/>
        </w:rPr>
        <w:t>He says that although his report examined the rare earth industry as it was in 2010, the “conclusions are pretty much the same” in 2019.</w:t>
      </w:r>
    </w:p>
    <w:p w14:paraId="609B06E4" w14:textId="77777777" w:rsidR="00A6111C" w:rsidRPr="00070C38" w:rsidRDefault="00A6111C" w:rsidP="00A6111C">
      <w:pPr>
        <w:rPr>
          <w:sz w:val="14"/>
        </w:rPr>
      </w:pPr>
      <w:r w:rsidRPr="00070C38">
        <w:rPr>
          <w:sz w:val="14"/>
        </w:rPr>
        <w:t xml:space="preserve">If China did turn off the rare earth tap, </w:t>
      </w:r>
      <w:r w:rsidRPr="00C707D7">
        <w:rPr>
          <w:rStyle w:val="StyleUnderline"/>
          <w:highlight w:val="green"/>
        </w:rPr>
        <w:t>there would be</w:t>
      </w:r>
      <w:r w:rsidRPr="00070C38">
        <w:rPr>
          <w:rStyle w:val="StyleUnderline"/>
        </w:rPr>
        <w:t xml:space="preserve"> enough</w:t>
      </w:r>
      <w:r w:rsidRPr="00070C38">
        <w:rPr>
          <w:sz w:val="14"/>
        </w:rPr>
        <w:t xml:space="preserve"> private and public </w:t>
      </w:r>
      <w:r w:rsidRPr="00C707D7">
        <w:rPr>
          <w:rStyle w:val="Emphasis"/>
          <w:highlight w:val="green"/>
        </w:rPr>
        <w:t>stockpiles</w:t>
      </w:r>
      <w:r w:rsidRPr="00C707D7">
        <w:rPr>
          <w:sz w:val="14"/>
          <w:highlight w:val="green"/>
        </w:rPr>
        <w:t xml:space="preserve"> </w:t>
      </w:r>
      <w:r w:rsidRPr="00C707D7">
        <w:rPr>
          <w:rStyle w:val="StyleUnderline"/>
          <w:highlight w:val="green"/>
        </w:rPr>
        <w:t>to supply</w:t>
      </w:r>
      <w:r w:rsidRPr="00070C38">
        <w:rPr>
          <w:rStyle w:val="StyleUnderline"/>
        </w:rPr>
        <w:t xml:space="preserve"> essential sectors like </w:t>
      </w:r>
      <w:r w:rsidRPr="00C707D7">
        <w:rPr>
          <w:rStyle w:val="StyleUnderline"/>
          <w:highlight w:val="green"/>
        </w:rPr>
        <w:t xml:space="preserve">the </w:t>
      </w:r>
      <w:r w:rsidRPr="00C707D7">
        <w:rPr>
          <w:rStyle w:val="Emphasis"/>
          <w:highlight w:val="green"/>
        </w:rPr>
        <w:t>military</w:t>
      </w:r>
      <w:r w:rsidRPr="00070C38">
        <w:rPr>
          <w:sz w:val="14"/>
        </w:rPr>
        <w:t xml:space="preserve"> </w:t>
      </w:r>
      <w:r w:rsidRPr="00070C38">
        <w:rPr>
          <w:rStyle w:val="StyleUnderline"/>
        </w:rPr>
        <w:t>in the short term</w:t>
      </w:r>
      <w:r w:rsidRPr="00070C38">
        <w:rPr>
          <w:sz w:val="14"/>
        </w:rPr>
        <w:t xml:space="preserve">. And while an embargo could lead to price rises for high-tech goods and dependent materials like oil (rare earths are essential in many refining processes), Gholz says </w:t>
      </w:r>
      <w:r w:rsidRPr="00C707D7">
        <w:rPr>
          <w:rStyle w:val="StyleUnderline"/>
          <w:highlight w:val="green"/>
        </w:rPr>
        <w:t>it’s highly unlikely</w:t>
      </w:r>
      <w:r w:rsidRPr="00070C38">
        <w:rPr>
          <w:rStyle w:val="StyleUnderline"/>
        </w:rPr>
        <w:t xml:space="preserve"> that you would be unable to buy your next </w:t>
      </w:r>
      <w:r w:rsidRPr="005C3A00">
        <w:rPr>
          <w:rStyle w:val="Emphasis"/>
        </w:rPr>
        <w:t>smartphone</w:t>
      </w:r>
      <w:r w:rsidRPr="00070C38">
        <w:rPr>
          <w:sz w:val="14"/>
        </w:rPr>
        <w:t xml:space="preserve"> because of a few missing micrograms of yttrium. “I </w:t>
      </w:r>
      <w:r w:rsidRPr="005C3A00">
        <w:rPr>
          <w:rStyle w:val="Emphasis"/>
        </w:rPr>
        <w:t>don’t think that’s ever going to happen</w:t>
      </w:r>
      <w:r w:rsidRPr="00070C38">
        <w:rPr>
          <w:sz w:val="14"/>
        </w:rPr>
        <w:t>. It just doesn’t seem plausible,” he says.</w:t>
      </w:r>
    </w:p>
    <w:p w14:paraId="36644D0B" w14:textId="77777777" w:rsidR="00A6111C" w:rsidRPr="00070C38" w:rsidRDefault="00A6111C" w:rsidP="00A6111C">
      <w:pPr>
        <w:rPr>
          <w:rStyle w:val="StyleUnderline"/>
        </w:rPr>
      </w:pPr>
      <w:r w:rsidRPr="00070C38">
        <w:rPr>
          <w:sz w:val="14"/>
        </w:rPr>
        <w:t xml:space="preserve">Even though a ban on rare earth exports is just speculation at this point, </w:t>
      </w:r>
      <w:r w:rsidRPr="00C707D7">
        <w:rPr>
          <w:rStyle w:val="StyleUnderline"/>
          <w:highlight w:val="green"/>
        </w:rPr>
        <w:t>companies</w:t>
      </w:r>
      <w:r w:rsidRPr="00070C38">
        <w:rPr>
          <w:rStyle w:val="StyleUnderline"/>
        </w:rPr>
        <w:t xml:space="preserve"> have begun to </w:t>
      </w:r>
      <w:r w:rsidRPr="00C707D7">
        <w:rPr>
          <w:rStyle w:val="Emphasis"/>
          <w:highlight w:val="green"/>
        </w:rPr>
        <w:t>preempt</w:t>
      </w:r>
      <w:r w:rsidRPr="00070C38">
        <w:rPr>
          <w:sz w:val="14"/>
        </w:rPr>
        <w:t xml:space="preserve"> </w:t>
      </w:r>
      <w:r w:rsidRPr="00070C38">
        <w:rPr>
          <w:rStyle w:val="StyleUnderline"/>
        </w:rPr>
        <w:t xml:space="preserve">any new Chinese </w:t>
      </w:r>
      <w:r w:rsidRPr="005C3A00">
        <w:rPr>
          <w:rStyle w:val="Emphasis"/>
        </w:rPr>
        <w:t>restrictions</w:t>
      </w:r>
      <w:r w:rsidRPr="00070C38">
        <w:rPr>
          <w:sz w:val="14"/>
        </w:rPr>
        <w:t xml:space="preserve">. American </w:t>
      </w:r>
      <w:r w:rsidRPr="00070C38">
        <w:rPr>
          <w:rStyle w:val="StyleUnderline"/>
        </w:rPr>
        <w:t>chemical firm</w:t>
      </w:r>
      <w:r w:rsidRPr="00070C38">
        <w:rPr>
          <w:sz w:val="14"/>
        </w:rPr>
        <w:t xml:space="preserve"> Blue Line Corp and Australian rare earth miner Lynas </w:t>
      </w:r>
      <w:r w:rsidRPr="00070C38">
        <w:rPr>
          <w:rStyle w:val="StyleUnderline"/>
        </w:rPr>
        <w:t>have already proposed new production facilities</w:t>
      </w:r>
      <w:r w:rsidRPr="00070C38">
        <w:rPr>
          <w:sz w:val="14"/>
        </w:rPr>
        <w:t xml:space="preserve"> in the US, </w:t>
      </w:r>
      <w:r w:rsidRPr="00070C38">
        <w:rPr>
          <w:rStyle w:val="StyleUnderline"/>
        </w:rPr>
        <w:t xml:space="preserve">and rare earth </w:t>
      </w:r>
      <w:r w:rsidRPr="00C707D7">
        <w:rPr>
          <w:rStyle w:val="StyleUnderline"/>
          <w:highlight w:val="green"/>
        </w:rPr>
        <w:t>stocks</w:t>
      </w:r>
      <w:r w:rsidRPr="00070C38">
        <w:rPr>
          <w:rStyle w:val="StyleUnderline"/>
        </w:rPr>
        <w:t xml:space="preserve"> around the world have </w:t>
      </w:r>
      <w:r w:rsidRPr="00C707D7">
        <w:rPr>
          <w:rStyle w:val="Emphasis"/>
          <w:highlight w:val="green"/>
        </w:rPr>
        <w:t>surged</w:t>
      </w:r>
      <w:r w:rsidRPr="00C707D7">
        <w:rPr>
          <w:rStyle w:val="StyleUnderline"/>
          <w:highlight w:val="green"/>
        </w:rPr>
        <w:t xml:space="preserve"> in </w:t>
      </w:r>
      <w:r w:rsidRPr="00C707D7">
        <w:rPr>
          <w:rStyle w:val="Emphasis"/>
          <w:highlight w:val="green"/>
        </w:rPr>
        <w:t>response</w:t>
      </w:r>
      <w:r w:rsidRPr="005C3A00">
        <w:rPr>
          <w:rStyle w:val="Emphasis"/>
        </w:rPr>
        <w:t xml:space="preserve"> to the threat</w:t>
      </w:r>
      <w:r w:rsidRPr="00070C38">
        <w:rPr>
          <w:rStyle w:val="StyleUnderline"/>
        </w:rPr>
        <w:t>.</w:t>
      </w:r>
    </w:p>
    <w:p w14:paraId="40EC6E45" w14:textId="77777777" w:rsidR="00A6111C" w:rsidRPr="00070C38" w:rsidRDefault="00A6111C" w:rsidP="00A6111C">
      <w:pPr>
        <w:rPr>
          <w:sz w:val="14"/>
        </w:rPr>
      </w:pPr>
      <w:r w:rsidRPr="00070C38">
        <w:rPr>
          <w:sz w:val="14"/>
        </w:rPr>
        <w:t xml:space="preserve">In the event of a ban, </w:t>
      </w:r>
      <w:r w:rsidRPr="00070C38">
        <w:rPr>
          <w:rStyle w:val="StyleUnderline"/>
        </w:rPr>
        <w:t xml:space="preserve">one of the most important backstops would be </w:t>
      </w:r>
      <w:r w:rsidRPr="00C707D7">
        <w:rPr>
          <w:rStyle w:val="StyleUnderline"/>
          <w:highlight w:val="green"/>
        </w:rPr>
        <w:t xml:space="preserve">America’s </w:t>
      </w:r>
      <w:r w:rsidRPr="00C707D7">
        <w:rPr>
          <w:rStyle w:val="Emphasis"/>
          <w:highlight w:val="green"/>
        </w:rPr>
        <w:t>Mountain Pass mine</w:t>
      </w:r>
      <w:r w:rsidRPr="00070C38">
        <w:rPr>
          <w:sz w:val="14"/>
        </w:rPr>
        <w:t xml:space="preserve">. Although the mine was closed after Chinese rare earths drove down prices, </w:t>
      </w:r>
      <w:r w:rsidRPr="00070C38">
        <w:rPr>
          <w:rStyle w:val="StyleUnderline"/>
        </w:rPr>
        <w:t xml:space="preserve">the facility is intact and </w:t>
      </w:r>
      <w:r w:rsidRPr="00C707D7">
        <w:rPr>
          <w:rStyle w:val="StyleUnderline"/>
          <w:highlight w:val="green"/>
        </w:rPr>
        <w:t>resumed production</w:t>
      </w:r>
      <w:r w:rsidRPr="00070C38">
        <w:rPr>
          <w:rStyle w:val="StyleUnderline"/>
        </w:rPr>
        <w:t xml:space="preserve"> last January</w:t>
      </w:r>
      <w:r w:rsidRPr="00070C38">
        <w:rPr>
          <w:sz w:val="14"/>
        </w:rPr>
        <w:t>. Recent estimates suggest it’s already supplying one-tenth of the world’s rare earth ores (though not their processing), and in the event of an embargo, it would be possible to bring Mountain Pass back up to speed.</w:t>
      </w:r>
    </w:p>
    <w:p w14:paraId="494F2DA6" w14:textId="77777777" w:rsidR="00A6111C" w:rsidRPr="00070C38" w:rsidRDefault="00A6111C" w:rsidP="00A6111C">
      <w:pPr>
        <w:pStyle w:val="Heading4"/>
        <w:rPr>
          <w:rFonts w:cs="Times New Roman"/>
        </w:rPr>
      </w:pPr>
      <w:r w:rsidRPr="00070C38">
        <w:rPr>
          <w:rFonts w:cs="Times New Roman"/>
          <w:u w:val="single"/>
        </w:rPr>
        <w:t>U.S. mines</w:t>
      </w:r>
      <w:r w:rsidRPr="00070C38">
        <w:rPr>
          <w:rFonts w:cs="Times New Roman"/>
        </w:rPr>
        <w:t xml:space="preserve"> fill-in and shift to </w:t>
      </w:r>
      <w:r w:rsidRPr="00070C38">
        <w:rPr>
          <w:rFonts w:cs="Times New Roman"/>
          <w:u w:val="single"/>
        </w:rPr>
        <w:t>allies</w:t>
      </w:r>
      <w:r w:rsidRPr="00070C38">
        <w:rPr>
          <w:rFonts w:cs="Times New Roman"/>
        </w:rPr>
        <w:t xml:space="preserve"> and </w:t>
      </w:r>
      <w:r w:rsidRPr="00070C38">
        <w:rPr>
          <w:rFonts w:cs="Times New Roman"/>
          <w:u w:val="single"/>
        </w:rPr>
        <w:t>recycling</w:t>
      </w:r>
      <w:r w:rsidRPr="00070C38">
        <w:rPr>
          <w:rFonts w:cs="Times New Roman"/>
        </w:rPr>
        <w:t xml:space="preserve"> solves</w:t>
      </w:r>
    </w:p>
    <w:p w14:paraId="7D97184F" w14:textId="77777777" w:rsidR="00A6111C" w:rsidRPr="00070C38" w:rsidRDefault="00A6111C" w:rsidP="00A6111C">
      <w:r w:rsidRPr="00070C38">
        <w:t xml:space="preserve">Jeremy </w:t>
      </w:r>
      <w:r w:rsidRPr="00070C38">
        <w:rPr>
          <w:rStyle w:val="Style13ptBold"/>
        </w:rPr>
        <w:t>Hsu</w:t>
      </w:r>
      <w:r>
        <w:rPr>
          <w:rStyle w:val="Style13ptBold"/>
        </w:rPr>
        <w:t xml:space="preserve"> </w:t>
      </w:r>
      <w:r w:rsidRPr="00070C38">
        <w:rPr>
          <w:rStyle w:val="Style13ptBold"/>
        </w:rPr>
        <w:t>19,</w:t>
      </w:r>
      <w:r w:rsidRPr="00070C38">
        <w:t xml:space="preserve"> Science and Technology Journalist in New York City since 2008. He has written on subjects as diverse as Supercomputing and Wearable Electronics for IEEE Spectrum. “Don’t Panic about Rare Earth Elements”, Scientific American, 5/31/2019, https://www.scientificamerican.com/article/dont-panic-about-rare-earth-elements/</w:t>
      </w:r>
    </w:p>
    <w:p w14:paraId="288C9B31" w14:textId="77777777" w:rsidR="00A6111C" w:rsidRPr="00070C38" w:rsidRDefault="00A6111C" w:rsidP="00A6111C">
      <w:pPr>
        <w:rPr>
          <w:sz w:val="16"/>
        </w:rPr>
      </w:pPr>
      <w:r w:rsidRPr="00C707D7">
        <w:rPr>
          <w:highlight w:val="green"/>
          <w:u w:val="single"/>
        </w:rPr>
        <w:t>In the event of a</w:t>
      </w:r>
      <w:r w:rsidRPr="00070C38">
        <w:rPr>
          <w:u w:val="single"/>
        </w:rPr>
        <w:t xml:space="preserve"> longer </w:t>
      </w:r>
      <w:r w:rsidRPr="00C707D7">
        <w:rPr>
          <w:highlight w:val="green"/>
          <w:u w:val="single"/>
        </w:rPr>
        <w:t xml:space="preserve">Chinese </w:t>
      </w:r>
      <w:r w:rsidRPr="00070C38">
        <w:rPr>
          <w:u w:val="single"/>
        </w:rPr>
        <w:t xml:space="preserve">supply </w:t>
      </w:r>
      <w:r w:rsidRPr="00C707D7">
        <w:rPr>
          <w:highlight w:val="green"/>
          <w:u w:val="single"/>
        </w:rPr>
        <w:t>interruption,</w:t>
      </w:r>
      <w:r w:rsidRPr="00070C38">
        <w:rPr>
          <w:u w:val="single"/>
        </w:rPr>
        <w:t xml:space="preserve"> the </w:t>
      </w:r>
      <w:r w:rsidRPr="00C707D7">
        <w:rPr>
          <w:highlight w:val="green"/>
          <w:u w:val="single"/>
        </w:rPr>
        <w:t>U.S.</w:t>
      </w:r>
      <w:r w:rsidRPr="00070C38">
        <w:rPr>
          <w:u w:val="single"/>
        </w:rPr>
        <w:t xml:space="preserve"> rare earths </w:t>
      </w:r>
      <w:r w:rsidRPr="00C707D7">
        <w:rPr>
          <w:highlight w:val="green"/>
          <w:u w:val="single"/>
        </w:rPr>
        <w:t>mine</w:t>
      </w:r>
      <w:r w:rsidRPr="00070C38">
        <w:rPr>
          <w:u w:val="single"/>
        </w:rPr>
        <w:t xml:space="preserve"> at Mountain Pass, Calif., </w:t>
      </w:r>
      <w:r w:rsidRPr="00C707D7">
        <w:rPr>
          <w:highlight w:val="green"/>
          <w:u w:val="single"/>
        </w:rPr>
        <w:t>would</w:t>
      </w:r>
      <w:r w:rsidRPr="00070C38">
        <w:rPr>
          <w:u w:val="single"/>
        </w:rPr>
        <w:t xml:space="preserve"> likely become the first place to </w:t>
      </w:r>
      <w:r w:rsidRPr="00C707D7">
        <w:rPr>
          <w:highlight w:val="green"/>
          <w:u w:val="single"/>
        </w:rPr>
        <w:t>step up production</w:t>
      </w:r>
      <w:r w:rsidRPr="00070C38">
        <w:rPr>
          <w:sz w:val="16"/>
        </w:rPr>
        <w:t xml:space="preserve">, Gholz explains. The mine's previous owner, Molycorp, spent approximately $1.5 billion building a new separation facility for producing rare earth concentrates. It did not, however, complete </w:t>
      </w:r>
      <w:r w:rsidRPr="00070C38">
        <w:rPr>
          <w:u w:val="single"/>
        </w:rPr>
        <w:t>the downstream processing needed to produce purified rare earth materials before the company went bankrupt in 2015 because of Chinese competition</w:t>
      </w:r>
      <w:r w:rsidRPr="00070C38">
        <w:rPr>
          <w:sz w:val="16"/>
        </w:rPr>
        <w:t>. The mine's new owner, MP Materials, plans to reactivate and complete the mothballed facility for fresh operation starting in 2020.</w:t>
      </w:r>
    </w:p>
    <w:p w14:paraId="352A7075" w14:textId="77777777" w:rsidR="00A6111C" w:rsidRPr="00070C38" w:rsidRDefault="00A6111C" w:rsidP="00A6111C">
      <w:pPr>
        <w:rPr>
          <w:sz w:val="16"/>
        </w:rPr>
      </w:pPr>
      <w:r w:rsidRPr="00C707D7">
        <w:rPr>
          <w:rStyle w:val="StyleUnderline"/>
          <w:highlight w:val="green"/>
        </w:rPr>
        <w:t xml:space="preserve">Another </w:t>
      </w:r>
      <w:r w:rsidRPr="00C707D7">
        <w:rPr>
          <w:rStyle w:val="Emphasis"/>
          <w:highlight w:val="green"/>
        </w:rPr>
        <w:t>alt</w:t>
      </w:r>
      <w:r w:rsidRPr="00070C38">
        <w:rPr>
          <w:rStyle w:val="StyleUnderline"/>
        </w:rPr>
        <w:t xml:space="preserve">ernative </w:t>
      </w:r>
      <w:r w:rsidRPr="00C707D7">
        <w:rPr>
          <w:rStyle w:val="StyleUnderline"/>
          <w:highlight w:val="green"/>
        </w:rPr>
        <w:t>is Australia</w:t>
      </w:r>
      <w:r w:rsidRPr="00070C38">
        <w:rPr>
          <w:rStyle w:val="StyleUnderline"/>
        </w:rPr>
        <w:t xml:space="preserve">n company Lynas Corp., the world's only significant rare earths producer outside China. </w:t>
      </w:r>
      <w:r w:rsidRPr="00C707D7">
        <w:rPr>
          <w:rStyle w:val="StyleUnderline"/>
          <w:highlight w:val="green"/>
        </w:rPr>
        <w:t>It</w:t>
      </w:r>
      <w:r w:rsidRPr="00070C38">
        <w:rPr>
          <w:rStyle w:val="StyleUnderline"/>
        </w:rPr>
        <w:t xml:space="preserve"> currently </w:t>
      </w:r>
      <w:r w:rsidRPr="00C707D7">
        <w:rPr>
          <w:rStyle w:val="StyleUnderline"/>
          <w:highlight w:val="green"/>
        </w:rPr>
        <w:t>operates a mine</w:t>
      </w:r>
      <w:r w:rsidRPr="00070C38">
        <w:rPr>
          <w:rStyle w:val="StyleUnderline"/>
        </w:rPr>
        <w:t xml:space="preserve"> at Mount Weld in Australia</w:t>
      </w:r>
      <w:r w:rsidRPr="00070C38">
        <w:rPr>
          <w:sz w:val="16"/>
        </w:rPr>
        <w:t xml:space="preserve">, and sends ores to a separation facility in </w:t>
      </w:r>
      <w:r w:rsidRPr="00070C38">
        <w:rPr>
          <w:sz w:val="16"/>
        </w:rPr>
        <w:lastRenderedPageBreak/>
        <w:t>Malaysia that can purify the rare earth materials—but a complication has arisen from the fact that some ores contain radioactive thorium. Environmental concerns about low-level radioactive waste from the separation facility recently led Lynas to announce it will move some some of the "upstream" processing (which involves the radioactivity) back to Australia, while keeping "downstream" processing in Malaysia. The company has also announced it will work with Texas-based Blue Line Corp. to build a new separation facility in the U.S. for operations starting in 2022 at the earliest.</w:t>
      </w:r>
    </w:p>
    <w:p w14:paraId="3829012F" w14:textId="77777777" w:rsidR="00A6111C" w:rsidRPr="00070C38" w:rsidRDefault="00A6111C" w:rsidP="00A6111C">
      <w:pPr>
        <w:rPr>
          <w:rStyle w:val="StyleUnderline"/>
        </w:rPr>
      </w:pPr>
      <w:r w:rsidRPr="00C707D7">
        <w:rPr>
          <w:rStyle w:val="StyleUnderline"/>
          <w:highlight w:val="green"/>
        </w:rPr>
        <w:t xml:space="preserve">Beyond </w:t>
      </w:r>
      <w:r w:rsidRPr="00C707D7">
        <w:rPr>
          <w:rStyle w:val="Emphasis"/>
          <w:highlight w:val="green"/>
        </w:rPr>
        <w:t>existing</w:t>
      </w:r>
      <w:r w:rsidRPr="00C707D7">
        <w:rPr>
          <w:rStyle w:val="StyleUnderline"/>
          <w:highlight w:val="green"/>
        </w:rPr>
        <w:t xml:space="preserve"> mines, companies</w:t>
      </w:r>
      <w:r w:rsidRPr="00070C38">
        <w:rPr>
          <w:rStyle w:val="StyleUnderline"/>
        </w:rPr>
        <w:t xml:space="preserve"> that dig for other resources </w:t>
      </w:r>
      <w:r w:rsidRPr="00C707D7">
        <w:rPr>
          <w:rStyle w:val="StyleUnderline"/>
          <w:highlight w:val="green"/>
        </w:rPr>
        <w:t>might</w:t>
      </w:r>
      <w:r w:rsidRPr="00070C38">
        <w:rPr>
          <w:rStyle w:val="StyleUnderline"/>
        </w:rPr>
        <w:t xml:space="preserve"> start </w:t>
      </w:r>
      <w:r w:rsidRPr="00C707D7">
        <w:rPr>
          <w:rStyle w:val="Emphasis"/>
          <w:highlight w:val="green"/>
        </w:rPr>
        <w:t>extract</w:t>
      </w:r>
      <w:r w:rsidRPr="00070C38">
        <w:rPr>
          <w:rStyle w:val="StyleUnderline"/>
        </w:rPr>
        <w:t xml:space="preserve">ing rare earth elements </w:t>
      </w:r>
      <w:r w:rsidRPr="00C707D7">
        <w:rPr>
          <w:rStyle w:val="StyleUnderline"/>
          <w:highlight w:val="green"/>
        </w:rPr>
        <w:t>from deposits of different materials</w:t>
      </w:r>
      <w:r w:rsidRPr="00070C38">
        <w:rPr>
          <w:rStyle w:val="StyleUnderline"/>
        </w:rPr>
        <w:t xml:space="preserve">. For example, the </w:t>
      </w:r>
      <w:r w:rsidRPr="00C707D7">
        <w:rPr>
          <w:rStyle w:val="StyleUnderline"/>
          <w:highlight w:val="green"/>
        </w:rPr>
        <w:t>U.S. could</w:t>
      </w:r>
      <w:r w:rsidRPr="00070C38">
        <w:rPr>
          <w:rStyle w:val="StyleUnderline"/>
        </w:rPr>
        <w:t xml:space="preserve"> someday </w:t>
      </w:r>
      <w:r w:rsidRPr="00C707D7">
        <w:rPr>
          <w:rStyle w:val="StyleUnderline"/>
          <w:highlight w:val="green"/>
        </w:rPr>
        <w:t xml:space="preserve">obtain these </w:t>
      </w:r>
      <w:r w:rsidRPr="00070C38">
        <w:rPr>
          <w:rStyle w:val="StyleUnderline"/>
        </w:rPr>
        <w:t xml:space="preserve">elements </w:t>
      </w:r>
      <w:r w:rsidRPr="00C707D7">
        <w:rPr>
          <w:rStyle w:val="StyleUnderline"/>
          <w:highlight w:val="green"/>
        </w:rPr>
        <w:t>as byproducts from</w:t>
      </w:r>
      <w:r w:rsidRPr="00070C38">
        <w:rPr>
          <w:rStyle w:val="StyleUnderline"/>
        </w:rPr>
        <w:t xml:space="preserve"> power plant </w:t>
      </w:r>
      <w:r w:rsidRPr="00C707D7">
        <w:rPr>
          <w:rStyle w:val="StyleUnderline"/>
          <w:highlight w:val="green"/>
        </w:rPr>
        <w:t>coal ash and</w:t>
      </w:r>
      <w:r w:rsidRPr="00070C38">
        <w:rPr>
          <w:rStyle w:val="StyleUnderline"/>
        </w:rPr>
        <w:t xml:space="preserve"> coal </w:t>
      </w:r>
      <w:r w:rsidRPr="00C707D7">
        <w:rPr>
          <w:rStyle w:val="StyleUnderline"/>
          <w:highlight w:val="green"/>
        </w:rPr>
        <w:t>mining</w:t>
      </w:r>
      <w:r w:rsidRPr="00070C38">
        <w:rPr>
          <w:rStyle w:val="StyleUnderline"/>
        </w:rPr>
        <w:t xml:space="preserve"> waste. And </w:t>
      </w:r>
      <w:r w:rsidRPr="00C707D7">
        <w:rPr>
          <w:rStyle w:val="StyleUnderline"/>
          <w:highlight w:val="green"/>
        </w:rPr>
        <w:t>radioactive material mixed in with ores could end up</w:t>
      </w:r>
      <w:r w:rsidRPr="00070C38">
        <w:rPr>
          <w:rStyle w:val="StyleUnderline"/>
        </w:rPr>
        <w:t xml:space="preserve"> being </w:t>
      </w:r>
      <w:r w:rsidRPr="00C707D7">
        <w:rPr>
          <w:rStyle w:val="StyleUnderline"/>
          <w:highlight w:val="green"/>
        </w:rPr>
        <w:t>positive:</w:t>
      </w:r>
      <w:r w:rsidRPr="00070C38">
        <w:rPr>
          <w:rStyle w:val="StyleUnderline"/>
        </w:rPr>
        <w:t xml:space="preserve"> If thorium-based nuclear plants prove viable, expanded thorium mining would also turn up usable rare earth minerals. </w:t>
      </w:r>
      <w:r w:rsidRPr="00C707D7">
        <w:rPr>
          <w:rStyle w:val="StyleUnderline"/>
          <w:highlight w:val="green"/>
        </w:rPr>
        <w:t>Researchers have</w:t>
      </w:r>
      <w:r w:rsidRPr="00070C38">
        <w:rPr>
          <w:rStyle w:val="StyleUnderline"/>
        </w:rPr>
        <w:t xml:space="preserve"> even </w:t>
      </w:r>
      <w:r w:rsidRPr="00C707D7">
        <w:rPr>
          <w:rStyle w:val="StyleUnderline"/>
          <w:highlight w:val="green"/>
        </w:rPr>
        <w:t>begun</w:t>
      </w:r>
      <w:r w:rsidRPr="00070C38">
        <w:rPr>
          <w:rStyle w:val="StyleUnderline"/>
        </w:rPr>
        <w:t xml:space="preserve"> </w:t>
      </w:r>
      <w:r w:rsidRPr="00C707D7">
        <w:rPr>
          <w:rStyle w:val="StyleUnderline"/>
          <w:highlight w:val="green"/>
        </w:rPr>
        <w:t>investigating</w:t>
      </w:r>
      <w:r w:rsidRPr="00070C38">
        <w:rPr>
          <w:rStyle w:val="StyleUnderline"/>
        </w:rPr>
        <w:t xml:space="preserve"> a large concentration of rare earth elements in deep-sea mud from an ocean floor deposit near Japan.</w:t>
      </w:r>
    </w:p>
    <w:p w14:paraId="181F4942" w14:textId="77777777" w:rsidR="00A6111C" w:rsidRPr="00070C38" w:rsidRDefault="00A6111C" w:rsidP="00A6111C">
      <w:pPr>
        <w:rPr>
          <w:sz w:val="16"/>
        </w:rPr>
      </w:pPr>
      <w:r w:rsidRPr="00070C38">
        <w:rPr>
          <w:sz w:val="16"/>
        </w:rPr>
        <w:t>Some industries that rely on rare earth elements are going outside the box and looking for ways to bypass mining entirely. After all, such operations in China and elsewhere have significant environmental impacts that can threaten human health in the absence of strict regulation. The presence of radioactive thorium in some ore is one example. In addition, some mining and separation processes involve chemicals that produce toxic wastewater. All of these dangerous byproducts require scrupulous storage and disposal.</w:t>
      </w:r>
    </w:p>
    <w:p w14:paraId="034A3302" w14:textId="77777777" w:rsidR="00A6111C" w:rsidRPr="00070C38" w:rsidRDefault="00A6111C" w:rsidP="00A6111C">
      <w:pPr>
        <w:rPr>
          <w:sz w:val="16"/>
        </w:rPr>
      </w:pPr>
      <w:r w:rsidRPr="00070C38">
        <w:rPr>
          <w:rStyle w:val="StyleUnderline"/>
        </w:rPr>
        <w:t xml:space="preserve">With China threatening to weaponize its advantage when it comes to rare earth elements, more </w:t>
      </w:r>
      <w:r w:rsidRPr="00C707D7">
        <w:rPr>
          <w:rStyle w:val="StyleUnderline"/>
          <w:highlight w:val="green"/>
        </w:rPr>
        <w:t>companies</w:t>
      </w:r>
      <w:r w:rsidRPr="00070C38">
        <w:rPr>
          <w:rStyle w:val="StyleUnderline"/>
        </w:rPr>
        <w:t xml:space="preserve"> may </w:t>
      </w:r>
      <w:r w:rsidRPr="00C707D7">
        <w:rPr>
          <w:rStyle w:val="StyleUnderline"/>
          <w:highlight w:val="green"/>
        </w:rPr>
        <w:t>invest in innovations that</w:t>
      </w:r>
      <w:r w:rsidRPr="00070C38">
        <w:rPr>
          <w:rStyle w:val="StyleUnderline"/>
        </w:rPr>
        <w:t xml:space="preserve"> could </w:t>
      </w:r>
      <w:r w:rsidRPr="00C707D7">
        <w:rPr>
          <w:rStyle w:val="StyleUnderline"/>
          <w:highlight w:val="green"/>
        </w:rPr>
        <w:t>replace</w:t>
      </w:r>
      <w:r w:rsidRPr="00070C38">
        <w:rPr>
          <w:rStyle w:val="StyleUnderline"/>
        </w:rPr>
        <w:t xml:space="preserve"> these </w:t>
      </w:r>
      <w:r w:rsidRPr="00C707D7">
        <w:rPr>
          <w:rStyle w:val="StyleUnderline"/>
          <w:highlight w:val="green"/>
        </w:rPr>
        <w:t>materials</w:t>
      </w:r>
      <w:r w:rsidRPr="00070C38">
        <w:rPr>
          <w:rStyle w:val="StyleUnderline"/>
        </w:rPr>
        <w:t xml:space="preserve"> with something else</w:t>
      </w:r>
      <w:r w:rsidRPr="00070C38">
        <w:rPr>
          <w:sz w:val="16"/>
        </w:rPr>
        <w:t>. Gholz points to a 2010 incident in which China temporarily cut off Japan from its supply of rare earth elements. Afterward, Japanese automakers such as Toyota and Honda began developing hybrid car motors that greatly reduced or even eliminated rare earth elements, such as terbium and dysprosium, from the powerful magnets used in electric motors.</w:t>
      </w:r>
    </w:p>
    <w:p w14:paraId="509398E2" w14:textId="77777777" w:rsidR="00A6111C" w:rsidRPr="00070C38" w:rsidRDefault="00A6111C" w:rsidP="00A6111C">
      <w:pPr>
        <w:rPr>
          <w:sz w:val="16"/>
        </w:rPr>
      </w:pPr>
      <w:r w:rsidRPr="00070C38">
        <w:rPr>
          <w:sz w:val="16"/>
        </w:rPr>
        <w:t>During the 2010 supply scare, other large industries that used rare earth elements also discovered they could do without some of them. Oil refinery operators temporarily stopped using the rare earth element lanthanum, which improves oil refining efficiency, when the price went up. The glassmaking industry largely abandoned using the rare earth element cerium for polishing. Although industries related to national security would be unable to entirely forgo rare earth minerals, Gholz thinks the U.S. military's demand could be "easily satisfied by non-Chinese production" because this need represents less than 5 percent of the total market.</w:t>
      </w:r>
    </w:p>
    <w:p w14:paraId="495D090B" w14:textId="77777777" w:rsidR="00A6111C" w:rsidRPr="00111A1E" w:rsidRDefault="00A6111C" w:rsidP="00A6111C">
      <w:pPr>
        <w:rPr>
          <w:sz w:val="16"/>
        </w:rPr>
      </w:pPr>
      <w:r w:rsidRPr="00070C38">
        <w:rPr>
          <w:sz w:val="16"/>
        </w:rPr>
        <w:t xml:space="preserve">In any case, a variety of industries will continue to rely heavily on rare earth minerals. </w:t>
      </w:r>
      <w:r w:rsidRPr="00C707D7">
        <w:rPr>
          <w:rStyle w:val="StyleUnderline"/>
          <w:highlight w:val="green"/>
        </w:rPr>
        <w:t>To obtain them without depending on Chinese</w:t>
      </w:r>
      <w:r w:rsidRPr="00070C38">
        <w:rPr>
          <w:rStyle w:val="StyleUnderline"/>
        </w:rPr>
        <w:t xml:space="preserve"> or U.S. </w:t>
      </w:r>
      <w:r w:rsidRPr="00C707D7">
        <w:rPr>
          <w:rStyle w:val="StyleUnderline"/>
          <w:highlight w:val="green"/>
        </w:rPr>
        <w:t>mines, they could recycle</w:t>
      </w:r>
      <w:r w:rsidRPr="00070C38">
        <w:rPr>
          <w:rStyle w:val="StyleUnderline"/>
        </w:rPr>
        <w:t xml:space="preserve"> those </w:t>
      </w:r>
      <w:r w:rsidRPr="00C707D7">
        <w:rPr>
          <w:rStyle w:val="StyleUnderline"/>
          <w:highlight w:val="green"/>
        </w:rPr>
        <w:t>elements already used</w:t>
      </w:r>
      <w:r w:rsidRPr="00070C38">
        <w:rPr>
          <w:rStyle w:val="StyleUnderline"/>
        </w:rPr>
        <w:t xml:space="preserve"> in products</w:t>
      </w:r>
      <w:r w:rsidRPr="00070C38">
        <w:rPr>
          <w:sz w:val="16"/>
        </w:rPr>
        <w:t>, says Eric Schelter, a professor of chemistry at the University of Pennsylvania, whose research projects include developing new chemical processes for separating rare earth elements from ore. "The appeal here is that there has already been a significant energy input and waste output to purify rare earth elements from their ore materials," he says. "Simply throwing them away is therefore wasteful, considering that in technological devices, they are typically relatively pure compared to their ores.</w:t>
      </w:r>
    </w:p>
    <w:p w14:paraId="1130CDE8" w14:textId="77777777" w:rsidR="00A6111C" w:rsidRDefault="00A6111C" w:rsidP="00A6111C">
      <w:pPr>
        <w:pStyle w:val="Heading3"/>
      </w:pPr>
      <w:r>
        <w:lastRenderedPageBreak/>
        <w:t>Solvency---1NC</w:t>
      </w:r>
    </w:p>
    <w:p w14:paraId="1857E7C5" w14:textId="77777777" w:rsidR="00A6111C" w:rsidRPr="009029A2" w:rsidRDefault="00A6111C" w:rsidP="00A6111C">
      <w:pPr>
        <w:pStyle w:val="Heading4"/>
      </w:pPr>
      <w:r w:rsidRPr="009029A2">
        <w:t>Greenland mines are overhyped and inconsistent</w:t>
      </w:r>
      <w:r>
        <w:t>. N</w:t>
      </w:r>
      <w:r w:rsidRPr="009029A2">
        <w:t>ot worth pursuing compared to other mines</w:t>
      </w:r>
    </w:p>
    <w:p w14:paraId="7F6323AA" w14:textId="77777777" w:rsidR="00A6111C" w:rsidRPr="009029A2" w:rsidRDefault="00A6111C" w:rsidP="00A6111C">
      <w:r w:rsidRPr="009029A2">
        <w:rPr>
          <w:rStyle w:val="Style13ptBold"/>
        </w:rPr>
        <w:t>Christiansen ‘25</w:t>
      </w:r>
      <w:r w:rsidRPr="009029A2">
        <w:t xml:space="preserve"> [Flemming G.; May 8; Greenland mining and geology consultant; IEEE Spectrum; “Can Geopolitics Unlock Greenland’s Critical Materials Treasure Chest?”; https://spectrum.ieee.org/greenland-rare-earth-minerals]</w:t>
      </w:r>
    </w:p>
    <w:p w14:paraId="195C2C51" w14:textId="77777777" w:rsidR="00A6111C" w:rsidRPr="009029A2" w:rsidRDefault="00A6111C" w:rsidP="00A6111C">
      <w:pPr>
        <w:pStyle w:val="NormalWeb"/>
        <w:spacing w:before="0" w:beforeAutospacing="0" w:after="240" w:afterAutospacing="0"/>
        <w:rPr>
          <w:rFonts w:asciiTheme="minorHAnsi" w:hAnsiTheme="minorHAnsi" w:cstheme="minorHAnsi"/>
          <w:b/>
          <w:bCs/>
          <w:sz w:val="22"/>
          <w:szCs w:val="22"/>
          <w:u w:val="single"/>
        </w:rPr>
      </w:pPr>
      <w:r w:rsidRPr="00C707D7">
        <w:rPr>
          <w:rFonts w:asciiTheme="minorHAnsi" w:hAnsiTheme="minorHAnsi" w:cstheme="minorHAnsi"/>
          <w:b/>
          <w:bCs/>
          <w:color w:val="000000"/>
          <w:sz w:val="22"/>
          <w:szCs w:val="22"/>
          <w:highlight w:val="green"/>
          <w:u w:val="single"/>
        </w:rPr>
        <w:t>The Deposits Are Big but Have Low Concentrations of Rare Earth Elements</w:t>
      </w:r>
    </w:p>
    <w:p w14:paraId="001CE723" w14:textId="77777777" w:rsidR="00A6111C" w:rsidRPr="009029A2" w:rsidRDefault="00A6111C" w:rsidP="00A6111C">
      <w:pPr>
        <w:pStyle w:val="NormalWeb"/>
        <w:spacing w:before="0" w:beforeAutospacing="0" w:after="240" w:afterAutospacing="0"/>
        <w:rPr>
          <w:rFonts w:asciiTheme="minorHAnsi" w:hAnsiTheme="minorHAnsi" w:cstheme="minorHAnsi"/>
          <w:sz w:val="22"/>
          <w:szCs w:val="22"/>
        </w:rPr>
      </w:pPr>
      <w:r w:rsidRPr="009029A2">
        <w:rPr>
          <w:rFonts w:asciiTheme="minorHAnsi" w:hAnsiTheme="minorHAnsi" w:cstheme="minorHAnsi"/>
          <w:color w:val="000000"/>
          <w:sz w:val="22"/>
          <w:szCs w:val="22"/>
        </w:rPr>
        <w:t>According to the European Union, Greenland has great untapped potential for 25 of the 34 minerals identified in the Union’s official list of raw materials, including rare earth elements, graphite, platinum group metals, and niobium. Looking at these in more detail, however, a more complex picture emerges. In 2023, an investigation for the Center for Mineral Resources and Materials of the Geological Survey of Denmark and Greenland found that</w:t>
      </w:r>
      <w:r w:rsidRPr="009029A2">
        <w:rPr>
          <w:rFonts w:asciiTheme="minorHAnsi" w:hAnsiTheme="minorHAnsi" w:cstheme="minorHAnsi"/>
          <w:color w:val="000000"/>
          <w:sz w:val="22"/>
          <w:szCs w:val="22"/>
          <w:u w:val="single"/>
        </w:rPr>
        <w:t xml:space="preserve"> </w:t>
      </w:r>
      <w:r w:rsidRPr="00C707D7">
        <w:rPr>
          <w:rFonts w:asciiTheme="minorHAnsi" w:hAnsiTheme="minorHAnsi" w:cstheme="minorHAnsi"/>
          <w:color w:val="000000"/>
          <w:sz w:val="22"/>
          <w:szCs w:val="22"/>
          <w:highlight w:val="green"/>
          <w:u w:val="single"/>
        </w:rPr>
        <w:t>Greenland’s mineral resources included everything from minor occurrences to substantial deposits scattered around the island</w:t>
      </w:r>
      <w:r w:rsidRPr="009029A2">
        <w:rPr>
          <w:rFonts w:asciiTheme="minorHAnsi" w:hAnsiTheme="minorHAnsi" w:cstheme="minorHAnsi"/>
          <w:color w:val="000000"/>
          <w:sz w:val="22"/>
          <w:szCs w:val="22"/>
          <w:u w:val="single"/>
        </w:rPr>
        <w:t>.</w:t>
      </w:r>
    </w:p>
    <w:p w14:paraId="6FDBD6AB" w14:textId="77777777" w:rsidR="00A6111C" w:rsidRPr="009029A2" w:rsidRDefault="00A6111C" w:rsidP="00A6111C">
      <w:pPr>
        <w:pStyle w:val="NormalWeb"/>
        <w:spacing w:before="0" w:beforeAutospacing="0" w:after="240" w:afterAutospacing="0"/>
        <w:rPr>
          <w:rFonts w:asciiTheme="minorHAnsi" w:hAnsiTheme="minorHAnsi" w:cstheme="minorHAnsi"/>
          <w:sz w:val="22"/>
          <w:szCs w:val="22"/>
        </w:rPr>
      </w:pPr>
      <w:r w:rsidRPr="00C707D7">
        <w:rPr>
          <w:rFonts w:asciiTheme="minorHAnsi" w:hAnsiTheme="minorHAnsi" w:cstheme="minorHAnsi"/>
          <w:color w:val="000000"/>
          <w:sz w:val="22"/>
          <w:szCs w:val="22"/>
          <w:highlight w:val="green"/>
        </w:rPr>
        <w:t>Of Greenland’s 10 important</w:t>
      </w:r>
      <w:r w:rsidRPr="009029A2">
        <w:rPr>
          <w:rFonts w:asciiTheme="minorHAnsi" w:hAnsiTheme="minorHAnsi" w:cstheme="minorHAnsi"/>
          <w:color w:val="000000"/>
          <w:sz w:val="22"/>
          <w:szCs w:val="22"/>
        </w:rPr>
        <w:t xml:space="preserve"> rare earth </w:t>
      </w:r>
      <w:r w:rsidRPr="00C707D7">
        <w:rPr>
          <w:rFonts w:asciiTheme="minorHAnsi" w:hAnsiTheme="minorHAnsi" w:cstheme="minorHAnsi"/>
          <w:color w:val="000000"/>
          <w:sz w:val="22"/>
          <w:szCs w:val="22"/>
          <w:highlight w:val="green"/>
        </w:rPr>
        <w:t>deposits</w:t>
      </w:r>
      <w:r w:rsidRPr="009029A2">
        <w:rPr>
          <w:rFonts w:asciiTheme="minorHAnsi" w:hAnsiTheme="minorHAnsi" w:cstheme="minorHAnsi"/>
          <w:color w:val="000000"/>
          <w:sz w:val="22"/>
          <w:szCs w:val="22"/>
        </w:rPr>
        <w:t xml:space="preserve">, </w:t>
      </w:r>
      <w:r w:rsidRPr="00C707D7">
        <w:rPr>
          <w:rFonts w:asciiTheme="minorHAnsi" w:hAnsiTheme="minorHAnsi" w:cstheme="minorHAnsi"/>
          <w:color w:val="000000"/>
          <w:sz w:val="22"/>
          <w:szCs w:val="22"/>
          <w:highlight w:val="green"/>
        </w:rPr>
        <w:t>only two</w:t>
      </w:r>
      <w:r w:rsidRPr="009029A2">
        <w:rPr>
          <w:rFonts w:asciiTheme="minorHAnsi" w:hAnsiTheme="minorHAnsi" w:cstheme="minorHAnsi"/>
          <w:color w:val="000000"/>
          <w:sz w:val="22"/>
          <w:szCs w:val="22"/>
        </w:rPr>
        <w:t xml:space="preserve">, Kvanefjeld (Kuannersuit) and Kringlerne (Killavaat Alannguat), </w:t>
      </w:r>
      <w:r w:rsidRPr="00C707D7">
        <w:rPr>
          <w:rFonts w:asciiTheme="minorHAnsi" w:hAnsiTheme="minorHAnsi" w:cstheme="minorHAnsi"/>
          <w:color w:val="000000"/>
          <w:sz w:val="22"/>
          <w:szCs w:val="22"/>
          <w:highlight w:val="green"/>
        </w:rPr>
        <w:t>have attracted much attention</w:t>
      </w:r>
      <w:r w:rsidRPr="009029A2">
        <w:rPr>
          <w:rFonts w:asciiTheme="minorHAnsi" w:hAnsiTheme="minorHAnsi" w:cstheme="minorHAnsi"/>
          <w:color w:val="000000"/>
          <w:sz w:val="22"/>
          <w:szCs w:val="22"/>
        </w:rPr>
        <w:t>.</w:t>
      </w:r>
    </w:p>
    <w:p w14:paraId="5FC75DB9" w14:textId="77777777" w:rsidR="00A6111C" w:rsidRPr="009029A2" w:rsidRDefault="00A6111C" w:rsidP="00A6111C">
      <w:pPr>
        <w:pStyle w:val="NormalWeb"/>
        <w:spacing w:before="0" w:beforeAutospacing="0" w:after="240" w:afterAutospacing="0"/>
        <w:rPr>
          <w:rFonts w:asciiTheme="minorHAnsi" w:hAnsiTheme="minorHAnsi" w:cstheme="minorHAnsi"/>
          <w:sz w:val="22"/>
          <w:szCs w:val="22"/>
        </w:rPr>
      </w:pPr>
      <w:r w:rsidRPr="009029A2">
        <w:rPr>
          <w:rFonts w:asciiTheme="minorHAnsi" w:hAnsiTheme="minorHAnsi" w:cstheme="minorHAnsi"/>
          <w:color w:val="000000"/>
          <w:sz w:val="22"/>
          <w:szCs w:val="22"/>
        </w:rPr>
        <w:t xml:space="preserve">In spite of being located just a few miles apart in the same complex in South Greenland, these two rare earth deposits are very different for all parameters: geology and mineralogy, stage of exploration, and documented resources. They are alike, however, in that </w:t>
      </w:r>
      <w:r w:rsidRPr="00C707D7">
        <w:rPr>
          <w:rFonts w:asciiTheme="minorHAnsi" w:hAnsiTheme="minorHAnsi" w:cstheme="minorHAnsi"/>
          <w:color w:val="000000"/>
          <w:sz w:val="22"/>
          <w:szCs w:val="22"/>
          <w:highlight w:val="green"/>
          <w:u w:val="single"/>
        </w:rPr>
        <w:t xml:space="preserve">both deposits have some </w:t>
      </w:r>
      <w:r w:rsidRPr="00C707D7">
        <w:rPr>
          <w:rFonts w:asciiTheme="minorHAnsi" w:hAnsiTheme="minorHAnsi" w:cstheme="minorHAnsi"/>
          <w:b/>
          <w:bCs/>
          <w:color w:val="000000"/>
          <w:sz w:val="22"/>
          <w:szCs w:val="22"/>
          <w:highlight w:val="green"/>
          <w:u w:val="single"/>
        </w:rPr>
        <w:t>serious drawbacks when compared with active mines or advanced projects elsewhere</w:t>
      </w:r>
      <w:r w:rsidRPr="009029A2">
        <w:rPr>
          <w:rFonts w:asciiTheme="minorHAnsi" w:hAnsiTheme="minorHAnsi" w:cstheme="minorHAnsi"/>
          <w:color w:val="000000"/>
          <w:sz w:val="22"/>
          <w:szCs w:val="22"/>
          <w:u w:val="single"/>
        </w:rPr>
        <w:t xml:space="preserve"> in the Wes</w:t>
      </w:r>
      <w:r w:rsidRPr="009029A2">
        <w:rPr>
          <w:rFonts w:asciiTheme="minorHAnsi" w:hAnsiTheme="minorHAnsi" w:cstheme="minorHAnsi"/>
          <w:color w:val="000000"/>
          <w:sz w:val="22"/>
          <w:szCs w:val="22"/>
        </w:rPr>
        <w:t>t.</w:t>
      </w:r>
    </w:p>
    <w:p w14:paraId="7E63772B" w14:textId="77777777" w:rsidR="00A6111C" w:rsidRPr="009029A2" w:rsidRDefault="00A6111C" w:rsidP="00A6111C">
      <w:pPr>
        <w:spacing w:after="240"/>
        <w:rPr>
          <w:rFonts w:asciiTheme="minorHAnsi" w:hAnsiTheme="minorHAnsi" w:cstheme="minorHAnsi"/>
        </w:rPr>
      </w:pPr>
      <w:r w:rsidRPr="00C707D7">
        <w:rPr>
          <w:rFonts w:asciiTheme="minorHAnsi" w:hAnsiTheme="minorHAnsi" w:cstheme="minorHAnsi"/>
          <w:highlight w:val="green"/>
          <w:u w:val="single"/>
        </w:rPr>
        <w:t>Kvanefjeld is the only project in Greenland with well-documented reserves</w:t>
      </w:r>
      <w:r w:rsidRPr="009029A2">
        <w:rPr>
          <w:rFonts w:asciiTheme="minorHAnsi" w:hAnsiTheme="minorHAnsi" w:cstheme="minorHAnsi"/>
        </w:rPr>
        <w:t>, but it suffers from–or, some would say, could potentially benefit from–a high content of uranium and thorium.</w:t>
      </w:r>
    </w:p>
    <w:p w14:paraId="48DF9B37" w14:textId="77777777" w:rsidR="00A6111C" w:rsidRPr="009029A2" w:rsidRDefault="00A6111C" w:rsidP="00A6111C">
      <w:pPr>
        <w:spacing w:after="240"/>
        <w:rPr>
          <w:rFonts w:asciiTheme="minorHAnsi" w:hAnsiTheme="minorHAnsi" w:cstheme="minorHAnsi"/>
        </w:rPr>
      </w:pPr>
      <w:r w:rsidRPr="009029A2">
        <w:rPr>
          <w:rFonts w:asciiTheme="minorHAnsi" w:hAnsiTheme="minorHAnsi" w:cstheme="minorHAnsi"/>
        </w:rPr>
        <w:t xml:space="preserve">In 2021, </w:t>
      </w:r>
      <w:r w:rsidRPr="00C707D7">
        <w:rPr>
          <w:rFonts w:asciiTheme="minorHAnsi" w:hAnsiTheme="minorHAnsi" w:cstheme="minorHAnsi"/>
          <w:highlight w:val="green"/>
          <w:u w:val="single"/>
        </w:rPr>
        <w:t>when the project was in the final phase of getting an exploitation license</w:t>
      </w:r>
      <w:r w:rsidRPr="009029A2">
        <w:rPr>
          <w:rFonts w:asciiTheme="minorHAnsi" w:hAnsiTheme="minorHAnsi" w:cstheme="minorHAnsi"/>
        </w:rPr>
        <w:t xml:space="preserve">, the </w:t>
      </w:r>
      <w:r w:rsidRPr="00C707D7">
        <w:rPr>
          <w:rFonts w:asciiTheme="minorHAnsi" w:hAnsiTheme="minorHAnsi" w:cstheme="minorHAnsi"/>
          <w:highlight w:val="green"/>
        </w:rPr>
        <w:t>Greenland</w:t>
      </w:r>
      <w:r w:rsidRPr="009029A2">
        <w:rPr>
          <w:rFonts w:asciiTheme="minorHAnsi" w:hAnsiTheme="minorHAnsi" w:cstheme="minorHAnsi"/>
        </w:rPr>
        <w:t xml:space="preserve">ic government dug in its heels and </w:t>
      </w:r>
      <w:r w:rsidRPr="00C707D7">
        <w:rPr>
          <w:rFonts w:asciiTheme="minorHAnsi" w:hAnsiTheme="minorHAnsi" w:cstheme="minorHAnsi"/>
          <w:highlight w:val="green"/>
          <w:u w:val="single"/>
        </w:rPr>
        <w:t>made it illegal to mine deposits</w:t>
      </w:r>
      <w:r w:rsidRPr="009029A2">
        <w:rPr>
          <w:rFonts w:asciiTheme="minorHAnsi" w:hAnsiTheme="minorHAnsi" w:cstheme="minorHAnsi"/>
        </w:rPr>
        <w:t xml:space="preserve"> with more than 100 parts per million of uranium. The new regulations were used against the Australian company behind the Kvanefjeld project, </w:t>
      </w:r>
      <w:r w:rsidRPr="00C707D7">
        <w:rPr>
          <w:rFonts w:asciiTheme="minorHAnsi" w:hAnsiTheme="minorHAnsi" w:cstheme="minorHAnsi"/>
          <w:highlight w:val="green"/>
          <w:u w:val="single"/>
        </w:rPr>
        <w:t>rendering worthless years of heavy investments; more than US $100 million was reportedly spent on drilling</w:t>
      </w:r>
      <w:r w:rsidRPr="009029A2">
        <w:rPr>
          <w:rFonts w:asciiTheme="minorHAnsi" w:hAnsiTheme="minorHAnsi" w:cstheme="minorHAnsi"/>
          <w:u w:val="single"/>
        </w:rPr>
        <w:t xml:space="preserve"> </w:t>
      </w:r>
      <w:r w:rsidRPr="009029A2">
        <w:rPr>
          <w:rFonts w:asciiTheme="minorHAnsi" w:hAnsiTheme="minorHAnsi" w:cstheme="minorHAnsi"/>
        </w:rPr>
        <w:t>and other work.</w:t>
      </w:r>
    </w:p>
    <w:p w14:paraId="45526AB7" w14:textId="77777777" w:rsidR="00A6111C" w:rsidRPr="009029A2" w:rsidRDefault="00A6111C" w:rsidP="00A6111C">
      <w:pPr>
        <w:spacing w:after="240"/>
        <w:rPr>
          <w:rFonts w:asciiTheme="minorHAnsi" w:hAnsiTheme="minorHAnsi" w:cstheme="minorHAnsi"/>
        </w:rPr>
      </w:pPr>
      <w:r w:rsidRPr="009029A2">
        <w:rPr>
          <w:rFonts w:asciiTheme="minorHAnsi" w:hAnsiTheme="minorHAnsi" w:cstheme="minorHAnsi"/>
        </w:rPr>
        <w:t xml:space="preserve">The company filed a request for arbitration in 2022, and in 2024 it commenced legal proceedings against the Greenland and Danish governments. It may be years before these cases are resolved. In the meantime, this case is likely to harm investment in Greenland due to the </w:t>
      </w:r>
      <w:r w:rsidRPr="009029A2">
        <w:rPr>
          <w:rFonts w:asciiTheme="minorHAnsi" w:hAnsiTheme="minorHAnsi" w:cstheme="minorHAnsi"/>
          <w:u w:val="single"/>
        </w:rPr>
        <w:t>climate of high political risk it suggests</w:t>
      </w:r>
      <w:r w:rsidRPr="009029A2">
        <w:rPr>
          <w:rFonts w:asciiTheme="minorHAnsi" w:hAnsiTheme="minorHAnsi" w:cstheme="minorHAnsi"/>
        </w:rPr>
        <w:t>.</w:t>
      </w:r>
    </w:p>
    <w:p w14:paraId="05D4D13D" w14:textId="77777777" w:rsidR="00A6111C" w:rsidRPr="009029A2" w:rsidRDefault="00A6111C" w:rsidP="00A6111C">
      <w:pPr>
        <w:spacing w:after="240"/>
        <w:rPr>
          <w:rFonts w:asciiTheme="minorHAnsi" w:hAnsiTheme="minorHAnsi" w:cstheme="minorHAnsi"/>
        </w:rPr>
      </w:pPr>
      <w:r w:rsidRPr="00C707D7">
        <w:rPr>
          <w:rFonts w:asciiTheme="minorHAnsi" w:hAnsiTheme="minorHAnsi" w:cstheme="minorHAnsi"/>
          <w:highlight w:val="green"/>
          <w:u w:val="single"/>
        </w:rPr>
        <w:t xml:space="preserve">At Kringlerne </w:t>
      </w:r>
      <w:r w:rsidRPr="009029A2">
        <w:rPr>
          <w:rFonts w:asciiTheme="minorHAnsi" w:hAnsiTheme="minorHAnsi" w:cstheme="minorHAnsi"/>
          <w:u w:val="single"/>
        </w:rPr>
        <w:t>there are much lower concentrations of uranium</w:t>
      </w:r>
      <w:r w:rsidRPr="009029A2">
        <w:rPr>
          <w:rFonts w:asciiTheme="minorHAnsi" w:hAnsiTheme="minorHAnsi" w:cstheme="minorHAnsi"/>
        </w:rPr>
        <w:t>. The privately owned company that has invested in the site, Tanbreez, claims that it is the largest deposit of its kind in the world, but that belief is based on very little drilling. In 2020, the company got an exploration license in spite of not having provided documentation of resources, updated studies of feasibility, or of environmental and socioeconomic impact. Deadlines for providing financial security and plans for mining and closure were extended for many years. Tanbreez was partly taken over by a </w:t>
      </w:r>
      <w:r w:rsidRPr="009029A2">
        <w:rPr>
          <w:rFonts w:asciiTheme="minorHAnsi" w:eastAsiaTheme="majorEastAsia" w:hAnsiTheme="minorHAnsi" w:cstheme="minorHAnsi"/>
        </w:rPr>
        <w:t>New York–based company</w:t>
      </w:r>
      <w:r w:rsidRPr="009029A2">
        <w:rPr>
          <w:rFonts w:asciiTheme="minorHAnsi" w:hAnsiTheme="minorHAnsi" w:cstheme="minorHAnsi"/>
        </w:rPr>
        <w:t xml:space="preserve"> registered on the NASDAQ, and the new owners were obligated to follow international standards and disclose a </w:t>
      </w:r>
      <w:r w:rsidRPr="009029A2">
        <w:rPr>
          <w:rFonts w:asciiTheme="minorHAnsi" w:hAnsiTheme="minorHAnsi" w:cstheme="minorHAnsi"/>
        </w:rPr>
        <w:lastRenderedPageBreak/>
        <w:t xml:space="preserve">confidential resource estimate from 2016. </w:t>
      </w:r>
      <w:r w:rsidRPr="00C707D7">
        <w:rPr>
          <w:rFonts w:asciiTheme="minorHAnsi" w:hAnsiTheme="minorHAnsi" w:cstheme="minorHAnsi"/>
          <w:highlight w:val="green"/>
          <w:u w:val="single"/>
        </w:rPr>
        <w:t>The report revealed considerably more disappointing numbers with regard to ore grade and other characteristics</w:t>
      </w:r>
      <w:r w:rsidRPr="009029A2">
        <w:rPr>
          <w:rFonts w:asciiTheme="minorHAnsi" w:hAnsiTheme="minorHAnsi" w:cstheme="minorHAnsi"/>
          <w:u w:val="single"/>
        </w:rPr>
        <w:t>.</w:t>
      </w:r>
    </w:p>
    <w:p w14:paraId="506BD412" w14:textId="77777777" w:rsidR="00A6111C" w:rsidRDefault="00A6111C" w:rsidP="00A6111C">
      <w:pPr>
        <w:spacing w:after="240"/>
        <w:rPr>
          <w:rFonts w:asciiTheme="minorHAnsi" w:hAnsiTheme="minorHAnsi" w:cstheme="minorHAnsi"/>
        </w:rPr>
      </w:pPr>
      <w:r w:rsidRPr="009029A2">
        <w:rPr>
          <w:rFonts w:asciiTheme="minorHAnsi" w:hAnsiTheme="minorHAnsi" w:cstheme="minorHAnsi"/>
          <w:b/>
          <w:bCs/>
          <w:u w:val="single"/>
        </w:rPr>
        <w:t xml:space="preserve">Nor do Greenland’s deposits fare well in comparison with other mines or deposits. </w:t>
      </w:r>
      <w:r w:rsidRPr="00C707D7">
        <w:rPr>
          <w:rFonts w:asciiTheme="minorHAnsi" w:hAnsiTheme="minorHAnsi" w:cstheme="minorHAnsi"/>
          <w:highlight w:val="green"/>
          <w:u w:val="single"/>
        </w:rPr>
        <w:t xml:space="preserve">Typical ore grades at successful mines or attractive deposits are </w:t>
      </w:r>
      <w:r w:rsidRPr="00C707D7">
        <w:rPr>
          <w:rFonts w:asciiTheme="minorHAnsi" w:hAnsiTheme="minorHAnsi" w:cstheme="minorHAnsi"/>
          <w:b/>
          <w:bCs/>
          <w:highlight w:val="green"/>
          <w:u w:val="single"/>
        </w:rPr>
        <w:t>between 4 and 8 percent rare earths</w:t>
      </w:r>
      <w:r w:rsidRPr="009029A2">
        <w:rPr>
          <w:rFonts w:asciiTheme="minorHAnsi" w:hAnsiTheme="minorHAnsi" w:cstheme="minorHAnsi"/>
          <w:b/>
          <w:bCs/>
          <w:u w:val="single"/>
        </w:rPr>
        <w:t>.</w:t>
      </w:r>
      <w:r w:rsidRPr="009029A2">
        <w:rPr>
          <w:rFonts w:asciiTheme="minorHAnsi" w:hAnsiTheme="minorHAnsi" w:cstheme="minorHAnsi"/>
        </w:rPr>
        <w:t xml:space="preserve"> The ore at the mines at </w:t>
      </w:r>
      <w:r w:rsidRPr="009029A2">
        <w:rPr>
          <w:rFonts w:asciiTheme="minorHAnsi" w:eastAsiaTheme="majorEastAsia" w:hAnsiTheme="minorHAnsi" w:cstheme="minorHAnsi"/>
        </w:rPr>
        <w:t>Mount Weld</w:t>
      </w:r>
      <w:r w:rsidRPr="009029A2">
        <w:rPr>
          <w:rFonts w:asciiTheme="minorHAnsi" w:hAnsiTheme="minorHAnsi" w:cstheme="minorHAnsi"/>
        </w:rPr>
        <w:t> in Australia and </w:t>
      </w:r>
      <w:r w:rsidRPr="009029A2">
        <w:rPr>
          <w:rFonts w:asciiTheme="minorHAnsi" w:eastAsiaTheme="majorEastAsia" w:hAnsiTheme="minorHAnsi" w:cstheme="minorHAnsi"/>
        </w:rPr>
        <w:t>Mountain Pass in California</w:t>
      </w:r>
      <w:r w:rsidRPr="009029A2">
        <w:rPr>
          <w:rFonts w:asciiTheme="minorHAnsi" w:hAnsiTheme="minorHAnsi" w:cstheme="minorHAnsi"/>
        </w:rPr>
        <w:t>, and the deposits at </w:t>
      </w:r>
      <w:r w:rsidRPr="009029A2">
        <w:rPr>
          <w:rFonts w:asciiTheme="minorHAnsi" w:eastAsiaTheme="majorEastAsia" w:hAnsiTheme="minorHAnsi" w:cstheme="minorHAnsi"/>
        </w:rPr>
        <w:t>Nolans Bore</w:t>
      </w:r>
      <w:r w:rsidRPr="009029A2">
        <w:rPr>
          <w:rFonts w:asciiTheme="minorHAnsi" w:hAnsiTheme="minorHAnsi" w:cstheme="minorHAnsi"/>
        </w:rPr>
        <w:t> in Australia and </w:t>
      </w:r>
      <w:r w:rsidRPr="009029A2">
        <w:rPr>
          <w:rFonts w:asciiTheme="minorHAnsi" w:eastAsiaTheme="majorEastAsia" w:hAnsiTheme="minorHAnsi" w:cstheme="minorHAnsi"/>
        </w:rPr>
        <w:t>Bear Lodge</w:t>
      </w:r>
      <w:r w:rsidRPr="009029A2">
        <w:rPr>
          <w:rFonts w:asciiTheme="minorHAnsi" w:hAnsiTheme="minorHAnsi" w:cstheme="minorHAnsi"/>
        </w:rPr>
        <w:t xml:space="preserve"> in Wyoming, all fall within that range. </w:t>
      </w:r>
      <w:r w:rsidRPr="00C707D7">
        <w:rPr>
          <w:rFonts w:asciiTheme="minorHAnsi" w:hAnsiTheme="minorHAnsi" w:cstheme="minorHAnsi"/>
          <w:b/>
          <w:bCs/>
          <w:highlight w:val="green"/>
          <w:u w:val="single"/>
        </w:rPr>
        <w:t xml:space="preserve">In Kvanefjeld the number is 1.4 percent, and in Kringlerne, </w:t>
      </w:r>
      <w:r w:rsidRPr="009029A2">
        <w:rPr>
          <w:rFonts w:asciiTheme="minorHAnsi" w:hAnsiTheme="minorHAnsi" w:cstheme="minorHAnsi"/>
          <w:b/>
          <w:bCs/>
          <w:u w:val="single"/>
        </w:rPr>
        <w:t xml:space="preserve">it dips as low as </w:t>
      </w:r>
      <w:r w:rsidRPr="00C707D7">
        <w:rPr>
          <w:rFonts w:asciiTheme="minorHAnsi" w:hAnsiTheme="minorHAnsi" w:cstheme="minorHAnsi"/>
          <w:b/>
          <w:bCs/>
          <w:highlight w:val="green"/>
          <w:u w:val="single"/>
        </w:rPr>
        <w:t>0.38 percent</w:t>
      </w:r>
      <w:r w:rsidRPr="009029A2">
        <w:rPr>
          <w:rFonts w:asciiTheme="minorHAnsi" w:hAnsiTheme="minorHAnsi" w:cstheme="minorHAnsi"/>
          <w:b/>
          <w:bCs/>
          <w:u w:val="single"/>
        </w:rPr>
        <w:t>.</w:t>
      </w:r>
      <w:r w:rsidRPr="009029A2">
        <w:rPr>
          <w:rFonts w:asciiTheme="minorHAnsi" w:hAnsiTheme="minorHAnsi" w:cstheme="minorHAnsi"/>
        </w:rPr>
        <w:t xml:space="preserve"> </w:t>
      </w:r>
      <w:r w:rsidRPr="00C707D7">
        <w:rPr>
          <w:rFonts w:asciiTheme="minorHAnsi" w:hAnsiTheme="minorHAnsi" w:cstheme="minorHAnsi"/>
          <w:highlight w:val="green"/>
          <w:u w:val="single"/>
        </w:rPr>
        <w:t xml:space="preserve">The Greenlandic mines would </w:t>
      </w:r>
      <w:r w:rsidRPr="009029A2">
        <w:rPr>
          <w:rFonts w:asciiTheme="minorHAnsi" w:hAnsiTheme="minorHAnsi" w:cstheme="minorHAnsi"/>
          <w:u w:val="single"/>
        </w:rPr>
        <w:t xml:space="preserve">consequently </w:t>
      </w:r>
      <w:r w:rsidRPr="00C707D7">
        <w:rPr>
          <w:rFonts w:asciiTheme="minorHAnsi" w:hAnsiTheme="minorHAnsi" w:cstheme="minorHAnsi"/>
          <w:highlight w:val="green"/>
          <w:u w:val="single"/>
        </w:rPr>
        <w:t xml:space="preserve">require larger open pits and </w:t>
      </w:r>
      <w:r w:rsidRPr="009029A2">
        <w:rPr>
          <w:rFonts w:asciiTheme="minorHAnsi" w:hAnsiTheme="minorHAnsi" w:cstheme="minorHAnsi"/>
          <w:u w:val="single"/>
        </w:rPr>
        <w:t xml:space="preserve">much </w:t>
      </w:r>
      <w:r w:rsidRPr="00C707D7">
        <w:rPr>
          <w:rFonts w:asciiTheme="minorHAnsi" w:hAnsiTheme="minorHAnsi" w:cstheme="minorHAnsi"/>
          <w:highlight w:val="green"/>
          <w:u w:val="single"/>
        </w:rPr>
        <w:t xml:space="preserve">more energy for crushing, separation, and refining, which would inevitably drive up costs for establishing mines and for </w:t>
      </w:r>
      <w:r w:rsidRPr="009029A2">
        <w:rPr>
          <w:rFonts w:asciiTheme="minorHAnsi" w:hAnsiTheme="minorHAnsi" w:cstheme="minorHAnsi"/>
          <w:u w:val="single"/>
        </w:rPr>
        <w:t xml:space="preserve">actually </w:t>
      </w:r>
      <w:r w:rsidRPr="00C707D7">
        <w:rPr>
          <w:rFonts w:asciiTheme="minorHAnsi" w:hAnsiTheme="minorHAnsi" w:cstheme="minorHAnsi"/>
          <w:highlight w:val="green"/>
          <w:u w:val="single"/>
        </w:rPr>
        <w:t>operating them</w:t>
      </w:r>
      <w:r w:rsidRPr="009029A2">
        <w:rPr>
          <w:rFonts w:asciiTheme="minorHAnsi" w:hAnsiTheme="minorHAnsi" w:cstheme="minorHAnsi"/>
        </w:rPr>
        <w:t>.</w:t>
      </w:r>
    </w:p>
    <w:p w14:paraId="53B3983F" w14:textId="77777777" w:rsidR="00A6111C" w:rsidRDefault="00A6111C" w:rsidP="00A6111C">
      <w:pPr>
        <w:pStyle w:val="Heading3"/>
      </w:pPr>
      <w:r>
        <w:lastRenderedPageBreak/>
        <w:t>Impact---AT: Taiwan---1NC</w:t>
      </w:r>
    </w:p>
    <w:p w14:paraId="2BE47D55" w14:textId="77777777" w:rsidR="00A6111C" w:rsidRDefault="00A6111C" w:rsidP="00A6111C">
      <w:pPr>
        <w:pStyle w:val="Heading4"/>
      </w:pPr>
      <w:r>
        <w:t>2. No Taiwan Impact</w:t>
      </w:r>
    </w:p>
    <w:p w14:paraId="77A8F48D" w14:textId="77777777" w:rsidR="00A6111C" w:rsidRDefault="00A6111C" w:rsidP="00A6111C">
      <w:pPr>
        <w:pStyle w:val="Heading4"/>
      </w:pPr>
      <w:r>
        <w:t xml:space="preserve">A. </w:t>
      </w:r>
      <w:r>
        <w:rPr>
          <w:u w:val="single"/>
        </w:rPr>
        <w:t>Alt solvency</w:t>
      </w:r>
      <w:r>
        <w:t xml:space="preserve"> for Taiwan. </w:t>
      </w:r>
      <w:r>
        <w:rPr>
          <w:u w:val="single"/>
        </w:rPr>
        <w:t>Other bases</w:t>
      </w:r>
      <w:r>
        <w:t xml:space="preserve"> check. </w:t>
      </w:r>
    </w:p>
    <w:p w14:paraId="27BABAC9" w14:textId="77777777" w:rsidR="00A6111C" w:rsidRDefault="00A6111C" w:rsidP="00A6111C">
      <w:pPr>
        <w:pStyle w:val="Heading4"/>
      </w:pPr>
      <w:r>
        <w:t xml:space="preserve">B. China is </w:t>
      </w:r>
      <w:r>
        <w:rPr>
          <w:u w:val="single"/>
        </w:rPr>
        <w:t>not revisionist</w:t>
      </w:r>
      <w:r>
        <w:t xml:space="preserve">---ties with the US are </w:t>
      </w:r>
      <w:r>
        <w:rPr>
          <w:u w:val="single"/>
        </w:rPr>
        <w:t>inseverable</w:t>
      </w:r>
      <w:r>
        <w:t xml:space="preserve">, the rivalry is between </w:t>
      </w:r>
      <w:r>
        <w:rPr>
          <w:u w:val="single"/>
        </w:rPr>
        <w:t>titans</w:t>
      </w:r>
      <w:r>
        <w:t xml:space="preserve"> NOT </w:t>
      </w:r>
      <w:r>
        <w:rPr>
          <w:u w:val="single"/>
        </w:rPr>
        <w:t>confrontational camps</w:t>
      </w:r>
      <w:r>
        <w:t xml:space="preserve">, AND new institutions </w:t>
      </w:r>
      <w:r>
        <w:rPr>
          <w:u w:val="single"/>
        </w:rPr>
        <w:t>reform</w:t>
      </w:r>
      <w:r>
        <w:t xml:space="preserve">, NOT </w:t>
      </w:r>
      <w:r>
        <w:rPr>
          <w:u w:val="single"/>
        </w:rPr>
        <w:t>replace</w:t>
      </w:r>
      <w:r>
        <w:t>.</w:t>
      </w:r>
    </w:p>
    <w:p w14:paraId="419C8AB5" w14:textId="77777777" w:rsidR="00A6111C" w:rsidRDefault="00A6111C" w:rsidP="00A6111C">
      <w:r>
        <w:rPr>
          <w:rStyle w:val="Style13ptBold"/>
        </w:rPr>
        <w:t>Bo ’24</w:t>
      </w:r>
      <w:r>
        <w:t xml:space="preserve"> [Zhou Bo; A Senior Fellow At The Center For International Security and Strategy At Tsinghua University; 5-13-2024; "America, China, and the Trap of Fatalism"; Foreign Affairs; https://www.foreignaffairs.com/united-states/america-china-and-trap-fatalism] KL</w:t>
      </w:r>
    </w:p>
    <w:p w14:paraId="2D822BDB" w14:textId="77777777" w:rsidR="00A6111C" w:rsidRDefault="00A6111C" w:rsidP="00A6111C">
      <w:pPr>
        <w:rPr>
          <w:sz w:val="16"/>
        </w:rPr>
      </w:pPr>
      <w:r>
        <w:rPr>
          <w:sz w:val="16"/>
        </w:rPr>
        <w:t xml:space="preserve">Such intensifying confrontation is lamentable but not inevitable. Beltway analysts have greatly exaggerated China’s supposed threat to Western democratic systems and international order. In recent years, </w:t>
      </w:r>
      <w:r>
        <w:rPr>
          <w:u w:val="single"/>
        </w:rPr>
        <w:t xml:space="preserve">U.S. leaders have cast China as a </w:t>
      </w:r>
      <w:r>
        <w:rPr>
          <w:rStyle w:val="Emphasis"/>
        </w:rPr>
        <w:t>revisionist power</w:t>
      </w:r>
      <w:r>
        <w:rPr>
          <w:sz w:val="16"/>
        </w:rPr>
        <w:t xml:space="preserve"> and </w:t>
      </w:r>
      <w:r>
        <w:rPr>
          <w:u w:val="single"/>
        </w:rPr>
        <w:t xml:space="preserve">invoked the </w:t>
      </w:r>
      <w:r>
        <w:rPr>
          <w:rStyle w:val="Emphasis"/>
        </w:rPr>
        <w:t>specter of a global clash</w:t>
      </w:r>
      <w:r>
        <w:rPr>
          <w:sz w:val="16"/>
        </w:rPr>
        <w:t xml:space="preserve"> between democracy and autocracy. But </w:t>
      </w:r>
      <w:r>
        <w:rPr>
          <w:u w:val="single"/>
        </w:rPr>
        <w:t>democracy’s troubles</w:t>
      </w:r>
      <w:r>
        <w:rPr>
          <w:sz w:val="16"/>
        </w:rPr>
        <w:t xml:space="preserve"> in the twenty-first century </w:t>
      </w:r>
      <w:r>
        <w:rPr>
          <w:u w:val="single"/>
        </w:rPr>
        <w:t>have little to do with China</w:t>
      </w:r>
      <w:r>
        <w:rPr>
          <w:sz w:val="16"/>
        </w:rPr>
        <w:t xml:space="preserve">. According to a 2023 report from Freedom House, </w:t>
      </w:r>
      <w:r w:rsidRPr="00C707D7">
        <w:rPr>
          <w:rStyle w:val="Emphasis"/>
          <w:highlight w:val="green"/>
        </w:rPr>
        <w:t>liberal democracy</w:t>
      </w:r>
      <w:r>
        <w:rPr>
          <w:sz w:val="16"/>
        </w:rPr>
        <w:t xml:space="preserve"> around the world </w:t>
      </w:r>
      <w:r>
        <w:rPr>
          <w:u w:val="single"/>
        </w:rPr>
        <w:t xml:space="preserve">has been </w:t>
      </w:r>
      <w:r w:rsidRPr="00C707D7">
        <w:rPr>
          <w:highlight w:val="green"/>
          <w:u w:val="single"/>
        </w:rPr>
        <w:t xml:space="preserve">in </w:t>
      </w:r>
      <w:r w:rsidRPr="00C707D7">
        <w:rPr>
          <w:rStyle w:val="Emphasis"/>
          <w:highlight w:val="green"/>
        </w:rPr>
        <w:t>steady decline</w:t>
      </w:r>
      <w:r w:rsidRPr="00C707D7">
        <w:rPr>
          <w:highlight w:val="green"/>
          <w:u w:val="single"/>
        </w:rPr>
        <w:t xml:space="preserve"> for </w:t>
      </w:r>
      <w:r w:rsidRPr="00C707D7">
        <w:rPr>
          <w:rStyle w:val="Emphasis"/>
          <w:highlight w:val="green"/>
        </w:rPr>
        <w:t>17 years</w:t>
      </w:r>
      <w:r>
        <w:rPr>
          <w:sz w:val="16"/>
        </w:rPr>
        <w:t xml:space="preserve">. </w:t>
      </w:r>
      <w:r>
        <w:rPr>
          <w:u w:val="single"/>
        </w:rPr>
        <w:t>That is not China’s doing</w:t>
      </w:r>
      <w:r>
        <w:rPr>
          <w:sz w:val="16"/>
        </w:rPr>
        <w:t xml:space="preserve">. </w:t>
      </w:r>
      <w:r w:rsidRPr="00C707D7">
        <w:rPr>
          <w:rStyle w:val="StyleUnderline"/>
          <w:highlight w:val="green"/>
        </w:rPr>
        <w:t>China</w:t>
      </w:r>
      <w:r>
        <w:rPr>
          <w:rStyle w:val="StyleUnderline"/>
        </w:rPr>
        <w:t xml:space="preserve"> has not promoted its </w:t>
      </w:r>
      <w:r>
        <w:rPr>
          <w:rStyle w:val="Emphasis"/>
        </w:rPr>
        <w:t>socialist values</w:t>
      </w:r>
      <w:r>
        <w:rPr>
          <w:rStyle w:val="StyleUnderline"/>
        </w:rPr>
        <w:t xml:space="preserve"> abroad</w:t>
      </w:r>
      <w:r>
        <w:rPr>
          <w:sz w:val="16"/>
        </w:rPr>
        <w:t xml:space="preserve">. </w:t>
      </w:r>
      <w:r>
        <w:rPr>
          <w:rStyle w:val="StyleUnderline"/>
        </w:rPr>
        <w:t xml:space="preserve">It </w:t>
      </w:r>
      <w:r w:rsidRPr="00C707D7">
        <w:rPr>
          <w:rStyle w:val="StyleUnderline"/>
          <w:highlight w:val="green"/>
        </w:rPr>
        <w:t>has not been</w:t>
      </w:r>
      <w:r>
        <w:rPr>
          <w:rStyle w:val="StyleUnderline"/>
        </w:rPr>
        <w:t xml:space="preserve"> directly </w:t>
      </w:r>
      <w:r w:rsidRPr="00C707D7">
        <w:rPr>
          <w:rStyle w:val="StyleUnderline"/>
          <w:highlight w:val="green"/>
        </w:rPr>
        <w:t>involved in</w:t>
      </w:r>
      <w:r>
        <w:rPr>
          <w:rStyle w:val="StyleUnderline"/>
        </w:rPr>
        <w:t xml:space="preserve"> any </w:t>
      </w:r>
      <w:r w:rsidRPr="00C707D7">
        <w:rPr>
          <w:rStyle w:val="StyleUnderline"/>
          <w:highlight w:val="green"/>
        </w:rPr>
        <w:t xml:space="preserve">war since </w:t>
      </w:r>
      <w:r w:rsidRPr="00C707D7">
        <w:rPr>
          <w:rStyle w:val="Emphasis"/>
          <w:highlight w:val="green"/>
        </w:rPr>
        <w:t>1979</w:t>
      </w:r>
      <w:r>
        <w:rPr>
          <w:rStyle w:val="StyleUnderline"/>
        </w:rPr>
        <w:t>. Despite</w:t>
      </w:r>
      <w:r>
        <w:rPr>
          <w:sz w:val="16"/>
        </w:rPr>
        <w:t xml:space="preserve"> its </w:t>
      </w:r>
      <w:r>
        <w:rPr>
          <w:rStyle w:val="StyleUnderline"/>
        </w:rPr>
        <w:t>partnership with Russia</w:t>
      </w:r>
      <w:r>
        <w:rPr>
          <w:sz w:val="16"/>
        </w:rPr>
        <w:t xml:space="preserve">, </w:t>
      </w:r>
      <w:r>
        <w:rPr>
          <w:rStyle w:val="StyleUnderline"/>
        </w:rPr>
        <w:t xml:space="preserve">it has </w:t>
      </w:r>
      <w:r w:rsidRPr="00C707D7">
        <w:rPr>
          <w:rStyle w:val="StyleUnderline"/>
          <w:highlight w:val="green"/>
        </w:rPr>
        <w:t xml:space="preserve">not supplied </w:t>
      </w:r>
      <w:r w:rsidRPr="00C707D7">
        <w:rPr>
          <w:rStyle w:val="Emphasis"/>
          <w:highlight w:val="green"/>
        </w:rPr>
        <w:t>lethal aid</w:t>
      </w:r>
      <w:r w:rsidRPr="00C707D7">
        <w:rPr>
          <w:rStyle w:val="StyleUnderline"/>
          <w:highlight w:val="green"/>
        </w:rPr>
        <w:t xml:space="preserve"> to</w:t>
      </w:r>
      <w:r>
        <w:rPr>
          <w:sz w:val="16"/>
        </w:rPr>
        <w:t xml:space="preserve"> the Russian war effort in </w:t>
      </w:r>
      <w:r w:rsidRPr="00C707D7">
        <w:rPr>
          <w:rStyle w:val="Emphasis"/>
          <w:highlight w:val="green"/>
        </w:rPr>
        <w:t>Ukraine</w:t>
      </w:r>
      <w:r>
        <w:rPr>
          <w:sz w:val="16"/>
        </w:rPr>
        <w:t>.</w:t>
      </w:r>
    </w:p>
    <w:p w14:paraId="75D92BD3" w14:textId="77777777" w:rsidR="00A6111C" w:rsidRDefault="00A6111C" w:rsidP="00A6111C">
      <w:pPr>
        <w:rPr>
          <w:sz w:val="16"/>
        </w:rPr>
      </w:pPr>
      <w:r>
        <w:rPr>
          <w:rStyle w:val="StyleUnderline"/>
        </w:rPr>
        <w:t xml:space="preserve">Indeed, </w:t>
      </w:r>
      <w:r w:rsidRPr="00C707D7">
        <w:rPr>
          <w:rStyle w:val="StyleUnderline"/>
          <w:highlight w:val="green"/>
        </w:rPr>
        <w:t>far from being</w:t>
      </w:r>
      <w:r>
        <w:rPr>
          <w:rStyle w:val="StyleUnderline"/>
        </w:rPr>
        <w:t xml:space="preserve"> a </w:t>
      </w:r>
      <w:r w:rsidRPr="00C707D7">
        <w:rPr>
          <w:rStyle w:val="Emphasis"/>
          <w:highlight w:val="green"/>
        </w:rPr>
        <w:t>revisionist</w:t>
      </w:r>
      <w:r>
        <w:rPr>
          <w:rStyle w:val="Emphasis"/>
        </w:rPr>
        <w:t xml:space="preserve"> power</w:t>
      </w:r>
      <w:r>
        <w:rPr>
          <w:sz w:val="16"/>
        </w:rPr>
        <w:t xml:space="preserve"> seeking to upend the world, </w:t>
      </w:r>
      <w:r w:rsidRPr="00C707D7">
        <w:rPr>
          <w:rStyle w:val="Emphasis"/>
          <w:highlight w:val="green"/>
        </w:rPr>
        <w:t>China upholds</w:t>
      </w:r>
      <w:r>
        <w:rPr>
          <w:u w:val="single"/>
        </w:rPr>
        <w:t xml:space="preserve"> the </w:t>
      </w:r>
      <w:r w:rsidRPr="00C707D7">
        <w:rPr>
          <w:rStyle w:val="Emphasis"/>
          <w:highlight w:val="green"/>
        </w:rPr>
        <w:t>s</w:t>
      </w:r>
      <w:r>
        <w:rPr>
          <w:sz w:val="16"/>
        </w:rPr>
        <w:t xml:space="preserve">tatus </w:t>
      </w:r>
      <w:r w:rsidRPr="00C707D7">
        <w:rPr>
          <w:rStyle w:val="Emphasis"/>
          <w:highlight w:val="green"/>
        </w:rPr>
        <w:t>quo</w:t>
      </w:r>
      <w:r>
        <w:rPr>
          <w:sz w:val="16"/>
        </w:rPr>
        <w:t xml:space="preserve">. </w:t>
      </w:r>
      <w:r>
        <w:rPr>
          <w:rStyle w:val="StyleUnderline"/>
        </w:rPr>
        <w:t xml:space="preserve">It has </w:t>
      </w:r>
      <w:r w:rsidRPr="00C707D7">
        <w:rPr>
          <w:rStyle w:val="StyleUnderline"/>
          <w:highlight w:val="green"/>
        </w:rPr>
        <w:t>joined</w:t>
      </w:r>
      <w:r>
        <w:rPr>
          <w:rStyle w:val="StyleUnderline"/>
        </w:rPr>
        <w:t xml:space="preserve"> almost </w:t>
      </w:r>
      <w:r w:rsidRPr="00C707D7">
        <w:rPr>
          <w:rStyle w:val="StyleUnderline"/>
          <w:highlight w:val="green"/>
        </w:rPr>
        <w:t>all</w:t>
      </w:r>
      <w:r>
        <w:rPr>
          <w:rStyle w:val="StyleUnderline"/>
        </w:rPr>
        <w:t xml:space="preserve"> the </w:t>
      </w:r>
      <w:r w:rsidRPr="00C707D7">
        <w:rPr>
          <w:rStyle w:val="Emphasis"/>
          <w:highlight w:val="green"/>
        </w:rPr>
        <w:t>international</w:t>
      </w:r>
      <w:r>
        <w:rPr>
          <w:sz w:val="16"/>
        </w:rPr>
        <w:t xml:space="preserve"> regimes and </w:t>
      </w:r>
      <w:r w:rsidRPr="00C707D7">
        <w:rPr>
          <w:rStyle w:val="Emphasis"/>
          <w:highlight w:val="green"/>
        </w:rPr>
        <w:t>institutions</w:t>
      </w:r>
      <w:r>
        <w:rPr>
          <w:rStyle w:val="StyleUnderline"/>
        </w:rPr>
        <w:t xml:space="preserve"> established by the U.S.-led West after</w:t>
      </w:r>
      <w:r>
        <w:rPr>
          <w:sz w:val="16"/>
        </w:rPr>
        <w:t xml:space="preserve"> </w:t>
      </w:r>
      <w:r>
        <w:rPr>
          <w:rStyle w:val="Emphasis"/>
        </w:rPr>
        <w:t>W</w:t>
      </w:r>
      <w:r>
        <w:rPr>
          <w:sz w:val="16"/>
        </w:rPr>
        <w:t xml:space="preserve">orld </w:t>
      </w:r>
      <w:r>
        <w:rPr>
          <w:rStyle w:val="Emphasis"/>
        </w:rPr>
        <w:t>W</w:t>
      </w:r>
      <w:r>
        <w:rPr>
          <w:sz w:val="16"/>
        </w:rPr>
        <w:t xml:space="preserve">ar </w:t>
      </w:r>
      <w:r>
        <w:rPr>
          <w:rStyle w:val="Emphasis"/>
        </w:rPr>
        <w:t>II</w:t>
      </w:r>
      <w:r>
        <w:rPr>
          <w:sz w:val="16"/>
        </w:rPr>
        <w:t xml:space="preserve">. </w:t>
      </w:r>
      <w:r>
        <w:rPr>
          <w:rStyle w:val="StyleUnderline"/>
        </w:rPr>
        <w:t xml:space="preserve">As the </w:t>
      </w:r>
      <w:r w:rsidRPr="00C707D7">
        <w:rPr>
          <w:rStyle w:val="StyleUnderline"/>
          <w:highlight w:val="green"/>
        </w:rPr>
        <w:t xml:space="preserve">world’s </w:t>
      </w:r>
      <w:r w:rsidRPr="00C707D7">
        <w:rPr>
          <w:rStyle w:val="Emphasis"/>
          <w:highlight w:val="green"/>
        </w:rPr>
        <w:t>top trader</w:t>
      </w:r>
      <w:r w:rsidRPr="00C707D7">
        <w:rPr>
          <w:sz w:val="16"/>
          <w:highlight w:val="green"/>
        </w:rPr>
        <w:t xml:space="preserve"> </w:t>
      </w:r>
      <w:r w:rsidRPr="00C707D7">
        <w:rPr>
          <w:rStyle w:val="StyleUnderline"/>
          <w:highlight w:val="green"/>
        </w:rPr>
        <w:t>and</w:t>
      </w:r>
      <w:r>
        <w:rPr>
          <w:sz w:val="16"/>
        </w:rPr>
        <w:t xml:space="preserve"> the </w:t>
      </w:r>
      <w:r>
        <w:rPr>
          <w:rStyle w:val="Emphasis"/>
        </w:rPr>
        <w:t xml:space="preserve">largest </w:t>
      </w:r>
      <w:r w:rsidRPr="00C707D7">
        <w:rPr>
          <w:rStyle w:val="Emphasis"/>
          <w:highlight w:val="green"/>
        </w:rPr>
        <w:t>beneficiary of globalization</w:t>
      </w:r>
      <w:r>
        <w:rPr>
          <w:sz w:val="16"/>
        </w:rPr>
        <w:t xml:space="preserve">, </w:t>
      </w:r>
      <w:r>
        <w:rPr>
          <w:rStyle w:val="StyleUnderline"/>
        </w:rPr>
        <w:t xml:space="preserve">China is </w:t>
      </w:r>
      <w:r w:rsidRPr="00C707D7">
        <w:rPr>
          <w:rStyle w:val="Emphasis"/>
          <w:highlight w:val="green"/>
        </w:rPr>
        <w:t>deeply embedded</w:t>
      </w:r>
      <w:r>
        <w:rPr>
          <w:sz w:val="16"/>
        </w:rPr>
        <w:t xml:space="preserve"> </w:t>
      </w:r>
      <w:r>
        <w:rPr>
          <w:rStyle w:val="StyleUnderline"/>
        </w:rPr>
        <w:t>in the existing international order</w:t>
      </w:r>
      <w:r>
        <w:rPr>
          <w:sz w:val="16"/>
        </w:rPr>
        <w:t xml:space="preserve"> and wishes to safeguard that system. </w:t>
      </w:r>
      <w:r>
        <w:rPr>
          <w:rStyle w:val="StyleUnderline"/>
        </w:rPr>
        <w:t>Despite disagreements</w:t>
      </w:r>
      <w:r>
        <w:rPr>
          <w:sz w:val="16"/>
        </w:rPr>
        <w:t xml:space="preserve">, tensions, and even disputes, </w:t>
      </w:r>
      <w:r>
        <w:rPr>
          <w:rStyle w:val="StyleUnderline"/>
        </w:rPr>
        <w:t xml:space="preserve">China </w:t>
      </w:r>
      <w:r w:rsidRPr="00C707D7">
        <w:rPr>
          <w:rStyle w:val="StyleUnderline"/>
          <w:highlight w:val="green"/>
        </w:rPr>
        <w:t>maintains</w:t>
      </w:r>
      <w:r w:rsidRPr="00C707D7">
        <w:rPr>
          <w:sz w:val="16"/>
          <w:highlight w:val="green"/>
        </w:rPr>
        <w:t xml:space="preserve"> </w:t>
      </w:r>
      <w:r w:rsidRPr="00C707D7">
        <w:rPr>
          <w:rStyle w:val="Emphasis"/>
          <w:highlight w:val="green"/>
        </w:rPr>
        <w:t>robust ties</w:t>
      </w:r>
      <w:r w:rsidRPr="00C707D7">
        <w:rPr>
          <w:sz w:val="16"/>
          <w:highlight w:val="green"/>
        </w:rPr>
        <w:t xml:space="preserve"> </w:t>
      </w:r>
      <w:r w:rsidRPr="00C707D7">
        <w:rPr>
          <w:rStyle w:val="StyleUnderline"/>
          <w:highlight w:val="green"/>
        </w:rPr>
        <w:t>with</w:t>
      </w:r>
      <w:r>
        <w:rPr>
          <w:rStyle w:val="StyleUnderline"/>
        </w:rPr>
        <w:t xml:space="preserve"> the </w:t>
      </w:r>
      <w:r w:rsidRPr="00C707D7">
        <w:rPr>
          <w:rStyle w:val="StyleUnderline"/>
          <w:highlight w:val="green"/>
        </w:rPr>
        <w:t>West; neither</w:t>
      </w:r>
      <w:r>
        <w:rPr>
          <w:rStyle w:val="StyleUnderline"/>
        </w:rPr>
        <w:t xml:space="preserve"> side could</w:t>
      </w:r>
      <w:r>
        <w:rPr>
          <w:sz w:val="16"/>
        </w:rPr>
        <w:t xml:space="preserve"> </w:t>
      </w:r>
      <w:r w:rsidRPr="00C707D7">
        <w:rPr>
          <w:rStyle w:val="Emphasis"/>
          <w:highlight w:val="green"/>
        </w:rPr>
        <w:t>countenance</w:t>
      </w:r>
      <w:r>
        <w:rPr>
          <w:sz w:val="16"/>
        </w:rPr>
        <w:t xml:space="preserve"> </w:t>
      </w:r>
      <w:r>
        <w:rPr>
          <w:rStyle w:val="StyleUnderline"/>
        </w:rPr>
        <w:t xml:space="preserve">the kind of </w:t>
      </w:r>
      <w:r w:rsidRPr="00C707D7">
        <w:rPr>
          <w:rStyle w:val="Emphasis"/>
          <w:highlight w:val="green"/>
        </w:rPr>
        <w:t>severing</w:t>
      </w:r>
      <w:r>
        <w:rPr>
          <w:rStyle w:val="Emphasis"/>
        </w:rPr>
        <w:t xml:space="preserve"> of </w:t>
      </w:r>
      <w:r w:rsidRPr="00C707D7">
        <w:rPr>
          <w:rStyle w:val="Emphasis"/>
          <w:highlight w:val="green"/>
        </w:rPr>
        <w:t>relations</w:t>
      </w:r>
      <w:r>
        <w:rPr>
          <w:rStyle w:val="StyleUnderline"/>
        </w:rPr>
        <w:t xml:space="preserve"> that has occurred</w:t>
      </w:r>
      <w:r>
        <w:rPr>
          <w:sz w:val="16"/>
        </w:rPr>
        <w:t xml:space="preserve"> between the West and Russia </w:t>
      </w:r>
      <w:r>
        <w:rPr>
          <w:rStyle w:val="StyleUnderline"/>
        </w:rPr>
        <w:t>since</w:t>
      </w:r>
      <w:r>
        <w:rPr>
          <w:sz w:val="16"/>
        </w:rPr>
        <w:t xml:space="preserve"> the invasion of </w:t>
      </w:r>
      <w:r>
        <w:rPr>
          <w:rStyle w:val="Emphasis"/>
        </w:rPr>
        <w:t>Ukraine</w:t>
      </w:r>
      <w:r>
        <w:rPr>
          <w:sz w:val="16"/>
        </w:rPr>
        <w:t>.</w:t>
      </w:r>
    </w:p>
    <w:p w14:paraId="2773317E" w14:textId="77777777" w:rsidR="00A6111C" w:rsidRDefault="00A6111C" w:rsidP="00A6111C">
      <w:pPr>
        <w:rPr>
          <w:sz w:val="16"/>
        </w:rPr>
      </w:pPr>
      <w:r w:rsidRPr="00C707D7">
        <w:rPr>
          <w:rStyle w:val="StyleUnderline"/>
          <w:highlight w:val="green"/>
        </w:rPr>
        <w:t>China</w:t>
      </w:r>
      <w:r>
        <w:rPr>
          <w:rStyle w:val="StyleUnderline"/>
        </w:rPr>
        <w:t xml:space="preserve"> has </w:t>
      </w:r>
      <w:r w:rsidRPr="00C707D7">
        <w:rPr>
          <w:rStyle w:val="StyleUnderline"/>
          <w:highlight w:val="green"/>
        </w:rPr>
        <w:t>advanced</w:t>
      </w:r>
      <w:r>
        <w:rPr>
          <w:rStyle w:val="StyleUnderline"/>
        </w:rPr>
        <w:t xml:space="preserve"> </w:t>
      </w:r>
      <w:r>
        <w:rPr>
          <w:rStyle w:val="Emphasis"/>
        </w:rPr>
        <w:t>new institutions</w:t>
      </w:r>
      <w:r>
        <w:rPr>
          <w:rStyle w:val="StyleUnderline"/>
        </w:rPr>
        <w:t xml:space="preserve"> such as</w:t>
      </w:r>
      <w:r>
        <w:rPr>
          <w:sz w:val="16"/>
        </w:rPr>
        <w:t xml:space="preserve"> the </w:t>
      </w:r>
      <w:r w:rsidRPr="00C707D7">
        <w:rPr>
          <w:rStyle w:val="Emphasis"/>
          <w:highlight w:val="green"/>
        </w:rPr>
        <w:t>S</w:t>
      </w:r>
      <w:r>
        <w:rPr>
          <w:sz w:val="16"/>
        </w:rPr>
        <w:t xml:space="preserve">hanghai </w:t>
      </w:r>
      <w:r w:rsidRPr="00C707D7">
        <w:rPr>
          <w:rStyle w:val="Emphasis"/>
          <w:highlight w:val="green"/>
        </w:rPr>
        <w:t>C</w:t>
      </w:r>
      <w:r>
        <w:rPr>
          <w:sz w:val="16"/>
        </w:rPr>
        <w:t xml:space="preserve">ooperation </w:t>
      </w:r>
      <w:r w:rsidRPr="00C707D7">
        <w:rPr>
          <w:rStyle w:val="Emphasis"/>
          <w:highlight w:val="green"/>
        </w:rPr>
        <w:t>O</w:t>
      </w:r>
      <w:r>
        <w:rPr>
          <w:sz w:val="16"/>
        </w:rPr>
        <w:t xml:space="preserve">rganization, the multilateral </w:t>
      </w:r>
      <w:r w:rsidRPr="00C707D7">
        <w:rPr>
          <w:rStyle w:val="Emphasis"/>
          <w:highlight w:val="green"/>
        </w:rPr>
        <w:t>BRICS</w:t>
      </w:r>
      <w:r>
        <w:rPr>
          <w:sz w:val="16"/>
        </w:rPr>
        <w:t xml:space="preserve"> grouping, </w:t>
      </w:r>
      <w:r w:rsidRPr="00C707D7">
        <w:rPr>
          <w:rStyle w:val="StyleUnderline"/>
          <w:highlight w:val="green"/>
        </w:rPr>
        <w:t>and</w:t>
      </w:r>
      <w:r>
        <w:rPr>
          <w:rStyle w:val="StyleUnderline"/>
        </w:rPr>
        <w:t xml:space="preserve"> the</w:t>
      </w:r>
      <w:r>
        <w:rPr>
          <w:sz w:val="16"/>
        </w:rPr>
        <w:t xml:space="preserve"> </w:t>
      </w:r>
      <w:r w:rsidRPr="00C707D7">
        <w:rPr>
          <w:rStyle w:val="Emphasis"/>
          <w:highlight w:val="green"/>
        </w:rPr>
        <w:t>B</w:t>
      </w:r>
      <w:r>
        <w:rPr>
          <w:sz w:val="16"/>
        </w:rPr>
        <w:t xml:space="preserve">elt and </w:t>
      </w:r>
      <w:r w:rsidRPr="00C707D7">
        <w:rPr>
          <w:rStyle w:val="Emphasis"/>
          <w:highlight w:val="green"/>
        </w:rPr>
        <w:t>R</w:t>
      </w:r>
      <w:r>
        <w:rPr>
          <w:sz w:val="16"/>
        </w:rPr>
        <w:t xml:space="preserve">oad </w:t>
      </w:r>
      <w:r w:rsidRPr="00C707D7">
        <w:rPr>
          <w:rStyle w:val="Emphasis"/>
          <w:highlight w:val="green"/>
        </w:rPr>
        <w:t>I</w:t>
      </w:r>
      <w:r>
        <w:rPr>
          <w:sz w:val="16"/>
        </w:rPr>
        <w:t xml:space="preserve">nitiative </w:t>
      </w:r>
      <w:r>
        <w:rPr>
          <w:rStyle w:val="StyleUnderline"/>
        </w:rPr>
        <w:t xml:space="preserve">to build </w:t>
      </w:r>
      <w:r>
        <w:rPr>
          <w:rStyle w:val="Emphasis"/>
        </w:rPr>
        <w:t>global infrastructure</w:t>
      </w:r>
      <w:r>
        <w:rPr>
          <w:sz w:val="16"/>
        </w:rPr>
        <w:t xml:space="preserve">, all of which could change the international political and economic landscape. But </w:t>
      </w:r>
      <w:r w:rsidRPr="00C707D7">
        <w:rPr>
          <w:rStyle w:val="StyleUnderline"/>
          <w:highlight w:val="green"/>
        </w:rPr>
        <w:t>these</w:t>
      </w:r>
      <w:r>
        <w:rPr>
          <w:rStyle w:val="StyleUnderline"/>
        </w:rPr>
        <w:t xml:space="preserve"> shifts</w:t>
      </w:r>
      <w:r>
        <w:rPr>
          <w:sz w:val="16"/>
        </w:rPr>
        <w:t xml:space="preserve"> would </w:t>
      </w:r>
      <w:r>
        <w:rPr>
          <w:rStyle w:val="Emphasis"/>
        </w:rPr>
        <w:t xml:space="preserve">serve to </w:t>
      </w:r>
      <w:r w:rsidRPr="00C707D7">
        <w:rPr>
          <w:rStyle w:val="Emphasis"/>
          <w:highlight w:val="green"/>
        </w:rPr>
        <w:t>reform</w:t>
      </w:r>
      <w:r w:rsidRPr="00C707D7">
        <w:rPr>
          <w:highlight w:val="green"/>
          <w:u w:val="single"/>
        </w:rPr>
        <w:t xml:space="preserve">, </w:t>
      </w:r>
      <w:r w:rsidRPr="00C707D7">
        <w:rPr>
          <w:rStyle w:val="Emphasis"/>
          <w:highlight w:val="green"/>
        </w:rPr>
        <w:t>rather than replace</w:t>
      </w:r>
      <w:r>
        <w:rPr>
          <w:sz w:val="16"/>
        </w:rPr>
        <w:t xml:space="preserve">, </w:t>
      </w:r>
      <w:r>
        <w:rPr>
          <w:rStyle w:val="StyleUnderline"/>
        </w:rPr>
        <w:t>the international order</w:t>
      </w:r>
      <w:r>
        <w:rPr>
          <w:sz w:val="16"/>
        </w:rPr>
        <w:t xml:space="preserve">, </w:t>
      </w:r>
      <w:r w:rsidRPr="00C707D7">
        <w:rPr>
          <w:rStyle w:val="StyleUnderline"/>
          <w:highlight w:val="green"/>
        </w:rPr>
        <w:t xml:space="preserve">making it </w:t>
      </w:r>
      <w:r w:rsidRPr="00C707D7">
        <w:rPr>
          <w:rStyle w:val="Emphasis"/>
          <w:highlight w:val="green"/>
        </w:rPr>
        <w:t>more equitable</w:t>
      </w:r>
      <w:r>
        <w:rPr>
          <w:sz w:val="16"/>
        </w:rPr>
        <w:t xml:space="preserve"> </w:t>
      </w:r>
      <w:r>
        <w:rPr>
          <w:rStyle w:val="StyleUnderline"/>
        </w:rPr>
        <w:t>and</w:t>
      </w:r>
      <w:r>
        <w:rPr>
          <w:sz w:val="16"/>
        </w:rPr>
        <w:t xml:space="preserve"> </w:t>
      </w:r>
      <w:r w:rsidRPr="00C707D7">
        <w:rPr>
          <w:rStyle w:val="Emphasis"/>
          <w:highlight w:val="green"/>
        </w:rPr>
        <w:t>elevating</w:t>
      </w:r>
      <w:r>
        <w:rPr>
          <w:sz w:val="16"/>
        </w:rPr>
        <w:t xml:space="preserve"> the interests of many </w:t>
      </w:r>
      <w:r w:rsidRPr="00C707D7">
        <w:rPr>
          <w:rStyle w:val="Emphasis"/>
          <w:highlight w:val="green"/>
        </w:rPr>
        <w:t>less prosperous</w:t>
      </w:r>
      <w:r>
        <w:rPr>
          <w:rStyle w:val="Emphasis"/>
        </w:rPr>
        <w:t xml:space="preserve"> countries</w:t>
      </w:r>
      <w:r>
        <w:rPr>
          <w:sz w:val="16"/>
        </w:rPr>
        <w:t>.</w:t>
      </w:r>
    </w:p>
    <w:p w14:paraId="093E8193" w14:textId="77777777" w:rsidR="00A6111C" w:rsidRPr="00111A1E" w:rsidRDefault="00A6111C" w:rsidP="00A6111C">
      <w:pPr>
        <w:rPr>
          <w:sz w:val="16"/>
        </w:rPr>
      </w:pPr>
      <w:r>
        <w:rPr>
          <w:sz w:val="16"/>
        </w:rPr>
        <w:t xml:space="preserve">And yet if one listens to the policymaking establishments in the West, one can hear the sound of lines being drawn. A refrain one hears often today suggests that the world has entered a new cold war. </w:t>
      </w:r>
      <w:r>
        <w:rPr>
          <w:rStyle w:val="StyleUnderline"/>
        </w:rPr>
        <w:t>It is still too early to judge whether</w:t>
      </w:r>
      <w:r>
        <w:rPr>
          <w:sz w:val="16"/>
        </w:rPr>
        <w:t xml:space="preserve"> the </w:t>
      </w:r>
      <w:r>
        <w:rPr>
          <w:rStyle w:val="StyleUnderline"/>
        </w:rPr>
        <w:t>rivalry</w:t>
      </w:r>
      <w:r>
        <w:rPr>
          <w:sz w:val="16"/>
        </w:rPr>
        <w:t xml:space="preserve"> between China and the United States really </w:t>
      </w:r>
      <w:r>
        <w:rPr>
          <w:rStyle w:val="StyleUnderline"/>
        </w:rPr>
        <w:t xml:space="preserve">resembles the one between the </w:t>
      </w:r>
      <w:r>
        <w:rPr>
          <w:rStyle w:val="Emphasis"/>
        </w:rPr>
        <w:t>Soviet Union</w:t>
      </w:r>
      <w:r>
        <w:rPr>
          <w:rStyle w:val="StyleUnderline"/>
        </w:rPr>
        <w:t xml:space="preserve"> and the</w:t>
      </w:r>
      <w:r>
        <w:rPr>
          <w:sz w:val="16"/>
        </w:rPr>
        <w:t xml:space="preserve"> </w:t>
      </w:r>
      <w:r>
        <w:rPr>
          <w:rStyle w:val="Emphasis"/>
        </w:rPr>
        <w:t>U</w:t>
      </w:r>
      <w:r>
        <w:rPr>
          <w:sz w:val="16"/>
        </w:rPr>
        <w:t xml:space="preserve">nited </w:t>
      </w:r>
      <w:r>
        <w:rPr>
          <w:rStyle w:val="Emphasis"/>
        </w:rPr>
        <w:t>S</w:t>
      </w:r>
      <w:r>
        <w:rPr>
          <w:sz w:val="16"/>
        </w:rPr>
        <w:t xml:space="preserve">tates—and, indeed, if it will continue to remain cold. </w:t>
      </w:r>
      <w:r>
        <w:rPr>
          <w:rStyle w:val="StyleUnderline"/>
        </w:rPr>
        <w:t xml:space="preserve">But the analogy fails to capture a </w:t>
      </w:r>
      <w:r>
        <w:rPr>
          <w:rStyle w:val="Emphasis"/>
        </w:rPr>
        <w:t>critical distinction</w:t>
      </w:r>
      <w:r>
        <w:rPr>
          <w:sz w:val="16"/>
        </w:rPr>
        <w:t xml:space="preserve">: unlike the Cold War, </w:t>
      </w:r>
      <w:r>
        <w:rPr>
          <w:rStyle w:val="StyleUnderline"/>
        </w:rPr>
        <w:t xml:space="preserve">this rivalry is between </w:t>
      </w:r>
      <w:r>
        <w:rPr>
          <w:rStyle w:val="Emphasis"/>
        </w:rPr>
        <w:t>two individual titans</w:t>
      </w:r>
      <w:r>
        <w:rPr>
          <w:sz w:val="16"/>
        </w:rPr>
        <w:t xml:space="preserve"> </w:t>
      </w:r>
      <w:r>
        <w:rPr>
          <w:rStyle w:val="StyleUnderline"/>
        </w:rPr>
        <w:t xml:space="preserve">rather than </w:t>
      </w:r>
      <w:r>
        <w:rPr>
          <w:rStyle w:val="Emphasis"/>
        </w:rPr>
        <w:t>two confrontational camps</w:t>
      </w:r>
      <w:r>
        <w:rPr>
          <w:sz w:val="16"/>
        </w:rPr>
        <w:t xml:space="preserve">. </w:t>
      </w:r>
      <w:r>
        <w:rPr>
          <w:rStyle w:val="StyleUnderline"/>
        </w:rPr>
        <w:t xml:space="preserve">Washington cannot rally an </w:t>
      </w:r>
      <w:r>
        <w:rPr>
          <w:rStyle w:val="Emphasis"/>
        </w:rPr>
        <w:t>implacably anti-Chinese alliance</w:t>
      </w:r>
      <w:r>
        <w:rPr>
          <w:sz w:val="16"/>
        </w:rPr>
        <w:t xml:space="preserve">, </w:t>
      </w:r>
      <w:r>
        <w:rPr>
          <w:rStyle w:val="StyleUnderline"/>
        </w:rPr>
        <w:t>just as Beijing cannot lead a bloc</w:t>
      </w:r>
      <w:r>
        <w:rPr>
          <w:sz w:val="16"/>
        </w:rPr>
        <w:t xml:space="preserve"> that is </w:t>
      </w:r>
      <w:r>
        <w:rPr>
          <w:rStyle w:val="Emphasis"/>
        </w:rPr>
        <w:t>uniformly hostile to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Most </w:t>
      </w:r>
      <w:r w:rsidRPr="00C707D7">
        <w:rPr>
          <w:rStyle w:val="Emphasis"/>
          <w:highlight w:val="green"/>
        </w:rPr>
        <w:t>U.S. allies</w:t>
      </w:r>
      <w:r w:rsidRPr="00C707D7">
        <w:rPr>
          <w:rStyle w:val="StyleUnderline"/>
          <w:highlight w:val="green"/>
        </w:rPr>
        <w:t xml:space="preserve"> have China as</w:t>
      </w:r>
      <w:r>
        <w:rPr>
          <w:rStyle w:val="StyleUnderline"/>
        </w:rPr>
        <w:t xml:space="preserve"> their </w:t>
      </w:r>
      <w:r w:rsidRPr="00C707D7">
        <w:rPr>
          <w:rStyle w:val="Emphasis"/>
          <w:highlight w:val="green"/>
        </w:rPr>
        <w:t>largest trading partner</w:t>
      </w:r>
      <w:r>
        <w:rPr>
          <w:sz w:val="16"/>
        </w:rPr>
        <w:t xml:space="preserve">. Like all other </w:t>
      </w:r>
      <w:r w:rsidRPr="00C707D7">
        <w:rPr>
          <w:rStyle w:val="StyleUnderline"/>
          <w:highlight w:val="green"/>
        </w:rPr>
        <w:t>countries</w:t>
      </w:r>
      <w:r>
        <w:rPr>
          <w:sz w:val="16"/>
        </w:rPr>
        <w:t xml:space="preserve"> in an increasingly multipolar world, they will </w:t>
      </w:r>
      <w:r w:rsidRPr="00C707D7">
        <w:rPr>
          <w:rStyle w:val="Emphasis"/>
          <w:highlight w:val="green"/>
        </w:rPr>
        <w:t>pick and choose</w:t>
      </w:r>
      <w:r>
        <w:rPr>
          <w:sz w:val="16"/>
        </w:rPr>
        <w:t xml:space="preserve"> </w:t>
      </w:r>
      <w:r>
        <w:rPr>
          <w:rStyle w:val="StyleUnderline"/>
        </w:rPr>
        <w:t xml:space="preserve">positions on </w:t>
      </w:r>
      <w:r>
        <w:rPr>
          <w:rStyle w:val="Emphasis"/>
        </w:rPr>
        <w:t>specific issues</w:t>
      </w:r>
      <w:r>
        <w:rPr>
          <w:sz w:val="16"/>
        </w:rPr>
        <w:t xml:space="preserve">, </w:t>
      </w:r>
      <w:r w:rsidRPr="00C707D7">
        <w:rPr>
          <w:rStyle w:val="StyleUnderline"/>
          <w:highlight w:val="green"/>
        </w:rPr>
        <w:t>not blindly</w:t>
      </w:r>
      <w:r>
        <w:rPr>
          <w:rStyle w:val="StyleUnderline"/>
        </w:rPr>
        <w:t xml:space="preserve"> take the</w:t>
      </w:r>
      <w:r>
        <w:rPr>
          <w:sz w:val="16"/>
        </w:rPr>
        <w:t xml:space="preserve"> </w:t>
      </w:r>
      <w:r w:rsidRPr="00C707D7">
        <w:rPr>
          <w:rStyle w:val="Emphasis"/>
          <w:highlight w:val="green"/>
        </w:rPr>
        <w:t>U</w:t>
      </w:r>
      <w:r>
        <w:rPr>
          <w:sz w:val="16"/>
        </w:rPr>
        <w:t xml:space="preserve">nited </w:t>
      </w:r>
      <w:r w:rsidRPr="00C707D7">
        <w:rPr>
          <w:rStyle w:val="Emphasis"/>
          <w:highlight w:val="green"/>
        </w:rPr>
        <w:t>S</w:t>
      </w:r>
      <w:r>
        <w:rPr>
          <w:sz w:val="16"/>
        </w:rPr>
        <w:t>tate</w:t>
      </w:r>
      <w:r w:rsidRPr="00C707D7">
        <w:rPr>
          <w:rStyle w:val="StyleUnderline"/>
          <w:highlight w:val="green"/>
        </w:rPr>
        <w:t>s’</w:t>
      </w:r>
      <w:r w:rsidRPr="00C707D7">
        <w:rPr>
          <w:sz w:val="16"/>
          <w:highlight w:val="green"/>
        </w:rPr>
        <w:t xml:space="preserve"> </w:t>
      </w:r>
      <w:r w:rsidRPr="00C707D7">
        <w:rPr>
          <w:rStyle w:val="StyleUnderline"/>
          <w:highlight w:val="green"/>
        </w:rPr>
        <w:t>side. Washington</w:t>
      </w:r>
      <w:r>
        <w:rPr>
          <w:sz w:val="16"/>
        </w:rPr>
        <w:t xml:space="preserve"> has </w:t>
      </w:r>
      <w:r>
        <w:rPr>
          <w:rStyle w:val="StyleUnderline"/>
        </w:rPr>
        <w:t xml:space="preserve">enjoyed </w:t>
      </w:r>
      <w:r w:rsidRPr="00C707D7">
        <w:rPr>
          <w:rStyle w:val="Emphasis"/>
          <w:highlight w:val="green"/>
        </w:rPr>
        <w:t>modest success</w:t>
      </w:r>
      <w:r>
        <w:rPr>
          <w:rStyle w:val="StyleUnderline"/>
        </w:rPr>
        <w:t xml:space="preserve"> in </w:t>
      </w:r>
      <w:r w:rsidRPr="00C707D7">
        <w:rPr>
          <w:rStyle w:val="StyleUnderline"/>
          <w:highlight w:val="green"/>
        </w:rPr>
        <w:t>rallying</w:t>
      </w:r>
      <w:r>
        <w:rPr>
          <w:rStyle w:val="StyleUnderline"/>
        </w:rPr>
        <w:t xml:space="preserve"> allies</w:t>
      </w:r>
      <w:r>
        <w:rPr>
          <w:sz w:val="16"/>
        </w:rPr>
        <w:t xml:space="preserve"> and partners in arrangements meant </w:t>
      </w:r>
      <w:r>
        <w:rPr>
          <w:rStyle w:val="StyleUnderline"/>
        </w:rPr>
        <w:t>to contain China</w:t>
      </w:r>
      <w:r>
        <w:rPr>
          <w:sz w:val="16"/>
        </w:rPr>
        <w:t xml:space="preserve">, </w:t>
      </w:r>
      <w:r w:rsidRPr="00C707D7">
        <w:rPr>
          <w:rStyle w:val="StyleUnderline"/>
          <w:highlight w:val="green"/>
        </w:rPr>
        <w:t>such as</w:t>
      </w:r>
      <w:r>
        <w:rPr>
          <w:sz w:val="16"/>
        </w:rPr>
        <w:t xml:space="preserve"> the Indo-Pacific security partnership known as the Quad and the military partnership between Australia, the United Kingdom, and the United States known as </w:t>
      </w:r>
      <w:r w:rsidRPr="00C707D7">
        <w:rPr>
          <w:rStyle w:val="Emphasis"/>
          <w:highlight w:val="green"/>
        </w:rPr>
        <w:t>AUKUS</w:t>
      </w:r>
      <w:r w:rsidRPr="00C707D7">
        <w:rPr>
          <w:rStyle w:val="StyleUnderline"/>
          <w:highlight w:val="green"/>
        </w:rPr>
        <w:t>. But</w:t>
      </w:r>
      <w:r>
        <w:rPr>
          <w:rStyle w:val="StyleUnderline"/>
        </w:rPr>
        <w:t xml:space="preserve"> these groupings </w:t>
      </w:r>
      <w:r w:rsidRPr="00C707D7">
        <w:rPr>
          <w:rStyle w:val="Emphasis"/>
          <w:highlight w:val="green"/>
        </w:rPr>
        <w:t>do not amount to much</w:t>
      </w:r>
      <w:r>
        <w:rPr>
          <w:sz w:val="16"/>
        </w:rPr>
        <w:t>: they look like a few tiny islands in a vast ocean. In many parts of the world, especially in Africa, the United States has already lost to China, which helps local economies without delivering moralizing bromides about governance and values.</w:t>
      </w:r>
    </w:p>
    <w:p w14:paraId="3DFD8CDD" w14:textId="77777777" w:rsidR="00A6111C" w:rsidRDefault="00A6111C" w:rsidP="00A6111C">
      <w:pPr>
        <w:pStyle w:val="Heading4"/>
      </w:pPr>
      <w:r>
        <w:t xml:space="preserve">Even if they are revisionist, China </w:t>
      </w:r>
      <w:r>
        <w:rPr>
          <w:u w:val="single"/>
        </w:rPr>
        <w:t>lacks</w:t>
      </w:r>
      <w:r>
        <w:t xml:space="preserve"> capabilities AND too many </w:t>
      </w:r>
      <w:r>
        <w:rPr>
          <w:u w:val="single"/>
        </w:rPr>
        <w:t>alt-causes</w:t>
      </w:r>
      <w:r>
        <w:t xml:space="preserve">. </w:t>
      </w:r>
    </w:p>
    <w:p w14:paraId="4311D76C" w14:textId="77777777" w:rsidR="00A6111C" w:rsidRDefault="00A6111C" w:rsidP="00A6111C">
      <w:r>
        <w:rPr>
          <w:rStyle w:val="Style13ptBold"/>
        </w:rPr>
        <w:t>Wang ’23</w:t>
      </w:r>
      <w:r>
        <w:t xml:space="preserve"> [Cindy; November 13; Reporter; Bloomberg, “Taiwan Doubts China’s Xi Will Have the Ability to Invade by 2027”] </w:t>
      </w:r>
    </w:p>
    <w:p w14:paraId="1E821B9C" w14:textId="77777777" w:rsidR="00A6111C" w:rsidRDefault="00A6111C" w:rsidP="00A6111C">
      <w:r>
        <w:rPr>
          <w:sz w:val="16"/>
        </w:rPr>
        <w:lastRenderedPageBreak/>
        <w:t xml:space="preserve">(Bloomberg) -- Chinese President </w:t>
      </w:r>
      <w:r w:rsidRPr="00C707D7">
        <w:rPr>
          <w:rStyle w:val="Emphasis"/>
          <w:highlight w:val="green"/>
        </w:rPr>
        <w:t>Xi</w:t>
      </w:r>
      <w:r>
        <w:rPr>
          <w:sz w:val="16"/>
        </w:rPr>
        <w:t xml:space="preserve"> Jinping is </w:t>
      </w:r>
      <w:r w:rsidRPr="00C707D7">
        <w:rPr>
          <w:rStyle w:val="Emphasis"/>
          <w:highlight w:val="green"/>
        </w:rPr>
        <w:t>unlikely</w:t>
      </w:r>
      <w:r w:rsidRPr="00C707D7">
        <w:rPr>
          <w:rStyle w:val="StyleUnderline"/>
          <w:highlight w:val="green"/>
        </w:rPr>
        <w:t xml:space="preserve"> to</w:t>
      </w:r>
      <w:r>
        <w:rPr>
          <w:sz w:val="16"/>
        </w:rPr>
        <w:t xml:space="preserve"> have the capability to </w:t>
      </w:r>
      <w:r w:rsidRPr="00C707D7">
        <w:rPr>
          <w:rStyle w:val="StyleUnderline"/>
          <w:highlight w:val="green"/>
        </w:rPr>
        <w:t>conduct</w:t>
      </w:r>
      <w:r>
        <w:rPr>
          <w:rStyle w:val="StyleUnderline"/>
        </w:rPr>
        <w:t xml:space="preserve"> a </w:t>
      </w:r>
      <w:r>
        <w:rPr>
          <w:rStyle w:val="Emphasis"/>
        </w:rPr>
        <w:t>successful</w:t>
      </w:r>
      <w:r>
        <w:rPr>
          <w:rStyle w:val="StyleUnderline"/>
        </w:rPr>
        <w:t xml:space="preserve"> </w:t>
      </w:r>
      <w:r w:rsidRPr="00C707D7">
        <w:rPr>
          <w:rStyle w:val="StyleUnderline"/>
          <w:highlight w:val="green"/>
        </w:rPr>
        <w:t>invasion</w:t>
      </w:r>
      <w:r>
        <w:rPr>
          <w:rStyle w:val="StyleUnderline"/>
        </w:rPr>
        <w:t xml:space="preserve"> of </w:t>
      </w:r>
      <w:r>
        <w:rPr>
          <w:rStyle w:val="Emphasis"/>
        </w:rPr>
        <w:t>Taiwan</w:t>
      </w:r>
      <w:r>
        <w:rPr>
          <w:rStyle w:val="StyleUnderline"/>
        </w:rPr>
        <w:t xml:space="preserve"> by </w:t>
      </w:r>
      <w:r>
        <w:rPr>
          <w:rStyle w:val="Emphasis"/>
        </w:rPr>
        <w:t>2027</w:t>
      </w:r>
      <w:r>
        <w:rPr>
          <w:rStyle w:val="StyleUnderline"/>
        </w:rPr>
        <w:t>, according to</w:t>
      </w:r>
      <w:r>
        <w:rPr>
          <w:sz w:val="16"/>
        </w:rPr>
        <w:t xml:space="preserve"> a </w:t>
      </w:r>
      <w:r>
        <w:rPr>
          <w:rStyle w:val="StyleUnderline"/>
        </w:rPr>
        <w:t xml:space="preserve">top </w:t>
      </w:r>
      <w:r>
        <w:rPr>
          <w:rStyle w:val="Emphasis"/>
        </w:rPr>
        <w:t>Taiwanese security</w:t>
      </w:r>
      <w:r>
        <w:rPr>
          <w:rStyle w:val="StyleUnderline"/>
        </w:rPr>
        <w:t xml:space="preserve"> official, casting </w:t>
      </w:r>
      <w:r>
        <w:rPr>
          <w:rStyle w:val="Emphasis"/>
        </w:rPr>
        <w:t>doubts</w:t>
      </w:r>
      <w:r>
        <w:rPr>
          <w:rStyle w:val="StyleUnderline"/>
        </w:rPr>
        <w:t xml:space="preserve"> on </w:t>
      </w:r>
      <w:r>
        <w:rPr>
          <w:sz w:val="16"/>
        </w:rPr>
        <w:t xml:space="preserve">the progress of </w:t>
      </w:r>
      <w:r>
        <w:rPr>
          <w:rStyle w:val="StyleUnderline"/>
        </w:rPr>
        <w:t>Beijing’s</w:t>
      </w:r>
      <w:r>
        <w:rPr>
          <w:sz w:val="16"/>
        </w:rPr>
        <w:t xml:space="preserve"> military modernization </w:t>
      </w:r>
      <w:r>
        <w:rPr>
          <w:rStyle w:val="StyleUnderline"/>
        </w:rPr>
        <w:t>plans</w:t>
      </w:r>
      <w:r>
        <w:rPr>
          <w:sz w:val="16"/>
        </w:rPr>
        <w:t>.</w:t>
      </w:r>
    </w:p>
    <w:p w14:paraId="0069ED31" w14:textId="77777777" w:rsidR="00A6111C" w:rsidRDefault="00A6111C" w:rsidP="00A6111C">
      <w:r w:rsidRPr="00C707D7">
        <w:rPr>
          <w:rStyle w:val="Emphasis"/>
          <w:highlight w:val="green"/>
        </w:rPr>
        <w:t>Taiwan</w:t>
      </w:r>
      <w:r>
        <w:rPr>
          <w:sz w:val="16"/>
        </w:rPr>
        <w:t xml:space="preserve"> will </w:t>
      </w:r>
      <w:r>
        <w:rPr>
          <w:rStyle w:val="StyleUnderline"/>
        </w:rPr>
        <w:t xml:space="preserve">continue to </w:t>
      </w:r>
      <w:r w:rsidRPr="00C707D7">
        <w:rPr>
          <w:rStyle w:val="StyleUnderline"/>
          <w:highlight w:val="green"/>
        </w:rPr>
        <w:t>delay</w:t>
      </w:r>
      <w:r>
        <w:rPr>
          <w:sz w:val="16"/>
        </w:rPr>
        <w:t xml:space="preserve"> the </w:t>
      </w:r>
      <w:r>
        <w:rPr>
          <w:rStyle w:val="Emphasis"/>
        </w:rPr>
        <w:t>P</w:t>
      </w:r>
      <w:r>
        <w:rPr>
          <w:sz w:val="16"/>
        </w:rPr>
        <w:t xml:space="preserve">eople’s </w:t>
      </w:r>
      <w:r>
        <w:rPr>
          <w:rStyle w:val="Emphasis"/>
        </w:rPr>
        <w:t>L</w:t>
      </w:r>
      <w:r>
        <w:rPr>
          <w:sz w:val="16"/>
        </w:rPr>
        <w:t xml:space="preserve">iberation </w:t>
      </w:r>
      <w:r>
        <w:rPr>
          <w:rStyle w:val="Emphasis"/>
        </w:rPr>
        <w:t>A</w:t>
      </w:r>
      <w:r>
        <w:rPr>
          <w:sz w:val="16"/>
        </w:rPr>
        <w:t xml:space="preserve">rmy’s </w:t>
      </w:r>
      <w:r w:rsidRPr="00C707D7">
        <w:rPr>
          <w:rStyle w:val="StyleUnderline"/>
          <w:highlight w:val="green"/>
        </w:rPr>
        <w:t>invasion</w:t>
      </w:r>
      <w:r>
        <w:rPr>
          <w:rStyle w:val="StyleUnderline"/>
        </w:rPr>
        <w:t xml:space="preserve"> timetable </w:t>
      </w:r>
      <w:r w:rsidRPr="00C707D7">
        <w:rPr>
          <w:rStyle w:val="StyleUnderline"/>
          <w:highlight w:val="green"/>
        </w:rPr>
        <w:t xml:space="preserve">by </w:t>
      </w:r>
      <w:r w:rsidRPr="00C707D7">
        <w:rPr>
          <w:rStyle w:val="Emphasis"/>
          <w:highlight w:val="green"/>
        </w:rPr>
        <w:t>strengthening</w:t>
      </w:r>
      <w:r>
        <w:rPr>
          <w:sz w:val="16"/>
        </w:rPr>
        <w:t xml:space="preserve"> its </w:t>
      </w:r>
      <w:r w:rsidRPr="00C707D7">
        <w:rPr>
          <w:rStyle w:val="StyleUnderline"/>
          <w:highlight w:val="green"/>
        </w:rPr>
        <w:t>defense</w:t>
      </w:r>
      <w:r>
        <w:rPr>
          <w:sz w:val="16"/>
        </w:rPr>
        <w:t xml:space="preserve"> capabilities, Wellington Koo, the head of the island’s National Security Council, said Monday at a briefing in Taipei. </w:t>
      </w:r>
    </w:p>
    <w:p w14:paraId="7ABD2925" w14:textId="77777777" w:rsidR="00A6111C" w:rsidRDefault="00A6111C" w:rsidP="00A6111C">
      <w:r>
        <w:rPr>
          <w:sz w:val="16"/>
        </w:rPr>
        <w:t>“</w:t>
      </w:r>
      <w:r w:rsidRPr="00C707D7">
        <w:rPr>
          <w:rStyle w:val="StyleUnderline"/>
          <w:highlight w:val="green"/>
        </w:rPr>
        <w:t xml:space="preserve">I </w:t>
      </w:r>
      <w:r w:rsidRPr="00C707D7">
        <w:rPr>
          <w:rStyle w:val="Emphasis"/>
          <w:highlight w:val="green"/>
        </w:rPr>
        <w:t>don’t</w:t>
      </w:r>
      <w:r w:rsidRPr="00C707D7">
        <w:rPr>
          <w:rStyle w:val="StyleUnderline"/>
          <w:highlight w:val="green"/>
        </w:rPr>
        <w:t xml:space="preserve"> think it will </w:t>
      </w:r>
      <w:r w:rsidRPr="00C707D7">
        <w:rPr>
          <w:rStyle w:val="Emphasis"/>
          <w:highlight w:val="green"/>
        </w:rPr>
        <w:t>happen</w:t>
      </w:r>
      <w:r>
        <w:rPr>
          <w:sz w:val="16"/>
        </w:rPr>
        <w:t xml:space="preserve"> in the near future or at least within one to two years,” Koo said of a Chinese invasion. “If China needs to carry out amphibious landing operations to take Taiwan, </w:t>
      </w:r>
      <w:r>
        <w:rPr>
          <w:rStyle w:val="StyleUnderline"/>
        </w:rPr>
        <w:t xml:space="preserve">I </w:t>
      </w:r>
      <w:r w:rsidRPr="00C707D7">
        <w:rPr>
          <w:rStyle w:val="Emphasis"/>
          <w:highlight w:val="green"/>
        </w:rPr>
        <w:t>don’t</w:t>
      </w:r>
      <w:r w:rsidRPr="00C707D7">
        <w:rPr>
          <w:rStyle w:val="StyleUnderline"/>
          <w:highlight w:val="green"/>
        </w:rPr>
        <w:t xml:space="preserve"> think it will have</w:t>
      </w:r>
      <w:r>
        <w:rPr>
          <w:rStyle w:val="StyleUnderline"/>
        </w:rPr>
        <w:t xml:space="preserve"> such </w:t>
      </w:r>
      <w:r w:rsidRPr="00C707D7">
        <w:rPr>
          <w:rStyle w:val="Emphasis"/>
          <w:highlight w:val="green"/>
        </w:rPr>
        <w:t>capabilities</w:t>
      </w:r>
      <w:r>
        <w:rPr>
          <w:rStyle w:val="StyleUnderline"/>
        </w:rPr>
        <w:t xml:space="preserve"> by </w:t>
      </w:r>
      <w:r>
        <w:rPr>
          <w:rStyle w:val="Emphasis"/>
        </w:rPr>
        <w:t>2027</w:t>
      </w:r>
      <w:r>
        <w:rPr>
          <w:sz w:val="16"/>
        </w:rPr>
        <w:t>.”</w:t>
      </w:r>
    </w:p>
    <w:p w14:paraId="45E0610F" w14:textId="77777777" w:rsidR="00A6111C" w:rsidRDefault="00A6111C" w:rsidP="00A6111C">
      <w:r>
        <w:rPr>
          <w:sz w:val="16"/>
        </w:rPr>
        <w:t xml:space="preserve">Koo declined to pinpoint when an attack could happen, saying only that the island that China claims as its own doesn’t see Beijing making invasion preparations. </w:t>
      </w:r>
      <w:r w:rsidRPr="00C707D7">
        <w:rPr>
          <w:rStyle w:val="StyleUnderline"/>
          <w:highlight w:val="green"/>
        </w:rPr>
        <w:t>Beijing</w:t>
      </w:r>
      <w:r>
        <w:rPr>
          <w:sz w:val="16"/>
        </w:rPr>
        <w:t xml:space="preserve"> is already </w:t>
      </w:r>
      <w:r w:rsidRPr="00C707D7">
        <w:rPr>
          <w:rStyle w:val="StyleUnderline"/>
          <w:highlight w:val="green"/>
        </w:rPr>
        <w:t xml:space="preserve">facing </w:t>
      </w:r>
      <w:r w:rsidRPr="00C707D7">
        <w:rPr>
          <w:rStyle w:val="Emphasis"/>
          <w:highlight w:val="green"/>
        </w:rPr>
        <w:t>uncertainty</w:t>
      </w:r>
      <w:r>
        <w:rPr>
          <w:sz w:val="16"/>
        </w:rPr>
        <w:t xml:space="preserve"> next year </w:t>
      </w:r>
      <w:r w:rsidRPr="00C707D7">
        <w:rPr>
          <w:rStyle w:val="StyleUnderline"/>
          <w:highlight w:val="green"/>
        </w:rPr>
        <w:t>from</w:t>
      </w:r>
      <w:r>
        <w:rPr>
          <w:sz w:val="16"/>
        </w:rPr>
        <w:t xml:space="preserve"> its own </w:t>
      </w:r>
      <w:r w:rsidRPr="00C707D7">
        <w:rPr>
          <w:rStyle w:val="Emphasis"/>
          <w:highlight w:val="green"/>
        </w:rPr>
        <w:t>econ</w:t>
      </w:r>
      <w:r>
        <w:rPr>
          <w:rStyle w:val="Emphasis"/>
        </w:rPr>
        <w:t>omic downturn</w:t>
      </w:r>
      <w:r>
        <w:rPr>
          <w:rStyle w:val="StyleUnderline"/>
        </w:rPr>
        <w:t xml:space="preserve">, while </w:t>
      </w:r>
      <w:r>
        <w:rPr>
          <w:sz w:val="16"/>
        </w:rPr>
        <w:t xml:space="preserve">the </w:t>
      </w:r>
      <w:r>
        <w:rPr>
          <w:rStyle w:val="StyleUnderline"/>
        </w:rPr>
        <w:t>world</w:t>
      </w:r>
      <w:r>
        <w:rPr>
          <w:sz w:val="16"/>
        </w:rPr>
        <w:t xml:space="preserve"> must also </w:t>
      </w:r>
      <w:r>
        <w:rPr>
          <w:rStyle w:val="StyleUnderline"/>
        </w:rPr>
        <w:t xml:space="preserve">deal with the </w:t>
      </w:r>
      <w:r w:rsidRPr="00C707D7">
        <w:rPr>
          <w:rStyle w:val="Emphasis"/>
          <w:highlight w:val="green"/>
        </w:rPr>
        <w:t>US election</w:t>
      </w:r>
      <w:r>
        <w:rPr>
          <w:rStyle w:val="StyleUnderline"/>
        </w:rPr>
        <w:t xml:space="preserve">, and </w:t>
      </w:r>
      <w:r w:rsidRPr="00C707D7">
        <w:rPr>
          <w:rStyle w:val="StyleUnderline"/>
          <w:highlight w:val="green"/>
        </w:rPr>
        <w:t xml:space="preserve">wars in </w:t>
      </w:r>
      <w:r w:rsidRPr="00C707D7">
        <w:rPr>
          <w:rStyle w:val="Emphasis"/>
          <w:highlight w:val="green"/>
        </w:rPr>
        <w:t>Europe</w:t>
      </w:r>
      <w:r>
        <w:rPr>
          <w:rStyle w:val="StyleUnderline"/>
        </w:rPr>
        <w:t xml:space="preserve"> and</w:t>
      </w:r>
      <w:r>
        <w:rPr>
          <w:sz w:val="16"/>
        </w:rPr>
        <w:t xml:space="preserve"> the </w:t>
      </w:r>
      <w:r w:rsidRPr="00C707D7">
        <w:rPr>
          <w:rStyle w:val="Emphasis"/>
          <w:highlight w:val="green"/>
        </w:rPr>
        <w:t>Middle East</w:t>
      </w:r>
      <w:r>
        <w:rPr>
          <w:sz w:val="16"/>
        </w:rPr>
        <w:t>, he added.</w:t>
      </w:r>
    </w:p>
    <w:p w14:paraId="4BF864D3" w14:textId="77777777" w:rsidR="00A6111C" w:rsidRDefault="00A6111C" w:rsidP="00A6111C">
      <w:r>
        <w:rPr>
          <w:sz w:val="16"/>
        </w:rPr>
        <w:t xml:space="preserve">Xi is seeking to build a “world-class force” by 2027, a deadline that coincides with the 100th anniversary of the PLA. Mark </w:t>
      </w:r>
      <w:r>
        <w:rPr>
          <w:rStyle w:val="Emphasis"/>
        </w:rPr>
        <w:t>Milley</w:t>
      </w:r>
      <w:r>
        <w:rPr>
          <w:sz w:val="16"/>
        </w:rPr>
        <w:t xml:space="preserve">, then </w:t>
      </w:r>
      <w:r>
        <w:rPr>
          <w:rStyle w:val="StyleUnderline"/>
        </w:rPr>
        <w:t>chairman of</w:t>
      </w:r>
      <w:r>
        <w:rPr>
          <w:sz w:val="16"/>
        </w:rPr>
        <w:t xml:space="preserve"> the </w:t>
      </w:r>
      <w:r>
        <w:rPr>
          <w:rStyle w:val="Emphasis"/>
        </w:rPr>
        <w:t>J</w:t>
      </w:r>
      <w:r>
        <w:rPr>
          <w:sz w:val="16"/>
        </w:rPr>
        <w:t xml:space="preserve">oint </w:t>
      </w:r>
      <w:r>
        <w:rPr>
          <w:rStyle w:val="Emphasis"/>
        </w:rPr>
        <w:t>C</w:t>
      </w:r>
      <w:r>
        <w:rPr>
          <w:sz w:val="16"/>
        </w:rPr>
        <w:t xml:space="preserve">hiefs of </w:t>
      </w:r>
      <w:r>
        <w:rPr>
          <w:rStyle w:val="Emphasis"/>
        </w:rPr>
        <w:t>S</w:t>
      </w:r>
      <w:r>
        <w:rPr>
          <w:sz w:val="16"/>
        </w:rPr>
        <w:t xml:space="preserve">taff, said last year </w:t>
      </w:r>
      <w:r w:rsidRPr="00C707D7">
        <w:rPr>
          <w:rStyle w:val="StyleUnderline"/>
          <w:highlight w:val="green"/>
        </w:rPr>
        <w:t>Beijing</w:t>
      </w:r>
      <w:r>
        <w:rPr>
          <w:sz w:val="16"/>
        </w:rPr>
        <w:t xml:space="preserve">’s military </w:t>
      </w:r>
      <w:r w:rsidRPr="00C707D7">
        <w:rPr>
          <w:rStyle w:val="Emphasis"/>
          <w:highlight w:val="green"/>
        </w:rPr>
        <w:t>won’t</w:t>
      </w:r>
      <w:r w:rsidRPr="00C707D7">
        <w:rPr>
          <w:rStyle w:val="StyleUnderline"/>
          <w:highlight w:val="green"/>
        </w:rPr>
        <w:t xml:space="preserve"> be ready</w:t>
      </w:r>
      <w:r>
        <w:rPr>
          <w:rStyle w:val="StyleUnderline"/>
        </w:rPr>
        <w:t xml:space="preserve"> to invade </w:t>
      </w:r>
      <w:r>
        <w:rPr>
          <w:rStyle w:val="Emphasis"/>
        </w:rPr>
        <w:t>Taiwan</w:t>
      </w:r>
      <w:r>
        <w:rPr>
          <w:sz w:val="16"/>
        </w:rPr>
        <w:t xml:space="preserve"> for “some time.” His successor, Charles Q. Brown Jr., said last week </w:t>
      </w:r>
      <w:r>
        <w:rPr>
          <w:rStyle w:val="StyleUnderline"/>
        </w:rPr>
        <w:t xml:space="preserve">he </w:t>
      </w:r>
      <w:r w:rsidRPr="00C707D7">
        <w:rPr>
          <w:rStyle w:val="Emphasis"/>
          <w:highlight w:val="green"/>
        </w:rPr>
        <w:t>doubts</w:t>
      </w:r>
      <w:r>
        <w:rPr>
          <w:rStyle w:val="StyleUnderline"/>
        </w:rPr>
        <w:t xml:space="preserve"> Beijing </w:t>
      </w:r>
      <w:r w:rsidRPr="00C707D7">
        <w:rPr>
          <w:rStyle w:val="StyleUnderline"/>
          <w:highlight w:val="green"/>
        </w:rPr>
        <w:t>plans to try</w:t>
      </w:r>
      <w:r>
        <w:rPr>
          <w:rStyle w:val="StyleUnderline"/>
        </w:rPr>
        <w:t xml:space="preserve"> to take Taiwan </w:t>
      </w:r>
      <w:r w:rsidRPr="00C707D7">
        <w:rPr>
          <w:rStyle w:val="Emphasis"/>
          <w:highlight w:val="green"/>
        </w:rPr>
        <w:t>militarily</w:t>
      </w:r>
      <w:r>
        <w:rPr>
          <w:rStyle w:val="StyleUnderline"/>
        </w:rPr>
        <w:t xml:space="preserve">.  </w:t>
      </w:r>
    </w:p>
    <w:p w14:paraId="1340CD78" w14:textId="77777777" w:rsidR="00A6111C" w:rsidRDefault="00A6111C" w:rsidP="00A6111C">
      <w:r>
        <w:rPr>
          <w:rStyle w:val="StyleUnderline"/>
        </w:rPr>
        <w:t>Taiwan</w:t>
      </w:r>
      <w:r>
        <w:rPr>
          <w:sz w:val="16"/>
        </w:rPr>
        <w:t xml:space="preserve"> is </w:t>
      </w:r>
      <w:r>
        <w:rPr>
          <w:rStyle w:val="StyleUnderline"/>
        </w:rPr>
        <w:t>separated</w:t>
      </w:r>
      <w:r>
        <w:rPr>
          <w:sz w:val="16"/>
        </w:rPr>
        <w:t xml:space="preserve"> from China </w:t>
      </w:r>
      <w:r>
        <w:rPr>
          <w:rStyle w:val="StyleUnderline"/>
        </w:rPr>
        <w:t>by</w:t>
      </w:r>
      <w:r>
        <w:rPr>
          <w:sz w:val="16"/>
        </w:rPr>
        <w:t xml:space="preserve"> more than </w:t>
      </w:r>
      <w:r>
        <w:rPr>
          <w:rStyle w:val="StyleUnderline"/>
        </w:rPr>
        <w:t>100 miles</w:t>
      </w:r>
      <w:r>
        <w:rPr>
          <w:sz w:val="16"/>
        </w:rPr>
        <w:t xml:space="preserve"> (160 kilometers) of </w:t>
      </w:r>
      <w:r>
        <w:rPr>
          <w:rStyle w:val="StyleUnderline"/>
        </w:rPr>
        <w:t>ocean</w:t>
      </w:r>
      <w:r>
        <w:rPr>
          <w:sz w:val="16"/>
        </w:rPr>
        <w:t xml:space="preserve">, and its </w:t>
      </w:r>
      <w:r>
        <w:rPr>
          <w:rStyle w:val="StyleUnderline"/>
        </w:rPr>
        <w:t xml:space="preserve">rugged </w:t>
      </w:r>
      <w:r w:rsidRPr="00C707D7">
        <w:rPr>
          <w:rStyle w:val="Emphasis"/>
          <w:highlight w:val="green"/>
        </w:rPr>
        <w:t>coastline</w:t>
      </w:r>
      <w:r>
        <w:t xml:space="preserve"> </w:t>
      </w:r>
      <w:r>
        <w:rPr>
          <w:sz w:val="16"/>
        </w:rPr>
        <w:t xml:space="preserve">would </w:t>
      </w:r>
      <w:r w:rsidRPr="00C707D7">
        <w:rPr>
          <w:rStyle w:val="StyleUnderline"/>
          <w:highlight w:val="green"/>
        </w:rPr>
        <w:t>make</w:t>
      </w:r>
      <w:r>
        <w:rPr>
          <w:sz w:val="16"/>
        </w:rPr>
        <w:t xml:space="preserve"> an amphibious </w:t>
      </w:r>
      <w:r w:rsidRPr="00C707D7">
        <w:rPr>
          <w:rStyle w:val="StyleUnderline"/>
          <w:highlight w:val="green"/>
        </w:rPr>
        <w:t xml:space="preserve">invasion </w:t>
      </w:r>
      <w:r w:rsidRPr="00C707D7">
        <w:rPr>
          <w:rStyle w:val="Emphasis"/>
          <w:highlight w:val="green"/>
        </w:rPr>
        <w:t>challenging</w:t>
      </w:r>
      <w:r>
        <w:rPr>
          <w:sz w:val="16"/>
        </w:rPr>
        <w:t xml:space="preserve">. While </w:t>
      </w:r>
      <w:r w:rsidRPr="00C707D7">
        <w:rPr>
          <w:rStyle w:val="StyleUnderline"/>
          <w:highlight w:val="green"/>
        </w:rPr>
        <w:t>China</w:t>
      </w:r>
      <w:r>
        <w:rPr>
          <w:sz w:val="16"/>
        </w:rPr>
        <w:t xml:space="preserve"> has the world’s largest </w:t>
      </w:r>
      <w:r w:rsidRPr="00C707D7">
        <w:rPr>
          <w:rStyle w:val="StyleUnderline"/>
          <w:highlight w:val="green"/>
        </w:rPr>
        <w:t>navy</w:t>
      </w:r>
      <w:r>
        <w:rPr>
          <w:sz w:val="16"/>
        </w:rPr>
        <w:t xml:space="preserve"> by number of warships, its forces are </w:t>
      </w:r>
      <w:r>
        <w:rPr>
          <w:rStyle w:val="Emphasis"/>
        </w:rPr>
        <w:t xml:space="preserve">largely </w:t>
      </w:r>
      <w:r w:rsidRPr="00C707D7">
        <w:rPr>
          <w:rStyle w:val="Emphasis"/>
          <w:highlight w:val="green"/>
        </w:rPr>
        <w:t>untested</w:t>
      </w:r>
      <w:r>
        <w:rPr>
          <w:sz w:val="16"/>
        </w:rPr>
        <w:t>.</w:t>
      </w:r>
    </w:p>
    <w:p w14:paraId="38172DC4" w14:textId="77777777" w:rsidR="00A6111C" w:rsidRDefault="00A6111C" w:rsidP="00A6111C">
      <w:pPr>
        <w:rPr>
          <w:sz w:val="16"/>
        </w:rPr>
      </w:pPr>
      <w:r>
        <w:rPr>
          <w:sz w:val="16"/>
        </w:rPr>
        <w:t xml:space="preserve">Koo said </w:t>
      </w:r>
      <w:r w:rsidRPr="00C707D7">
        <w:rPr>
          <w:rStyle w:val="StyleUnderline"/>
          <w:highlight w:val="green"/>
        </w:rPr>
        <w:t>Taiwan</w:t>
      </w:r>
      <w:r>
        <w:rPr>
          <w:sz w:val="16"/>
        </w:rPr>
        <w:t xml:space="preserve"> would use mobile weapons such as </w:t>
      </w:r>
      <w:r w:rsidRPr="00C707D7">
        <w:rPr>
          <w:rStyle w:val="Emphasis"/>
          <w:highlight w:val="green"/>
        </w:rPr>
        <w:t>anti-ship</w:t>
      </w:r>
      <w:r w:rsidRPr="00C707D7">
        <w:rPr>
          <w:rStyle w:val="StyleUnderline"/>
          <w:highlight w:val="green"/>
        </w:rPr>
        <w:t xml:space="preserve"> missiles</w:t>
      </w:r>
      <w:r>
        <w:rPr>
          <w:sz w:val="16"/>
        </w:rPr>
        <w:t xml:space="preserve">, Himars </w:t>
      </w:r>
      <w:r w:rsidRPr="00C707D7">
        <w:rPr>
          <w:rStyle w:val="StyleUnderline"/>
          <w:highlight w:val="green"/>
        </w:rPr>
        <w:t>rocket</w:t>
      </w:r>
      <w:r>
        <w:rPr>
          <w:rStyle w:val="StyleUnderline"/>
        </w:rPr>
        <w:t xml:space="preserve"> systems, </w:t>
      </w:r>
      <w:r w:rsidRPr="00C707D7">
        <w:rPr>
          <w:rStyle w:val="StyleUnderline"/>
          <w:highlight w:val="green"/>
        </w:rPr>
        <w:t>drones</w:t>
      </w:r>
      <w:r>
        <w:rPr>
          <w:rStyle w:val="StyleUnderline"/>
        </w:rPr>
        <w:t xml:space="preserve"> and</w:t>
      </w:r>
      <w:r>
        <w:rPr>
          <w:sz w:val="16"/>
        </w:rPr>
        <w:t xml:space="preserve"> Javelin </w:t>
      </w:r>
      <w:r w:rsidRPr="00C707D7">
        <w:rPr>
          <w:rStyle w:val="StyleUnderline"/>
          <w:highlight w:val="green"/>
        </w:rPr>
        <w:t>anti-tank</w:t>
      </w:r>
      <w:r>
        <w:rPr>
          <w:rStyle w:val="StyleUnderline"/>
        </w:rPr>
        <w:t xml:space="preserve"> systems</w:t>
      </w:r>
      <w:r>
        <w:rPr>
          <w:sz w:val="16"/>
        </w:rPr>
        <w:t xml:space="preserve"> to </w:t>
      </w:r>
      <w:r w:rsidRPr="00C707D7">
        <w:rPr>
          <w:rStyle w:val="StyleUnderline"/>
          <w:highlight w:val="green"/>
        </w:rPr>
        <w:t>make</w:t>
      </w:r>
      <w:r>
        <w:rPr>
          <w:rStyle w:val="StyleUnderline"/>
        </w:rPr>
        <w:t xml:space="preserve"> China’s</w:t>
      </w:r>
      <w:r>
        <w:rPr>
          <w:sz w:val="16"/>
        </w:rPr>
        <w:t xml:space="preserve"> landing </w:t>
      </w:r>
      <w:r>
        <w:rPr>
          <w:rStyle w:val="StyleUnderline"/>
        </w:rPr>
        <w:t>operations</w:t>
      </w:r>
      <w:r>
        <w:rPr>
          <w:sz w:val="16"/>
        </w:rPr>
        <w:t xml:space="preserve"> more </w:t>
      </w:r>
      <w:r w:rsidRPr="00C707D7">
        <w:rPr>
          <w:rStyle w:val="Emphasis"/>
          <w:highlight w:val="green"/>
        </w:rPr>
        <w:t>difficult</w:t>
      </w:r>
      <w:r>
        <w:rPr>
          <w:sz w:val="16"/>
        </w:rPr>
        <w:t xml:space="preserve"> in the event of an invasion. The US will bring forward a Himars shipment by one year to 2026.</w:t>
      </w:r>
    </w:p>
    <w:p w14:paraId="6C438261" w14:textId="77777777" w:rsidR="00A6111C" w:rsidRDefault="00A6111C" w:rsidP="00A6111C">
      <w:pPr>
        <w:pStyle w:val="Heading3"/>
      </w:pPr>
      <w:r>
        <w:lastRenderedPageBreak/>
        <w:t>Impact---AT: Russia---1NC</w:t>
      </w:r>
    </w:p>
    <w:p w14:paraId="74EDBCB2" w14:textId="77777777" w:rsidR="00A6111C" w:rsidRPr="00111A1E" w:rsidRDefault="00A6111C" w:rsidP="00A6111C">
      <w:pPr>
        <w:pStyle w:val="Heading4"/>
        <w:rPr>
          <w:rFonts w:cs="Calibri"/>
          <w:u w:val="single"/>
        </w:rPr>
      </w:pPr>
      <w:r>
        <w:rPr>
          <w:rFonts w:cs="Calibri"/>
        </w:rPr>
        <w:t xml:space="preserve">3. </w:t>
      </w:r>
      <w:r>
        <w:rPr>
          <w:rFonts w:cs="Calibri"/>
          <w:u w:val="single"/>
        </w:rPr>
        <w:t>No Russia Impact</w:t>
      </w:r>
    </w:p>
    <w:p w14:paraId="5F6CE36F" w14:textId="77777777" w:rsidR="00A6111C" w:rsidRPr="00433B3B" w:rsidRDefault="00A6111C" w:rsidP="00A6111C">
      <w:pPr>
        <w:pStyle w:val="Heading4"/>
        <w:rPr>
          <w:rFonts w:cs="Calibri"/>
        </w:rPr>
      </w:pPr>
      <w:r>
        <w:rPr>
          <w:rFonts w:cs="Calibri"/>
        </w:rPr>
        <w:t xml:space="preserve">A. Russia’s </w:t>
      </w:r>
      <w:r w:rsidRPr="00433B3B">
        <w:rPr>
          <w:rFonts w:cs="Calibri"/>
          <w:u w:val="single"/>
        </w:rPr>
        <w:t>not</w:t>
      </w:r>
      <w:r w:rsidRPr="00433B3B">
        <w:rPr>
          <w:rFonts w:cs="Calibri"/>
        </w:rPr>
        <w:t xml:space="preserve"> revisionist---</w:t>
      </w:r>
      <w:r>
        <w:rPr>
          <w:rFonts w:cs="Calibri"/>
          <w:b w:val="0"/>
          <w:bCs/>
        </w:rPr>
        <w:t>prefer evidence specific to the Arctic</w:t>
      </w:r>
      <w:r w:rsidRPr="00433B3B">
        <w:rPr>
          <w:rFonts w:cs="Calibri"/>
        </w:rPr>
        <w:t>.</w:t>
      </w:r>
    </w:p>
    <w:p w14:paraId="6F5E1361" w14:textId="77777777" w:rsidR="00A6111C" w:rsidRPr="00433B3B" w:rsidRDefault="00A6111C" w:rsidP="00A6111C">
      <w:r w:rsidRPr="00433B3B">
        <w:rPr>
          <w:rStyle w:val="Style13ptBold"/>
        </w:rPr>
        <w:t xml:space="preserve">Pedersen ’24 </w:t>
      </w:r>
      <w:r w:rsidRPr="00433B3B">
        <w:t xml:space="preserve">[Torbjorn and Beate Steinveg; January 17; Professor of Political Science at Nord university; Associate Professor at Nord University; Politics and Governance; Vol. 12, Art. 7311; “Russia's Clashing Ambitions: Arctic Status Quo and World‐Order Revision,” </w:t>
      </w:r>
      <w:bookmarkStart w:id="1" w:name="_Hlk202884114"/>
      <w:r w:rsidRPr="00433B3B">
        <w:t>https://doi.org/10.17645/pag.7311</w:t>
      </w:r>
      <w:bookmarkEnd w:id="1"/>
      <w:r w:rsidRPr="00433B3B">
        <w:t>] LASA-AB</w:t>
      </w:r>
    </w:p>
    <w:p w14:paraId="071A6C53" w14:textId="77777777" w:rsidR="00A6111C" w:rsidRPr="00433B3B" w:rsidRDefault="00A6111C" w:rsidP="00A6111C">
      <w:pPr>
        <w:rPr>
          <w:sz w:val="16"/>
        </w:rPr>
      </w:pPr>
      <w:r w:rsidRPr="00C707D7">
        <w:rPr>
          <w:rStyle w:val="StyleUnderline"/>
          <w:highlight w:val="green"/>
        </w:rPr>
        <w:t xml:space="preserve">While </w:t>
      </w:r>
      <w:r w:rsidRPr="00C707D7">
        <w:rPr>
          <w:rStyle w:val="Emphasis"/>
          <w:highlight w:val="green"/>
        </w:rPr>
        <w:t>Moscow</w:t>
      </w:r>
      <w:r w:rsidRPr="00C707D7">
        <w:rPr>
          <w:rStyle w:val="StyleUnderline"/>
          <w:highlight w:val="green"/>
        </w:rPr>
        <w:t xml:space="preserve"> may regard</w:t>
      </w:r>
      <w:r w:rsidRPr="00433B3B">
        <w:rPr>
          <w:rStyle w:val="StyleUnderline"/>
        </w:rPr>
        <w:t xml:space="preserve"> the prevailing world order</w:t>
      </w:r>
      <w:r w:rsidRPr="00433B3B">
        <w:rPr>
          <w:sz w:val="16"/>
        </w:rPr>
        <w:t xml:space="preserve">—still widely referred to as </w:t>
      </w:r>
      <w:r w:rsidRPr="00C707D7">
        <w:rPr>
          <w:rStyle w:val="StyleUnderline"/>
          <w:highlight w:val="green"/>
        </w:rPr>
        <w:t xml:space="preserve">the </w:t>
      </w:r>
      <w:r w:rsidRPr="00C707D7">
        <w:rPr>
          <w:rStyle w:val="Emphasis"/>
          <w:highlight w:val="green"/>
        </w:rPr>
        <w:t>l</w:t>
      </w:r>
      <w:r w:rsidRPr="00433B3B">
        <w:rPr>
          <w:rStyle w:val="StyleUnderline"/>
        </w:rPr>
        <w:t xml:space="preserve">iberal </w:t>
      </w:r>
      <w:r w:rsidRPr="00C707D7">
        <w:rPr>
          <w:rStyle w:val="Emphasis"/>
          <w:highlight w:val="green"/>
        </w:rPr>
        <w:t>i</w:t>
      </w:r>
      <w:r w:rsidRPr="00433B3B">
        <w:rPr>
          <w:rStyle w:val="StyleUnderline"/>
        </w:rPr>
        <w:t xml:space="preserve">nternational </w:t>
      </w:r>
      <w:r w:rsidRPr="00C707D7">
        <w:rPr>
          <w:rStyle w:val="Emphasis"/>
          <w:highlight w:val="green"/>
        </w:rPr>
        <w:t>o</w:t>
      </w:r>
      <w:r w:rsidRPr="00433B3B">
        <w:rPr>
          <w:rStyle w:val="StyleUnderline"/>
        </w:rPr>
        <w:t xml:space="preserve">rder— </w:t>
      </w:r>
      <w:r w:rsidRPr="00C707D7">
        <w:rPr>
          <w:rStyle w:val="StyleUnderline"/>
          <w:highlight w:val="green"/>
        </w:rPr>
        <w:t xml:space="preserve">as unfavorable, Russia has shown </w:t>
      </w:r>
      <w:r w:rsidRPr="00C707D7">
        <w:rPr>
          <w:rStyle w:val="Emphasis"/>
          <w:highlight w:val="green"/>
        </w:rPr>
        <w:t>strong support</w:t>
      </w:r>
      <w:r w:rsidRPr="00C707D7">
        <w:rPr>
          <w:rStyle w:val="StyleUnderline"/>
          <w:highlight w:val="green"/>
        </w:rPr>
        <w:t xml:space="preserve"> for</w:t>
      </w:r>
      <w:r w:rsidRPr="00433B3B">
        <w:rPr>
          <w:rStyle w:val="StyleUnderline"/>
        </w:rPr>
        <w:t xml:space="preserve"> a rules‐based </w:t>
      </w:r>
      <w:r w:rsidRPr="00C707D7">
        <w:rPr>
          <w:rStyle w:val="StyleUnderline"/>
          <w:highlight w:val="green"/>
        </w:rPr>
        <w:t>order in the Arctic</w:t>
      </w:r>
      <w:r w:rsidRPr="00433B3B">
        <w:rPr>
          <w:rStyle w:val="StyleUnderline"/>
        </w:rPr>
        <w:t xml:space="preserve"> region</w:t>
      </w:r>
      <w:r w:rsidRPr="00433B3B">
        <w:rPr>
          <w:sz w:val="16"/>
        </w:rPr>
        <w:t xml:space="preserve">. </w:t>
      </w:r>
      <w:r w:rsidRPr="00C707D7">
        <w:rPr>
          <w:rStyle w:val="StyleUnderline"/>
          <w:highlight w:val="green"/>
        </w:rPr>
        <w:t>Developments</w:t>
      </w:r>
      <w:r w:rsidRPr="00433B3B">
        <w:rPr>
          <w:rStyle w:val="StyleUnderline"/>
        </w:rPr>
        <w:t xml:space="preserve"> </w:t>
      </w:r>
      <w:r w:rsidRPr="00433B3B">
        <w:rPr>
          <w:sz w:val="16"/>
          <w:szCs w:val="16"/>
        </w:rPr>
        <w:t>in the law of the sea</w:t>
      </w:r>
      <w:r w:rsidRPr="00433B3B">
        <w:rPr>
          <w:sz w:val="16"/>
        </w:rPr>
        <w:t xml:space="preserve"> from 1945 through the 1970s </w:t>
      </w:r>
      <w:r w:rsidRPr="00C707D7">
        <w:rPr>
          <w:rStyle w:val="StyleUnderline"/>
          <w:highlight w:val="green"/>
        </w:rPr>
        <w:t>added</w:t>
      </w:r>
      <w:r w:rsidRPr="00433B3B">
        <w:rPr>
          <w:rStyle w:val="StyleUnderline"/>
        </w:rPr>
        <w:t xml:space="preserve"> </w:t>
      </w:r>
      <w:r w:rsidRPr="00433B3B">
        <w:rPr>
          <w:rStyle w:val="Emphasis"/>
        </w:rPr>
        <w:t>vast maritime areas</w:t>
      </w:r>
      <w:r w:rsidRPr="00433B3B">
        <w:rPr>
          <w:rStyle w:val="StyleUnderline"/>
        </w:rPr>
        <w:t xml:space="preserve"> to the jurisdiction of the coastal state</w:t>
      </w:r>
      <w:r w:rsidRPr="00433B3B">
        <w:rPr>
          <w:sz w:val="16"/>
        </w:rPr>
        <w:t xml:space="preserve">. </w:t>
      </w:r>
      <w:r w:rsidRPr="00433B3B">
        <w:rPr>
          <w:rStyle w:val="StyleUnderline"/>
        </w:rPr>
        <w:t>The legal concepts of a 200 nautical‐mile Exclusive Economic Zone (</w:t>
      </w:r>
      <w:r w:rsidRPr="00C707D7">
        <w:rPr>
          <w:rStyle w:val="Emphasis"/>
          <w:highlight w:val="green"/>
        </w:rPr>
        <w:t>EEZ</w:t>
      </w:r>
      <w:r w:rsidRPr="00433B3B">
        <w:rPr>
          <w:rStyle w:val="StyleUnderline"/>
        </w:rPr>
        <w:t>)</w:t>
      </w:r>
      <w:r w:rsidRPr="00433B3B">
        <w:rPr>
          <w:sz w:val="16"/>
        </w:rPr>
        <w:t xml:space="preserve"> and the continental shelf, which in Russia’s case extends far into the Central Arctic Ocean, </w:t>
      </w:r>
      <w:r w:rsidRPr="00C707D7">
        <w:rPr>
          <w:rStyle w:val="StyleUnderline"/>
          <w:highlight w:val="green"/>
        </w:rPr>
        <w:t>put</w:t>
      </w:r>
      <w:r w:rsidRPr="00433B3B">
        <w:rPr>
          <w:rStyle w:val="StyleUnderline"/>
        </w:rPr>
        <w:t xml:space="preserve"> an </w:t>
      </w:r>
      <w:r w:rsidRPr="00C707D7">
        <w:rPr>
          <w:rStyle w:val="Emphasis"/>
          <w:highlight w:val="green"/>
        </w:rPr>
        <w:t>unimaginable wealth</w:t>
      </w:r>
      <w:r w:rsidRPr="00C707D7">
        <w:rPr>
          <w:rStyle w:val="StyleUnderline"/>
          <w:highlight w:val="green"/>
        </w:rPr>
        <w:t xml:space="preserve"> of natural resources</w:t>
      </w:r>
      <w:r w:rsidRPr="00433B3B">
        <w:rPr>
          <w:rStyle w:val="StyleUnderline"/>
        </w:rPr>
        <w:t xml:space="preserve"> </w:t>
      </w:r>
      <w:r w:rsidRPr="00433B3B">
        <w:rPr>
          <w:rStyle w:val="Emphasis"/>
        </w:rPr>
        <w:t>exclusively</w:t>
      </w:r>
      <w:r w:rsidRPr="00433B3B">
        <w:rPr>
          <w:rStyle w:val="StyleUnderline"/>
        </w:rPr>
        <w:t xml:space="preserve"> in Russian hands</w:t>
      </w:r>
      <w:r w:rsidRPr="00433B3B">
        <w:rPr>
          <w:sz w:val="16"/>
        </w:rPr>
        <w:t xml:space="preserve">. </w:t>
      </w:r>
      <w:r w:rsidRPr="00433B3B">
        <w:rPr>
          <w:rStyle w:val="StyleUnderline"/>
        </w:rPr>
        <w:t xml:space="preserve">The 1982 </w:t>
      </w:r>
      <w:r w:rsidRPr="00C707D7">
        <w:rPr>
          <w:rStyle w:val="Emphasis"/>
          <w:highlight w:val="green"/>
        </w:rPr>
        <w:t>UN</w:t>
      </w:r>
      <w:r w:rsidRPr="00C707D7">
        <w:rPr>
          <w:rStyle w:val="StyleUnderline"/>
          <w:highlight w:val="green"/>
        </w:rPr>
        <w:t xml:space="preserve"> </w:t>
      </w:r>
      <w:r w:rsidRPr="00C707D7">
        <w:rPr>
          <w:rStyle w:val="Emphasis"/>
          <w:highlight w:val="green"/>
        </w:rPr>
        <w:t>C</w:t>
      </w:r>
      <w:r w:rsidRPr="00433B3B">
        <w:rPr>
          <w:rStyle w:val="StyleUnderline"/>
        </w:rPr>
        <w:t xml:space="preserve">onvention on the </w:t>
      </w:r>
      <w:r w:rsidRPr="00C707D7">
        <w:rPr>
          <w:rStyle w:val="Emphasis"/>
          <w:highlight w:val="green"/>
        </w:rPr>
        <w:t>L</w:t>
      </w:r>
      <w:r w:rsidRPr="00433B3B">
        <w:rPr>
          <w:rStyle w:val="StyleUnderline"/>
        </w:rPr>
        <w:t xml:space="preserve">aw </w:t>
      </w:r>
      <w:r w:rsidRPr="00C707D7">
        <w:rPr>
          <w:rStyle w:val="Emphasis"/>
          <w:highlight w:val="green"/>
        </w:rPr>
        <w:t>o</w:t>
      </w:r>
      <w:r w:rsidRPr="00433B3B">
        <w:rPr>
          <w:rStyle w:val="StyleUnderline"/>
        </w:rPr>
        <w:t xml:space="preserve">f the </w:t>
      </w:r>
      <w:r w:rsidRPr="00C707D7">
        <w:rPr>
          <w:rStyle w:val="Emphasis"/>
          <w:highlight w:val="green"/>
        </w:rPr>
        <w:t>S</w:t>
      </w:r>
      <w:r w:rsidRPr="00433B3B">
        <w:rPr>
          <w:rStyle w:val="StyleUnderline"/>
        </w:rPr>
        <w:t>ea</w:t>
      </w:r>
      <w:r w:rsidRPr="00433B3B">
        <w:rPr>
          <w:sz w:val="16"/>
        </w:rPr>
        <w:t xml:space="preserve"> further </w:t>
      </w:r>
      <w:r w:rsidRPr="00C707D7">
        <w:rPr>
          <w:rStyle w:val="StyleUnderline"/>
          <w:highlight w:val="green"/>
        </w:rPr>
        <w:t>allows</w:t>
      </w:r>
      <w:r w:rsidRPr="00433B3B">
        <w:rPr>
          <w:rStyle w:val="StyleUnderline"/>
        </w:rPr>
        <w:t xml:space="preserve"> the Kremlin </w:t>
      </w:r>
      <w:r w:rsidRPr="00C707D7">
        <w:rPr>
          <w:rStyle w:val="StyleUnderline"/>
          <w:highlight w:val="green"/>
        </w:rPr>
        <w:t xml:space="preserve">to </w:t>
      </w:r>
      <w:r w:rsidRPr="00C707D7">
        <w:rPr>
          <w:rStyle w:val="Emphasis"/>
          <w:highlight w:val="green"/>
        </w:rPr>
        <w:t>regulate</w:t>
      </w:r>
      <w:r w:rsidRPr="00433B3B">
        <w:rPr>
          <w:rStyle w:val="StyleUnderline"/>
        </w:rPr>
        <w:t xml:space="preserve"> international shipping through</w:t>
      </w:r>
      <w:r w:rsidRPr="00433B3B">
        <w:rPr>
          <w:sz w:val="16"/>
        </w:rPr>
        <w:t xml:space="preserve"> ice‐covered seas inside Russia’s EEZ, that is, most of </w:t>
      </w:r>
      <w:r w:rsidRPr="00433B3B">
        <w:rPr>
          <w:rStyle w:val="StyleUnderline"/>
        </w:rPr>
        <w:t>the Northeast Passage</w:t>
      </w:r>
      <w:r w:rsidRPr="00433B3B">
        <w:rPr>
          <w:sz w:val="16"/>
        </w:rPr>
        <w:t xml:space="preserve"> (UN Convention on the Law of the Sea, Art. 234). In its 2022 maritime doctrine, Moscow concluded that maritime sovereign rights, obtained through gradual developments in the law of the sea, had become vital to Russia’s security and its very existence (Russia Maritime Studies Institute, 2022).</w:t>
      </w:r>
    </w:p>
    <w:p w14:paraId="1BBA57D7" w14:textId="77777777" w:rsidR="00A6111C" w:rsidRPr="00433B3B" w:rsidRDefault="00A6111C" w:rsidP="00A6111C">
      <w:pPr>
        <w:rPr>
          <w:sz w:val="16"/>
        </w:rPr>
      </w:pPr>
      <w:r w:rsidRPr="00433B3B">
        <w:rPr>
          <w:sz w:val="16"/>
        </w:rPr>
        <w:t xml:space="preserve">In addition to legal developments, </w:t>
      </w:r>
      <w:r w:rsidRPr="00C707D7">
        <w:rPr>
          <w:rStyle w:val="StyleUnderline"/>
          <w:highlight w:val="green"/>
        </w:rPr>
        <w:t xml:space="preserve">Russia has played a </w:t>
      </w:r>
      <w:r w:rsidRPr="00C707D7">
        <w:rPr>
          <w:rStyle w:val="Emphasis"/>
          <w:highlight w:val="green"/>
        </w:rPr>
        <w:t>defining role</w:t>
      </w:r>
      <w:r w:rsidRPr="00C707D7">
        <w:rPr>
          <w:rStyle w:val="StyleUnderline"/>
          <w:highlight w:val="green"/>
        </w:rPr>
        <w:t xml:space="preserve"> in</w:t>
      </w:r>
      <w:r w:rsidRPr="00433B3B">
        <w:rPr>
          <w:rStyle w:val="StyleUnderline"/>
        </w:rPr>
        <w:t xml:space="preserve"> exclusive </w:t>
      </w:r>
      <w:r w:rsidRPr="00C707D7">
        <w:rPr>
          <w:rStyle w:val="StyleUnderline"/>
          <w:highlight w:val="green"/>
        </w:rPr>
        <w:t>forums that</w:t>
      </w:r>
      <w:r w:rsidRPr="00433B3B">
        <w:rPr>
          <w:sz w:val="16"/>
        </w:rPr>
        <w:t xml:space="preserve"> have set the regional agenda and </w:t>
      </w:r>
      <w:r w:rsidRPr="00C707D7">
        <w:rPr>
          <w:rStyle w:val="StyleUnderline"/>
          <w:highlight w:val="green"/>
        </w:rPr>
        <w:t>shaped</w:t>
      </w:r>
      <w:r w:rsidRPr="00433B3B">
        <w:rPr>
          <w:rStyle w:val="StyleUnderline"/>
        </w:rPr>
        <w:t xml:space="preserve"> Arctic </w:t>
      </w:r>
      <w:r w:rsidRPr="00C707D7">
        <w:rPr>
          <w:rStyle w:val="StyleUnderline"/>
          <w:highlight w:val="green"/>
        </w:rPr>
        <w:t>governance</w:t>
      </w:r>
      <w:r w:rsidRPr="00433B3B">
        <w:rPr>
          <w:sz w:val="16"/>
        </w:rPr>
        <w:t xml:space="preserve"> (Pedersen, 2012). </w:t>
      </w:r>
      <w:r w:rsidRPr="00433B3B">
        <w:rPr>
          <w:rStyle w:val="StyleUnderline"/>
        </w:rPr>
        <w:t xml:space="preserve">These </w:t>
      </w:r>
      <w:r w:rsidRPr="00C707D7">
        <w:rPr>
          <w:rStyle w:val="StyleUnderline"/>
          <w:highlight w:val="green"/>
        </w:rPr>
        <w:t xml:space="preserve">include the </w:t>
      </w:r>
      <w:r w:rsidRPr="00C707D7">
        <w:rPr>
          <w:rStyle w:val="Emphasis"/>
          <w:highlight w:val="green"/>
        </w:rPr>
        <w:t>Arctic Council</w:t>
      </w:r>
      <w:r w:rsidRPr="00433B3B">
        <w:rPr>
          <w:sz w:val="16"/>
        </w:rPr>
        <w:t xml:space="preserve"> (the Arctic Eight), established as the preeminent forum for international cooperation in the region, </w:t>
      </w:r>
      <w:r w:rsidRPr="00433B3B">
        <w:rPr>
          <w:rStyle w:val="StyleUnderline"/>
        </w:rPr>
        <w:t xml:space="preserve">and the even more </w:t>
      </w:r>
      <w:r w:rsidRPr="00433B3B">
        <w:rPr>
          <w:rStyle w:val="Emphasis"/>
        </w:rPr>
        <w:t>exclusive</w:t>
      </w:r>
      <w:r w:rsidRPr="00433B3B">
        <w:rPr>
          <w:rStyle w:val="StyleUnderline"/>
        </w:rPr>
        <w:t xml:space="preserve"> ad hoc constellation of states littoral to the Arctic Ocean</w:t>
      </w:r>
      <w:r w:rsidRPr="00433B3B">
        <w:rPr>
          <w:sz w:val="16"/>
        </w:rPr>
        <w:t xml:space="preserve"> (</w:t>
      </w:r>
      <w:r w:rsidRPr="00433B3B">
        <w:rPr>
          <w:rStyle w:val="StyleUnderline"/>
        </w:rPr>
        <w:t xml:space="preserve">the </w:t>
      </w:r>
      <w:r w:rsidRPr="00C707D7">
        <w:rPr>
          <w:rStyle w:val="Emphasis"/>
          <w:highlight w:val="green"/>
        </w:rPr>
        <w:t>Arctic Five</w:t>
      </w:r>
      <w:r w:rsidRPr="00433B3B">
        <w:rPr>
          <w:sz w:val="16"/>
        </w:rPr>
        <w:t xml:space="preserve">, i.e., Russia together with the US, Canada, Denmark, and Norway; Pedersen, 2012). In Ilulissat in 2008, the Arctic Five solemnly proclaimed they had a unique and special stewardship role that derived from their “sovereignty, sovereign rights, and jurisdiction in large parts of the Arctic Ocean” (Danish Ministry of Foreign Affairs, 2008, p. 1). </w:t>
      </w:r>
      <w:r w:rsidRPr="00C707D7">
        <w:rPr>
          <w:rStyle w:val="StyleUnderline"/>
          <w:highlight w:val="green"/>
        </w:rPr>
        <w:t>Other</w:t>
      </w:r>
      <w:r w:rsidRPr="00433B3B">
        <w:rPr>
          <w:rStyle w:val="StyleUnderline"/>
        </w:rPr>
        <w:t xml:space="preserve"> </w:t>
      </w:r>
      <w:r w:rsidRPr="00433B3B">
        <w:rPr>
          <w:rStyle w:val="Emphasis"/>
        </w:rPr>
        <w:t xml:space="preserve">regional </w:t>
      </w:r>
      <w:r w:rsidRPr="00C707D7">
        <w:rPr>
          <w:rStyle w:val="Emphasis"/>
          <w:highlight w:val="green"/>
        </w:rPr>
        <w:t>arrangements</w:t>
      </w:r>
      <w:r w:rsidRPr="00433B3B">
        <w:rPr>
          <w:sz w:val="16"/>
        </w:rPr>
        <w:t xml:space="preserve">, equally favorable to Russia, </w:t>
      </w:r>
      <w:r w:rsidRPr="00433B3B">
        <w:rPr>
          <w:rStyle w:val="StyleUnderline"/>
        </w:rPr>
        <w:t xml:space="preserve">have included formal and informal arrangements with other Arctic states </w:t>
      </w:r>
      <w:r w:rsidRPr="00C707D7">
        <w:rPr>
          <w:rStyle w:val="StyleUnderline"/>
          <w:highlight w:val="green"/>
        </w:rPr>
        <w:t>pertaining t</w:t>
      </w:r>
      <w:r w:rsidRPr="00433B3B">
        <w:rPr>
          <w:rStyle w:val="StyleUnderline"/>
        </w:rPr>
        <w:t>o</w:t>
      </w:r>
      <w:r w:rsidRPr="00433B3B">
        <w:rPr>
          <w:sz w:val="16"/>
        </w:rPr>
        <w:t xml:space="preserve"> issues such as </w:t>
      </w:r>
      <w:r w:rsidRPr="00C707D7">
        <w:rPr>
          <w:rStyle w:val="Emphasis"/>
          <w:highlight w:val="green"/>
        </w:rPr>
        <w:t>fisheries</w:t>
      </w:r>
      <w:r w:rsidRPr="00433B3B">
        <w:rPr>
          <w:rStyle w:val="StyleUnderline"/>
        </w:rPr>
        <w:t xml:space="preserve">, </w:t>
      </w:r>
      <w:r w:rsidRPr="00C707D7">
        <w:rPr>
          <w:rStyle w:val="StyleUnderline"/>
          <w:highlight w:val="green"/>
        </w:rPr>
        <w:t>search and rescue</w:t>
      </w:r>
      <w:r w:rsidRPr="00433B3B">
        <w:rPr>
          <w:rStyle w:val="StyleUnderline"/>
        </w:rPr>
        <w:t xml:space="preserve">, socio‐economic </w:t>
      </w:r>
      <w:r w:rsidRPr="00C707D7">
        <w:rPr>
          <w:rStyle w:val="Emphasis"/>
          <w:highlight w:val="green"/>
        </w:rPr>
        <w:t>development</w:t>
      </w:r>
      <w:r w:rsidRPr="00433B3B">
        <w:rPr>
          <w:rStyle w:val="StyleUnderline"/>
        </w:rPr>
        <w:t xml:space="preserve">, </w:t>
      </w:r>
      <w:r w:rsidRPr="00C707D7">
        <w:rPr>
          <w:rStyle w:val="StyleUnderline"/>
          <w:highlight w:val="green"/>
        </w:rPr>
        <w:t>and</w:t>
      </w:r>
      <w:r w:rsidRPr="00433B3B">
        <w:rPr>
          <w:rStyle w:val="StyleUnderline"/>
        </w:rPr>
        <w:t xml:space="preserve"> nuclear </w:t>
      </w:r>
      <w:r w:rsidRPr="00C707D7">
        <w:rPr>
          <w:rStyle w:val="Emphasis"/>
          <w:highlight w:val="green"/>
        </w:rPr>
        <w:t>prolif</w:t>
      </w:r>
      <w:r w:rsidRPr="00C707D7">
        <w:rPr>
          <w:rStyle w:val="StyleUnderline"/>
          <w:highlight w:val="green"/>
        </w:rPr>
        <w:t>eration</w:t>
      </w:r>
      <w:r w:rsidRPr="00433B3B">
        <w:rPr>
          <w:sz w:val="16"/>
        </w:rPr>
        <w:t>.</w:t>
      </w:r>
    </w:p>
    <w:p w14:paraId="56C8829C" w14:textId="77777777" w:rsidR="00A6111C" w:rsidRPr="00433B3B" w:rsidRDefault="00A6111C" w:rsidP="00A6111C">
      <w:pPr>
        <w:rPr>
          <w:sz w:val="16"/>
        </w:rPr>
      </w:pPr>
      <w:r w:rsidRPr="00433B3B">
        <w:rPr>
          <w:sz w:val="16"/>
        </w:rPr>
        <w:t>While Russia is a self‐declared revisionist state in the global system, scholars assert that Russia is a status quo advocate in an Arctic regional sub‐system (e.g., Exner‐Pirot &amp; Murray, 2017, p. 59). Summarized by Konyshev and Sergunin (2014), most Russian experts argue that:</w:t>
      </w:r>
    </w:p>
    <w:p w14:paraId="65477AA7" w14:textId="77777777" w:rsidR="00A6111C" w:rsidRDefault="00A6111C" w:rsidP="00A6111C">
      <w:pPr>
        <w:rPr>
          <w:sz w:val="16"/>
        </w:rPr>
      </w:pPr>
      <w:r w:rsidRPr="00C707D7">
        <w:rPr>
          <w:rStyle w:val="StyleUnderline"/>
          <w:highlight w:val="green"/>
        </w:rPr>
        <w:t xml:space="preserve">Moscow </w:t>
      </w:r>
      <w:r w:rsidRPr="00C707D7">
        <w:rPr>
          <w:rStyle w:val="Emphasis"/>
          <w:highlight w:val="green"/>
        </w:rPr>
        <w:t>does not</w:t>
      </w:r>
      <w:r w:rsidRPr="00C707D7">
        <w:rPr>
          <w:rStyle w:val="StyleUnderline"/>
          <w:highlight w:val="green"/>
        </w:rPr>
        <w:t xml:space="preserve"> pursue a revisionist policy in the Arctic</w:t>
      </w:r>
      <w:r w:rsidRPr="00433B3B">
        <w:rPr>
          <w:sz w:val="16"/>
        </w:rPr>
        <w:t xml:space="preserve">. On the contrary, </w:t>
      </w:r>
      <w:r w:rsidRPr="00C707D7">
        <w:rPr>
          <w:rStyle w:val="StyleUnderline"/>
          <w:highlight w:val="green"/>
        </w:rPr>
        <w:t xml:space="preserve">Russia is a </w:t>
      </w:r>
      <w:r w:rsidRPr="00C707D7">
        <w:rPr>
          <w:rStyle w:val="Emphasis"/>
          <w:highlight w:val="green"/>
        </w:rPr>
        <w:t>status quo power</w:t>
      </w:r>
      <w:r w:rsidRPr="00C707D7">
        <w:rPr>
          <w:rStyle w:val="StyleUnderline"/>
          <w:highlight w:val="green"/>
        </w:rPr>
        <w:t xml:space="preserve"> which wants</w:t>
      </w:r>
      <w:r w:rsidRPr="00433B3B">
        <w:rPr>
          <w:rStyle w:val="StyleUnderline"/>
        </w:rPr>
        <w:t xml:space="preserve"> to solve all disputes in this region by </w:t>
      </w:r>
      <w:r w:rsidRPr="00C707D7">
        <w:rPr>
          <w:rStyle w:val="Emphasis"/>
          <w:highlight w:val="green"/>
        </w:rPr>
        <w:t>peaceful means</w:t>
      </w:r>
      <w:r w:rsidRPr="00433B3B">
        <w:rPr>
          <w:rStyle w:val="StyleUnderline"/>
        </w:rPr>
        <w:t xml:space="preserve">, with the help of </w:t>
      </w:r>
      <w:r w:rsidRPr="00433B3B">
        <w:rPr>
          <w:rStyle w:val="Emphasis"/>
        </w:rPr>
        <w:t>i</w:t>
      </w:r>
      <w:r w:rsidRPr="00433B3B">
        <w:rPr>
          <w:rStyle w:val="StyleUnderline"/>
        </w:rPr>
        <w:t xml:space="preserve">nternational </w:t>
      </w:r>
      <w:r w:rsidRPr="00433B3B">
        <w:rPr>
          <w:rStyle w:val="Emphasis"/>
        </w:rPr>
        <w:t>law</w:t>
      </w:r>
      <w:r w:rsidRPr="00433B3B">
        <w:rPr>
          <w:rStyle w:val="StyleUnderline"/>
        </w:rPr>
        <w:t xml:space="preserve"> and international </w:t>
      </w:r>
      <w:r w:rsidRPr="00433B3B">
        <w:rPr>
          <w:rStyle w:val="Emphasis"/>
        </w:rPr>
        <w:t>organizations</w:t>
      </w:r>
      <w:r w:rsidRPr="00433B3B">
        <w:rPr>
          <w:sz w:val="16"/>
        </w:rPr>
        <w:t>. (p. 324)</w:t>
      </w:r>
    </w:p>
    <w:p w14:paraId="02394CA9" w14:textId="77777777" w:rsidR="00A6111C" w:rsidRDefault="00A6111C" w:rsidP="00A6111C">
      <w:pPr>
        <w:pStyle w:val="Heading3"/>
      </w:pPr>
      <w:r>
        <w:lastRenderedPageBreak/>
        <w:t>Impact---AT: Space War---1NC</w:t>
      </w:r>
    </w:p>
    <w:p w14:paraId="6B3EA9C3" w14:textId="77777777" w:rsidR="00A6111C" w:rsidRPr="001B566A" w:rsidRDefault="00A6111C" w:rsidP="00A6111C">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1B566A">
        <w:rPr>
          <w:rFonts w:eastAsia="Times New Roman" w:cs="Times New Roman"/>
          <w:b/>
          <w:iCs/>
          <w:sz w:val="26"/>
          <w:u w:val="single"/>
        </w:rPr>
        <w:t>Infinite</w:t>
      </w:r>
      <w:r w:rsidRPr="001B566A">
        <w:rPr>
          <w:rFonts w:eastAsia="Times New Roman" w:cs="Times New Roman"/>
          <w:b/>
          <w:iCs/>
          <w:sz w:val="26"/>
        </w:rPr>
        <w:t xml:space="preserve"> factors check space wars</w:t>
      </w:r>
      <w:r w:rsidRPr="001B566A">
        <w:rPr>
          <w:rFonts w:eastAsia="Times New Roman" w:cs="Times New Roman"/>
          <w:bCs/>
          <w:iCs/>
          <w:sz w:val="26"/>
        </w:rPr>
        <w:t>---</w:t>
      </w:r>
      <w:r w:rsidRPr="001B566A">
        <w:rPr>
          <w:rFonts w:eastAsia="Times New Roman" w:cs="Times New Roman"/>
          <w:bCs/>
          <w:iCs/>
          <w:sz w:val="26"/>
          <w:u w:val="single"/>
        </w:rPr>
        <w:t>cooperation</w:t>
      </w:r>
      <w:r w:rsidRPr="001B566A">
        <w:rPr>
          <w:rFonts w:eastAsia="Times New Roman" w:cs="Times New Roman"/>
          <w:bCs/>
          <w:iCs/>
          <w:sz w:val="26"/>
        </w:rPr>
        <w:t xml:space="preserve"> is </w:t>
      </w:r>
      <w:r w:rsidRPr="001B566A">
        <w:rPr>
          <w:rFonts w:eastAsia="Times New Roman" w:cs="Times New Roman"/>
          <w:bCs/>
          <w:iCs/>
          <w:sz w:val="26"/>
          <w:u w:val="single"/>
        </w:rPr>
        <w:t>much better</w:t>
      </w:r>
      <w:r w:rsidRPr="001B566A">
        <w:rPr>
          <w:rFonts w:eastAsia="Times New Roman" w:cs="Times New Roman"/>
          <w:bCs/>
          <w:iCs/>
          <w:sz w:val="26"/>
        </w:rPr>
        <w:t xml:space="preserve"> than </w:t>
      </w:r>
      <w:r w:rsidRPr="001B566A">
        <w:rPr>
          <w:rFonts w:eastAsia="Times New Roman" w:cs="Times New Roman"/>
          <w:bCs/>
          <w:iCs/>
          <w:sz w:val="26"/>
          <w:u w:val="single"/>
        </w:rPr>
        <w:t>offensive</w:t>
      </w:r>
      <w:r w:rsidRPr="001B566A">
        <w:rPr>
          <w:rFonts w:eastAsia="Times New Roman" w:cs="Times New Roman"/>
          <w:bCs/>
          <w:iCs/>
          <w:sz w:val="26"/>
        </w:rPr>
        <w:t xml:space="preserve"> approaches.</w:t>
      </w:r>
    </w:p>
    <w:p w14:paraId="5E038AC9" w14:textId="77777777" w:rsidR="00A6111C" w:rsidRPr="001B566A" w:rsidRDefault="00A6111C" w:rsidP="00A6111C">
      <w:pPr>
        <w:rPr>
          <w:rFonts w:eastAsia="Calibri"/>
        </w:rPr>
      </w:pPr>
      <w:r w:rsidRPr="001B566A">
        <w:rPr>
          <w:rFonts w:eastAsia="Calibri"/>
          <w:b/>
          <w:bCs/>
          <w:sz w:val="26"/>
        </w:rPr>
        <w:t>Sadeh ’17</w:t>
      </w:r>
      <w:r w:rsidRPr="001B566A">
        <w:rPr>
          <w:rFonts w:eastAsia="Calibri"/>
        </w:rPr>
        <w:t xml:space="preserve"> [Eligar; 2017; PhD, President of Astroconsulting International, Research Professor with the Center for Space Studies at the University of Colorado; Recent Developments in Space Law: Opportunities &amp; Challenges, Ed. Rao, Gopalakrishnan, and Abhijeet, “International Space Governance: Challenges for the Global Space Community,” p. 53-56]</w:t>
      </w:r>
    </w:p>
    <w:p w14:paraId="48F035D5" w14:textId="77777777" w:rsidR="00A6111C" w:rsidRPr="00C72D2E" w:rsidRDefault="00A6111C" w:rsidP="00A6111C">
      <w:pPr>
        <w:rPr>
          <w:rFonts w:eastAsia="Calibri"/>
          <w:sz w:val="16"/>
        </w:rPr>
      </w:pPr>
      <w:r w:rsidRPr="001B566A">
        <w:rPr>
          <w:rFonts w:eastAsia="Calibri"/>
          <w:u w:val="single"/>
        </w:rPr>
        <w:t xml:space="preserve">Arms control </w:t>
      </w:r>
      <w:r w:rsidRPr="00C72D2E">
        <w:rPr>
          <w:rFonts w:eastAsia="Calibri"/>
          <w:b/>
          <w:iCs/>
          <w:highlight w:val="green"/>
          <w:u w:val="single"/>
          <w:bdr w:val="single" w:sz="8" w:space="0" w:color="auto"/>
        </w:rPr>
        <w:t>agreements</w:t>
      </w:r>
      <w:r w:rsidRPr="001B566A">
        <w:rPr>
          <w:rFonts w:eastAsia="Calibri"/>
          <w:sz w:val="16"/>
        </w:rPr>
        <w:t xml:space="preserve"> also </w:t>
      </w:r>
      <w:r w:rsidRPr="00C72D2E">
        <w:rPr>
          <w:rFonts w:eastAsia="Calibri"/>
          <w:b/>
          <w:iCs/>
          <w:highlight w:val="green"/>
          <w:u w:val="single"/>
          <w:bdr w:val="single" w:sz="8" w:space="0" w:color="auto"/>
        </w:rPr>
        <w:t>curtail</w:t>
      </w:r>
      <w:r w:rsidRPr="00C72D2E">
        <w:rPr>
          <w:rFonts w:eastAsia="Calibri"/>
          <w:highlight w:val="green"/>
          <w:u w:val="single"/>
        </w:rPr>
        <w:t xml:space="preserve"> aggressive</w:t>
      </w:r>
      <w:r w:rsidRPr="001B566A">
        <w:rPr>
          <w:rFonts w:eastAsia="Calibri"/>
          <w:u w:val="single"/>
        </w:rPr>
        <w:t xml:space="preserve"> </w:t>
      </w:r>
      <w:r w:rsidRPr="00C72D2E">
        <w:rPr>
          <w:rFonts w:eastAsia="Calibri"/>
          <w:b/>
          <w:iCs/>
          <w:highlight w:val="green"/>
          <w:u w:val="single"/>
          <w:bdr w:val="single" w:sz="8" w:space="0" w:color="auto"/>
        </w:rPr>
        <w:t>actions in space</w:t>
      </w:r>
      <w:r w:rsidRPr="001B566A">
        <w:rPr>
          <w:rFonts w:eastAsia="Calibri"/>
          <w:sz w:val="16"/>
        </w:rPr>
        <w:t xml:space="preserve">. For example, the </w:t>
      </w:r>
      <w:r w:rsidRPr="001B566A">
        <w:rPr>
          <w:rFonts w:eastAsia="Calibri"/>
          <w:u w:val="single"/>
        </w:rPr>
        <w:t xml:space="preserve">key </w:t>
      </w:r>
      <w:r w:rsidRPr="00C72D2E">
        <w:rPr>
          <w:rFonts w:eastAsia="Calibri"/>
          <w:b/>
          <w:iCs/>
          <w:highlight w:val="green"/>
          <w:u w:val="single"/>
          <w:bdr w:val="single" w:sz="8" w:space="0" w:color="auto"/>
        </w:rPr>
        <w:t>space powers</w:t>
      </w:r>
      <w:r w:rsidRPr="001B566A">
        <w:rPr>
          <w:rFonts w:eastAsia="Calibri"/>
          <w:sz w:val="16"/>
        </w:rPr>
        <w:t xml:space="preserve">, namely </w:t>
      </w:r>
      <w:r w:rsidRPr="001B566A">
        <w:rPr>
          <w:rFonts w:eastAsia="Calibri"/>
          <w:u w:val="single"/>
        </w:rPr>
        <w:t>Russia and the US</w:t>
      </w:r>
      <w:r w:rsidRPr="001B566A">
        <w:rPr>
          <w:rFonts w:eastAsia="Calibri"/>
          <w:sz w:val="16"/>
        </w:rPr>
        <w:t xml:space="preserve">A, </w:t>
      </w:r>
      <w:r w:rsidRPr="00C72D2E">
        <w:rPr>
          <w:rFonts w:eastAsia="Calibri"/>
          <w:b/>
          <w:iCs/>
          <w:highlight w:val="green"/>
          <w:u w:val="single"/>
          <w:bdr w:val="single" w:sz="8" w:space="0" w:color="auto"/>
        </w:rPr>
        <w:t>tolerate</w:t>
      </w:r>
      <w:r w:rsidRPr="001B566A">
        <w:rPr>
          <w:rFonts w:eastAsia="Calibri"/>
          <w:u w:val="single"/>
        </w:rPr>
        <w:t xml:space="preserve">d each other’s </w:t>
      </w:r>
      <w:r w:rsidRPr="00C72D2E">
        <w:rPr>
          <w:rFonts w:eastAsia="Calibri"/>
          <w:highlight w:val="green"/>
          <w:u w:val="single"/>
        </w:rPr>
        <w:t>use</w:t>
      </w:r>
      <w:r w:rsidRPr="001B566A">
        <w:rPr>
          <w:rFonts w:eastAsia="Calibri"/>
          <w:u w:val="single"/>
        </w:rPr>
        <w:t xml:space="preserve"> of space </w:t>
      </w:r>
      <w:r w:rsidRPr="00C72D2E">
        <w:rPr>
          <w:rFonts w:eastAsia="Calibri"/>
          <w:highlight w:val="green"/>
          <w:u w:val="single"/>
        </w:rPr>
        <w:t>in</w:t>
      </w:r>
      <w:r w:rsidRPr="001B566A">
        <w:rPr>
          <w:rFonts w:eastAsia="Calibri"/>
          <w:u w:val="single"/>
        </w:rPr>
        <w:t xml:space="preserve"> </w:t>
      </w:r>
      <w:r w:rsidRPr="00C72D2E">
        <w:rPr>
          <w:rFonts w:eastAsia="Calibri"/>
          <w:b/>
          <w:iCs/>
          <w:highlight w:val="green"/>
          <w:u w:val="single"/>
          <w:bdr w:val="single" w:sz="8" w:space="0" w:color="auto"/>
        </w:rPr>
        <w:t>stabilizing ways</w:t>
      </w:r>
      <w:r w:rsidRPr="00C72D2E">
        <w:rPr>
          <w:rFonts w:eastAsia="Calibri"/>
          <w:highlight w:val="green"/>
          <w:u w:val="single"/>
        </w:rPr>
        <w:t>, such as</w:t>
      </w:r>
      <w:r w:rsidRPr="001B566A">
        <w:rPr>
          <w:rFonts w:eastAsia="Calibri"/>
          <w:sz w:val="16"/>
        </w:rPr>
        <w:t xml:space="preserve"> in the case of </w:t>
      </w:r>
      <w:r w:rsidRPr="001B566A">
        <w:rPr>
          <w:rFonts w:eastAsia="Calibri"/>
          <w:u w:val="single"/>
        </w:rPr>
        <w:t xml:space="preserve">space-based </w:t>
      </w:r>
      <w:r w:rsidRPr="00C72D2E">
        <w:rPr>
          <w:rFonts w:eastAsia="Calibri"/>
          <w:b/>
          <w:iCs/>
          <w:highlight w:val="green"/>
          <w:u w:val="single"/>
          <w:bdr w:val="single" w:sz="8" w:space="0" w:color="auto"/>
        </w:rPr>
        <w:t>surveillance</w:t>
      </w:r>
      <w:r w:rsidRPr="001B566A">
        <w:rPr>
          <w:rFonts w:eastAsia="Calibri"/>
          <w:u w:val="single"/>
        </w:rPr>
        <w:t xml:space="preserve"> for arms control</w:t>
      </w:r>
      <w:r w:rsidRPr="001B566A">
        <w:rPr>
          <w:rFonts w:eastAsia="Calibri"/>
          <w:sz w:val="16"/>
        </w:rPr>
        <w:t xml:space="preserve"> verification </w:t>
      </w:r>
      <w:r w:rsidRPr="001B566A">
        <w:rPr>
          <w:rFonts w:eastAsia="Calibri"/>
          <w:u w:val="single"/>
        </w:rPr>
        <w:t>purposes</w:t>
      </w:r>
      <w:r w:rsidRPr="001B566A">
        <w:rPr>
          <w:rFonts w:eastAsia="Calibri"/>
          <w:sz w:val="16"/>
        </w:rPr>
        <w:t xml:space="preserve">. Further, </w:t>
      </w:r>
      <w:r w:rsidRPr="001B566A">
        <w:rPr>
          <w:rFonts w:eastAsia="Calibri"/>
          <w:u w:val="single"/>
        </w:rPr>
        <w:t xml:space="preserve">they both </w:t>
      </w:r>
      <w:r w:rsidRPr="00C72D2E">
        <w:rPr>
          <w:rFonts w:eastAsia="Calibri"/>
          <w:b/>
          <w:iCs/>
          <w:highlight w:val="green"/>
          <w:u w:val="single"/>
          <w:bdr w:val="single" w:sz="8" w:space="0" w:color="auto"/>
        </w:rPr>
        <w:t>practise</w:t>
      </w:r>
      <w:r w:rsidRPr="001B566A">
        <w:rPr>
          <w:rFonts w:eastAsia="Calibri"/>
          <w:sz w:val="16"/>
        </w:rPr>
        <w:t xml:space="preserve">d </w:t>
      </w:r>
      <w:r w:rsidRPr="001B566A">
        <w:rPr>
          <w:rFonts w:eastAsia="Calibri"/>
          <w:b/>
          <w:iCs/>
          <w:u w:val="single"/>
          <w:bdr w:val="single" w:sz="8" w:space="0" w:color="auto"/>
        </w:rPr>
        <w:t xml:space="preserve">reciprocal </w:t>
      </w:r>
      <w:r w:rsidRPr="00C72D2E">
        <w:rPr>
          <w:rFonts w:eastAsia="Calibri"/>
          <w:b/>
          <w:iCs/>
          <w:highlight w:val="green"/>
          <w:u w:val="single"/>
          <w:bdr w:val="single" w:sz="8" w:space="0" w:color="auto"/>
        </w:rPr>
        <w:t>restraint</w:t>
      </w:r>
      <w:r w:rsidRPr="001B566A">
        <w:rPr>
          <w:rFonts w:eastAsia="Calibri"/>
          <w:u w:val="single"/>
        </w:rPr>
        <w:t xml:space="preserve"> regarding activities that destabilize</w:t>
      </w:r>
      <w:r w:rsidRPr="001B566A">
        <w:rPr>
          <w:rFonts w:eastAsia="Calibri"/>
          <w:sz w:val="16"/>
        </w:rPr>
        <w:t xml:space="preserve"> the sustainable uses of </w:t>
      </w:r>
      <w:r w:rsidRPr="001B566A">
        <w:rPr>
          <w:rFonts w:eastAsia="Calibri"/>
          <w:u w:val="single"/>
        </w:rPr>
        <w:t>space</w:t>
      </w:r>
      <w:r w:rsidRPr="001B566A">
        <w:rPr>
          <w:rFonts w:eastAsia="Calibri"/>
          <w:sz w:val="16"/>
        </w:rPr>
        <w:t xml:space="preserve">, like </w:t>
      </w:r>
      <w:r w:rsidRPr="001B566A">
        <w:rPr>
          <w:rFonts w:eastAsia="Calibri"/>
          <w:b/>
          <w:iCs/>
          <w:u w:val="single"/>
          <w:bdr w:val="single" w:sz="8" w:space="0" w:color="auto"/>
        </w:rPr>
        <w:t>interference</w:t>
      </w:r>
      <w:r w:rsidRPr="001B566A">
        <w:rPr>
          <w:rFonts w:eastAsia="Calibri"/>
          <w:u w:val="single"/>
        </w:rPr>
        <w:t xml:space="preserve"> or </w:t>
      </w:r>
      <w:r w:rsidRPr="001B566A">
        <w:rPr>
          <w:rFonts w:eastAsia="Calibri"/>
          <w:b/>
          <w:iCs/>
          <w:u w:val="single"/>
          <w:bdr w:val="single" w:sz="8" w:space="0" w:color="auto"/>
        </w:rPr>
        <w:t>attacks</w:t>
      </w:r>
      <w:r w:rsidRPr="001B566A">
        <w:rPr>
          <w:rFonts w:eastAsia="Calibri"/>
          <w:u w:val="single"/>
        </w:rPr>
        <w:t xml:space="preserve"> on</w:t>
      </w:r>
      <w:r w:rsidRPr="001B566A">
        <w:rPr>
          <w:rFonts w:eastAsia="Calibri"/>
          <w:sz w:val="16"/>
        </w:rPr>
        <w:t xml:space="preserve"> space-based </w:t>
      </w:r>
      <w:r w:rsidRPr="001B566A">
        <w:rPr>
          <w:rFonts w:eastAsia="Calibri"/>
          <w:u w:val="single"/>
        </w:rPr>
        <w:t>surveillance</w:t>
      </w:r>
      <w:r w:rsidRPr="001B566A">
        <w:rPr>
          <w:rFonts w:eastAsia="Calibri"/>
          <w:sz w:val="16"/>
        </w:rPr>
        <w:t xml:space="preserve"> systems. The provisions of the strategic and intermediate range nuclear arms limitation agreements ban interference with national technical means of verification that is enabled by surveillance satellites; both </w:t>
      </w:r>
      <w:r w:rsidRPr="001B566A">
        <w:rPr>
          <w:rFonts w:eastAsia="Calibri"/>
          <w:u w:val="single"/>
        </w:rPr>
        <w:t>Russia and</w:t>
      </w:r>
      <w:r w:rsidRPr="001B566A">
        <w:rPr>
          <w:rFonts w:eastAsia="Calibri"/>
          <w:sz w:val="16"/>
        </w:rPr>
        <w:t xml:space="preserve"> the </w:t>
      </w:r>
      <w:r w:rsidRPr="001B566A">
        <w:rPr>
          <w:rFonts w:eastAsia="Calibri"/>
          <w:u w:val="single"/>
        </w:rPr>
        <w:t>US</w:t>
      </w:r>
      <w:r w:rsidRPr="001B566A">
        <w:rPr>
          <w:rFonts w:eastAsia="Calibri"/>
          <w:sz w:val="16"/>
        </w:rPr>
        <w:t xml:space="preserve">A </w:t>
      </w:r>
      <w:r w:rsidRPr="001B566A">
        <w:rPr>
          <w:rFonts w:eastAsia="Calibri"/>
          <w:u w:val="single"/>
        </w:rPr>
        <w:t>extended</w:t>
      </w:r>
      <w:r w:rsidRPr="001B566A">
        <w:rPr>
          <w:rFonts w:eastAsia="Calibri"/>
          <w:sz w:val="16"/>
        </w:rPr>
        <w:t xml:space="preserve"> the </w:t>
      </w:r>
      <w:r w:rsidRPr="001B566A">
        <w:rPr>
          <w:rFonts w:eastAsia="Calibri"/>
          <w:b/>
          <w:iCs/>
          <w:u w:val="single"/>
          <w:bdr w:val="single" w:sz="8" w:space="0" w:color="auto"/>
        </w:rPr>
        <w:t>non-interference ban</w:t>
      </w:r>
      <w:r w:rsidRPr="001B566A">
        <w:rPr>
          <w:rFonts w:eastAsia="Calibri"/>
          <w:u w:val="single"/>
        </w:rPr>
        <w:t xml:space="preserve"> to</w:t>
      </w:r>
      <w:r w:rsidRPr="001B566A">
        <w:rPr>
          <w:rFonts w:eastAsia="Calibri"/>
          <w:sz w:val="16"/>
        </w:rPr>
        <w:t xml:space="preserve"> the </w:t>
      </w:r>
      <w:r w:rsidRPr="001B566A">
        <w:rPr>
          <w:rFonts w:eastAsia="Calibri"/>
          <w:u w:val="single"/>
        </w:rPr>
        <w:t>entire military space</w:t>
      </w:r>
      <w:r w:rsidRPr="001B566A">
        <w:rPr>
          <w:rFonts w:eastAsia="Calibri"/>
          <w:sz w:val="16"/>
        </w:rPr>
        <w:t xml:space="preserve"> constellations of the other. This engendered a level of stability and predictability to the strategic balance in space. In addition, </w:t>
      </w:r>
      <w:r w:rsidRPr="00C72D2E">
        <w:rPr>
          <w:rFonts w:eastAsia="Calibri"/>
          <w:b/>
          <w:iCs/>
          <w:highlight w:val="green"/>
          <w:u w:val="single"/>
          <w:bdr w:val="single" w:sz="8" w:space="0" w:color="auto"/>
        </w:rPr>
        <w:t>neither</w:t>
      </w:r>
      <w:r w:rsidRPr="001B566A">
        <w:rPr>
          <w:rFonts w:eastAsia="Calibri"/>
          <w:sz w:val="16"/>
        </w:rPr>
        <w:t xml:space="preserve"> space </w:t>
      </w:r>
      <w:r w:rsidRPr="001B566A">
        <w:rPr>
          <w:rFonts w:eastAsia="Calibri"/>
          <w:u w:val="single"/>
        </w:rPr>
        <w:t xml:space="preserve">power </w:t>
      </w:r>
      <w:r w:rsidRPr="00C72D2E">
        <w:rPr>
          <w:rFonts w:eastAsia="Calibri"/>
          <w:b/>
          <w:iCs/>
          <w:highlight w:val="green"/>
          <w:u w:val="single"/>
          <w:bdr w:val="single" w:sz="8" w:space="0" w:color="auto"/>
        </w:rPr>
        <w:t>pursued</w:t>
      </w:r>
      <w:r w:rsidRPr="001B566A">
        <w:rPr>
          <w:rFonts w:eastAsia="Calibri"/>
          <w:u w:val="single"/>
        </w:rPr>
        <w:t xml:space="preserve"> ongoing dedicated and operational </w:t>
      </w:r>
      <w:r w:rsidRPr="00C72D2E">
        <w:rPr>
          <w:rFonts w:eastAsia="Calibri"/>
          <w:b/>
          <w:iCs/>
          <w:highlight w:val="green"/>
          <w:u w:val="single"/>
          <w:bdr w:val="single" w:sz="8" w:space="0" w:color="auto"/>
        </w:rPr>
        <w:t>ASAT</w:t>
      </w:r>
      <w:r w:rsidRPr="001B566A">
        <w:rPr>
          <w:rFonts w:eastAsia="Calibri"/>
          <w:u w:val="single"/>
        </w:rPr>
        <w:t xml:space="preserve"> </w:t>
      </w:r>
      <w:r w:rsidRPr="001B566A">
        <w:rPr>
          <w:rFonts w:eastAsia="Calibri"/>
          <w:sz w:val="16"/>
        </w:rPr>
        <w:t>option</w:t>
      </w:r>
      <w:r w:rsidRPr="00C72D2E">
        <w:rPr>
          <w:rFonts w:eastAsia="Calibri"/>
          <w:b/>
          <w:iCs/>
          <w:highlight w:val="green"/>
          <w:u w:val="single"/>
          <w:bdr w:val="single" w:sz="8" w:space="0" w:color="auto"/>
        </w:rPr>
        <w:t>s</w:t>
      </w:r>
      <w:r w:rsidRPr="001B566A">
        <w:rPr>
          <w:rFonts w:eastAsia="Calibri"/>
          <w:u w:val="single"/>
        </w:rPr>
        <w:t xml:space="preserve">, </w:t>
      </w:r>
      <w:r w:rsidRPr="001B566A">
        <w:rPr>
          <w:rFonts w:eastAsia="Calibri"/>
          <w:b/>
          <w:iCs/>
          <w:u w:val="single"/>
          <w:bdr w:val="single" w:sz="8" w:space="0" w:color="auto"/>
        </w:rPr>
        <w:t>nor</w:t>
      </w:r>
      <w:r w:rsidRPr="001B566A">
        <w:rPr>
          <w:rFonts w:eastAsia="Calibri"/>
          <w:u w:val="single"/>
        </w:rPr>
        <w:t xml:space="preserve"> did they place </w:t>
      </w:r>
      <w:r w:rsidRPr="001B566A">
        <w:rPr>
          <w:rFonts w:eastAsia="Calibri"/>
          <w:b/>
          <w:iCs/>
          <w:u w:val="single"/>
          <w:bdr w:val="single" w:sz="8" w:space="0" w:color="auto"/>
        </w:rPr>
        <w:t>conventional weapons</w:t>
      </w:r>
      <w:r w:rsidRPr="001B566A">
        <w:rPr>
          <w:rFonts w:eastAsia="Calibri"/>
          <w:sz w:val="16"/>
        </w:rPr>
        <w:t xml:space="preserve"> in space on a permanent basis for attacks on space assets. </w:t>
      </w:r>
      <w:r w:rsidRPr="00C72D2E">
        <w:rPr>
          <w:rFonts w:eastAsia="Calibri"/>
          <w:highlight w:val="green"/>
          <w:u w:val="single"/>
        </w:rPr>
        <w:t>All</w:t>
      </w:r>
      <w:r w:rsidRPr="001B566A">
        <w:rPr>
          <w:rFonts w:eastAsia="Calibri"/>
          <w:sz w:val="16"/>
        </w:rPr>
        <w:t xml:space="preserve"> this </w:t>
      </w:r>
      <w:r w:rsidRPr="00C72D2E">
        <w:rPr>
          <w:rFonts w:eastAsia="Calibri"/>
          <w:b/>
          <w:iCs/>
          <w:highlight w:val="green"/>
          <w:u w:val="single"/>
          <w:bdr w:val="single" w:sz="8" w:space="0" w:color="auto"/>
        </w:rPr>
        <w:t>demonstrates</w:t>
      </w:r>
      <w:r w:rsidRPr="001B566A">
        <w:rPr>
          <w:rFonts w:eastAsia="Calibri"/>
          <w:sz w:val="16"/>
        </w:rPr>
        <w:t xml:space="preserve"> a </w:t>
      </w:r>
      <w:r w:rsidRPr="001B566A">
        <w:rPr>
          <w:rFonts w:eastAsia="Calibri"/>
          <w:u w:val="single"/>
        </w:rPr>
        <w:t>high</w:t>
      </w:r>
      <w:r w:rsidRPr="001B566A">
        <w:rPr>
          <w:rFonts w:eastAsia="Calibri"/>
          <w:b/>
          <w:iCs/>
          <w:u w:val="single"/>
          <w:bdr w:val="single" w:sz="8" w:space="0" w:color="auto"/>
        </w:rPr>
        <w:t xml:space="preserve"> </w:t>
      </w:r>
      <w:r w:rsidRPr="001B566A">
        <w:rPr>
          <w:rFonts w:eastAsia="Calibri"/>
          <w:sz w:val="16"/>
        </w:rPr>
        <w:t xml:space="preserve">degree of </w:t>
      </w:r>
      <w:r w:rsidRPr="00C72D2E">
        <w:rPr>
          <w:rFonts w:eastAsia="Calibri"/>
          <w:b/>
          <w:iCs/>
          <w:highlight w:val="green"/>
          <w:u w:val="single"/>
          <w:bdr w:val="single" w:sz="8" w:space="0" w:color="auto"/>
        </w:rPr>
        <w:t>mutual self-restraint</w:t>
      </w:r>
      <w:r w:rsidRPr="001B566A">
        <w:rPr>
          <w:rFonts w:eastAsia="Calibri"/>
          <w:u w:val="single"/>
        </w:rPr>
        <w:t xml:space="preserve"> even though </w:t>
      </w:r>
      <w:r w:rsidRPr="001B566A">
        <w:rPr>
          <w:rFonts w:eastAsia="Calibri"/>
          <w:b/>
          <w:iCs/>
          <w:u w:val="single"/>
          <w:bdr w:val="single" w:sz="8" w:space="0" w:color="auto"/>
        </w:rPr>
        <w:t>both</w:t>
      </w:r>
      <w:r w:rsidRPr="001B566A">
        <w:rPr>
          <w:rFonts w:eastAsia="Calibri"/>
          <w:sz w:val="16"/>
        </w:rPr>
        <w:t xml:space="preserve"> powers engaged in ASAT work and both </w:t>
      </w:r>
      <w:r w:rsidRPr="001B566A">
        <w:rPr>
          <w:rFonts w:eastAsia="Calibri"/>
          <w:u w:val="single"/>
        </w:rPr>
        <w:t xml:space="preserve">were </w:t>
      </w:r>
      <w:r w:rsidRPr="001B566A">
        <w:rPr>
          <w:rFonts w:eastAsia="Calibri"/>
          <w:b/>
          <w:iCs/>
          <w:u w:val="single"/>
          <w:bdr w:val="single" w:sz="8" w:space="0" w:color="auto"/>
        </w:rPr>
        <w:t>capable</w:t>
      </w:r>
      <w:r w:rsidRPr="001B566A">
        <w:rPr>
          <w:rFonts w:eastAsia="Calibri"/>
          <w:sz w:val="16"/>
        </w:rPr>
        <w:t xml:space="preserve"> of latent retaliatory options if their satellites were attacked. </w:t>
      </w:r>
      <w:r w:rsidRPr="001B566A">
        <w:rPr>
          <w:rFonts w:eastAsia="Calibri"/>
          <w:u w:val="single"/>
        </w:rPr>
        <w:t xml:space="preserve">Verifiable </w:t>
      </w:r>
      <w:r w:rsidRPr="00C72D2E">
        <w:rPr>
          <w:rFonts w:eastAsia="Calibri"/>
          <w:b/>
          <w:iCs/>
          <w:highlight w:val="green"/>
          <w:u w:val="single"/>
          <w:bdr w:val="single" w:sz="8" w:space="0" w:color="auto"/>
        </w:rPr>
        <w:t>test bans</w:t>
      </w:r>
      <w:r w:rsidRPr="00C72D2E">
        <w:rPr>
          <w:rFonts w:eastAsia="Calibri"/>
          <w:highlight w:val="green"/>
          <w:u w:val="single"/>
        </w:rPr>
        <w:t xml:space="preserve"> are</w:t>
      </w:r>
      <w:r w:rsidRPr="001B566A">
        <w:rPr>
          <w:rFonts w:eastAsia="Calibri"/>
          <w:u w:val="single"/>
        </w:rPr>
        <w:t xml:space="preserve"> also </w:t>
      </w:r>
      <w:r w:rsidRPr="00C72D2E">
        <w:rPr>
          <w:rFonts w:eastAsia="Calibri"/>
          <w:b/>
          <w:iCs/>
          <w:highlight w:val="green"/>
          <w:u w:val="single"/>
          <w:bdr w:val="single" w:sz="8" w:space="0" w:color="auto"/>
        </w:rPr>
        <w:t>effective</w:t>
      </w:r>
      <w:r w:rsidRPr="001B566A">
        <w:rPr>
          <w:rFonts w:eastAsia="Calibri"/>
          <w:sz w:val="16"/>
        </w:rPr>
        <w:t xml:space="preserve">, as the Partial Test Ban Treaty and the Comprehensive Test Ban Treaty show. Arms control </w:t>
      </w:r>
      <w:r w:rsidRPr="00C72D2E">
        <w:rPr>
          <w:rFonts w:eastAsia="Calibri"/>
          <w:highlight w:val="green"/>
          <w:u w:val="single"/>
        </w:rPr>
        <w:t>agreements</w:t>
      </w:r>
      <w:r w:rsidRPr="001B566A">
        <w:rPr>
          <w:rFonts w:eastAsia="Calibri"/>
          <w:sz w:val="16"/>
        </w:rPr>
        <w:t xml:space="preserve"> that verifiably limit testing </w:t>
      </w:r>
      <w:r w:rsidRPr="00C72D2E">
        <w:rPr>
          <w:rFonts w:eastAsia="Calibri"/>
          <w:b/>
          <w:iCs/>
          <w:highlight w:val="green"/>
          <w:u w:val="single"/>
          <w:bdr w:val="single" w:sz="8" w:space="0" w:color="auto"/>
        </w:rPr>
        <w:t>strengthen deterrence</w:t>
      </w:r>
      <w:r w:rsidRPr="00C72D2E">
        <w:rPr>
          <w:rFonts w:eastAsia="Calibri"/>
          <w:highlight w:val="green"/>
          <w:u w:val="single"/>
        </w:rPr>
        <w:t xml:space="preserve"> by </w:t>
      </w:r>
      <w:r w:rsidRPr="00C72D2E">
        <w:rPr>
          <w:rFonts w:eastAsia="Calibri"/>
          <w:b/>
          <w:iCs/>
          <w:highlight w:val="green"/>
          <w:u w:val="single"/>
          <w:bdr w:val="single" w:sz="8" w:space="0" w:color="auto"/>
        </w:rPr>
        <w:t>decreasing</w:t>
      </w:r>
      <w:r w:rsidRPr="001B566A">
        <w:rPr>
          <w:rFonts w:eastAsia="Calibri"/>
          <w:u w:val="single"/>
        </w:rPr>
        <w:t xml:space="preserve"> an adversary’s </w:t>
      </w:r>
      <w:r w:rsidRPr="00C72D2E">
        <w:rPr>
          <w:rFonts w:eastAsia="Calibri"/>
          <w:b/>
          <w:iCs/>
          <w:highlight w:val="green"/>
          <w:u w:val="single"/>
          <w:bdr w:val="single" w:sz="8" w:space="0" w:color="auto"/>
        </w:rPr>
        <w:t>confidence</w:t>
      </w:r>
      <w:r w:rsidRPr="001B566A">
        <w:rPr>
          <w:rFonts w:eastAsia="Calibri"/>
          <w:sz w:val="16"/>
        </w:rPr>
        <w:t xml:space="preserve"> of success, </w:t>
      </w:r>
      <w:r w:rsidRPr="00C72D2E">
        <w:rPr>
          <w:rFonts w:eastAsia="Calibri"/>
          <w:highlight w:val="green"/>
          <w:u w:val="single"/>
        </w:rPr>
        <w:t xml:space="preserve">enhance </w:t>
      </w:r>
      <w:r w:rsidRPr="00C72D2E">
        <w:rPr>
          <w:rFonts w:eastAsia="Calibri"/>
          <w:b/>
          <w:iCs/>
          <w:highlight w:val="green"/>
          <w:u w:val="single"/>
          <w:bdr w:val="single" w:sz="8" w:space="0" w:color="auto"/>
        </w:rPr>
        <w:t>warning</w:t>
      </w:r>
      <w:r w:rsidRPr="001B566A">
        <w:rPr>
          <w:rFonts w:eastAsia="Calibri"/>
          <w:u w:val="single"/>
        </w:rPr>
        <w:t xml:space="preserve"> of a change</w:t>
      </w:r>
      <w:r w:rsidRPr="001B566A">
        <w:rPr>
          <w:rFonts w:eastAsia="Calibri"/>
          <w:sz w:val="16"/>
        </w:rPr>
        <w:t xml:space="preserve"> in the strategic environment </w:t>
      </w:r>
      <w:r w:rsidRPr="00C72D2E">
        <w:rPr>
          <w:rFonts w:eastAsia="Calibri"/>
          <w:highlight w:val="green"/>
          <w:u w:val="single"/>
        </w:rPr>
        <w:t>and</w:t>
      </w:r>
      <w:r w:rsidRPr="001B566A">
        <w:rPr>
          <w:rFonts w:eastAsia="Calibri"/>
          <w:u w:val="single"/>
        </w:rPr>
        <w:t xml:space="preserve"> </w:t>
      </w:r>
      <w:r w:rsidRPr="00C72D2E">
        <w:rPr>
          <w:rFonts w:eastAsia="Calibri"/>
          <w:b/>
          <w:iCs/>
          <w:highlight w:val="green"/>
          <w:u w:val="single"/>
          <w:bdr w:val="single" w:sz="8" w:space="0" w:color="auto"/>
        </w:rPr>
        <w:t>mitigate</w:t>
      </w:r>
      <w:r w:rsidRPr="001B566A">
        <w:rPr>
          <w:rFonts w:eastAsia="Calibri"/>
          <w:sz w:val="16"/>
        </w:rPr>
        <w:t xml:space="preserve"> an ASAT </w:t>
      </w:r>
      <w:r w:rsidRPr="00C72D2E">
        <w:rPr>
          <w:rFonts w:eastAsia="Calibri"/>
          <w:b/>
          <w:iCs/>
          <w:highlight w:val="green"/>
          <w:u w:val="single"/>
          <w:bdr w:val="single" w:sz="8" w:space="0" w:color="auto"/>
        </w:rPr>
        <w:t>arms race</w:t>
      </w:r>
      <w:r w:rsidRPr="001B566A">
        <w:rPr>
          <w:rFonts w:eastAsia="Calibri"/>
          <w:sz w:val="16"/>
        </w:rPr>
        <w:t xml:space="preserve">. Further, an </w:t>
      </w:r>
      <w:r w:rsidRPr="00C72D2E">
        <w:rPr>
          <w:rFonts w:eastAsia="Calibri"/>
          <w:highlight w:val="green"/>
          <w:u w:val="single"/>
        </w:rPr>
        <w:t>adversary</w:t>
      </w:r>
      <w:r w:rsidRPr="001B566A">
        <w:rPr>
          <w:rFonts w:eastAsia="Calibri"/>
          <w:u w:val="single"/>
        </w:rPr>
        <w:t xml:space="preserve"> is </w:t>
      </w:r>
      <w:r w:rsidRPr="00C72D2E">
        <w:rPr>
          <w:rFonts w:eastAsia="Calibri"/>
          <w:b/>
          <w:iCs/>
          <w:highlight w:val="green"/>
          <w:u w:val="single"/>
          <w:bdr w:val="single" w:sz="8" w:space="0" w:color="auto"/>
        </w:rPr>
        <w:t>unlikely to launch</w:t>
      </w:r>
      <w:r w:rsidRPr="001B566A">
        <w:rPr>
          <w:rFonts w:eastAsia="Calibri"/>
          <w:sz w:val="16"/>
        </w:rPr>
        <w:t xml:space="preserve"> a </w:t>
      </w:r>
      <w:r w:rsidRPr="00C72D2E">
        <w:rPr>
          <w:rFonts w:eastAsia="Calibri"/>
          <w:b/>
          <w:iCs/>
          <w:highlight w:val="green"/>
          <w:u w:val="single"/>
          <w:bdr w:val="single" w:sz="8" w:space="0" w:color="auto"/>
        </w:rPr>
        <w:t>pre-emptive attac</w:t>
      </w:r>
      <w:r w:rsidRPr="001B566A">
        <w:rPr>
          <w:rFonts w:eastAsia="Calibri"/>
          <w:b/>
          <w:iCs/>
          <w:u w:val="single"/>
          <w:bdr w:val="single" w:sz="8" w:space="0" w:color="auto"/>
        </w:rPr>
        <w:t>k</w:t>
      </w:r>
      <w:r w:rsidRPr="001B566A">
        <w:rPr>
          <w:rFonts w:eastAsia="Calibri"/>
          <w:u w:val="single"/>
        </w:rPr>
        <w:t xml:space="preserve"> with weapons</w:t>
      </w:r>
      <w:r w:rsidRPr="001B566A">
        <w:rPr>
          <w:rFonts w:eastAsia="Calibri"/>
          <w:sz w:val="16"/>
        </w:rPr>
        <w:t xml:space="preserve"> that have </w:t>
      </w:r>
      <w:r w:rsidRPr="001B566A">
        <w:rPr>
          <w:rFonts w:eastAsia="Calibri"/>
          <w:u w:val="single"/>
        </w:rPr>
        <w:t>never</w:t>
      </w:r>
      <w:r w:rsidRPr="001B566A">
        <w:rPr>
          <w:rFonts w:eastAsia="Calibri"/>
          <w:sz w:val="16"/>
        </w:rPr>
        <w:t xml:space="preserve"> been </w:t>
      </w:r>
      <w:r w:rsidRPr="001B566A">
        <w:rPr>
          <w:rFonts w:eastAsia="Calibri"/>
          <w:u w:val="single"/>
        </w:rPr>
        <w:t>tested</w:t>
      </w:r>
      <w:r w:rsidRPr="001B566A">
        <w:rPr>
          <w:rFonts w:eastAsia="Calibri"/>
          <w:sz w:val="16"/>
        </w:rPr>
        <w:t xml:space="preserve"> under realistic conditions, and for policy and operational reasons, kinetic energy ASATs make little national sense given debris issues. The preference tends to be on diplomacy to sway a space attacker. </w:t>
      </w:r>
      <w:r w:rsidRPr="001B566A">
        <w:rPr>
          <w:rFonts w:eastAsia="Calibri"/>
          <w:b/>
          <w:iCs/>
          <w:u w:val="single"/>
          <w:bdr w:val="single" w:sz="8" w:space="0" w:color="auto"/>
        </w:rPr>
        <w:t xml:space="preserve">This </w:t>
      </w:r>
      <w:r w:rsidRPr="00C72D2E">
        <w:rPr>
          <w:rFonts w:eastAsia="Calibri"/>
          <w:b/>
          <w:iCs/>
          <w:highlight w:val="green"/>
          <w:u w:val="single"/>
          <w:bdr w:val="single" w:sz="8" w:space="0" w:color="auto"/>
        </w:rPr>
        <w:t>approach outweighs</w:t>
      </w:r>
      <w:r w:rsidRPr="001B566A">
        <w:rPr>
          <w:rFonts w:eastAsia="Calibri"/>
          <w:sz w:val="16"/>
        </w:rPr>
        <w:t xml:space="preserve"> the </w:t>
      </w:r>
      <w:r w:rsidRPr="001B566A">
        <w:rPr>
          <w:rFonts w:eastAsia="Calibri"/>
          <w:u w:val="single"/>
        </w:rPr>
        <w:t>use of</w:t>
      </w:r>
      <w:r w:rsidRPr="001B566A">
        <w:rPr>
          <w:rFonts w:eastAsia="Calibri"/>
        </w:rPr>
        <w:t xml:space="preserve"> </w:t>
      </w:r>
      <w:r w:rsidRPr="00C72D2E">
        <w:rPr>
          <w:rFonts w:eastAsia="Calibri"/>
          <w:b/>
          <w:iCs/>
          <w:highlight w:val="green"/>
          <w:u w:val="single"/>
          <w:bdr w:val="single" w:sz="8" w:space="0" w:color="auto"/>
        </w:rPr>
        <w:t>offensive</w:t>
      </w:r>
      <w:r w:rsidRPr="001B566A">
        <w:rPr>
          <w:rFonts w:eastAsia="Calibri"/>
          <w:sz w:val="16"/>
        </w:rPr>
        <w:t xml:space="preserve"> counter</w:t>
      </w:r>
      <w:r w:rsidRPr="001B566A">
        <w:rPr>
          <w:rFonts w:eastAsia="Calibri"/>
          <w:u w:val="single"/>
        </w:rPr>
        <w:t xml:space="preserve">space </w:t>
      </w:r>
      <w:r w:rsidRPr="00C72D2E">
        <w:rPr>
          <w:rFonts w:eastAsia="Calibri"/>
          <w:b/>
          <w:iCs/>
          <w:highlight w:val="green"/>
          <w:u w:val="single"/>
          <w:bdr w:val="single" w:sz="8" w:space="0" w:color="auto"/>
        </w:rPr>
        <w:t>options</w:t>
      </w:r>
      <w:r w:rsidRPr="001B566A">
        <w:rPr>
          <w:rFonts w:eastAsia="Calibri"/>
          <w:sz w:val="16"/>
        </w:rPr>
        <w:t>.29 Notwithstanding norms, law and self-restraint with ASAT deployment and use, space powers are concerned about attacks on their space assets.30 To draw global attention to this potentially destabilizing issue, Russia and China became vocal proponents for negotiating on “Prevention of an Arms Race in Outer Space” (PAROS) in the Conference on Disarmament (CD). This agenda item gained near universal support in annual UN General Assembly Resolutions, but the USA consistently objected on the basis that it is neither possible to define the nature of a space-based weapon nor plausible to develop a verifiable agreement for banning space-based weapons and terrestrial-based ASATs.31 In 2008, Russia</w:t>
      </w:r>
      <w:r w:rsidRPr="001B566A">
        <w:rPr>
          <w:rFonts w:eastAsia="Calibri"/>
          <w:u w:val="single"/>
        </w:rPr>
        <w:t xml:space="preserve"> and China introduced a</w:t>
      </w:r>
      <w:r w:rsidRPr="001B566A">
        <w:rPr>
          <w:rFonts w:eastAsia="Calibri"/>
          <w:sz w:val="16"/>
        </w:rPr>
        <w:t xml:space="preserve"> draft </w:t>
      </w:r>
      <w:r w:rsidRPr="001B566A">
        <w:rPr>
          <w:rFonts w:eastAsia="Calibri"/>
          <w:u w:val="single"/>
        </w:rPr>
        <w:t>Treaty</w:t>
      </w:r>
      <w:r w:rsidRPr="001B566A">
        <w:rPr>
          <w:rFonts w:eastAsia="Calibri"/>
          <w:sz w:val="16"/>
        </w:rPr>
        <w:t>—Treaty on the Prevention of the Placement of Weapons in Outer Space, the Threat or Use of Force Against Outer Space Objects (PPWT)—</w:t>
      </w:r>
      <w:r w:rsidRPr="001B566A">
        <w:rPr>
          <w:rFonts w:eastAsia="Calibri"/>
          <w:u w:val="single"/>
        </w:rPr>
        <w:t>which extends the OST’s ban on weapons</w:t>
      </w:r>
      <w:r w:rsidRPr="001B566A">
        <w:rPr>
          <w:rFonts w:eastAsia="Calibri"/>
          <w:sz w:val="16"/>
        </w:rPr>
        <w:t xml:space="preserve"> of mass destruction </w:t>
      </w:r>
      <w:r w:rsidRPr="001B566A">
        <w:rPr>
          <w:rFonts w:eastAsia="Calibri"/>
          <w:u w:val="single"/>
        </w:rPr>
        <w:t>in space</w:t>
      </w:r>
      <w:r w:rsidRPr="001B566A">
        <w:rPr>
          <w:rFonts w:eastAsia="Calibri"/>
          <w:sz w:val="16"/>
        </w:rPr>
        <w:t xml:space="preserve"> to prohibit placing all types of orbiting weapons, including all types of force against space assets.32 The draft Treaty also outlaws deployment of space-based missile defence interceptors, but not debris-generating ASAT tests or the proliferation of ASAT capabilities. Given US objections to PAROS/PPWT and preferences for non-legally binding transparency and confidence-building measures,33 general concerns with other arms controls issues, the lack of legally binding provisions, and issues regarding enforcement and compliance of any potential agreement, the CD is at a standstill. Moreover, the CD is hobbled by the fact that consensus is required, even for procedural matters, and by the linkages among nuclear disarmament, space security and conventional disarmament issues.34 Despite CD challenges and disagreements among space powers on specific legal modalities, informal international norms emerging from the CD play a role in fostering shared strategic goals—in this case, one of self-restraint in the use of space weapons and non-legally binding approaches to collective action for space governance.35 Deterrence by entanglement is the notion that </w:t>
      </w:r>
      <w:r w:rsidRPr="001B566A">
        <w:rPr>
          <w:rFonts w:eastAsia="Calibri"/>
          <w:u w:val="single"/>
        </w:rPr>
        <w:t xml:space="preserve">state </w:t>
      </w:r>
      <w:r w:rsidRPr="00C72D2E">
        <w:rPr>
          <w:rFonts w:eastAsia="Calibri"/>
          <w:b/>
          <w:iCs/>
          <w:highlight w:val="green"/>
          <w:u w:val="single"/>
          <w:bdr w:val="single" w:sz="8" w:space="0" w:color="auto"/>
        </w:rPr>
        <w:t>actors</w:t>
      </w:r>
      <w:r w:rsidRPr="00C72D2E">
        <w:rPr>
          <w:rFonts w:eastAsia="Calibri"/>
          <w:highlight w:val="green"/>
          <w:u w:val="single"/>
        </w:rPr>
        <w:t xml:space="preserve"> will be </w:t>
      </w:r>
      <w:r w:rsidRPr="00C72D2E">
        <w:rPr>
          <w:rFonts w:eastAsia="Calibri"/>
          <w:b/>
          <w:iCs/>
          <w:highlight w:val="green"/>
          <w:u w:val="single"/>
          <w:bdr w:val="single" w:sz="8" w:space="0" w:color="auto"/>
        </w:rPr>
        <w:t>deterred</w:t>
      </w:r>
      <w:r w:rsidRPr="001B566A">
        <w:rPr>
          <w:rFonts w:eastAsia="Calibri"/>
          <w:u w:val="single"/>
        </w:rPr>
        <w:t xml:space="preserve"> from attacking</w:t>
      </w:r>
      <w:r w:rsidRPr="001B566A">
        <w:rPr>
          <w:rFonts w:eastAsia="Calibri"/>
          <w:sz w:val="16"/>
        </w:rPr>
        <w:t xml:space="preserve"> others </w:t>
      </w:r>
      <w:r w:rsidRPr="00C72D2E">
        <w:rPr>
          <w:rFonts w:eastAsia="Calibri"/>
          <w:b/>
          <w:iCs/>
          <w:highlight w:val="green"/>
          <w:u w:val="single"/>
          <w:bdr w:val="single" w:sz="8" w:space="0" w:color="auto"/>
        </w:rPr>
        <w:t>because</w:t>
      </w:r>
      <w:r w:rsidRPr="00C72D2E">
        <w:rPr>
          <w:rFonts w:eastAsia="Calibri"/>
          <w:highlight w:val="green"/>
          <w:u w:val="single"/>
        </w:rPr>
        <w:t xml:space="preserve"> of </w:t>
      </w:r>
      <w:r w:rsidRPr="00C72D2E">
        <w:rPr>
          <w:rFonts w:eastAsia="Calibri"/>
          <w:b/>
          <w:iCs/>
          <w:highlight w:val="green"/>
          <w:u w:val="single"/>
          <w:bdr w:val="single" w:sz="8" w:space="0" w:color="auto"/>
        </w:rPr>
        <w:t>interdependence</w:t>
      </w:r>
      <w:r w:rsidRPr="001B566A">
        <w:rPr>
          <w:rFonts w:eastAsia="Calibri"/>
          <w:sz w:val="16"/>
        </w:rPr>
        <w:t xml:space="preserve">. The degree of </w:t>
      </w:r>
      <w:r w:rsidRPr="001B566A">
        <w:rPr>
          <w:rFonts w:eastAsia="Calibri"/>
          <w:u w:val="single"/>
        </w:rPr>
        <w:t xml:space="preserve">globalized interdependence </w:t>
      </w:r>
      <w:r w:rsidRPr="001B566A">
        <w:rPr>
          <w:rFonts w:eastAsia="Calibri"/>
          <w:sz w:val="16"/>
        </w:rPr>
        <w:t xml:space="preserve">that characterizes the modern world is without precedent and </w:t>
      </w:r>
      <w:r w:rsidRPr="00C72D2E">
        <w:rPr>
          <w:rFonts w:eastAsia="Calibri"/>
          <w:highlight w:val="green"/>
          <w:u w:val="single"/>
        </w:rPr>
        <w:t>ties together</w:t>
      </w:r>
      <w:r w:rsidRPr="001B566A">
        <w:rPr>
          <w:rFonts w:eastAsia="Calibri"/>
          <w:u w:val="single"/>
        </w:rPr>
        <w:t xml:space="preserve"> spacefaring </w:t>
      </w:r>
      <w:r w:rsidRPr="00C72D2E">
        <w:rPr>
          <w:rFonts w:eastAsia="Calibri"/>
          <w:highlight w:val="green"/>
          <w:u w:val="single"/>
        </w:rPr>
        <w:t>states in</w:t>
      </w:r>
      <w:r w:rsidRPr="001B566A">
        <w:rPr>
          <w:rFonts w:eastAsia="Calibri"/>
          <w:sz w:val="16"/>
        </w:rPr>
        <w:t xml:space="preserve"> a system of </w:t>
      </w:r>
      <w:r w:rsidRPr="001B566A">
        <w:rPr>
          <w:rFonts w:eastAsia="Calibri"/>
          <w:u w:val="single"/>
        </w:rPr>
        <w:t xml:space="preserve">international </w:t>
      </w:r>
      <w:r w:rsidRPr="00C72D2E">
        <w:rPr>
          <w:rFonts w:eastAsia="Calibri"/>
          <w:b/>
          <w:iCs/>
          <w:highlight w:val="green"/>
          <w:u w:val="single"/>
          <w:bdr w:val="single" w:sz="8" w:space="0" w:color="auto"/>
        </w:rPr>
        <w:t>trade and finance</w:t>
      </w:r>
      <w:r w:rsidRPr="001B566A">
        <w:rPr>
          <w:rFonts w:eastAsia="Calibri"/>
          <w:u w:val="single"/>
        </w:rPr>
        <w:t xml:space="preserve">. </w:t>
      </w:r>
      <w:r w:rsidRPr="00C72D2E">
        <w:rPr>
          <w:rFonts w:eastAsia="Calibri"/>
          <w:b/>
          <w:iCs/>
          <w:highlight w:val="green"/>
          <w:u w:val="single"/>
          <w:bdr w:val="single" w:sz="8" w:space="0" w:color="auto"/>
        </w:rPr>
        <w:t>Satellites</w:t>
      </w:r>
      <w:r w:rsidRPr="001B566A">
        <w:rPr>
          <w:rFonts w:eastAsia="Calibri"/>
          <w:u w:val="single"/>
        </w:rPr>
        <w:t xml:space="preserve"> </w:t>
      </w:r>
      <w:r w:rsidRPr="00C72D2E">
        <w:rPr>
          <w:rFonts w:eastAsia="Calibri"/>
          <w:highlight w:val="green"/>
          <w:u w:val="single"/>
        </w:rPr>
        <w:t>are</w:t>
      </w:r>
      <w:r w:rsidRPr="001B566A">
        <w:rPr>
          <w:rFonts w:eastAsia="Calibri"/>
        </w:rPr>
        <w:t xml:space="preserve"> </w:t>
      </w:r>
      <w:r w:rsidRPr="001B566A">
        <w:rPr>
          <w:rFonts w:eastAsia="Calibri"/>
          <w:sz w:val="16"/>
        </w:rPr>
        <w:t xml:space="preserve">one </w:t>
      </w:r>
      <w:r w:rsidRPr="00C72D2E">
        <w:rPr>
          <w:rFonts w:eastAsia="Calibri"/>
          <w:b/>
          <w:iCs/>
          <w:highlight w:val="green"/>
          <w:u w:val="single"/>
          <w:bdr w:val="single" w:sz="8" w:space="0" w:color="auto"/>
        </w:rPr>
        <w:t>vital communication</w:t>
      </w:r>
      <w:r w:rsidRPr="001B566A">
        <w:rPr>
          <w:rFonts w:eastAsia="Calibri"/>
          <w:u w:val="single"/>
        </w:rPr>
        <w:t xml:space="preserve"> node</w:t>
      </w:r>
      <w:r w:rsidRPr="001B566A">
        <w:rPr>
          <w:rFonts w:eastAsia="Calibri"/>
          <w:sz w:val="16"/>
        </w:rPr>
        <w:t xml:space="preserve"> in this trade and finance system. Any </w:t>
      </w:r>
      <w:r w:rsidRPr="001B566A">
        <w:rPr>
          <w:rFonts w:eastAsia="Calibri"/>
          <w:u w:val="single"/>
        </w:rPr>
        <w:t xml:space="preserve">threats or </w:t>
      </w:r>
      <w:r w:rsidRPr="00C72D2E">
        <w:rPr>
          <w:rFonts w:eastAsia="Calibri"/>
          <w:highlight w:val="green"/>
          <w:u w:val="single"/>
        </w:rPr>
        <w:t>breakdowns</w:t>
      </w:r>
      <w:r w:rsidRPr="001B566A">
        <w:rPr>
          <w:rFonts w:eastAsia="Calibri"/>
          <w:u w:val="single"/>
        </w:rPr>
        <w:t xml:space="preserve"> in the system</w:t>
      </w:r>
      <w:r w:rsidRPr="001B566A">
        <w:rPr>
          <w:rFonts w:eastAsia="Calibri"/>
          <w:sz w:val="16"/>
        </w:rPr>
        <w:t xml:space="preserve"> of trade and finance </w:t>
      </w:r>
      <w:r w:rsidRPr="001B566A">
        <w:rPr>
          <w:rFonts w:eastAsia="Calibri"/>
          <w:u w:val="single"/>
        </w:rPr>
        <w:t xml:space="preserve">are </w:t>
      </w:r>
      <w:r w:rsidRPr="00C72D2E">
        <w:rPr>
          <w:rFonts w:eastAsia="Calibri"/>
          <w:b/>
          <w:iCs/>
          <w:highlight w:val="green"/>
          <w:u w:val="single"/>
          <w:bdr w:val="single" w:sz="8" w:space="0" w:color="auto"/>
        </w:rPr>
        <w:t>not easily repaired</w:t>
      </w:r>
      <w:r w:rsidRPr="001B566A">
        <w:rPr>
          <w:rFonts w:eastAsia="Calibri"/>
          <w:u w:val="single"/>
        </w:rPr>
        <w:t xml:space="preserve">. The destruction of </w:t>
      </w:r>
      <w:r w:rsidRPr="001B566A">
        <w:rPr>
          <w:rFonts w:eastAsia="Calibri"/>
          <w:u w:val="single"/>
        </w:rPr>
        <w:lastRenderedPageBreak/>
        <w:t>satellite</w:t>
      </w:r>
      <w:r w:rsidRPr="001B566A">
        <w:rPr>
          <w:rFonts w:eastAsia="Calibri"/>
          <w:sz w:val="16"/>
        </w:rPr>
        <w:t xml:space="preserve"> communication</w:t>
      </w:r>
      <w:r w:rsidRPr="001B566A">
        <w:rPr>
          <w:rFonts w:eastAsia="Calibri"/>
          <w:u w:val="single"/>
        </w:rPr>
        <w:t xml:space="preserve">s </w:t>
      </w:r>
      <w:r w:rsidRPr="001B566A">
        <w:rPr>
          <w:rFonts w:eastAsia="Calibri"/>
          <w:b/>
          <w:iCs/>
          <w:u w:val="single"/>
          <w:bdr w:val="single" w:sz="8" w:space="0" w:color="auto"/>
        </w:rPr>
        <w:t>destroys</w:t>
      </w:r>
      <w:r w:rsidRPr="001B566A">
        <w:rPr>
          <w:rFonts w:eastAsia="Calibri"/>
          <w:u w:val="single"/>
        </w:rPr>
        <w:t xml:space="preserve"> </w:t>
      </w:r>
      <w:r w:rsidRPr="001B566A">
        <w:rPr>
          <w:rFonts w:eastAsia="Calibri"/>
          <w:b/>
          <w:iCs/>
          <w:u w:val="single"/>
          <w:bdr w:val="single" w:sz="8" w:space="0" w:color="auto"/>
        </w:rPr>
        <w:t>global wealth</w:t>
      </w:r>
      <w:r w:rsidRPr="001B566A">
        <w:rPr>
          <w:rFonts w:eastAsia="Calibri"/>
          <w:u w:val="single"/>
        </w:rPr>
        <w:t>. Reconstruction</w:t>
      </w:r>
      <w:r w:rsidRPr="001B566A">
        <w:rPr>
          <w:rFonts w:eastAsia="Calibri"/>
          <w:sz w:val="16"/>
        </w:rPr>
        <w:t xml:space="preserve"> of the financial system without space assets to restore confidence in reliable trade and financial transactions </w:t>
      </w:r>
      <w:r w:rsidRPr="001B566A">
        <w:rPr>
          <w:rFonts w:eastAsia="Calibri"/>
          <w:u w:val="single"/>
        </w:rPr>
        <w:t>is</w:t>
      </w:r>
      <w:r w:rsidRPr="001B566A">
        <w:rPr>
          <w:rFonts w:eastAsia="Calibri"/>
          <w:sz w:val="16"/>
        </w:rPr>
        <w:t xml:space="preserve"> a </w:t>
      </w:r>
      <w:r w:rsidRPr="001B566A">
        <w:rPr>
          <w:rFonts w:eastAsia="Calibri"/>
          <w:u w:val="single"/>
        </w:rPr>
        <w:t>formidable and time-consuming</w:t>
      </w:r>
      <w:r w:rsidRPr="001B566A">
        <w:rPr>
          <w:rFonts w:eastAsia="Calibri"/>
          <w:sz w:val="16"/>
        </w:rPr>
        <w:t xml:space="preserve"> task. Even an attack on a small proportion of the commercial satellite infrastructure brings about consequences for the wealth of all globalized economies. It is </w:t>
      </w:r>
      <w:r w:rsidRPr="00C72D2E">
        <w:rPr>
          <w:rFonts w:eastAsia="Calibri"/>
          <w:b/>
          <w:iCs/>
          <w:highlight w:val="green"/>
          <w:u w:val="single"/>
          <w:bdr w:val="single" w:sz="8" w:space="0" w:color="auto"/>
        </w:rPr>
        <w:t>difficult to envision</w:t>
      </w:r>
      <w:r w:rsidRPr="001B566A">
        <w:rPr>
          <w:rFonts w:eastAsia="Calibri"/>
          <w:sz w:val="16"/>
        </w:rPr>
        <w:t xml:space="preserve"> any </w:t>
      </w:r>
      <w:r w:rsidRPr="00C72D2E">
        <w:rPr>
          <w:rFonts w:eastAsia="Calibri"/>
          <w:b/>
          <w:iCs/>
          <w:highlight w:val="green"/>
          <w:u w:val="single"/>
          <w:bdr w:val="single" w:sz="8" w:space="0" w:color="auto"/>
        </w:rPr>
        <w:t>national gains</w:t>
      </w:r>
      <w:r w:rsidRPr="00C72D2E">
        <w:rPr>
          <w:rFonts w:eastAsia="Calibri"/>
          <w:highlight w:val="green"/>
          <w:u w:val="single"/>
        </w:rPr>
        <w:t xml:space="preserve"> by interference</w:t>
      </w:r>
      <w:r w:rsidRPr="001B566A">
        <w:rPr>
          <w:rFonts w:eastAsia="Calibri"/>
          <w:sz w:val="16"/>
        </w:rPr>
        <w:t xml:space="preserve"> or an attack </w:t>
      </w:r>
      <w:r w:rsidRPr="001B566A">
        <w:rPr>
          <w:rFonts w:eastAsia="Calibri"/>
          <w:u w:val="single"/>
        </w:rPr>
        <w:t>on</w:t>
      </w:r>
      <w:r w:rsidRPr="001B566A">
        <w:rPr>
          <w:rFonts w:eastAsia="Calibri"/>
          <w:sz w:val="16"/>
        </w:rPr>
        <w:t xml:space="preserve"> these </w:t>
      </w:r>
      <w:r w:rsidRPr="001B566A">
        <w:rPr>
          <w:rFonts w:eastAsia="Calibri"/>
          <w:u w:val="single"/>
        </w:rPr>
        <w:t>space assets</w:t>
      </w:r>
      <w:r w:rsidRPr="001B566A">
        <w:rPr>
          <w:rFonts w:eastAsia="Calibri"/>
          <w:sz w:val="16"/>
        </w:rPr>
        <w:t xml:space="preserve"> that offset potential economic losses. </w:t>
      </w:r>
      <w:r w:rsidRPr="00C72D2E">
        <w:rPr>
          <w:rFonts w:eastAsia="Calibri"/>
          <w:b/>
          <w:iCs/>
          <w:highlight w:val="green"/>
          <w:u w:val="single"/>
          <w:bdr w:val="single" w:sz="8" w:space="0" w:color="auto"/>
        </w:rPr>
        <w:t>Entanglement extends</w:t>
      </w:r>
      <w:r w:rsidRPr="001B566A">
        <w:rPr>
          <w:rFonts w:eastAsia="Calibri"/>
          <w:u w:val="single"/>
        </w:rPr>
        <w:t xml:space="preserve"> beyond trade</w:t>
      </w:r>
      <w:r w:rsidRPr="001B566A">
        <w:rPr>
          <w:rFonts w:eastAsia="Calibri"/>
          <w:sz w:val="16"/>
        </w:rPr>
        <w:t xml:space="preserve"> and financial transactions that rely on satellite communications </w:t>
      </w:r>
      <w:r w:rsidRPr="00C72D2E">
        <w:rPr>
          <w:rFonts w:eastAsia="Calibri"/>
          <w:b/>
          <w:iCs/>
          <w:highlight w:val="green"/>
          <w:u w:val="single"/>
          <w:bdr w:val="single" w:sz="8" w:space="0" w:color="auto"/>
        </w:rPr>
        <w:t>to</w:t>
      </w:r>
      <w:r w:rsidRPr="001B566A">
        <w:rPr>
          <w:rFonts w:eastAsia="Calibri"/>
          <w:sz w:val="16"/>
        </w:rPr>
        <w:t xml:space="preserve"> the various </w:t>
      </w:r>
      <w:r w:rsidRPr="001B566A">
        <w:rPr>
          <w:rFonts w:eastAsia="Calibri"/>
          <w:u w:val="single"/>
        </w:rPr>
        <w:t xml:space="preserve">applications of position, </w:t>
      </w:r>
      <w:r w:rsidRPr="001B566A">
        <w:rPr>
          <w:rFonts w:eastAsia="Calibri"/>
          <w:b/>
          <w:iCs/>
          <w:u w:val="single"/>
          <w:bdr w:val="single" w:sz="8" w:space="0" w:color="auto"/>
        </w:rPr>
        <w:t>navigation</w:t>
      </w:r>
      <w:r w:rsidRPr="001B566A">
        <w:rPr>
          <w:rFonts w:eastAsia="Calibri"/>
          <w:u w:val="single"/>
        </w:rPr>
        <w:t xml:space="preserve"> and timing</w:t>
      </w:r>
      <w:r w:rsidRPr="001B566A">
        <w:rPr>
          <w:rFonts w:eastAsia="Calibri"/>
          <w:sz w:val="16"/>
        </w:rPr>
        <w:t xml:space="preserve"> (PNT) satellite data. The USA, for example, ended the encoding of PNT data in 2000, which degraded the signal provided by its global positioning system (GPS) constellation that was originally built for military purposes. Since then, the precise</w:t>
      </w:r>
      <w:r w:rsidRPr="001B566A">
        <w:rPr>
          <w:rFonts w:eastAsia="Calibri"/>
          <w:u w:val="single"/>
        </w:rPr>
        <w:t xml:space="preserve"> </w:t>
      </w:r>
      <w:r w:rsidRPr="00C72D2E">
        <w:rPr>
          <w:rFonts w:eastAsia="Calibri"/>
          <w:b/>
          <w:iCs/>
          <w:highlight w:val="green"/>
          <w:u w:val="single"/>
          <w:bdr w:val="single" w:sz="8" w:space="0" w:color="auto"/>
        </w:rPr>
        <w:t>GPS</w:t>
      </w:r>
      <w:r w:rsidRPr="001B566A">
        <w:rPr>
          <w:rFonts w:eastAsia="Calibri"/>
          <w:u w:val="single"/>
        </w:rPr>
        <w:t xml:space="preserve"> signal is available globally</w:t>
      </w:r>
      <w:r w:rsidRPr="001B566A">
        <w:rPr>
          <w:rFonts w:eastAsia="Calibri"/>
          <w:sz w:val="16"/>
        </w:rPr>
        <w:t xml:space="preserve"> as a public utility. PNT </w:t>
      </w:r>
      <w:r w:rsidRPr="001B566A">
        <w:rPr>
          <w:rFonts w:eastAsia="Calibri"/>
          <w:u w:val="single"/>
        </w:rPr>
        <w:t>data is</w:t>
      </w:r>
      <w:r w:rsidRPr="001B566A">
        <w:rPr>
          <w:rFonts w:eastAsia="Calibri"/>
          <w:sz w:val="16"/>
        </w:rPr>
        <w:t xml:space="preserve"> now </w:t>
      </w:r>
      <w:r w:rsidRPr="00C72D2E">
        <w:rPr>
          <w:rFonts w:eastAsia="Calibri"/>
          <w:b/>
          <w:iCs/>
          <w:highlight w:val="green"/>
          <w:u w:val="single"/>
          <w:bdr w:val="single" w:sz="8" w:space="0" w:color="auto"/>
        </w:rPr>
        <w:t>built into</w:t>
      </w:r>
      <w:r w:rsidRPr="001B566A">
        <w:rPr>
          <w:rFonts w:eastAsia="Calibri"/>
          <w:u w:val="single"/>
        </w:rPr>
        <w:t xml:space="preserve"> navigation, electrical and transportation </w:t>
      </w:r>
      <w:r w:rsidRPr="00C72D2E">
        <w:rPr>
          <w:rFonts w:eastAsia="Calibri"/>
          <w:b/>
          <w:iCs/>
          <w:highlight w:val="green"/>
          <w:u w:val="single"/>
          <w:bdr w:val="single" w:sz="8" w:space="0" w:color="auto"/>
        </w:rPr>
        <w:t>grids worldwide</w:t>
      </w:r>
      <w:r w:rsidRPr="001B566A">
        <w:rPr>
          <w:rFonts w:eastAsia="Calibri"/>
          <w:sz w:val="16"/>
        </w:rPr>
        <w:t xml:space="preserve">, among a vast number of other systems and devices, </w:t>
      </w:r>
      <w:r w:rsidRPr="00C72D2E">
        <w:rPr>
          <w:rFonts w:eastAsia="Calibri"/>
          <w:highlight w:val="green"/>
          <w:u w:val="single"/>
        </w:rPr>
        <w:t>creating</w:t>
      </w:r>
      <w:r w:rsidRPr="001B566A">
        <w:rPr>
          <w:rFonts w:eastAsia="Calibri"/>
          <w:sz w:val="16"/>
        </w:rPr>
        <w:t xml:space="preserve"> a degree of </w:t>
      </w:r>
      <w:r w:rsidRPr="00C72D2E">
        <w:rPr>
          <w:rFonts w:eastAsia="Calibri"/>
          <w:b/>
          <w:iCs/>
          <w:highlight w:val="green"/>
          <w:u w:val="single"/>
          <w:bdr w:val="single" w:sz="8" w:space="0" w:color="auto"/>
        </w:rPr>
        <w:t>technological dependence</w:t>
      </w:r>
      <w:r w:rsidRPr="001B566A">
        <w:rPr>
          <w:rFonts w:eastAsia="Calibri"/>
          <w:sz w:val="16"/>
        </w:rPr>
        <w:t xml:space="preserve"> and entanglement.36 The GPS case demonstrates deterrence by entanglement; when a system proliferates globally for civil and commercial uses, attempts to deny functions result in global repercussions. Telecommunication satellite services also highlight deterrence by entanglement. Communication systems originally built for civilian purposes followed by commercial uses now carry a majority of telecommunications bandwidth for military uses. Hostile action to disrupt military communications over commercial satellite systems draws into the crisis numerous other governments whose own military, civilian and commercial traffic is carried by the same satellites. Because the use of commercial satellite-based transponders is market-based and constantly shifting, an aggressor’s planning is complicated by the inability to know or effectively predict which other friendly, neutral or potentially adversarial states are affected at any given moment by interference with a particular commercial satellite. Further, </w:t>
      </w:r>
      <w:r w:rsidRPr="001B566A">
        <w:rPr>
          <w:rFonts w:eastAsia="Calibri"/>
          <w:u w:val="single"/>
        </w:rPr>
        <w:t>global markets for satellite</w:t>
      </w:r>
      <w:r w:rsidRPr="001B566A">
        <w:rPr>
          <w:rFonts w:eastAsia="Calibri"/>
          <w:sz w:val="16"/>
        </w:rPr>
        <w:t xml:space="preserve"> services </w:t>
      </w:r>
      <w:r w:rsidRPr="001B566A">
        <w:rPr>
          <w:rFonts w:eastAsia="Calibri"/>
          <w:u w:val="single"/>
        </w:rPr>
        <w:t>imply</w:t>
      </w:r>
      <w:r w:rsidRPr="001B566A">
        <w:rPr>
          <w:rFonts w:eastAsia="Calibri"/>
          <w:sz w:val="16"/>
        </w:rPr>
        <w:t xml:space="preserve"> that </w:t>
      </w:r>
      <w:r w:rsidRPr="001B566A">
        <w:rPr>
          <w:rFonts w:eastAsia="Calibri"/>
          <w:b/>
          <w:iCs/>
          <w:u w:val="single"/>
          <w:bdr w:val="single" w:sz="8" w:space="0" w:color="auto"/>
        </w:rPr>
        <w:t>broad</w:t>
      </w:r>
      <w:r w:rsidRPr="001B566A">
        <w:rPr>
          <w:rFonts w:eastAsia="Calibri"/>
          <w:u w:val="single"/>
        </w:rPr>
        <w:t xml:space="preserve"> economic </w:t>
      </w:r>
      <w:r w:rsidRPr="001B566A">
        <w:rPr>
          <w:rFonts w:eastAsia="Calibri"/>
          <w:b/>
          <w:iCs/>
          <w:u w:val="single"/>
          <w:bdr w:val="single" w:sz="8" w:space="0" w:color="auto"/>
        </w:rPr>
        <w:t>consequences</w:t>
      </w:r>
      <w:r w:rsidRPr="001B566A">
        <w:rPr>
          <w:rFonts w:eastAsia="Calibri"/>
          <w:sz w:val="16"/>
        </w:rPr>
        <w:t xml:space="preserve"> will take place </w:t>
      </w:r>
      <w:r w:rsidRPr="001B566A">
        <w:rPr>
          <w:rFonts w:eastAsia="Calibri"/>
          <w:b/>
          <w:iCs/>
          <w:u w:val="single"/>
          <w:bdr w:val="single" w:sz="8" w:space="0" w:color="auto"/>
        </w:rPr>
        <w:t>with any attack</w:t>
      </w:r>
      <w:r w:rsidRPr="001B566A">
        <w:rPr>
          <w:rFonts w:eastAsia="Calibri"/>
          <w:u w:val="single"/>
        </w:rPr>
        <w:t xml:space="preserve"> on commercial satellites</w:t>
      </w:r>
      <w:r w:rsidRPr="001B566A">
        <w:rPr>
          <w:rFonts w:eastAsia="Calibri"/>
          <w:sz w:val="16"/>
        </w:rPr>
        <w:t xml:space="preserve">. This </w:t>
      </w:r>
      <w:r w:rsidRPr="001B566A">
        <w:rPr>
          <w:rFonts w:eastAsia="Calibri"/>
          <w:u w:val="single"/>
        </w:rPr>
        <w:t xml:space="preserve">Web of </w:t>
      </w:r>
      <w:r w:rsidRPr="00C72D2E">
        <w:rPr>
          <w:rFonts w:eastAsia="Calibri"/>
          <w:b/>
          <w:iCs/>
          <w:szCs w:val="26"/>
          <w:highlight w:val="green"/>
          <w:u w:val="single"/>
          <w:bdr w:val="single" w:sz="8" w:space="0" w:color="auto"/>
        </w:rPr>
        <w:t>mutual dependence</w:t>
      </w:r>
      <w:r w:rsidRPr="001B566A">
        <w:rPr>
          <w:rFonts w:eastAsia="Calibri"/>
          <w:sz w:val="16"/>
        </w:rPr>
        <w:t xml:space="preserve"> and shared consequence </w:t>
      </w:r>
      <w:r w:rsidRPr="00C72D2E">
        <w:rPr>
          <w:rFonts w:eastAsia="Calibri"/>
          <w:b/>
          <w:iCs/>
          <w:highlight w:val="green"/>
          <w:u w:val="single"/>
          <w:bdr w:val="single" w:sz="8" w:space="0" w:color="auto"/>
        </w:rPr>
        <w:t>acts</w:t>
      </w:r>
      <w:r w:rsidRPr="00C72D2E">
        <w:rPr>
          <w:rFonts w:eastAsia="Calibri"/>
          <w:highlight w:val="green"/>
          <w:u w:val="single"/>
        </w:rPr>
        <w:t xml:space="preserve"> </w:t>
      </w:r>
      <w:r w:rsidRPr="00C72D2E">
        <w:rPr>
          <w:rFonts w:eastAsia="Calibri"/>
          <w:b/>
          <w:iCs/>
          <w:highlight w:val="green"/>
          <w:u w:val="single"/>
          <w:bdr w:val="single" w:sz="8" w:space="0" w:color="auto"/>
        </w:rPr>
        <w:t>as</w:t>
      </w:r>
      <w:r w:rsidRPr="00C72D2E">
        <w:rPr>
          <w:rFonts w:eastAsia="Calibri"/>
          <w:highlight w:val="green"/>
          <w:u w:val="single"/>
        </w:rPr>
        <w:t xml:space="preserve"> a </w:t>
      </w:r>
      <w:r w:rsidRPr="00C72D2E">
        <w:rPr>
          <w:rFonts w:eastAsia="Calibri"/>
          <w:b/>
          <w:iCs/>
          <w:highlight w:val="green"/>
          <w:u w:val="single"/>
          <w:bdr w:val="single" w:sz="8" w:space="0" w:color="auto"/>
        </w:rPr>
        <w:t>deterrent</w:t>
      </w:r>
      <w:r w:rsidRPr="001B566A">
        <w:rPr>
          <w:rFonts w:eastAsia="Calibri"/>
          <w:u w:val="single"/>
        </w:rPr>
        <w:t xml:space="preserve"> </w:t>
      </w:r>
      <w:r w:rsidRPr="00C72D2E">
        <w:rPr>
          <w:rFonts w:eastAsia="Calibri"/>
          <w:highlight w:val="green"/>
          <w:u w:val="single"/>
        </w:rPr>
        <w:t>on threats</w:t>
      </w:r>
      <w:r w:rsidRPr="001B566A">
        <w:rPr>
          <w:rFonts w:eastAsia="Calibri"/>
          <w:u w:val="single"/>
        </w:rPr>
        <w:t xml:space="preserve"> to</w:t>
      </w:r>
      <w:r w:rsidRPr="001B566A">
        <w:rPr>
          <w:rFonts w:eastAsia="Calibri"/>
          <w:sz w:val="16"/>
        </w:rPr>
        <w:t xml:space="preserve"> these </w:t>
      </w:r>
      <w:r w:rsidRPr="001B566A">
        <w:rPr>
          <w:rFonts w:eastAsia="Calibri"/>
          <w:u w:val="single"/>
        </w:rPr>
        <w:t>space</w:t>
      </w:r>
      <w:r w:rsidRPr="001B566A">
        <w:rPr>
          <w:rFonts w:eastAsia="Calibri"/>
          <w:sz w:val="16"/>
        </w:rPr>
        <w:t xml:space="preserve"> assets.37 </w:t>
      </w:r>
    </w:p>
    <w:p w14:paraId="424E0D09" w14:textId="77777777" w:rsidR="00A6111C" w:rsidRDefault="00A6111C" w:rsidP="00A6111C">
      <w:pPr>
        <w:pStyle w:val="Heading3"/>
      </w:pPr>
      <w:r>
        <w:lastRenderedPageBreak/>
        <w:t>Impact---AT: Air Power---1NC</w:t>
      </w:r>
    </w:p>
    <w:p w14:paraId="4756F83F" w14:textId="77777777" w:rsidR="00A6111C" w:rsidRDefault="00A6111C" w:rsidP="00A6111C">
      <w:pPr>
        <w:pStyle w:val="Heading4"/>
      </w:pPr>
      <w:r>
        <w:t>5. Air power doesn’t solve deterrence.</w:t>
      </w:r>
    </w:p>
    <w:p w14:paraId="6E7E6AE4" w14:textId="77777777" w:rsidR="00A6111C" w:rsidRDefault="00A6111C" w:rsidP="00A6111C">
      <w:r w:rsidRPr="003D2058">
        <w:t xml:space="preserve">William J. </w:t>
      </w:r>
      <w:r w:rsidRPr="001E2790">
        <w:rPr>
          <w:rStyle w:val="Style13ptBold"/>
        </w:rPr>
        <w:t>Astore 19</w:t>
      </w:r>
      <w:r w:rsidRPr="003D2058">
        <w:t xml:space="preserve">, </w:t>
      </w:r>
      <w:r>
        <w:t>Lieutenant Colonel (ret.) in the US Air Force where he served for 20 years, holds an MA from the Johns Hopkins University (history of science and technology), and a D.Phil. (doctor of philosophy) from the University of Oxford (modern history),</w:t>
      </w:r>
      <w:r w:rsidRPr="003D2058">
        <w:t xml:space="preserve"> has taught at the Air Force Academy and the Naval Postgraduate School, and now teaches history at the Pennsylvania College of Technology, “The Dirty Truth About American Airpower”, </w:t>
      </w:r>
      <w:r w:rsidRPr="00C64110">
        <w:t>https://www.thenation.com/article/archive/american-air-power-bombing-afghanistan-iraq/</w:t>
      </w:r>
    </w:p>
    <w:p w14:paraId="02D79D26" w14:textId="77777777" w:rsidR="00A6111C" w:rsidRPr="009D18A1" w:rsidRDefault="00A6111C" w:rsidP="00A6111C">
      <w:pPr>
        <w:rPr>
          <w:rStyle w:val="StyleUnderline"/>
        </w:rPr>
      </w:pPr>
      <w:r w:rsidRPr="00B52B87">
        <w:rPr>
          <w:sz w:val="16"/>
        </w:rPr>
        <w:t xml:space="preserve">4. </w:t>
      </w:r>
      <w:r w:rsidRPr="00C707D7">
        <w:rPr>
          <w:rStyle w:val="StyleUnderline"/>
          <w:highlight w:val="green"/>
        </w:rPr>
        <w:t xml:space="preserve">Using airpower to send </w:t>
      </w:r>
      <w:r w:rsidRPr="00C707D7">
        <w:rPr>
          <w:rStyle w:val="Emphasis"/>
          <w:highlight w:val="green"/>
        </w:rPr>
        <w:t>political messages</w:t>
      </w:r>
      <w:r w:rsidRPr="00C707D7">
        <w:rPr>
          <w:rStyle w:val="StyleUnderline"/>
          <w:highlight w:val="green"/>
        </w:rPr>
        <w:t xml:space="preserve"> about </w:t>
      </w:r>
      <w:r w:rsidRPr="00C707D7">
        <w:rPr>
          <w:rStyle w:val="Emphasis"/>
          <w:highlight w:val="green"/>
        </w:rPr>
        <w:t>resolve</w:t>
      </w:r>
      <w:r w:rsidRPr="00B52B87">
        <w:rPr>
          <w:sz w:val="16"/>
        </w:rPr>
        <w:t xml:space="preserve"> or seriousness </w:t>
      </w:r>
      <w:r w:rsidRPr="00C707D7">
        <w:rPr>
          <w:rStyle w:val="Emphasis"/>
          <w:highlight w:val="green"/>
        </w:rPr>
        <w:t>rarely works.</w:t>
      </w:r>
      <w:r w:rsidRPr="00B52B87">
        <w:rPr>
          <w:sz w:val="16"/>
        </w:rPr>
        <w:t xml:space="preserve"> </w:t>
      </w:r>
      <w:r w:rsidRPr="009D18A1">
        <w:rPr>
          <w:rStyle w:val="StyleUnderline"/>
        </w:rPr>
        <w:t xml:space="preserve">If it did, the United States would have swept to victory in </w:t>
      </w:r>
      <w:r w:rsidRPr="00C707D7">
        <w:rPr>
          <w:rStyle w:val="Emphasis"/>
          <w:highlight w:val="green"/>
        </w:rPr>
        <w:t>Vietnam</w:t>
      </w:r>
      <w:r w:rsidRPr="00B52B87">
        <w:rPr>
          <w:sz w:val="16"/>
        </w:rPr>
        <w:t xml:space="preserve">. </w:t>
      </w:r>
      <w:r w:rsidRPr="009D18A1">
        <w:rPr>
          <w:rStyle w:val="StyleUnderline"/>
        </w:rPr>
        <w:t>In Lyndon Johnson’s presidency, for instance, Operation Rolling Thunder</w:t>
      </w:r>
      <w:r w:rsidRPr="00B52B87">
        <w:rPr>
          <w:sz w:val="16"/>
        </w:rPr>
        <w:t xml:space="preserve"> (1965 to ’68), a graduated campaign of bombing, </w:t>
      </w:r>
      <w:r w:rsidRPr="009D18A1">
        <w:rPr>
          <w:rStyle w:val="StyleUnderline"/>
        </w:rPr>
        <w:t>was meant to</w:t>
      </w:r>
      <w:r w:rsidRPr="00B52B87">
        <w:rPr>
          <w:sz w:val="16"/>
        </w:rPr>
        <w:t>—</w:t>
      </w:r>
      <w:r w:rsidRPr="009D18A1">
        <w:rPr>
          <w:rStyle w:val="Emphasis"/>
        </w:rPr>
        <w:t>but didn’t</w:t>
      </w:r>
      <w:r w:rsidRPr="00B52B87">
        <w:rPr>
          <w:sz w:val="16"/>
        </w:rPr>
        <w:t>—</w:t>
      </w:r>
      <w:r w:rsidRPr="009D18A1">
        <w:rPr>
          <w:rStyle w:val="StyleUnderline"/>
        </w:rPr>
        <w:t>persuade the North Vietnamese to give up their goal of expelling the foreign invaders</w:t>
      </w:r>
      <w:r w:rsidRPr="00B52B87">
        <w:rPr>
          <w:sz w:val="16"/>
        </w:rPr>
        <w:t xml:space="preserve"> (us) </w:t>
      </w:r>
      <w:r w:rsidRPr="009D18A1">
        <w:rPr>
          <w:rStyle w:val="StyleUnderline"/>
        </w:rPr>
        <w:t>from South Vietnam</w:t>
      </w:r>
      <w:r w:rsidRPr="00B52B87">
        <w:rPr>
          <w:sz w:val="16"/>
        </w:rPr>
        <w:t xml:space="preserve">. </w:t>
      </w:r>
      <w:r w:rsidRPr="009D18A1">
        <w:rPr>
          <w:rStyle w:val="StyleUnderline"/>
        </w:rPr>
        <w:t>Fast-forward to</w:t>
      </w:r>
      <w:r w:rsidRPr="00B52B87">
        <w:rPr>
          <w:sz w:val="16"/>
        </w:rPr>
        <w:t xml:space="preserve"> our era and consider recent signals sent to </w:t>
      </w:r>
      <w:r w:rsidRPr="00C707D7">
        <w:rPr>
          <w:rStyle w:val="Emphasis"/>
          <w:highlight w:val="green"/>
        </w:rPr>
        <w:t>North Korea</w:t>
      </w:r>
      <w:r w:rsidRPr="00B52B87">
        <w:rPr>
          <w:sz w:val="16"/>
        </w:rPr>
        <w:t> </w:t>
      </w:r>
      <w:r w:rsidRPr="009D18A1">
        <w:rPr>
          <w:rStyle w:val="StyleUnderline"/>
        </w:rPr>
        <w:t>and</w:t>
      </w:r>
      <w:r w:rsidRPr="00B52B87">
        <w:rPr>
          <w:sz w:val="16"/>
        </w:rPr>
        <w:t> </w:t>
      </w:r>
      <w:r w:rsidRPr="00C707D7">
        <w:rPr>
          <w:rStyle w:val="Emphasis"/>
          <w:highlight w:val="green"/>
        </w:rPr>
        <w:t>Iran</w:t>
      </w:r>
      <w:r w:rsidRPr="00B52B87">
        <w:rPr>
          <w:sz w:val="16"/>
        </w:rPr>
        <w:t> </w:t>
      </w:r>
      <w:r w:rsidRPr="009D18A1">
        <w:rPr>
          <w:rStyle w:val="StyleUnderline"/>
        </w:rPr>
        <w:t>by the Trump administration</w:t>
      </w:r>
      <w:r w:rsidRPr="00B52B87">
        <w:rPr>
          <w:sz w:val="16"/>
        </w:rPr>
        <w:t xml:space="preserve"> via B-52 bomber deployments, among other military messages. </w:t>
      </w:r>
      <w:r w:rsidRPr="00C707D7">
        <w:rPr>
          <w:rStyle w:val="StyleUnderline"/>
          <w:highlight w:val="green"/>
        </w:rPr>
        <w:t xml:space="preserve">There’s </w:t>
      </w:r>
      <w:r w:rsidRPr="00C707D7">
        <w:rPr>
          <w:rStyle w:val="Emphasis"/>
          <w:highlight w:val="green"/>
        </w:rPr>
        <w:t>no evidence</w:t>
      </w:r>
      <w:r w:rsidRPr="00B52B87">
        <w:rPr>
          <w:sz w:val="16"/>
        </w:rPr>
        <w:t xml:space="preserve"> </w:t>
      </w:r>
      <w:r w:rsidRPr="009D18A1">
        <w:rPr>
          <w:rStyle w:val="StyleUnderline"/>
        </w:rPr>
        <w:t xml:space="preserve">that </w:t>
      </w:r>
      <w:r w:rsidRPr="00C707D7">
        <w:rPr>
          <w:rStyle w:val="StyleUnderline"/>
          <w:highlight w:val="green"/>
        </w:rPr>
        <w:t xml:space="preserve">either country </w:t>
      </w:r>
      <w:r w:rsidRPr="00C707D7">
        <w:rPr>
          <w:rStyle w:val="Emphasis"/>
          <w:highlight w:val="green"/>
        </w:rPr>
        <w:t>modified its behavior</w:t>
      </w:r>
      <w:r w:rsidRPr="009D18A1">
        <w:rPr>
          <w:rStyle w:val="StyleUnderline"/>
        </w:rPr>
        <w:t xml:space="preserve"> significantly </w:t>
      </w:r>
      <w:r w:rsidRPr="00C707D7">
        <w:rPr>
          <w:rStyle w:val="StyleUnderline"/>
          <w:highlight w:val="green"/>
        </w:rPr>
        <w:t xml:space="preserve">in the face of the </w:t>
      </w:r>
      <w:r w:rsidRPr="00C707D7">
        <w:rPr>
          <w:rStyle w:val="Emphasis"/>
          <w:highlight w:val="green"/>
        </w:rPr>
        <w:t>menace</w:t>
      </w:r>
      <w:r w:rsidRPr="009D18A1">
        <w:rPr>
          <w:rStyle w:val="StyleUnderline"/>
        </w:rPr>
        <w:t xml:space="preserve"> of those baby-boomer-era airplanes.</w:t>
      </w:r>
    </w:p>
    <w:p w14:paraId="24B47912" w14:textId="77777777" w:rsidR="00A6111C" w:rsidRPr="00B52B87" w:rsidRDefault="00A6111C" w:rsidP="00A6111C">
      <w:pPr>
        <w:rPr>
          <w:sz w:val="16"/>
        </w:rPr>
      </w:pPr>
      <w:r w:rsidRPr="00B52B87">
        <w:rPr>
          <w:sz w:val="16"/>
        </w:rPr>
        <w:t>5. Airpower is enormously expensive. Spending on aircraft, helicopters, and their munitions accounted for roughly half the cost of the Vietnam War. Similarly, in the present moment, making operational and then maintaining Lockheed Martin’s </w:t>
      </w:r>
      <w:r w:rsidRPr="00C64110">
        <w:rPr>
          <w:sz w:val="16"/>
        </w:rPr>
        <w:t>boondoggle</w:t>
      </w:r>
      <w:r w:rsidRPr="00B52B87">
        <w:rPr>
          <w:sz w:val="16"/>
        </w:rPr>
        <w:t> of a jet fighter, the F-35, is expected to cost at least </w:t>
      </w:r>
      <w:r w:rsidRPr="00C64110">
        <w:rPr>
          <w:sz w:val="16"/>
        </w:rPr>
        <w:t>$1.45 trillion</w:t>
      </w:r>
      <w:r w:rsidRPr="00B52B87">
        <w:rPr>
          <w:sz w:val="16"/>
        </w:rPr>
        <w:t> over its lifetime. The new B-21 </w:t>
      </w:r>
      <w:r w:rsidRPr="00C64110">
        <w:rPr>
          <w:sz w:val="16"/>
        </w:rPr>
        <w:t>stealth bomber</w:t>
      </w:r>
      <w:r w:rsidRPr="00B52B87">
        <w:rPr>
          <w:sz w:val="16"/>
        </w:rPr>
        <w:t> will cost more than $100 billion simply to buy. Naval air wings on aircraft carriers cost billions each year to maintain and operate. These days, when the </w:t>
      </w:r>
      <w:r w:rsidRPr="00C64110">
        <w:rPr>
          <w:sz w:val="16"/>
        </w:rPr>
        <w:t>sky’s the limit</w:t>
      </w:r>
      <w:r w:rsidRPr="00B52B87">
        <w:rPr>
          <w:sz w:val="16"/>
        </w:rPr>
        <w:t> for the Pentagon budget, such costs may be (barely) tolerable. When the money finally begins to run out, however, the military will likely suffer a serious hangover from its wildly extravagant spending on airpower.</w:t>
      </w:r>
    </w:p>
    <w:p w14:paraId="3A957F35" w14:textId="77777777" w:rsidR="00A6111C" w:rsidRPr="00B52B87" w:rsidRDefault="00A6111C" w:rsidP="00A6111C">
      <w:pPr>
        <w:rPr>
          <w:sz w:val="16"/>
        </w:rPr>
      </w:pPr>
      <w:r w:rsidRPr="00B52B87">
        <w:rPr>
          <w:sz w:val="16"/>
        </w:rPr>
        <w:t xml:space="preserve">6. </w:t>
      </w:r>
      <w:r w:rsidRPr="009D18A1">
        <w:rPr>
          <w:rStyle w:val="StyleUnderline"/>
        </w:rPr>
        <w:t>Aerial surveillance</w:t>
      </w:r>
      <w:r w:rsidRPr="00B52B87">
        <w:rPr>
          <w:sz w:val="16"/>
        </w:rPr>
        <w:t xml:space="preserve"> (as with drones), while useful, </w:t>
      </w:r>
      <w:r w:rsidRPr="009D18A1">
        <w:rPr>
          <w:rStyle w:val="StyleUnderline"/>
        </w:rPr>
        <w:t xml:space="preserve">can also be misleading. </w:t>
      </w:r>
      <w:r w:rsidRPr="009D18A1">
        <w:rPr>
          <w:rStyle w:val="Emphasis"/>
        </w:rPr>
        <w:t>Command</w:t>
      </w:r>
      <w:r w:rsidRPr="009D18A1">
        <w:rPr>
          <w:rStyle w:val="StyleUnderline"/>
        </w:rPr>
        <w:t xml:space="preserve"> of the </w:t>
      </w:r>
      <w:r w:rsidRPr="009D18A1">
        <w:rPr>
          <w:rStyle w:val="Emphasis"/>
        </w:rPr>
        <w:t>high ground</w:t>
      </w:r>
      <w:r w:rsidRPr="00B52B87">
        <w:rPr>
          <w:sz w:val="16"/>
        </w:rPr>
        <w:t xml:space="preserve"> is not synonymous with godlike total </w:t>
      </w:r>
      <w:r w:rsidRPr="00C64110">
        <w:rPr>
          <w:sz w:val="16"/>
        </w:rPr>
        <w:t>situational awareness</w:t>
      </w:r>
      <w:r w:rsidRPr="00B52B87">
        <w:rPr>
          <w:sz w:val="16"/>
        </w:rPr>
        <w:t xml:space="preserve">. It </w:t>
      </w:r>
      <w:r w:rsidRPr="009D18A1">
        <w:rPr>
          <w:rStyle w:val="StyleUnderline"/>
        </w:rPr>
        <w:t>can</w:t>
      </w:r>
      <w:r w:rsidRPr="00B52B87">
        <w:rPr>
          <w:sz w:val="16"/>
        </w:rPr>
        <w:t xml:space="preserve"> instead </w:t>
      </w:r>
      <w:r w:rsidRPr="009D18A1">
        <w:rPr>
          <w:rStyle w:val="StyleUnderline"/>
        </w:rPr>
        <w:t xml:space="preserve">prove to be a kind of </w:t>
      </w:r>
      <w:r w:rsidRPr="009D18A1">
        <w:rPr>
          <w:rStyle w:val="Emphasis"/>
        </w:rPr>
        <w:t>delusion</w:t>
      </w:r>
      <w:r w:rsidRPr="00B52B87">
        <w:rPr>
          <w:sz w:val="16"/>
        </w:rPr>
        <w:t xml:space="preserve">, </w:t>
      </w:r>
      <w:r w:rsidRPr="009D18A1">
        <w:rPr>
          <w:rStyle w:val="StyleUnderline"/>
        </w:rPr>
        <w:t>while war practiced in its spirit often becomes little more than an exercise in destruction.</w:t>
      </w:r>
      <w:r w:rsidRPr="00B52B87">
        <w:rPr>
          <w:sz w:val="16"/>
        </w:rPr>
        <w:t xml:space="preserve"> </w:t>
      </w:r>
      <w:r w:rsidRPr="009D18A1">
        <w:rPr>
          <w:rStyle w:val="StyleUnderline"/>
        </w:rPr>
        <w:t>You simply can’t negotiate a truce or take prisoners or foster other options when you’re high above a potential battlefield and your main recourse is blowing up people and things</w:t>
      </w:r>
      <w:r w:rsidRPr="00B52B87">
        <w:rPr>
          <w:sz w:val="16"/>
        </w:rPr>
        <w:t>.</w:t>
      </w:r>
    </w:p>
    <w:p w14:paraId="143DF2AB" w14:textId="77777777" w:rsidR="00A6111C" w:rsidRPr="009D18A1" w:rsidRDefault="00A6111C" w:rsidP="00A6111C">
      <w:pPr>
        <w:rPr>
          <w:rStyle w:val="StyleUnderline"/>
        </w:rPr>
      </w:pPr>
      <w:r w:rsidRPr="00B52B87">
        <w:rPr>
          <w:sz w:val="16"/>
        </w:rPr>
        <w:t xml:space="preserve">7. </w:t>
      </w:r>
      <w:r w:rsidRPr="009D18A1">
        <w:rPr>
          <w:rStyle w:val="Emphasis"/>
        </w:rPr>
        <w:t>Airpower is inherently offensive</w:t>
      </w:r>
      <w:r w:rsidRPr="00B52B87">
        <w:rPr>
          <w:sz w:val="16"/>
        </w:rPr>
        <w:t xml:space="preserve">. </w:t>
      </w:r>
      <w:r w:rsidRPr="009D18A1">
        <w:rPr>
          <w:rStyle w:val="StyleUnderline"/>
        </w:rPr>
        <w:t xml:space="preserve">That means it’s more consistent with </w:t>
      </w:r>
      <w:r w:rsidRPr="009D18A1">
        <w:rPr>
          <w:rStyle w:val="Emphasis"/>
        </w:rPr>
        <w:t>imperial power projection</w:t>
      </w:r>
      <w:r w:rsidRPr="009D18A1">
        <w:rPr>
          <w:rStyle w:val="StyleUnderline"/>
        </w:rPr>
        <w:t xml:space="preserve"> than with national defense</w:t>
      </w:r>
      <w:r w:rsidRPr="00B52B87">
        <w:rPr>
          <w:sz w:val="16"/>
        </w:rPr>
        <w:t xml:space="preserve">. As such, </w:t>
      </w:r>
      <w:r w:rsidRPr="009D18A1">
        <w:rPr>
          <w:rStyle w:val="StyleUnderline"/>
        </w:rPr>
        <w:t xml:space="preserve">it </w:t>
      </w:r>
      <w:r w:rsidRPr="009D18A1">
        <w:rPr>
          <w:rStyle w:val="Emphasis"/>
        </w:rPr>
        <w:t>fuels imperial ventures</w:t>
      </w:r>
      <w:r w:rsidRPr="00B52B87">
        <w:rPr>
          <w:sz w:val="16"/>
        </w:rPr>
        <w:t xml:space="preserve"> </w:t>
      </w:r>
      <w:r w:rsidRPr="009D18A1">
        <w:rPr>
          <w:rStyle w:val="StyleUnderline"/>
        </w:rPr>
        <w:t>while fostering the kind of global-reach, global-power thinking that has in these years had Air Force generals in its grip.</w:t>
      </w:r>
    </w:p>
    <w:p w14:paraId="27933881" w14:textId="77777777" w:rsidR="00A6111C" w:rsidRPr="00B52B87" w:rsidRDefault="00A6111C" w:rsidP="00A6111C">
      <w:pPr>
        <w:rPr>
          <w:rStyle w:val="Emphasis"/>
        </w:rPr>
      </w:pPr>
      <w:r w:rsidRPr="00B52B87">
        <w:rPr>
          <w:sz w:val="16"/>
        </w:rPr>
        <w:t xml:space="preserve">8. </w:t>
      </w:r>
      <w:r w:rsidRPr="00C707D7">
        <w:rPr>
          <w:rStyle w:val="StyleUnderline"/>
          <w:highlight w:val="green"/>
        </w:rPr>
        <w:t>Despite</w:t>
      </w:r>
      <w:r w:rsidRPr="00B52B87">
        <w:rPr>
          <w:sz w:val="16"/>
        </w:rPr>
        <w:t xml:space="preserve"> the </w:t>
      </w:r>
      <w:r w:rsidRPr="00C707D7">
        <w:rPr>
          <w:rStyle w:val="Emphasis"/>
          <w:highlight w:val="green"/>
        </w:rPr>
        <w:t>fantasies</w:t>
      </w:r>
      <w:r w:rsidRPr="009D18A1">
        <w:rPr>
          <w:rStyle w:val="Emphasis"/>
        </w:rPr>
        <w:t xml:space="preserve"> of those sending out the planes</w:t>
      </w:r>
      <w:r w:rsidRPr="00B52B87">
        <w:rPr>
          <w:sz w:val="16"/>
        </w:rPr>
        <w:t xml:space="preserve">, </w:t>
      </w:r>
      <w:r w:rsidRPr="00C707D7">
        <w:rPr>
          <w:rStyle w:val="StyleUnderline"/>
          <w:highlight w:val="green"/>
        </w:rPr>
        <w:t xml:space="preserve">airpower often </w:t>
      </w:r>
      <w:r w:rsidRPr="00C707D7">
        <w:rPr>
          <w:rStyle w:val="Emphasis"/>
          <w:sz w:val="24"/>
          <w:highlight w:val="green"/>
        </w:rPr>
        <w:t>lengthens wars rather than shortens them</w:t>
      </w:r>
      <w:r w:rsidRPr="00B52B87">
        <w:rPr>
          <w:sz w:val="16"/>
        </w:rPr>
        <w:t xml:space="preserve">. </w:t>
      </w:r>
      <w:r w:rsidRPr="009D18A1">
        <w:rPr>
          <w:rStyle w:val="StyleUnderline"/>
        </w:rPr>
        <w:t>Consider Vietnam again</w:t>
      </w:r>
      <w:r w:rsidRPr="00B52B87">
        <w:rPr>
          <w:sz w:val="16"/>
        </w:rPr>
        <w:t xml:space="preserve">. </w:t>
      </w:r>
      <w:r w:rsidRPr="00C707D7">
        <w:rPr>
          <w:rStyle w:val="StyleUnderline"/>
          <w:highlight w:val="green"/>
        </w:rPr>
        <w:t>In the early</w:t>
      </w:r>
      <w:r w:rsidRPr="009D18A1">
        <w:rPr>
          <w:rStyle w:val="StyleUnderline"/>
        </w:rPr>
        <w:t xml:space="preserve"> 19</w:t>
      </w:r>
      <w:r w:rsidRPr="00C707D7">
        <w:rPr>
          <w:rStyle w:val="StyleUnderline"/>
          <w:highlight w:val="green"/>
        </w:rPr>
        <w:t>60s, the</w:t>
      </w:r>
      <w:r w:rsidRPr="009D18A1">
        <w:rPr>
          <w:rStyle w:val="StyleUnderline"/>
        </w:rPr>
        <w:t xml:space="preserve"> </w:t>
      </w:r>
      <w:r w:rsidRPr="00C707D7">
        <w:rPr>
          <w:rStyle w:val="Emphasis"/>
          <w:highlight w:val="green"/>
        </w:rPr>
        <w:t>Air Force</w:t>
      </w:r>
      <w:r w:rsidRPr="00C707D7">
        <w:rPr>
          <w:rStyle w:val="StyleUnderline"/>
          <w:highlight w:val="green"/>
        </w:rPr>
        <w:t xml:space="preserve"> argued that it </w:t>
      </w:r>
      <w:r w:rsidRPr="00C707D7">
        <w:rPr>
          <w:rStyle w:val="Emphasis"/>
          <w:highlight w:val="green"/>
        </w:rPr>
        <w:t>alone</w:t>
      </w:r>
      <w:r w:rsidRPr="00C707D7">
        <w:rPr>
          <w:rStyle w:val="StyleUnderline"/>
          <w:highlight w:val="green"/>
        </w:rPr>
        <w:t xml:space="preserve"> could resolve</w:t>
      </w:r>
      <w:r w:rsidRPr="009D18A1">
        <w:rPr>
          <w:rStyle w:val="StyleUnderline"/>
        </w:rPr>
        <w:t xml:space="preserve"> that </w:t>
      </w:r>
      <w:r w:rsidRPr="00C707D7">
        <w:rPr>
          <w:rStyle w:val="StyleUnderline"/>
          <w:highlight w:val="green"/>
        </w:rPr>
        <w:t>conflict</w:t>
      </w:r>
      <w:r w:rsidRPr="009D18A1">
        <w:rPr>
          <w:rStyle w:val="StyleUnderline"/>
        </w:rPr>
        <w:t xml:space="preserve"> at the </w:t>
      </w:r>
      <w:r w:rsidRPr="009D18A1">
        <w:rPr>
          <w:rStyle w:val="Emphasis"/>
        </w:rPr>
        <w:t>lowest cost</w:t>
      </w:r>
      <w:r w:rsidRPr="00B52B87">
        <w:rPr>
          <w:sz w:val="16"/>
        </w:rPr>
        <w:t xml:space="preserve"> (mainly in American bodies). </w:t>
      </w:r>
      <w:r w:rsidRPr="009D18A1">
        <w:rPr>
          <w:rStyle w:val="StyleUnderline"/>
        </w:rPr>
        <w:t>With enough bombs, napalm, and defoliants, victory was a sure thing and US ground troops a kind of afterthought</w:t>
      </w:r>
      <w:r w:rsidRPr="00B52B87">
        <w:rPr>
          <w:sz w:val="16"/>
        </w:rPr>
        <w:t xml:space="preserve">. (Initially, they were sent in mainly to protect the airfields from which those planes took off.) </w:t>
      </w:r>
      <w:r w:rsidRPr="00C707D7">
        <w:rPr>
          <w:rStyle w:val="Emphasis"/>
          <w:highlight w:val="green"/>
        </w:rPr>
        <w:t>But bombing solved nothing</w:t>
      </w:r>
      <w:r w:rsidRPr="00C707D7">
        <w:rPr>
          <w:sz w:val="16"/>
          <w:highlight w:val="green"/>
        </w:rPr>
        <w:t xml:space="preserve">, </w:t>
      </w:r>
      <w:r w:rsidRPr="00C707D7">
        <w:rPr>
          <w:rStyle w:val="StyleUnderline"/>
          <w:highlight w:val="green"/>
        </w:rPr>
        <w:t>and then the Army and the Marines decided</w:t>
      </w:r>
      <w:r w:rsidRPr="00B52B87">
        <w:rPr>
          <w:rStyle w:val="StyleUnderline"/>
        </w:rPr>
        <w:t xml:space="preserve"> that, </w:t>
      </w:r>
      <w:r w:rsidRPr="00C707D7">
        <w:rPr>
          <w:rStyle w:val="StyleUnderline"/>
          <w:highlight w:val="green"/>
        </w:rPr>
        <w:t xml:space="preserve">if the </w:t>
      </w:r>
      <w:r w:rsidRPr="00C707D7">
        <w:rPr>
          <w:rStyle w:val="Emphasis"/>
          <w:highlight w:val="green"/>
        </w:rPr>
        <w:t>Air Force</w:t>
      </w:r>
      <w:r w:rsidRPr="00C707D7">
        <w:rPr>
          <w:rStyle w:val="StyleUnderline"/>
          <w:highlight w:val="green"/>
        </w:rPr>
        <w:t xml:space="preserve"> couldn’t</w:t>
      </w:r>
      <w:r w:rsidRPr="00B52B87">
        <w:rPr>
          <w:rStyle w:val="StyleUnderline"/>
        </w:rPr>
        <w:t xml:space="preserve"> win, </w:t>
      </w:r>
      <w:r w:rsidRPr="00C707D7">
        <w:rPr>
          <w:rStyle w:val="StyleUnderline"/>
          <w:highlight w:val="green"/>
        </w:rPr>
        <w:t>they</w:t>
      </w:r>
      <w:r w:rsidRPr="00B52B87">
        <w:rPr>
          <w:rStyle w:val="StyleUnderline"/>
        </w:rPr>
        <w:t xml:space="preserve"> sure as hell </w:t>
      </w:r>
      <w:r w:rsidRPr="00C707D7">
        <w:rPr>
          <w:rStyle w:val="StyleUnderline"/>
          <w:highlight w:val="green"/>
        </w:rPr>
        <w:t>could.</w:t>
      </w:r>
      <w:r w:rsidRPr="00C707D7">
        <w:rPr>
          <w:sz w:val="16"/>
          <w:highlight w:val="green"/>
        </w:rPr>
        <w:t xml:space="preserve"> </w:t>
      </w:r>
      <w:r w:rsidRPr="00C707D7">
        <w:rPr>
          <w:rStyle w:val="Emphasis"/>
          <w:sz w:val="24"/>
          <w:highlight w:val="green"/>
        </w:rPr>
        <w:t>The result was escalation and disaster</w:t>
      </w:r>
      <w:r w:rsidRPr="00C707D7">
        <w:rPr>
          <w:sz w:val="16"/>
          <w:highlight w:val="green"/>
        </w:rPr>
        <w:t xml:space="preserve"> </w:t>
      </w:r>
      <w:r w:rsidRPr="00C707D7">
        <w:rPr>
          <w:rStyle w:val="StyleUnderline"/>
          <w:highlight w:val="green"/>
        </w:rPr>
        <w:t xml:space="preserve">that left in the </w:t>
      </w:r>
      <w:r w:rsidRPr="00C707D7">
        <w:rPr>
          <w:rStyle w:val="Emphasis"/>
          <w:highlight w:val="green"/>
        </w:rPr>
        <w:t>dust</w:t>
      </w:r>
      <w:r w:rsidRPr="00B52B87">
        <w:rPr>
          <w:rStyle w:val="Emphasis"/>
        </w:rPr>
        <w:t xml:space="preserve"> the original vision of </w:t>
      </w:r>
      <w:r w:rsidRPr="00C707D7">
        <w:rPr>
          <w:rStyle w:val="Emphasis"/>
          <w:highlight w:val="green"/>
        </w:rPr>
        <w:t>a war won quickly and on the cheap</w:t>
      </w:r>
      <w:r w:rsidRPr="00B52B87">
        <w:rPr>
          <w:rStyle w:val="StyleUnderline"/>
        </w:rPr>
        <w:t xml:space="preserve"> because of American </w:t>
      </w:r>
      <w:r w:rsidRPr="00B52B87">
        <w:rPr>
          <w:rStyle w:val="Emphasis"/>
        </w:rPr>
        <w:t>air supremacy.</w:t>
      </w:r>
    </w:p>
    <w:p w14:paraId="55EB710C" w14:textId="77777777" w:rsidR="00A6111C" w:rsidRPr="003C2C3E" w:rsidRDefault="00A6111C" w:rsidP="00A6111C">
      <w:pPr>
        <w:rPr>
          <w:sz w:val="16"/>
        </w:rPr>
      </w:pPr>
      <w:r w:rsidRPr="00B52B87">
        <w:rPr>
          <w:sz w:val="16"/>
        </w:rPr>
        <w:t xml:space="preserve">9. </w:t>
      </w:r>
      <w:r w:rsidRPr="00C707D7">
        <w:rPr>
          <w:rStyle w:val="StyleUnderline"/>
          <w:highlight w:val="green"/>
        </w:rPr>
        <w:t>Airpower</w:t>
      </w:r>
      <w:r w:rsidRPr="00B52B87">
        <w:rPr>
          <w:sz w:val="16"/>
        </w:rPr>
        <w:t>, even of the </w:t>
      </w:r>
      <w:r w:rsidRPr="00C64110">
        <w:rPr>
          <w:sz w:val="16"/>
        </w:rPr>
        <w:t>shock-and-awe</w:t>
      </w:r>
      <w:r w:rsidRPr="00B52B87">
        <w:rPr>
          <w:sz w:val="16"/>
        </w:rPr>
        <w:t xml:space="preserve"> variety, </w:t>
      </w:r>
      <w:r w:rsidRPr="00C707D7">
        <w:rPr>
          <w:rStyle w:val="Emphasis"/>
          <w:highlight w:val="green"/>
        </w:rPr>
        <w:t>loses</w:t>
      </w:r>
      <w:r w:rsidRPr="00B52B87">
        <w:rPr>
          <w:rStyle w:val="Emphasis"/>
        </w:rPr>
        <w:t xml:space="preserve"> its </w:t>
      </w:r>
      <w:r w:rsidRPr="00C707D7">
        <w:rPr>
          <w:rStyle w:val="Emphasis"/>
          <w:highlight w:val="green"/>
        </w:rPr>
        <w:t>impact over time</w:t>
      </w:r>
      <w:r w:rsidRPr="00C707D7">
        <w:rPr>
          <w:sz w:val="16"/>
          <w:highlight w:val="green"/>
        </w:rPr>
        <w:t>.</w:t>
      </w:r>
      <w:r w:rsidRPr="00B52B87">
        <w:rPr>
          <w:sz w:val="16"/>
        </w:rPr>
        <w:t xml:space="preserve"> </w:t>
      </w:r>
      <w:r w:rsidRPr="00C707D7">
        <w:rPr>
          <w:rStyle w:val="StyleUnderline"/>
          <w:highlight w:val="green"/>
        </w:rPr>
        <w:t>The enemy</w:t>
      </w:r>
      <w:r w:rsidRPr="00B52B87">
        <w:rPr>
          <w:rStyle w:val="StyleUnderline"/>
        </w:rPr>
        <w:t xml:space="preserve">, lacking it, nonetheless </w:t>
      </w:r>
      <w:r w:rsidRPr="00C707D7">
        <w:rPr>
          <w:rStyle w:val="StyleUnderline"/>
          <w:highlight w:val="green"/>
        </w:rPr>
        <w:t xml:space="preserve">learns to </w:t>
      </w:r>
      <w:r w:rsidRPr="00C707D7">
        <w:rPr>
          <w:rStyle w:val="Emphasis"/>
          <w:highlight w:val="green"/>
        </w:rPr>
        <w:t>adapt</w:t>
      </w:r>
      <w:r w:rsidRPr="00C707D7">
        <w:rPr>
          <w:rStyle w:val="StyleUnderline"/>
          <w:highlight w:val="green"/>
        </w:rPr>
        <w:t xml:space="preserve"> by </w:t>
      </w:r>
      <w:r w:rsidRPr="00C707D7">
        <w:rPr>
          <w:rStyle w:val="Emphasis"/>
          <w:highlight w:val="green"/>
        </w:rPr>
        <w:t>developing countermeasures</w:t>
      </w:r>
      <w:r w:rsidRPr="00B52B87">
        <w:rPr>
          <w:sz w:val="16"/>
        </w:rPr>
        <w:t>—</w:t>
      </w:r>
      <w:r w:rsidRPr="00B52B87">
        <w:rPr>
          <w:rStyle w:val="StyleUnderline"/>
        </w:rPr>
        <w:t xml:space="preserve">both active (like </w:t>
      </w:r>
      <w:r w:rsidRPr="00B52B87">
        <w:rPr>
          <w:rStyle w:val="Emphasis"/>
        </w:rPr>
        <w:t>missiles</w:t>
      </w:r>
      <w:r w:rsidRPr="00B52B87">
        <w:rPr>
          <w:rStyle w:val="StyleUnderline"/>
        </w:rPr>
        <w:t xml:space="preserve">) and passive (like </w:t>
      </w:r>
      <w:r w:rsidRPr="00B52B87">
        <w:rPr>
          <w:rStyle w:val="Emphasis"/>
        </w:rPr>
        <w:t>camouflage</w:t>
      </w:r>
      <w:r w:rsidRPr="00B52B87">
        <w:rPr>
          <w:rStyle w:val="StyleUnderline"/>
        </w:rPr>
        <w:t xml:space="preserve"> and </w:t>
      </w:r>
      <w:r w:rsidRPr="00B52B87">
        <w:rPr>
          <w:rStyle w:val="Emphasis"/>
        </w:rPr>
        <w:t>dispersion</w:t>
      </w:r>
      <w:r w:rsidRPr="00B52B87">
        <w:rPr>
          <w:rStyle w:val="StyleUnderline"/>
        </w:rPr>
        <w:t>),</w:t>
      </w:r>
      <w:r w:rsidRPr="00B52B87">
        <w:rPr>
          <w:sz w:val="16"/>
        </w:rPr>
        <w:t xml:space="preserve"> </w:t>
      </w:r>
      <w:r w:rsidRPr="00B52B87">
        <w:rPr>
          <w:rStyle w:val="StyleUnderline"/>
        </w:rPr>
        <w:t xml:space="preserve">even as those being bombed become more </w:t>
      </w:r>
      <w:r w:rsidRPr="00B52B87">
        <w:rPr>
          <w:rStyle w:val="Emphasis"/>
        </w:rPr>
        <w:t>resilient</w:t>
      </w:r>
      <w:r w:rsidRPr="00B52B87">
        <w:rPr>
          <w:rStyle w:val="StyleUnderline"/>
        </w:rPr>
        <w:t xml:space="preserve"> and </w:t>
      </w:r>
      <w:r w:rsidRPr="00B52B87">
        <w:rPr>
          <w:rStyle w:val="Emphasis"/>
        </w:rPr>
        <w:t>resolute</w:t>
      </w:r>
      <w:r w:rsidRPr="00B52B87">
        <w:rPr>
          <w:sz w:val="16"/>
        </w:rPr>
        <w:t>.</w:t>
      </w:r>
    </w:p>
    <w:p w14:paraId="445CBE70" w14:textId="77777777" w:rsidR="00A6111C" w:rsidRPr="00111A1E" w:rsidRDefault="00A6111C" w:rsidP="00A6111C"/>
    <w:p w14:paraId="3502A9CD" w14:textId="77777777" w:rsidR="00A6111C" w:rsidRPr="00CA36C6" w:rsidRDefault="00A6111C" w:rsidP="00A6111C">
      <w:pPr>
        <w:pStyle w:val="Heading4"/>
        <w:rPr>
          <w:u w:val="single"/>
        </w:rPr>
      </w:pPr>
      <w:r>
        <w:lastRenderedPageBreak/>
        <w:t>Even if it does, there’s 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miscalc impossible.</w:t>
      </w:r>
    </w:p>
    <w:p w14:paraId="4238F284" w14:textId="77777777" w:rsidR="00A6111C" w:rsidRPr="00CA38DB" w:rsidRDefault="00A6111C" w:rsidP="00A6111C">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
    <w:p w14:paraId="1DBC9203" w14:textId="77777777" w:rsidR="00A6111C" w:rsidRPr="008040B6" w:rsidRDefault="00A6111C" w:rsidP="00A6111C">
      <w:pPr>
        <w:rPr>
          <w:i/>
          <w:iCs/>
        </w:rPr>
      </w:pPr>
      <w:r w:rsidRPr="008040B6">
        <w:rPr>
          <w:i/>
          <w:iCs/>
        </w:rPr>
        <w:t>*STWM = Steps to War Model</w:t>
      </w:r>
    </w:p>
    <w:p w14:paraId="663A51AF" w14:textId="77777777" w:rsidR="00A6111C" w:rsidRPr="00CA36C6" w:rsidRDefault="00A6111C" w:rsidP="00A6111C">
      <w:pPr>
        <w:rPr>
          <w:sz w:val="16"/>
        </w:rPr>
      </w:pPr>
      <w:r w:rsidRPr="00CA36C6">
        <w:rPr>
          <w:sz w:val="16"/>
        </w:rPr>
        <w:t xml:space="preserve">Our </w:t>
      </w:r>
      <w:r w:rsidRPr="00C707D7">
        <w:rPr>
          <w:rStyle w:val="Emphasis"/>
          <w:highlight w:val="gree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C707D7">
        <w:rPr>
          <w:rStyle w:val="StyleUnderline"/>
          <w:highlight w:val="gree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C707D7">
        <w:rPr>
          <w:rStyle w:val="Emphasis"/>
          <w:highlight w:val="gree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665C832F" w14:textId="77777777" w:rsidR="00A6111C" w:rsidRPr="008040B6" w:rsidRDefault="00A6111C" w:rsidP="00A6111C">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C707D7">
        <w:rPr>
          <w:rStyle w:val="StyleUnderline"/>
          <w:highlight w:val="green"/>
        </w:rPr>
        <w:t>Arctic</w:t>
      </w:r>
      <w:r w:rsidRPr="008040B6">
        <w:rPr>
          <w:rStyle w:val="StyleUnderline"/>
        </w:rPr>
        <w:t xml:space="preserve">, such </w:t>
      </w:r>
      <w:r w:rsidRPr="00C707D7">
        <w:rPr>
          <w:rStyle w:val="StyleUnderline"/>
          <w:highlight w:val="green"/>
        </w:rPr>
        <w:t>conflict</w:t>
      </w:r>
      <w:r w:rsidRPr="008040B6">
        <w:rPr>
          <w:rStyle w:val="StyleUnderline"/>
        </w:rPr>
        <w:t xml:space="preserve"> is </w:t>
      </w:r>
      <w:r w:rsidRPr="00C707D7">
        <w:rPr>
          <w:rStyle w:val="Emphasis"/>
          <w:highlight w:val="green"/>
        </w:rPr>
        <w:t>not predicted</w:t>
      </w:r>
      <w:r w:rsidRPr="008040B6">
        <w:rPr>
          <w:rStyle w:val="StyleUnderline"/>
        </w:rPr>
        <w:t>.</w:t>
      </w:r>
    </w:p>
    <w:p w14:paraId="06218F66" w14:textId="77777777" w:rsidR="00A6111C" w:rsidRPr="00CA36C6" w:rsidRDefault="00A6111C" w:rsidP="00A6111C">
      <w:pPr>
        <w:rPr>
          <w:sz w:val="16"/>
        </w:rPr>
      </w:pPr>
      <w:r w:rsidRPr="00CA36C6">
        <w:rPr>
          <w:sz w:val="16"/>
        </w:rPr>
        <w:t xml:space="preserve">Thus, while the research clearly shows a rise in conflict potential, critically, </w:t>
      </w:r>
      <w:r w:rsidRPr="008040B6">
        <w:rPr>
          <w:rStyle w:val="StyleUnderline"/>
        </w:rPr>
        <w:t xml:space="preserve">the </w:t>
      </w:r>
      <w:r w:rsidRPr="00C707D7">
        <w:rPr>
          <w:rStyle w:val="StyleUnderline"/>
          <w:highlight w:val="green"/>
        </w:rPr>
        <w:t>rivalry factor</w:t>
      </w:r>
      <w:r w:rsidRPr="008040B6">
        <w:rPr>
          <w:rStyle w:val="StyleUnderline"/>
        </w:rPr>
        <w:t xml:space="preserve"> has </w:t>
      </w:r>
      <w:r w:rsidRPr="00C707D7">
        <w:rPr>
          <w:rStyle w:val="Emphasis"/>
          <w:highlight w:val="green"/>
        </w:rPr>
        <w:t>not increased</w:t>
      </w:r>
      <w:r w:rsidRPr="00CA36C6">
        <w:rPr>
          <w:sz w:val="16"/>
        </w:rPr>
        <w:t xml:space="preserve">. In other words, </w:t>
      </w:r>
      <w:r w:rsidRPr="00C707D7">
        <w:rPr>
          <w:rStyle w:val="StyleUnderline"/>
          <w:highlight w:val="green"/>
        </w:rPr>
        <w:t>no</w:t>
      </w:r>
      <w:r w:rsidRPr="008040B6">
        <w:rPr>
          <w:rStyle w:val="StyleUnderline"/>
        </w:rPr>
        <w:t xml:space="preserve">ne of the </w:t>
      </w:r>
      <w:r w:rsidRPr="00C707D7">
        <w:rPr>
          <w:rStyle w:val="StyleUnderline"/>
          <w:highlight w:val="green"/>
        </w:rPr>
        <w:t>actor</w:t>
      </w:r>
      <w:r w:rsidRPr="008040B6">
        <w:rPr>
          <w:rStyle w:val="StyleUnderline"/>
        </w:rPr>
        <w:t xml:space="preserve">s in the examined region </w:t>
      </w:r>
      <w:r w:rsidRPr="00C707D7">
        <w:rPr>
          <w:rStyle w:val="StyleUnderline"/>
          <w:highlight w:val="green"/>
        </w:rPr>
        <w:t>has</w:t>
      </w:r>
      <w:r w:rsidRPr="008040B6">
        <w:rPr>
          <w:rStyle w:val="StyleUnderline"/>
        </w:rPr>
        <w:t xml:space="preserve"> an </w:t>
      </w:r>
      <w:r w:rsidRPr="00C707D7">
        <w:rPr>
          <w:rStyle w:val="Emphasis"/>
          <w:highlight w:val="green"/>
        </w:rPr>
        <w:t>interest in escalating</w:t>
      </w:r>
      <w:r w:rsidRPr="00CA36C6">
        <w:rPr>
          <w:sz w:val="16"/>
        </w:rPr>
        <w:t xml:space="preserve"> confrontational behaviour. While the </w:t>
      </w:r>
      <w:r w:rsidRPr="00C707D7">
        <w:rPr>
          <w:rStyle w:val="StyleUnderline"/>
          <w:highlight w:val="green"/>
        </w:rPr>
        <w:t>military</w:t>
      </w:r>
      <w:r w:rsidRPr="008040B6">
        <w:rPr>
          <w:rStyle w:val="StyleUnderline"/>
        </w:rPr>
        <w:t xml:space="preserve"> presence is growing in the Arctic, this </w:t>
      </w:r>
      <w:r w:rsidRPr="00C707D7">
        <w:rPr>
          <w:rStyle w:val="StyleUnderline"/>
          <w:highlight w:val="green"/>
        </w:rPr>
        <w:t>growth</w:t>
      </w:r>
      <w:r w:rsidRPr="008040B6">
        <w:rPr>
          <w:rStyle w:val="StyleUnderline"/>
        </w:rPr>
        <w:t xml:space="preserve"> has </w:t>
      </w:r>
      <w:r w:rsidRPr="00C707D7">
        <w:rPr>
          <w:rStyle w:val="Emphasis"/>
          <w:highlight w:val="green"/>
        </w:rPr>
        <w:t>not diverged</w:t>
      </w:r>
      <w:r w:rsidRPr="008040B6">
        <w:rPr>
          <w:rStyle w:val="StyleUnderline"/>
        </w:rPr>
        <w:t xml:space="preserve"> drastically </w:t>
      </w:r>
      <w:r w:rsidRPr="00C707D7">
        <w:rPr>
          <w:rStyle w:val="StyleUnderline"/>
          <w:highlight w:val="green"/>
        </w:rPr>
        <w:t>from</w:t>
      </w:r>
      <w:r w:rsidRPr="008040B6">
        <w:rPr>
          <w:rStyle w:val="StyleUnderline"/>
        </w:rPr>
        <w:t xml:space="preserve"> the </w:t>
      </w:r>
      <w:r w:rsidRPr="00C707D7">
        <w:rPr>
          <w:rStyle w:val="Emphasis"/>
          <w:highlight w:val="green"/>
        </w:rPr>
        <w:t>previous trend</w:t>
      </w:r>
      <w:r w:rsidRPr="00CA36C6">
        <w:rPr>
          <w:sz w:val="16"/>
        </w:rPr>
        <w:t xml:space="preserve">. Even on the worsened geopolitical playing field after February 2022, </w:t>
      </w:r>
      <w:r w:rsidRPr="00C707D7">
        <w:rPr>
          <w:rStyle w:val="StyleUnderline"/>
          <w:highlight w:val="green"/>
        </w:rPr>
        <w:t>communication</w:t>
      </w:r>
      <w:r w:rsidRPr="008040B6">
        <w:rPr>
          <w:rStyle w:val="StyleUnderline"/>
        </w:rPr>
        <w:t xml:space="preserve"> channels have </w:t>
      </w:r>
      <w:r w:rsidRPr="00C707D7">
        <w:rPr>
          <w:rStyle w:val="Emphasis"/>
          <w:highlight w:val="green"/>
        </w:rPr>
        <w:t>not</w:t>
      </w:r>
      <w:r w:rsidRPr="008040B6">
        <w:rPr>
          <w:rStyle w:val="Emphasis"/>
        </w:rPr>
        <w:t xml:space="preserve"> been </w:t>
      </w:r>
      <w:r w:rsidRPr="00C707D7">
        <w:rPr>
          <w:rStyle w:val="Emphasis"/>
          <w:highlight w:val="gree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5086F00E" w14:textId="77777777" w:rsidR="00A6111C" w:rsidRPr="00CA36C6" w:rsidRDefault="00A6111C" w:rsidP="00A6111C">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C707D7">
        <w:rPr>
          <w:rStyle w:val="StyleUnderline"/>
          <w:highlight w:val="green"/>
        </w:rPr>
        <w:t>Arctic</w:t>
      </w:r>
      <w:r w:rsidRPr="008040B6">
        <w:rPr>
          <w:rStyle w:val="StyleUnderline"/>
        </w:rPr>
        <w:t xml:space="preserve"> have </w:t>
      </w:r>
      <w:r w:rsidRPr="00C707D7">
        <w:rPr>
          <w:rStyle w:val="StyleUnderline"/>
          <w:highlight w:val="green"/>
        </w:rPr>
        <w:t>show</w:t>
      </w:r>
      <w:r w:rsidRPr="008040B6">
        <w:rPr>
          <w:rStyle w:val="StyleUnderline"/>
        </w:rPr>
        <w:t xml:space="preserve">n </w:t>
      </w:r>
      <w:r w:rsidRPr="00C707D7">
        <w:rPr>
          <w:rStyle w:val="Emphasis"/>
          <w:highlight w:val="green"/>
        </w:rPr>
        <w:t>stability</w:t>
      </w:r>
      <w:r w:rsidRPr="008040B6">
        <w:rPr>
          <w:rStyle w:val="StyleUnderline"/>
        </w:rPr>
        <w:t xml:space="preserve"> and </w:t>
      </w:r>
      <w:r w:rsidRPr="00C707D7">
        <w:rPr>
          <w:rStyle w:val="Emphasis"/>
          <w:highlight w:val="green"/>
        </w:rPr>
        <w:t>adherence</w:t>
      </w:r>
      <w:r w:rsidRPr="00C707D7">
        <w:rPr>
          <w:rStyle w:val="StyleUnderline"/>
          <w:highlight w:val="green"/>
        </w:rPr>
        <w:t xml:space="preserve"> to</w:t>
      </w:r>
      <w:r w:rsidRPr="008040B6">
        <w:rPr>
          <w:rStyle w:val="StyleUnderline"/>
        </w:rPr>
        <w:t xml:space="preserve"> the regime of regional cooperation institutions and </w:t>
      </w:r>
      <w:r w:rsidRPr="00C707D7">
        <w:rPr>
          <w:rStyle w:val="Emphasis"/>
          <w:highlight w:val="gree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C707D7">
        <w:rPr>
          <w:rStyle w:val="Emphasis"/>
          <w:highlight w:val="green"/>
        </w:rPr>
        <w:t>strong enough</w:t>
      </w:r>
      <w:r w:rsidRPr="00C707D7">
        <w:rPr>
          <w:rStyle w:val="StyleUnderline"/>
          <w:highlight w:val="green"/>
        </w:rPr>
        <w:t xml:space="preserve"> to offset</w:t>
      </w:r>
      <w:r w:rsidRPr="00CA36C6">
        <w:rPr>
          <w:rStyle w:val="StyleUnderline"/>
        </w:rPr>
        <w:t xml:space="preserve"> and even detract from the </w:t>
      </w:r>
      <w:r w:rsidRPr="00C707D7">
        <w:rPr>
          <w:rStyle w:val="StyleUnderline"/>
          <w:highlight w:val="green"/>
        </w:rPr>
        <w:t>tensions</w:t>
      </w:r>
      <w:r w:rsidRPr="00CA36C6">
        <w:rPr>
          <w:rStyle w:val="StyleUnderline"/>
        </w:rPr>
        <w:t xml:space="preserve"> caused by developments </w:t>
      </w:r>
      <w:r w:rsidRPr="00C707D7">
        <w:rPr>
          <w:rStyle w:val="StyleUnderline"/>
          <w:highlight w:val="green"/>
        </w:rPr>
        <w:t xml:space="preserve">in </w:t>
      </w:r>
      <w:r w:rsidRPr="00C707D7">
        <w:rPr>
          <w:rStyle w:val="Emphasis"/>
          <w:highlight w:val="green"/>
        </w:rPr>
        <w:t>militarisation</w:t>
      </w:r>
      <w:r w:rsidRPr="00CA36C6">
        <w:rPr>
          <w:sz w:val="16"/>
        </w:rPr>
        <w:t xml:space="preserve"> and coalition-building.</w:t>
      </w:r>
    </w:p>
    <w:p w14:paraId="63B4252C" w14:textId="77777777" w:rsidR="00A6111C" w:rsidRPr="00CA36C6" w:rsidRDefault="00A6111C" w:rsidP="00A6111C">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707D7">
        <w:rPr>
          <w:rStyle w:val="StyleUnderline"/>
          <w:highlight w:val="green"/>
        </w:rPr>
        <w:t>COVID</w:t>
      </w:r>
      <w:r w:rsidRPr="00CA36C6">
        <w:rPr>
          <w:rStyle w:val="StyleUnderline"/>
        </w:rPr>
        <w:t xml:space="preserve">-19 pandemic and the invasion of </w:t>
      </w:r>
      <w:r w:rsidRPr="00C707D7">
        <w:rPr>
          <w:rStyle w:val="StyleUnderline"/>
          <w:highlight w:val="green"/>
        </w:rPr>
        <w:t xml:space="preserve">Ukraine </w:t>
      </w:r>
      <w:r w:rsidRPr="00C707D7">
        <w:rPr>
          <w:rStyle w:val="Emphasis"/>
          <w:highlight w:val="green"/>
        </w:rPr>
        <w:t>reduces</w:t>
      </w:r>
      <w:r w:rsidRPr="00CA36C6">
        <w:rPr>
          <w:rStyle w:val="StyleUnderline"/>
        </w:rPr>
        <w:t xml:space="preserve"> the </w:t>
      </w:r>
      <w:r w:rsidRPr="00C707D7">
        <w:rPr>
          <w:rStyle w:val="StyleUnderline"/>
          <w:highlight w:val="green"/>
        </w:rPr>
        <w:t>desire for</w:t>
      </w:r>
      <w:r w:rsidRPr="00CA36C6">
        <w:rPr>
          <w:rStyle w:val="StyleUnderline"/>
        </w:rPr>
        <w:t xml:space="preserve"> an escalation of another </w:t>
      </w:r>
      <w:r w:rsidRPr="00C707D7">
        <w:rPr>
          <w:rStyle w:val="Emphasis"/>
          <w:highlight w:val="green"/>
        </w:rPr>
        <w:t>conflict</w:t>
      </w:r>
      <w:r w:rsidRPr="00CA36C6">
        <w:rPr>
          <w:sz w:val="16"/>
        </w:rPr>
        <w:t xml:space="preserve"> in the Arctic. It is thus expected that </w:t>
      </w:r>
      <w:r w:rsidRPr="00CA36C6">
        <w:rPr>
          <w:rStyle w:val="StyleUnderline"/>
        </w:rPr>
        <w:t xml:space="preserve">the </w:t>
      </w:r>
      <w:r w:rsidRPr="00C707D7">
        <w:rPr>
          <w:rStyle w:val="StyleUnderline"/>
          <w:highlight w:val="green"/>
        </w:rPr>
        <w:t>Arctic countries</w:t>
      </w:r>
      <w:r w:rsidRPr="00CA36C6">
        <w:rPr>
          <w:rStyle w:val="StyleUnderline"/>
        </w:rPr>
        <w:t xml:space="preserve"> will </w:t>
      </w:r>
      <w:r w:rsidRPr="00C707D7">
        <w:rPr>
          <w:rStyle w:val="StyleUnderline"/>
          <w:highlight w:val="green"/>
        </w:rPr>
        <w:t xml:space="preserve">adhere to </w:t>
      </w:r>
      <w:r w:rsidRPr="00C707D7">
        <w:rPr>
          <w:rStyle w:val="Emphasis"/>
          <w:highlight w:val="green"/>
        </w:rPr>
        <w:t>non-confrontational behaviour</w:t>
      </w:r>
      <w:r w:rsidRPr="00CA36C6">
        <w:rPr>
          <w:sz w:val="16"/>
        </w:rPr>
        <w:t xml:space="preserve">. It is also </w:t>
      </w:r>
      <w:r w:rsidRPr="00CA36C6">
        <w:rPr>
          <w:sz w:val="16"/>
        </w:rPr>
        <w:lastRenderedPageBreak/>
        <w:t xml:space="preserve">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707D7">
        <w:rPr>
          <w:rStyle w:val="StyleUnderline"/>
          <w:highlight w:val="green"/>
        </w:rPr>
        <w:t>rivalry factor</w:t>
      </w:r>
      <w:r w:rsidRPr="00CA36C6">
        <w:rPr>
          <w:rStyle w:val="StyleUnderline"/>
        </w:rPr>
        <w:t xml:space="preserve"> will continue to </w:t>
      </w:r>
      <w:r w:rsidRPr="00C707D7">
        <w:rPr>
          <w:rStyle w:val="Emphasis"/>
          <w:highlight w:val="green"/>
        </w:rPr>
        <w:t>support non-escalation</w:t>
      </w:r>
      <w:r w:rsidRPr="00C707D7">
        <w:rPr>
          <w:rStyle w:val="StyleUnderline"/>
          <w:highlight w:val="green"/>
        </w:rPr>
        <w:t xml:space="preserve"> in the region.</w:t>
      </w:r>
    </w:p>
    <w:p w14:paraId="1102EBE5" w14:textId="77777777" w:rsidR="00A6111C" w:rsidRPr="00111A1E" w:rsidRDefault="00A6111C" w:rsidP="00A6111C">
      <w:pPr>
        <w:rPr>
          <w:u w:val="singl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707D7">
        <w:rPr>
          <w:rStyle w:val="StyleUnderline"/>
          <w:highlight w:val="green"/>
        </w:rPr>
        <w:t xml:space="preserve">persistent rhetoric underlining </w:t>
      </w:r>
      <w:r w:rsidRPr="00C707D7">
        <w:rPr>
          <w:rStyle w:val="Emphasis"/>
          <w:highlight w:val="gree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707D7">
        <w:rPr>
          <w:rStyle w:val="StyleUnderline"/>
          <w:highlight w:val="green"/>
        </w:rPr>
        <w:t>Arctic</w:t>
      </w:r>
      <w:r w:rsidRPr="00CA36C6">
        <w:rPr>
          <w:rStyle w:val="StyleUnderline"/>
        </w:rPr>
        <w:t xml:space="preserve"> takes place appears </w:t>
      </w:r>
      <w:r w:rsidRPr="00C707D7">
        <w:rPr>
          <w:rStyle w:val="Emphasis"/>
          <w:highlight w:val="green"/>
        </w:rPr>
        <w:t>stable</w:t>
      </w:r>
      <w:r w:rsidRPr="00CA36C6">
        <w:rPr>
          <w:rStyle w:val="StyleUnderline"/>
        </w:rPr>
        <w:t xml:space="preserve"> for the time being.</w:t>
      </w:r>
    </w:p>
    <w:p w14:paraId="38205AAD" w14:textId="77777777" w:rsidR="00A6111C" w:rsidRDefault="00A6111C" w:rsidP="00A6111C">
      <w:pPr>
        <w:pStyle w:val="Heading2"/>
      </w:pPr>
      <w:r>
        <w:lastRenderedPageBreak/>
        <w:t>Adv---China</w:t>
      </w:r>
    </w:p>
    <w:p w14:paraId="4C437850" w14:textId="77777777" w:rsidR="00A6111C" w:rsidRDefault="00A6111C" w:rsidP="00A6111C">
      <w:pPr>
        <w:pStyle w:val="Heading3"/>
      </w:pPr>
      <w:r>
        <w:lastRenderedPageBreak/>
        <w:t>Impact---AT: Warming---1NC</w:t>
      </w:r>
    </w:p>
    <w:p w14:paraId="536B6A41" w14:textId="77777777" w:rsidR="00A6111C" w:rsidRPr="00111A1E" w:rsidRDefault="00A6111C" w:rsidP="00A6111C">
      <w:pPr>
        <w:pStyle w:val="Heading4"/>
        <w:rPr>
          <w:u w:val="single"/>
        </w:rPr>
      </w:pPr>
      <w:r>
        <w:t xml:space="preserve">1. </w:t>
      </w:r>
      <w:r>
        <w:rPr>
          <w:u w:val="single"/>
        </w:rPr>
        <w:t>No Warming</w:t>
      </w:r>
    </w:p>
    <w:p w14:paraId="5AD82D9B" w14:textId="77777777" w:rsidR="00A6111C" w:rsidRDefault="00A6111C" w:rsidP="00A6111C">
      <w:pPr>
        <w:pStyle w:val="Heading4"/>
      </w:pPr>
      <w:r>
        <w:t xml:space="preserve">A. Can’t solve warming---aff doesn’t develop renewables key to mitigation. </w:t>
      </w:r>
      <w:r>
        <w:rPr>
          <w:u w:val="single"/>
        </w:rPr>
        <w:t>‘Sustainable’</w:t>
      </w:r>
      <w:r>
        <w:t xml:space="preserve"> mining alone can’t solve.  </w:t>
      </w:r>
    </w:p>
    <w:p w14:paraId="325A8606" w14:textId="77777777" w:rsidR="00A6111C" w:rsidRPr="004A57F6" w:rsidRDefault="00A6111C" w:rsidP="00A6111C">
      <w:pPr>
        <w:pStyle w:val="Heading4"/>
      </w:pPr>
      <w:r>
        <w:t xml:space="preserve">B. Warming </w:t>
      </w:r>
      <w:r w:rsidRPr="004A57F6">
        <w:rPr>
          <w:u w:val="single"/>
        </w:rPr>
        <w:t>isn’t existential</w:t>
      </w:r>
      <w:r>
        <w:t xml:space="preserve">. Catastrophic pathways are </w:t>
      </w:r>
      <w:r w:rsidRPr="004A57F6">
        <w:rPr>
          <w:u w:val="single"/>
        </w:rPr>
        <w:t>unlikely</w:t>
      </w:r>
      <w:r>
        <w:t xml:space="preserve">, and ‘every degree matters’ is </w:t>
      </w:r>
      <w:r w:rsidRPr="004A57F6">
        <w:rPr>
          <w:u w:val="single"/>
        </w:rPr>
        <w:t>incoherent</w:t>
      </w:r>
      <w:r>
        <w:t>.</w:t>
      </w:r>
    </w:p>
    <w:p w14:paraId="55D4718A" w14:textId="77777777" w:rsidR="00A6111C" w:rsidRPr="004A754A" w:rsidRDefault="00A6111C" w:rsidP="00A6111C">
      <w:r>
        <w:t xml:space="preserve">James </w:t>
      </w:r>
      <w:r w:rsidRPr="004A754A">
        <w:rPr>
          <w:rStyle w:val="Style13ptBold"/>
        </w:rPr>
        <w:t>Pethokoukis 25</w:t>
      </w:r>
      <w:r>
        <w:t>. S</w:t>
      </w:r>
      <w:r w:rsidRPr="004A754A">
        <w:t>enior fellow and the DeWitt Wallace Chair at the American Enterprise Institute</w:t>
      </w:r>
      <w:r>
        <w:t>. Citing Toby Ord, PhD and Senior Researcher at Oxford University. “</w:t>
      </w:r>
      <w:r w:rsidRPr="004A754A">
        <w:t>My chat (+transcript) with researcher Toby Ord on existential risk</w:t>
      </w:r>
      <w:r>
        <w:t xml:space="preserve">.” January 31, 2025. </w:t>
      </w:r>
      <w:r w:rsidRPr="004A754A">
        <w:t>https://fasterplease.substack.com/p/my-chat-transcript-with-researcher</w:t>
      </w:r>
    </w:p>
    <w:p w14:paraId="5214A169" w14:textId="77777777" w:rsidR="00A6111C" w:rsidRPr="007734D5" w:rsidRDefault="00A6111C" w:rsidP="00A6111C">
      <w:pPr>
        <w:rPr>
          <w:sz w:val="16"/>
        </w:rPr>
      </w:pPr>
      <w:r w:rsidRPr="007734D5">
        <w:rPr>
          <w:sz w:val="16"/>
        </w:rPr>
        <w:t xml:space="preserve">Pethokoukis: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C707D7">
        <w:rPr>
          <w:rStyle w:val="StyleUnderline"/>
          <w:highlight w:val="green"/>
        </w:rPr>
        <w:t>climate change</w:t>
      </w:r>
      <w:r w:rsidRPr="007734D5">
        <w:rPr>
          <w:sz w:val="16"/>
        </w:rPr>
        <w:t>.</w:t>
      </w:r>
    </w:p>
    <w:p w14:paraId="7C8110A8" w14:textId="77777777" w:rsidR="00A6111C" w:rsidRPr="007734D5" w:rsidRDefault="00A6111C" w:rsidP="00A6111C">
      <w:pPr>
        <w:rPr>
          <w:sz w:val="16"/>
        </w:rPr>
      </w:pPr>
      <w:r w:rsidRPr="007734D5">
        <w:rPr>
          <w:sz w:val="16"/>
        </w:rPr>
        <w:t xml:space="preserve">My sense is, not just you, but many </w:t>
      </w:r>
      <w:r w:rsidRPr="004A754A">
        <w:rPr>
          <w:rStyle w:val="StyleUnderline"/>
        </w:rPr>
        <w:t>people are somewhat less worried than they were five years ago</w:t>
      </w:r>
      <w:r w:rsidRPr="007734D5">
        <w:rPr>
          <w:sz w:val="16"/>
        </w:rPr>
        <w:t xml:space="preserve">, 10 years ago. Perhaps they see at least the </w:t>
      </w:r>
      <w:r w:rsidRPr="00C707D7">
        <w:rPr>
          <w:rStyle w:val="Emphasis"/>
          <w:highlight w:val="green"/>
        </w:rPr>
        <w:t>most</w:t>
      </w:r>
      <w:r w:rsidRPr="00C707D7">
        <w:rPr>
          <w:rStyle w:val="StyleUnderline"/>
          <w:highlight w:val="green"/>
        </w:rPr>
        <w:t xml:space="preserve"> extreme outcomes </w:t>
      </w:r>
      <w:r w:rsidRPr="00C707D7">
        <w:rPr>
          <w:rStyle w:val="Emphasis"/>
          <w:highlight w:val="green"/>
        </w:rPr>
        <w:t>less likely</w:t>
      </w:r>
      <w:r w:rsidRPr="007734D5">
        <w:rPr>
          <w:sz w:val="16"/>
        </w:rPr>
        <w:t>. How do you see it?</w:t>
      </w:r>
    </w:p>
    <w:p w14:paraId="7E690339" w14:textId="77777777" w:rsidR="00A6111C" w:rsidRPr="007734D5" w:rsidRDefault="00A6111C" w:rsidP="00A6111C">
      <w:pPr>
        <w:rPr>
          <w:sz w:val="16"/>
        </w:rPr>
      </w:pPr>
      <w:r w:rsidRPr="007734D5">
        <w:rPr>
          <w:sz w:val="16"/>
        </w:rPr>
        <w:t xml:space="preserve">Ord: I would agree with that. I'm not sure that everyone sees it that way, but there were </w:t>
      </w:r>
      <w:r w:rsidRPr="00C707D7">
        <w:rPr>
          <w:rStyle w:val="StyleUnderline"/>
          <w:highlight w:val="green"/>
        </w:rPr>
        <w:t>two really big</w:t>
      </w:r>
      <w:r w:rsidRPr="004A754A">
        <w:rPr>
          <w:rStyle w:val="StyleUnderline"/>
        </w:rPr>
        <w:t xml:space="preserve"> and good </w:t>
      </w:r>
      <w:r w:rsidRPr="00C707D7">
        <w:rPr>
          <w:rStyle w:val="StyleUnderline"/>
          <w:highlight w:val="green"/>
        </w:rPr>
        <w:t>pieces of news</w:t>
      </w:r>
      <w:r w:rsidRPr="004A754A">
        <w:rPr>
          <w:rStyle w:val="StyleUnderline"/>
        </w:rPr>
        <w:t xml:space="preserve"> on climate that were </w:t>
      </w:r>
      <w:r w:rsidRPr="00C707D7">
        <w:rPr>
          <w:rStyle w:val="StyleUnderline"/>
          <w:highlight w:val="green"/>
        </w:rPr>
        <w:t>rarely reported</w:t>
      </w:r>
      <w:r w:rsidRPr="004A754A">
        <w:rPr>
          <w:rStyle w:val="StyleUnderline"/>
        </w:rPr>
        <w:t xml:space="preserve"> in the media</w:t>
      </w:r>
      <w:r w:rsidRPr="007734D5">
        <w:rPr>
          <w:sz w:val="16"/>
        </w:rPr>
        <w:t xml:space="preserve">. One of them is that there's the </w:t>
      </w:r>
      <w:r w:rsidRPr="004A754A">
        <w:rPr>
          <w:rStyle w:val="StyleUnderline"/>
        </w:rPr>
        <w:t>question about how many emissions there'll be</w:t>
      </w:r>
      <w:r w:rsidRPr="007734D5">
        <w:rPr>
          <w:sz w:val="16"/>
        </w:rPr>
        <w:t>. We don't know how much carbon humanity will emit into the atmosphere before we get it under control, and there are these different emissions pathways, these RCP 4.5 and things like this you'll have heard of. And often, whe</w:t>
      </w:r>
      <w:r w:rsidRPr="004A754A">
        <w:rPr>
          <w:rStyle w:val="StyleUnderline"/>
        </w:rPr>
        <w:t xml:space="preserve">n people would give a sketch of how bad things could be, they would talk about </w:t>
      </w:r>
      <w:r w:rsidRPr="00C707D7">
        <w:rPr>
          <w:rStyle w:val="StyleUnderline"/>
          <w:highlight w:val="green"/>
        </w:rPr>
        <w:t>RCP 8.5</w:t>
      </w:r>
      <w:r w:rsidRPr="004A754A">
        <w:rPr>
          <w:rStyle w:val="StyleUnderline"/>
        </w:rPr>
        <w:t>,</w:t>
      </w:r>
      <w:r w:rsidRPr="007734D5">
        <w:rPr>
          <w:sz w:val="16"/>
        </w:rPr>
        <w:t xml:space="preserve"> which is the </w:t>
      </w:r>
      <w:r w:rsidRPr="00C707D7">
        <w:rPr>
          <w:rStyle w:val="StyleUnderline"/>
          <w:highlight w:val="green"/>
        </w:rPr>
        <w:t>worst</w:t>
      </w:r>
      <w:r w:rsidRPr="004A754A">
        <w:rPr>
          <w:rStyle w:val="StyleUnderline"/>
        </w:rPr>
        <w:t xml:space="preserve"> of these </w:t>
      </w:r>
      <w:r w:rsidRPr="00C707D7">
        <w:rPr>
          <w:rStyle w:val="StyleUnderline"/>
          <w:highlight w:val="green"/>
        </w:rPr>
        <w:t>pathways</w:t>
      </w:r>
      <w:r w:rsidRPr="004A754A">
        <w:rPr>
          <w:rStyle w:val="StyleUnderline"/>
        </w:rPr>
        <w:t xml:space="preserve">, and we're </w:t>
      </w:r>
      <w:r w:rsidRPr="00C707D7">
        <w:rPr>
          <w:rStyle w:val="StyleUnderline"/>
          <w:highlight w:val="green"/>
        </w:rPr>
        <w:t xml:space="preserve">very </w:t>
      </w:r>
      <w:r w:rsidRPr="00C707D7">
        <w:rPr>
          <w:rStyle w:val="Emphasis"/>
          <w:highlight w:val="green"/>
        </w:rPr>
        <w:t>clearly</w:t>
      </w:r>
      <w:r w:rsidRPr="00C707D7">
        <w:rPr>
          <w:rStyle w:val="StyleUnderline"/>
          <w:highlight w:val="green"/>
        </w:rPr>
        <w:t xml:space="preserve"> not on that</w:t>
      </w:r>
      <w:r w:rsidRPr="004A754A">
        <w:rPr>
          <w:rStyle w:val="StyleUnderline"/>
        </w:rPr>
        <w:t>, and we're also</w:t>
      </w:r>
      <w:r w:rsidRPr="007734D5">
        <w:rPr>
          <w:sz w:val="16"/>
        </w:rPr>
        <w:t xml:space="preserve">, I think pretty clearly now, not on RCP 6, either. So </w:t>
      </w:r>
      <w:r w:rsidRPr="004A754A">
        <w:rPr>
          <w:rStyle w:val="StyleUnderline"/>
        </w:rPr>
        <w:t xml:space="preserve">the </w:t>
      </w:r>
      <w:r w:rsidRPr="00C707D7">
        <w:rPr>
          <w:rStyle w:val="StyleUnderline"/>
          <w:highlight w:val="green"/>
        </w:rPr>
        <w:t xml:space="preserve">two </w:t>
      </w:r>
      <w:r w:rsidRPr="00C707D7">
        <w:rPr>
          <w:rStyle w:val="Emphasis"/>
          <w:highlight w:val="green"/>
        </w:rPr>
        <w:t>worst pathways</w:t>
      </w:r>
      <w:r w:rsidRPr="007734D5">
        <w:rPr>
          <w:sz w:val="16"/>
        </w:rPr>
        <w:t xml:space="preserve">, we're </w:t>
      </w:r>
      <w:r w:rsidRPr="004A754A">
        <w:rPr>
          <w:rStyle w:val="StyleUnderline"/>
        </w:rPr>
        <w:t xml:space="preserve">pretty clearly </w:t>
      </w:r>
      <w:r w:rsidRPr="00C707D7">
        <w:rPr>
          <w:rStyle w:val="StyleUnderline"/>
          <w:highlight w:val="green"/>
        </w:rPr>
        <w:t>not o</w:t>
      </w:r>
      <w:r w:rsidRPr="004A754A">
        <w:rPr>
          <w:rStyle w:val="StyleUnderline"/>
        </w:rPr>
        <w:t>n</w:t>
      </w:r>
      <w:r w:rsidRPr="007734D5">
        <w:rPr>
          <w:sz w:val="16"/>
        </w:rPr>
        <w:t xml:space="preserve">, and so that's pretty good news that we're kind of </w:t>
      </w:r>
      <w:r w:rsidRPr="00C707D7">
        <w:rPr>
          <w:rStyle w:val="StyleUnderline"/>
          <w:highlight w:val="green"/>
        </w:rPr>
        <w:t>headed</w:t>
      </w:r>
      <w:r w:rsidRPr="004A754A">
        <w:rPr>
          <w:rStyle w:val="StyleUnderline"/>
        </w:rPr>
        <w:t xml:space="preserve"> more </w:t>
      </w:r>
      <w:r w:rsidRPr="00C707D7">
        <w:rPr>
          <w:rStyle w:val="StyleUnderline"/>
          <w:highlight w:val="green"/>
        </w:rPr>
        <w:t xml:space="preserve">towards one of the </w:t>
      </w:r>
      <w:r w:rsidRPr="00C707D7">
        <w:rPr>
          <w:rStyle w:val="Emphasis"/>
          <w:highlight w:val="green"/>
        </w:rPr>
        <w:t>better</w:t>
      </w:r>
      <w:r w:rsidRPr="00C707D7">
        <w:rPr>
          <w:rStyle w:val="StyleUnderline"/>
          <w:highlight w:val="green"/>
        </w:rPr>
        <w:t xml:space="preserve"> pathways</w:t>
      </w:r>
      <w:r w:rsidRPr="004A754A">
        <w:rPr>
          <w:rStyle w:val="StyleUnderline"/>
        </w:rPr>
        <w:t xml:space="preserve"> in terms of the emissions</w:t>
      </w:r>
      <w:r w:rsidRPr="007734D5">
        <w:rPr>
          <w:sz w:val="16"/>
        </w:rPr>
        <w:t xml:space="preserve"> that we'll put out there.</w:t>
      </w:r>
    </w:p>
    <w:p w14:paraId="1DADAE33" w14:textId="77777777" w:rsidR="00A6111C" w:rsidRPr="007734D5" w:rsidRDefault="00A6111C" w:rsidP="00A6111C">
      <w:pPr>
        <w:rPr>
          <w:sz w:val="16"/>
        </w:rPr>
      </w:pPr>
      <w:r w:rsidRPr="007734D5">
        <w:rPr>
          <w:sz w:val="16"/>
        </w:rPr>
        <w:t>What are we doing right?</w:t>
      </w:r>
    </w:p>
    <w:p w14:paraId="2B00A42F" w14:textId="77777777" w:rsidR="00A6111C" w:rsidRPr="007734D5" w:rsidRDefault="00A6111C" w:rsidP="00A6111C">
      <w:pPr>
        <w:rPr>
          <w:sz w:val="16"/>
        </w:rPr>
      </w:pPr>
      <w:r w:rsidRPr="007734D5">
        <w:rPr>
          <w:sz w:val="16"/>
        </w:rPr>
        <w:t xml:space="preserve">Ultimately, some of those pathways were based on business-as-usual ideas that there wouldn't be climate change as one of the biggest issues in the international political sphere over decades. So ultimately, </w:t>
      </w:r>
      <w:r w:rsidRPr="00C707D7">
        <w:rPr>
          <w:rStyle w:val="StyleUnderline"/>
          <w:highlight w:val="green"/>
        </w:rPr>
        <w:t xml:space="preserve">nations have been </w:t>
      </w:r>
      <w:r w:rsidRPr="00C707D7">
        <w:rPr>
          <w:rStyle w:val="Emphasis"/>
          <w:highlight w:val="green"/>
        </w:rPr>
        <w:t>switching</w:t>
      </w:r>
      <w:r w:rsidRPr="007734D5">
        <w:rPr>
          <w:rStyle w:val="StyleUnderline"/>
        </w:rPr>
        <w:t xml:space="preserve"> over </w:t>
      </w:r>
      <w:r w:rsidRPr="00C707D7">
        <w:rPr>
          <w:rStyle w:val="StyleUnderline"/>
          <w:highlight w:val="green"/>
        </w:rPr>
        <w:t>to</w:t>
      </w:r>
      <w:r w:rsidRPr="007734D5">
        <w:rPr>
          <w:rStyle w:val="StyleUnderline"/>
        </w:rPr>
        <w:t xml:space="preserve"> renewables and </w:t>
      </w:r>
      <w:r w:rsidRPr="00C707D7">
        <w:rPr>
          <w:rStyle w:val="Emphasis"/>
          <w:highlight w:val="green"/>
        </w:rPr>
        <w:t>low-carbon</w:t>
      </w:r>
      <w:r w:rsidRPr="00C707D7">
        <w:rPr>
          <w:rStyle w:val="StyleUnderline"/>
          <w:highlight w:val="green"/>
        </w:rPr>
        <w:t xml:space="preserve"> forms of power</w:t>
      </w:r>
      <w:r w:rsidRPr="007734D5">
        <w:rPr>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52A767C1" w14:textId="77777777" w:rsidR="00A6111C" w:rsidRPr="007734D5" w:rsidRDefault="00A6111C" w:rsidP="00A6111C">
      <w:pPr>
        <w:rPr>
          <w:sz w:val="16"/>
        </w:rPr>
      </w:pPr>
      <w:r w:rsidRPr="007734D5">
        <w:rPr>
          <w:sz w:val="16"/>
        </w:rPr>
        <w:t xml:space="preserve">The other big one is that, as well as how much we'll admit, </w:t>
      </w:r>
      <w:r w:rsidRPr="007734D5">
        <w:rPr>
          <w:rStyle w:val="StyleUnderline"/>
        </w:rPr>
        <w:t xml:space="preserve">there's the </w:t>
      </w:r>
      <w:r w:rsidRPr="00C707D7">
        <w:rPr>
          <w:rStyle w:val="StyleUnderline"/>
          <w:highlight w:val="green"/>
        </w:rPr>
        <w:t xml:space="preserve">question of </w:t>
      </w:r>
      <w:r w:rsidRPr="00C707D7">
        <w:rPr>
          <w:rStyle w:val="Emphasis"/>
          <w:highlight w:val="green"/>
        </w:rPr>
        <w:t>how bad</w:t>
      </w:r>
      <w:r w:rsidRPr="00C707D7">
        <w:rPr>
          <w:rStyle w:val="StyleUnderline"/>
          <w:highlight w:val="green"/>
        </w:rPr>
        <w:t xml:space="preserve"> is it to have</w:t>
      </w:r>
      <w:r w:rsidRPr="007734D5">
        <w:rPr>
          <w:rStyle w:val="StyleUnderline"/>
        </w:rPr>
        <w:t xml:space="preserve"> a certain amount of </w:t>
      </w:r>
      <w:r w:rsidRPr="00C707D7">
        <w:rPr>
          <w:rStyle w:val="Emphasis"/>
          <w:highlight w:val="green"/>
        </w:rPr>
        <w:t>carbon</w:t>
      </w:r>
      <w:r w:rsidRPr="007734D5">
        <w:rPr>
          <w:rStyle w:val="StyleUnderline"/>
        </w:rPr>
        <w:t xml:space="preserve"> in the atmosphere</w:t>
      </w:r>
      <w:r w:rsidRPr="007734D5">
        <w:rPr>
          <w:sz w:val="16"/>
        </w:rPr>
        <w:t xml:space="preserve">? In particular, how much warming does it produce? And this is something of which there's been </w:t>
      </w:r>
      <w:r w:rsidRPr="007734D5">
        <w:rPr>
          <w:rStyle w:val="StyleUnderline"/>
        </w:rPr>
        <w:t>massive uncertainty</w:t>
      </w:r>
      <w:r w:rsidRPr="007734D5">
        <w:rPr>
          <w:sz w:val="16"/>
        </w:rPr>
        <w:t xml:space="preserve">. The general idea is that we're trying to predict, if we were to </w:t>
      </w:r>
      <w:r w:rsidRPr="00C707D7">
        <w:rPr>
          <w:rStyle w:val="StyleUnderline"/>
          <w:highlight w:val="green"/>
        </w:rPr>
        <w:t>double the amount</w:t>
      </w:r>
      <w:r w:rsidRPr="007734D5">
        <w:rPr>
          <w:rStyle w:val="StyleUnderline"/>
        </w:rPr>
        <w:t xml:space="preserve"> of carbon in the atmosphere </w:t>
      </w:r>
      <w:r w:rsidRPr="00C707D7">
        <w:rPr>
          <w:rStyle w:val="StyleUnderline"/>
          <w:highlight w:val="green"/>
        </w:rPr>
        <w:t>compared to pre-industrial</w:t>
      </w:r>
      <w:r w:rsidRPr="007734D5">
        <w:rPr>
          <w:rStyle w:val="StyleUnderline"/>
        </w:rPr>
        <w:t xml:space="preserve"> times</w:t>
      </w:r>
      <w:r w:rsidRPr="007734D5">
        <w:rPr>
          <w:sz w:val="16"/>
        </w:rPr>
        <w:t xml:space="preserve">, how many degrees of warming would there be? The best guess since the year I was born, 1979, has been three degrees of warming, but the </w:t>
      </w:r>
      <w:r w:rsidRPr="007734D5">
        <w:rPr>
          <w:rStyle w:val="StyleUnderline"/>
        </w:rPr>
        <w:t>uncertainty has been somewhere between one and a half degrees and four and a hal</w:t>
      </w:r>
      <w:r w:rsidRPr="007734D5">
        <w:rPr>
          <w:sz w:val="16"/>
        </w:rPr>
        <w:t>f.</w:t>
      </w:r>
    </w:p>
    <w:p w14:paraId="7B44384B" w14:textId="77777777" w:rsidR="00A6111C" w:rsidRPr="007734D5" w:rsidRDefault="00A6111C" w:rsidP="00A6111C">
      <w:pPr>
        <w:rPr>
          <w:sz w:val="16"/>
        </w:rPr>
      </w:pPr>
      <w:r w:rsidRPr="007734D5">
        <w:rPr>
          <w:sz w:val="16"/>
        </w:rPr>
        <w:t>Is that Celsius or Fahrenheit, by the way?</w:t>
      </w:r>
    </w:p>
    <w:p w14:paraId="033085A4" w14:textId="77777777" w:rsidR="00A6111C" w:rsidRPr="007734D5" w:rsidRDefault="00A6111C" w:rsidP="00A6111C">
      <w:pPr>
        <w:rPr>
          <w:sz w:val="16"/>
        </w:rPr>
      </w:pPr>
      <w:r w:rsidRPr="007734D5">
        <w:rPr>
          <w:sz w:val="16"/>
        </w:rPr>
        <w:t xml:space="preserve">This is all Celsius. The </w:t>
      </w:r>
      <w:r w:rsidRPr="00C707D7">
        <w:rPr>
          <w:rStyle w:val="StyleUnderline"/>
          <w:highlight w:val="green"/>
        </w:rPr>
        <w:t>climate community has kept</w:t>
      </w:r>
      <w:r w:rsidRPr="007734D5">
        <w:rPr>
          <w:rStyle w:val="StyleUnderline"/>
        </w:rPr>
        <w:t xml:space="preserve"> the same uncertainty</w:t>
      </w:r>
      <w:r w:rsidRPr="007734D5">
        <w:rPr>
          <w:sz w:val="16"/>
        </w:rPr>
        <w:t xml:space="preserve"> from 1979 all the way up to 2020, and it’s a wild level of uncertainty: Four and a half degrees of warming is three times one and a half degrees of warming, so the range is up to triple these </w:t>
      </w:r>
      <w:r w:rsidRPr="007734D5">
        <w:rPr>
          <w:sz w:val="16"/>
        </w:rPr>
        <w:lastRenderedPageBreak/>
        <w:t xml:space="preserve">levels of degrees of warming based on this amount of carbon. So </w:t>
      </w:r>
      <w:r w:rsidRPr="00C707D7">
        <w:rPr>
          <w:rStyle w:val="Emphasis"/>
          <w:highlight w:val="green"/>
        </w:rPr>
        <w:t>massive uncertainty</w:t>
      </w:r>
      <w:r w:rsidRPr="007734D5">
        <w:rPr>
          <w:rStyle w:val="StyleUnderline"/>
        </w:rPr>
        <w:t xml:space="preserve"> that hadn't changed over many decades</w:t>
      </w:r>
      <w:r w:rsidRPr="007734D5">
        <w:rPr>
          <w:sz w:val="16"/>
        </w:rPr>
        <w:t>.</w:t>
      </w:r>
    </w:p>
    <w:p w14:paraId="7783A9BC" w14:textId="77777777" w:rsidR="00A6111C" w:rsidRPr="007734D5" w:rsidRDefault="00A6111C" w:rsidP="00A6111C">
      <w:pPr>
        <w:rPr>
          <w:sz w:val="16"/>
        </w:rPr>
      </w:pPr>
      <w:r w:rsidRPr="007734D5">
        <w:rPr>
          <w:sz w:val="16"/>
        </w:rPr>
        <w:t xml:space="preserve">Now they've actually revised that and have actually brought in the </w:t>
      </w:r>
      <w:r w:rsidRPr="007734D5">
        <w:rPr>
          <w:rStyle w:val="StyleUnderline"/>
        </w:rPr>
        <w:t>range of uncertainty</w:t>
      </w:r>
      <w:r w:rsidRPr="007734D5">
        <w:rPr>
          <w:sz w:val="16"/>
        </w:rPr>
        <w:t xml:space="preserve">. Now they're pretty sure that it's somewhere </w:t>
      </w:r>
      <w:r w:rsidRPr="007734D5">
        <w:rPr>
          <w:rStyle w:val="StyleUnderline"/>
        </w:rPr>
        <w:t>between two and a half and four degrees</w:t>
      </w:r>
      <w:r w:rsidRPr="007734D5">
        <w:rPr>
          <w:sz w:val="16"/>
        </w:rPr>
        <w:t xml:space="preserve">, and this is based on better understanding of climate feedbacks. </w:t>
      </w:r>
      <w:r w:rsidRPr="007734D5">
        <w:rPr>
          <w:rStyle w:val="StyleUnderline"/>
        </w:rPr>
        <w:t>This is good news if you're concerned about worst-case climate change</w:t>
      </w:r>
      <w:r w:rsidRPr="007734D5">
        <w:rPr>
          <w:sz w:val="16"/>
        </w:rPr>
        <w:t>. It's saying it's closer to the central estimate than we'd previously thought, whereas previously we thought that there was a pretty high chance that it could even be higher than four and a half degrees of warming.</w:t>
      </w:r>
    </w:p>
    <w:p w14:paraId="1113843E" w14:textId="77777777" w:rsidR="00A6111C" w:rsidRDefault="00A6111C" w:rsidP="00A6111C">
      <w:pPr>
        <w:rPr>
          <w:sz w:val="16"/>
        </w:rPr>
      </w:pPr>
      <w:r w:rsidRPr="007734D5">
        <w:rPr>
          <w:sz w:val="16"/>
        </w:rPr>
        <w:t xml:space="preserve">When </w:t>
      </w:r>
      <w:r w:rsidRPr="007734D5">
        <w:rPr>
          <w:rStyle w:val="StyleUnderline"/>
        </w:rPr>
        <w:t xml:space="preserve">you hear </w:t>
      </w:r>
      <w:r w:rsidRPr="00C707D7">
        <w:rPr>
          <w:rStyle w:val="StyleUnderline"/>
          <w:highlight w:val="green"/>
        </w:rPr>
        <w:t>these targets of one and a half</w:t>
      </w:r>
      <w:r w:rsidRPr="007734D5">
        <w:rPr>
          <w:rStyle w:val="StyleUnderline"/>
        </w:rPr>
        <w:t xml:space="preserve"> degrees</w:t>
      </w:r>
      <w:r w:rsidRPr="007734D5">
        <w:rPr>
          <w:sz w:val="16"/>
        </w:rPr>
        <w:t xml:space="preserve"> of warming or two degrees of warming, </w:t>
      </w:r>
      <w:r w:rsidRPr="007734D5">
        <w:rPr>
          <w:rStyle w:val="StyleUnderline"/>
        </w:rPr>
        <w:t xml:space="preserve">they </w:t>
      </w:r>
      <w:r w:rsidRPr="00C707D7">
        <w:rPr>
          <w:rStyle w:val="StyleUnderline"/>
          <w:highlight w:val="green"/>
        </w:rPr>
        <w:t xml:space="preserve">sound </w:t>
      </w:r>
      <w:r w:rsidRPr="00C707D7">
        <w:rPr>
          <w:rStyle w:val="Emphasis"/>
          <w:highlight w:val="green"/>
        </w:rPr>
        <w:t>quite precise</w:t>
      </w:r>
      <w:r w:rsidRPr="007734D5">
        <w:rPr>
          <w:sz w:val="16"/>
        </w:rPr>
        <w:t xml:space="preserve">, but in reality, we were just so uncertain of how much warming would follow from any particular amount of emissions that it was very hard to know. And that could mean that things are better than we'd thought, but it could also mean things could be much worse. And if you are concerned about existential risks from climate change, </w:t>
      </w:r>
      <w:r w:rsidRPr="007734D5">
        <w:rPr>
          <w:rStyle w:val="StyleUnderline"/>
        </w:rPr>
        <w:t xml:space="preserve">then </w:t>
      </w:r>
      <w:r w:rsidRPr="00C707D7">
        <w:rPr>
          <w:rStyle w:val="StyleUnderline"/>
          <w:highlight w:val="green"/>
        </w:rPr>
        <w:t>those</w:t>
      </w:r>
      <w:r w:rsidRPr="007734D5">
        <w:rPr>
          <w:rStyle w:val="StyleUnderline"/>
        </w:rPr>
        <w:t xml:space="preserve"> kind of </w:t>
      </w:r>
      <w:r w:rsidRPr="00C707D7">
        <w:rPr>
          <w:rStyle w:val="Emphasis"/>
          <w:highlight w:val="green"/>
        </w:rPr>
        <w:t>tail events</w:t>
      </w:r>
      <w:r w:rsidRPr="007734D5">
        <w:rPr>
          <w:rStyle w:val="StyleUnderline"/>
        </w:rPr>
        <w:t xml:space="preserve"> where it's much worse than we would've thought the things would really get</w:t>
      </w:r>
      <w:r w:rsidRPr="007734D5">
        <w:rPr>
          <w:sz w:val="16"/>
        </w:rPr>
        <w:t xml:space="preserve">, and we're now pretty </w:t>
      </w:r>
      <w:r w:rsidRPr="007734D5">
        <w:rPr>
          <w:rStyle w:val="StyleUnderline"/>
        </w:rPr>
        <w:t xml:space="preserve">sure that </w:t>
      </w:r>
      <w:r w:rsidRPr="00C707D7">
        <w:rPr>
          <w:rStyle w:val="StyleUnderline"/>
          <w:highlight w:val="green"/>
        </w:rPr>
        <w:t>we're not on one of those</w:t>
      </w:r>
      <w:r w:rsidRPr="007734D5">
        <w:rPr>
          <w:rStyle w:val="StyleUnderline"/>
        </w:rPr>
        <w:t xml:space="preserve"> extreme emissions </w:t>
      </w:r>
      <w:r w:rsidRPr="00C707D7">
        <w:rPr>
          <w:rStyle w:val="StyleUnderline"/>
          <w:highlight w:val="green"/>
        </w:rPr>
        <w:t>pathways</w:t>
      </w:r>
      <w:r w:rsidRPr="007734D5">
        <w:rPr>
          <w:rStyle w:val="StyleUnderline"/>
        </w:rPr>
        <w:t xml:space="preserve"> and </w:t>
      </w:r>
      <w:r w:rsidRPr="00C707D7">
        <w:rPr>
          <w:rStyle w:val="StyleUnderline"/>
          <w:highlight w:val="green"/>
        </w:rPr>
        <w:t>also that we're not in a world where</w:t>
      </w:r>
      <w:r w:rsidRPr="007734D5">
        <w:rPr>
          <w:rStyle w:val="StyleUnderline"/>
        </w:rPr>
        <w:t xml:space="preserve"> the </w:t>
      </w:r>
      <w:r w:rsidRPr="00C707D7">
        <w:rPr>
          <w:rStyle w:val="StyleUnderline"/>
          <w:highlight w:val="green"/>
        </w:rPr>
        <w:t xml:space="preserve">temperature is </w:t>
      </w:r>
      <w:r w:rsidRPr="00C707D7">
        <w:rPr>
          <w:rStyle w:val="Emphasis"/>
          <w:highlight w:val="green"/>
        </w:rPr>
        <w:t>extremely sensitive</w:t>
      </w:r>
      <w:r w:rsidRPr="00C707D7">
        <w:rPr>
          <w:rStyle w:val="StyleUnderline"/>
          <w:highlight w:val="green"/>
        </w:rPr>
        <w:t xml:space="preserve"> to</w:t>
      </w:r>
      <w:r w:rsidRPr="007734D5">
        <w:rPr>
          <w:rStyle w:val="StyleUnderline"/>
        </w:rPr>
        <w:t xml:space="preserve"> those </w:t>
      </w:r>
      <w:r w:rsidRPr="00C707D7">
        <w:rPr>
          <w:rStyle w:val="StyleUnderline"/>
          <w:highlight w:val="green"/>
        </w:rPr>
        <w:t>emissions</w:t>
      </w:r>
      <w:r w:rsidRPr="007734D5">
        <w:rPr>
          <w:sz w:val="16"/>
        </w:rPr>
        <w:t>.</w:t>
      </w:r>
    </w:p>
    <w:p w14:paraId="34C4FAFE" w14:textId="77777777" w:rsidR="00A6111C" w:rsidRDefault="00A6111C" w:rsidP="00A6111C">
      <w:pPr>
        <w:pStyle w:val="Heading4"/>
      </w:pPr>
      <w:r w:rsidRPr="00300644">
        <w:rPr>
          <w:u w:val="single"/>
        </w:rPr>
        <w:t>Objective</w:t>
      </w:r>
      <w:r>
        <w:t xml:space="preserve"> consensus trends towards </w:t>
      </w:r>
      <w:r w:rsidRPr="00300644">
        <w:rPr>
          <w:u w:val="single"/>
        </w:rPr>
        <w:t>mild</w:t>
      </w:r>
      <w:r>
        <w:t xml:space="preserve"> impacts.</w:t>
      </w:r>
    </w:p>
    <w:p w14:paraId="03DDAC28" w14:textId="77777777" w:rsidR="00A6111C" w:rsidRDefault="00A6111C" w:rsidP="00A6111C">
      <w:r>
        <w:t xml:space="preserve">Glen </w:t>
      </w:r>
      <w:r w:rsidRPr="00300644">
        <w:rPr>
          <w:rStyle w:val="Style13ptBold"/>
        </w:rPr>
        <w:t>Lyons 22</w:t>
      </w:r>
      <w:r>
        <w:t>. M</w:t>
      </w:r>
      <w:r w:rsidRPr="00C606F7">
        <w:t xml:space="preserve">ember of the </w:t>
      </w:r>
      <w:r w:rsidRPr="00300644">
        <w:t>Electric Reliability Council of Texas</w:t>
      </w:r>
      <w:r>
        <w:t xml:space="preserve"> Board of Directors, former </w:t>
      </w:r>
      <w:r w:rsidRPr="00300644">
        <w:t>Chairman of the Texas Industrial Energy Consumers</w:t>
      </w:r>
      <w:r>
        <w:t xml:space="preserve">, former </w:t>
      </w:r>
      <w:r w:rsidRPr="00300644">
        <w:t>Member of NERC’s (North American Electric Reliability Corporation) Electric Gas Working Group,</w:t>
      </w:r>
      <w:r>
        <w:t xml:space="preserve"> MBA from Carnegie Mellon. “Climate Change Demands Free Markets.” Universidad Francisco Marroquin. February 24, 2025. </w:t>
      </w:r>
      <w:r w:rsidRPr="00300644">
        <w:t>https://jnf.ufm.edu/journal/vol3/iss3/2/</w:t>
      </w:r>
    </w:p>
    <w:p w14:paraId="6A2231C0" w14:textId="77777777" w:rsidR="00A6111C" w:rsidRPr="00300644" w:rsidRDefault="00A6111C" w:rsidP="00A6111C">
      <w:pPr>
        <w:rPr>
          <w:sz w:val="16"/>
        </w:rPr>
      </w:pPr>
      <w:r w:rsidRPr="00300644">
        <w:rPr>
          <w:sz w:val="16"/>
        </w:rPr>
        <w:t xml:space="preserve">Moreover, having an </w:t>
      </w:r>
      <w:r w:rsidRPr="00C707D7">
        <w:rPr>
          <w:rStyle w:val="Emphasis"/>
          <w:highlight w:val="green"/>
        </w:rPr>
        <w:t>important</w:t>
      </w:r>
      <w:r w:rsidRPr="00C707D7">
        <w:rPr>
          <w:rStyle w:val="StyleUnderline"/>
          <w:highlight w:val="green"/>
        </w:rPr>
        <w:t xml:space="preserve"> cause like </w:t>
      </w:r>
      <w:r w:rsidRPr="00C707D7">
        <w:rPr>
          <w:rStyle w:val="Emphasis"/>
          <w:highlight w:val="green"/>
        </w:rPr>
        <w:t>climate</w:t>
      </w:r>
      <w:r w:rsidRPr="00C606F7">
        <w:rPr>
          <w:rStyle w:val="StyleUnderline"/>
        </w:rPr>
        <w:t xml:space="preserve"> change</w:t>
      </w:r>
      <w:r w:rsidRPr="00300644">
        <w:rPr>
          <w:sz w:val="16"/>
        </w:rPr>
        <w:t xml:space="preserve"> motivating the IPCC’s work can </w:t>
      </w:r>
      <w:r w:rsidRPr="00C606F7">
        <w:rPr>
          <w:rStyle w:val="StyleUnderline"/>
        </w:rPr>
        <w:t xml:space="preserve">inadvertently </w:t>
      </w:r>
      <w:r w:rsidRPr="00C707D7">
        <w:rPr>
          <w:rStyle w:val="StyleUnderline"/>
          <w:highlight w:val="green"/>
        </w:rPr>
        <w:t>lead to</w:t>
      </w:r>
      <w:r w:rsidRPr="00C606F7">
        <w:rPr>
          <w:rStyle w:val="StyleUnderline"/>
        </w:rPr>
        <w:t xml:space="preserve"> a zealousness and </w:t>
      </w:r>
      <w:r w:rsidRPr="00C707D7">
        <w:rPr>
          <w:rStyle w:val="Emphasis"/>
          <w:highlight w:val="green"/>
        </w:rPr>
        <w:t>emotional</w:t>
      </w:r>
      <w:r w:rsidRPr="00C707D7">
        <w:rPr>
          <w:rStyle w:val="StyleUnderline"/>
          <w:highlight w:val="green"/>
        </w:rPr>
        <w:t xml:space="preserve"> drive that overwhelms</w:t>
      </w:r>
      <w:r w:rsidRPr="00C606F7">
        <w:rPr>
          <w:rStyle w:val="StyleUnderline"/>
        </w:rPr>
        <w:t xml:space="preserve"> the needed </w:t>
      </w:r>
      <w:r w:rsidRPr="00C707D7">
        <w:rPr>
          <w:rStyle w:val="StyleUnderline"/>
          <w:highlight w:val="green"/>
        </w:rPr>
        <w:t>dispassionate reason</w:t>
      </w:r>
      <w:r w:rsidRPr="00300644">
        <w:rPr>
          <w:sz w:val="16"/>
        </w:rPr>
        <w:t xml:space="preserve"> needed to continue moving the science forward.  “The demonization of some things and sanctification of others, though perhaps helpful in spurring social action, may be </w:t>
      </w:r>
      <w:r w:rsidRPr="00C606F7">
        <w:rPr>
          <w:rStyle w:val="StyleUnderline"/>
        </w:rPr>
        <w:t xml:space="preserve">more harmful to us in the long run by giving unconscious permission to breach that code and thereby </w:t>
      </w:r>
      <w:r w:rsidRPr="00C707D7">
        <w:rPr>
          <w:rStyle w:val="StyleUnderline"/>
          <w:highlight w:val="green"/>
        </w:rPr>
        <w:t>eroding</w:t>
      </w:r>
      <w:r w:rsidRPr="00C606F7">
        <w:rPr>
          <w:rStyle w:val="StyleUnderline"/>
        </w:rPr>
        <w:t xml:space="preserve"> the foundation of the </w:t>
      </w:r>
      <w:r w:rsidRPr="00C707D7">
        <w:rPr>
          <w:rStyle w:val="Emphasis"/>
          <w:highlight w:val="green"/>
        </w:rPr>
        <w:t>scientific discipline</w:t>
      </w:r>
      <w:r w:rsidRPr="00300644">
        <w:rPr>
          <w:sz w:val="16"/>
        </w:rPr>
        <w:t xml:space="preserve">.  …while many papers point out what appear to be biases resulting from industry funding, we have identified here, perhaps for the first time, clear evidence that </w:t>
      </w:r>
      <w:r w:rsidRPr="00C606F7">
        <w:rPr>
          <w:rStyle w:val="StyleUnderline"/>
        </w:rPr>
        <w:t>white-hat biases can also exist in opposition to industry interests</w:t>
      </w:r>
      <w:r w:rsidRPr="00300644">
        <w:rPr>
          <w:sz w:val="16"/>
        </w:rPr>
        <w:t>.”  (Cope and Allison 2010)</w:t>
      </w:r>
    </w:p>
    <w:p w14:paraId="3CDB8DEF" w14:textId="77777777" w:rsidR="00A6111C" w:rsidRDefault="00A6111C" w:rsidP="00A6111C">
      <w:pPr>
        <w:rPr>
          <w:sz w:val="16"/>
        </w:rPr>
      </w:pPr>
      <w:r w:rsidRPr="00300644">
        <w:rPr>
          <w:sz w:val="16"/>
        </w:rPr>
        <w:t xml:space="preserve">Most </w:t>
      </w:r>
      <w:r w:rsidRPr="00C606F7">
        <w:rPr>
          <w:rStyle w:val="StyleUnderline"/>
        </w:rPr>
        <w:t xml:space="preserve">climate </w:t>
      </w:r>
      <w:r w:rsidRPr="00C707D7">
        <w:rPr>
          <w:rStyle w:val="StyleUnderline"/>
          <w:highlight w:val="green"/>
        </w:rPr>
        <w:t>forecasts</w:t>
      </w:r>
      <w:r w:rsidRPr="00C606F7">
        <w:rPr>
          <w:rStyle w:val="StyleUnderline"/>
        </w:rPr>
        <w:t xml:space="preserve"> seem to </w:t>
      </w:r>
      <w:r w:rsidRPr="00C707D7">
        <w:rPr>
          <w:rStyle w:val="StyleUnderline"/>
          <w:highlight w:val="green"/>
        </w:rPr>
        <w:t>originate from</w:t>
      </w:r>
      <w:r w:rsidRPr="00C606F7">
        <w:rPr>
          <w:rStyle w:val="StyleUnderline"/>
        </w:rPr>
        <w:t xml:space="preserve"> a group with at least some </w:t>
      </w:r>
      <w:r w:rsidRPr="00C707D7">
        <w:rPr>
          <w:rStyle w:val="Emphasis"/>
          <w:highlight w:val="green"/>
        </w:rPr>
        <w:t>bias</w:t>
      </w:r>
      <w:r w:rsidRPr="00300644">
        <w:rPr>
          <w:sz w:val="16"/>
        </w:rPr>
        <w:t xml:space="preserve">.   One </w:t>
      </w:r>
      <w:r w:rsidRPr="00C606F7">
        <w:rPr>
          <w:rStyle w:val="StyleUnderline"/>
        </w:rPr>
        <w:t xml:space="preserve">group of </w:t>
      </w:r>
      <w:r w:rsidRPr="00C707D7">
        <w:rPr>
          <w:rStyle w:val="Emphasis"/>
          <w:highlight w:val="green"/>
        </w:rPr>
        <w:t>objective</w:t>
      </w:r>
      <w:r w:rsidRPr="00C707D7">
        <w:rPr>
          <w:rStyle w:val="StyleUnderline"/>
          <w:highlight w:val="green"/>
        </w:rPr>
        <w:t xml:space="preserve"> forecasters</w:t>
      </w:r>
      <w:r w:rsidRPr="00300644">
        <w:rPr>
          <w:sz w:val="16"/>
        </w:rPr>
        <w:t xml:space="preserve">, objective because their interest is in forecasting rather than climate science, was gathered by the Good Judgment Inc.  Good Judgment created the Superforecasters and has </w:t>
      </w:r>
      <w:r w:rsidRPr="00C707D7">
        <w:rPr>
          <w:rStyle w:val="StyleUnderline"/>
          <w:highlight w:val="green"/>
        </w:rPr>
        <w:t>put out their own climate report</w:t>
      </w:r>
      <w:r w:rsidRPr="00300644">
        <w:rPr>
          <w:sz w:val="16"/>
        </w:rPr>
        <w:t xml:space="preserve">.  Superforecasters aren’t experts in climate change but are experts in forecasting.  Broadly speaking the </w:t>
      </w:r>
      <w:r w:rsidRPr="00C707D7">
        <w:rPr>
          <w:rStyle w:val="Emphasis"/>
          <w:highlight w:val="green"/>
        </w:rPr>
        <w:t>consensus</w:t>
      </w:r>
      <w:r w:rsidRPr="00C707D7">
        <w:rPr>
          <w:rStyle w:val="StyleUnderline"/>
          <w:highlight w:val="green"/>
        </w:rPr>
        <w:t xml:space="preserve"> expectations</w:t>
      </w:r>
      <w:r w:rsidRPr="00C606F7">
        <w:rPr>
          <w:rStyle w:val="StyleUnderline"/>
        </w:rPr>
        <w:t xml:space="preserve"> from the Superforecasters are </w:t>
      </w:r>
      <w:r w:rsidRPr="00C707D7">
        <w:rPr>
          <w:rStyle w:val="StyleUnderline"/>
          <w:highlight w:val="green"/>
        </w:rPr>
        <w:t xml:space="preserve">for </w:t>
      </w:r>
      <w:r w:rsidRPr="00C707D7">
        <w:rPr>
          <w:rStyle w:val="Emphasis"/>
          <w:highlight w:val="green"/>
        </w:rPr>
        <w:t>mild impacts</w:t>
      </w:r>
      <w:r w:rsidRPr="00300644">
        <w:rPr>
          <w:sz w:val="16"/>
        </w:rPr>
        <w:t xml:space="preserve">.  (Good Judgment Inc. 2022)  </w:t>
      </w:r>
    </w:p>
    <w:p w14:paraId="4DE0D4FA" w14:textId="77777777" w:rsidR="00A6111C" w:rsidRDefault="00A6111C" w:rsidP="00A6111C">
      <w:pPr>
        <w:pStyle w:val="Heading3"/>
      </w:pPr>
      <w:r>
        <w:lastRenderedPageBreak/>
        <w:t>Turn---Fill-In Good---2AC</w:t>
      </w:r>
    </w:p>
    <w:p w14:paraId="45575BC7" w14:textId="77777777" w:rsidR="00A6111C" w:rsidRDefault="00A6111C" w:rsidP="00A6111C">
      <w:pPr>
        <w:pStyle w:val="Heading4"/>
      </w:pPr>
      <w:r>
        <w:t xml:space="preserve">2. Fill-in’s good. China </w:t>
      </w:r>
      <w:r w:rsidRPr="00A75B81">
        <w:rPr>
          <w:u w:val="single"/>
        </w:rPr>
        <w:t>takes over</w:t>
      </w:r>
      <w:r>
        <w:t xml:space="preserve"> climate leadership </w:t>
      </w:r>
      <w:r w:rsidRPr="00E62947">
        <w:rPr>
          <w:u w:val="single"/>
        </w:rPr>
        <w:t>absent</w:t>
      </w:r>
      <w:r>
        <w:t xml:space="preserve"> the US.</w:t>
      </w:r>
    </w:p>
    <w:p w14:paraId="4368BCC8" w14:textId="77777777" w:rsidR="00A6111C" w:rsidRDefault="00A6111C" w:rsidP="00A6111C">
      <w:r>
        <w:rPr>
          <w:rStyle w:val="Style13ptBold"/>
        </w:rPr>
        <w:t>Shotaro</w:t>
      </w:r>
      <w:r w:rsidRPr="005F4F56">
        <w:rPr>
          <w:rStyle w:val="Style13ptBold"/>
        </w:rPr>
        <w:t xml:space="preserve"> ’25</w:t>
      </w:r>
      <w:r w:rsidRPr="005F4F56">
        <w:t xml:space="preserve"> [</w:t>
      </w:r>
      <w:r>
        <w:t>Tani</w:t>
      </w:r>
      <w:r w:rsidRPr="005F4F56">
        <w:t xml:space="preserve">; </w:t>
      </w:r>
      <w:r>
        <w:t>June 9</w:t>
      </w:r>
      <w:r w:rsidRPr="005F4F56">
        <w:t>; Staff Writer at Nikkei Asian Review; Nikkei Asia,</w:t>
      </w:r>
      <w:r>
        <w:t xml:space="preserve"> “</w:t>
      </w:r>
      <w:r w:rsidRPr="005F4F56">
        <w:t>China can lead global climate push in US absence, COP29 host says,</w:t>
      </w:r>
      <w:r>
        <w:t>”</w:t>
      </w:r>
      <w:r w:rsidRPr="005F4F56">
        <w:t xml:space="preserve"> https://asia.nikkei.com/Spotlight/Environment/Climate-Change/China-can-lead-global-climate-push-in-US-absence-COP29-host-says] </w:t>
      </w:r>
    </w:p>
    <w:p w14:paraId="241F162E" w14:textId="77777777" w:rsidR="00A6111C" w:rsidRPr="00BD507B" w:rsidRDefault="00A6111C" w:rsidP="00A6111C">
      <w:pPr>
        <w:rPr>
          <w:sz w:val="16"/>
        </w:rPr>
      </w:pPr>
      <w:r w:rsidRPr="00BD507B">
        <w:rPr>
          <w:sz w:val="16"/>
        </w:rPr>
        <w:t xml:space="preserve">TOKYO -- </w:t>
      </w:r>
      <w:r w:rsidRPr="00BD04C7">
        <w:rPr>
          <w:rStyle w:val="Emphasis"/>
          <w:highlight w:val="cyan"/>
        </w:rPr>
        <w:t>China</w:t>
      </w:r>
      <w:r w:rsidRPr="00BD04C7">
        <w:rPr>
          <w:rStyle w:val="StyleUnderline"/>
          <w:highlight w:val="cyan"/>
        </w:rPr>
        <w:t xml:space="preserve"> can drive global </w:t>
      </w:r>
      <w:r w:rsidRPr="00BD04C7">
        <w:rPr>
          <w:rStyle w:val="Emphasis"/>
          <w:highlight w:val="cyan"/>
        </w:rPr>
        <w:t>climate negotiations</w:t>
      </w:r>
      <w:r w:rsidRPr="00D133FE">
        <w:rPr>
          <w:rStyle w:val="StyleUnderline"/>
        </w:rPr>
        <w:t xml:space="preserve"> as the U.S. backtracks</w:t>
      </w:r>
      <w:r w:rsidRPr="00BD507B">
        <w:rPr>
          <w:sz w:val="16"/>
        </w:rPr>
        <w:t xml:space="preserve"> from its engagements, </w:t>
      </w:r>
      <w:r w:rsidRPr="00BD04C7">
        <w:rPr>
          <w:rStyle w:val="StyleUnderline"/>
          <w:highlight w:val="cyan"/>
        </w:rPr>
        <w:t>said</w:t>
      </w:r>
      <w:r w:rsidRPr="00BD507B">
        <w:rPr>
          <w:sz w:val="16"/>
        </w:rPr>
        <w:t xml:space="preserve"> the </w:t>
      </w:r>
      <w:r w:rsidRPr="00BD04C7">
        <w:rPr>
          <w:rStyle w:val="StyleUnderline"/>
        </w:rPr>
        <w:t>chief</w:t>
      </w:r>
      <w:r w:rsidRPr="00D133FE">
        <w:rPr>
          <w:rStyle w:val="StyleUnderline"/>
        </w:rPr>
        <w:t xml:space="preserve"> negotiator for </w:t>
      </w:r>
      <w:r w:rsidRPr="00BD04C7">
        <w:rPr>
          <w:rStyle w:val="Emphasis"/>
          <w:highlight w:val="cyan"/>
        </w:rPr>
        <w:t>Azerbaijan</w:t>
      </w:r>
      <w:r w:rsidRPr="00BD507B">
        <w:rPr>
          <w:sz w:val="16"/>
        </w:rPr>
        <w:t xml:space="preserve">, </w:t>
      </w:r>
      <w:r w:rsidRPr="00BD04C7">
        <w:rPr>
          <w:rStyle w:val="StyleUnderline"/>
          <w:highlight w:val="cyan"/>
        </w:rPr>
        <w:t>which hosted</w:t>
      </w:r>
      <w:r w:rsidRPr="00D133FE">
        <w:rPr>
          <w:rStyle w:val="StyleUnderline"/>
        </w:rPr>
        <w:t xml:space="preserve"> </w:t>
      </w:r>
      <w:r w:rsidRPr="00BD507B">
        <w:rPr>
          <w:sz w:val="16"/>
        </w:rPr>
        <w:t xml:space="preserve">the </w:t>
      </w:r>
      <w:r w:rsidRPr="00D133FE">
        <w:rPr>
          <w:rStyle w:val="StyleUnderline"/>
        </w:rPr>
        <w:t xml:space="preserve">most </w:t>
      </w:r>
      <w:r w:rsidRPr="00BD04C7">
        <w:rPr>
          <w:rStyle w:val="StyleUnderline"/>
          <w:highlight w:val="cyan"/>
        </w:rPr>
        <w:t xml:space="preserve">recent </w:t>
      </w:r>
      <w:r w:rsidRPr="00BD04C7">
        <w:rPr>
          <w:rStyle w:val="Emphasis"/>
          <w:highlight w:val="cyan"/>
        </w:rPr>
        <w:t>COP29</w:t>
      </w:r>
      <w:r w:rsidRPr="00BD04C7">
        <w:rPr>
          <w:rStyle w:val="StyleUnderline"/>
          <w:highlight w:val="cyan"/>
        </w:rPr>
        <w:t xml:space="preserve"> talks</w:t>
      </w:r>
      <w:r w:rsidRPr="00BD507B">
        <w:rPr>
          <w:sz w:val="16"/>
        </w:rPr>
        <w:t xml:space="preserve">, </w:t>
      </w:r>
      <w:r w:rsidRPr="00D133FE">
        <w:rPr>
          <w:rStyle w:val="StyleUnderline"/>
        </w:rPr>
        <w:t xml:space="preserve">citing Beijing's </w:t>
      </w:r>
      <w:r w:rsidRPr="00D133FE">
        <w:rPr>
          <w:rStyle w:val="Emphasis"/>
        </w:rPr>
        <w:t>significant role</w:t>
      </w:r>
      <w:r w:rsidRPr="00D133FE">
        <w:rPr>
          <w:rStyle w:val="StyleUnderline"/>
        </w:rPr>
        <w:t xml:space="preserve"> in bringing developing nations together</w:t>
      </w:r>
      <w:r w:rsidRPr="00BD507B">
        <w:rPr>
          <w:sz w:val="16"/>
        </w:rPr>
        <w:t xml:space="preserve"> at the conference.</w:t>
      </w:r>
    </w:p>
    <w:p w14:paraId="57A2AE2A" w14:textId="77777777" w:rsidR="00A6111C" w:rsidRPr="00BD507B" w:rsidRDefault="00A6111C" w:rsidP="00A6111C">
      <w:pPr>
        <w:rPr>
          <w:sz w:val="16"/>
        </w:rPr>
      </w:pPr>
      <w:r w:rsidRPr="00BD507B">
        <w:rPr>
          <w:sz w:val="16"/>
        </w:rPr>
        <w:t xml:space="preserve">The </w:t>
      </w:r>
      <w:r w:rsidRPr="00BD04C7">
        <w:rPr>
          <w:rStyle w:val="StyleUnderline"/>
        </w:rPr>
        <w:t xml:space="preserve">world's </w:t>
      </w:r>
      <w:r w:rsidRPr="00BD04C7">
        <w:rPr>
          <w:rStyle w:val="Emphasis"/>
        </w:rPr>
        <w:t>second-largest</w:t>
      </w:r>
      <w:r w:rsidRPr="00BD04C7">
        <w:rPr>
          <w:rStyle w:val="StyleUnderline"/>
        </w:rPr>
        <w:t xml:space="preserve"> economy</w:t>
      </w:r>
      <w:r w:rsidRPr="00D133FE">
        <w:rPr>
          <w:rStyle w:val="StyleUnderline"/>
        </w:rPr>
        <w:t xml:space="preserve"> can be</w:t>
      </w:r>
      <w:r w:rsidRPr="00BD507B">
        <w:rPr>
          <w:sz w:val="16"/>
        </w:rPr>
        <w:t xml:space="preserve"> "</w:t>
      </w:r>
      <w:r w:rsidRPr="00D133FE">
        <w:rPr>
          <w:rStyle w:val="StyleUnderline"/>
        </w:rPr>
        <w:t xml:space="preserve">a </w:t>
      </w:r>
      <w:r w:rsidRPr="00D133FE">
        <w:rPr>
          <w:rStyle w:val="Emphasis"/>
        </w:rPr>
        <w:t>rep</w:t>
      </w:r>
      <w:r w:rsidRPr="00D133FE">
        <w:rPr>
          <w:rStyle w:val="StyleUnderline"/>
        </w:rPr>
        <w:t xml:space="preserve">resentative of the </w:t>
      </w:r>
      <w:r w:rsidRPr="00D133FE">
        <w:rPr>
          <w:rStyle w:val="Emphasis"/>
        </w:rPr>
        <w:t>Global South</w:t>
      </w:r>
      <w:r w:rsidRPr="00BD507B">
        <w:rPr>
          <w:sz w:val="16"/>
        </w:rPr>
        <w:t xml:space="preserve"> and developing countries" in future climate talks, Yalchin Rafiyev, who is also Azerbaijan's deputy foreign minister, told Nikkei Asia.</w:t>
      </w:r>
    </w:p>
    <w:p w14:paraId="170057BA" w14:textId="77777777" w:rsidR="00A6111C" w:rsidRPr="00BD507B" w:rsidRDefault="00A6111C" w:rsidP="00A6111C">
      <w:pPr>
        <w:rPr>
          <w:sz w:val="16"/>
        </w:rPr>
      </w:pPr>
      <w:r w:rsidRPr="00BD507B">
        <w:rPr>
          <w:sz w:val="16"/>
        </w:rPr>
        <w:t xml:space="preserve">Rafiyev said </w:t>
      </w:r>
      <w:r w:rsidRPr="00BD04C7">
        <w:rPr>
          <w:rStyle w:val="StyleUnderline"/>
          <w:highlight w:val="cyan"/>
        </w:rPr>
        <w:t>China was</w:t>
      </w:r>
      <w:r w:rsidRPr="00BD507B">
        <w:rPr>
          <w:sz w:val="16"/>
        </w:rPr>
        <w:t xml:space="preserve"> "</w:t>
      </w:r>
      <w:r w:rsidRPr="00BD04C7">
        <w:rPr>
          <w:rStyle w:val="Emphasis"/>
          <w:highlight w:val="cyan"/>
        </w:rPr>
        <w:t>constructive</w:t>
      </w:r>
      <w:r w:rsidRPr="00BD507B">
        <w:rPr>
          <w:sz w:val="16"/>
        </w:rPr>
        <w:t xml:space="preserve">" </w:t>
      </w:r>
      <w:r w:rsidRPr="00D133FE">
        <w:rPr>
          <w:rStyle w:val="StyleUnderline"/>
        </w:rPr>
        <w:t xml:space="preserve">at </w:t>
      </w:r>
      <w:r w:rsidRPr="00D133FE">
        <w:rPr>
          <w:rStyle w:val="Emphasis"/>
        </w:rPr>
        <w:t>COP29</w:t>
      </w:r>
      <w:r w:rsidRPr="00BD507B">
        <w:rPr>
          <w:sz w:val="16"/>
        </w:rPr>
        <w:t xml:space="preserve">, held in Baku, </w:t>
      </w:r>
      <w:r w:rsidRPr="00D133FE">
        <w:rPr>
          <w:rStyle w:val="StyleUnderline"/>
        </w:rPr>
        <w:t>where nations</w:t>
      </w:r>
      <w:r w:rsidRPr="00BD507B">
        <w:rPr>
          <w:sz w:val="16"/>
        </w:rPr>
        <w:t xml:space="preserve"> spent hours and hours </w:t>
      </w:r>
      <w:r w:rsidRPr="00D133FE">
        <w:rPr>
          <w:rStyle w:val="StyleUnderline"/>
        </w:rPr>
        <w:t>negotiating</w:t>
      </w:r>
      <w:r w:rsidRPr="00BD507B">
        <w:rPr>
          <w:sz w:val="16"/>
        </w:rPr>
        <w:t xml:space="preserve"> over </w:t>
      </w:r>
      <w:r w:rsidRPr="00D133FE">
        <w:rPr>
          <w:rStyle w:val="StyleUnderline"/>
        </w:rPr>
        <w:t xml:space="preserve">how much funding </w:t>
      </w:r>
      <w:r w:rsidRPr="00D133FE">
        <w:rPr>
          <w:rStyle w:val="Emphasis"/>
        </w:rPr>
        <w:t>developed nations</w:t>
      </w:r>
      <w:r w:rsidRPr="00D133FE">
        <w:rPr>
          <w:rStyle w:val="StyleUnderline"/>
        </w:rPr>
        <w:t xml:space="preserve"> would provide</w:t>
      </w:r>
      <w:r w:rsidRPr="00BD507B">
        <w:rPr>
          <w:sz w:val="16"/>
        </w:rPr>
        <w:t xml:space="preserve"> for the financing needed for poorer nations to tackle climate change.</w:t>
      </w:r>
    </w:p>
    <w:p w14:paraId="03324594" w14:textId="77777777" w:rsidR="00A6111C" w:rsidRPr="00BD507B" w:rsidRDefault="00A6111C" w:rsidP="00A6111C">
      <w:pPr>
        <w:rPr>
          <w:sz w:val="16"/>
        </w:rPr>
      </w:pPr>
      <w:r w:rsidRPr="00BD507B">
        <w:rPr>
          <w:sz w:val="16"/>
        </w:rPr>
        <w:t xml:space="preserve">They </w:t>
      </w:r>
      <w:r w:rsidRPr="00D133FE">
        <w:rPr>
          <w:rStyle w:val="StyleUnderline"/>
        </w:rPr>
        <w:t xml:space="preserve">eventually </w:t>
      </w:r>
      <w:r w:rsidRPr="00BD04C7">
        <w:rPr>
          <w:rStyle w:val="StyleUnderline"/>
          <w:highlight w:val="cyan"/>
        </w:rPr>
        <w:t xml:space="preserve">agreed that </w:t>
      </w:r>
      <w:r w:rsidRPr="00BD04C7">
        <w:rPr>
          <w:rStyle w:val="Emphasis"/>
          <w:highlight w:val="cyan"/>
        </w:rPr>
        <w:t>wealthy nations</w:t>
      </w:r>
      <w:r w:rsidRPr="00BD04C7">
        <w:rPr>
          <w:rStyle w:val="StyleUnderline"/>
          <w:highlight w:val="cyan"/>
        </w:rPr>
        <w:t xml:space="preserve"> would</w:t>
      </w:r>
      <w:r w:rsidRPr="00D133FE">
        <w:rPr>
          <w:rStyle w:val="StyleUnderline"/>
        </w:rPr>
        <w:t xml:space="preserve"> offer </w:t>
      </w:r>
      <w:r w:rsidRPr="00BD04C7">
        <w:rPr>
          <w:rStyle w:val="StyleUnderline"/>
          <w:highlight w:val="cyan"/>
        </w:rPr>
        <w:t>$300 billion per year</w:t>
      </w:r>
      <w:r w:rsidRPr="00D133FE">
        <w:rPr>
          <w:rStyle w:val="StyleUnderline"/>
        </w:rPr>
        <w:t xml:space="preserve"> in climate funding</w:t>
      </w:r>
      <w:r w:rsidRPr="00BD507B">
        <w:rPr>
          <w:sz w:val="16"/>
        </w:rPr>
        <w:t xml:space="preserve"> to developing ones, and work to scale that up to $1.3 trillion per year by 2035 from all public and private sources.</w:t>
      </w:r>
    </w:p>
    <w:p w14:paraId="3AA3EB6C" w14:textId="77777777" w:rsidR="00A6111C" w:rsidRPr="00BD507B" w:rsidRDefault="00A6111C" w:rsidP="00A6111C">
      <w:pPr>
        <w:rPr>
          <w:sz w:val="16"/>
        </w:rPr>
      </w:pPr>
      <w:r w:rsidRPr="00BD507B">
        <w:rPr>
          <w:sz w:val="16"/>
        </w:rPr>
        <w:t>"</w:t>
      </w:r>
      <w:r w:rsidRPr="00D133FE">
        <w:rPr>
          <w:rStyle w:val="Emphasis"/>
        </w:rPr>
        <w:t>China</w:t>
      </w:r>
      <w:r w:rsidRPr="00D133FE">
        <w:rPr>
          <w:rStyle w:val="StyleUnderline"/>
        </w:rPr>
        <w:t xml:space="preserve"> </w:t>
      </w:r>
      <w:r w:rsidRPr="00BD04C7">
        <w:rPr>
          <w:rStyle w:val="StyleUnderline"/>
          <w:highlight w:val="cyan"/>
        </w:rPr>
        <w:t>mobilized</w:t>
      </w:r>
      <w:r w:rsidRPr="00D133FE">
        <w:rPr>
          <w:rStyle w:val="StyleUnderline"/>
        </w:rPr>
        <w:t xml:space="preserve"> </w:t>
      </w:r>
      <w:r w:rsidRPr="00BD507B">
        <w:rPr>
          <w:sz w:val="16"/>
        </w:rPr>
        <w:t xml:space="preserve">many other </w:t>
      </w:r>
      <w:r w:rsidRPr="00D133FE">
        <w:rPr>
          <w:rStyle w:val="StyleUnderline"/>
        </w:rPr>
        <w:t xml:space="preserve">developing countries to agree on the </w:t>
      </w:r>
      <w:r w:rsidRPr="00BD04C7">
        <w:rPr>
          <w:rStyle w:val="Emphasis"/>
          <w:highlight w:val="cyan"/>
        </w:rPr>
        <w:t>final deal</w:t>
      </w:r>
      <w:r w:rsidRPr="00BD507B">
        <w:rPr>
          <w:sz w:val="16"/>
        </w:rPr>
        <w:t xml:space="preserve">," Rafiyev said. "We </w:t>
      </w:r>
      <w:r w:rsidRPr="00BD04C7">
        <w:rPr>
          <w:rStyle w:val="StyleUnderline"/>
          <w:highlight w:val="cyan"/>
        </w:rPr>
        <w:t>had</w:t>
      </w:r>
      <w:r w:rsidRPr="00D133FE">
        <w:rPr>
          <w:rStyle w:val="StyleUnderline"/>
        </w:rPr>
        <w:t xml:space="preserve"> a very </w:t>
      </w:r>
      <w:r w:rsidRPr="00BD04C7">
        <w:rPr>
          <w:rStyle w:val="Emphasis"/>
          <w:highlight w:val="cyan"/>
        </w:rPr>
        <w:t>constructive coop</w:t>
      </w:r>
      <w:r w:rsidRPr="00D133FE">
        <w:rPr>
          <w:rStyle w:val="StyleUnderline"/>
        </w:rPr>
        <w:t>eration between</w:t>
      </w:r>
      <w:r w:rsidRPr="00BD507B">
        <w:rPr>
          <w:sz w:val="16"/>
        </w:rPr>
        <w:t xml:space="preserve"> our </w:t>
      </w:r>
      <w:r w:rsidRPr="00D133FE">
        <w:rPr>
          <w:rStyle w:val="StyleUnderline"/>
        </w:rPr>
        <w:t>presidency</w:t>
      </w:r>
      <w:r w:rsidRPr="00BD507B">
        <w:rPr>
          <w:sz w:val="16"/>
        </w:rPr>
        <w:t xml:space="preserve"> and China, who helped us a lot." He said that shows "China has the potential to play a global role."</w:t>
      </w:r>
    </w:p>
    <w:p w14:paraId="3D8B71F7" w14:textId="77777777" w:rsidR="00A6111C" w:rsidRPr="00BD507B" w:rsidRDefault="00A6111C" w:rsidP="00A6111C">
      <w:pPr>
        <w:rPr>
          <w:sz w:val="16"/>
        </w:rPr>
      </w:pPr>
      <w:r w:rsidRPr="00BD507B">
        <w:rPr>
          <w:sz w:val="16"/>
        </w:rPr>
        <w:t>The assessment comes at a time when global climate talks are at a turning point, given the withdrawal of the U.S., the world's second largest emitter of greenhouse gases after China, from engagements.</w:t>
      </w:r>
    </w:p>
    <w:p w14:paraId="299FF882" w14:textId="77777777" w:rsidR="00A6111C" w:rsidRPr="00BD507B" w:rsidRDefault="00A6111C" w:rsidP="00A6111C">
      <w:pPr>
        <w:rPr>
          <w:sz w:val="16"/>
        </w:rPr>
      </w:pPr>
      <w:r w:rsidRPr="00BD507B">
        <w:rPr>
          <w:sz w:val="16"/>
        </w:rPr>
        <w:t xml:space="preserve">President Donald </w:t>
      </w:r>
      <w:r w:rsidRPr="00BD04C7">
        <w:rPr>
          <w:rStyle w:val="Emphasis"/>
          <w:highlight w:val="cyan"/>
        </w:rPr>
        <w:t>Trump</w:t>
      </w:r>
      <w:r w:rsidRPr="00BD507B">
        <w:rPr>
          <w:sz w:val="16"/>
        </w:rPr>
        <w:t xml:space="preserve">, </w:t>
      </w:r>
      <w:r w:rsidRPr="00D133FE">
        <w:rPr>
          <w:rStyle w:val="StyleUnderline"/>
        </w:rPr>
        <w:t xml:space="preserve">a climate change </w:t>
      </w:r>
      <w:r w:rsidRPr="00D133FE">
        <w:rPr>
          <w:rStyle w:val="Emphasis"/>
        </w:rPr>
        <w:t>skeptic</w:t>
      </w:r>
      <w:r w:rsidRPr="00BD507B">
        <w:rPr>
          <w:sz w:val="16"/>
        </w:rPr>
        <w:t xml:space="preserve">, on his first day in office </w:t>
      </w:r>
      <w:r w:rsidRPr="00BD04C7">
        <w:rPr>
          <w:rStyle w:val="StyleUnderline"/>
          <w:highlight w:val="cyan"/>
        </w:rPr>
        <w:t>pulled</w:t>
      </w:r>
      <w:r w:rsidRPr="00D133FE">
        <w:rPr>
          <w:rStyle w:val="StyleUnderline"/>
        </w:rPr>
        <w:t xml:space="preserve"> the country </w:t>
      </w:r>
      <w:r w:rsidRPr="00BD04C7">
        <w:rPr>
          <w:rStyle w:val="StyleUnderline"/>
          <w:highlight w:val="cyan"/>
        </w:rPr>
        <w:t xml:space="preserve">out of the </w:t>
      </w:r>
      <w:r w:rsidRPr="00BD04C7">
        <w:rPr>
          <w:rStyle w:val="Emphasis"/>
          <w:highlight w:val="cyan"/>
        </w:rPr>
        <w:t>Paris</w:t>
      </w:r>
      <w:r w:rsidRPr="00D133FE">
        <w:rPr>
          <w:rStyle w:val="StyleUnderline"/>
        </w:rPr>
        <w:t xml:space="preserve"> Agreement</w:t>
      </w:r>
      <w:r w:rsidRPr="00BD507B">
        <w:rPr>
          <w:sz w:val="16"/>
        </w:rPr>
        <w:t>, which aims to limit the global temperature rise to well below 2 degrees Celsius and ideally to 1.5 degrees above pre-industrial levels. Trump had taken the same action during his first term in office, a move later reversed by his successor as president Joe Biden.</w:t>
      </w:r>
    </w:p>
    <w:p w14:paraId="790D5CA7" w14:textId="77777777" w:rsidR="00A6111C" w:rsidRPr="00BD507B" w:rsidRDefault="00A6111C" w:rsidP="00A6111C">
      <w:pPr>
        <w:rPr>
          <w:sz w:val="16"/>
        </w:rPr>
      </w:pPr>
      <w:r w:rsidRPr="00BD507B">
        <w:rPr>
          <w:sz w:val="16"/>
        </w:rPr>
        <w:t xml:space="preserve">The </w:t>
      </w:r>
      <w:r w:rsidRPr="00BD507B">
        <w:rPr>
          <w:rStyle w:val="Emphasis"/>
        </w:rPr>
        <w:t>U.S.</w:t>
      </w:r>
      <w:r w:rsidRPr="00BD507B">
        <w:rPr>
          <w:sz w:val="16"/>
        </w:rPr>
        <w:t xml:space="preserve"> has </w:t>
      </w:r>
      <w:r w:rsidRPr="00BD507B">
        <w:rPr>
          <w:rStyle w:val="StyleUnderline"/>
        </w:rPr>
        <w:t xml:space="preserve">also </w:t>
      </w:r>
      <w:r w:rsidRPr="00BD04C7">
        <w:rPr>
          <w:rStyle w:val="StyleUnderline"/>
          <w:highlight w:val="cyan"/>
        </w:rPr>
        <w:t xml:space="preserve">quit the board of the </w:t>
      </w:r>
      <w:r w:rsidRPr="00BD04C7">
        <w:rPr>
          <w:rStyle w:val="Emphasis"/>
          <w:highlight w:val="cyan"/>
        </w:rPr>
        <w:t>U.N. climate damage fund</w:t>
      </w:r>
      <w:r w:rsidRPr="00BD507B">
        <w:rPr>
          <w:sz w:val="16"/>
        </w:rPr>
        <w:t>, intended to help poorer nations cope with climate change-related disasters.</w:t>
      </w:r>
    </w:p>
    <w:p w14:paraId="10A8732C" w14:textId="77777777" w:rsidR="00A6111C" w:rsidRPr="00BD507B" w:rsidRDefault="00A6111C" w:rsidP="00A6111C">
      <w:pPr>
        <w:rPr>
          <w:sz w:val="16"/>
        </w:rPr>
      </w:pPr>
      <w:r w:rsidRPr="00BD507B">
        <w:t>[Figure Omitted]</w:t>
      </w:r>
    </w:p>
    <w:p w14:paraId="2957263E" w14:textId="77777777" w:rsidR="00A6111C" w:rsidRPr="00BD507B" w:rsidRDefault="00A6111C" w:rsidP="00A6111C">
      <w:pPr>
        <w:rPr>
          <w:sz w:val="16"/>
        </w:rPr>
      </w:pPr>
      <w:r w:rsidRPr="00BD507B">
        <w:rPr>
          <w:sz w:val="16"/>
        </w:rPr>
        <w:t xml:space="preserve">The U.S. moves, </w:t>
      </w:r>
      <w:r w:rsidRPr="00BD507B">
        <w:rPr>
          <w:rStyle w:val="StyleUnderline"/>
        </w:rPr>
        <w:t>observers say</w:t>
      </w:r>
      <w:r w:rsidRPr="00BD507B">
        <w:rPr>
          <w:sz w:val="16"/>
        </w:rPr>
        <w:t xml:space="preserve">, </w:t>
      </w:r>
      <w:r w:rsidRPr="00BD507B">
        <w:rPr>
          <w:rStyle w:val="StyleUnderline"/>
        </w:rPr>
        <w:t xml:space="preserve">have </w:t>
      </w:r>
      <w:r w:rsidRPr="00BD04C7">
        <w:rPr>
          <w:rStyle w:val="Emphasis"/>
          <w:highlight w:val="cyan"/>
        </w:rPr>
        <w:t>dampened</w:t>
      </w:r>
      <w:r w:rsidRPr="00BD507B">
        <w:rPr>
          <w:rStyle w:val="StyleUnderline"/>
        </w:rPr>
        <w:t xml:space="preserve"> the </w:t>
      </w:r>
      <w:r w:rsidRPr="00BD04C7">
        <w:rPr>
          <w:rStyle w:val="StyleUnderline"/>
          <w:highlight w:val="cyan"/>
        </w:rPr>
        <w:t xml:space="preserve">global impetus for tackling </w:t>
      </w:r>
      <w:r w:rsidRPr="00BD04C7">
        <w:rPr>
          <w:rStyle w:val="Emphasis"/>
          <w:highlight w:val="cyan"/>
        </w:rPr>
        <w:t>climate change</w:t>
      </w:r>
      <w:r w:rsidRPr="00BD507B">
        <w:rPr>
          <w:sz w:val="16"/>
        </w:rPr>
        <w:t xml:space="preserve">. </w:t>
      </w:r>
      <w:r w:rsidRPr="00BD507B">
        <w:rPr>
          <w:rStyle w:val="StyleUnderline"/>
        </w:rPr>
        <w:t xml:space="preserve">Major oil and gas </w:t>
      </w:r>
      <w:r w:rsidRPr="00BD04C7">
        <w:rPr>
          <w:rStyle w:val="StyleUnderline"/>
          <w:highlight w:val="cyan"/>
        </w:rPr>
        <w:t>companies</w:t>
      </w:r>
      <w:r w:rsidRPr="00BD507B">
        <w:rPr>
          <w:rStyle w:val="StyleUnderline"/>
        </w:rPr>
        <w:t xml:space="preserve"> are now </w:t>
      </w:r>
      <w:r w:rsidRPr="00BD04C7">
        <w:rPr>
          <w:rStyle w:val="StyleUnderline"/>
          <w:highlight w:val="cyan"/>
        </w:rPr>
        <w:t>stepping back from</w:t>
      </w:r>
      <w:r w:rsidRPr="00BD507B">
        <w:rPr>
          <w:sz w:val="16"/>
        </w:rPr>
        <w:t xml:space="preserve"> their ambitious </w:t>
      </w:r>
      <w:r w:rsidRPr="00BD04C7">
        <w:rPr>
          <w:rStyle w:val="StyleUnderline"/>
          <w:highlight w:val="cyan"/>
        </w:rPr>
        <w:t>renewable</w:t>
      </w:r>
      <w:r w:rsidRPr="00BD507B">
        <w:rPr>
          <w:rStyle w:val="StyleUnderline"/>
        </w:rPr>
        <w:t xml:space="preserve"> </w:t>
      </w:r>
      <w:r w:rsidRPr="00BD507B">
        <w:rPr>
          <w:rStyle w:val="Emphasis"/>
        </w:rPr>
        <w:t>energy dev</w:t>
      </w:r>
      <w:r w:rsidRPr="00BD507B">
        <w:rPr>
          <w:rStyle w:val="StyleUnderline"/>
        </w:rPr>
        <w:t>elopment</w:t>
      </w:r>
      <w:r w:rsidRPr="00BD507B">
        <w:rPr>
          <w:sz w:val="16"/>
        </w:rPr>
        <w:t xml:space="preserve"> targets </w:t>
      </w:r>
      <w:r w:rsidRPr="00BD04C7">
        <w:rPr>
          <w:rStyle w:val="StyleUnderline"/>
          <w:highlight w:val="cyan"/>
        </w:rPr>
        <w:t>and</w:t>
      </w:r>
      <w:r w:rsidRPr="00BD507B">
        <w:rPr>
          <w:rStyle w:val="StyleUnderline"/>
        </w:rPr>
        <w:t xml:space="preserve"> </w:t>
      </w:r>
      <w:r w:rsidRPr="00BD04C7">
        <w:rPr>
          <w:rStyle w:val="StyleUnderline"/>
          <w:highlight w:val="cyan"/>
        </w:rPr>
        <w:t xml:space="preserve">refocusing on </w:t>
      </w:r>
      <w:r w:rsidRPr="00BD04C7">
        <w:rPr>
          <w:rStyle w:val="Emphasis"/>
          <w:highlight w:val="cyan"/>
        </w:rPr>
        <w:t>fossil</w:t>
      </w:r>
      <w:r w:rsidRPr="00BD507B">
        <w:rPr>
          <w:sz w:val="16"/>
        </w:rPr>
        <w:t xml:space="preserve"> fuels, while global banks have quit the U.N.-convened Net-Zero Banking Alliance in droves.</w:t>
      </w:r>
    </w:p>
    <w:p w14:paraId="0F62E866" w14:textId="77777777" w:rsidR="00A6111C" w:rsidRPr="00BD507B" w:rsidRDefault="00A6111C" w:rsidP="00A6111C">
      <w:pPr>
        <w:rPr>
          <w:sz w:val="16"/>
        </w:rPr>
      </w:pPr>
      <w:r w:rsidRPr="00BD04C7">
        <w:rPr>
          <w:rStyle w:val="StyleUnderline"/>
          <w:highlight w:val="cyan"/>
        </w:rPr>
        <w:t>China</w:t>
      </w:r>
      <w:r w:rsidRPr="00BD507B">
        <w:rPr>
          <w:sz w:val="16"/>
        </w:rPr>
        <w:t xml:space="preserve">, meanwhile, has continued to build coal power plants, but </w:t>
      </w:r>
      <w:r w:rsidRPr="00BD507B">
        <w:rPr>
          <w:rStyle w:val="StyleUnderline"/>
        </w:rPr>
        <w:t xml:space="preserve">its </w:t>
      </w:r>
      <w:r w:rsidRPr="00BD04C7">
        <w:rPr>
          <w:rStyle w:val="StyleUnderline"/>
          <w:highlight w:val="cyan"/>
        </w:rPr>
        <w:t xml:space="preserve">share of global clean energy </w:t>
      </w:r>
      <w:r w:rsidRPr="00BD04C7">
        <w:rPr>
          <w:rStyle w:val="Emphasis"/>
          <w:highlight w:val="cyan"/>
        </w:rPr>
        <w:t>investment</w:t>
      </w:r>
      <w:r w:rsidRPr="00BD507B">
        <w:rPr>
          <w:sz w:val="16"/>
        </w:rPr>
        <w:t xml:space="preserve"> "</w:t>
      </w:r>
      <w:r w:rsidRPr="00BD507B">
        <w:rPr>
          <w:rStyle w:val="StyleUnderline"/>
        </w:rPr>
        <w:t xml:space="preserve">has </w:t>
      </w:r>
      <w:r w:rsidRPr="00BD04C7">
        <w:rPr>
          <w:rStyle w:val="StyleUnderline"/>
          <w:highlight w:val="cyan"/>
        </w:rPr>
        <w:t xml:space="preserve">risen from a </w:t>
      </w:r>
      <w:r w:rsidRPr="00BD04C7">
        <w:rPr>
          <w:rStyle w:val="Emphasis"/>
          <w:highlight w:val="cyan"/>
        </w:rPr>
        <w:t>quarter</w:t>
      </w:r>
      <w:r w:rsidRPr="00BD507B">
        <w:rPr>
          <w:sz w:val="16"/>
        </w:rPr>
        <w:t xml:space="preserve"> ten years ago </w:t>
      </w:r>
      <w:r w:rsidRPr="00BD04C7">
        <w:rPr>
          <w:rStyle w:val="StyleUnderline"/>
          <w:highlight w:val="cyan"/>
        </w:rPr>
        <w:t>to</w:t>
      </w:r>
      <w:r w:rsidRPr="00BD507B">
        <w:rPr>
          <w:rStyle w:val="StyleUnderline"/>
        </w:rPr>
        <w:t xml:space="preserve"> almost </w:t>
      </w:r>
      <w:r w:rsidRPr="00BD04C7">
        <w:rPr>
          <w:rStyle w:val="Emphasis"/>
          <w:highlight w:val="cyan"/>
        </w:rPr>
        <w:t>one-third</w:t>
      </w:r>
      <w:r w:rsidRPr="00BD507B">
        <w:rPr>
          <w:sz w:val="16"/>
        </w:rPr>
        <w:t xml:space="preserve"> today," according to the International Energy Agency.</w:t>
      </w:r>
    </w:p>
    <w:p w14:paraId="607A5CA8" w14:textId="77777777" w:rsidR="00A6111C" w:rsidRPr="00BD507B" w:rsidRDefault="00A6111C" w:rsidP="00A6111C">
      <w:pPr>
        <w:rPr>
          <w:sz w:val="16"/>
        </w:rPr>
      </w:pPr>
      <w:r w:rsidRPr="00BD507B">
        <w:rPr>
          <w:sz w:val="16"/>
        </w:rPr>
        <w:t xml:space="preserve">It has </w:t>
      </w:r>
      <w:r w:rsidRPr="00BD507B">
        <w:rPr>
          <w:rStyle w:val="StyleUnderline"/>
        </w:rPr>
        <w:t xml:space="preserve">also </w:t>
      </w:r>
      <w:r w:rsidRPr="00BD04C7">
        <w:rPr>
          <w:rStyle w:val="StyleUnderline"/>
          <w:highlight w:val="cyan"/>
        </w:rPr>
        <w:t>provided $2.7 billion</w:t>
      </w:r>
      <w:r w:rsidRPr="00BD507B">
        <w:rPr>
          <w:rStyle w:val="StyleUnderline"/>
        </w:rPr>
        <w:t xml:space="preserve"> in clean energy </w:t>
      </w:r>
      <w:r w:rsidRPr="00BD507B">
        <w:rPr>
          <w:rStyle w:val="Emphasis"/>
        </w:rPr>
        <w:t>investments</w:t>
      </w:r>
      <w:r w:rsidRPr="00BD507B">
        <w:rPr>
          <w:rStyle w:val="StyleUnderline"/>
        </w:rPr>
        <w:t xml:space="preserve"> </w:t>
      </w:r>
      <w:r w:rsidRPr="00BD04C7">
        <w:rPr>
          <w:rStyle w:val="StyleUnderline"/>
          <w:highlight w:val="cyan"/>
        </w:rPr>
        <w:t xml:space="preserve">to key </w:t>
      </w:r>
      <w:r w:rsidRPr="00BD04C7">
        <w:rPr>
          <w:rStyle w:val="Emphasis"/>
          <w:highlight w:val="cyan"/>
        </w:rPr>
        <w:t>ASEAN</w:t>
      </w:r>
      <w:r w:rsidRPr="00BD04C7">
        <w:rPr>
          <w:rStyle w:val="StyleUnderline"/>
          <w:highlight w:val="cyan"/>
        </w:rPr>
        <w:t xml:space="preserve"> nations</w:t>
      </w:r>
      <w:r w:rsidRPr="00BD507B">
        <w:rPr>
          <w:sz w:val="16"/>
        </w:rPr>
        <w:t xml:space="preserve"> between 2013 and 2023, Zero Carbon Analytics, a research group, said in a recent report.</w:t>
      </w:r>
    </w:p>
    <w:p w14:paraId="51417D6F" w14:textId="77777777" w:rsidR="00A6111C" w:rsidRPr="00C72D2E" w:rsidRDefault="00A6111C" w:rsidP="00A6111C">
      <w:pPr>
        <w:rPr>
          <w:sz w:val="16"/>
        </w:rPr>
      </w:pPr>
      <w:r w:rsidRPr="00BD507B">
        <w:rPr>
          <w:sz w:val="16"/>
        </w:rPr>
        <w:t xml:space="preserve">China </w:t>
      </w:r>
      <w:r w:rsidRPr="00BD507B">
        <w:rPr>
          <w:rStyle w:val="StyleUnderline"/>
        </w:rPr>
        <w:t>is</w:t>
      </w:r>
      <w:r w:rsidRPr="00BD507B">
        <w:rPr>
          <w:sz w:val="16"/>
        </w:rPr>
        <w:t xml:space="preserve"> "</w:t>
      </w:r>
      <w:r w:rsidRPr="00BD04C7">
        <w:rPr>
          <w:rStyle w:val="StyleUnderline"/>
          <w:highlight w:val="cyan"/>
        </w:rPr>
        <w:t xml:space="preserve">playing an </w:t>
      </w:r>
      <w:r w:rsidRPr="00BD04C7">
        <w:rPr>
          <w:rStyle w:val="Emphasis"/>
          <w:highlight w:val="cyan"/>
        </w:rPr>
        <w:t>important</w:t>
      </w:r>
      <w:r w:rsidRPr="00BD04C7">
        <w:rPr>
          <w:rStyle w:val="StyleUnderline"/>
          <w:highlight w:val="cyan"/>
        </w:rPr>
        <w:t xml:space="preserve"> role</w:t>
      </w:r>
      <w:r w:rsidRPr="00BD507B">
        <w:rPr>
          <w:sz w:val="16"/>
        </w:rPr>
        <w:t xml:space="preserve">" </w:t>
      </w:r>
      <w:r w:rsidRPr="00BD04C7">
        <w:rPr>
          <w:rStyle w:val="StyleUnderline"/>
          <w:highlight w:val="cyan"/>
        </w:rPr>
        <w:t>in</w:t>
      </w:r>
      <w:r w:rsidRPr="00BD507B">
        <w:rPr>
          <w:rStyle w:val="StyleUnderline"/>
        </w:rPr>
        <w:t xml:space="preserve"> the </w:t>
      </w:r>
      <w:r w:rsidRPr="00BD04C7">
        <w:rPr>
          <w:rStyle w:val="StyleUnderline"/>
          <w:highlight w:val="cyan"/>
        </w:rPr>
        <w:t>global efforts</w:t>
      </w:r>
      <w:r w:rsidRPr="00BD507B">
        <w:rPr>
          <w:rStyle w:val="StyleUnderline"/>
        </w:rPr>
        <w:t xml:space="preserve"> to </w:t>
      </w:r>
      <w:r w:rsidRPr="00BD507B">
        <w:rPr>
          <w:rStyle w:val="Emphasis"/>
        </w:rPr>
        <w:t>decarbonize</w:t>
      </w:r>
      <w:r w:rsidRPr="00BD507B">
        <w:rPr>
          <w:sz w:val="16"/>
        </w:rPr>
        <w:t>, Rafiyev said, another factor that makes China likely to take a leading role in climate talks.</w:t>
      </w:r>
    </w:p>
    <w:p w14:paraId="5875F473" w14:textId="77777777" w:rsidR="00A6111C" w:rsidRDefault="00A6111C" w:rsidP="00A6111C">
      <w:pPr>
        <w:pStyle w:val="Heading3"/>
      </w:pPr>
      <w:r>
        <w:lastRenderedPageBreak/>
        <w:t>Impact---AT: BioD---2AC</w:t>
      </w:r>
    </w:p>
    <w:p w14:paraId="402FB38C" w14:textId="77777777" w:rsidR="00A6111C" w:rsidRPr="009736A6" w:rsidRDefault="00A6111C" w:rsidP="00A6111C">
      <w:pPr>
        <w:keepNext/>
        <w:keepLines/>
        <w:spacing w:before="40" w:after="0"/>
        <w:outlineLvl w:val="3"/>
        <w:rPr>
          <w:rFonts w:eastAsia="Times New Roman" w:cs="Times New Roman"/>
          <w:b/>
          <w:iCs/>
          <w:sz w:val="26"/>
        </w:rPr>
      </w:pPr>
      <w:r>
        <w:rPr>
          <w:rFonts w:eastAsia="Times New Roman" w:cs="Times New Roman"/>
          <w:b/>
          <w:iCs/>
          <w:sz w:val="26"/>
        </w:rPr>
        <w:t>3. Arctic biodiversity is thumped and is declining now.</w:t>
      </w:r>
    </w:p>
    <w:p w14:paraId="0107DE8D" w14:textId="77777777" w:rsidR="00A6111C" w:rsidRPr="009736A6" w:rsidRDefault="00A6111C" w:rsidP="00A6111C">
      <w:pPr>
        <w:rPr>
          <w:rFonts w:eastAsia="Calibri"/>
        </w:rPr>
      </w:pPr>
      <w:r w:rsidRPr="009736A6">
        <w:rPr>
          <w:rFonts w:eastAsia="Calibri"/>
          <w:b/>
          <w:bCs/>
          <w:sz w:val="26"/>
        </w:rPr>
        <w:t>Shahbazi 24</w:t>
      </w:r>
      <w:r w:rsidRPr="009736A6">
        <w:rPr>
          <w:rFonts w:eastAsia="Calibri"/>
        </w:rPr>
        <w:t xml:space="preserve"> [Alex Shahbazi; Senior Manager, Arctic Programs at Ocean Conservancy ; 7-15-25; Turning the Tide for Imperiled Arctic Biodiversity; Wilson Center ; https://www.wilsoncenter.org/blog-post/no-33-turning-tide-imperiled-arctic-biodiversity; 7-3-2025; JC]</w:t>
      </w:r>
    </w:p>
    <w:p w14:paraId="25F16EC9" w14:textId="77777777" w:rsidR="00A6111C" w:rsidRPr="009736A6" w:rsidRDefault="00A6111C" w:rsidP="00A6111C">
      <w:pPr>
        <w:rPr>
          <w:rFonts w:eastAsia="Calibri"/>
          <w:u w:val="single"/>
        </w:rPr>
      </w:pPr>
      <w:r w:rsidRPr="009736A6">
        <w:rPr>
          <w:rFonts w:eastAsia="Calibri"/>
          <w:u w:val="single"/>
        </w:rPr>
        <w:t xml:space="preserve">Yet </w:t>
      </w:r>
      <w:r w:rsidRPr="00C707D7">
        <w:rPr>
          <w:rStyle w:val="Emphasis"/>
          <w:highlight w:val="green"/>
        </w:rPr>
        <w:t>biodiversity</w:t>
      </w:r>
      <w:r w:rsidRPr="00C707D7">
        <w:rPr>
          <w:rFonts w:eastAsia="Calibri"/>
          <w:highlight w:val="green"/>
          <w:u w:val="single"/>
        </w:rPr>
        <w:t xml:space="preserve"> in the</w:t>
      </w:r>
      <w:r w:rsidRPr="009736A6">
        <w:rPr>
          <w:rFonts w:eastAsia="Calibri"/>
          <w:u w:val="single"/>
        </w:rPr>
        <w:t xml:space="preserve"> Far </w:t>
      </w:r>
      <w:r w:rsidRPr="00C707D7">
        <w:rPr>
          <w:rFonts w:eastAsia="Calibri"/>
          <w:highlight w:val="green"/>
          <w:u w:val="single"/>
        </w:rPr>
        <w:t xml:space="preserve">North is </w:t>
      </w:r>
      <w:r w:rsidRPr="00C707D7">
        <w:rPr>
          <w:rStyle w:val="Emphasis"/>
          <w:highlight w:val="green"/>
        </w:rPr>
        <w:t>increasingly imperiled</w:t>
      </w:r>
      <w:r w:rsidRPr="00C707D7">
        <w:rPr>
          <w:rFonts w:eastAsia="Calibri"/>
          <w:highlight w:val="green"/>
          <w:u w:val="single"/>
        </w:rPr>
        <w:t>. As carbon emissions rise</w:t>
      </w:r>
      <w:r w:rsidRPr="009736A6">
        <w:rPr>
          <w:rFonts w:eastAsia="Calibri"/>
          <w:u w:val="single"/>
        </w:rPr>
        <w:t xml:space="preserve"> and far-northern human activities expand, </w:t>
      </w:r>
      <w:r w:rsidRPr="00C707D7">
        <w:rPr>
          <w:rFonts w:eastAsia="Calibri"/>
          <w:highlight w:val="green"/>
          <w:u w:val="single"/>
        </w:rPr>
        <w:t xml:space="preserve">the </w:t>
      </w:r>
      <w:r w:rsidRPr="00C707D7">
        <w:rPr>
          <w:rStyle w:val="Emphasis"/>
          <w:highlight w:val="green"/>
        </w:rPr>
        <w:t>fabric of Arctic ecosystems</w:t>
      </w:r>
      <w:r w:rsidRPr="009736A6">
        <w:rPr>
          <w:rFonts w:eastAsia="Calibri"/>
          <w:u w:val="single"/>
        </w:rPr>
        <w:t xml:space="preserve"> and the communities that rely on them </w:t>
      </w:r>
      <w:r w:rsidRPr="00C707D7">
        <w:rPr>
          <w:rFonts w:eastAsia="Calibri"/>
          <w:highlight w:val="green"/>
          <w:u w:val="single"/>
        </w:rPr>
        <w:t xml:space="preserve">continue to </w:t>
      </w:r>
      <w:r w:rsidRPr="00C707D7">
        <w:rPr>
          <w:rStyle w:val="Emphasis"/>
          <w:highlight w:val="green"/>
        </w:rPr>
        <w:t>unravel</w:t>
      </w:r>
      <w:r w:rsidRPr="009736A6">
        <w:rPr>
          <w:rFonts w:eastAsia="Calibri"/>
          <w:u w:val="single"/>
        </w:rPr>
        <w:t xml:space="preserve">.  </w:t>
      </w:r>
    </w:p>
    <w:p w14:paraId="3A33EB44" w14:textId="77777777" w:rsidR="00A6111C" w:rsidRPr="009736A6" w:rsidRDefault="00A6111C" w:rsidP="00A6111C">
      <w:pPr>
        <w:rPr>
          <w:rFonts w:eastAsia="Calibri"/>
          <w:u w:val="single"/>
        </w:rPr>
      </w:pPr>
      <w:r w:rsidRPr="009736A6">
        <w:rPr>
          <w:rFonts w:eastAsia="Calibri"/>
          <w:sz w:val="16"/>
        </w:rPr>
        <w:t xml:space="preserve">The Arctic is warming many times faster than the global average as anthropogenic carbon emissions intensify climate change and ravage the Arctic environment. </w:t>
      </w:r>
      <w:r w:rsidRPr="00C707D7">
        <w:rPr>
          <w:rStyle w:val="Emphasis"/>
          <w:highlight w:val="green"/>
        </w:rPr>
        <w:t>Diminishing sea ice</w:t>
      </w:r>
      <w:r w:rsidRPr="00C707D7">
        <w:rPr>
          <w:rFonts w:eastAsia="Calibri"/>
          <w:highlight w:val="green"/>
          <w:u w:val="single"/>
        </w:rPr>
        <w:t xml:space="preserve"> eliminates habitat</w:t>
      </w:r>
      <w:r w:rsidRPr="009736A6">
        <w:rPr>
          <w:rFonts w:eastAsia="Calibri"/>
          <w:u w:val="single"/>
        </w:rPr>
        <w:t xml:space="preserve"> for seals and feeding opportunities for polar bears. </w:t>
      </w:r>
      <w:r w:rsidRPr="00C707D7">
        <w:rPr>
          <w:rFonts w:eastAsia="Calibri"/>
          <w:highlight w:val="green"/>
          <w:u w:val="single"/>
        </w:rPr>
        <w:t>Increasing rain-on-snow events</w:t>
      </w:r>
      <w:r w:rsidRPr="009736A6">
        <w:rPr>
          <w:rFonts w:eastAsia="Calibri"/>
          <w:u w:val="single"/>
        </w:rPr>
        <w:t>—when rain freezes as a crust on top of existing snowpack—</w:t>
      </w:r>
      <w:r w:rsidRPr="00C707D7">
        <w:rPr>
          <w:rStyle w:val="Emphasis"/>
          <w:highlight w:val="green"/>
        </w:rPr>
        <w:t>severely inhibit</w:t>
      </w:r>
      <w:r w:rsidRPr="009736A6">
        <w:rPr>
          <w:rFonts w:eastAsia="Calibri"/>
          <w:u w:val="single"/>
        </w:rPr>
        <w:t xml:space="preserve"> ungulates like reindeer, caribou, and muskox from </w:t>
      </w:r>
      <w:r w:rsidRPr="00C707D7">
        <w:rPr>
          <w:rFonts w:eastAsia="Calibri"/>
          <w:highlight w:val="green"/>
          <w:u w:val="single"/>
        </w:rPr>
        <w:t>finding food</w:t>
      </w:r>
      <w:r w:rsidRPr="009736A6">
        <w:rPr>
          <w:rFonts w:eastAsia="Calibri"/>
          <w:u w:val="single"/>
        </w:rPr>
        <w:t xml:space="preserve">. </w:t>
      </w:r>
      <w:r w:rsidRPr="00C707D7">
        <w:rPr>
          <w:rFonts w:eastAsia="Calibri"/>
          <w:highlight w:val="green"/>
          <w:u w:val="single"/>
        </w:rPr>
        <w:t xml:space="preserve">Warming </w:t>
      </w:r>
      <w:r w:rsidRPr="009736A6">
        <w:rPr>
          <w:rFonts w:eastAsia="Calibri"/>
          <w:u w:val="single"/>
        </w:rPr>
        <w:t xml:space="preserve">water </w:t>
      </w:r>
      <w:r w:rsidRPr="00C707D7">
        <w:rPr>
          <w:rFonts w:eastAsia="Calibri"/>
          <w:highlight w:val="green"/>
          <w:u w:val="single"/>
        </w:rPr>
        <w:t>temperatures harm salmon</w:t>
      </w:r>
      <w:r w:rsidRPr="009736A6">
        <w:rPr>
          <w:rFonts w:eastAsia="Calibri"/>
          <w:u w:val="single"/>
        </w:rPr>
        <w:t xml:space="preserve"> in rivers like the Yukon and Kuskokwim. </w:t>
      </w:r>
      <w:r w:rsidRPr="00C707D7">
        <w:rPr>
          <w:rStyle w:val="Emphasis"/>
          <w:highlight w:val="green"/>
        </w:rPr>
        <w:t>Thawing permafrost</w:t>
      </w:r>
      <w:r w:rsidRPr="009736A6">
        <w:rPr>
          <w:rFonts w:eastAsia="Calibri"/>
          <w:u w:val="single"/>
        </w:rPr>
        <w:t xml:space="preserve"> impacts wildlife habitats while </w:t>
      </w:r>
      <w:r w:rsidRPr="00C707D7">
        <w:rPr>
          <w:rStyle w:val="Emphasis"/>
          <w:highlight w:val="green"/>
        </w:rPr>
        <w:t>intensifying wildfires</w:t>
      </w:r>
      <w:r w:rsidRPr="00C707D7">
        <w:rPr>
          <w:rFonts w:eastAsia="Calibri"/>
          <w:highlight w:val="green"/>
          <w:u w:val="single"/>
        </w:rPr>
        <w:t xml:space="preserve"> wreck</w:t>
      </w:r>
      <w:r w:rsidRPr="009736A6">
        <w:rPr>
          <w:rFonts w:eastAsia="Calibri"/>
          <w:u w:val="single"/>
        </w:rPr>
        <w:t xml:space="preserve"> forests and </w:t>
      </w:r>
      <w:r w:rsidRPr="00C707D7">
        <w:rPr>
          <w:rFonts w:eastAsia="Calibri"/>
          <w:highlight w:val="green"/>
          <w:u w:val="single"/>
        </w:rPr>
        <w:t>tundra</w:t>
      </w:r>
      <w:r w:rsidRPr="009736A6">
        <w:rPr>
          <w:rFonts w:eastAsia="Calibri"/>
          <w:u w:val="single"/>
        </w:rPr>
        <w:t xml:space="preserve">. </w:t>
      </w:r>
    </w:p>
    <w:p w14:paraId="74D5514D" w14:textId="77777777" w:rsidR="00A6111C" w:rsidRPr="009736A6" w:rsidRDefault="00A6111C" w:rsidP="00A6111C">
      <w:pPr>
        <w:rPr>
          <w:rFonts w:eastAsia="Calibri"/>
          <w:u w:val="single"/>
        </w:rPr>
      </w:pPr>
      <w:r w:rsidRPr="009736A6">
        <w:rPr>
          <w:rFonts w:eastAsia="Calibri"/>
          <w:sz w:val="16"/>
        </w:rPr>
        <w:t xml:space="preserve">As political and economic interest in the Arctic increases, rapidly expanding human activities in the Far North introduce their own perils. </w:t>
      </w:r>
      <w:r w:rsidRPr="00C707D7">
        <w:rPr>
          <w:rStyle w:val="Emphasis"/>
          <w:highlight w:val="green"/>
        </w:rPr>
        <w:t>Resource extraction</w:t>
      </w:r>
      <w:r w:rsidRPr="009736A6">
        <w:rPr>
          <w:rStyle w:val="StyleUnderline"/>
        </w:rPr>
        <w:t xml:space="preserve"> </w:t>
      </w:r>
      <w:r w:rsidRPr="009736A6">
        <w:rPr>
          <w:rFonts w:eastAsia="Calibri"/>
          <w:u w:val="single"/>
        </w:rPr>
        <w:t xml:space="preserve">and other commercial development may </w:t>
      </w:r>
      <w:r w:rsidRPr="00C707D7">
        <w:rPr>
          <w:rStyle w:val="Emphasis"/>
          <w:highlight w:val="green"/>
        </w:rPr>
        <w:t>harm ecosystems</w:t>
      </w:r>
      <w:r w:rsidRPr="00C707D7">
        <w:rPr>
          <w:rFonts w:eastAsia="Calibri"/>
          <w:highlight w:val="green"/>
          <w:u w:val="single"/>
        </w:rPr>
        <w:t>. In</w:t>
      </w:r>
      <w:r w:rsidRPr="009736A6">
        <w:rPr>
          <w:rFonts w:eastAsia="Calibri"/>
          <w:u w:val="single"/>
        </w:rPr>
        <w:t xml:space="preserve"> the </w:t>
      </w:r>
      <w:r w:rsidRPr="00C707D7">
        <w:rPr>
          <w:rFonts w:eastAsia="Calibri"/>
          <w:highlight w:val="green"/>
          <w:u w:val="single"/>
        </w:rPr>
        <w:t>fisheries</w:t>
      </w:r>
      <w:r w:rsidRPr="009736A6">
        <w:rPr>
          <w:rFonts w:eastAsia="Calibri"/>
          <w:u w:val="single"/>
        </w:rPr>
        <w:t xml:space="preserve"> world, </w:t>
      </w:r>
      <w:r w:rsidRPr="00C707D7">
        <w:rPr>
          <w:rFonts w:eastAsia="Calibri"/>
          <w:highlight w:val="green"/>
          <w:u w:val="single"/>
        </w:rPr>
        <w:t xml:space="preserve">bycatch is </w:t>
      </w:r>
      <w:r w:rsidRPr="00C707D7">
        <w:rPr>
          <w:rStyle w:val="Emphasis"/>
          <w:highlight w:val="green"/>
        </w:rPr>
        <w:t>weakening salmon</w:t>
      </w:r>
      <w:r w:rsidRPr="009736A6">
        <w:rPr>
          <w:rFonts w:eastAsia="Calibri"/>
          <w:u w:val="single"/>
        </w:rPr>
        <w:t xml:space="preserve"> populations. </w:t>
      </w:r>
      <w:r w:rsidRPr="00C707D7">
        <w:rPr>
          <w:rStyle w:val="Emphasis"/>
          <w:highlight w:val="green"/>
        </w:rPr>
        <w:t>Arctic shipping</w:t>
      </w:r>
      <w:r w:rsidRPr="00C707D7">
        <w:rPr>
          <w:rFonts w:eastAsia="Calibri"/>
          <w:highlight w:val="green"/>
          <w:u w:val="single"/>
        </w:rPr>
        <w:t xml:space="preserve"> threatens</w:t>
      </w:r>
      <w:r w:rsidRPr="009736A6">
        <w:rPr>
          <w:rFonts w:eastAsia="Calibri"/>
          <w:u w:val="single"/>
        </w:rPr>
        <w:t xml:space="preserve"> species of all kinds through </w:t>
      </w:r>
      <w:r w:rsidRPr="00C707D7">
        <w:rPr>
          <w:rStyle w:val="Emphasis"/>
          <w:highlight w:val="green"/>
        </w:rPr>
        <w:t>pollution</w:t>
      </w:r>
      <w:r w:rsidRPr="009736A6">
        <w:rPr>
          <w:rFonts w:eastAsia="Calibri"/>
          <w:u w:val="single"/>
        </w:rPr>
        <w:t xml:space="preserve">, </w:t>
      </w:r>
      <w:r w:rsidRPr="009736A6">
        <w:rPr>
          <w:rStyle w:val="Emphasis"/>
        </w:rPr>
        <w:t xml:space="preserve">underwater </w:t>
      </w:r>
      <w:r w:rsidRPr="00C707D7">
        <w:rPr>
          <w:rStyle w:val="Emphasis"/>
          <w:highlight w:val="green"/>
        </w:rPr>
        <w:t>noise</w:t>
      </w:r>
      <w:r w:rsidRPr="009736A6">
        <w:rPr>
          <w:rFonts w:eastAsia="Calibri"/>
          <w:u w:val="single"/>
        </w:rPr>
        <w:t xml:space="preserve">, </w:t>
      </w:r>
      <w:r w:rsidRPr="00C707D7">
        <w:rPr>
          <w:rStyle w:val="Emphasis"/>
          <w:highlight w:val="green"/>
        </w:rPr>
        <w:t>vessel strikes</w:t>
      </w:r>
      <w:r w:rsidRPr="00C707D7">
        <w:rPr>
          <w:rFonts w:eastAsia="Calibri"/>
          <w:highlight w:val="green"/>
          <w:u w:val="single"/>
        </w:rPr>
        <w:t xml:space="preserve">, and </w:t>
      </w:r>
      <w:r w:rsidRPr="00C707D7">
        <w:rPr>
          <w:rStyle w:val="Emphasis"/>
          <w:highlight w:val="green"/>
        </w:rPr>
        <w:t>oil spills</w:t>
      </w:r>
      <w:r w:rsidRPr="009736A6">
        <w:rPr>
          <w:rFonts w:eastAsia="Calibri"/>
          <w:u w:val="single"/>
        </w:rPr>
        <w:t xml:space="preserve">. </w:t>
      </w:r>
    </w:p>
    <w:p w14:paraId="369CE50B" w14:textId="77777777" w:rsidR="00A6111C" w:rsidRPr="009736A6" w:rsidRDefault="00A6111C" w:rsidP="00A6111C">
      <w:pPr>
        <w:rPr>
          <w:rFonts w:eastAsia="Calibri"/>
          <w:sz w:val="16"/>
        </w:rPr>
      </w:pPr>
      <w:r w:rsidRPr="009736A6">
        <w:rPr>
          <w:rFonts w:eastAsia="Calibri"/>
          <w:sz w:val="16"/>
        </w:rPr>
        <w:t xml:space="preserve">It’s a multi-pronged problem with numerous consequences. </w:t>
      </w:r>
    </w:p>
    <w:p w14:paraId="3C0BAA64" w14:textId="77777777" w:rsidR="00A6111C" w:rsidRPr="009736A6" w:rsidRDefault="00A6111C" w:rsidP="00A6111C">
      <w:pPr>
        <w:rPr>
          <w:rFonts w:eastAsia="Calibri"/>
          <w:sz w:val="16"/>
        </w:rPr>
      </w:pPr>
      <w:r w:rsidRPr="009736A6">
        <w:rPr>
          <w:rFonts w:eastAsia="Calibri"/>
          <w:sz w:val="16"/>
        </w:rPr>
        <w:t xml:space="preserve">Arctic biodiversity supports economic engines of local, regional, and global importance. Local economies, and especially Indigenous communities, rely heavily on the harvests of fish, marine mammals, berries, birds, and more. Fisheries in Arctic and near-Arctic waters support thousands of jobs and fill grocery stores around the world. Tourism is also growing in the Arctic, with far northern wildlife and landscapes a key draw. </w:t>
      </w:r>
    </w:p>
    <w:p w14:paraId="26949E8A" w14:textId="77777777" w:rsidR="00A6111C" w:rsidRDefault="00A6111C" w:rsidP="00A6111C">
      <w:pPr>
        <w:rPr>
          <w:rFonts w:eastAsia="Calibri"/>
          <w:sz w:val="16"/>
        </w:rPr>
      </w:pPr>
      <w:r w:rsidRPr="009736A6">
        <w:rPr>
          <w:rFonts w:eastAsia="Calibri"/>
          <w:u w:val="single"/>
        </w:rPr>
        <w:t xml:space="preserve">Crucially, </w:t>
      </w:r>
      <w:r w:rsidRPr="009736A6">
        <w:rPr>
          <w:rStyle w:val="Emphasis"/>
        </w:rPr>
        <w:t xml:space="preserve">declining Arctic </w:t>
      </w:r>
      <w:r w:rsidRPr="00C707D7">
        <w:rPr>
          <w:rStyle w:val="Emphasis"/>
          <w:highlight w:val="green"/>
        </w:rPr>
        <w:t>biodiversity</w:t>
      </w:r>
      <w:r w:rsidRPr="009736A6">
        <w:rPr>
          <w:rFonts w:eastAsia="Calibri"/>
          <w:u w:val="single"/>
        </w:rPr>
        <w:t xml:space="preserve"> threatens the cultures, livelihoods, and ways of life of Arctic residents, particularly Indigenous Peoples. Indigenous Peoples of the High North have been intrinsically tied to Arctic biodiversity for at least several thousand years, connections which still thrive today. As Arctic biodiversity </w:t>
      </w:r>
      <w:r w:rsidRPr="00C707D7">
        <w:rPr>
          <w:rStyle w:val="Emphasis"/>
          <w:highlight w:val="green"/>
        </w:rPr>
        <w:t>dwindles</w:t>
      </w:r>
      <w:r w:rsidRPr="009736A6">
        <w:rPr>
          <w:rFonts w:eastAsia="Calibri"/>
          <w:u w:val="single"/>
        </w:rPr>
        <w:t xml:space="preserve"> and </w:t>
      </w:r>
      <w:r w:rsidRPr="009736A6">
        <w:rPr>
          <w:rStyle w:val="Emphasis"/>
        </w:rPr>
        <w:t>changes</w:t>
      </w:r>
      <w:r w:rsidRPr="009736A6">
        <w:rPr>
          <w:rFonts w:eastAsia="Calibri"/>
          <w:u w:val="single"/>
        </w:rPr>
        <w:t>, however, these connections are endangered</w:t>
      </w:r>
      <w:r w:rsidRPr="009736A6">
        <w:rPr>
          <w:rFonts w:eastAsia="Calibri"/>
          <w:sz w:val="16"/>
        </w:rPr>
        <w:t xml:space="preserve">. Arctic Indigenous People are not driving these changes despite being those whose way of life are most at risk. </w:t>
      </w:r>
    </w:p>
    <w:p w14:paraId="2E92D04D" w14:textId="77777777" w:rsidR="00A6111C" w:rsidRDefault="00A6111C" w:rsidP="00A6111C">
      <w:pPr>
        <w:pStyle w:val="Heading3"/>
      </w:pPr>
      <w:r>
        <w:lastRenderedPageBreak/>
        <w:t>Turn---Mining Bad---1NC</w:t>
      </w:r>
    </w:p>
    <w:p w14:paraId="514DEE57" w14:textId="77777777" w:rsidR="00A6111C" w:rsidRPr="000151E0" w:rsidRDefault="00A6111C" w:rsidP="00A6111C">
      <w:pPr>
        <w:pStyle w:val="Heading4"/>
        <w:rPr>
          <w:color w:val="000000" w:themeColor="text1"/>
        </w:rPr>
      </w:pPr>
      <w:r>
        <w:rPr>
          <w:color w:val="000000" w:themeColor="text1"/>
        </w:rPr>
        <w:t xml:space="preserve">4. </w:t>
      </w:r>
      <w:r w:rsidRPr="000151E0">
        <w:rPr>
          <w:color w:val="000000" w:themeColor="text1"/>
        </w:rPr>
        <w:t xml:space="preserve">Mining in Greenland results in long-term contamination. </w:t>
      </w:r>
    </w:p>
    <w:p w14:paraId="35BD6DAD" w14:textId="77777777" w:rsidR="00A6111C" w:rsidRPr="000151E0" w:rsidRDefault="00A6111C" w:rsidP="00A6111C">
      <w:pPr>
        <w:rPr>
          <w:color w:val="000000" w:themeColor="text1"/>
        </w:rPr>
      </w:pPr>
      <w:r w:rsidRPr="000151E0">
        <w:rPr>
          <w:color w:val="000000" w:themeColor="text1"/>
        </w:rPr>
        <w:t xml:space="preserve">Sarah </w:t>
      </w:r>
      <w:r w:rsidRPr="008410B5">
        <w:rPr>
          <w:rStyle w:val="Style13ptBold"/>
        </w:rPr>
        <w:t>Derouin</w:t>
      </w:r>
      <w:r w:rsidRPr="000151E0">
        <w:rPr>
          <w:color w:val="000000" w:themeColor="text1"/>
        </w:rPr>
        <w:t xml:space="preserve"> 20</w:t>
      </w:r>
      <w:r w:rsidRPr="008410B5">
        <w:rPr>
          <w:rStyle w:val="Style13ptBold"/>
        </w:rPr>
        <w:t>25</w:t>
      </w:r>
      <w:r w:rsidRPr="000151E0">
        <w:rPr>
          <w:color w:val="000000" w:themeColor="text1"/>
        </w:rPr>
        <w:t xml:space="preserve">, (science journalist and geologist with a PhD) Jan. 22, 2025. “Greenland is getting a lot of international attention for its mineral resources – but what is hiding under the ice?” </w:t>
      </w:r>
      <w:r w:rsidRPr="00C64110">
        <w:t>https://www.bbc.com/future/article/20250121-the-enormous-challenge-of-mining-greenland-</w:t>
      </w:r>
      <w:r w:rsidRPr="000151E0">
        <w:rPr>
          <w:color w:val="000000" w:themeColor="text1"/>
        </w:rPr>
        <w:t xml:space="preserve"> CG</w:t>
      </w:r>
    </w:p>
    <w:p w14:paraId="3F25592B" w14:textId="77777777" w:rsidR="00A6111C" w:rsidRPr="000151E0" w:rsidRDefault="00A6111C" w:rsidP="00A6111C">
      <w:pPr>
        <w:rPr>
          <w:rStyle w:val="StyleUnderline"/>
          <w:color w:val="000000" w:themeColor="text1"/>
        </w:rPr>
      </w:pPr>
      <w:r w:rsidRPr="000151E0">
        <w:rPr>
          <w:color w:val="000000" w:themeColor="text1"/>
          <w:sz w:val="16"/>
        </w:rPr>
        <w:t>"The</w:t>
      </w:r>
      <w:r w:rsidRPr="000151E0">
        <w:rPr>
          <w:rStyle w:val="StyleUnderline"/>
          <w:color w:val="000000" w:themeColor="text1"/>
        </w:rPr>
        <w:t xml:space="preserve"> </w:t>
      </w:r>
      <w:r w:rsidRPr="00C707D7">
        <w:rPr>
          <w:rStyle w:val="StyleUnderline"/>
          <w:color w:val="000000" w:themeColor="text1"/>
          <w:highlight w:val="green"/>
        </w:rPr>
        <w:t xml:space="preserve">level of heavy metals </w:t>
      </w:r>
      <w:r w:rsidRPr="000151E0">
        <w:rPr>
          <w:rStyle w:val="StyleUnderline"/>
          <w:color w:val="000000" w:themeColor="text1"/>
        </w:rPr>
        <w:t xml:space="preserve">has been very </w:t>
      </w:r>
      <w:r w:rsidRPr="00C707D7">
        <w:rPr>
          <w:rStyle w:val="Emphasis"/>
          <w:color w:val="000000" w:themeColor="text1"/>
          <w:highlight w:val="green"/>
        </w:rPr>
        <w:t>high</w:t>
      </w:r>
      <w:r w:rsidRPr="00C707D7">
        <w:rPr>
          <w:rStyle w:val="StyleUnderline"/>
          <w:color w:val="000000" w:themeColor="text1"/>
          <w:highlight w:val="green"/>
        </w:rPr>
        <w:t xml:space="preserve"> in</w:t>
      </w:r>
      <w:r w:rsidRPr="000151E0">
        <w:rPr>
          <w:rStyle w:val="StyleUnderline"/>
          <w:color w:val="000000" w:themeColor="text1"/>
        </w:rPr>
        <w:t xml:space="preserve"> some of the </w:t>
      </w:r>
      <w:r w:rsidRPr="00C707D7">
        <w:rPr>
          <w:rStyle w:val="StyleUnderline"/>
          <w:color w:val="000000" w:themeColor="text1"/>
          <w:highlight w:val="green"/>
        </w:rPr>
        <w:t>waste rock</w:t>
      </w:r>
      <w:r w:rsidRPr="000151E0">
        <w:rPr>
          <w:rStyle w:val="StyleUnderline"/>
          <w:color w:val="000000" w:themeColor="text1"/>
        </w:rPr>
        <w:t xml:space="preserve">," Merrild says. </w:t>
      </w:r>
      <w:r w:rsidRPr="00C707D7">
        <w:rPr>
          <w:rStyle w:val="StyleUnderline"/>
          <w:color w:val="000000" w:themeColor="text1"/>
          <w:highlight w:val="green"/>
        </w:rPr>
        <w:t>Scientists found elevated levels of the metals</w:t>
      </w:r>
      <w:r w:rsidRPr="000151E0">
        <w:rPr>
          <w:rStyle w:val="StyleUnderline"/>
          <w:color w:val="000000" w:themeColor="text1"/>
        </w:rPr>
        <w:t xml:space="preserve"> </w:t>
      </w:r>
      <w:r w:rsidRPr="00C707D7">
        <w:rPr>
          <w:rStyle w:val="StyleUnderline"/>
          <w:color w:val="000000" w:themeColor="text1"/>
          <w:highlight w:val="green"/>
        </w:rPr>
        <w:t xml:space="preserve">in </w:t>
      </w:r>
      <w:r w:rsidRPr="00C707D7">
        <w:rPr>
          <w:rStyle w:val="Emphasis"/>
          <w:color w:val="000000" w:themeColor="text1"/>
          <w:highlight w:val="green"/>
        </w:rPr>
        <w:t>everything</w:t>
      </w:r>
      <w:r w:rsidRPr="000151E0">
        <w:rPr>
          <w:rStyle w:val="StyleUnderline"/>
          <w:color w:val="000000" w:themeColor="text1"/>
        </w:rPr>
        <w:t xml:space="preserve"> from spiders to lichen, fish and bivalves </w:t>
      </w:r>
      <w:r w:rsidRPr="00C707D7">
        <w:rPr>
          <w:rStyle w:val="StyleUnderline"/>
          <w:color w:val="000000" w:themeColor="text1"/>
          <w:highlight w:val="green"/>
        </w:rPr>
        <w:t>near</w:t>
      </w:r>
      <w:r w:rsidRPr="000151E0">
        <w:rPr>
          <w:rStyle w:val="StyleUnderline"/>
          <w:color w:val="000000" w:themeColor="text1"/>
        </w:rPr>
        <w:t xml:space="preserve"> the </w:t>
      </w:r>
      <w:r w:rsidRPr="00C707D7">
        <w:rPr>
          <w:rStyle w:val="StyleUnderline"/>
          <w:color w:val="000000" w:themeColor="text1"/>
          <w:highlight w:val="green"/>
        </w:rPr>
        <w:t>mines.</w:t>
      </w:r>
    </w:p>
    <w:p w14:paraId="16DA9FDD" w14:textId="77777777" w:rsidR="00A6111C" w:rsidRPr="000151E0" w:rsidRDefault="00A6111C" w:rsidP="00A6111C">
      <w:pPr>
        <w:rPr>
          <w:rStyle w:val="StyleUnderline"/>
          <w:color w:val="000000" w:themeColor="text1"/>
        </w:rPr>
      </w:pPr>
      <w:r w:rsidRPr="000151E0">
        <w:rPr>
          <w:color w:val="000000" w:themeColor="text1"/>
          <w:sz w:val="16"/>
        </w:rPr>
        <w:t xml:space="preserve">The </w:t>
      </w:r>
      <w:r w:rsidRPr="00C707D7">
        <w:rPr>
          <w:rStyle w:val="StyleUnderline"/>
          <w:color w:val="000000" w:themeColor="text1"/>
          <w:highlight w:val="green"/>
        </w:rPr>
        <w:t>cold temp</w:t>
      </w:r>
      <w:r w:rsidRPr="000151E0">
        <w:rPr>
          <w:rStyle w:val="StyleUnderline"/>
          <w:color w:val="000000" w:themeColor="text1"/>
        </w:rPr>
        <w:t xml:space="preserve">eratures </w:t>
      </w:r>
      <w:r w:rsidRPr="00C707D7">
        <w:rPr>
          <w:rStyle w:val="StyleUnderline"/>
          <w:color w:val="000000" w:themeColor="text1"/>
          <w:highlight w:val="green"/>
        </w:rPr>
        <w:t>and low salinity around Greenland</w:t>
      </w:r>
      <w:r w:rsidRPr="000151E0">
        <w:rPr>
          <w:rStyle w:val="StyleUnderline"/>
          <w:color w:val="000000" w:themeColor="text1"/>
        </w:rPr>
        <w:t xml:space="preserve"> </w:t>
      </w:r>
      <w:r w:rsidRPr="00C707D7">
        <w:rPr>
          <w:rStyle w:val="StyleUnderline"/>
          <w:color w:val="000000" w:themeColor="text1"/>
          <w:highlight w:val="green"/>
        </w:rPr>
        <w:t>made environmental</w:t>
      </w:r>
      <w:r w:rsidRPr="000151E0">
        <w:rPr>
          <w:rStyle w:val="StyleUnderline"/>
          <w:color w:val="000000" w:themeColor="text1"/>
        </w:rPr>
        <w:t xml:space="preserve"> </w:t>
      </w:r>
      <w:r w:rsidRPr="00C707D7">
        <w:rPr>
          <w:rStyle w:val="StyleUnderline"/>
          <w:color w:val="000000" w:themeColor="text1"/>
          <w:highlight w:val="green"/>
        </w:rPr>
        <w:t>recovery</w:t>
      </w:r>
      <w:r w:rsidRPr="000151E0">
        <w:rPr>
          <w:rStyle w:val="StyleUnderline"/>
          <w:color w:val="000000" w:themeColor="text1"/>
        </w:rPr>
        <w:t xml:space="preserve"> painfully </w:t>
      </w:r>
      <w:r w:rsidRPr="00C707D7">
        <w:rPr>
          <w:rStyle w:val="Emphasis"/>
          <w:color w:val="000000" w:themeColor="text1"/>
          <w:highlight w:val="green"/>
        </w:rPr>
        <w:t>slow,</w:t>
      </w:r>
      <w:r w:rsidRPr="000151E0">
        <w:rPr>
          <w:rStyle w:val="StyleUnderline"/>
          <w:color w:val="000000" w:themeColor="text1"/>
        </w:rPr>
        <w:t xml:space="preserve"> and </w:t>
      </w:r>
      <w:r w:rsidRPr="00C707D7">
        <w:rPr>
          <w:rStyle w:val="StyleUnderline"/>
          <w:color w:val="000000" w:themeColor="text1"/>
          <w:highlight w:val="green"/>
        </w:rPr>
        <w:t>effects</w:t>
      </w:r>
      <w:r w:rsidRPr="000151E0">
        <w:rPr>
          <w:rStyle w:val="StyleUnderline"/>
          <w:color w:val="000000" w:themeColor="text1"/>
        </w:rPr>
        <w:t xml:space="preserve"> can </w:t>
      </w:r>
      <w:r w:rsidRPr="00C707D7">
        <w:rPr>
          <w:rStyle w:val="Emphasis"/>
          <w:color w:val="000000" w:themeColor="text1"/>
          <w:highlight w:val="green"/>
        </w:rPr>
        <w:t>still</w:t>
      </w:r>
      <w:r w:rsidRPr="000151E0">
        <w:rPr>
          <w:rStyle w:val="StyleUnderline"/>
          <w:color w:val="000000" w:themeColor="text1"/>
        </w:rPr>
        <w:t xml:space="preserve"> be </w:t>
      </w:r>
      <w:r w:rsidRPr="00C707D7">
        <w:rPr>
          <w:rStyle w:val="StyleUnderline"/>
          <w:color w:val="000000" w:themeColor="text1"/>
          <w:highlight w:val="green"/>
        </w:rPr>
        <w:t xml:space="preserve">detected </w:t>
      </w:r>
      <w:r w:rsidRPr="00C707D7">
        <w:rPr>
          <w:rStyle w:val="Emphasis"/>
          <w:color w:val="000000" w:themeColor="text1"/>
          <w:highlight w:val="green"/>
        </w:rPr>
        <w:t>50</w:t>
      </w:r>
      <w:r w:rsidRPr="00C707D7">
        <w:rPr>
          <w:rStyle w:val="StyleUnderline"/>
          <w:color w:val="000000" w:themeColor="text1"/>
          <w:highlight w:val="green"/>
        </w:rPr>
        <w:t xml:space="preserve"> years later</w:t>
      </w:r>
      <w:r w:rsidRPr="000151E0">
        <w:rPr>
          <w:color w:val="000000" w:themeColor="text1"/>
          <w:sz w:val="16"/>
        </w:rPr>
        <w:t xml:space="preserve">, says Merrild. </w:t>
      </w:r>
      <w:r w:rsidRPr="000151E0">
        <w:rPr>
          <w:rStyle w:val="StyleUnderline"/>
          <w:color w:val="000000" w:themeColor="text1"/>
        </w:rPr>
        <w:t>"</w:t>
      </w:r>
      <w:r w:rsidRPr="00C707D7">
        <w:rPr>
          <w:rStyle w:val="Emphasis"/>
          <w:color w:val="000000" w:themeColor="text1"/>
          <w:highlight w:val="green"/>
        </w:rPr>
        <w:t>Damaging</w:t>
      </w:r>
      <w:r w:rsidRPr="000151E0">
        <w:rPr>
          <w:rStyle w:val="StyleUnderline"/>
          <w:color w:val="000000" w:themeColor="text1"/>
        </w:rPr>
        <w:t xml:space="preserve"> the </w:t>
      </w:r>
      <w:r w:rsidRPr="00C707D7">
        <w:rPr>
          <w:rStyle w:val="StyleUnderline"/>
          <w:color w:val="000000" w:themeColor="text1"/>
          <w:highlight w:val="green"/>
        </w:rPr>
        <w:t>water</w:t>
      </w:r>
      <w:r w:rsidRPr="000151E0">
        <w:rPr>
          <w:rStyle w:val="StyleUnderline"/>
          <w:color w:val="000000" w:themeColor="text1"/>
        </w:rPr>
        <w:t xml:space="preserve"> is </w:t>
      </w:r>
      <w:r w:rsidRPr="000151E0">
        <w:rPr>
          <w:color w:val="000000" w:themeColor="text1"/>
          <w:sz w:val="16"/>
        </w:rPr>
        <w:t>really</w:t>
      </w:r>
      <w:r w:rsidRPr="000151E0">
        <w:rPr>
          <w:rStyle w:val="StyleUnderline"/>
          <w:color w:val="000000" w:themeColor="text1"/>
        </w:rPr>
        <w:t xml:space="preserve"> damaging the whole </w:t>
      </w:r>
      <w:r w:rsidRPr="00C707D7">
        <w:rPr>
          <w:rStyle w:val="StyleUnderline"/>
          <w:color w:val="000000" w:themeColor="text1"/>
          <w:highlight w:val="green"/>
        </w:rPr>
        <w:t>food</w:t>
      </w:r>
      <w:r w:rsidRPr="000151E0">
        <w:rPr>
          <w:rStyle w:val="StyleUnderline"/>
          <w:color w:val="000000" w:themeColor="text1"/>
        </w:rPr>
        <w:t xml:space="preserve"> </w:t>
      </w:r>
      <w:r w:rsidRPr="00C707D7">
        <w:rPr>
          <w:rStyle w:val="StyleUnderline"/>
          <w:color w:val="000000" w:themeColor="text1"/>
          <w:highlight w:val="green"/>
        </w:rPr>
        <w:t>supply</w:t>
      </w:r>
      <w:r w:rsidRPr="000151E0">
        <w:rPr>
          <w:rStyle w:val="StyleUnderline"/>
          <w:color w:val="000000" w:themeColor="text1"/>
        </w:rPr>
        <w:t xml:space="preserve"> of Greenlanders </w:t>
      </w:r>
      <w:r w:rsidRPr="00C707D7">
        <w:rPr>
          <w:rStyle w:val="StyleUnderline"/>
          <w:color w:val="000000" w:themeColor="text1"/>
          <w:highlight w:val="green"/>
        </w:rPr>
        <w:t>and</w:t>
      </w:r>
      <w:r w:rsidRPr="000151E0">
        <w:rPr>
          <w:rStyle w:val="StyleUnderline"/>
          <w:color w:val="000000" w:themeColor="text1"/>
        </w:rPr>
        <w:t xml:space="preserve"> their opportunity to have a </w:t>
      </w:r>
      <w:r w:rsidRPr="00C707D7">
        <w:rPr>
          <w:rStyle w:val="StyleUnderline"/>
          <w:color w:val="000000" w:themeColor="text1"/>
          <w:highlight w:val="green"/>
        </w:rPr>
        <w:t>livelihood</w:t>
      </w:r>
      <w:r w:rsidRPr="000151E0">
        <w:rPr>
          <w:rStyle w:val="StyleUnderline"/>
          <w:color w:val="000000" w:themeColor="text1"/>
        </w:rPr>
        <w:t xml:space="preserve"> based on fisheries and hunting."</w:t>
      </w:r>
    </w:p>
    <w:p w14:paraId="5C33A192" w14:textId="77777777" w:rsidR="00A6111C" w:rsidRDefault="00A6111C" w:rsidP="00A6111C">
      <w:pPr>
        <w:rPr>
          <w:color w:val="000000" w:themeColor="text1"/>
          <w:sz w:val="16"/>
        </w:rPr>
      </w:pPr>
      <w:r w:rsidRPr="00C707D7">
        <w:rPr>
          <w:rStyle w:val="StyleUnderline"/>
          <w:color w:val="000000" w:themeColor="text1"/>
          <w:highlight w:val="green"/>
        </w:rPr>
        <w:t>Climate change</w:t>
      </w:r>
      <w:r w:rsidRPr="000151E0">
        <w:rPr>
          <w:rStyle w:val="StyleUnderline"/>
          <w:color w:val="000000" w:themeColor="text1"/>
        </w:rPr>
        <w:t xml:space="preserve"> is </w:t>
      </w:r>
      <w:r w:rsidRPr="00C707D7">
        <w:rPr>
          <w:rStyle w:val="Emphasis"/>
          <w:color w:val="000000" w:themeColor="text1"/>
          <w:highlight w:val="green"/>
        </w:rPr>
        <w:t>drastically</w:t>
      </w:r>
      <w:r w:rsidRPr="00C707D7">
        <w:rPr>
          <w:rStyle w:val="StyleUnderline"/>
          <w:color w:val="000000" w:themeColor="text1"/>
          <w:highlight w:val="green"/>
        </w:rPr>
        <w:t xml:space="preserve"> affecting </w:t>
      </w:r>
      <w:r w:rsidRPr="000151E0">
        <w:rPr>
          <w:rStyle w:val="StyleUnderline"/>
          <w:color w:val="000000" w:themeColor="text1"/>
        </w:rPr>
        <w:t xml:space="preserve">the </w:t>
      </w:r>
      <w:r w:rsidRPr="00C707D7">
        <w:rPr>
          <w:rStyle w:val="StyleUnderline"/>
          <w:color w:val="000000" w:themeColor="text1"/>
          <w:highlight w:val="green"/>
        </w:rPr>
        <w:t>Arctic</w:t>
      </w:r>
      <w:r w:rsidRPr="000151E0">
        <w:rPr>
          <w:color w:val="000000" w:themeColor="text1"/>
          <w:sz w:val="16"/>
        </w:rPr>
        <w:t xml:space="preserve">, with </w:t>
      </w:r>
      <w:r w:rsidRPr="00C707D7">
        <w:rPr>
          <w:rStyle w:val="StyleUnderline"/>
          <w:color w:val="000000" w:themeColor="text1"/>
          <w:highlight w:val="green"/>
        </w:rPr>
        <w:t>temp</w:t>
      </w:r>
      <w:r w:rsidRPr="000151E0">
        <w:rPr>
          <w:rStyle w:val="StyleUnderline"/>
          <w:color w:val="000000" w:themeColor="text1"/>
        </w:rPr>
        <w:t xml:space="preserve">eratures </w:t>
      </w:r>
      <w:r w:rsidRPr="00C707D7">
        <w:rPr>
          <w:rStyle w:val="StyleUnderline"/>
          <w:color w:val="000000" w:themeColor="text1"/>
          <w:highlight w:val="green"/>
        </w:rPr>
        <w:t>rising nearly four times faster</w:t>
      </w:r>
      <w:r w:rsidRPr="000151E0">
        <w:rPr>
          <w:rStyle w:val="StyleUnderline"/>
          <w:color w:val="000000" w:themeColor="text1"/>
        </w:rPr>
        <w:t xml:space="preserve"> </w:t>
      </w:r>
      <w:r w:rsidRPr="00C707D7">
        <w:rPr>
          <w:rStyle w:val="StyleUnderline"/>
          <w:color w:val="000000" w:themeColor="text1"/>
          <w:highlight w:val="green"/>
        </w:rPr>
        <w:t>than</w:t>
      </w:r>
      <w:r w:rsidRPr="000151E0">
        <w:rPr>
          <w:rStyle w:val="StyleUnderline"/>
          <w:color w:val="000000" w:themeColor="text1"/>
        </w:rPr>
        <w:t xml:space="preserve"> the </w:t>
      </w:r>
      <w:r w:rsidRPr="00C707D7">
        <w:rPr>
          <w:rStyle w:val="StyleUnderline"/>
          <w:color w:val="000000" w:themeColor="text1"/>
          <w:highlight w:val="green"/>
        </w:rPr>
        <w:t>rest of</w:t>
      </w:r>
      <w:r w:rsidRPr="000151E0">
        <w:rPr>
          <w:rStyle w:val="StyleUnderline"/>
          <w:color w:val="000000" w:themeColor="text1"/>
        </w:rPr>
        <w:t xml:space="preserve"> the </w:t>
      </w:r>
      <w:r w:rsidRPr="00C707D7">
        <w:rPr>
          <w:rStyle w:val="StyleUnderline"/>
          <w:color w:val="000000" w:themeColor="text1"/>
          <w:highlight w:val="green"/>
        </w:rPr>
        <w:t>planet</w:t>
      </w:r>
      <w:r w:rsidRPr="000151E0">
        <w:rPr>
          <w:rStyle w:val="StyleUnderline"/>
          <w:color w:val="000000" w:themeColor="text1"/>
        </w:rPr>
        <w:t>.</w:t>
      </w:r>
      <w:r w:rsidRPr="000151E0">
        <w:rPr>
          <w:color w:val="000000" w:themeColor="text1"/>
          <w:sz w:val="16"/>
        </w:rPr>
        <w:t xml:space="preserve"> </w:t>
      </w:r>
      <w:r w:rsidRPr="000151E0">
        <w:rPr>
          <w:rStyle w:val="StyleUnderline"/>
          <w:color w:val="000000" w:themeColor="text1"/>
        </w:rPr>
        <w:t>New estimates show the Greenland ice sheet is losing 30 million tonnes of ice an hour</w:t>
      </w:r>
      <w:r w:rsidRPr="000151E0">
        <w:rPr>
          <w:color w:val="000000" w:themeColor="text1"/>
          <w:sz w:val="16"/>
        </w:rPr>
        <w:t>. While the retreat of the inland ice will reveal more buried rock, Merrild notes that the melting is not a driving factor for the increased interest in exploration. After all, glacier melting takes a long time.</w:t>
      </w:r>
    </w:p>
    <w:p w14:paraId="43CA5866" w14:textId="77777777" w:rsidR="00A6111C" w:rsidRPr="00807541" w:rsidRDefault="00A6111C" w:rsidP="00A6111C">
      <w:pPr>
        <w:pStyle w:val="Heading4"/>
        <w:rPr>
          <w:rFonts w:cs="Calibri"/>
        </w:rPr>
      </w:pPr>
      <w:r>
        <w:rPr>
          <w:rFonts w:cs="Calibri"/>
        </w:rPr>
        <w:t xml:space="preserve">REMs </w:t>
      </w:r>
      <w:r w:rsidRPr="000018AA">
        <w:rPr>
          <w:rFonts w:cs="Calibri"/>
          <w:u w:val="single"/>
        </w:rPr>
        <w:t>aren’t</w:t>
      </w:r>
      <w:r>
        <w:rPr>
          <w:rFonts w:cs="Calibri"/>
        </w:rPr>
        <w:t xml:space="preserve"> the </w:t>
      </w:r>
      <w:r w:rsidRPr="000018AA">
        <w:rPr>
          <w:rFonts w:cs="Calibri"/>
          <w:u w:val="single"/>
        </w:rPr>
        <w:t>lynchpin</w:t>
      </w:r>
      <w:r>
        <w:rPr>
          <w:rFonts w:cs="Calibri"/>
        </w:rPr>
        <w:t xml:space="preserve"> to </w:t>
      </w:r>
      <w:r w:rsidRPr="000018AA">
        <w:rPr>
          <w:rFonts w:cs="Calibri"/>
          <w:u w:val="single"/>
        </w:rPr>
        <w:t>clean technologies</w:t>
      </w:r>
      <w:r w:rsidRPr="00853C58">
        <w:rPr>
          <w:rFonts w:cs="Calibri"/>
          <w:b w:val="0"/>
          <w:bCs/>
        </w:rPr>
        <w:t xml:space="preserve">---multiple </w:t>
      </w:r>
      <w:r w:rsidRPr="00853C58">
        <w:rPr>
          <w:rFonts w:cs="Calibri"/>
          <w:b w:val="0"/>
          <w:bCs/>
          <w:u w:val="single"/>
        </w:rPr>
        <w:t>alternatives</w:t>
      </w:r>
      <w:r w:rsidRPr="00853C58">
        <w:rPr>
          <w:rFonts w:cs="Calibri"/>
          <w:b w:val="0"/>
          <w:bCs/>
        </w:rPr>
        <w:t xml:space="preserve"> exist in the </w:t>
      </w:r>
      <w:r w:rsidRPr="00853C58">
        <w:rPr>
          <w:rFonts w:cs="Calibri"/>
          <w:b w:val="0"/>
          <w:bCs/>
          <w:u w:val="single"/>
        </w:rPr>
        <w:t>squo</w:t>
      </w:r>
      <w:r w:rsidRPr="00853C58">
        <w:rPr>
          <w:rFonts w:cs="Calibri"/>
          <w:b w:val="0"/>
          <w:bCs/>
        </w:rPr>
        <w:t>.</w:t>
      </w:r>
    </w:p>
    <w:p w14:paraId="44AE0C48" w14:textId="77777777" w:rsidR="00A6111C" w:rsidRDefault="00A6111C" w:rsidP="00A6111C">
      <w:pPr>
        <w:tabs>
          <w:tab w:val="left" w:pos="938"/>
        </w:tabs>
      </w:pPr>
      <w:r>
        <w:rPr>
          <w:rStyle w:val="Style13ptBold"/>
        </w:rPr>
        <w:t>Lovins</w:t>
      </w:r>
      <w:r w:rsidRPr="00807541">
        <w:rPr>
          <w:rStyle w:val="Style13ptBold"/>
        </w:rPr>
        <w:t xml:space="preserve"> ’</w:t>
      </w:r>
      <w:r>
        <w:rPr>
          <w:rStyle w:val="Style13ptBold"/>
        </w:rPr>
        <w:t>21</w:t>
      </w:r>
      <w:r w:rsidRPr="00807541">
        <w:rPr>
          <w:rStyle w:val="Style13ptBold"/>
        </w:rPr>
        <w:t xml:space="preserve"> </w:t>
      </w:r>
      <w:r w:rsidRPr="00807541">
        <w:t>[</w:t>
      </w:r>
      <w:r>
        <w:t>Amory</w:t>
      </w:r>
      <w:r w:rsidRPr="00807541">
        <w:t xml:space="preserve">; </w:t>
      </w:r>
      <w:r>
        <w:t>12</w:t>
      </w:r>
      <w:r w:rsidRPr="00807541">
        <w:t>/</w:t>
      </w:r>
      <w:r>
        <w:t>08</w:t>
      </w:r>
      <w:r w:rsidRPr="00807541">
        <w:t>/</w:t>
      </w:r>
      <w:r>
        <w:t>21</w:t>
      </w:r>
      <w:r w:rsidRPr="00807541">
        <w:t xml:space="preserve">; </w:t>
      </w:r>
      <w:r w:rsidRPr="00853C58">
        <w:t>Physicist and Founder of RMI</w:t>
      </w:r>
      <w:r w:rsidRPr="00807541">
        <w:t>; "</w:t>
      </w:r>
      <w:r w:rsidRPr="00853C58">
        <w:t>Reality Check: Greener, Friendlier Alternatives Exist for Rare Minerals in Batteries</w:t>
      </w:r>
      <w:r w:rsidRPr="00807541">
        <w:t xml:space="preserve">," </w:t>
      </w:r>
      <w:r w:rsidRPr="00853C58">
        <w:t>https://rmi.org/rmi-reality-check-greener-friendlier-alternatives-exist-for-rare-minerals-in-batteries/</w:t>
      </w:r>
      <w:r w:rsidRPr="00807541">
        <w:t>] raj</w:t>
      </w:r>
    </w:p>
    <w:p w14:paraId="641A0E14" w14:textId="77777777" w:rsidR="00A6111C" w:rsidRPr="006C2E19" w:rsidRDefault="00A6111C" w:rsidP="00A6111C">
      <w:pPr>
        <w:rPr>
          <w:sz w:val="14"/>
        </w:rPr>
      </w:pPr>
      <w:r w:rsidRPr="006C2E19">
        <w:rPr>
          <w:sz w:val="14"/>
        </w:rPr>
        <w:t>For years, commentators have been handwringing about the extraction practices, environmental and social harms, and corporate ownership of mining operations that contribute to clean energy technology, with a focus on cobalt, rare earths, and other rare ingredients of the clean energy transition.</w:t>
      </w:r>
    </w:p>
    <w:p w14:paraId="569B12FF" w14:textId="77777777" w:rsidR="00A6111C" w:rsidRPr="006C2E19" w:rsidRDefault="00A6111C" w:rsidP="00A6111C">
      <w:pPr>
        <w:rPr>
          <w:rStyle w:val="AAAUNDERLINEKEYBOARD"/>
        </w:rPr>
      </w:pPr>
      <w:r w:rsidRPr="006C2E19">
        <w:rPr>
          <w:sz w:val="14"/>
        </w:rPr>
        <w:t>Much like</w:t>
      </w:r>
      <w:r w:rsidRPr="006C2E19">
        <w:rPr>
          <w:rStyle w:val="AAAUNDERLINEKEYBOARD"/>
        </w:rPr>
        <w:t xml:space="preserve"> </w:t>
      </w:r>
      <w:r w:rsidRPr="006C2E19">
        <w:rPr>
          <w:sz w:val="14"/>
        </w:rPr>
        <w:t xml:space="preserve">governmental, intergovernmental, and private assessments of “critical materials,” these </w:t>
      </w:r>
      <w:r w:rsidRPr="00C707D7">
        <w:rPr>
          <w:rStyle w:val="AAAUNDERLINEKEYBOARD"/>
          <w:highlight w:val="green"/>
        </w:rPr>
        <w:t>critiques pay</w:t>
      </w:r>
      <w:r w:rsidRPr="006C2E19">
        <w:rPr>
          <w:sz w:val="14"/>
        </w:rPr>
        <w:t xml:space="preserve"> far too </w:t>
      </w:r>
      <w:r w:rsidRPr="00C707D7">
        <w:rPr>
          <w:rStyle w:val="Emphasis"/>
          <w:highlight w:val="green"/>
        </w:rPr>
        <w:t>little attention</w:t>
      </w:r>
      <w:r w:rsidRPr="00C707D7">
        <w:rPr>
          <w:rStyle w:val="AAAUNDERLINEKEYBOARD"/>
          <w:highlight w:val="green"/>
        </w:rPr>
        <w:t xml:space="preserve"> to </w:t>
      </w:r>
      <w:r w:rsidRPr="006C2E19">
        <w:rPr>
          <w:sz w:val="14"/>
        </w:rPr>
        <w:t xml:space="preserve">how scarcity, usually signaled by price, elicits not only mineral exploration and mine development but also a powerful set of </w:t>
      </w:r>
      <w:r w:rsidRPr="00C707D7">
        <w:rPr>
          <w:rStyle w:val="AAAUNDERLINEKEYBOARD"/>
          <w:highlight w:val="green"/>
        </w:rPr>
        <w:t>other</w:t>
      </w:r>
      <w:r w:rsidRPr="006C2E19">
        <w:rPr>
          <w:sz w:val="14"/>
        </w:rPr>
        <w:t xml:space="preserve"> and </w:t>
      </w:r>
      <w:r w:rsidRPr="00C707D7">
        <w:rPr>
          <w:rStyle w:val="Emphasis"/>
          <w:highlight w:val="green"/>
        </w:rPr>
        <w:t>faster</w:t>
      </w:r>
      <w:r w:rsidRPr="006C2E19">
        <w:rPr>
          <w:sz w:val="14"/>
        </w:rPr>
        <w:t xml:space="preserve"> adaptations and </w:t>
      </w:r>
      <w:r w:rsidRPr="00C707D7">
        <w:rPr>
          <w:rStyle w:val="StyleUnderline"/>
          <w:highlight w:val="green"/>
        </w:rPr>
        <w:t xml:space="preserve">alternatives like </w:t>
      </w:r>
      <w:r w:rsidRPr="00C707D7">
        <w:rPr>
          <w:rStyle w:val="Emphasis"/>
          <w:highlight w:val="green"/>
        </w:rPr>
        <w:t>efficient use, substitution, and recycling</w:t>
      </w:r>
      <w:r w:rsidRPr="00C707D7">
        <w:rPr>
          <w:rStyle w:val="AAAUNDERLINEKEYBOARD"/>
          <w:highlight w:val="green"/>
        </w:rPr>
        <w:t>.</w:t>
      </w:r>
    </w:p>
    <w:p w14:paraId="16349289" w14:textId="77777777" w:rsidR="00A6111C" w:rsidRPr="006C2E19" w:rsidRDefault="00A6111C" w:rsidP="00A6111C">
      <w:pPr>
        <w:rPr>
          <w:sz w:val="14"/>
        </w:rPr>
      </w:pPr>
      <w:r w:rsidRPr="006C2E19">
        <w:rPr>
          <w:sz w:val="14"/>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79E659B3" w14:textId="77777777" w:rsidR="00A6111C" w:rsidRPr="006C2E19" w:rsidRDefault="00A6111C" w:rsidP="00A6111C">
      <w:pPr>
        <w:rPr>
          <w:sz w:val="14"/>
        </w:rPr>
      </w:pPr>
      <w:r w:rsidRPr="006C2E19">
        <w:rPr>
          <w:sz w:val="14"/>
        </w:rP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150C1041" w14:textId="77777777" w:rsidR="00A6111C" w:rsidRPr="006C2E19" w:rsidRDefault="00A6111C" w:rsidP="00A6111C">
      <w:pPr>
        <w:rPr>
          <w:sz w:val="14"/>
        </w:rPr>
      </w:pPr>
      <w:r w:rsidRPr="006C2E19">
        <w:rPr>
          <w:sz w:val="14"/>
        </w:rPr>
        <w:t>The Reality</w:t>
      </w:r>
    </w:p>
    <w:p w14:paraId="0AD85A91" w14:textId="77777777" w:rsidR="00A6111C" w:rsidRPr="006C2E19" w:rsidRDefault="00A6111C" w:rsidP="00A6111C">
      <w:pPr>
        <w:rPr>
          <w:sz w:val="14"/>
        </w:rPr>
      </w:pPr>
      <w:r w:rsidRPr="006C2E19">
        <w:rPr>
          <w:sz w:val="14"/>
        </w:rPr>
        <w:t>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w:t>
      </w:r>
    </w:p>
    <w:p w14:paraId="2917350F" w14:textId="77777777" w:rsidR="00A6111C" w:rsidRPr="006C2E19" w:rsidRDefault="00A6111C" w:rsidP="00A6111C">
      <w:pPr>
        <w:rPr>
          <w:sz w:val="14"/>
        </w:rPr>
      </w:pPr>
      <w:r w:rsidRPr="006C2E19">
        <w:rPr>
          <w:sz w:val="14"/>
        </w:rPr>
        <w:t xml:space="preserve">Accessible alternatives to “critical materials” can make excellent EV batteries, solar cells, and wind turbines. </w:t>
      </w:r>
    </w:p>
    <w:p w14:paraId="7A5B45C1" w14:textId="77777777" w:rsidR="00A6111C" w:rsidRPr="006C2E19" w:rsidRDefault="00A6111C" w:rsidP="00A6111C">
      <w:pPr>
        <w:rPr>
          <w:sz w:val="14"/>
        </w:rPr>
      </w:pPr>
      <w:r w:rsidRPr="006C2E19">
        <w:rPr>
          <w:sz w:val="14"/>
        </w:rPr>
        <w:t>Several years ago, I wrote about “rare earths” (17 unusual chemical elements that are not geologically rare) in The Bulletin of the Atomic Scientists and why they are not a substantial cause for concern in the transition to clean energy. For the past decade, commentators have warned (and stock speculators hyped) that China’s near-monopoly on supermagnet rare-earth elements could make the growing global shift to electric cars and wind turbines impossible—because their motors and generators, respectively, supposedly required supermagnets and hence rare earths. But that’s nonsense.</w:t>
      </w:r>
    </w:p>
    <w:p w14:paraId="1A8FFDFE" w14:textId="77777777" w:rsidR="00A6111C" w:rsidRPr="006C2E19" w:rsidRDefault="00A6111C" w:rsidP="00A6111C">
      <w:pPr>
        <w:rPr>
          <w:sz w:val="14"/>
        </w:rPr>
      </w:pPr>
      <w:r w:rsidRPr="006C2E19">
        <w:rPr>
          <w:sz w:val="14"/>
        </w:rPr>
        <w:t xml:space="preserve">In the four years since that Bulletin article, one of the </w:t>
      </w:r>
      <w:r w:rsidRPr="00C707D7">
        <w:rPr>
          <w:rStyle w:val="AAAUNDERLINEKEYBOARD"/>
          <w:highlight w:val="green"/>
        </w:rPr>
        <w:t>key substitutions</w:t>
      </w:r>
      <w:r w:rsidRPr="006C2E19">
        <w:rPr>
          <w:sz w:val="14"/>
        </w:rPr>
        <w:t xml:space="preserve"> it mentions—</w:t>
      </w:r>
      <w:r w:rsidRPr="00C707D7">
        <w:rPr>
          <w:rStyle w:val="AAAUNDERLINEKEYBOARD"/>
          <w:highlight w:val="green"/>
        </w:rPr>
        <w:t>iron-nitride supermagnets using no</w:t>
      </w:r>
      <w:r w:rsidRPr="00853C58">
        <w:rPr>
          <w:rStyle w:val="AAAUNDERLINEKEYBOARD"/>
        </w:rPr>
        <w:t xml:space="preserve"> </w:t>
      </w:r>
      <w:r w:rsidRPr="00C707D7">
        <w:rPr>
          <w:rStyle w:val="AAAUNDERLINEKEYBOARD"/>
          <w:highlight w:val="green"/>
        </w:rPr>
        <w:t>rare earths</w:t>
      </w:r>
      <w:r w:rsidRPr="006C2E19">
        <w:rPr>
          <w:sz w:val="14"/>
        </w:rPr>
        <w:t xml:space="preserve"> but </w:t>
      </w:r>
      <w:r w:rsidRPr="00C707D7">
        <w:rPr>
          <w:rStyle w:val="AAAUNDERLINEKEYBOARD"/>
          <w:highlight w:val="green"/>
        </w:rPr>
        <w:t xml:space="preserve">with </w:t>
      </w:r>
      <w:r w:rsidRPr="00C707D7">
        <w:rPr>
          <w:rStyle w:val="Boxes"/>
          <w:highlight w:val="green"/>
        </w:rPr>
        <w:t>comparable</w:t>
      </w:r>
      <w:r w:rsidRPr="00C707D7">
        <w:rPr>
          <w:rStyle w:val="AAAUNDERLINEKEYBOARD"/>
          <w:highlight w:val="green"/>
        </w:rPr>
        <w:t xml:space="preserve"> or </w:t>
      </w:r>
      <w:r w:rsidRPr="00C707D7">
        <w:rPr>
          <w:rStyle w:val="Boxes"/>
          <w:highlight w:val="green"/>
        </w:rPr>
        <w:t>potentially greater</w:t>
      </w:r>
      <w:r w:rsidRPr="00C707D7">
        <w:rPr>
          <w:rStyle w:val="AAAUNDERLINEKEYBOARD"/>
          <w:highlight w:val="green"/>
        </w:rPr>
        <w:t xml:space="preserve"> performance</w:t>
      </w:r>
      <w:r w:rsidRPr="006C2E19">
        <w:rPr>
          <w:sz w:val="14"/>
        </w:rPr>
        <w:t xml:space="preserve">—entered the market. But even without that magnet innovation, everything that permanent-magnet motors and generators do can also be done as well or better using two other innovations that </w:t>
      </w:r>
      <w:r w:rsidRPr="00C707D7">
        <w:rPr>
          <w:rStyle w:val="Emphasis"/>
          <w:highlight w:val="green"/>
        </w:rPr>
        <w:t>require no rare earth minerals</w:t>
      </w:r>
      <w:r w:rsidRPr="006C2E19">
        <w:rPr>
          <w:sz w:val="14"/>
        </w:rPr>
        <w:t xml:space="preserve">: </w:t>
      </w:r>
      <w:r w:rsidRPr="00C707D7">
        <w:rPr>
          <w:rStyle w:val="Boxes"/>
          <w:highlight w:val="green"/>
        </w:rPr>
        <w:t>control software</w:t>
      </w:r>
      <w:r w:rsidRPr="00C707D7">
        <w:rPr>
          <w:rStyle w:val="AAAUNDERLINEKEYBOARD"/>
          <w:highlight w:val="green"/>
        </w:rPr>
        <w:t xml:space="preserve"> and </w:t>
      </w:r>
      <w:r w:rsidRPr="00C707D7">
        <w:rPr>
          <w:rStyle w:val="Boxes"/>
          <w:highlight w:val="green"/>
        </w:rPr>
        <w:t>power electronics</w:t>
      </w:r>
      <w:r w:rsidRPr="006C2E19">
        <w:rPr>
          <w:sz w:val="14"/>
        </w:rPr>
        <w:t xml:space="preserve"> made of silicon, the most abundant solid element on Earth.</w:t>
      </w:r>
    </w:p>
    <w:p w14:paraId="210FBCF0" w14:textId="77777777" w:rsidR="00A6111C" w:rsidRPr="00111A1E" w:rsidRDefault="00A6111C" w:rsidP="00A6111C">
      <w:pPr>
        <w:rPr>
          <w:sz w:val="14"/>
        </w:rPr>
      </w:pPr>
      <w:r w:rsidRPr="006C2E19">
        <w:rPr>
          <w:sz w:val="14"/>
        </w:rPr>
        <w:lastRenderedPageBreak/>
        <w:t xml:space="preserve">Both kinds of magnet-free machines </w:t>
      </w:r>
      <w:r w:rsidRPr="00C707D7">
        <w:rPr>
          <w:rStyle w:val="AAAUNDERLINEKEYBOARD"/>
          <w:highlight w:val="green"/>
        </w:rPr>
        <w:t>can do everything required</w:t>
      </w:r>
      <w:r w:rsidRPr="006C2E19">
        <w:rPr>
          <w:sz w:val="14"/>
        </w:rPr>
        <w:t xml:space="preserve">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73CFF77C" w14:textId="77777777" w:rsidR="00A6111C" w:rsidRDefault="00A6111C" w:rsidP="00A6111C">
      <w:pPr>
        <w:pStyle w:val="Heading3"/>
        <w:rPr>
          <w:rFonts w:eastAsia="Calibri"/>
        </w:rPr>
      </w:pPr>
      <w:r>
        <w:rPr>
          <w:rFonts w:eastAsia="Calibri"/>
        </w:rPr>
        <w:lastRenderedPageBreak/>
        <w:t>Impact---AT: Plankton---2AC</w:t>
      </w:r>
    </w:p>
    <w:p w14:paraId="0C564803" w14:textId="77777777" w:rsidR="00A6111C" w:rsidRPr="00985E67" w:rsidRDefault="00A6111C" w:rsidP="00A6111C">
      <w:pPr>
        <w:pStyle w:val="Heading4"/>
        <w:rPr>
          <w:rFonts w:cs="Arial"/>
        </w:rPr>
      </w:pPr>
      <w:r>
        <w:rPr>
          <w:rFonts w:cs="Arial"/>
        </w:rPr>
        <w:t>5. No plankton impact</w:t>
      </w:r>
    </w:p>
    <w:p w14:paraId="65154738" w14:textId="77777777" w:rsidR="00A6111C" w:rsidRPr="00985E67" w:rsidRDefault="00A6111C" w:rsidP="00A6111C">
      <w:r w:rsidRPr="00985E67">
        <w:t xml:space="preserve">Andy </w:t>
      </w:r>
      <w:r w:rsidRPr="00985E67">
        <w:rPr>
          <w:rStyle w:val="Style13ptBold"/>
        </w:rPr>
        <w:t>May 18</w:t>
      </w:r>
      <w:r w:rsidRPr="00985E67">
        <w:t>, 3-15-2018, "The phytoplankton decline, is there anything to it?," Watts Up With That?, https://wattsupwiththat.com/2018/03/15/the-phytoplankton-decline-is-there-anything-to-it/</w:t>
      </w:r>
    </w:p>
    <w:p w14:paraId="7C5A2F05" w14:textId="77777777" w:rsidR="00A6111C" w:rsidRPr="00111A1E" w:rsidRDefault="00A6111C" w:rsidP="00A6111C">
      <w:pPr>
        <w:rPr>
          <w:u w:val="single"/>
        </w:rPr>
      </w:pPr>
      <w:r w:rsidRPr="00985E67">
        <w:rPr>
          <w:sz w:val="14"/>
        </w:rPr>
        <w:t xml:space="preserve">I appreciate the hard work of all these researchers, but frankly </w:t>
      </w:r>
      <w:r w:rsidRPr="00985E67">
        <w:rPr>
          <w:rStyle w:val="StyleUnderline"/>
        </w:rPr>
        <w:t xml:space="preserve">after reading </w:t>
      </w:r>
      <w:r w:rsidRPr="00C707D7">
        <w:rPr>
          <w:rStyle w:val="StyleUnderline"/>
          <w:highlight w:val="green"/>
        </w:rPr>
        <w:t>numerous papers</w:t>
      </w:r>
      <w:r w:rsidRPr="00985E67">
        <w:rPr>
          <w:rStyle w:val="StyleUnderline"/>
        </w:rPr>
        <w:t xml:space="preserve">, I don’t think they have any idea if total plankton is increasing or decreasing or staying the same. They </w:t>
      </w:r>
      <w:r w:rsidRPr="00C707D7">
        <w:rPr>
          <w:rStyle w:val="StyleUnderline"/>
          <w:highlight w:val="green"/>
        </w:rPr>
        <w:t>are sampling a huge ocean with a metaphorical tea cup</w:t>
      </w:r>
      <w:r w:rsidRPr="00985E67">
        <w:rPr>
          <w:sz w:val="14"/>
        </w:rPr>
        <w:t xml:space="preserve">. According to Boyce, et al. a record of plankton abundance of as many as 40 years is required to separate long-term natural trends from short term fluctuations (Boyce, et al. 2014). Given that the Atlantic Multidecadal Oscillation is about 60 years, more time than that may be required. </w:t>
      </w:r>
      <w:r w:rsidRPr="00985E67">
        <w:rPr>
          <w:rStyle w:val="StyleUnderline"/>
        </w:rPr>
        <w:t xml:space="preserve">Further, current </w:t>
      </w:r>
      <w:r w:rsidRPr="00C707D7">
        <w:rPr>
          <w:rStyle w:val="StyleUnderline"/>
          <w:highlight w:val="green"/>
        </w:rPr>
        <w:t xml:space="preserve">high quality in situ data is </w:t>
      </w:r>
      <w:r w:rsidRPr="00985E67">
        <w:rPr>
          <w:rStyle w:val="StyleUnderline"/>
        </w:rPr>
        <w:t xml:space="preserve">very </w:t>
      </w:r>
      <w:r w:rsidRPr="00C707D7">
        <w:rPr>
          <w:rStyle w:val="StyleUnderline"/>
          <w:highlight w:val="green"/>
        </w:rPr>
        <w:t>sparse</w:t>
      </w:r>
      <w:r w:rsidRPr="00985E67">
        <w:rPr>
          <w:rStyle w:val="StyleUnderline"/>
        </w:rPr>
        <w:t xml:space="preserve"> and Secchi disk data is problematic. </w:t>
      </w:r>
      <w:r w:rsidRPr="00C707D7">
        <w:rPr>
          <w:rStyle w:val="StyleUnderline"/>
          <w:highlight w:val="green"/>
        </w:rPr>
        <w:t>Satellite data is available for less than 30 years and</w:t>
      </w:r>
      <w:r w:rsidRPr="00985E67">
        <w:rPr>
          <w:rStyle w:val="StyleUnderline"/>
        </w:rPr>
        <w:t xml:space="preserve"> very much </w:t>
      </w:r>
      <w:r w:rsidRPr="00C707D7">
        <w:rPr>
          <w:rStyle w:val="StyleUnderline"/>
          <w:highlight w:val="green"/>
        </w:rPr>
        <w:t>affected by weather conditions</w:t>
      </w:r>
      <w:r w:rsidRPr="00985E67">
        <w:rPr>
          <w:rStyle w:val="StyleUnderline"/>
        </w:rPr>
        <w:t xml:space="preserve"> and a shallow depth of investigation</w:t>
      </w:r>
      <w:r w:rsidRPr="00985E67">
        <w:rPr>
          <w:sz w:val="14"/>
        </w:rPr>
        <w:t xml:space="preserve">. </w:t>
      </w:r>
      <w:r w:rsidRPr="00C707D7">
        <w:rPr>
          <w:rStyle w:val="Emphasis"/>
          <w:highlight w:val="green"/>
        </w:rPr>
        <w:t>Satellite data cannot distinguish between vertical movements of the phytoplankton population and their overall abundance</w:t>
      </w:r>
      <w:r w:rsidRPr="00985E67">
        <w:rPr>
          <w:sz w:val="14"/>
        </w:rPr>
        <w:t xml:space="preserve">. </w:t>
      </w:r>
      <w:r w:rsidRPr="00985E67">
        <w:rPr>
          <w:rStyle w:val="StyleUnderline"/>
        </w:rPr>
        <w:t xml:space="preserve">To make matters worse, </w:t>
      </w:r>
      <w:r w:rsidRPr="00C707D7">
        <w:rPr>
          <w:rStyle w:val="StyleUnderline"/>
          <w:highlight w:val="green"/>
        </w:rPr>
        <w:t xml:space="preserve">different researchers using the same satellite data find plankton </w:t>
      </w:r>
      <w:r w:rsidRPr="00C707D7">
        <w:rPr>
          <w:rStyle w:val="Emphasis"/>
          <w:highlight w:val="green"/>
        </w:rPr>
        <w:t>both increasing and decreasing globally</w:t>
      </w:r>
      <w:r w:rsidRPr="00985E67">
        <w:rPr>
          <w:rStyle w:val="Emphasis"/>
        </w:rPr>
        <w:t xml:space="preserve"> </w:t>
      </w:r>
      <w:r w:rsidRPr="00985E67">
        <w:rPr>
          <w:sz w:val="14"/>
        </w:rPr>
        <w:t xml:space="preserve">(Boyce, Lewis and Worm 2010). Satellite data may never be adequate for this purpose. In short, this is an interesting and important scientific question, but the data we have available today is clearly unable to answer it. </w:t>
      </w:r>
      <w:r w:rsidRPr="00985E67">
        <w:rPr>
          <w:rStyle w:val="StyleUnderline"/>
        </w:rPr>
        <w:t xml:space="preserve">Before I investigated this issue, I had seen Boyce, et al. 2010 cited in media reports many times. It is significant that I have not seen the rebuttals to their paper cited in media reports. Thus, </w:t>
      </w:r>
      <w:r w:rsidRPr="00C707D7">
        <w:rPr>
          <w:rStyle w:val="StyleUnderline"/>
          <w:highlight w:val="green"/>
        </w:rPr>
        <w:t xml:space="preserve">a catastrophic decline in phytoplankton is reported, but extremely </w:t>
      </w:r>
      <w:r w:rsidRPr="00985E67">
        <w:rPr>
          <w:rStyle w:val="StyleUnderline"/>
        </w:rPr>
        <w:t xml:space="preserve">important, </w:t>
      </w:r>
      <w:r w:rsidRPr="00C707D7">
        <w:rPr>
          <w:rStyle w:val="StyleUnderline"/>
          <w:highlight w:val="green"/>
        </w:rPr>
        <w:t>and valid, criticisms of the study are not worth mentioning</w:t>
      </w:r>
      <w:r w:rsidRPr="00985E67">
        <w:rPr>
          <w:rStyle w:val="StyleUnderline"/>
        </w:rPr>
        <w:t>? The media are a very poor source of information on science.</w:t>
      </w:r>
    </w:p>
    <w:p w14:paraId="2ACAC070" w14:textId="77777777" w:rsidR="00A6111C" w:rsidRDefault="00A6111C" w:rsidP="00A6111C">
      <w:pPr>
        <w:pStyle w:val="Heading3"/>
        <w:rPr>
          <w:rFonts w:eastAsia="Calibri"/>
        </w:rPr>
      </w:pPr>
      <w:r>
        <w:rPr>
          <w:rFonts w:eastAsia="Calibri"/>
        </w:rPr>
        <w:lastRenderedPageBreak/>
        <w:t>Impact---AT: CFCs---2AC</w:t>
      </w:r>
    </w:p>
    <w:p w14:paraId="3F4558A3" w14:textId="77777777" w:rsidR="00A6111C" w:rsidRDefault="00A6111C" w:rsidP="00A6111C">
      <w:pPr>
        <w:pStyle w:val="Heading4"/>
      </w:pPr>
      <w:r>
        <w:t xml:space="preserve">6. Ozone depletion is a </w:t>
      </w:r>
      <w:r w:rsidRPr="002346CD">
        <w:rPr>
          <w:u w:val="single"/>
        </w:rPr>
        <w:t>hoax</w:t>
      </w:r>
      <w:r>
        <w:t>.</w:t>
      </w:r>
    </w:p>
    <w:p w14:paraId="626637C9" w14:textId="77777777" w:rsidR="00A6111C" w:rsidRPr="003F2B2C" w:rsidRDefault="00A6111C" w:rsidP="00A6111C">
      <w:r w:rsidRPr="00B81756">
        <w:rPr>
          <w:rStyle w:val="Style13ptBold"/>
        </w:rPr>
        <w:t>Milloy ’22</w:t>
      </w:r>
      <w:r w:rsidRPr="00B81756">
        <w:t xml:space="preserve"> [Steve; July 6;</w:t>
      </w:r>
      <w:r>
        <w:t xml:space="preserve"> </w:t>
      </w:r>
      <w:r w:rsidRPr="00B81756">
        <w:t>American lawyer, lobbyist, author</w:t>
      </w:r>
      <w:r>
        <w:t>; Junk Science, “</w:t>
      </w:r>
      <w:r w:rsidRPr="00B81756">
        <w:t>Ozone ‘hole’, ‘depletion’ hysteria debunked anew; Kigali Amendment ratification should be halted pending review</w:t>
      </w:r>
      <w:r>
        <w:t xml:space="preserve">,” </w:t>
      </w:r>
      <w:r w:rsidRPr="00B81756">
        <w:t>https://junkscience.com/2022/07/ozone-hole-depletion-hysteria-debunked-anew-kigali-amendment-ratification-should-be-halted-pending-review/</w:t>
      </w:r>
      <w:r>
        <w:t xml:space="preserve">] </w:t>
      </w:r>
    </w:p>
    <w:p w14:paraId="0676FA4E" w14:textId="77777777" w:rsidR="00A6111C" w:rsidRPr="00111A1E" w:rsidRDefault="00A6111C" w:rsidP="00A6111C">
      <w:pPr>
        <w:rPr>
          <w:sz w:val="16"/>
        </w:rPr>
      </w:pPr>
      <w:r w:rsidRPr="00D42F0C">
        <w:rPr>
          <w:sz w:val="16"/>
        </w:rPr>
        <w:t xml:space="preserve">A </w:t>
      </w:r>
      <w:r w:rsidRPr="00C707D7">
        <w:rPr>
          <w:rStyle w:val="Emphasis"/>
          <w:highlight w:val="green"/>
        </w:rPr>
        <w:t>new study</w:t>
      </w:r>
      <w:r w:rsidRPr="00C707D7">
        <w:rPr>
          <w:rStyle w:val="StyleUnderline"/>
          <w:highlight w:val="green"/>
        </w:rPr>
        <w:t xml:space="preserve"> reports the existence</w:t>
      </w:r>
      <w:r w:rsidRPr="00D42F0C">
        <w:rPr>
          <w:rStyle w:val="StyleUnderline"/>
        </w:rPr>
        <w:t xml:space="preserve"> since the 1980s </w:t>
      </w:r>
      <w:r w:rsidRPr="00C707D7">
        <w:rPr>
          <w:rStyle w:val="StyleUnderline"/>
          <w:highlight w:val="green"/>
        </w:rPr>
        <w:t>of an ozone</w:t>
      </w:r>
      <w:r w:rsidRPr="00D42F0C">
        <w:rPr>
          <w:sz w:val="16"/>
        </w:rPr>
        <w:t xml:space="preserve"> ‘</w:t>
      </w:r>
      <w:r w:rsidRPr="00C707D7">
        <w:rPr>
          <w:rStyle w:val="Emphasis"/>
          <w:highlight w:val="green"/>
        </w:rPr>
        <w:t>hole</w:t>
      </w:r>
      <w:r w:rsidRPr="00D42F0C">
        <w:rPr>
          <w:sz w:val="16"/>
        </w:rPr>
        <w:t xml:space="preserve">’ over the tropics much larger than the alleged Antarctic one that caused the Montreal Protocol. </w:t>
      </w:r>
      <w:r w:rsidRPr="00C707D7">
        <w:rPr>
          <w:rStyle w:val="StyleUnderline"/>
          <w:highlight w:val="green"/>
        </w:rPr>
        <w:t xml:space="preserve">No harm has been </w:t>
      </w:r>
      <w:r w:rsidRPr="00C707D7">
        <w:rPr>
          <w:rStyle w:val="Emphasis"/>
          <w:highlight w:val="green"/>
        </w:rPr>
        <w:t>reported</w:t>
      </w:r>
      <w:r w:rsidRPr="00C707D7">
        <w:rPr>
          <w:rStyle w:val="StyleUnderline"/>
          <w:highlight w:val="green"/>
        </w:rPr>
        <w:t xml:space="preserve"> related to the</w:t>
      </w:r>
      <w:r w:rsidRPr="00D42F0C">
        <w:rPr>
          <w:sz w:val="16"/>
        </w:rPr>
        <w:t xml:space="preserve"> “</w:t>
      </w:r>
      <w:r w:rsidRPr="00C707D7">
        <w:rPr>
          <w:rStyle w:val="Emphasis"/>
          <w:highlight w:val="green"/>
        </w:rPr>
        <w:t>hole</w:t>
      </w:r>
      <w:r w:rsidRPr="00D42F0C">
        <w:rPr>
          <w:sz w:val="16"/>
        </w:rPr>
        <w:t xml:space="preserve">” (really just a thinning of the ozone layer) </w:t>
      </w:r>
      <w:r w:rsidRPr="00C707D7">
        <w:rPr>
          <w:rStyle w:val="StyleUnderline"/>
          <w:highlight w:val="green"/>
        </w:rPr>
        <w:t xml:space="preserve">despite being over the </w:t>
      </w:r>
      <w:r w:rsidRPr="00C707D7">
        <w:rPr>
          <w:rStyle w:val="Emphasis"/>
          <w:highlight w:val="green"/>
        </w:rPr>
        <w:t>tropics</w:t>
      </w:r>
      <w:r w:rsidRPr="00D42F0C">
        <w:rPr>
          <w:sz w:val="16"/>
        </w:rPr>
        <w:t xml:space="preserve"> (vs. Antarctic wasteland). We have always thought ozone hysteria to be junk science-fueled and this is more evidence of that. </w:t>
      </w:r>
      <w:r w:rsidRPr="00C707D7">
        <w:rPr>
          <w:rStyle w:val="StyleUnderline"/>
          <w:highlight w:val="green"/>
        </w:rPr>
        <w:t>This new hole</w:t>
      </w:r>
      <w:r w:rsidRPr="00D42F0C">
        <w:rPr>
          <w:rStyle w:val="StyleUnderline"/>
        </w:rPr>
        <w:t xml:space="preserve"> clearly </w:t>
      </w:r>
      <w:r w:rsidRPr="00C707D7">
        <w:rPr>
          <w:rStyle w:val="Emphasis"/>
          <w:highlight w:val="green"/>
        </w:rPr>
        <w:t>debunks</w:t>
      </w:r>
      <w:r w:rsidRPr="00D42F0C">
        <w:rPr>
          <w:sz w:val="16"/>
        </w:rPr>
        <w:t xml:space="preserve"> the rationale for the 1986 Montreal Protocol and ensuing </w:t>
      </w:r>
      <w:r w:rsidRPr="00C707D7">
        <w:rPr>
          <w:rStyle w:val="StyleUnderline"/>
          <w:highlight w:val="green"/>
        </w:rPr>
        <w:t>hysteria over</w:t>
      </w:r>
      <w:r w:rsidRPr="00D42F0C">
        <w:rPr>
          <w:rStyle w:val="StyleUnderline"/>
        </w:rPr>
        <w:t xml:space="preserve"> the refrigerants </w:t>
      </w:r>
      <w:r w:rsidRPr="00C707D7">
        <w:rPr>
          <w:rStyle w:val="Emphasis"/>
          <w:highlight w:val="green"/>
        </w:rPr>
        <w:t>CFCs</w:t>
      </w:r>
      <w:r w:rsidRPr="00D42F0C">
        <w:rPr>
          <w:sz w:val="16"/>
        </w:rPr>
        <w:t xml:space="preserve">, HCFCs and now HFCs. </w:t>
      </w:r>
      <w:r w:rsidRPr="00D42F0C">
        <w:rPr>
          <w:rStyle w:val="StyleUnderline"/>
        </w:rPr>
        <w:t xml:space="preserve">The problem with </w:t>
      </w:r>
      <w:r w:rsidRPr="00D42F0C">
        <w:rPr>
          <w:rStyle w:val="Emphasis"/>
        </w:rPr>
        <w:t>ozone hole</w:t>
      </w:r>
      <w:r w:rsidRPr="00D42F0C">
        <w:rPr>
          <w:sz w:val="16"/>
        </w:rPr>
        <w:t xml:space="preserve"> hysteria </w:t>
      </w:r>
      <w:r w:rsidRPr="00D42F0C">
        <w:rPr>
          <w:rStyle w:val="StyleUnderline"/>
        </w:rPr>
        <w:t xml:space="preserve">is that </w:t>
      </w:r>
      <w:r w:rsidRPr="00C707D7">
        <w:rPr>
          <w:rStyle w:val="StyleUnderline"/>
          <w:highlight w:val="green"/>
        </w:rPr>
        <w:t xml:space="preserve">while the </w:t>
      </w:r>
      <w:r w:rsidRPr="00C707D7">
        <w:rPr>
          <w:rStyle w:val="Emphasis"/>
          <w:highlight w:val="green"/>
        </w:rPr>
        <w:t>chemistry</w:t>
      </w:r>
      <w:r w:rsidRPr="00C707D7">
        <w:rPr>
          <w:rStyle w:val="StyleUnderline"/>
          <w:highlight w:val="green"/>
        </w:rPr>
        <w:t xml:space="preserve"> is true</w:t>
      </w:r>
      <w:r w:rsidRPr="00D42F0C">
        <w:rPr>
          <w:sz w:val="16"/>
        </w:rPr>
        <w:t xml:space="preserve"> in a laboratory setting (chlorine molecules + UV radiation destroys ozone molecules) </w:t>
      </w:r>
      <w:r w:rsidRPr="00C707D7">
        <w:rPr>
          <w:rStyle w:val="StyleUnderline"/>
          <w:highlight w:val="green"/>
        </w:rPr>
        <w:t>the actual atmosphere is</w:t>
      </w:r>
      <w:r w:rsidRPr="00D42F0C">
        <w:rPr>
          <w:rStyle w:val="StyleUnderline"/>
        </w:rPr>
        <w:t xml:space="preserve"> more </w:t>
      </w:r>
      <w:r w:rsidRPr="00C707D7">
        <w:rPr>
          <w:rStyle w:val="Emphasis"/>
          <w:highlight w:val="green"/>
        </w:rPr>
        <w:t>complex</w:t>
      </w:r>
      <w:r w:rsidRPr="00C707D7">
        <w:rPr>
          <w:rStyle w:val="StyleUnderline"/>
          <w:highlight w:val="green"/>
        </w:rPr>
        <w:t xml:space="preserve"> and ozone </w:t>
      </w:r>
      <w:r w:rsidRPr="00C707D7">
        <w:rPr>
          <w:rStyle w:val="Emphasis"/>
          <w:highlight w:val="green"/>
        </w:rPr>
        <w:t>reforms</w:t>
      </w:r>
      <w:r w:rsidRPr="00D42F0C">
        <w:rPr>
          <w:sz w:val="16"/>
        </w:rPr>
        <w:t>. Variations in the ozone layer are not really understood. So the Montreal protocol was a fraud and consumers have been ripped off by refrigerant manufacturers for decades. But it’s not too late to stop the fraud. The Senate is now considering the Kigali Amendment to the Montreal Protocol to ban HFCs, which will lead to even more expensive refrigerants. Although Kigali technically addresses HFCs for their alleged climatic effects, the entire process is flawed. The Kigali Amendment must not be ratified until a through new scientific review is undertaken. More on this later. Here is the study’s media release. Here is the study</w:t>
      </w:r>
      <w:r>
        <w:rPr>
          <w:sz w:val="16"/>
        </w:rPr>
        <w:t>.</w:t>
      </w:r>
    </w:p>
    <w:p w14:paraId="506313D1" w14:textId="7B0B2FA1" w:rsidR="0093501A" w:rsidRPr="0093501A" w:rsidRDefault="0093501A" w:rsidP="007D139A">
      <w:pPr>
        <w:pStyle w:val="Heading2"/>
      </w:pPr>
    </w:p>
    <w:sectPr w:rsidR="0093501A" w:rsidRPr="009350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0343" w14:textId="77777777" w:rsidR="00131C14" w:rsidRDefault="00131C14" w:rsidP="00066D2C">
      <w:pPr>
        <w:spacing w:after="0" w:line="240" w:lineRule="auto"/>
      </w:pPr>
      <w:r>
        <w:separator/>
      </w:r>
    </w:p>
  </w:endnote>
  <w:endnote w:type="continuationSeparator" w:id="0">
    <w:p w14:paraId="70ECF0C3" w14:textId="77777777" w:rsidR="00131C14" w:rsidRDefault="00131C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44071" w14:textId="77777777" w:rsidR="00131C14" w:rsidRDefault="00131C14" w:rsidP="00066D2C">
      <w:pPr>
        <w:spacing w:after="0" w:line="240" w:lineRule="auto"/>
      </w:pPr>
      <w:r>
        <w:separator/>
      </w:r>
    </w:p>
  </w:footnote>
  <w:footnote w:type="continuationSeparator" w:id="0">
    <w:p w14:paraId="60FE3EBC" w14:textId="77777777" w:rsidR="00131C14" w:rsidRDefault="00131C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11F6A"/>
    <w:multiLevelType w:val="hybridMultilevel"/>
    <w:tmpl w:val="49104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8A3A67"/>
    <w:multiLevelType w:val="hybridMultilevel"/>
    <w:tmpl w:val="8398C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658ED"/>
    <w:multiLevelType w:val="hybridMultilevel"/>
    <w:tmpl w:val="F28A2C8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C74B8F"/>
    <w:multiLevelType w:val="hybridMultilevel"/>
    <w:tmpl w:val="F744A1F0"/>
    <w:lvl w:ilvl="0" w:tplc="B1DCD94C">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634A9D"/>
    <w:multiLevelType w:val="hybridMultilevel"/>
    <w:tmpl w:val="04769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82CDE"/>
    <w:multiLevelType w:val="hybridMultilevel"/>
    <w:tmpl w:val="8328F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D10D7"/>
    <w:multiLevelType w:val="hybridMultilevel"/>
    <w:tmpl w:val="9F08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7A3AD5"/>
    <w:multiLevelType w:val="hybridMultilevel"/>
    <w:tmpl w:val="AD94B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7B77A8"/>
    <w:multiLevelType w:val="hybridMultilevel"/>
    <w:tmpl w:val="E4400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7A32C6"/>
    <w:multiLevelType w:val="hybridMultilevel"/>
    <w:tmpl w:val="3A72BAB8"/>
    <w:lvl w:ilvl="0" w:tplc="07E8BC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15725D"/>
    <w:multiLevelType w:val="hybridMultilevel"/>
    <w:tmpl w:val="6C2A1C9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C63FA"/>
    <w:multiLevelType w:val="hybridMultilevel"/>
    <w:tmpl w:val="A1EC7932"/>
    <w:lvl w:ilvl="0" w:tplc="10140E4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4A7146"/>
    <w:multiLevelType w:val="hybridMultilevel"/>
    <w:tmpl w:val="067C3EF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211765145">
    <w:abstractNumId w:val="20"/>
  </w:num>
  <w:num w:numId="46" w16cid:durableId="1301374485">
    <w:abstractNumId w:val="21"/>
  </w:num>
  <w:num w:numId="47" w16cid:durableId="1922518763">
    <w:abstractNumId w:val="18"/>
  </w:num>
  <w:num w:numId="48" w16cid:durableId="168445193">
    <w:abstractNumId w:val="24"/>
  </w:num>
  <w:num w:numId="49" w16cid:durableId="1778331953">
    <w:abstractNumId w:val="19"/>
  </w:num>
  <w:num w:numId="50" w16cid:durableId="1764181947">
    <w:abstractNumId w:val="26"/>
  </w:num>
  <w:num w:numId="51" w16cid:durableId="963461884">
    <w:abstractNumId w:val="17"/>
  </w:num>
  <w:num w:numId="52" w16cid:durableId="1818455737">
    <w:abstractNumId w:val="25"/>
  </w:num>
  <w:num w:numId="53" w16cid:durableId="866648759">
    <w:abstractNumId w:val="14"/>
  </w:num>
  <w:num w:numId="54" w16cid:durableId="575633852">
    <w:abstractNumId w:val="23"/>
  </w:num>
  <w:num w:numId="55" w16cid:durableId="314115189">
    <w:abstractNumId w:val="10"/>
  </w:num>
  <w:num w:numId="56" w16cid:durableId="1780105948">
    <w:abstractNumId w:val="11"/>
  </w:num>
  <w:num w:numId="57" w16cid:durableId="12937056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25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D2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C14"/>
    <w:rsid w:val="001327C1"/>
    <w:rsid w:val="001329A3"/>
    <w:rsid w:val="00134120"/>
    <w:rsid w:val="001356C8"/>
    <w:rsid w:val="001378C8"/>
    <w:rsid w:val="00140A6B"/>
    <w:rsid w:val="00141A89"/>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1A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00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09E"/>
    <w:rsid w:val="005F5E14"/>
    <w:rsid w:val="00622773"/>
    <w:rsid w:val="00622C58"/>
    <w:rsid w:val="0062614B"/>
    <w:rsid w:val="006266E2"/>
    <w:rsid w:val="0063037B"/>
    <w:rsid w:val="006312BA"/>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3D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39A"/>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01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11C"/>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C94"/>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5D4"/>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B5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66AEF"/>
  <w15:chartTrackingRefBased/>
  <w15:docId w15:val="{3A2F41D8-1392-6849-85D9-F7B4AD47A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111C"/>
    <w:rPr>
      <w:rFonts w:ascii="Calibri" w:hAnsi="Calibri" w:cs="Calibri"/>
    </w:rPr>
  </w:style>
  <w:style w:type="paragraph" w:styleId="Heading1">
    <w:name w:val="heading 1"/>
    <w:aliases w:val="Pocket"/>
    <w:basedOn w:val="Normal"/>
    <w:next w:val="Normal"/>
    <w:link w:val="Heading1Char"/>
    <w:qFormat/>
    <w:rsid w:val="00CA25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25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A25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T"/>
    <w:basedOn w:val="Normal"/>
    <w:next w:val="Normal"/>
    <w:link w:val="Heading4Char"/>
    <w:uiPriority w:val="3"/>
    <w:qFormat/>
    <w:rsid w:val="00CA25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5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25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5D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CA25D4"/>
    <w:rPr>
      <w:rFonts w:ascii="Calibri" w:hAnsi="Calibri" w:cs="Calibri"/>
      <w:b/>
      <w:iCs/>
      <w:u w:val="single"/>
    </w:rPr>
  </w:style>
  <w:style w:type="character" w:styleId="FollowedHyperlink">
    <w:name w:val="FollowedHyperlink"/>
    <w:basedOn w:val="DefaultParagraphFont"/>
    <w:uiPriority w:val="99"/>
    <w:semiHidden/>
    <w:unhideWhenUsed/>
    <w:rsid w:val="00CA25D4"/>
    <w:rPr>
      <w:color w:val="auto"/>
      <w:u w:val="none"/>
    </w:rPr>
  </w:style>
  <w:style w:type="character" w:customStyle="1" w:styleId="Heading1Char">
    <w:name w:val="Heading 1 Char"/>
    <w:aliases w:val="Pocket Char"/>
    <w:basedOn w:val="DefaultParagraphFont"/>
    <w:link w:val="Heading1"/>
    <w:rsid w:val="00CA25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25D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A25D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CA25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A25D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CA25D4"/>
    <w:rPr>
      <w:b w:val="0"/>
      <w:sz w:val="22"/>
      <w:u w:val="single"/>
    </w:rPr>
  </w:style>
  <w:style w:type="character" w:styleId="Strong">
    <w:name w:val="Strong"/>
    <w:basedOn w:val="DefaultParagraphFont"/>
    <w:uiPriority w:val="22"/>
    <w:semiHidden/>
    <w:qFormat/>
    <w:rsid w:val="00CA25D4"/>
    <w:rPr>
      <w:b/>
      <w:bCs/>
    </w:rPr>
  </w:style>
  <w:style w:type="character" w:styleId="BookTitle">
    <w:name w:val="Book Title"/>
    <w:basedOn w:val="DefaultParagraphFont"/>
    <w:uiPriority w:val="33"/>
    <w:semiHidden/>
    <w:qFormat/>
    <w:rsid w:val="00CA25D4"/>
    <w:rPr>
      <w:b/>
      <w:bCs/>
      <w:i/>
      <w:iCs/>
      <w:spacing w:val="5"/>
    </w:rPr>
  </w:style>
  <w:style w:type="character" w:customStyle="1" w:styleId="Heading5Char">
    <w:name w:val="Heading 5 Char"/>
    <w:basedOn w:val="DefaultParagraphFont"/>
    <w:link w:val="Heading5"/>
    <w:uiPriority w:val="9"/>
    <w:semiHidden/>
    <w:rsid w:val="00CA25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25D4"/>
  </w:style>
  <w:style w:type="paragraph" w:styleId="Header">
    <w:name w:val="header"/>
    <w:basedOn w:val="Normal"/>
    <w:link w:val="HeaderChar"/>
    <w:uiPriority w:val="99"/>
    <w:semiHidden/>
    <w:rsid w:val="00CA25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5D4"/>
    <w:rPr>
      <w:rFonts w:ascii="Calibri" w:hAnsi="Calibri" w:cs="Calibri"/>
    </w:rPr>
  </w:style>
  <w:style w:type="paragraph" w:styleId="Footer">
    <w:name w:val="footer"/>
    <w:basedOn w:val="Normal"/>
    <w:link w:val="FooterChar"/>
    <w:uiPriority w:val="99"/>
    <w:semiHidden/>
    <w:rsid w:val="00CA25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5D4"/>
    <w:rPr>
      <w:rFonts w:ascii="Calibri" w:hAnsi="Calibri" w:cs="Calibri"/>
    </w:rPr>
  </w:style>
  <w:style w:type="paragraph" w:styleId="BodyText">
    <w:name w:val="Body Text"/>
    <w:basedOn w:val="Normal"/>
    <w:link w:val="BodyTextChar"/>
    <w:uiPriority w:val="99"/>
    <w:semiHidden/>
    <w:unhideWhenUsed/>
    <w:rsid w:val="00CA25D4"/>
    <w:pPr>
      <w:spacing w:after="120"/>
    </w:pPr>
  </w:style>
  <w:style w:type="character" w:customStyle="1" w:styleId="BodyTextChar">
    <w:name w:val="Body Text Char"/>
    <w:basedOn w:val="DefaultParagraphFont"/>
    <w:link w:val="BodyText"/>
    <w:uiPriority w:val="99"/>
    <w:semiHidden/>
    <w:rsid w:val="00CA25D4"/>
    <w:rPr>
      <w:rFonts w:ascii="Calibri" w:hAnsi="Calibri" w:cs="Calibri"/>
    </w:rPr>
  </w:style>
  <w:style w:type="paragraph" w:styleId="NoSpacing">
    <w:name w:val="No Spacing"/>
    <w:link w:val="NoSpacingChar"/>
    <w:uiPriority w:val="99"/>
    <w:semiHidden/>
    <w:unhideWhenUsed/>
    <w:qFormat/>
    <w:rsid w:val="00CA25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25D4"/>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A,C"/>
    <w:basedOn w:val="DefaultParagraphFont"/>
    <w:link w:val="Heading411"/>
    <w:uiPriority w:val="99"/>
    <w:unhideWhenUsed/>
    <w:rsid w:val="00CA25D4"/>
    <w:rPr>
      <w:color w:val="0563C1" w:themeColor="hyperlink"/>
      <w:u w:val="single"/>
    </w:rPr>
  </w:style>
  <w:style w:type="character" w:styleId="UnresolvedMention">
    <w:name w:val="Unresolved Mention"/>
    <w:basedOn w:val="DefaultParagraphFont"/>
    <w:uiPriority w:val="99"/>
    <w:semiHidden/>
    <w:unhideWhenUsed/>
    <w:rsid w:val="00CA25D4"/>
    <w:rPr>
      <w:color w:val="605E5C"/>
      <w:shd w:val="clear" w:color="auto" w:fill="E1DFDD"/>
    </w:rPr>
  </w:style>
  <w:style w:type="paragraph" w:customStyle="1" w:styleId="textbold">
    <w:name w:val="text bold"/>
    <w:link w:val="Emphasis"/>
    <w:autoRedefine/>
    <w:uiPriority w:val="8"/>
    <w:qFormat/>
    <w:rsid w:val="00CA25D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CA25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CA25D4"/>
    <w:pPr>
      <w:ind w:left="720"/>
      <w:contextualSpacing/>
    </w:pPr>
  </w:style>
  <w:style w:type="paragraph" w:customStyle="1" w:styleId="output">
    <w:name w:val="output"/>
    <w:basedOn w:val="Normal"/>
    <w:rsid w:val="00A6111C"/>
    <w:pPr>
      <w:spacing w:before="100" w:beforeAutospacing="1" w:after="100" w:afterAutospacing="1"/>
    </w:pPr>
  </w:style>
  <w:style w:type="paragraph" w:customStyle="1" w:styleId="Emphasis1">
    <w:name w:val="Emphasis1"/>
    <w:basedOn w:val="Normal"/>
    <w:uiPriority w:val="8"/>
    <w:qFormat/>
    <w:rsid w:val="00A6111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A6111C"/>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A611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111C"/>
    <w:rPr>
      <w:rFonts w:ascii="Times New Roman" w:eastAsiaTheme="majorEastAsia" w:hAnsi="Times New Roman" w:cstheme="majorBidi"/>
      <w:i/>
      <w:iCs/>
      <w:color w:val="385623" w:themeColor="accent6" w:themeShade="80"/>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611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6111C"/>
    <w:rPr>
      <w:rFonts w:ascii="Times New Roman" w:eastAsia="Times New Roman" w:hAnsi="Times New Roman" w:cs="Times New Roman"/>
      <w:sz w:val="24"/>
      <w:szCs w:val="24"/>
    </w:rPr>
  </w:style>
  <w:style w:type="character" w:customStyle="1" w:styleId="AAAUNDERLINEKEYBOARD">
    <w:name w:val="AAA UNDERLINE KEYBOARD"/>
    <w:basedOn w:val="DefaultParagraphFont"/>
    <w:uiPriority w:val="6"/>
    <w:qFormat/>
    <w:rsid w:val="00A6111C"/>
    <w:rPr>
      <w:b w:val="0"/>
      <w:sz w:val="22"/>
      <w:u w:val="single"/>
    </w:rPr>
  </w:style>
  <w:style w:type="character" w:customStyle="1" w:styleId="Boxes">
    <w:name w:val="Boxes"/>
    <w:basedOn w:val="Emphasis"/>
    <w:qFormat/>
    <w:rsid w:val="00A6111C"/>
    <w:rPr>
      <w:rFonts w:ascii="Calibri" w:hAnsi="Calibri" w:cs="Calibri"/>
      <w:b/>
      <w:i w:val="0"/>
      <w:iCs/>
      <w:sz w:val="22"/>
      <w:u w:val="single"/>
      <w:bdr w:val="single" w:sz="8" w:space="0" w:color="auto"/>
    </w:rPr>
  </w:style>
  <w:style w:type="paragraph" w:customStyle="1" w:styleId="Analytics">
    <w:name w:val="Analytics"/>
    <w:basedOn w:val="Heading4"/>
    <w:next w:val="Normal"/>
    <w:link w:val="AnalyticsChar"/>
    <w:autoRedefine/>
    <w:uiPriority w:val="5"/>
    <w:qFormat/>
    <w:rsid w:val="00A6111C"/>
    <w:rPr>
      <w:szCs w:val="28"/>
    </w:rPr>
  </w:style>
  <w:style w:type="character" w:customStyle="1" w:styleId="AnalyticsChar">
    <w:name w:val="Analytics Char"/>
    <w:basedOn w:val="DefaultParagraphFont"/>
    <w:link w:val="Analytics"/>
    <w:uiPriority w:val="5"/>
    <w:rsid w:val="00A6111C"/>
    <w:rPr>
      <w:rFonts w:ascii="Calibri" w:eastAsiaTheme="majorEastAsia" w:hAnsi="Calibri" w:cstheme="majorBidi"/>
      <w:b/>
      <w:iCs/>
      <w:sz w:val="26"/>
      <w:szCs w:val="28"/>
    </w:rPr>
  </w:style>
  <w:style w:type="paragraph" w:customStyle="1" w:styleId="Analytic">
    <w:name w:val="Analytic"/>
    <w:basedOn w:val="Normal"/>
    <w:link w:val="AnalyticChar"/>
    <w:uiPriority w:val="5"/>
    <w:qFormat/>
    <w:rsid w:val="00A6111C"/>
    <w:rPr>
      <w:rFonts w:eastAsia="Calibri" w:cs="Times New Roman"/>
      <w:b/>
      <w:sz w:val="24"/>
    </w:rPr>
  </w:style>
  <w:style w:type="character" w:customStyle="1" w:styleId="AnalyticChar">
    <w:name w:val="Analytic Char"/>
    <w:basedOn w:val="DefaultParagraphFont"/>
    <w:link w:val="Analytic"/>
    <w:uiPriority w:val="5"/>
    <w:rsid w:val="00A6111C"/>
    <w:rPr>
      <w:rFonts w:ascii="Calibri" w:eastAsia="Calibri" w:hAnsi="Calibri"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tianapalagu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44</Pages>
  <Words>25221</Words>
  <Characters>143763</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Rachel</dc:creator>
  <cp:keywords>6.0.0</cp:keywords>
  <dc:description/>
  <cp:lastModifiedBy>Rachel Balyasnaya</cp:lastModifiedBy>
  <cp:revision>2</cp:revision>
  <dcterms:created xsi:type="dcterms:W3CDTF">2025-12-13T15:12:00Z</dcterms:created>
  <dcterms:modified xsi:type="dcterms:W3CDTF">2025-12-13T15:12:00Z</dcterms:modified>
</cp:coreProperties>
</file>