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733F9" w14:textId="0FC0B442" w:rsidR="005D388F" w:rsidRDefault="00EA0867" w:rsidP="00EA0867">
      <w:pPr>
        <w:pStyle w:val="Heading1"/>
      </w:pPr>
      <w:r>
        <w:t>1NC</w:t>
      </w:r>
    </w:p>
    <w:p w14:paraId="3F3B7CCB" w14:textId="678C63ED" w:rsidR="00EA0867" w:rsidRDefault="00EA0867" w:rsidP="00EA0867">
      <w:pPr>
        <w:pStyle w:val="Heading2"/>
      </w:pPr>
      <w:r>
        <w:lastRenderedPageBreak/>
        <w:t>Off</w:t>
      </w:r>
    </w:p>
    <w:p w14:paraId="5614B48C" w14:textId="77777777" w:rsidR="00EA0867" w:rsidRDefault="00EA0867" w:rsidP="00EA0867">
      <w:pPr>
        <w:pStyle w:val="Heading3"/>
      </w:pPr>
      <w:bookmarkStart w:id="0" w:name="Level_1_9"/>
      <w:r>
        <w:lastRenderedPageBreak/>
        <w:t>OFF---1NC</w:t>
      </w:r>
    </w:p>
    <w:p w14:paraId="735F3ED7" w14:textId="77777777" w:rsidR="00EA0867" w:rsidRPr="009B762C" w:rsidRDefault="00EA0867" w:rsidP="00EA0867">
      <w:pPr>
        <w:pStyle w:val="Heading4"/>
        <w:rPr>
          <w:u w:val="single"/>
        </w:rPr>
      </w:pPr>
      <w:r w:rsidRPr="009B762C">
        <w:rPr>
          <w:u w:val="single"/>
        </w:rPr>
        <w:t>Topicality</w:t>
      </w:r>
    </w:p>
    <w:p w14:paraId="27FAB219" w14:textId="77777777" w:rsidR="00EA0867" w:rsidRDefault="00EA0867" w:rsidP="00EA0867">
      <w:pPr>
        <w:keepNext/>
        <w:keepLines/>
        <w:spacing w:before="40" w:after="0"/>
        <w:outlineLvl w:val="3"/>
        <w:rPr>
          <w:rFonts w:eastAsiaTheme="majorEastAsia" w:cstheme="majorBidi"/>
          <w:b/>
          <w:bCs/>
          <w:sz w:val="26"/>
          <w:szCs w:val="26"/>
        </w:rPr>
      </w:pPr>
      <w:r>
        <w:rPr>
          <w:rFonts w:eastAsiaTheme="majorEastAsia" w:cstheme="majorBidi"/>
          <w:b/>
          <w:bCs/>
          <w:sz w:val="26"/>
          <w:szCs w:val="26"/>
        </w:rPr>
        <w:t xml:space="preserve">The negative </w:t>
      </w:r>
      <w:r w:rsidRPr="00163239">
        <w:rPr>
          <w:rFonts w:eastAsiaTheme="majorEastAsia" w:cstheme="majorBidi"/>
          <w:b/>
          <w:bCs/>
          <w:sz w:val="26"/>
          <w:szCs w:val="26"/>
          <w:u w:val="single"/>
        </w:rPr>
        <w:t>need not rejoin</w:t>
      </w:r>
      <w:r>
        <w:rPr>
          <w:rFonts w:eastAsiaTheme="majorEastAsia" w:cstheme="majorBidi"/>
          <w:b/>
          <w:bCs/>
          <w:sz w:val="26"/>
          <w:szCs w:val="26"/>
        </w:rPr>
        <w:t xml:space="preserve"> affirmatives that do </w:t>
      </w:r>
      <w:r w:rsidRPr="002772DE">
        <w:rPr>
          <w:rFonts w:eastAsiaTheme="majorEastAsia" w:cstheme="majorBidi"/>
          <w:b/>
          <w:bCs/>
          <w:sz w:val="26"/>
          <w:szCs w:val="26"/>
          <w:u w:val="single"/>
        </w:rPr>
        <w:t>not</w:t>
      </w:r>
      <w:r>
        <w:rPr>
          <w:rFonts w:eastAsiaTheme="majorEastAsia" w:cstheme="majorBidi"/>
          <w:b/>
          <w:bCs/>
          <w:sz w:val="26"/>
          <w:szCs w:val="26"/>
        </w:rPr>
        <w:t xml:space="preserve"> defend the federal government’s development and/or expansion of the Arctic. </w:t>
      </w:r>
    </w:p>
    <w:p w14:paraId="578F2373" w14:textId="77777777" w:rsidR="00EA0867" w:rsidRPr="009B762C" w:rsidRDefault="00EA0867" w:rsidP="00EA0867"/>
    <w:p w14:paraId="294FDFBA" w14:textId="77777777" w:rsidR="00EA0867" w:rsidRPr="00973AEE" w:rsidRDefault="00EA0867" w:rsidP="00EA0867">
      <w:pPr>
        <w:pStyle w:val="Heading4"/>
        <w:rPr>
          <w:rFonts w:cs="Calibri"/>
        </w:rPr>
      </w:pPr>
      <w:r w:rsidRPr="00973AEE">
        <w:rPr>
          <w:rFonts w:cs="Calibri"/>
        </w:rPr>
        <w:t xml:space="preserve">‘Resolved’ preceding a colon indicates a </w:t>
      </w:r>
      <w:r w:rsidRPr="00973AEE">
        <w:rPr>
          <w:rFonts w:cs="Calibri"/>
          <w:u w:val="single"/>
        </w:rPr>
        <w:t>legislative forum</w:t>
      </w:r>
      <w:r w:rsidRPr="00973AEE">
        <w:rPr>
          <w:rFonts w:cs="Calibri"/>
        </w:rPr>
        <w:t xml:space="preserve">. </w:t>
      </w:r>
    </w:p>
    <w:p w14:paraId="78469A17" w14:textId="77777777" w:rsidR="00EA0867" w:rsidRPr="00973AEE" w:rsidRDefault="00EA0867" w:rsidP="00EA0867">
      <w:pPr>
        <w:rPr>
          <w:b/>
          <w:sz w:val="26"/>
        </w:rPr>
      </w:pPr>
      <w:r w:rsidRPr="00973AEE">
        <w:t xml:space="preserve">Blanche </w:t>
      </w:r>
      <w:r w:rsidRPr="00973AEE">
        <w:rPr>
          <w:b/>
          <w:sz w:val="26"/>
        </w:rPr>
        <w:t>Ellsworth 81</w:t>
      </w:r>
      <w:r w:rsidRPr="00973AEE">
        <w:t xml:space="preserve">, English professor at SFSU and M.A. in English from UC Berkeley, 1/1/1981, </w:t>
      </w:r>
      <w:r w:rsidRPr="00973AEE">
        <w:rPr>
          <w:i/>
          <w:iCs/>
        </w:rPr>
        <w:t>English Simplified</w:t>
      </w:r>
      <w:r w:rsidRPr="00973AEE">
        <w:t>, 4</w:t>
      </w:r>
      <w:r w:rsidRPr="00973AEE">
        <w:rPr>
          <w:vertAlign w:val="superscript"/>
        </w:rPr>
        <w:t>th</w:t>
      </w:r>
      <w:r w:rsidRPr="00973AEE">
        <w:t xml:space="preserve"> Edition, cc</w:t>
      </w:r>
    </w:p>
    <w:p w14:paraId="4792550C" w14:textId="77777777" w:rsidR="00EA0867" w:rsidRPr="009B762C" w:rsidRDefault="00EA0867" w:rsidP="00EA0867">
      <w:pPr>
        <w:rPr>
          <w:sz w:val="14"/>
        </w:rPr>
      </w:pPr>
      <w:r w:rsidRPr="006A13D3">
        <w:rPr>
          <w:b/>
          <w:iCs/>
          <w:highlight w:val="green"/>
          <w:u w:val="single"/>
          <w:bdr w:val="single" w:sz="8" w:space="0" w:color="auto"/>
        </w:rPr>
        <w:t>A colon</w:t>
      </w:r>
      <w:r w:rsidRPr="00973AEE">
        <w:rPr>
          <w:u w:val="single"/>
        </w:rPr>
        <w:t xml:space="preserve"> is also used to </w:t>
      </w:r>
      <w:r w:rsidRPr="006A13D3">
        <w:rPr>
          <w:highlight w:val="green"/>
          <w:u w:val="single"/>
        </w:rPr>
        <w:t>separate</w:t>
      </w:r>
      <w:r w:rsidRPr="00973AEE">
        <w:rPr>
          <w:sz w:val="14"/>
        </w:rPr>
        <w:t xml:space="preserve"> 3. THE SALUTATION OF A BUSINESS LETTER FROM THE BODY, Dear Sir Dear Ms. Weiner NOTE: In an informal letter, a comma follows the salutation: Dear Mary, Dear Uncle Jack 4. PARTS OF TITLES, REFERENCES, AND NUMERALS. TITLE: Principles of Mathematics: An Introduction REFERENCE: Luke 3:4—13 NUMERALS: 8:15 PM 5. PLACE OF PUBLICATION FROM PUBLISHER Indianapolis: Bobbs-Merrill 6. </w:t>
      </w:r>
      <w:r w:rsidRPr="006A13D3">
        <w:rPr>
          <w:b/>
          <w:iCs/>
          <w:highlight w:val="green"/>
          <w:u w:val="single"/>
          <w:bdr w:val="single" w:sz="8" w:space="0" w:color="auto"/>
        </w:rPr>
        <w:t>THE WORD RESOLVED FROM THE</w:t>
      </w:r>
      <w:r w:rsidRPr="00973AEE">
        <w:rPr>
          <w:b/>
          <w:iCs/>
          <w:u w:val="single"/>
          <w:bdr w:val="single" w:sz="8" w:space="0" w:color="auto"/>
        </w:rPr>
        <w:t xml:space="preserve"> STATEMENT OF THE </w:t>
      </w:r>
      <w:r w:rsidRPr="006A13D3">
        <w:rPr>
          <w:b/>
          <w:iCs/>
          <w:highlight w:val="green"/>
          <w:u w:val="single"/>
          <w:bdr w:val="single" w:sz="8" w:space="0" w:color="auto"/>
        </w:rPr>
        <w:t>RESOLUTION</w:t>
      </w:r>
      <w:r w:rsidRPr="006A13D3">
        <w:rPr>
          <w:sz w:val="14"/>
          <w:highlight w:val="green"/>
        </w:rPr>
        <w:t xml:space="preserve">. </w:t>
      </w:r>
      <w:r w:rsidRPr="006A13D3">
        <w:rPr>
          <w:highlight w:val="green"/>
          <w:u w:val="single"/>
        </w:rPr>
        <w:t>Resolved: That this committee</w:t>
      </w:r>
      <w:r w:rsidRPr="00973AEE">
        <w:rPr>
          <w:u w:val="single"/>
        </w:rPr>
        <w:t xml:space="preserve"> go on record as </w:t>
      </w:r>
      <w:r w:rsidRPr="006A13D3">
        <w:rPr>
          <w:b/>
          <w:iCs/>
          <w:highlight w:val="green"/>
          <w:u w:val="single"/>
          <w:bdr w:val="single" w:sz="8" w:space="0" w:color="auto"/>
        </w:rPr>
        <w:t>favor</w:t>
      </w:r>
      <w:r w:rsidRPr="00973AEE">
        <w:rPr>
          <w:b/>
          <w:iCs/>
          <w:u w:val="single"/>
          <w:bdr w:val="single" w:sz="8" w:space="0" w:color="auto"/>
        </w:rPr>
        <w:t xml:space="preserve">ing </w:t>
      </w:r>
      <w:r w:rsidRPr="006A13D3">
        <w:rPr>
          <w:b/>
          <w:iCs/>
          <w:highlight w:val="green"/>
          <w:u w:val="single"/>
          <w:bdr w:val="single" w:sz="8" w:space="0" w:color="auto"/>
        </w:rPr>
        <w:t>new legislation</w:t>
      </w:r>
      <w:r w:rsidRPr="00973AEE">
        <w:rPr>
          <w:sz w:val="14"/>
        </w:rPr>
        <w:t>.</w:t>
      </w:r>
    </w:p>
    <w:p w14:paraId="53D58E64" w14:textId="77777777" w:rsidR="00EA0867" w:rsidRDefault="00EA0867" w:rsidP="00EA0867">
      <w:pPr>
        <w:pStyle w:val="Heading4"/>
        <w:rPr>
          <w:rFonts w:cs="Times New Roman"/>
        </w:rPr>
      </w:pPr>
      <w:r w:rsidRPr="00F66083">
        <w:rPr>
          <w:rFonts w:cs="Times New Roman"/>
        </w:rPr>
        <w:t>United States federal government means the three branches</w:t>
      </w:r>
      <w:r>
        <w:rPr>
          <w:rFonts w:cs="Times New Roman"/>
        </w:rPr>
        <w:t xml:space="preserve">. </w:t>
      </w:r>
    </w:p>
    <w:p w14:paraId="42C474C9" w14:textId="77777777" w:rsidR="00EA0867" w:rsidRPr="00F66083" w:rsidRDefault="00EA0867" w:rsidP="00EA0867">
      <w:r w:rsidRPr="00F66083">
        <w:rPr>
          <w:rStyle w:val="Style13ptBold"/>
        </w:rPr>
        <w:t>OECD 87</w:t>
      </w:r>
      <w:r>
        <w:t>—</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05C1106D" w14:textId="77777777" w:rsidR="00EA0867" w:rsidRPr="00F66083" w:rsidRDefault="00EA0867" w:rsidP="00EA0867">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5A9FCB0F" w14:textId="77777777" w:rsidR="00EA0867" w:rsidRPr="00F66083" w:rsidRDefault="00EA0867" w:rsidP="00EA0867">
      <w:pPr>
        <w:rPr>
          <w:sz w:val="16"/>
        </w:rPr>
      </w:pPr>
      <w:r w:rsidRPr="00F66083">
        <w:rPr>
          <w:sz w:val="16"/>
        </w:rPr>
        <w:t xml:space="preserve">of </w:t>
      </w:r>
      <w:r w:rsidRPr="006A13D3">
        <w:rPr>
          <w:rStyle w:val="StyleUnderline"/>
          <w:highlight w:val="gree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6A13D3">
        <w:rPr>
          <w:rStyle w:val="StyleUnderline"/>
          <w:highlight w:val="green"/>
        </w:rPr>
        <w:t xml:space="preserve">Federal Government is composed of </w:t>
      </w:r>
      <w:r w:rsidRPr="006A13D3">
        <w:rPr>
          <w:rStyle w:val="Emphasis"/>
          <w:highlight w:val="green"/>
        </w:rPr>
        <w:t>three branches</w:t>
      </w:r>
      <w:r w:rsidRPr="006A13D3">
        <w:rPr>
          <w:rStyle w:val="StyleUnderline"/>
          <w:highlight w:val="green"/>
        </w:rPr>
        <w:t xml:space="preserve">: the </w:t>
      </w:r>
      <w:r w:rsidRPr="006A13D3">
        <w:rPr>
          <w:rStyle w:val="Emphasis"/>
          <w:highlight w:val="green"/>
        </w:rPr>
        <w:t>legislative</w:t>
      </w:r>
      <w:r w:rsidRPr="00F66083">
        <w:rPr>
          <w:rStyle w:val="StyleUnderline"/>
        </w:rPr>
        <w:t xml:space="preserve"> branch, the </w:t>
      </w:r>
      <w:r w:rsidRPr="006A13D3">
        <w:rPr>
          <w:rStyle w:val="Emphasis"/>
          <w:highlight w:val="green"/>
        </w:rPr>
        <w:t>executive</w:t>
      </w:r>
      <w:r w:rsidRPr="00F66083">
        <w:rPr>
          <w:rStyle w:val="StyleUnderline"/>
        </w:rPr>
        <w:t xml:space="preserve"> branch, </w:t>
      </w:r>
      <w:r w:rsidRPr="006A13D3">
        <w:rPr>
          <w:rStyle w:val="StyleUnderline"/>
          <w:highlight w:val="green"/>
        </w:rPr>
        <w:t>and</w:t>
      </w:r>
      <w:r w:rsidRPr="00F66083">
        <w:rPr>
          <w:rStyle w:val="StyleUnderline"/>
        </w:rPr>
        <w:t xml:space="preserve"> the </w:t>
      </w:r>
      <w:r w:rsidRPr="006A13D3">
        <w:rPr>
          <w:rStyle w:val="Emphasis"/>
          <w:highlight w:val="gree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3F3DF7C2" w14:textId="77777777" w:rsidR="00EA0867" w:rsidRPr="008D2AC6" w:rsidRDefault="00EA0867" w:rsidP="00EA0867">
      <w:pPr>
        <w:pStyle w:val="Heading4"/>
        <w:rPr>
          <w:rFonts w:cs="Calibri"/>
        </w:rPr>
      </w:pPr>
      <w:r w:rsidRPr="008D2AC6">
        <w:rPr>
          <w:rFonts w:cs="Calibri"/>
        </w:rPr>
        <w:t xml:space="preserve">Should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4756AA3D" w14:textId="77777777" w:rsidR="00EA0867" w:rsidRPr="008D2AC6" w:rsidRDefault="00EA0867" w:rsidP="00EA0867">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No. 1 CA-CV 01-0255. Decided: June 27, </w:t>
      </w:r>
      <w:proofErr w:type="gramStart"/>
      <w:r w:rsidRPr="008D2AC6">
        <w:t>2002</w:t>
      </w:r>
      <w:proofErr w:type="gramEnd"/>
      <w:r w:rsidRPr="008D2AC6">
        <w:t xml:space="preserve"> https://caselaw.findlaw.com/az-court-of-appeals/1315322.html</w:t>
      </w:r>
    </w:p>
    <w:p w14:paraId="62CDBB0D" w14:textId="77777777" w:rsidR="00EA0867" w:rsidRDefault="00EA0867" w:rsidP="00EA0867">
      <w:pPr>
        <w:rPr>
          <w:sz w:val="16"/>
        </w:rPr>
      </w:pPr>
      <w:r w:rsidRPr="009352EC">
        <w:rPr>
          <w:sz w:val="12"/>
        </w:rPr>
        <w:t>¶</w:t>
      </w:r>
      <w:r w:rsidRPr="008D2AC6">
        <w:rPr>
          <w:sz w:val="16"/>
        </w:rPr>
        <w:t xml:space="preserve"> 26 </w:t>
      </w:r>
      <w:r w:rsidRPr="008D2AC6">
        <w:rPr>
          <w:rStyle w:val="StyleUnderline"/>
        </w:rPr>
        <w:t xml:space="preserve">The word </w:t>
      </w:r>
      <w:r w:rsidRPr="008D2AC6">
        <w:rPr>
          <w:rStyle w:val="Emphasis"/>
        </w:rPr>
        <w:t>“</w:t>
      </w:r>
      <w:r w:rsidRPr="006A13D3">
        <w:rPr>
          <w:rStyle w:val="Emphasis"/>
          <w:highlight w:val="green"/>
        </w:rPr>
        <w:t>should</w:t>
      </w:r>
      <w:r w:rsidRPr="008D2AC6">
        <w:rPr>
          <w:rStyle w:val="Emphasis"/>
        </w:rPr>
        <w:t>”</w:t>
      </w:r>
      <w:r w:rsidRPr="008D2AC6">
        <w:rPr>
          <w:rStyle w:val="StyleUnderline"/>
        </w:rPr>
        <w:t xml:space="preserve"> </w:t>
      </w:r>
      <w:r w:rsidRPr="006A13D3">
        <w:rPr>
          <w:rStyle w:val="StyleUnderline"/>
          <w:highlight w:val="green"/>
        </w:rPr>
        <w:t xml:space="preserve">is </w:t>
      </w:r>
      <w:proofErr w:type="gramStart"/>
      <w:r w:rsidRPr="006A13D3">
        <w:rPr>
          <w:rStyle w:val="Emphasis"/>
          <w:highlight w:val="green"/>
        </w:rPr>
        <w:t>most commonly used</w:t>
      </w:r>
      <w:proofErr w:type="gramEnd"/>
      <w:r w:rsidRPr="006A13D3">
        <w:rPr>
          <w:rStyle w:val="StyleUnderline"/>
          <w:highlight w:val="gree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6A13D3">
        <w:rPr>
          <w:rStyle w:val="Emphasis"/>
          <w:highlight w:val="gree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098DDA36" w14:textId="77777777" w:rsidR="00EA0867" w:rsidRPr="0092740B" w:rsidRDefault="00EA0867" w:rsidP="00EA0867">
      <w:pPr>
        <w:pStyle w:val="Heading4"/>
        <w:rPr>
          <w:rFonts w:cs="Arial"/>
        </w:rPr>
      </w:pPr>
      <w:r>
        <w:rPr>
          <w:rFonts w:cs="Arial"/>
        </w:rPr>
        <w:t>‘</w:t>
      </w:r>
      <w:r w:rsidRPr="0092740B">
        <w:rPr>
          <w:rFonts w:cs="Arial"/>
        </w:rPr>
        <w:t>Policy</w:t>
      </w:r>
      <w:r>
        <w:rPr>
          <w:rFonts w:cs="Arial"/>
        </w:rPr>
        <w:t xml:space="preserve">’ requires </w:t>
      </w:r>
      <w:r w:rsidRPr="00D31622">
        <w:rPr>
          <w:rFonts w:cs="Arial"/>
          <w:u w:val="single"/>
        </w:rPr>
        <w:t>governmental action</w:t>
      </w:r>
      <w:r w:rsidRPr="0092740B">
        <w:rPr>
          <w:rFonts w:cs="Arial"/>
          <w:u w:val="single"/>
        </w:rPr>
        <w:t>.</w:t>
      </w:r>
    </w:p>
    <w:p w14:paraId="21F90018" w14:textId="77777777" w:rsidR="00EA0867" w:rsidRPr="0092740B" w:rsidRDefault="00EA0867" w:rsidP="00EA0867">
      <w:r w:rsidRPr="0092740B">
        <w:rPr>
          <w:rStyle w:val="Style13ptBold"/>
        </w:rPr>
        <w:t>CDC 15</w:t>
      </w:r>
      <w:r w:rsidRPr="0092740B">
        <w:t>. Centers for Disease Control and Prevention, 5-29-15. “Definition of Policy.” https://www.cdc.gov/policy/paeo/process/definition.html</w:t>
      </w:r>
    </w:p>
    <w:p w14:paraId="68854E37" w14:textId="77777777" w:rsidR="00EA0867" w:rsidRPr="0092740B" w:rsidRDefault="00EA0867" w:rsidP="00EA0867">
      <w:pPr>
        <w:rPr>
          <w:sz w:val="16"/>
        </w:rPr>
      </w:pPr>
      <w:r w:rsidRPr="006A13D3">
        <w:rPr>
          <w:rStyle w:val="StyleUnderline"/>
          <w:highlight w:val="green"/>
        </w:rPr>
        <w:t>What is “Policy</w:t>
      </w:r>
      <w:r w:rsidRPr="006A13D3">
        <w:rPr>
          <w:sz w:val="16"/>
          <w:highlight w:val="green"/>
        </w:rPr>
        <w:t>”</w:t>
      </w:r>
      <w:r w:rsidRPr="0092740B">
        <w:rPr>
          <w:sz w:val="16"/>
        </w:rPr>
        <w:t>?</w:t>
      </w:r>
    </w:p>
    <w:p w14:paraId="5D168858" w14:textId="77777777" w:rsidR="00EA0867" w:rsidRDefault="00EA0867" w:rsidP="00EA0867">
      <w:pPr>
        <w:rPr>
          <w:sz w:val="16"/>
        </w:rPr>
      </w:pPr>
      <w:r w:rsidRPr="006A13D3">
        <w:rPr>
          <w:rStyle w:val="StyleUnderline"/>
          <w:highlight w:val="green"/>
        </w:rPr>
        <w:lastRenderedPageBreak/>
        <w:t xml:space="preserve">Policy is a </w:t>
      </w:r>
      <w:r w:rsidRPr="006A13D3">
        <w:rPr>
          <w:rStyle w:val="Emphasis"/>
          <w:highlight w:val="green"/>
        </w:rPr>
        <w:t>law</w:t>
      </w:r>
      <w:r w:rsidRPr="0092740B">
        <w:rPr>
          <w:sz w:val="16"/>
        </w:rPr>
        <w:t xml:space="preserve">, </w:t>
      </w:r>
      <w:r w:rsidRPr="006A13D3">
        <w:rPr>
          <w:rStyle w:val="StyleUnderline"/>
          <w:highlight w:val="green"/>
        </w:rPr>
        <w:t>regulation</w:t>
      </w:r>
      <w:r w:rsidRPr="0092740B">
        <w:rPr>
          <w:sz w:val="16"/>
        </w:rPr>
        <w:t xml:space="preserve">, procedure, </w:t>
      </w:r>
      <w:r w:rsidRPr="006A13D3">
        <w:rPr>
          <w:rStyle w:val="StyleUnderline"/>
          <w:highlight w:val="green"/>
        </w:rPr>
        <w:t>administrative action</w:t>
      </w:r>
      <w:r w:rsidRPr="0092740B">
        <w:rPr>
          <w:sz w:val="16"/>
        </w:rPr>
        <w:t xml:space="preserve">, incentive, or voluntary practice </w:t>
      </w:r>
      <w:r w:rsidRPr="006A13D3">
        <w:rPr>
          <w:rStyle w:val="StyleUnderline"/>
          <w:highlight w:val="green"/>
        </w:rPr>
        <w:t>of governments</w:t>
      </w:r>
      <w:r w:rsidRPr="0092740B">
        <w:rPr>
          <w:sz w:val="16"/>
        </w:rPr>
        <w:t xml:space="preserve"> and other institutions. </w:t>
      </w:r>
      <w:r w:rsidRPr="0092740B">
        <w:rPr>
          <w:rStyle w:val="StyleUnderline"/>
        </w:rPr>
        <w:t>Policy decisions are frequently reflected in resource allocations</w:t>
      </w:r>
      <w:r w:rsidRPr="0092740B">
        <w:rPr>
          <w:sz w:val="16"/>
        </w:rPr>
        <w:t>. Health can be influenced by policies in many different sectors. For example, transportation policies can encourage physical activity (pedestrian- and bicycle-friendly community design); policies in schools can improve nutritional content of school meals.</w:t>
      </w:r>
    </w:p>
    <w:p w14:paraId="4479752E" w14:textId="77777777" w:rsidR="00EA0867" w:rsidRPr="00A10E75" w:rsidRDefault="00EA0867" w:rsidP="00EA0867">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02913E0E" w14:textId="77777777" w:rsidR="00EA0867" w:rsidRPr="00A10E75" w:rsidRDefault="00EA0867" w:rsidP="00EA0867">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1906587C" w14:textId="77777777" w:rsidR="00EA0867" w:rsidRDefault="00EA0867" w:rsidP="00EA0867">
      <w:pPr>
        <w:rPr>
          <w:sz w:val="16"/>
        </w:rPr>
      </w:pPr>
      <w:r w:rsidRPr="00A10E75">
        <w:rPr>
          <w:sz w:val="16"/>
        </w:rPr>
        <w:t>(</w:t>
      </w:r>
      <w:proofErr w:type="gramStart"/>
      <w:r w:rsidRPr="00A10E75">
        <w:rPr>
          <w:sz w:val="16"/>
        </w:rPr>
        <w:t>3)The</w:t>
      </w:r>
      <w:proofErr w:type="gramEnd"/>
      <w:r w:rsidRPr="00A10E75">
        <w:rPr>
          <w:sz w:val="16"/>
        </w:rPr>
        <w:t xml:space="preserve"> term </w:t>
      </w:r>
      <w:r w:rsidRPr="006A13D3">
        <w:rPr>
          <w:rStyle w:val="Emphasis"/>
          <w:highlight w:val="green"/>
        </w:rPr>
        <w:t>“development”</w:t>
      </w:r>
      <w:r w:rsidRPr="006A13D3">
        <w:rPr>
          <w:rStyle w:val="StyleUnderline"/>
          <w:highlight w:val="green"/>
        </w:rPr>
        <w:t xml:space="preserve"> means any </w:t>
      </w:r>
      <w:r w:rsidRPr="006A13D3">
        <w:rPr>
          <w:rStyle w:val="Emphasis"/>
          <w:highlight w:val="gree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6A13D3">
        <w:rPr>
          <w:rStyle w:val="StyleUnderline"/>
          <w:highlight w:val="green"/>
        </w:rPr>
        <w:t xml:space="preserve">following </w:t>
      </w:r>
      <w:r w:rsidRPr="006A13D3">
        <w:rPr>
          <w:rStyle w:val="Emphasis"/>
          <w:highlight w:val="green"/>
        </w:rPr>
        <w:t>exploration</w:t>
      </w:r>
      <w:r w:rsidRPr="00A10E75">
        <w:rPr>
          <w:rStyle w:val="StyleUnderline"/>
        </w:rPr>
        <w:t xml:space="preserve">, the purpose of which is the </w:t>
      </w:r>
      <w:r w:rsidRPr="006A13D3">
        <w:rPr>
          <w:rStyle w:val="Emphasis"/>
          <w:highlight w:val="green"/>
        </w:rPr>
        <w:t>exploitation</w:t>
      </w:r>
      <w:r w:rsidRPr="00A10E75">
        <w:rPr>
          <w:rStyle w:val="StyleUnderline"/>
        </w:rPr>
        <w:t xml:space="preserve"> of specific mineral </w:t>
      </w:r>
      <w:r w:rsidRPr="006A13D3">
        <w:rPr>
          <w:rStyle w:val="StyleUnderline"/>
          <w:highlight w:val="green"/>
        </w:rPr>
        <w:t>resource</w:t>
      </w:r>
      <w:r w:rsidRPr="00A10E75">
        <w:rPr>
          <w:sz w:val="16"/>
        </w:rPr>
        <w:t xml:space="preserve"> </w:t>
      </w:r>
      <w:r w:rsidRPr="006A13D3">
        <w:rPr>
          <w:rStyle w:val="Emphasis"/>
          <w:highlight w:val="green"/>
        </w:rPr>
        <w:t>deposits</w:t>
      </w:r>
      <w:r w:rsidRPr="006A13D3">
        <w:rPr>
          <w:rStyle w:val="StyleUnderline"/>
          <w:highlight w:val="green"/>
        </w:rPr>
        <w:t xml:space="preserve">, including </w:t>
      </w:r>
      <w:r w:rsidRPr="006A13D3">
        <w:rPr>
          <w:rStyle w:val="Emphasis"/>
          <w:highlight w:val="green"/>
        </w:rPr>
        <w:t>processing</w:t>
      </w:r>
      <w:r w:rsidRPr="006A13D3">
        <w:rPr>
          <w:rStyle w:val="StyleUnderline"/>
          <w:highlight w:val="green"/>
        </w:rPr>
        <w:t xml:space="preserve">, </w:t>
      </w:r>
      <w:r w:rsidRPr="006A13D3">
        <w:rPr>
          <w:rStyle w:val="Emphasis"/>
          <w:highlight w:val="green"/>
        </w:rPr>
        <w:t>storage</w:t>
      </w:r>
      <w:r w:rsidRPr="006A13D3">
        <w:rPr>
          <w:rStyle w:val="StyleUnderline"/>
          <w:highlight w:val="green"/>
        </w:rPr>
        <w:t xml:space="preserve">, and </w:t>
      </w:r>
      <w:r w:rsidRPr="006A13D3">
        <w:rPr>
          <w:rStyle w:val="Emphasis"/>
          <w:highlight w:val="green"/>
        </w:rPr>
        <w:t>transport</w:t>
      </w:r>
      <w:r w:rsidRPr="00A10E75">
        <w:rPr>
          <w:rStyle w:val="StyleUnderline"/>
        </w:rPr>
        <w:t xml:space="preserve"> activities</w:t>
      </w:r>
      <w:r w:rsidRPr="00A10E75">
        <w:rPr>
          <w:sz w:val="16"/>
        </w:rPr>
        <w:t>.</w:t>
      </w:r>
    </w:p>
    <w:p w14:paraId="237D45C6" w14:textId="77777777" w:rsidR="00EA0867" w:rsidRPr="001E4601" w:rsidRDefault="00EA0867" w:rsidP="00EA0867">
      <w:pPr>
        <w:rPr>
          <w:sz w:val="16"/>
        </w:rPr>
      </w:pPr>
      <w:r w:rsidRPr="00A10E75">
        <w:rPr>
          <w:sz w:val="16"/>
        </w:rPr>
        <w:t xml:space="preserve">(4) The term </w:t>
      </w:r>
      <w:r w:rsidRPr="006A13D3">
        <w:rPr>
          <w:rStyle w:val="Emphasis"/>
          <w:highlight w:val="green"/>
        </w:rPr>
        <w:t>“exploration”</w:t>
      </w:r>
      <w:r w:rsidRPr="006A13D3">
        <w:rPr>
          <w:rStyle w:val="StyleUnderline"/>
          <w:highlight w:val="green"/>
        </w:rPr>
        <w:t xml:space="preserve"> means any </w:t>
      </w:r>
      <w:r w:rsidRPr="006A13D3">
        <w:rPr>
          <w:rStyle w:val="Emphasis"/>
          <w:highlight w:val="gree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6A13D3">
        <w:rPr>
          <w:rStyle w:val="Emphasis"/>
          <w:highlight w:val="green"/>
        </w:rPr>
        <w:t>purpose</w:t>
      </w:r>
      <w:r w:rsidRPr="00A10E75">
        <w:rPr>
          <w:rStyle w:val="StyleUnderline"/>
        </w:rPr>
        <w:t xml:space="preserve"> of which </w:t>
      </w:r>
      <w:r w:rsidRPr="006A13D3">
        <w:rPr>
          <w:rStyle w:val="StyleUnderline"/>
          <w:highlight w:val="green"/>
        </w:rPr>
        <w:t>is</w:t>
      </w:r>
      <w:r w:rsidRPr="00A10E75">
        <w:rPr>
          <w:sz w:val="16"/>
        </w:rPr>
        <w:t xml:space="preserve"> </w:t>
      </w:r>
      <w:r w:rsidRPr="00A10E75">
        <w:rPr>
          <w:rStyle w:val="StyleUnderline"/>
        </w:rPr>
        <w:t xml:space="preserve">the </w:t>
      </w:r>
      <w:r w:rsidRPr="006A13D3">
        <w:rPr>
          <w:rStyle w:val="Emphasis"/>
          <w:highlight w:val="green"/>
        </w:rPr>
        <w:t>identification</w:t>
      </w:r>
      <w:r w:rsidRPr="006A13D3">
        <w:rPr>
          <w:rStyle w:val="StyleUnderline"/>
          <w:highlight w:val="green"/>
        </w:rPr>
        <w:t xml:space="preserve"> or </w:t>
      </w:r>
      <w:r w:rsidRPr="006A13D3">
        <w:rPr>
          <w:rStyle w:val="Emphasis"/>
          <w:highlight w:val="green"/>
        </w:rPr>
        <w:t>evaluation</w:t>
      </w:r>
      <w:r w:rsidRPr="006A13D3">
        <w:rPr>
          <w:rStyle w:val="StyleUnderline"/>
          <w:highlight w:val="green"/>
        </w:rPr>
        <w:t xml:space="preserve"> of</w:t>
      </w:r>
      <w:r w:rsidRPr="00A10E75">
        <w:rPr>
          <w:rStyle w:val="StyleUnderline"/>
        </w:rPr>
        <w:t xml:space="preserve"> specific mineral </w:t>
      </w:r>
      <w:r w:rsidRPr="006A13D3">
        <w:rPr>
          <w:rStyle w:val="Emphasis"/>
          <w:highlight w:val="green"/>
        </w:rPr>
        <w:t>resource</w:t>
      </w:r>
      <w:r w:rsidRPr="006A13D3">
        <w:rPr>
          <w:rStyle w:val="StyleUnderline"/>
          <w:highlight w:val="green"/>
        </w:rPr>
        <w:t xml:space="preserve"> deposits</w:t>
      </w:r>
      <w:r w:rsidRPr="00A10E75">
        <w:rPr>
          <w:rStyle w:val="StyleUnderline"/>
        </w:rPr>
        <w:t xml:space="preserve">. The term </w:t>
      </w:r>
      <w:r w:rsidRPr="006A13D3">
        <w:rPr>
          <w:rStyle w:val="StyleUnderline"/>
          <w:highlight w:val="green"/>
        </w:rPr>
        <w:t>includes</w:t>
      </w:r>
      <w:r w:rsidRPr="00A10E75">
        <w:rPr>
          <w:sz w:val="16"/>
        </w:rPr>
        <w:t xml:space="preserve"> </w:t>
      </w:r>
      <w:r w:rsidRPr="00A10E75">
        <w:rPr>
          <w:rStyle w:val="StyleUnderline"/>
        </w:rPr>
        <w:t xml:space="preserve">exploratory </w:t>
      </w:r>
      <w:r w:rsidRPr="006A13D3">
        <w:rPr>
          <w:rStyle w:val="Emphasis"/>
          <w:highlight w:val="green"/>
        </w:rPr>
        <w:t>drilling</w:t>
      </w:r>
      <w:r w:rsidRPr="006A13D3">
        <w:rPr>
          <w:rStyle w:val="StyleUnderline"/>
          <w:highlight w:val="green"/>
        </w:rPr>
        <w:t xml:space="preserve">, </w:t>
      </w:r>
      <w:r w:rsidRPr="006A13D3">
        <w:rPr>
          <w:rStyle w:val="Emphasis"/>
          <w:highlight w:val="green"/>
        </w:rPr>
        <w:t>dredging</w:t>
      </w:r>
      <w:r w:rsidRPr="00A10E75">
        <w:rPr>
          <w:rStyle w:val="StyleUnderline"/>
        </w:rPr>
        <w:t>, and</w:t>
      </w:r>
      <w:r w:rsidRPr="00A10E75">
        <w:rPr>
          <w:sz w:val="16"/>
        </w:rPr>
        <w:t xml:space="preserve"> other surface or subsurface </w:t>
      </w:r>
      <w:r w:rsidRPr="006A13D3">
        <w:rPr>
          <w:rStyle w:val="Emphasis"/>
          <w:highlight w:val="green"/>
        </w:rPr>
        <w:t>excavations</w:t>
      </w:r>
      <w:r w:rsidRPr="00A10E75">
        <w:rPr>
          <w:rStyle w:val="StyleUnderline"/>
        </w:rPr>
        <w:t xml:space="preserve"> required </w:t>
      </w:r>
      <w:r w:rsidRPr="006A13D3">
        <w:rPr>
          <w:rStyle w:val="StyleUnderline"/>
          <w:highlight w:val="green"/>
        </w:rPr>
        <w:t>to determine</w:t>
      </w:r>
      <w:r w:rsidRPr="00A10E75">
        <w:rPr>
          <w:sz w:val="16"/>
        </w:rPr>
        <w:t xml:space="preserve"> </w:t>
      </w:r>
      <w:r w:rsidRPr="00A10E75">
        <w:rPr>
          <w:rStyle w:val="StyleUnderline"/>
        </w:rPr>
        <w:t xml:space="preserve">the </w:t>
      </w:r>
      <w:r w:rsidRPr="006A13D3">
        <w:rPr>
          <w:rStyle w:val="Emphasis"/>
          <w:highlight w:val="green"/>
        </w:rPr>
        <w:t>nature</w:t>
      </w:r>
      <w:r w:rsidRPr="006A13D3">
        <w:rPr>
          <w:rStyle w:val="StyleUnderline"/>
          <w:highlight w:val="green"/>
        </w:rPr>
        <w:t xml:space="preserve"> and </w:t>
      </w:r>
      <w:r w:rsidRPr="006A13D3">
        <w:rPr>
          <w:rStyle w:val="Emphasis"/>
          <w:highlight w:val="green"/>
        </w:rPr>
        <w:t>size</w:t>
      </w:r>
      <w:r w:rsidRPr="006A13D3">
        <w:rPr>
          <w:rStyle w:val="StyleUnderline"/>
          <w:highlight w:val="green"/>
        </w:rPr>
        <w:t xml:space="preserve"> of</w:t>
      </w:r>
      <w:r w:rsidRPr="00A10E75">
        <w:rPr>
          <w:rStyle w:val="StyleUnderline"/>
        </w:rPr>
        <w:t xml:space="preserve"> mineral resource </w:t>
      </w:r>
      <w:r w:rsidRPr="006A13D3">
        <w:rPr>
          <w:rStyle w:val="StyleUnderline"/>
          <w:highlight w:val="green"/>
        </w:rPr>
        <w:t>deposits and</w:t>
      </w:r>
      <w:r w:rsidRPr="00A10E75">
        <w:rPr>
          <w:rStyle w:val="StyleUnderline"/>
        </w:rPr>
        <w:t xml:space="preserve"> the </w:t>
      </w:r>
      <w:r w:rsidRPr="006A13D3">
        <w:rPr>
          <w:rStyle w:val="Emphasis"/>
          <w:highlight w:val="green"/>
        </w:rPr>
        <w:t>feasibility</w:t>
      </w:r>
      <w:r w:rsidRPr="006A13D3">
        <w:rPr>
          <w:rStyle w:val="StyleUnderline"/>
          <w:highlight w:val="green"/>
        </w:rPr>
        <w:t xml:space="preserve"> of their </w:t>
      </w:r>
      <w:r w:rsidRPr="006A13D3">
        <w:rPr>
          <w:rStyle w:val="Emphasis"/>
          <w:highlight w:val="green"/>
        </w:rPr>
        <w:t>development</w:t>
      </w:r>
      <w:r w:rsidRPr="00A10E75">
        <w:rPr>
          <w:sz w:val="16"/>
        </w:rPr>
        <w:t>.</w:t>
      </w:r>
    </w:p>
    <w:p w14:paraId="17EA744E" w14:textId="77777777" w:rsidR="00EA0867" w:rsidRPr="00040913" w:rsidRDefault="00EA0867" w:rsidP="00EA0867">
      <w:pPr>
        <w:pStyle w:val="Heading4"/>
      </w:pPr>
      <w:r w:rsidRPr="00040913">
        <w:rPr>
          <w:u w:val="single"/>
        </w:rPr>
        <w:t>Two</w:t>
      </w:r>
      <w:r w:rsidRPr="00040913">
        <w:t xml:space="preserve"> impacts.</w:t>
      </w:r>
    </w:p>
    <w:p w14:paraId="187C90BB" w14:textId="77777777" w:rsidR="00EA0867" w:rsidRDefault="00EA0867" w:rsidP="00EA0867">
      <w:pPr>
        <w:pStyle w:val="Heading4"/>
      </w:pPr>
      <w:r>
        <w:t xml:space="preserve">1. </w:t>
      </w:r>
      <w:r w:rsidRPr="00040913">
        <w:rPr>
          <w:u w:val="single"/>
        </w:rPr>
        <w:t>FAIRNESS</w:t>
      </w:r>
      <w:r w:rsidRPr="00040913">
        <w:t xml:space="preserve">---Debate is a game and preserving fairness as an </w:t>
      </w:r>
      <w:r w:rsidRPr="00040913">
        <w:rPr>
          <w:u w:val="single"/>
        </w:rPr>
        <w:t>independent impact</w:t>
      </w:r>
      <w:r w:rsidRPr="00040913">
        <w:t xml:space="preserve"> is necessary to </w:t>
      </w:r>
      <w:r w:rsidRPr="00040913">
        <w:rPr>
          <w:u w:val="single"/>
        </w:rPr>
        <w:t>operationalize</w:t>
      </w:r>
      <w:r w:rsidRPr="00040913">
        <w:t xml:space="preserve"> any of its benefits. The lack of a </w:t>
      </w:r>
      <w:r w:rsidRPr="00040913">
        <w:rPr>
          <w:u w:val="single"/>
        </w:rPr>
        <w:t>stable mechanism</w:t>
      </w:r>
      <w:r w:rsidRPr="00040913">
        <w:t xml:space="preserve"> renders research burdens </w:t>
      </w:r>
      <w:r w:rsidRPr="00040913">
        <w:rPr>
          <w:u w:val="single"/>
        </w:rPr>
        <w:t>untenable</w:t>
      </w:r>
      <w:r w:rsidRPr="00040913">
        <w:t xml:space="preserve">. </w:t>
      </w:r>
      <w:r w:rsidRPr="00B13CCB">
        <w:rPr>
          <w:szCs w:val="26"/>
        </w:rPr>
        <w:t xml:space="preserve">It’s </w:t>
      </w:r>
      <w:r w:rsidRPr="00B13CCB">
        <w:rPr>
          <w:szCs w:val="26"/>
          <w:u w:val="single"/>
        </w:rPr>
        <w:t>paradoxical</w:t>
      </w:r>
      <w:r w:rsidRPr="00B13CCB">
        <w:rPr>
          <w:szCs w:val="26"/>
        </w:rPr>
        <w:t xml:space="preserve"> to disregard it</w:t>
      </w:r>
      <w:r w:rsidRPr="00B13CCB">
        <w:t>---</w:t>
      </w:r>
      <w:r>
        <w:t xml:space="preserve">they’ll go for </w:t>
      </w:r>
      <w:r w:rsidRPr="00B13CCB">
        <w:rPr>
          <w:u w:val="single"/>
        </w:rPr>
        <w:t>dropped arguments</w:t>
      </w:r>
      <w:r>
        <w:t xml:space="preserve">, do </w:t>
      </w:r>
      <w:r w:rsidRPr="00B13CCB">
        <w:rPr>
          <w:u w:val="single"/>
        </w:rPr>
        <w:t>line-by-line</w:t>
      </w:r>
      <w:r>
        <w:t xml:space="preserve">, and they’d be </w:t>
      </w:r>
      <w:r w:rsidRPr="00B13CCB">
        <w:rPr>
          <w:u w:val="single"/>
        </w:rPr>
        <w:t>upset</w:t>
      </w:r>
      <w:r>
        <w:t xml:space="preserve"> if the judge rendered an </w:t>
      </w:r>
      <w:r>
        <w:rPr>
          <w:u w:val="single"/>
        </w:rPr>
        <w:t>incorrect decision</w:t>
      </w:r>
      <w:r>
        <w:t>, proving their investment into its value.</w:t>
      </w:r>
    </w:p>
    <w:p w14:paraId="7DC918D7" w14:textId="77777777" w:rsidR="00EA0867" w:rsidRPr="00AD6A34" w:rsidRDefault="00EA0867" w:rsidP="00EA0867">
      <w:pPr>
        <w:pStyle w:val="Heading4"/>
      </w:pPr>
      <w:r>
        <w:t xml:space="preserve">It precedes their offense---it </w:t>
      </w:r>
      <w:r>
        <w:rPr>
          <w:u w:val="single"/>
        </w:rPr>
        <w:t>strongly</w:t>
      </w:r>
      <w:r>
        <w:t xml:space="preserve"> predicts </w:t>
      </w:r>
      <w:r>
        <w:rPr>
          <w:u w:val="single"/>
        </w:rPr>
        <w:t>academic engagement</w:t>
      </w:r>
      <w:r>
        <w:t xml:space="preserve">, and its </w:t>
      </w:r>
      <w:r>
        <w:rPr>
          <w:u w:val="single"/>
        </w:rPr>
        <w:t>consistent</w:t>
      </w:r>
      <w:r>
        <w:t xml:space="preserve"> application in decision-making processes </w:t>
      </w:r>
      <w:r>
        <w:rPr>
          <w:u w:val="single"/>
        </w:rPr>
        <w:t>checks</w:t>
      </w:r>
      <w:r>
        <w:t xml:space="preserve"> against </w:t>
      </w:r>
      <w:r>
        <w:rPr>
          <w:u w:val="single"/>
        </w:rPr>
        <w:t>exhaustion</w:t>
      </w:r>
      <w:r>
        <w:t xml:space="preserve">, defeated </w:t>
      </w:r>
      <w:r>
        <w:rPr>
          <w:u w:val="single"/>
        </w:rPr>
        <w:t>moral agency</w:t>
      </w:r>
      <w:r>
        <w:t xml:space="preserve">, and </w:t>
      </w:r>
      <w:r>
        <w:rPr>
          <w:u w:val="single"/>
        </w:rPr>
        <w:t>cynicism</w:t>
      </w:r>
      <w:r>
        <w:t xml:space="preserve">. </w:t>
      </w:r>
    </w:p>
    <w:p w14:paraId="26CAF82D" w14:textId="77777777" w:rsidR="00EA0867" w:rsidRPr="00DA5E8B" w:rsidRDefault="00EA0867" w:rsidP="00EA0867">
      <w:r w:rsidRPr="00DA5E8B">
        <w:t xml:space="preserve">Michał </w:t>
      </w:r>
      <w:proofErr w:type="spellStart"/>
      <w:r w:rsidRPr="00AD6A34">
        <w:rPr>
          <w:rStyle w:val="Style13ptBold"/>
        </w:rPr>
        <w:t>Główczewski</w:t>
      </w:r>
      <w:proofErr w:type="spellEnd"/>
      <w:r w:rsidRPr="00AD6A34">
        <w:rPr>
          <w:rStyle w:val="Style13ptBold"/>
        </w:rPr>
        <w:t xml:space="preserve"> 22</w:t>
      </w:r>
      <w:r>
        <w:t xml:space="preserve">, </w:t>
      </w:r>
      <w:r w:rsidRPr="00AD6A34">
        <w:t>Nicolaus Copernicus University, Faculty of Philosophy and Social Sciences, Institute of Psychology</w:t>
      </w:r>
      <w:r>
        <w:t xml:space="preserve">; and </w:t>
      </w:r>
      <w:r w:rsidRPr="00AD6A34">
        <w:t>Stanislaw Burdziej</w:t>
      </w:r>
      <w:r>
        <w:t xml:space="preserve">, </w:t>
      </w:r>
      <w:r w:rsidRPr="00AD6A34">
        <w:t>Assistant Professor at the Department of Sociology, Nicolaus Copernicus University</w:t>
      </w:r>
      <w:r>
        <w:t>, “</w:t>
      </w:r>
      <w:r w:rsidRPr="00AD6A34">
        <w:t>(In)justice in academia: procedural fairness, students’ academic identification, and perceived legitimacy of university authorities</w:t>
      </w:r>
      <w:r>
        <w:t xml:space="preserve">,” </w:t>
      </w:r>
      <w:r w:rsidRPr="00ED48A4">
        <w:t>https://doi.org/10.1007%2Fs10734-022-00907-8</w:t>
      </w:r>
    </w:p>
    <w:p w14:paraId="539FAACA" w14:textId="77777777" w:rsidR="00EA0867" w:rsidRPr="00DA5E8B" w:rsidRDefault="00EA0867" w:rsidP="00EA0867">
      <w:pPr>
        <w:rPr>
          <w:sz w:val="14"/>
        </w:rPr>
      </w:pPr>
      <w:r w:rsidRPr="00DA5E8B">
        <w:rPr>
          <w:sz w:val="14"/>
        </w:rPr>
        <w:t xml:space="preserve">Additionally, we examined the relationship between the experience of procedural fairness and two attitudes towards university and university studies: academic engagement and academic burnout. We observed that </w:t>
      </w:r>
      <w:r w:rsidRPr="006A13D3">
        <w:rPr>
          <w:rStyle w:val="StyleUnderline"/>
          <w:highlight w:val="green"/>
        </w:rPr>
        <w:t xml:space="preserve">procedural fairness was a </w:t>
      </w:r>
      <w:r w:rsidRPr="006A13D3">
        <w:rPr>
          <w:rStyle w:val="Emphasis"/>
          <w:highlight w:val="green"/>
        </w:rPr>
        <w:t>strong</w:t>
      </w:r>
      <w:r w:rsidRPr="00DA5E8B">
        <w:rPr>
          <w:rStyle w:val="Emphasis"/>
        </w:rPr>
        <w:t xml:space="preserve"> and positive</w:t>
      </w:r>
      <w:r w:rsidRPr="00DA5E8B">
        <w:rPr>
          <w:rStyle w:val="StyleUnderline"/>
        </w:rPr>
        <w:t xml:space="preserve"> </w:t>
      </w:r>
      <w:r w:rsidRPr="006A13D3">
        <w:rPr>
          <w:rStyle w:val="StyleUnderline"/>
          <w:highlight w:val="green"/>
        </w:rPr>
        <w:t xml:space="preserve">predictor of </w:t>
      </w:r>
      <w:r w:rsidRPr="006A13D3">
        <w:rPr>
          <w:rStyle w:val="Emphasis"/>
          <w:highlight w:val="green"/>
        </w:rPr>
        <w:t>academic engagement</w:t>
      </w:r>
      <w:r w:rsidRPr="006A13D3">
        <w:rPr>
          <w:rStyle w:val="StyleUnderline"/>
          <w:highlight w:val="green"/>
        </w:rPr>
        <w:t>, as well as</w:t>
      </w:r>
      <w:r w:rsidRPr="00DA5E8B">
        <w:rPr>
          <w:rStyle w:val="StyleUnderline"/>
        </w:rPr>
        <w:t xml:space="preserve"> a </w:t>
      </w:r>
      <w:r w:rsidRPr="00DA5E8B">
        <w:rPr>
          <w:rStyle w:val="Emphasis"/>
        </w:rPr>
        <w:t>negative</w:t>
      </w:r>
      <w:r w:rsidRPr="00DA5E8B">
        <w:rPr>
          <w:rStyle w:val="StyleUnderline"/>
        </w:rPr>
        <w:t xml:space="preserve"> predictor of </w:t>
      </w:r>
      <w:r w:rsidRPr="00DA5E8B">
        <w:rPr>
          <w:rStyle w:val="Emphasis"/>
        </w:rPr>
        <w:t xml:space="preserve">academic </w:t>
      </w:r>
      <w:r w:rsidRPr="006A13D3">
        <w:rPr>
          <w:rStyle w:val="Emphasis"/>
          <w:highlight w:val="green"/>
        </w:rPr>
        <w:t>burnout</w:t>
      </w:r>
      <w:r w:rsidRPr="00DA5E8B">
        <w:rPr>
          <w:sz w:val="14"/>
        </w:rPr>
        <w:t xml:space="preserve">. These results supported Hypotheses 3a and 3b. We, therefore, replicate the findings of Navarro-Abal et al. (2018) in the context of Polish higher education. The experience of </w:t>
      </w:r>
      <w:r w:rsidRPr="00DA5E8B">
        <w:rPr>
          <w:rStyle w:val="StyleUnderline"/>
        </w:rPr>
        <w:t xml:space="preserve">being treated fairly can </w:t>
      </w:r>
      <w:r w:rsidRPr="00DA5E8B">
        <w:rPr>
          <w:rStyle w:val="Emphasis"/>
        </w:rPr>
        <w:t>bolster</w:t>
      </w:r>
      <w:r w:rsidRPr="00DA5E8B">
        <w:rPr>
          <w:rStyle w:val="StyleUnderline"/>
        </w:rPr>
        <w:t xml:space="preserve"> students’ engagement during their studies</w:t>
      </w:r>
      <w:r w:rsidRPr="00DA5E8B">
        <w:rPr>
          <w:sz w:val="14"/>
        </w:rPr>
        <w:t xml:space="preserve">, including their dedication to academia, greater involvement in lectures and class activities, engagement in various students’ associations and clubs, and commitment to studying. On the other hand, </w:t>
      </w:r>
      <w:r w:rsidRPr="00DA5E8B">
        <w:rPr>
          <w:rStyle w:val="StyleUnderline"/>
        </w:rPr>
        <w:t xml:space="preserve">the experience of </w:t>
      </w:r>
      <w:r w:rsidRPr="006A13D3">
        <w:rPr>
          <w:rStyle w:val="Emphasis"/>
          <w:highlight w:val="green"/>
        </w:rPr>
        <w:t>procedural fairness</w:t>
      </w:r>
      <w:r w:rsidRPr="00DA5E8B">
        <w:rPr>
          <w:rStyle w:val="StyleUnderline"/>
        </w:rPr>
        <w:t xml:space="preserve"> also </w:t>
      </w:r>
      <w:r w:rsidRPr="006A13D3">
        <w:rPr>
          <w:rStyle w:val="Emphasis"/>
          <w:highlight w:val="green"/>
        </w:rPr>
        <w:t>decreases</w:t>
      </w:r>
      <w:r w:rsidRPr="00DA5E8B">
        <w:rPr>
          <w:rStyle w:val="StyleUnderline"/>
        </w:rPr>
        <w:t xml:space="preserve"> their </w:t>
      </w:r>
      <w:r w:rsidRPr="00DA5E8B">
        <w:rPr>
          <w:rStyle w:val="Emphasis"/>
        </w:rPr>
        <w:t xml:space="preserve">sense of </w:t>
      </w:r>
      <w:r w:rsidRPr="006A13D3">
        <w:rPr>
          <w:rStyle w:val="Emphasis"/>
          <w:highlight w:val="green"/>
        </w:rPr>
        <w:t>burnout</w:t>
      </w:r>
      <w:r w:rsidRPr="006A13D3">
        <w:rPr>
          <w:rStyle w:val="StyleUnderline"/>
          <w:highlight w:val="green"/>
        </w:rPr>
        <w:t>, which includes</w:t>
      </w:r>
      <w:r w:rsidRPr="00DA5E8B">
        <w:rPr>
          <w:rStyle w:val="StyleUnderline"/>
        </w:rPr>
        <w:t xml:space="preserve"> a </w:t>
      </w:r>
      <w:r w:rsidRPr="006A13D3">
        <w:rPr>
          <w:rStyle w:val="Emphasis"/>
          <w:highlight w:val="green"/>
        </w:rPr>
        <w:t>low</w:t>
      </w:r>
      <w:r w:rsidRPr="00DA5E8B">
        <w:rPr>
          <w:rStyle w:val="Emphasis"/>
        </w:rPr>
        <w:t xml:space="preserve"> sense</w:t>
      </w:r>
      <w:r w:rsidRPr="00DA5E8B">
        <w:rPr>
          <w:rStyle w:val="StyleUnderline"/>
        </w:rPr>
        <w:t xml:space="preserve"> of </w:t>
      </w:r>
      <w:r w:rsidRPr="006A13D3">
        <w:rPr>
          <w:rStyle w:val="Emphasis"/>
          <w:highlight w:val="green"/>
        </w:rPr>
        <w:t>self-efficacy</w:t>
      </w:r>
      <w:r w:rsidRPr="006A13D3">
        <w:rPr>
          <w:rStyle w:val="StyleUnderline"/>
          <w:highlight w:val="green"/>
        </w:rPr>
        <w:t xml:space="preserve">, </w:t>
      </w:r>
      <w:r w:rsidRPr="006A13D3">
        <w:rPr>
          <w:rStyle w:val="Emphasis"/>
          <w:highlight w:val="green"/>
        </w:rPr>
        <w:t>exhaustion</w:t>
      </w:r>
      <w:r w:rsidRPr="00DA5E8B">
        <w:rPr>
          <w:rStyle w:val="Emphasis"/>
        </w:rPr>
        <w:t xml:space="preserve"> with studies</w:t>
      </w:r>
      <w:r w:rsidRPr="00DA5E8B">
        <w:rPr>
          <w:rStyle w:val="StyleUnderline"/>
        </w:rPr>
        <w:t xml:space="preserve">, </w:t>
      </w:r>
      <w:r w:rsidRPr="006A13D3">
        <w:rPr>
          <w:rStyle w:val="Emphasis"/>
          <w:highlight w:val="green"/>
        </w:rPr>
        <w:t>cynicism</w:t>
      </w:r>
      <w:r w:rsidRPr="006A13D3">
        <w:rPr>
          <w:rStyle w:val="StyleUnderline"/>
          <w:highlight w:val="green"/>
        </w:rPr>
        <w:t>, and</w:t>
      </w:r>
      <w:r w:rsidRPr="00DA5E8B">
        <w:rPr>
          <w:rStyle w:val="StyleUnderline"/>
        </w:rPr>
        <w:t xml:space="preserve"> feeling of </w:t>
      </w:r>
      <w:r w:rsidRPr="006A13D3">
        <w:rPr>
          <w:rStyle w:val="StyleUnderline"/>
          <w:highlight w:val="green"/>
        </w:rPr>
        <w:t xml:space="preserve">a </w:t>
      </w:r>
      <w:r w:rsidRPr="006A13D3">
        <w:rPr>
          <w:rStyle w:val="Emphasis"/>
          <w:highlight w:val="green"/>
        </w:rPr>
        <w:t>lack of meaning</w:t>
      </w:r>
      <w:r w:rsidRPr="00DA5E8B">
        <w:rPr>
          <w:sz w:val="14"/>
        </w:rPr>
        <w:t xml:space="preserve"> in pursuing further studies.</w:t>
      </w:r>
    </w:p>
    <w:p w14:paraId="2F67FC6C" w14:textId="77777777" w:rsidR="00EA0867" w:rsidRPr="00DA5E8B" w:rsidRDefault="00EA0867" w:rsidP="00EA0867">
      <w:pPr>
        <w:rPr>
          <w:sz w:val="14"/>
        </w:rPr>
      </w:pPr>
      <w:r w:rsidRPr="00DA5E8B">
        <w:rPr>
          <w:sz w:val="14"/>
        </w:rPr>
        <w:t xml:space="preserve">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t>
      </w:r>
      <w:r w:rsidRPr="00DA5E8B">
        <w:rPr>
          <w:sz w:val="14"/>
        </w:rPr>
        <w:lastRenderedPageBreak/>
        <w:t xml:space="preserve">will still need to be empirically demonstrated, we expect that </w:t>
      </w:r>
      <w:r w:rsidRPr="00DA5E8B">
        <w:rPr>
          <w:rStyle w:val="StyleUnderline"/>
        </w:rPr>
        <w:t xml:space="preserve">the </w:t>
      </w:r>
      <w:r w:rsidRPr="00DA5E8B">
        <w:rPr>
          <w:rStyle w:val="Emphasis"/>
        </w:rPr>
        <w:t>ultimate consequence</w:t>
      </w:r>
      <w:r w:rsidRPr="00DA5E8B">
        <w:rPr>
          <w:rStyle w:val="StyleUnderline"/>
        </w:rPr>
        <w:t xml:space="preserve"> of </w:t>
      </w:r>
      <w:r w:rsidRPr="006A13D3">
        <w:rPr>
          <w:rStyle w:val="StyleUnderline"/>
          <w:highlight w:val="green"/>
        </w:rPr>
        <w:t>procedural fairness</w:t>
      </w:r>
      <w:r w:rsidRPr="00DA5E8B">
        <w:rPr>
          <w:rStyle w:val="StyleUnderline"/>
        </w:rPr>
        <w:t xml:space="preserve"> in academia will be </w:t>
      </w:r>
      <w:r w:rsidRPr="006A13D3">
        <w:rPr>
          <w:rStyle w:val="Emphasis"/>
          <w:highlight w:val="green"/>
        </w:rPr>
        <w:t>increased trust</w:t>
      </w:r>
      <w:r w:rsidRPr="006A13D3">
        <w:rPr>
          <w:rStyle w:val="StyleUnderline"/>
          <w:highlight w:val="green"/>
        </w:rPr>
        <w:t xml:space="preserve"> in</w:t>
      </w:r>
      <w:r w:rsidRPr="00DA5E8B">
        <w:rPr>
          <w:sz w:val="14"/>
        </w:rPr>
        <w:t xml:space="preserve"> scientists and </w:t>
      </w:r>
      <w:r w:rsidRPr="006A13D3">
        <w:rPr>
          <w:rStyle w:val="Emphasis"/>
          <w:highlight w:val="green"/>
        </w:rPr>
        <w:t>science</w:t>
      </w:r>
      <w:r w:rsidRPr="00DA5E8B">
        <w:rPr>
          <w:rStyle w:val="StyleUnderline"/>
        </w:rPr>
        <w:t xml:space="preserve"> more generally</w:t>
      </w:r>
      <w:r w:rsidRPr="00DA5E8B">
        <w:rPr>
          <w:sz w:val="14"/>
        </w:rPr>
        <w:t>.</w:t>
      </w:r>
    </w:p>
    <w:p w14:paraId="434B8A6F" w14:textId="77777777" w:rsidR="00EA0867" w:rsidRPr="00DA5E8B" w:rsidRDefault="00EA0867" w:rsidP="00EA0867">
      <w:pPr>
        <w:rPr>
          <w:sz w:val="14"/>
        </w:rPr>
      </w:pPr>
      <w:r w:rsidRPr="00DA5E8B">
        <w:rPr>
          <w:sz w:val="14"/>
        </w:rPr>
        <w:t xml:space="preserve">The present studies contribute to the existing literature on higher education in several ways. </w:t>
      </w:r>
      <w:proofErr w:type="gramStart"/>
      <w:r w:rsidRPr="00DA5E8B">
        <w:rPr>
          <w:sz w:val="14"/>
        </w:rPr>
        <w:t>First of all</w:t>
      </w:r>
      <w:proofErr w:type="gramEnd"/>
      <w:r w:rsidRPr="00DA5E8B">
        <w:rPr>
          <w:sz w:val="14"/>
        </w:rPr>
        <w:t xml:space="preserve">, </w:t>
      </w:r>
      <w:r w:rsidRPr="00DA5E8B">
        <w:rPr>
          <w:rStyle w:val="StyleUnderline"/>
        </w:rPr>
        <w:t xml:space="preserve">our studies demonstrate the </w:t>
      </w:r>
      <w:r w:rsidRPr="00DA5E8B">
        <w:rPr>
          <w:rStyle w:val="Emphasis"/>
        </w:rPr>
        <w:t>significance</w:t>
      </w:r>
      <w:r w:rsidRPr="00DA5E8B">
        <w:rPr>
          <w:rStyle w:val="StyleUnderline"/>
        </w:rPr>
        <w:t xml:space="preserve"> of </w:t>
      </w:r>
      <w:r w:rsidRPr="00DA5E8B">
        <w:rPr>
          <w:rStyle w:val="Emphasis"/>
        </w:rPr>
        <w:t>procedural fairness</w:t>
      </w:r>
      <w:r w:rsidRPr="00DA5E8B">
        <w:rPr>
          <w:rStyle w:val="StyleUnderline"/>
        </w:rPr>
        <w:t xml:space="preserve"> in the </w:t>
      </w:r>
      <w:r w:rsidRPr="00DA5E8B">
        <w:rPr>
          <w:rStyle w:val="Emphasis"/>
        </w:rPr>
        <w:t>academic context</w:t>
      </w:r>
      <w:r w:rsidRPr="00DA5E8B">
        <w:rPr>
          <w:sz w:val="14"/>
        </w:rPr>
        <w:t xml:space="preserve">. Kravitz et al. (1997) and Reisig and Bain (2016) indicated that this context has been neglected and constitutes a gap in the procedural justice literature. Secondly, </w:t>
      </w:r>
      <w:r w:rsidRPr="006A13D3">
        <w:rPr>
          <w:rStyle w:val="StyleUnderline"/>
          <w:highlight w:val="green"/>
        </w:rPr>
        <w:t>studies</w:t>
      </w:r>
      <w:r w:rsidRPr="00DA5E8B">
        <w:rPr>
          <w:rStyle w:val="StyleUnderline"/>
        </w:rPr>
        <w:t xml:space="preserve"> concerning procedural fairness </w:t>
      </w:r>
      <w:r w:rsidRPr="006A13D3">
        <w:rPr>
          <w:rStyle w:val="StyleUnderline"/>
          <w:highlight w:val="green"/>
        </w:rPr>
        <w:t>were</w:t>
      </w:r>
      <w:r w:rsidRPr="00DA5E8B">
        <w:rPr>
          <w:rStyle w:val="StyleUnderline"/>
        </w:rPr>
        <w:t xml:space="preserve"> conducted </w:t>
      </w:r>
      <w:r w:rsidRPr="006A13D3">
        <w:rPr>
          <w:rStyle w:val="Emphasis"/>
          <w:highlight w:val="green"/>
        </w:rPr>
        <w:t>mainly</w:t>
      </w:r>
      <w:r w:rsidRPr="006A13D3">
        <w:rPr>
          <w:rStyle w:val="StyleUnderline"/>
          <w:highlight w:val="green"/>
        </w:rPr>
        <w:t xml:space="preserve"> in </w:t>
      </w:r>
      <w:r w:rsidRPr="006A13D3">
        <w:rPr>
          <w:rStyle w:val="Emphasis"/>
          <w:highlight w:val="green"/>
        </w:rPr>
        <w:t>Western countries</w:t>
      </w:r>
      <w:r w:rsidRPr="00DA5E8B">
        <w:rPr>
          <w:sz w:val="14"/>
        </w:rPr>
        <w:t xml:space="preserve">. Thaman (1999) pointed out that the concept of procedural justice was rooted in the Anglo-Saxon tradition and developed </w:t>
      </w:r>
      <w:proofErr w:type="gramStart"/>
      <w:r w:rsidRPr="00DA5E8B">
        <w:rPr>
          <w:sz w:val="14"/>
        </w:rPr>
        <w:t>as a result of</w:t>
      </w:r>
      <w:proofErr w:type="gramEnd"/>
      <w:r w:rsidRPr="00DA5E8B">
        <w:rPr>
          <w:sz w:val="14"/>
        </w:rPr>
        <w:t xml:space="preserve">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w:t>
      </w:r>
      <w:proofErr w:type="spellStart"/>
      <w:r w:rsidRPr="00DA5E8B">
        <w:rPr>
          <w:sz w:val="14"/>
        </w:rPr>
        <w:t>Burdziej</w:t>
      </w:r>
      <w:proofErr w:type="spellEnd"/>
      <w:r w:rsidRPr="00DA5E8B">
        <w:rPr>
          <w:sz w:val="14"/>
        </w:rPr>
        <w:t xml:space="preserve"> et al., 2019), police (Slovenia; Reisig et al., 2013), and taxation (Poland; </w:t>
      </w:r>
      <w:proofErr w:type="spellStart"/>
      <w:r w:rsidRPr="00DA5E8B">
        <w:rPr>
          <w:sz w:val="14"/>
        </w:rPr>
        <w:t>Niesiobędzka</w:t>
      </w:r>
      <w:proofErr w:type="spellEnd"/>
      <w:r w:rsidRPr="00DA5E8B">
        <w:rPr>
          <w:sz w:val="14"/>
        </w:rPr>
        <w:t xml:space="preserve">, 2014). Therefore, another contribution of our research is </w:t>
      </w:r>
      <w:r w:rsidRPr="00DA5E8B">
        <w:rPr>
          <w:rStyle w:val="StyleUnderline"/>
        </w:rPr>
        <w:t xml:space="preserve">the location of studies in the </w:t>
      </w:r>
      <w:r w:rsidRPr="006A13D3">
        <w:rPr>
          <w:rStyle w:val="Emphasis"/>
          <w:highlight w:val="green"/>
        </w:rPr>
        <w:t>Polish</w:t>
      </w:r>
      <w:r w:rsidRPr="00DA5E8B">
        <w:rPr>
          <w:rStyle w:val="Emphasis"/>
        </w:rPr>
        <w:t xml:space="preserve"> context</w:t>
      </w:r>
      <w:r w:rsidRPr="00DA5E8B">
        <w:rPr>
          <w:rStyle w:val="StyleUnderline"/>
        </w:rPr>
        <w:t xml:space="preserve">, a country with a </w:t>
      </w:r>
      <w:r w:rsidRPr="006A13D3">
        <w:rPr>
          <w:rStyle w:val="Emphasis"/>
          <w:highlight w:val="green"/>
        </w:rPr>
        <w:t>relatively recent</w:t>
      </w:r>
      <w:r w:rsidRPr="00DA5E8B">
        <w:rPr>
          <w:rStyle w:val="StyleUnderline"/>
        </w:rPr>
        <w:t xml:space="preserve"> experience of </w:t>
      </w:r>
      <w:r w:rsidRPr="006A13D3">
        <w:rPr>
          <w:rStyle w:val="Emphasis"/>
          <w:highlight w:val="green"/>
        </w:rPr>
        <w:t>political transformation</w:t>
      </w:r>
      <w:r w:rsidRPr="00DA5E8B">
        <w:rPr>
          <w:sz w:val="14"/>
        </w:rPr>
        <w:t xml:space="preserve">. Previous studies have found that </w:t>
      </w:r>
      <w:r w:rsidRPr="006A13D3">
        <w:rPr>
          <w:rStyle w:val="StyleUnderline"/>
          <w:highlight w:val="green"/>
        </w:rPr>
        <w:t xml:space="preserve">students value </w:t>
      </w:r>
      <w:r w:rsidRPr="006A13D3">
        <w:rPr>
          <w:rStyle w:val="Emphasis"/>
          <w:highlight w:val="green"/>
        </w:rPr>
        <w:t>fair treatment</w:t>
      </w:r>
      <w:r w:rsidRPr="00DA5E8B">
        <w:rPr>
          <w:sz w:val="14"/>
        </w:rPr>
        <w:t xml:space="preserve">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p w14:paraId="440A9DF0" w14:textId="77777777" w:rsidR="00EA0867" w:rsidRPr="005344B8" w:rsidRDefault="00EA0867" w:rsidP="00EA0867">
      <w:pPr>
        <w:rPr>
          <w:sz w:val="14"/>
        </w:rPr>
      </w:pPr>
      <w:r w:rsidRPr="00DA5E8B">
        <w:rPr>
          <w:sz w:val="14"/>
        </w:rPr>
        <w:t xml:space="preserve">Finally, our study has practical consequences. As universities worldwide struggle to attract the best students and strive for academic excellence, </w:t>
      </w:r>
      <w:r w:rsidRPr="006A13D3">
        <w:rPr>
          <w:rStyle w:val="StyleUnderline"/>
          <w:highlight w:val="green"/>
        </w:rPr>
        <w:t xml:space="preserve">our results highlight the </w:t>
      </w:r>
      <w:r w:rsidRPr="006A13D3">
        <w:rPr>
          <w:rStyle w:val="Emphasis"/>
          <w:highlight w:val="green"/>
        </w:rPr>
        <w:t>importance</w:t>
      </w:r>
      <w:r w:rsidRPr="006A13D3">
        <w:rPr>
          <w:rStyle w:val="StyleUnderline"/>
          <w:highlight w:val="green"/>
        </w:rPr>
        <w:t xml:space="preserve"> of</w:t>
      </w:r>
      <w:r w:rsidRPr="00DA5E8B">
        <w:rPr>
          <w:sz w:val="14"/>
        </w:rPr>
        <w:t xml:space="preserve"> the subjective </w:t>
      </w:r>
      <w:r w:rsidRPr="00DA5E8B">
        <w:rPr>
          <w:rStyle w:val="Emphasis"/>
        </w:rPr>
        <w:t xml:space="preserve">perceptions of </w:t>
      </w:r>
      <w:r w:rsidRPr="006A13D3">
        <w:rPr>
          <w:rStyle w:val="Emphasis"/>
          <w:highlight w:val="green"/>
        </w:rPr>
        <w:t>fairness</w:t>
      </w:r>
      <w:r w:rsidRPr="00DA5E8B">
        <w:rPr>
          <w:rStyle w:val="StyleUnderline"/>
        </w:rPr>
        <w:t xml:space="preserve"> resulting </w:t>
      </w:r>
      <w:r w:rsidRPr="006A13D3">
        <w:rPr>
          <w:rStyle w:val="StyleUnderline"/>
          <w:highlight w:val="green"/>
        </w:rPr>
        <w:t xml:space="preserve">from </w:t>
      </w:r>
      <w:r w:rsidRPr="006A13D3">
        <w:rPr>
          <w:rStyle w:val="Emphasis"/>
          <w:szCs w:val="26"/>
          <w:highlight w:val="green"/>
        </w:rPr>
        <w:t>procedurally just decision-making processes</w:t>
      </w:r>
      <w:r w:rsidRPr="00DA5E8B">
        <w:rPr>
          <w:sz w:val="14"/>
        </w:rPr>
        <w:t>.</w:t>
      </w:r>
    </w:p>
    <w:p w14:paraId="6659E351" w14:textId="77777777" w:rsidR="00EA0867" w:rsidRDefault="00EA0867" w:rsidP="00EA0867">
      <w:pPr>
        <w:pStyle w:val="Heading4"/>
      </w:pPr>
      <w:r w:rsidRPr="00040913">
        <w:t xml:space="preserve">2. </w:t>
      </w:r>
      <w:r>
        <w:rPr>
          <w:u w:val="single"/>
        </w:rPr>
        <w:t>CLASH</w:t>
      </w:r>
      <w:r w:rsidRPr="00040913">
        <w:t xml:space="preserve">---One debate </w:t>
      </w:r>
      <w:r w:rsidRPr="00040913">
        <w:rPr>
          <w:u w:val="single"/>
        </w:rPr>
        <w:t>can’t</w:t>
      </w:r>
      <w:r w:rsidRPr="00040913">
        <w:t xml:space="preserve"> shape </w:t>
      </w:r>
      <w:r w:rsidRPr="00040913">
        <w:rPr>
          <w:u w:val="single"/>
        </w:rPr>
        <w:t>subjectivities</w:t>
      </w:r>
      <w:r w:rsidRPr="00040913">
        <w:t xml:space="preserve"> but switching sides on a topic for a </w:t>
      </w:r>
      <w:r w:rsidRPr="00040913">
        <w:rPr>
          <w:u w:val="single"/>
        </w:rPr>
        <w:t>year’s worth</w:t>
      </w:r>
      <w:r w:rsidRPr="00040913">
        <w:t xml:space="preserve"> of debates can instill a </w:t>
      </w:r>
      <w:r w:rsidRPr="00040913">
        <w:rPr>
          <w:u w:val="single"/>
        </w:rPr>
        <w:t>content-neutral</w:t>
      </w:r>
      <w:r w:rsidRPr="00040913">
        <w:t xml:space="preserve"> skillset of </w:t>
      </w:r>
      <w:r w:rsidRPr="00040913">
        <w:rPr>
          <w:u w:val="single"/>
        </w:rPr>
        <w:t>iteration</w:t>
      </w:r>
      <w:r w:rsidRPr="00040913">
        <w:t xml:space="preserve"> and </w:t>
      </w:r>
      <w:r w:rsidRPr="00040913">
        <w:rPr>
          <w:u w:val="single"/>
        </w:rPr>
        <w:t>research</w:t>
      </w:r>
      <w:r w:rsidRPr="00040913">
        <w:t xml:space="preserve">. It also </w:t>
      </w:r>
      <w:r w:rsidRPr="00040913">
        <w:rPr>
          <w:u w:val="single"/>
        </w:rPr>
        <w:t>forces</w:t>
      </w:r>
      <w:r w:rsidRPr="00040913">
        <w:t xml:space="preserve"> us to question and debate against our </w:t>
      </w:r>
      <w:r w:rsidRPr="00040913">
        <w:rPr>
          <w:u w:val="single"/>
        </w:rPr>
        <w:t>own assumptions</w:t>
      </w:r>
      <w:r w:rsidRPr="00040913">
        <w:t xml:space="preserve"> which builds </w:t>
      </w:r>
      <w:r w:rsidRPr="00040913">
        <w:rPr>
          <w:u w:val="single"/>
        </w:rPr>
        <w:t>self-reflexivity</w:t>
      </w:r>
      <w:r w:rsidRPr="00040913">
        <w:t>.</w:t>
      </w:r>
      <w:r>
        <w:t xml:space="preserve"> </w:t>
      </w:r>
    </w:p>
    <w:p w14:paraId="2172802E" w14:textId="77777777" w:rsidR="00EA0867" w:rsidRPr="007B6345" w:rsidRDefault="00EA0867" w:rsidP="00EA0867">
      <w:pPr>
        <w:pStyle w:val="Heading4"/>
      </w:pPr>
      <w:r>
        <w:t xml:space="preserve">Competition </w:t>
      </w:r>
      <w:r w:rsidRPr="007B6345">
        <w:rPr>
          <w:u w:val="single"/>
        </w:rPr>
        <w:t>decimates</w:t>
      </w:r>
      <w:r>
        <w:t xml:space="preserve"> solvency. Debaters don’t believe their arguments, and assigning value to political claims within competitive activities ensures </w:t>
      </w:r>
      <w:r w:rsidRPr="007B6345">
        <w:rPr>
          <w:u w:val="single"/>
        </w:rPr>
        <w:t>false positi</w:t>
      </w:r>
      <w:r>
        <w:rPr>
          <w:u w:val="single"/>
        </w:rPr>
        <w:t xml:space="preserve">ves. </w:t>
      </w:r>
      <w:r>
        <w:t xml:space="preserve"> But </w:t>
      </w:r>
      <w:r w:rsidRPr="007B6345">
        <w:rPr>
          <w:u w:val="single"/>
        </w:rPr>
        <w:t>clash</w:t>
      </w:r>
      <w:r>
        <w:t xml:space="preserve"> is still </w:t>
      </w:r>
      <w:r w:rsidRPr="007B6345">
        <w:rPr>
          <w:u w:val="single"/>
        </w:rPr>
        <w:t>intrinsically valuable</w:t>
      </w:r>
      <w:r>
        <w:t>!</w:t>
      </w:r>
    </w:p>
    <w:p w14:paraId="40AC31D0" w14:textId="77777777" w:rsidR="00EA0867" w:rsidRDefault="00EA0867" w:rsidP="00EA0867">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28FFCEE2" w14:textId="77777777" w:rsidR="00EA0867" w:rsidRPr="002E231D" w:rsidRDefault="00EA0867" w:rsidP="00EA0867">
      <w:pPr>
        <w:rPr>
          <w:sz w:val="16"/>
        </w:rPr>
      </w:pPr>
      <w:r w:rsidRPr="002E231D">
        <w:rPr>
          <w:sz w:val="16"/>
        </w:rPr>
        <w:t xml:space="preserve">Let me be clear: </w:t>
      </w:r>
      <w:r w:rsidRPr="006A13D3">
        <w:rPr>
          <w:rStyle w:val="StyleUnderline"/>
          <w:highlight w:val="green"/>
        </w:rPr>
        <w:t>Debate</w:t>
      </w:r>
      <w:r w:rsidRPr="002E231D">
        <w:rPr>
          <w:rStyle w:val="StyleUnderline"/>
        </w:rPr>
        <w:t xml:space="preserve"> can be an </w:t>
      </w:r>
      <w:r w:rsidRPr="006A13D3">
        <w:rPr>
          <w:rStyle w:val="Emphasis"/>
          <w:highlight w:val="green"/>
        </w:rPr>
        <w:t>immensely rewarding</w:t>
      </w:r>
      <w:r w:rsidRPr="006A13D3">
        <w:rPr>
          <w:rStyle w:val="StyleUnderline"/>
          <w:highlight w:val="gree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6A13D3">
        <w:rPr>
          <w:rStyle w:val="StyleUnderline"/>
          <w:highlight w:val="green"/>
        </w:rPr>
        <w:t>Few activities provide</w:t>
      </w:r>
      <w:r w:rsidRPr="002E231D">
        <w:rPr>
          <w:rStyle w:val="StyleUnderline"/>
        </w:rPr>
        <w:t xml:space="preserve"> young people with an </w:t>
      </w:r>
      <w:r w:rsidRPr="006A13D3">
        <w:rPr>
          <w:rStyle w:val="StyleUnderline"/>
          <w:highlight w:val="green"/>
        </w:rPr>
        <w:t xml:space="preserve">opportunity to </w:t>
      </w:r>
      <w:r w:rsidRPr="006A13D3">
        <w:rPr>
          <w:rStyle w:val="Emphasis"/>
          <w:highlight w:val="green"/>
        </w:rPr>
        <w:t>research</w:t>
      </w:r>
      <w:r w:rsidRPr="006A13D3">
        <w:rPr>
          <w:rStyle w:val="StyleUnderline"/>
          <w:highlight w:val="green"/>
        </w:rPr>
        <w:t xml:space="preserve"> as </w:t>
      </w:r>
      <w:r w:rsidRPr="006A13D3">
        <w:rPr>
          <w:rStyle w:val="Emphasis"/>
          <w:highlight w:val="green"/>
        </w:rPr>
        <w:t xml:space="preserve">widely </w:t>
      </w:r>
      <w:r w:rsidRPr="006A13D3">
        <w:rPr>
          <w:rStyle w:val="StyleUnderline"/>
          <w:highlight w:val="green"/>
        </w:rPr>
        <w:t xml:space="preserve">and as </w:t>
      </w:r>
      <w:r w:rsidRPr="006A13D3">
        <w:rPr>
          <w:rStyle w:val="Emphasis"/>
          <w:highlight w:val="green"/>
        </w:rPr>
        <w:t xml:space="preserve">deeply </w:t>
      </w:r>
      <w:r w:rsidRPr="006A13D3">
        <w:rPr>
          <w:rStyle w:val="StyleUnderline"/>
          <w:highlight w:val="green"/>
        </w:rPr>
        <w:t>as</w:t>
      </w:r>
      <w:r w:rsidRPr="002E231D">
        <w:rPr>
          <w:rStyle w:val="StyleUnderline"/>
        </w:rPr>
        <w:t xml:space="preserve"> </w:t>
      </w:r>
      <w:r w:rsidRPr="006A13D3">
        <w:rPr>
          <w:rStyle w:val="Emphasis"/>
          <w:highlight w:val="green"/>
        </w:rPr>
        <w:t>competitive debate</w:t>
      </w:r>
      <w:r w:rsidRPr="006A13D3">
        <w:rPr>
          <w:rStyle w:val="StyleUnderline"/>
          <w:highlight w:val="green"/>
        </w:rPr>
        <w:t>.</w:t>
      </w:r>
      <w:r w:rsidRPr="006A13D3">
        <w:rPr>
          <w:sz w:val="16"/>
          <w:highlight w:val="green"/>
        </w:rPr>
        <w:t xml:space="preserve"> </w:t>
      </w:r>
      <w:r w:rsidRPr="006A13D3">
        <w:rPr>
          <w:rStyle w:val="StyleUnderline"/>
          <w:highlight w:val="green"/>
        </w:rPr>
        <w:t>Given</w:t>
      </w:r>
      <w:r w:rsidRPr="002E231D">
        <w:rPr>
          <w:rStyle w:val="StyleUnderline"/>
        </w:rPr>
        <w:t xml:space="preserve"> our </w:t>
      </w:r>
      <w:r w:rsidRPr="006A13D3">
        <w:rPr>
          <w:rStyle w:val="StyleUnderline"/>
          <w:highlight w:val="green"/>
        </w:rPr>
        <w:t>educational system’s focus on</w:t>
      </w:r>
      <w:r w:rsidRPr="002E231D">
        <w:rPr>
          <w:rStyle w:val="StyleUnderline"/>
        </w:rPr>
        <w:t xml:space="preserve"> rote compliance and </w:t>
      </w:r>
      <w:r w:rsidRPr="006A13D3">
        <w:rPr>
          <w:rStyle w:val="StyleUnderline"/>
          <w:highlight w:val="green"/>
        </w:rPr>
        <w:t>test-taking</w:t>
      </w:r>
      <w:r w:rsidRPr="006A13D3">
        <w:rPr>
          <w:sz w:val="16"/>
          <w:highlight w:val="green"/>
        </w:rPr>
        <w:t xml:space="preserve">, </w:t>
      </w:r>
      <w:r w:rsidRPr="006A13D3">
        <w:rPr>
          <w:rStyle w:val="StyleUnderline"/>
          <w:highlight w:val="green"/>
        </w:rPr>
        <w:t>students rarely</w:t>
      </w:r>
      <w:r w:rsidRPr="002E231D">
        <w:rPr>
          <w:rStyle w:val="StyleUnderline"/>
        </w:rPr>
        <w:t xml:space="preserve"> have an opportunity to </w:t>
      </w:r>
      <w:r w:rsidRPr="006A13D3">
        <w:rPr>
          <w:rStyle w:val="Emphasis"/>
          <w:highlight w:val="green"/>
        </w:rPr>
        <w:t>develop</w:t>
      </w:r>
      <w:r w:rsidRPr="006A13D3">
        <w:rPr>
          <w:rStyle w:val="StyleUnderline"/>
          <w:highlight w:val="green"/>
        </w:rPr>
        <w:t xml:space="preserve"> their own thoughts</w:t>
      </w:r>
      <w:r w:rsidRPr="002E231D">
        <w:rPr>
          <w:sz w:val="16"/>
        </w:rPr>
        <w:t xml:space="preserve">, much less have the </w:t>
      </w:r>
      <w:r w:rsidRPr="002E231D">
        <w:rPr>
          <w:rStyle w:val="StyleUnderline"/>
        </w:rPr>
        <w:t xml:space="preserve">experience of </w:t>
      </w:r>
      <w:r w:rsidRPr="006A13D3">
        <w:rPr>
          <w:rStyle w:val="Emphasis"/>
          <w:highlight w:val="green"/>
        </w:rPr>
        <w:t>defending them</w:t>
      </w:r>
      <w:r w:rsidRPr="002E231D">
        <w:rPr>
          <w:sz w:val="16"/>
        </w:rPr>
        <w:t>.</w:t>
      </w:r>
    </w:p>
    <w:p w14:paraId="78B0712A" w14:textId="77777777" w:rsidR="00EA0867" w:rsidRPr="002E231D" w:rsidRDefault="00EA0867" w:rsidP="00EA0867">
      <w:pPr>
        <w:rPr>
          <w:sz w:val="16"/>
        </w:rPr>
      </w:pPr>
      <w:r w:rsidRPr="002E231D">
        <w:rPr>
          <w:sz w:val="16"/>
        </w:rPr>
        <w:t xml:space="preserve">But </w:t>
      </w:r>
      <w:r w:rsidRPr="006A13D3">
        <w:rPr>
          <w:rStyle w:val="Emphasis"/>
          <w:highlight w:val="green"/>
        </w:rPr>
        <w:t>debate is a deeply unreliable activity for getting closer to the truth</w:t>
      </w:r>
      <w:r w:rsidRPr="002E231D">
        <w:rPr>
          <w:sz w:val="16"/>
        </w:rPr>
        <w:t xml:space="preserve">. At bottom, debate is </w:t>
      </w:r>
      <w:r w:rsidRPr="006A13D3">
        <w:rPr>
          <w:rStyle w:val="StyleUnderline"/>
          <w:highlight w:val="green"/>
        </w:rPr>
        <w:t>gamified conversation</w:t>
      </w:r>
      <w:r w:rsidRPr="002E231D">
        <w:rPr>
          <w:sz w:val="16"/>
        </w:rPr>
        <w:t xml:space="preserve">: We </w:t>
      </w:r>
      <w:r w:rsidRPr="006A13D3">
        <w:rPr>
          <w:rStyle w:val="StyleUnderline"/>
          <w:highlight w:val="green"/>
        </w:rPr>
        <w:t>append special rules to</w:t>
      </w:r>
      <w:r w:rsidRPr="002E231D">
        <w:rPr>
          <w:rStyle w:val="StyleUnderline"/>
        </w:rPr>
        <w:t xml:space="preserve"> the otherwise </w:t>
      </w:r>
      <w:r w:rsidRPr="006A13D3">
        <w:rPr>
          <w:rStyle w:val="StyleUnderline"/>
          <w:highlight w:val="green"/>
        </w:rPr>
        <w:t>ordinary</w:t>
      </w:r>
      <w:r w:rsidRPr="002E231D">
        <w:rPr>
          <w:rStyle w:val="StyleUnderline"/>
        </w:rPr>
        <w:t xml:space="preserve"> phenomenon of </w:t>
      </w:r>
      <w:r w:rsidRPr="006A13D3">
        <w:rPr>
          <w:rStyle w:val="StyleUnderline"/>
          <w:highlight w:val="green"/>
        </w:rPr>
        <w:t>exchanging ideas</w:t>
      </w:r>
      <w:r w:rsidRPr="002E231D">
        <w:rPr>
          <w:sz w:val="16"/>
        </w:rPr>
        <w:t xml:space="preserve"> and use </w:t>
      </w:r>
      <w:r w:rsidRPr="006A13D3">
        <w:rPr>
          <w:rStyle w:val="StyleUnderline"/>
          <w:highlight w:val="green"/>
        </w:rPr>
        <w:t>that conversation</w:t>
      </w:r>
      <w:r w:rsidRPr="002E231D">
        <w:rPr>
          <w:sz w:val="16"/>
        </w:rPr>
        <w:t xml:space="preserve"> as a </w:t>
      </w:r>
      <w:r w:rsidRPr="006A13D3">
        <w:rPr>
          <w:rStyle w:val="Emphasis"/>
          <w:highlight w:val="green"/>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6A13D3">
        <w:rPr>
          <w:rStyle w:val="StyleUnderline"/>
          <w:highlight w:val="green"/>
        </w:rPr>
        <w:t>engaging in debate doesn’t</w:t>
      </w:r>
      <w:r w:rsidRPr="002E231D">
        <w:rPr>
          <w:rStyle w:val="StyleUnderline"/>
        </w:rPr>
        <w:t xml:space="preserve"> only </w:t>
      </w:r>
      <w:r w:rsidRPr="006A13D3">
        <w:rPr>
          <w:rStyle w:val="StyleUnderline"/>
          <w:highlight w:val="green"/>
        </w:rPr>
        <w:t xml:space="preserve">change how </w:t>
      </w:r>
      <w:r w:rsidRPr="006A13D3">
        <w:rPr>
          <w:rStyle w:val="Emphasis"/>
          <w:highlight w:val="green"/>
        </w:rPr>
        <w:t>motivated</w:t>
      </w:r>
      <w:r w:rsidRPr="006A13D3">
        <w:rPr>
          <w:rStyle w:val="StyleUnderline"/>
          <w:highlight w:val="gree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6A13D3">
        <w:rPr>
          <w:rStyle w:val="Emphasis"/>
          <w:highlight w:val="green"/>
        </w:rPr>
        <w:t>the point of a game is not to educate, inform or empower; the point of a game is to win</w:t>
      </w:r>
      <w:r w:rsidRPr="002E231D">
        <w:rPr>
          <w:sz w:val="16"/>
        </w:rPr>
        <w:t>.</w:t>
      </w:r>
    </w:p>
    <w:p w14:paraId="23F259E3" w14:textId="77777777" w:rsidR="00EA0867" w:rsidRPr="002E231D" w:rsidRDefault="00EA0867" w:rsidP="00EA0867">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6A13D3">
        <w:rPr>
          <w:rStyle w:val="StyleUnderline"/>
          <w:highlight w:val="green"/>
        </w:rPr>
        <w:t>the truth</w:t>
      </w:r>
      <w:r w:rsidRPr="002E231D">
        <w:rPr>
          <w:rStyle w:val="StyleUnderline"/>
        </w:rPr>
        <w:t xml:space="preserve"> is at best </w:t>
      </w:r>
      <w:r w:rsidRPr="006A13D3">
        <w:rPr>
          <w:rStyle w:val="StyleUnderline"/>
          <w:highlight w:val="gree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w:t>
      </w:r>
      <w:r w:rsidRPr="002E231D">
        <w:rPr>
          <w:sz w:val="16"/>
        </w:rPr>
        <w:lastRenderedPageBreak/>
        <w:t>those who simply look better. To this day, political scientists puzzle over whether Kennedy’s supposed victory in the 1960 debate with Nixon owed more to the candidates’ respective arguments or to Kennedy’s better makeup.</w:t>
      </w:r>
    </w:p>
    <w:p w14:paraId="236F1615" w14:textId="77777777" w:rsidR="00EA0867" w:rsidRPr="00B54F7B" w:rsidRDefault="00EA0867" w:rsidP="00EA0867">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6A13D3">
        <w:rPr>
          <w:rStyle w:val="Emphasis"/>
          <w:highlight w:val="gree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6A13D3">
        <w:rPr>
          <w:rStyle w:val="StyleUnderline"/>
          <w:highlight w:val="green"/>
        </w:rPr>
        <w:t>defined winners and losers</w:t>
      </w:r>
      <w:r w:rsidRPr="002E231D">
        <w:rPr>
          <w:rStyle w:val="StyleUnderline"/>
        </w:rPr>
        <w:t xml:space="preserve"> is </w:t>
      </w:r>
      <w:r w:rsidRPr="006A13D3">
        <w:rPr>
          <w:rStyle w:val="StyleUnderline"/>
          <w:highlight w:val="green"/>
        </w:rPr>
        <w:t>part of their appeal</w:t>
      </w:r>
      <w:r w:rsidRPr="002E231D">
        <w:rPr>
          <w:sz w:val="16"/>
        </w:rPr>
        <w:t xml:space="preserve">. </w:t>
      </w:r>
      <w:r w:rsidRPr="002E231D">
        <w:rPr>
          <w:rStyle w:val="StyleUnderline"/>
        </w:rPr>
        <w:t xml:space="preserve">Combined with the </w:t>
      </w:r>
      <w:r w:rsidRPr="006A13D3">
        <w:rPr>
          <w:rStyle w:val="Emphasis"/>
          <w:highlight w:val="green"/>
        </w:rPr>
        <w:t>time pressures</w:t>
      </w:r>
      <w:r w:rsidRPr="002E231D">
        <w:rPr>
          <w:sz w:val="16"/>
        </w:rPr>
        <w:t xml:space="preserve"> of televised debates and the fact that the voting public cannot have deep expertise on every issue, the setup is a </w:t>
      </w:r>
      <w:r w:rsidRPr="006A13D3">
        <w:rPr>
          <w:rStyle w:val="StyleUnderline"/>
          <w:highlight w:val="green"/>
        </w:rPr>
        <w:t>recipe for disaster</w:t>
      </w:r>
      <w:r w:rsidRPr="002E231D">
        <w:rPr>
          <w:sz w:val="16"/>
        </w:rPr>
        <w:t xml:space="preserve">. </w:t>
      </w:r>
      <w:r w:rsidRPr="002E231D">
        <w:rPr>
          <w:rStyle w:val="StyleUnderline"/>
        </w:rPr>
        <w:t xml:space="preserve">Any </w:t>
      </w:r>
      <w:r w:rsidRPr="006A13D3">
        <w:rPr>
          <w:rStyle w:val="StyleUnderline"/>
          <w:highlight w:val="green"/>
        </w:rPr>
        <w:t xml:space="preserve">complex </w:t>
      </w:r>
      <w:r w:rsidRPr="006A13D3">
        <w:rPr>
          <w:rStyle w:val="Emphasis"/>
          <w:highlight w:val="green"/>
        </w:rPr>
        <w:t>political truth</w:t>
      </w:r>
      <w:r w:rsidRPr="002E231D">
        <w:rPr>
          <w:sz w:val="16"/>
        </w:rPr>
        <w:t xml:space="preserve"> that cannot be reduced to a 30-second sound bite can be </w:t>
      </w:r>
      <w:r w:rsidRPr="006A13D3">
        <w:rPr>
          <w:rStyle w:val="Emphasis"/>
          <w:highlight w:val="green"/>
        </w:rPr>
        <w:t>twisted</w:t>
      </w:r>
      <w:r w:rsidRPr="006A13D3">
        <w:rPr>
          <w:rStyle w:val="StyleUnderline"/>
          <w:highlight w:val="green"/>
        </w:rPr>
        <w:t xml:space="preserve"> to the opposing</w:t>
      </w:r>
      <w:r w:rsidRPr="002E231D">
        <w:rPr>
          <w:rStyle w:val="StyleUnderline"/>
        </w:rPr>
        <w:t xml:space="preserve"> candidate’s </w:t>
      </w:r>
      <w:r w:rsidRPr="006A13D3">
        <w:rPr>
          <w:rStyle w:val="StyleUnderline"/>
          <w:highlight w:val="green"/>
        </w:rPr>
        <w:t>disadvantage</w:t>
      </w:r>
      <w:r w:rsidRPr="006A13D3">
        <w:rPr>
          <w:sz w:val="16"/>
          <w:highlight w:val="gree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bookmarkEnd w:id="0"/>
    <w:p w14:paraId="77AEFB71" w14:textId="77777777" w:rsidR="00EA0867" w:rsidRDefault="00EA0867" w:rsidP="00EA0867">
      <w:pPr>
        <w:pStyle w:val="Heading3"/>
      </w:pPr>
      <w:r>
        <w:lastRenderedPageBreak/>
        <w:t>OFF---1NC</w:t>
      </w:r>
    </w:p>
    <w:p w14:paraId="0EF119C3" w14:textId="6E1A3419" w:rsidR="00EA0867" w:rsidRDefault="00EA0867" w:rsidP="00EA0867">
      <w:r>
        <w:t>Frame Subtraction</w:t>
      </w:r>
    </w:p>
    <w:p w14:paraId="5275FD1E" w14:textId="7338AD9E" w:rsidR="00EA0867" w:rsidRDefault="00EA0867" w:rsidP="00EA0867">
      <w:pPr>
        <w:pStyle w:val="Heading4"/>
      </w:pPr>
      <w:r>
        <w:t xml:space="preserve">Interpretation: the negatives burden is to negate any of the </w:t>
      </w:r>
      <w:proofErr w:type="spellStart"/>
      <w:r>
        <w:t>affs</w:t>
      </w:r>
      <w:proofErr w:type="spellEnd"/>
      <w:r>
        <w:t xml:space="preserve"> frames, including 2AC frames and cross ex moments – we can agree with the vast majority of the </w:t>
      </w:r>
      <w:proofErr w:type="spellStart"/>
      <w:r>
        <w:t>aff</w:t>
      </w:r>
      <w:proofErr w:type="spellEnd"/>
      <w:r>
        <w:t xml:space="preserve"> but you should still vote neg – only conditional tests of limited agreement incentivize narrow testing of their specific claims – requiring us to disprove the entire </w:t>
      </w:r>
      <w:proofErr w:type="spellStart"/>
      <w:r>
        <w:t>aff</w:t>
      </w:r>
      <w:proofErr w:type="spellEnd"/>
      <w:r>
        <w:t xml:space="preserve"> forces extreme impact turns that lack nuance and political utility.</w:t>
      </w:r>
    </w:p>
    <w:p w14:paraId="137C5958" w14:textId="5A4B033C" w:rsidR="00EA0867" w:rsidRDefault="00EA0867" w:rsidP="00EA0867">
      <w:pPr>
        <w:pStyle w:val="Heading4"/>
      </w:pPr>
      <w:r>
        <w:t xml:space="preserve">We’ll outline we disagree with their call for: </w:t>
      </w:r>
    </w:p>
    <w:p w14:paraId="247C3899" w14:textId="1ECC79BB" w:rsidR="00EA0867" w:rsidRPr="00277F5B" w:rsidRDefault="00EA0867" w:rsidP="00EA0867">
      <w:pPr>
        <w:pStyle w:val="Heading4"/>
      </w:pPr>
      <w:r>
        <w:rPr>
          <w:u w:val="single"/>
        </w:rPr>
        <w:t>The Ballot</w:t>
      </w:r>
      <w:r>
        <w:t xml:space="preserve">. </w:t>
      </w:r>
    </w:p>
    <w:p w14:paraId="4C93FED4" w14:textId="77777777" w:rsidR="00EA0867" w:rsidRPr="000F4A3A" w:rsidRDefault="00EA0867" w:rsidP="00EA0867">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64A3DC29" w14:textId="77777777" w:rsidR="00EA0867" w:rsidRDefault="00EA0867" w:rsidP="00EA0867">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7D42063B" w14:textId="77777777" w:rsidR="00EA0867" w:rsidRPr="006720AE" w:rsidRDefault="00EA0867" w:rsidP="00EA0867">
      <w:pPr>
        <w:rPr>
          <w:sz w:val="16"/>
        </w:rPr>
      </w:pPr>
      <w:r w:rsidRPr="006720AE">
        <w:rPr>
          <w:rStyle w:val="StyleUnderline"/>
        </w:rPr>
        <w:t xml:space="preserve">My </w:t>
      </w:r>
      <w:r w:rsidRPr="006A13D3">
        <w:rPr>
          <w:rStyle w:val="StyleUnderline"/>
          <w:highlight w:val="green"/>
        </w:rPr>
        <w:t>concern</w:t>
      </w:r>
      <w:r w:rsidRPr="006720AE">
        <w:rPr>
          <w:sz w:val="16"/>
        </w:rPr>
        <w:t xml:space="preserve"> with this movement </w:t>
      </w:r>
      <w:r w:rsidRPr="006A13D3">
        <w:rPr>
          <w:rStyle w:val="StyleUnderline"/>
          <w:highlight w:val="gree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6A13D3">
        <w:rPr>
          <w:rStyle w:val="StyleUnderline"/>
          <w:highlight w:val="green"/>
        </w:rPr>
        <w:t xml:space="preserve">the </w:t>
      </w:r>
      <w:r w:rsidRPr="006A13D3">
        <w:rPr>
          <w:rStyle w:val="Emphasis"/>
          <w:highlight w:val="gree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68F5F081" w14:textId="77777777" w:rsidR="00EA0867" w:rsidRPr="006720AE" w:rsidRDefault="00EA0867" w:rsidP="00EA0867">
      <w:pPr>
        <w:rPr>
          <w:rStyle w:val="StyleUnderline"/>
        </w:rPr>
      </w:pPr>
      <w:r w:rsidRPr="006720AE">
        <w:rPr>
          <w:sz w:val="16"/>
        </w:rPr>
        <w:t xml:space="preserve"> Such a move not </w:t>
      </w:r>
      <w:r w:rsidRPr="006720AE">
        <w:rPr>
          <w:rStyle w:val="StyleUnderline"/>
        </w:rPr>
        <w:t xml:space="preserve">only stretches our understanding of rhetoric and </w:t>
      </w:r>
      <w:proofErr w:type="gramStart"/>
      <w:r w:rsidRPr="006720AE">
        <w:rPr>
          <w:rStyle w:val="StyleUnderline"/>
        </w:rPr>
        <w:t>criticism, but</w:t>
      </w:r>
      <w:proofErr w:type="gramEnd"/>
      <w:r w:rsidRPr="006720AE">
        <w:rPr>
          <w:rStyle w:val="StyleUnderline"/>
        </w:rPr>
        <w:t xml:space="preserve"> also alters significantly the relationship between critic and out- law. Critical interrogation of dominant discursive practices in the service of political/cultural reform is supplanted in favor of </w:t>
      </w:r>
      <w:r w:rsidRPr="006A13D3">
        <w:rPr>
          <w:rStyle w:val="StyleUnderline"/>
          <w:highlight w:val="green"/>
        </w:rPr>
        <w:t>positioning</w:t>
      </w:r>
      <w:r w:rsidRPr="006720AE">
        <w:rPr>
          <w:rStyle w:val="StyleUnderline"/>
        </w:rPr>
        <w:t xml:space="preserve"> covert out- law </w:t>
      </w:r>
      <w:r w:rsidRPr="006A13D3">
        <w:rPr>
          <w:rStyle w:val="StyleUnderline"/>
          <w:highlight w:val="green"/>
        </w:rPr>
        <w:t xml:space="preserve">communities as </w:t>
      </w:r>
      <w:r w:rsidRPr="006A13D3">
        <w:rPr>
          <w:rStyle w:val="Emphasis"/>
          <w:highlight w:val="green"/>
        </w:rPr>
        <w:t>objects of investigation</w:t>
      </w:r>
      <w:r w:rsidRPr="006720AE">
        <w:rPr>
          <w:rStyle w:val="StyleUnderline"/>
        </w:rPr>
        <w:t xml:space="preserve">. Invited to seek out subversive discourses, </w:t>
      </w:r>
      <w:r w:rsidRPr="006A13D3">
        <w:rPr>
          <w:rStyle w:val="Emphasis"/>
          <w:highlight w:val="green"/>
        </w:rPr>
        <w:t>the critic</w:t>
      </w:r>
      <w:r w:rsidRPr="006A13D3">
        <w:rPr>
          <w:rStyle w:val="StyleUnderline"/>
          <w:highlight w:val="green"/>
        </w:rPr>
        <w:t xml:space="preserve"> is</w:t>
      </w:r>
      <w:r w:rsidRPr="006720AE">
        <w:rPr>
          <w:rStyle w:val="StyleUnderline"/>
        </w:rPr>
        <w:t xml:space="preserve"> positioned as </w:t>
      </w:r>
      <w:r w:rsidRPr="006A13D3">
        <w:rPr>
          <w:rStyle w:val="StyleUnderline"/>
          <w:highlight w:val="green"/>
        </w:rPr>
        <w:t xml:space="preserve">the </w:t>
      </w:r>
      <w:r w:rsidRPr="006A13D3">
        <w:rPr>
          <w:rStyle w:val="Emphasis"/>
          <w:highlight w:val="green"/>
        </w:rPr>
        <w:t>active agent of change</w:t>
      </w:r>
      <w:r w:rsidRPr="006A13D3">
        <w:rPr>
          <w:rStyle w:val="StyleUnderline"/>
          <w:highlight w:val="green"/>
        </w:rPr>
        <w:t xml:space="preserve"> and</w:t>
      </w:r>
      <w:r w:rsidRPr="006720AE">
        <w:rPr>
          <w:rStyle w:val="StyleUnderline"/>
        </w:rPr>
        <w:t xml:space="preserve"> the out-law </w:t>
      </w:r>
      <w:r w:rsidRPr="006A13D3">
        <w:rPr>
          <w:rStyle w:val="StyleUnderline"/>
          <w:highlight w:val="green"/>
        </w:rPr>
        <w:t>discourse becomes</w:t>
      </w:r>
      <w:r w:rsidRPr="006720AE">
        <w:rPr>
          <w:rStyle w:val="StyleUnderline"/>
        </w:rPr>
        <w:t xml:space="preserve"> </w:t>
      </w:r>
      <w:r w:rsidRPr="006720AE">
        <w:rPr>
          <w:rStyle w:val="Emphasis"/>
        </w:rPr>
        <w:t xml:space="preserve">merely </w:t>
      </w:r>
      <w:r w:rsidRPr="006A13D3">
        <w:rPr>
          <w:rStyle w:val="Emphasis"/>
          <w:highlight w:val="green"/>
        </w:rPr>
        <w:t>instrumental</w:t>
      </w:r>
      <w:r w:rsidRPr="006720AE">
        <w:rPr>
          <w:rStyle w:val="StyleUnderline"/>
        </w:rPr>
        <w:t>. Rather than academic criticism acting in service of everyday acts of resistance, everyday acts of resistance are put into the service of academic criticism.</w:t>
      </w:r>
    </w:p>
    <w:p w14:paraId="3E18746F" w14:textId="77777777" w:rsidR="00EA0867" w:rsidRPr="006720AE" w:rsidRDefault="00EA0867" w:rsidP="00EA0867">
      <w:pPr>
        <w:rPr>
          <w:sz w:val="16"/>
        </w:rPr>
      </w:pPr>
      <w:r w:rsidRPr="006720AE">
        <w:rPr>
          <w:sz w:val="16"/>
        </w:rPr>
        <w:t xml:space="preserve"> Rhetorical resistance</w:t>
      </w:r>
    </w:p>
    <w:p w14:paraId="4B378B8F" w14:textId="77777777" w:rsidR="00EA0867" w:rsidRPr="006720AE" w:rsidRDefault="00EA0867" w:rsidP="00EA0867">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6720AE">
        <w:rPr>
          <w:sz w:val="16"/>
        </w:rPr>
        <w:t>actually practiced</w:t>
      </w:r>
      <w:proofErr w:type="gramEnd"/>
      <w:r w:rsidRPr="006720AE">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2CF1C07F" w14:textId="77777777" w:rsidR="00EA0867" w:rsidRPr="006720AE" w:rsidRDefault="00EA0867" w:rsidP="00EA0867">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w:t>
      </w:r>
      <w:r w:rsidRPr="006720AE">
        <w:rPr>
          <w:sz w:val="16"/>
        </w:rPr>
        <w:lastRenderedPageBreak/>
        <w:t>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1728FEB" w14:textId="77777777" w:rsidR="00EA0867" w:rsidRPr="006720AE" w:rsidRDefault="00EA0867" w:rsidP="00EA0867">
      <w:pPr>
        <w:rPr>
          <w:sz w:val="16"/>
        </w:rPr>
      </w:pPr>
      <w:r w:rsidRPr="006720AE">
        <w:rPr>
          <w:sz w:val="16"/>
        </w:rPr>
        <w:t xml:space="preserve"> The ongoing struggle between strategically instituted cultural dominants and the "out-law always lurk[</w:t>
      </w:r>
      <w:proofErr w:type="spellStart"/>
      <w:r w:rsidRPr="006720AE">
        <w:rPr>
          <w:sz w:val="16"/>
        </w:rPr>
        <w:t>ing</w:t>
      </w:r>
      <w:proofErr w:type="spellEnd"/>
      <w:r w:rsidRPr="006720AE">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6720AE">
        <w:rPr>
          <w:sz w:val="16"/>
        </w:rPr>
        <w:t>tency</w:t>
      </w:r>
      <w:proofErr w:type="spellEnd"/>
      <w:r w:rsidRPr="006720AE">
        <w:rPr>
          <w:sz w:val="16"/>
        </w:rPr>
        <w:t>, can exploit the discourse of the out-law to promote ideological struggles. It is to this critical rhetoric that I now turn.</w:t>
      </w:r>
    </w:p>
    <w:p w14:paraId="330804A9" w14:textId="77777777" w:rsidR="00EA0867" w:rsidRPr="006720AE" w:rsidRDefault="00EA0867" w:rsidP="00EA0867">
      <w:pPr>
        <w:rPr>
          <w:sz w:val="16"/>
        </w:rPr>
      </w:pPr>
      <w:r w:rsidRPr="006720AE">
        <w:rPr>
          <w:sz w:val="16"/>
        </w:rPr>
        <w:t xml:space="preserve"> Resistance criticism</w:t>
      </w:r>
    </w:p>
    <w:p w14:paraId="55A79C83" w14:textId="77777777" w:rsidR="00EA0867" w:rsidRPr="006720AE" w:rsidRDefault="00EA0867" w:rsidP="00EA0867">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A2C349E" w14:textId="77777777" w:rsidR="00EA0867" w:rsidRDefault="00EA0867" w:rsidP="00EA0867">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6A13D3">
        <w:rPr>
          <w:rStyle w:val="StyleUnderline"/>
          <w:highlight w:val="green"/>
        </w:rPr>
        <w:t>Their suggestion that out-law communities</w:t>
      </w:r>
      <w:r w:rsidRPr="005705D6">
        <w:rPr>
          <w:rStyle w:val="StyleUnderline"/>
        </w:rPr>
        <w:t xml:space="preserve"> </w:t>
      </w:r>
      <w:proofErr w:type="gramStart"/>
      <w:r w:rsidRPr="005705D6">
        <w:rPr>
          <w:rStyle w:val="StyleUnderline"/>
        </w:rPr>
        <w:t xml:space="preserve">are in </w:t>
      </w:r>
      <w:r w:rsidRPr="006A13D3">
        <w:rPr>
          <w:rStyle w:val="StyleUnderline"/>
          <w:highlight w:val="green"/>
        </w:rPr>
        <w:t>need</w:t>
      </w:r>
      <w:r w:rsidRPr="005705D6">
        <w:rPr>
          <w:rStyle w:val="StyleUnderline"/>
        </w:rPr>
        <w:t xml:space="preserve"> of</w:t>
      </w:r>
      <w:proofErr w:type="gramEnd"/>
      <w:r w:rsidRPr="005705D6">
        <w:rPr>
          <w:rStyle w:val="StyleUnderline"/>
        </w:rPr>
        <w:t xml:space="preserve"> </w:t>
      </w:r>
      <w:r w:rsidRPr="006A13D3">
        <w:rPr>
          <w:rStyle w:val="StyleUnderline"/>
          <w:highlight w:val="green"/>
        </w:rPr>
        <w:t xml:space="preserve">the academic critic </w:t>
      </w:r>
      <w:r w:rsidRPr="006A13D3">
        <w:rPr>
          <w:rStyle w:val="Emphasis"/>
          <w:highlight w:val="green"/>
        </w:rPr>
        <w:t>contradicts</w:t>
      </w:r>
      <w:r>
        <w:rPr>
          <w:sz w:val="16"/>
        </w:rPr>
        <w:t xml:space="preserve"> not only </w:t>
      </w:r>
      <w:r w:rsidRPr="006A13D3">
        <w:rPr>
          <w:rStyle w:val="StyleUnderline"/>
          <w:highlight w:val="green"/>
        </w:rPr>
        <w:t>the</w:t>
      </w:r>
      <w:r w:rsidRPr="005705D6">
        <w:rPr>
          <w:rStyle w:val="StyleUnderline"/>
        </w:rPr>
        <w:t xml:space="preserve"> already </w:t>
      </w:r>
      <w:r w:rsidRPr="006A13D3">
        <w:rPr>
          <w:rStyle w:val="StyleUnderline"/>
          <w:highlight w:val="gree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2CEB61DF" w14:textId="77777777" w:rsidR="00EA0867" w:rsidRDefault="00EA0867" w:rsidP="00EA0867">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D1684FF" w14:textId="77777777" w:rsidR="00EA0867" w:rsidRDefault="00EA0867" w:rsidP="00EA0867">
      <w:pPr>
        <w:rPr>
          <w:sz w:val="16"/>
        </w:rPr>
      </w:pPr>
      <w:r>
        <w:rPr>
          <w:sz w:val="16"/>
        </w:rPr>
        <w:t xml:space="preserve">What </w:t>
      </w:r>
      <w:r w:rsidRPr="005705D6">
        <w:rPr>
          <w:rStyle w:val="StyleUnderline"/>
        </w:rPr>
        <w:t xml:space="preserve">Sloop and </w:t>
      </w:r>
      <w:r w:rsidRPr="006A13D3">
        <w:rPr>
          <w:rStyle w:val="StyleUnderline"/>
          <w:highlight w:val="green"/>
        </w:rPr>
        <w:t>Ono fail to offer</w:t>
      </w:r>
      <w:r>
        <w:rPr>
          <w:sz w:val="16"/>
        </w:rPr>
        <w:t xml:space="preserve"> is </w:t>
      </w:r>
      <w:r w:rsidRPr="006A13D3">
        <w:rPr>
          <w:rStyle w:val="StyleUnderline"/>
          <w:highlight w:val="green"/>
        </w:rPr>
        <w:t>an adequate argument for "</w:t>
      </w:r>
      <w:r w:rsidRPr="006A13D3">
        <w:rPr>
          <w:rStyle w:val="Emphasis"/>
          <w:highlight w:val="green"/>
        </w:rPr>
        <w:t>taking</w:t>
      </w:r>
      <w:r w:rsidRPr="00792554">
        <w:rPr>
          <w:rStyle w:val="Emphasis"/>
        </w:rPr>
        <w:t xml:space="preserve"> public </w:t>
      </w:r>
      <w:r w:rsidRPr="006A13D3">
        <w:rPr>
          <w:rStyle w:val="Emphasis"/>
          <w:highlight w:val="green"/>
        </w:rPr>
        <w:t>speaking out of the streets</w:t>
      </w:r>
      <w:r w:rsidRPr="006A13D3">
        <w:rPr>
          <w:rStyle w:val="StyleUnderline"/>
          <w:highlight w:val="green"/>
        </w:rPr>
        <w:t xml:space="preserve"> and </w:t>
      </w:r>
      <w:r w:rsidRPr="006A13D3">
        <w:rPr>
          <w:rStyle w:val="Emphasis"/>
          <w:highlight w:val="green"/>
        </w:rPr>
        <w:t>studying it in the classroom</w:t>
      </w:r>
      <w:r w:rsidRPr="005705D6">
        <w:rPr>
          <w:rStyle w:val="StyleUnderline"/>
        </w:rPr>
        <w:t xml:space="preserve">, for </w:t>
      </w:r>
      <w:r w:rsidRPr="006A13D3">
        <w:rPr>
          <w:rStyle w:val="StyleUnderline"/>
          <w:highlight w:val="green"/>
        </w:rPr>
        <w:t>treating it less as</w:t>
      </w:r>
      <w:r w:rsidRPr="005705D6">
        <w:rPr>
          <w:rStyle w:val="StyleUnderline"/>
        </w:rPr>
        <w:t xml:space="preserve"> an </w:t>
      </w:r>
      <w:r w:rsidRPr="005705D6">
        <w:rPr>
          <w:rStyle w:val="Emphasis"/>
        </w:rPr>
        <w:t xml:space="preserve">expression of </w:t>
      </w:r>
      <w:r w:rsidRPr="006A13D3">
        <w:rPr>
          <w:rStyle w:val="Emphasis"/>
          <w:highlight w:val="green"/>
        </w:rPr>
        <w:t>protest</w:t>
      </w:r>
      <w:r w:rsidRPr="006A13D3">
        <w:rPr>
          <w:rStyle w:val="StyleUnderline"/>
          <w:highlight w:val="green"/>
        </w:rPr>
        <w:t>"</w:t>
      </w:r>
      <w:r>
        <w:rPr>
          <w:sz w:val="16"/>
        </w:rPr>
        <w:t xml:space="preserve"> (Wander 1983, 3) </w:t>
      </w:r>
      <w:r w:rsidRPr="006A13D3">
        <w:rPr>
          <w:rStyle w:val="StyleUnderline"/>
          <w:highlight w:val="green"/>
        </w:rPr>
        <w:t>and</w:t>
      </w:r>
      <w:r w:rsidRPr="00E10DD7">
        <w:rPr>
          <w:rStyle w:val="StyleUnderline"/>
        </w:rPr>
        <w:t xml:space="preserve"> more </w:t>
      </w:r>
      <w:r w:rsidRPr="006A13D3">
        <w:rPr>
          <w:rStyle w:val="StyleUnderline"/>
          <w:highlight w:val="green"/>
        </w:rPr>
        <w:t xml:space="preserve">as an </w:t>
      </w:r>
      <w:r w:rsidRPr="006A13D3">
        <w:rPr>
          <w:rStyle w:val="Emphasis"/>
          <w:sz w:val="24"/>
          <w:highlight w:val="gree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6A13D3">
        <w:rPr>
          <w:rStyle w:val="StyleUnderline"/>
          <w:highlight w:val="green"/>
        </w:rPr>
        <w:t>within the</w:t>
      </w:r>
      <w:r w:rsidRPr="005705D6">
        <w:rPr>
          <w:rStyle w:val="StyleUnderline"/>
        </w:rPr>
        <w:t xml:space="preserve"> </w:t>
      </w:r>
      <w:r w:rsidRPr="005705D6">
        <w:rPr>
          <w:rStyle w:val="Emphasis"/>
        </w:rPr>
        <w:t xml:space="preserve">political economy of the </w:t>
      </w:r>
      <w:r w:rsidRPr="006A13D3">
        <w:rPr>
          <w:rStyle w:val="Emphasis"/>
          <w:highlight w:val="gree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6A13D3">
        <w:rPr>
          <w:rStyle w:val="StyleUnderline"/>
          <w:highlight w:val="green"/>
        </w:rPr>
        <w:t xml:space="preserve">without addressing </w:t>
      </w:r>
      <w:r w:rsidRPr="006A13D3">
        <w:rPr>
          <w:rStyle w:val="Emphasis"/>
          <w:sz w:val="24"/>
          <w:highlight w:val="green"/>
        </w:rPr>
        <w:t>whether the critic should be examining</w:t>
      </w:r>
      <w:r w:rsidRPr="008C41A4">
        <w:rPr>
          <w:rStyle w:val="Emphasis"/>
          <w:sz w:val="24"/>
        </w:rPr>
        <w:t xml:space="preserve"> out-law discourses </w:t>
      </w:r>
      <w:r w:rsidRPr="006A13D3">
        <w:rPr>
          <w:rStyle w:val="Emphasis"/>
          <w:sz w:val="24"/>
          <w:highlight w:val="green"/>
        </w:rPr>
        <w:t>in the first place</w:t>
      </w:r>
      <w:r>
        <w:rPr>
          <w:sz w:val="16"/>
        </w:rPr>
        <w:t>. While it is too early to suggest any definitive answer to the question of criticism of resistance, some preliminary arguments as to why critics should not pursue out-law discourses can be offered:</w:t>
      </w:r>
    </w:p>
    <w:p w14:paraId="43F91470" w14:textId="77777777" w:rsidR="00EA0867" w:rsidRDefault="00EA0867" w:rsidP="00EA0867">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6A13D3">
        <w:rPr>
          <w:rStyle w:val="StyleUnderline"/>
          <w:highlight w:val="gree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6A13D3">
        <w:rPr>
          <w:rStyle w:val="StyleUnderline"/>
          <w:highlight w:val="green"/>
        </w:rPr>
        <w:t>members</w:t>
      </w:r>
      <w:r w:rsidRPr="005705D6">
        <w:rPr>
          <w:rStyle w:val="StyleUnderline"/>
        </w:rPr>
        <w:t xml:space="preserve"> of out-law communities </w:t>
      </w:r>
      <w:r w:rsidRPr="006A13D3">
        <w:rPr>
          <w:rStyle w:val="StyleUnderline"/>
          <w:highlight w:val="green"/>
        </w:rPr>
        <w:t xml:space="preserve">are prepared to be </w:t>
      </w:r>
      <w:r w:rsidRPr="006A13D3">
        <w:rPr>
          <w:rStyle w:val="Emphasis"/>
          <w:highlight w:val="green"/>
        </w:rPr>
        <w:t>brought into the arena of</w:t>
      </w:r>
      <w:r w:rsidRPr="005705D6">
        <w:rPr>
          <w:rStyle w:val="Emphasis"/>
        </w:rPr>
        <w:t xml:space="preserve"> public </w:t>
      </w:r>
      <w:r w:rsidRPr="006A13D3">
        <w:rPr>
          <w:rStyle w:val="Emphasis"/>
          <w:highlight w:val="gree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4591D272" w14:textId="77777777" w:rsidR="00EA0867" w:rsidRDefault="00EA0867" w:rsidP="00EA0867">
      <w:pPr>
        <w:rPr>
          <w:sz w:val="16"/>
        </w:rPr>
      </w:pPr>
      <w:r>
        <w:rPr>
          <w:sz w:val="16"/>
        </w:rPr>
        <w:t xml:space="preserve"> (2) Academic critical discourse is not transparent. Here I allude to the overall problem of translation (see Foucault 1994; Lyotard 1988; Lyotard and Thebaud 1985; </w:t>
      </w:r>
      <w:proofErr w:type="spellStart"/>
      <w:r>
        <w:rPr>
          <w:sz w:val="16"/>
        </w:rPr>
        <w:t>Zabus</w:t>
      </w:r>
      <w:proofErr w:type="spellEnd"/>
      <w:r>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w:t>
      </w:r>
      <w:r>
        <w:rPr>
          <w:sz w:val="16"/>
        </w:rPr>
        <w:lastRenderedPageBreak/>
        <w:t>to these diverse/divergent logics? Are out-law discourses merely tools to be exploited and discarded in the pursuit of returning leftist academic dis- course to the center?</w:t>
      </w:r>
    </w:p>
    <w:p w14:paraId="06433D61" w14:textId="77777777" w:rsidR="00EA0867" w:rsidRDefault="00EA0867" w:rsidP="00EA0867">
      <w:pPr>
        <w:rPr>
          <w:sz w:val="16"/>
        </w:rPr>
      </w:pPr>
      <w:r>
        <w:rPr>
          <w:sz w:val="16"/>
        </w:rPr>
        <w:t xml:space="preserve"> (3) Perhaps the academic translation of out-law discourse could be true to the internal logic of the out-law community. </w:t>
      </w:r>
      <w:proofErr w:type="gramStart"/>
      <w:r>
        <w:rPr>
          <w:sz w:val="16"/>
        </w:rPr>
        <w:t>And,</w:t>
      </w:r>
      <w:proofErr w:type="gramEnd"/>
      <w:r>
        <w:rPr>
          <w:sz w:val="16"/>
        </w:rPr>
        <w:t xml:space="preserve"> </w:t>
      </w:r>
      <w:r w:rsidRPr="006A13D3">
        <w:rPr>
          <w:rStyle w:val="StyleUnderline"/>
          <w:highlight w:val="green"/>
        </w:rPr>
        <w:t>perhaps</w:t>
      </w:r>
      <w:r w:rsidRPr="00B408CC">
        <w:rPr>
          <w:rStyle w:val="StyleUnderline"/>
        </w:rPr>
        <w:t xml:space="preserve"> the </w:t>
      </w:r>
      <w:r w:rsidRPr="006A13D3">
        <w:rPr>
          <w:rStyle w:val="StyleUnderline"/>
          <w:highlight w:val="green"/>
        </w:rPr>
        <w:t>re-presentation</w:t>
      </w:r>
      <w:r w:rsidRPr="00B408CC">
        <w:rPr>
          <w:rStyle w:val="StyleUnderline"/>
        </w:rPr>
        <w:t xml:space="preserve"> of out-law logic within the academic community </w:t>
      </w:r>
      <w:r w:rsidRPr="006A13D3">
        <w:rPr>
          <w:rStyle w:val="StyleUnderline"/>
          <w:highlight w:val="green"/>
        </w:rPr>
        <w:t>will bestow</w:t>
      </w:r>
      <w:r w:rsidRPr="00B408CC">
        <w:rPr>
          <w:rStyle w:val="StyleUnderline"/>
        </w:rPr>
        <w:t xml:space="preserve"> a degree of </w:t>
      </w:r>
      <w:r w:rsidRPr="006A13D3">
        <w:rPr>
          <w:rStyle w:val="Emphasis"/>
          <w:highlight w:val="green"/>
        </w:rPr>
        <w:t>legitimacy</w:t>
      </w:r>
      <w:r w:rsidRPr="00B408CC">
        <w:rPr>
          <w:rStyle w:val="StyleUnderline"/>
        </w:rPr>
        <w:t xml:space="preserve"> on the out-law community. </w:t>
      </w:r>
      <w:r w:rsidRPr="006A13D3">
        <w:rPr>
          <w:rStyle w:val="Emphasis"/>
          <w:highlight w:val="green"/>
        </w:rPr>
        <w:t>Nonetheless</w:t>
      </w:r>
      <w:r w:rsidRPr="006A13D3">
        <w:rPr>
          <w:rStyle w:val="StyleUnderline"/>
          <w:highlight w:val="green"/>
        </w:rPr>
        <w:t>, the effect</w:t>
      </w:r>
      <w:r w:rsidRPr="00B408CC">
        <w:rPr>
          <w:rStyle w:val="StyleUnderline"/>
        </w:rPr>
        <w:t xml:space="preserve"> of legitimizing out-law discourse </w:t>
      </w:r>
      <w:r w:rsidRPr="006A13D3">
        <w:rPr>
          <w:rStyle w:val="StyleUnderline"/>
          <w:highlight w:val="green"/>
        </w:rPr>
        <w:t>is</w:t>
      </w:r>
      <w:r w:rsidRPr="00B408CC">
        <w:rPr>
          <w:rStyle w:val="StyleUnderline"/>
        </w:rPr>
        <w:t xml:space="preserve"> unknown and potentially </w:t>
      </w:r>
      <w:r w:rsidRPr="006A13D3">
        <w:rPr>
          <w:rStyle w:val="Emphasis"/>
          <w:highlight w:val="green"/>
        </w:rPr>
        <w:t>destructive</w:t>
      </w:r>
      <w:r w:rsidRPr="00B408CC">
        <w:rPr>
          <w:rStyle w:val="StyleUnderline"/>
        </w:rPr>
        <w:t xml:space="preserve">. </w:t>
      </w:r>
      <w:proofErr w:type="gramStart"/>
      <w:r w:rsidRPr="00B408CC">
        <w:rPr>
          <w:rStyle w:val="StyleUnderline"/>
        </w:rPr>
        <w:t xml:space="preserve">In an effort </w:t>
      </w:r>
      <w:r w:rsidRPr="006A13D3">
        <w:rPr>
          <w:rStyle w:val="StyleUnderline"/>
          <w:highlight w:val="green"/>
        </w:rPr>
        <w:t>to</w:t>
      </w:r>
      <w:proofErr w:type="gramEnd"/>
      <w:r w:rsidRPr="006A13D3">
        <w:rPr>
          <w:rStyle w:val="StyleUnderline"/>
          <w:highlight w:val="green"/>
        </w:rPr>
        <w:t xml:space="preserve"> </w:t>
      </w:r>
      <w:r w:rsidRPr="006A13D3">
        <w:rPr>
          <w:rStyle w:val="Emphasis"/>
          <w:highlight w:val="green"/>
        </w:rPr>
        <w:t>siphon</w:t>
      </w:r>
      <w:r w:rsidRPr="00B408CC">
        <w:rPr>
          <w:rStyle w:val="Emphasis"/>
        </w:rPr>
        <w:t xml:space="preserve"> the political </w:t>
      </w:r>
      <w:r w:rsidRPr="006A13D3">
        <w:rPr>
          <w:rStyle w:val="Emphasis"/>
          <w:highlight w:val="green"/>
        </w:rPr>
        <w:t>energy</w:t>
      </w:r>
      <w:r w:rsidRPr="00B408CC">
        <w:rPr>
          <w:rStyle w:val="StyleUnderline"/>
        </w:rPr>
        <w:t xml:space="preserve"> of out-law discourse </w:t>
      </w:r>
      <w:r w:rsidRPr="006A13D3">
        <w:rPr>
          <w:rStyle w:val="StyleUnderline"/>
          <w:highlight w:val="green"/>
        </w:rPr>
        <w:t>into academic practice, we</w:t>
      </w:r>
      <w:r w:rsidRPr="00B408CC">
        <w:rPr>
          <w:rStyle w:val="StyleUnderline"/>
        </w:rPr>
        <w:t xml:space="preserve"> may ultimately </w:t>
      </w:r>
      <w:r w:rsidRPr="006A13D3">
        <w:rPr>
          <w:rStyle w:val="Emphasis"/>
          <w:highlight w:val="green"/>
        </w:rPr>
        <w:t>destroy</w:t>
      </w:r>
      <w:r w:rsidRPr="00B408CC">
        <w:rPr>
          <w:rStyle w:val="StyleUnderline"/>
        </w:rPr>
        <w:t xml:space="preserve"> the dissatisfaction that serves as </w:t>
      </w:r>
      <w:r w:rsidRPr="006A13D3">
        <w:rPr>
          <w:rStyle w:val="StyleUnderline"/>
          <w:highlight w:val="green"/>
        </w:rPr>
        <w:t xml:space="preserve">a </w:t>
      </w:r>
      <w:r w:rsidRPr="006A13D3">
        <w:rPr>
          <w:rStyle w:val="Emphasis"/>
          <w:highlight w:val="gree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6A13D3">
        <w:rPr>
          <w:rStyle w:val="StyleUnderline"/>
          <w:highlight w:val="green"/>
        </w:rPr>
        <w:t>recognition</w:t>
      </w:r>
      <w:r w:rsidRPr="00B408CC">
        <w:rPr>
          <w:rStyle w:val="StyleUnderline"/>
        </w:rPr>
        <w:t xml:space="preserve"> might </w:t>
      </w:r>
      <w:r w:rsidRPr="006A13D3">
        <w:rPr>
          <w:rStyle w:val="Emphasis"/>
          <w:highlight w:val="green"/>
        </w:rPr>
        <w:t>take the place</w:t>
      </w:r>
      <w:r w:rsidRPr="006A13D3">
        <w:rPr>
          <w:rStyle w:val="StyleUnderline"/>
          <w:highlight w:val="green"/>
        </w:rPr>
        <w:t xml:space="preserve"> of</w:t>
      </w:r>
      <w:r w:rsidRPr="00B408CC">
        <w:rPr>
          <w:rStyle w:val="StyleUnderline"/>
        </w:rPr>
        <w:t xml:space="preserve"> struggle for </w:t>
      </w:r>
      <w:r w:rsidRPr="006A13D3">
        <w:rPr>
          <w:rStyle w:val="StyleUnderline"/>
          <w:highlight w:val="green"/>
        </w:rPr>
        <w:t>material opportunities</w:t>
      </w:r>
      <w:r>
        <w:rPr>
          <w:sz w:val="16"/>
        </w:rPr>
        <w:t xml:space="preserve"> (see Fraser 1997). </w:t>
      </w:r>
      <w:proofErr w:type="gramStart"/>
      <w:r w:rsidRPr="006A13D3">
        <w:rPr>
          <w:rStyle w:val="StyleUnderline"/>
          <w:highlight w:val="green"/>
        </w:rPr>
        <w:t>But,</w:t>
      </w:r>
      <w:proofErr w:type="gramEnd"/>
      <w:r w:rsidRPr="006A13D3">
        <w:rPr>
          <w:rStyle w:val="StyleUnderline"/>
          <w:highlight w:val="green"/>
        </w:rPr>
        <w:t xml:space="preserve"> will</w:t>
      </w:r>
      <w:r w:rsidRPr="00B408CC">
        <w:rPr>
          <w:rStyle w:val="StyleUnderline"/>
        </w:rPr>
        <w:t xml:space="preserve"> academic </w:t>
      </w:r>
      <w:r w:rsidRPr="006A13D3">
        <w:rPr>
          <w:rStyle w:val="StyleUnderline"/>
          <w:highlight w:val="green"/>
        </w:rPr>
        <w:t xml:space="preserve">legitimation create </w:t>
      </w:r>
      <w:r w:rsidRPr="006A13D3">
        <w:rPr>
          <w:rStyle w:val="Emphasis"/>
          <w:highlight w:val="green"/>
        </w:rPr>
        <w:t>any</w:t>
      </w:r>
      <w:r w:rsidRPr="00B408CC">
        <w:rPr>
          <w:rStyle w:val="Emphasis"/>
        </w:rPr>
        <w:t xml:space="preserve"> material </w:t>
      </w:r>
      <w:r w:rsidRPr="006A13D3">
        <w:rPr>
          <w:rStyle w:val="Emphasis"/>
          <w:highlight w:val="green"/>
        </w:rPr>
        <w:t>changes</w:t>
      </w:r>
      <w:r w:rsidRPr="006A13D3">
        <w:rPr>
          <w:rStyle w:val="StyleUnderline"/>
          <w:highlight w:val="green"/>
        </w:rPr>
        <w:t xml:space="preserve"> in</w:t>
      </w:r>
      <w:r w:rsidRPr="00B408CC">
        <w:rPr>
          <w:rStyle w:val="StyleUnderline"/>
        </w:rPr>
        <w:t xml:space="preserve"> the </w:t>
      </w:r>
      <w:r w:rsidRPr="006A13D3">
        <w:rPr>
          <w:rStyle w:val="StyleUnderline"/>
          <w:highlight w:val="gree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5C965D2C" w14:textId="77777777" w:rsidR="00EA0867" w:rsidRDefault="00EA0867" w:rsidP="00EA0867">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Pr>
          <w:sz w:val="16"/>
        </w:rPr>
        <w:t>kairos</w:t>
      </w:r>
      <w:proofErr w:type="spellEnd"/>
      <w:r>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F813DE6" w14:textId="77777777" w:rsidR="00EA0867" w:rsidRDefault="00EA0867" w:rsidP="00EA0867">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6C305D05" w14:textId="77777777" w:rsidR="00EA0867" w:rsidRDefault="00EA0867" w:rsidP="00EA0867">
      <w:pPr>
        <w:rPr>
          <w:sz w:val="16"/>
        </w:rPr>
      </w:pPr>
      <w:r>
        <w:rPr>
          <w:sz w:val="16"/>
        </w:rPr>
        <w:t xml:space="preserve"> resistance and rhetorical criticism.</w:t>
      </w:r>
    </w:p>
    <w:p w14:paraId="166D7910" w14:textId="77777777" w:rsidR="00EA0867" w:rsidRDefault="00EA0867" w:rsidP="00EA0867">
      <w:pPr>
        <w:rPr>
          <w:sz w:val="16"/>
        </w:rPr>
      </w:pPr>
      <w:r>
        <w:rPr>
          <w:sz w:val="16"/>
        </w:rPr>
        <w:t>Rhetorical criticism</w:t>
      </w:r>
    </w:p>
    <w:p w14:paraId="00CA120A" w14:textId="77777777" w:rsidR="00EA0867" w:rsidRDefault="00EA0867" w:rsidP="00EA0867">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6322B816" w14:textId="77777777" w:rsidR="00EA0867" w:rsidRDefault="00EA0867" w:rsidP="00EA0867">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6A13D3">
        <w:rPr>
          <w:rStyle w:val="StyleUnderline"/>
          <w:highlight w:val="green"/>
        </w:rPr>
        <w:t>the</w:t>
      </w:r>
      <w:r w:rsidRPr="005705D6">
        <w:rPr>
          <w:rStyle w:val="StyleUnderline"/>
        </w:rPr>
        <w:t xml:space="preserve"> out-law discourse </w:t>
      </w:r>
      <w:r w:rsidRPr="006A13D3">
        <w:rPr>
          <w:rStyle w:val="StyleUnderline"/>
          <w:highlight w:val="green"/>
        </w:rPr>
        <w:t>critic is</w:t>
      </w:r>
      <w:r w:rsidRPr="005705D6">
        <w:rPr>
          <w:rStyle w:val="StyleUnderline"/>
        </w:rPr>
        <w:t xml:space="preserve"> an analyst </w:t>
      </w:r>
      <w:r w:rsidRPr="006A13D3">
        <w:rPr>
          <w:rStyle w:val="StyleUnderline"/>
          <w:highlight w:val="green"/>
        </w:rPr>
        <w:t>focusing on</w:t>
      </w:r>
      <w:r w:rsidRPr="005705D6">
        <w:rPr>
          <w:rStyle w:val="StyleUnderline"/>
        </w:rPr>
        <w:t xml:space="preserve"> the </w:t>
      </w:r>
      <w:r w:rsidRPr="006A13D3">
        <w:rPr>
          <w:rStyle w:val="Emphasis"/>
          <w:highlight w:val="green"/>
        </w:rPr>
        <w:t>hidden</w:t>
      </w:r>
      <w:r>
        <w:rPr>
          <w:sz w:val="16"/>
        </w:rPr>
        <w:t xml:space="preserve">, aberrant </w:t>
      </w:r>
      <w:r w:rsidRPr="006A13D3">
        <w:rPr>
          <w:rStyle w:val="StyleUnderline"/>
          <w:highlight w:val="green"/>
        </w:rPr>
        <w:t>texts</w:t>
      </w:r>
      <w:r>
        <w:rPr>
          <w:sz w:val="16"/>
        </w:rPr>
        <w:t xml:space="preserve"> of the out-law </w:t>
      </w:r>
      <w:r w:rsidRPr="006A13D3">
        <w:rPr>
          <w:rStyle w:val="StyleUnderline"/>
          <w:highlight w:val="green"/>
        </w:rPr>
        <w:t xml:space="preserve">and </w:t>
      </w:r>
      <w:r w:rsidRPr="006A13D3">
        <w:rPr>
          <w:rStyle w:val="Emphasis"/>
          <w:highlight w:val="green"/>
        </w:rPr>
        <w:t>"rendering]</w:t>
      </w:r>
      <w:r w:rsidRPr="005705D6">
        <w:rPr>
          <w:rStyle w:val="Emphasis"/>
        </w:rPr>
        <w:t xml:space="preserve"> an incoherent or esoteric text </w:t>
      </w:r>
      <w:r w:rsidRPr="006A13D3">
        <w:rPr>
          <w:rStyle w:val="Emphasis"/>
          <w:highlight w:val="gree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 xml:space="preserve">these </w:t>
      </w:r>
      <w:proofErr w:type="spellStart"/>
      <w:r w:rsidRPr="005705D6">
        <w:rPr>
          <w:rStyle w:val="StyleUnderline"/>
        </w:rPr>
        <w:t>entanglings</w:t>
      </w:r>
      <w:proofErr w:type="spellEnd"/>
      <w:r w:rsidRPr="005705D6">
        <w:rPr>
          <w:rStyle w:val="StyleUnderline"/>
        </w:rPr>
        <w:t xml:space="preserve">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w:t>
      </w:r>
      <w:proofErr w:type="gramStart"/>
      <w:r>
        <w:rPr>
          <w:sz w:val="16"/>
        </w:rPr>
        <w:t>not neglect</w:t>
      </w:r>
      <w:proofErr w:type="gramEnd"/>
      <w:r>
        <w:rPr>
          <w:sz w:val="16"/>
        </w:rPr>
        <w:t xml:space="preserve"> the complexity of these entanglements. </w:t>
      </w:r>
      <w:r w:rsidRPr="006A13D3">
        <w:rPr>
          <w:rStyle w:val="Emphasis"/>
          <w:highlight w:val="green"/>
        </w:rPr>
        <w:t>Turning covert</w:t>
      </w:r>
      <w:r w:rsidRPr="005705D6">
        <w:rPr>
          <w:rStyle w:val="Emphasis"/>
        </w:rPr>
        <w:t xml:space="preserve"> out-law </w:t>
      </w:r>
      <w:r w:rsidRPr="006A13D3">
        <w:rPr>
          <w:rStyle w:val="Emphasis"/>
          <w:highlight w:val="green"/>
        </w:rPr>
        <w:t>discourses into objects of</w:t>
      </w:r>
      <w:r w:rsidRPr="005705D6">
        <w:rPr>
          <w:rStyle w:val="Emphasis"/>
        </w:rPr>
        <w:t xml:space="preserve"> our </w:t>
      </w:r>
      <w:r w:rsidRPr="006A13D3">
        <w:rPr>
          <w:rStyle w:val="Emphasis"/>
          <w:highlight w:val="green"/>
        </w:rPr>
        <w:t>analyses</w:t>
      </w:r>
      <w:r w:rsidRPr="005705D6">
        <w:rPr>
          <w:rStyle w:val="Emphasis"/>
        </w:rPr>
        <w:t xml:space="preserve"> runs the </w:t>
      </w:r>
      <w:r w:rsidRPr="006A13D3">
        <w:rPr>
          <w:rStyle w:val="Emphasis"/>
          <w:highlight w:val="green"/>
        </w:rPr>
        <w:t>risk</w:t>
      </w:r>
      <w:r w:rsidRPr="005705D6">
        <w:rPr>
          <w:rStyle w:val="Emphasis"/>
        </w:rPr>
        <w:t xml:space="preserve"> of </w:t>
      </w:r>
      <w:r w:rsidRPr="006A13D3">
        <w:rPr>
          <w:rStyle w:val="Emphasis"/>
          <w:highlight w:val="green"/>
        </w:rPr>
        <w:t>subjecting them</w:t>
      </w:r>
      <w:r w:rsidRPr="005705D6">
        <w:rPr>
          <w:rStyle w:val="Emphasis"/>
        </w:rPr>
        <w:t xml:space="preserve"> both </w:t>
      </w:r>
      <w:r w:rsidRPr="006A13D3">
        <w:rPr>
          <w:rStyle w:val="Emphasis"/>
          <w:highlight w:val="green"/>
        </w:rPr>
        <w:t>to the gaze of the dominant and</w:t>
      </w:r>
      <w:r w:rsidRPr="005705D6">
        <w:rPr>
          <w:rStyle w:val="Emphasis"/>
        </w:rPr>
        <w:t xml:space="preserve"> to </w:t>
      </w:r>
      <w:r w:rsidRPr="006A13D3">
        <w:rPr>
          <w:rStyle w:val="Emphasis"/>
          <w:highlight w:val="gree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967C145" w14:textId="77777777" w:rsidR="00EA0867" w:rsidRPr="00533933" w:rsidRDefault="00EA0867" w:rsidP="00EA0867">
      <w:pPr>
        <w:pStyle w:val="Heading4"/>
      </w:pPr>
      <w:bookmarkStart w:id="1" w:name="_Hlk25065334"/>
      <w:r w:rsidRPr="00533933">
        <w:t xml:space="preserve">Nuanced </w:t>
      </w:r>
      <w:r>
        <w:t>engagement and allowance of criticism is a better model for revolutionary resistance</w:t>
      </w:r>
    </w:p>
    <w:p w14:paraId="4C6E7551" w14:textId="77777777" w:rsidR="00EA0867" w:rsidRDefault="00EA0867" w:rsidP="00EA0867">
      <w:r w:rsidRPr="00AF6B74">
        <w:rPr>
          <w:rStyle w:val="Style13ptBold"/>
        </w:rPr>
        <w:t>Williams 15 –</w:t>
      </w:r>
      <w:r>
        <w:t xml:space="preserve"> Douglas Williams,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w:t>
      </w:r>
      <w:r>
        <w:lastRenderedPageBreak/>
        <w:t xml:space="preserve">Concentration in Writing and Rhetoric from The University of Rhode Island, The South Lawn, </w:t>
      </w:r>
      <w:hyperlink r:id="rId8" w:history="1">
        <w:r w:rsidRPr="00FC798D">
          <w:rPr>
            <w:rStyle w:val="Hyperlink"/>
          </w:rPr>
          <w:t>https://thesouthlawn.org/2015/03/10/the-dead-end-of-identity-politics/</w:t>
        </w:r>
      </w:hyperlink>
    </w:p>
    <w:p w14:paraId="450D9624" w14:textId="14211FDD" w:rsidR="00EA0867" w:rsidRDefault="00EA0867" w:rsidP="00EA0867">
      <w:pPr>
        <w:rPr>
          <w:sz w:val="16"/>
        </w:rPr>
      </w:pPr>
      <w:r w:rsidRPr="008F02B4">
        <w:rPr>
          <w:sz w:val="16"/>
        </w:rPr>
        <w:t xml:space="preserve">What conversation is there to be had around that? It is as if the mere existence of her identity inoculates her from any critique. How did we get here? — Freddie DeBoer makes a great point in his piece on what he calls “critique drift“: “This all largely descends from a related condition: </w:t>
      </w:r>
      <w:r w:rsidRPr="008F02B4">
        <w:rPr>
          <w:rStyle w:val="StyleUnderline"/>
        </w:rPr>
        <w:t>many in the</w:t>
      </w:r>
      <w:r w:rsidRPr="008F02B4">
        <w:rPr>
          <w:sz w:val="16"/>
        </w:rPr>
        <w:t xml:space="preserve"> broad online </w:t>
      </w:r>
      <w:r w:rsidRPr="008F02B4">
        <w:rPr>
          <w:rStyle w:val="StyleUnderline"/>
        </w:rPr>
        <w:t>left have</w:t>
      </w:r>
      <w:r w:rsidRPr="008F02B4">
        <w:rPr>
          <w:sz w:val="16"/>
        </w:rPr>
        <w:t xml:space="preserve"> adopted </w:t>
      </w:r>
      <w:r w:rsidRPr="008F02B4">
        <w:rPr>
          <w:rStyle w:val="StyleUnderline"/>
        </w:rPr>
        <w:t>a norm where being an ally means that you never critique people who are</w:t>
      </w:r>
      <w:r w:rsidRPr="008F02B4">
        <w:rPr>
          <w:sz w:val="16"/>
        </w:rPr>
        <w:t xml:space="preserve"> presumed to be </w:t>
      </w:r>
      <w:r w:rsidRPr="008F02B4">
        <w:rPr>
          <w:rStyle w:val="StyleUnderline"/>
        </w:rPr>
        <w:t>speaking from your side</w:t>
      </w:r>
      <w:r w:rsidRPr="008F02B4">
        <w:rPr>
          <w:sz w:val="16"/>
        </w:rPr>
        <w:t xml:space="preserve">, and </w:t>
      </w:r>
      <w:r w:rsidRPr="008F02B4">
        <w:rPr>
          <w:rStyle w:val="StyleUnderline"/>
        </w:rPr>
        <w:t>especially if</w:t>
      </w:r>
      <w:r w:rsidRPr="008F02B4">
        <w:rPr>
          <w:sz w:val="16"/>
        </w:rPr>
        <w:t xml:space="preserve"> they are seen as </w:t>
      </w:r>
      <w:r w:rsidRPr="008F02B4">
        <w:rPr>
          <w:rStyle w:val="StyleUnderline"/>
        </w:rPr>
        <w:t>speaking from a position of greater oppression. I understand the need for</w:t>
      </w:r>
      <w:r w:rsidRPr="00AF6B74">
        <w:rPr>
          <w:rStyle w:val="StyleUnderline"/>
        </w:rPr>
        <w:t xml:space="preserve"> solidarity</w:t>
      </w:r>
      <w:r w:rsidRPr="008F02B4">
        <w:rPr>
          <w:sz w:val="16"/>
        </w:rPr>
        <w:t xml:space="preserve">, I understand </w:t>
      </w:r>
      <w:r w:rsidRPr="00AF6B74">
        <w:rPr>
          <w:rStyle w:val="StyleUnderline"/>
        </w:rPr>
        <w:t>the problem of undermining</w:t>
      </w:r>
      <w:r w:rsidRPr="008F02B4">
        <w:rPr>
          <w:sz w:val="16"/>
        </w:rPr>
        <w:t xml:space="preserve"> and derailing, </w:t>
      </w:r>
      <w:r w:rsidRPr="00AF6B74">
        <w:rPr>
          <w:rStyle w:val="StyleUnderline"/>
        </w:rPr>
        <w:t>and</w:t>
      </w:r>
      <w:r w:rsidRPr="008F02B4">
        <w:rPr>
          <w:sz w:val="16"/>
        </w:rPr>
        <w:t xml:space="preserve"> I recognize why </w:t>
      </w:r>
      <w:r w:rsidRPr="00AF6B74">
        <w:rPr>
          <w:rStyle w:val="StyleUnderline"/>
        </w:rPr>
        <w:t>people</w:t>
      </w:r>
      <w:r w:rsidRPr="008F02B4">
        <w:rPr>
          <w:sz w:val="16"/>
        </w:rPr>
        <w:t xml:space="preserve"> feel strongly that those </w:t>
      </w:r>
      <w:r w:rsidRPr="00AF6B74">
        <w:rPr>
          <w:rStyle w:val="StyleUnderline"/>
        </w:rPr>
        <w:t>who have traditionally been silenced should be given a position of privilege</w:t>
      </w:r>
      <w:r w:rsidRPr="008F02B4">
        <w:rPr>
          <w:sz w:val="16"/>
        </w:rPr>
        <w:t xml:space="preserve"> in our conversations. </w:t>
      </w:r>
      <w:r w:rsidRPr="008F02B4">
        <w:rPr>
          <w:rStyle w:val="StyleUnderline"/>
        </w:rPr>
        <w:t>But critique</w:t>
      </w:r>
      <w:r w:rsidRPr="00AF6B74">
        <w:rPr>
          <w:rStyle w:val="StyleUnderline"/>
        </w:rPr>
        <w:t xml:space="preserve"> drift demonstrates why </w:t>
      </w:r>
      <w:r w:rsidRPr="006A13D3">
        <w:rPr>
          <w:rStyle w:val="StyleUnderline"/>
          <w:highlight w:val="green"/>
        </w:rPr>
        <w:t>a</w:t>
      </w:r>
      <w:r>
        <w:rPr>
          <w:rStyle w:val="StyleUnderline"/>
        </w:rPr>
        <w:t xml:space="preserve"> healthy</w:t>
      </w:r>
      <w:r w:rsidRPr="008F02B4">
        <w:rPr>
          <w:sz w:val="16"/>
        </w:rPr>
        <w:t xml:space="preserve">, </w:t>
      </w:r>
      <w:r w:rsidRPr="006A13D3">
        <w:rPr>
          <w:rStyle w:val="StyleUnderline"/>
          <w:highlight w:val="green"/>
        </w:rPr>
        <w:t>functioning</w:t>
      </w:r>
      <w:r w:rsidRPr="00AF6B74">
        <w:rPr>
          <w:rStyle w:val="StyleUnderline"/>
        </w:rPr>
        <w:t xml:space="preserve"> political </w:t>
      </w:r>
      <w:r w:rsidRPr="006A13D3">
        <w:rPr>
          <w:rStyle w:val="StyleUnderline"/>
          <w:highlight w:val="green"/>
        </w:rPr>
        <w:t xml:space="preserve">movement </w:t>
      </w:r>
      <w:r w:rsidRPr="006A13D3">
        <w:rPr>
          <w:rStyle w:val="Emphasis"/>
          <w:highlight w:val="green"/>
        </w:rPr>
        <w:t>can’t forbid</w:t>
      </w:r>
      <w:r w:rsidRPr="006A13D3">
        <w:rPr>
          <w:rStyle w:val="StyleUnderline"/>
          <w:highlight w:val="green"/>
        </w:rPr>
        <w:t xml:space="preserve"> </w:t>
      </w:r>
      <w:r w:rsidRPr="006A13D3">
        <w:rPr>
          <w:rStyle w:val="Emphasis"/>
          <w:highlight w:val="green"/>
        </w:rPr>
        <w:t>tactical criticism</w:t>
      </w:r>
      <w:r w:rsidRPr="006A13D3">
        <w:rPr>
          <w:rStyle w:val="StyleUnderline"/>
          <w:highlight w:val="green"/>
        </w:rPr>
        <w:t xml:space="preserve"> of those with whom you largely agree</w:t>
      </w:r>
      <w:r w:rsidRPr="00AF6B74">
        <w:rPr>
          <w:rStyle w:val="StyleUnderline"/>
        </w:rPr>
        <w:t xml:space="preserve">. Because critical vocabulary and political arguments are common intellectual property which gain or lose power based on their communal use, </w:t>
      </w:r>
      <w:r w:rsidRPr="006A13D3">
        <w:rPr>
          <w:rStyle w:val="StyleUnderline"/>
          <w:highlight w:val="green"/>
        </w:rPr>
        <w:t>never criticizing</w:t>
      </w:r>
      <w:r w:rsidRPr="00AF6B74">
        <w:rPr>
          <w:rStyle w:val="StyleUnderline"/>
        </w:rPr>
        <w:t xml:space="preserve"> those who misuse them ultimately</w:t>
      </w:r>
      <w:r w:rsidRPr="006A13D3">
        <w:rPr>
          <w:rStyle w:val="StyleUnderline"/>
          <w:highlight w:val="green"/>
        </w:rPr>
        <w:t xml:space="preserve"> disarms the left. Refusing to </w:t>
      </w:r>
      <w:proofErr w:type="gramStart"/>
      <w:r w:rsidRPr="006A13D3">
        <w:rPr>
          <w:rStyle w:val="StyleUnderline"/>
          <w:highlight w:val="green"/>
        </w:rPr>
        <w:t>say</w:t>
      </w:r>
      <w:proofErr w:type="gramEnd"/>
      <w:r w:rsidRPr="006A13D3">
        <w:rPr>
          <w:rStyle w:val="StyleUnderline"/>
          <w:highlight w:val="green"/>
        </w:rPr>
        <w:t xml:space="preserve"> ‘</w:t>
      </w:r>
      <w:r w:rsidRPr="006A13D3">
        <w:rPr>
          <w:rStyle w:val="Emphasis"/>
          <w:highlight w:val="green"/>
        </w:rPr>
        <w:t>this</w:t>
      </w:r>
      <w:r w:rsidRPr="006A13D3">
        <w:rPr>
          <w:rStyle w:val="StyleUnderline"/>
          <w:highlight w:val="green"/>
        </w:rPr>
        <w:t xml:space="preserve"> is</w:t>
      </w:r>
      <w:r w:rsidRPr="00AF6B74">
        <w:rPr>
          <w:rStyle w:val="StyleUnderline"/>
        </w:rPr>
        <w:t xml:space="preserve"> a </w:t>
      </w:r>
      <w:r w:rsidRPr="006A13D3">
        <w:rPr>
          <w:rStyle w:val="StyleUnderline"/>
          <w:highlight w:val="green"/>
        </w:rPr>
        <w:t>real</w:t>
      </w:r>
      <w:r w:rsidRPr="00AF6B74">
        <w:rPr>
          <w:rStyle w:val="StyleUnderline"/>
        </w:rPr>
        <w:t xml:space="preserve"> thing, </w:t>
      </w:r>
      <w:r w:rsidRPr="006A13D3">
        <w:rPr>
          <w:rStyle w:val="StyleUnderline"/>
          <w:highlight w:val="green"/>
        </w:rPr>
        <w:t>but you are not</w:t>
      </w:r>
      <w:r w:rsidRPr="00AF6B74">
        <w:rPr>
          <w:rStyle w:val="StyleUnderline"/>
        </w:rPr>
        <w:t xml:space="preserve"> being fair or </w:t>
      </w:r>
      <w:r w:rsidRPr="006A13D3">
        <w:rPr>
          <w:rStyle w:val="StyleUnderline"/>
          <w:highlight w:val="green"/>
        </w:rPr>
        <w:t xml:space="preserve">helpful in making </w:t>
      </w:r>
      <w:r w:rsidRPr="006A13D3">
        <w:rPr>
          <w:rStyle w:val="Emphasis"/>
          <w:highlight w:val="green"/>
        </w:rPr>
        <w:t>that</w:t>
      </w:r>
      <w:r w:rsidRPr="006A13D3">
        <w:rPr>
          <w:rStyle w:val="StyleUnderline"/>
          <w:highlight w:val="green"/>
        </w:rPr>
        <w:t xml:space="preserve"> accusation</w:t>
      </w:r>
      <w:r w:rsidRPr="00AF6B74">
        <w:rPr>
          <w:rStyle w:val="StyleUnderline"/>
        </w:rPr>
        <w:t xml:space="preserve"> right </w:t>
      </w:r>
      <w:r w:rsidRPr="00166828">
        <w:rPr>
          <w:rStyle w:val="StyleUnderline"/>
        </w:rPr>
        <w:t>now’</w:t>
      </w:r>
      <w:r w:rsidRPr="006A13D3">
        <w:rPr>
          <w:rStyle w:val="StyleUnderline"/>
          <w:highlight w:val="green"/>
        </w:rPr>
        <w:t xml:space="preserve"> alienates</w:t>
      </w:r>
      <w:r w:rsidRPr="00AF6B74">
        <w:rPr>
          <w:rStyle w:val="StyleUnderline"/>
        </w:rPr>
        <w:t xml:space="preserve"> potential </w:t>
      </w:r>
      <w:r w:rsidRPr="006A13D3">
        <w:rPr>
          <w:rStyle w:val="StyleUnderline"/>
          <w:highlight w:val="green"/>
        </w:rPr>
        <w:t>allies, contributes to</w:t>
      </w:r>
      <w:r w:rsidRPr="00AF6B74">
        <w:rPr>
          <w:rStyle w:val="StyleUnderline"/>
        </w:rPr>
        <w:t xml:space="preserve"> the burgeoning </w:t>
      </w:r>
      <w:r w:rsidRPr="006A13D3">
        <w:rPr>
          <w:rStyle w:val="StyleUnderline"/>
          <w:highlight w:val="green"/>
        </w:rPr>
        <w:t>backlash against social justice</w:t>
      </w:r>
      <w:r w:rsidRPr="00AF6B74">
        <w:rPr>
          <w:rStyle w:val="StyleUnderline"/>
        </w:rPr>
        <w:t xml:space="preserve"> politics, </w:t>
      </w:r>
      <w:r w:rsidRPr="006A13D3">
        <w:rPr>
          <w:rStyle w:val="StyleUnderline"/>
          <w:highlight w:val="green"/>
        </w:rPr>
        <w:t>and prevents</w:t>
      </w:r>
      <w:r w:rsidRPr="00AF6B74">
        <w:rPr>
          <w:rStyle w:val="StyleUnderline"/>
        </w:rPr>
        <w:t xml:space="preserve"> us from making the most </w:t>
      </w:r>
      <w:r w:rsidRPr="006A13D3">
        <w:rPr>
          <w:rStyle w:val="Emphasis"/>
          <w:highlight w:val="green"/>
        </w:rPr>
        <w:t>accurate, cogent critique</w:t>
      </w:r>
      <w:r w:rsidRPr="00AF6B74">
        <w:rPr>
          <w:rStyle w:val="StyleUnderline"/>
        </w:rPr>
        <w:t xml:space="preserve"> possible.”</w:t>
      </w:r>
      <w:r>
        <w:rPr>
          <w:rStyle w:val="StyleUnderline"/>
        </w:rPr>
        <w:t xml:space="preserve"> </w:t>
      </w:r>
      <w:r w:rsidRPr="008F02B4">
        <w:rPr>
          <w:sz w:val="16"/>
        </w:rPr>
        <w:t xml:space="preserve">Look, I am Black. Also, sometimes, I can be wrong. Those two things are not mutually exclusive, and </w:t>
      </w:r>
      <w:r w:rsidRPr="00B25BD2">
        <w:rPr>
          <w:rStyle w:val="StyleUnderline"/>
        </w:rPr>
        <w:t>yet we have gotten to a point where any critique of tactics used by oppressed communities can result in being deemed “sexist/racist/insert oppression here-</w:t>
      </w:r>
      <w:proofErr w:type="spellStart"/>
      <w:r w:rsidRPr="00B25BD2">
        <w:rPr>
          <w:rStyle w:val="StyleUnderline"/>
        </w:rPr>
        <w:t>ist</w:t>
      </w:r>
      <w:proofErr w:type="spellEnd"/>
      <w:r w:rsidRPr="00B25BD2">
        <w:rPr>
          <w:rStyle w:val="StyleUnderline"/>
        </w:rPr>
        <w:t>”</w:t>
      </w:r>
      <w:r w:rsidRPr="00B25BD2">
        <w:rPr>
          <w:sz w:val="16"/>
        </w:rPr>
        <w:t xml:space="preserve"> and cast out of the Social Justice Magic Circle. And listen, maybe that is cool with some folks. Maybe the revolution that so many of these types speak about will simply consist of everyone spontaneously coming to consciousness and there will be no need for coalitions, give-and-take, or contact with people who do</w:t>
      </w:r>
      <w:r w:rsidRPr="008F02B4">
        <w:rPr>
          <w:sz w:val="16"/>
        </w:rPr>
        <w:t xml:space="preserve"> not know every word or phrase that these groups use as some sort of litmus test for the unwashed. But for the rest of us who reside in a reality-based world,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w:t>
      </w:r>
      <w:r w:rsidRPr="00BE7C5D">
        <w:rPr>
          <w:rStyle w:val="StyleUnderline"/>
        </w:rPr>
        <w:t xml:space="preserve">as a world where left-wing </w:t>
      </w:r>
      <w:r w:rsidRPr="006A13D3">
        <w:rPr>
          <w:rStyle w:val="StyleUnderline"/>
          <w:highlight w:val="green"/>
        </w:rPr>
        <w:t>activism</w:t>
      </w:r>
      <w:r w:rsidRPr="00BE7C5D">
        <w:rPr>
          <w:rStyle w:val="StyleUnderline"/>
        </w:rPr>
        <w:t xml:space="preserve"> is </w:t>
      </w:r>
      <w:r w:rsidRPr="006A13D3">
        <w:rPr>
          <w:rStyle w:val="StyleUnderline"/>
          <w:highlight w:val="green"/>
        </w:rPr>
        <w:t xml:space="preserve">made </w:t>
      </w:r>
      <w:r w:rsidRPr="006A13D3">
        <w:rPr>
          <w:rStyle w:val="Emphasis"/>
          <w:highlight w:val="green"/>
        </w:rPr>
        <w:t>potent</w:t>
      </w:r>
      <w:r w:rsidRPr="006A13D3">
        <w:rPr>
          <w:rStyle w:val="StyleUnderline"/>
          <w:highlight w:val="green"/>
        </w:rPr>
        <w:t xml:space="preserve"> and </w:t>
      </w:r>
      <w:r w:rsidRPr="006A13D3">
        <w:rPr>
          <w:rStyle w:val="Emphasis"/>
          <w:highlight w:val="green"/>
        </w:rPr>
        <w:t>transformative</w:t>
      </w:r>
      <w:r w:rsidRPr="00BE7C5D">
        <w:rPr>
          <w:rStyle w:val="StyleUnderline"/>
        </w:rPr>
        <w:t xml:space="preserve"> will be one where they </w:t>
      </w:r>
      <w:r w:rsidRPr="006A13D3">
        <w:rPr>
          <w:rStyle w:val="StyleUnderline"/>
          <w:highlight w:val="green"/>
        </w:rPr>
        <w:t>cannot</w:t>
      </w:r>
      <w:r w:rsidRPr="00BE7C5D">
        <w:rPr>
          <w:rStyle w:val="StyleUnderline"/>
        </w:rPr>
        <w:t xml:space="preserve"> simply </w:t>
      </w:r>
      <w:r w:rsidRPr="006A13D3">
        <w:rPr>
          <w:rStyle w:val="StyleUnderline"/>
          <w:highlight w:val="green"/>
        </w:rPr>
        <w:t>take comfort in their cocoon</w:t>
      </w:r>
      <w:r w:rsidRPr="008F02B4">
        <w:rPr>
          <w:sz w:val="16"/>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bookmarkEnd w:id="1"/>
    </w:p>
    <w:p w14:paraId="45FD1582" w14:textId="51EF5374" w:rsidR="00EA0867" w:rsidRDefault="00EA0867" w:rsidP="00EA0867">
      <w:pPr>
        <w:pStyle w:val="Heading3"/>
      </w:pPr>
      <w:r>
        <w:lastRenderedPageBreak/>
        <w:t>OFF---1NC</w:t>
      </w:r>
    </w:p>
    <w:p w14:paraId="62DD1757" w14:textId="4A149175" w:rsidR="00EA0867" w:rsidRDefault="00EA0867" w:rsidP="00EA0867">
      <w:r>
        <w:t>Cap K</w:t>
      </w:r>
    </w:p>
    <w:p w14:paraId="7D5DF44A" w14:textId="77777777" w:rsidR="00EA0867" w:rsidRPr="00D16A90" w:rsidRDefault="00EA0867" w:rsidP="00EA0867">
      <w:pPr>
        <w:pStyle w:val="Heading4"/>
      </w:pPr>
      <w:r>
        <w:t xml:space="preserve">Their method is riddled with the </w:t>
      </w:r>
      <w:r w:rsidRPr="00D16A90">
        <w:rPr>
          <w:u w:val="single"/>
        </w:rPr>
        <w:t>folk-political</w:t>
      </w:r>
      <w:r>
        <w:t xml:space="preserve"> common sense that prefers </w:t>
      </w:r>
      <w:r>
        <w:rPr>
          <w:u w:val="single"/>
        </w:rPr>
        <w:t>local</w:t>
      </w:r>
      <w:r>
        <w:t xml:space="preserve">, ephemeral relief over </w:t>
      </w:r>
      <w:r>
        <w:rPr>
          <w:u w:val="single"/>
        </w:rPr>
        <w:t>institutional</w:t>
      </w:r>
      <w:r>
        <w:t xml:space="preserve">, long-term problem-solving. That limits the potential </w:t>
      </w:r>
      <w:r>
        <w:rPr>
          <w:u w:val="single"/>
        </w:rPr>
        <w:t>scale</w:t>
      </w:r>
      <w:r>
        <w:t xml:space="preserve"> of their movement and </w:t>
      </w:r>
      <w:r>
        <w:rPr>
          <w:u w:val="single"/>
        </w:rPr>
        <w:t>inevitably</w:t>
      </w:r>
      <w:r>
        <w:t xml:space="preserve"> causes collapse.</w:t>
      </w:r>
    </w:p>
    <w:p w14:paraId="1871A8CE" w14:textId="77777777" w:rsidR="00EA0867" w:rsidRDefault="00EA0867" w:rsidP="00EA0867">
      <w:r w:rsidRPr="00546E6A">
        <w:rPr>
          <w:rStyle w:val="Style13ptBold"/>
        </w:rPr>
        <w:t>Wilson ’24</w:t>
      </w:r>
      <w:r>
        <w:t xml:space="preserve"> [Matthew; 2024; </w:t>
      </w:r>
      <w:r w:rsidRPr="00841C58">
        <w:t xml:space="preserve">Lecturer in People and </w:t>
      </w:r>
      <w:proofErr w:type="spellStart"/>
      <w:r w:rsidRPr="00841C58">
        <w:t>Organisation</w:t>
      </w:r>
      <w:proofErr w:type="spellEnd"/>
      <w:r>
        <w:t xml:space="preserve">, Swansea University; </w:t>
      </w:r>
      <w:r w:rsidRPr="009E33D5">
        <w:t>ephemera: theory &amp; politics in organization</w:t>
      </w:r>
      <w:r>
        <w:t xml:space="preserve">, “Wars of position: Folk-politics, counterhegemony and the cooperative movement,” Vol. 24, No. 2, </w:t>
      </w:r>
      <w:hyperlink r:id="rId9" w:history="1">
        <w:r w:rsidRPr="00173F1D">
          <w:rPr>
            <w:rStyle w:val="Hyperlink"/>
          </w:rPr>
          <w:t>http://www.ephemerajournal.org/</w:t>
        </w:r>
      </w:hyperlink>
      <w:r>
        <w:t xml:space="preserve">] </w:t>
      </w:r>
    </w:p>
    <w:p w14:paraId="5B65AC4B" w14:textId="77777777" w:rsidR="00EA0867" w:rsidRPr="00B47AFD" w:rsidRDefault="00EA0867" w:rsidP="00EA0867">
      <w:pPr>
        <w:rPr>
          <w:sz w:val="16"/>
        </w:rPr>
      </w:pPr>
      <w:r w:rsidRPr="00B47AFD">
        <w:rPr>
          <w:sz w:val="16"/>
        </w:rPr>
        <w:t>Hegemony/Counter-Hegemony: the failure of folk-politics</w:t>
      </w:r>
    </w:p>
    <w:p w14:paraId="668FA1B2" w14:textId="77777777" w:rsidR="00EA0867" w:rsidRPr="00B47AFD" w:rsidRDefault="00EA0867" w:rsidP="00EA0867">
      <w:pPr>
        <w:rPr>
          <w:sz w:val="16"/>
        </w:rPr>
      </w:pPr>
      <w:r w:rsidRPr="00B47AFD">
        <w:rPr>
          <w:sz w:val="16"/>
        </w:rPr>
        <w:t xml:space="preserve">Employing the notion of a prefigurative common-sense - dubbed </w:t>
      </w:r>
      <w:proofErr w:type="spellStart"/>
      <w:r w:rsidRPr="00B47AFD">
        <w:rPr>
          <w:sz w:val="16"/>
        </w:rPr>
        <w:t>folkpolitics</w:t>
      </w:r>
      <w:proofErr w:type="spellEnd"/>
      <w:r w:rsidRPr="00B47AFD">
        <w:rPr>
          <w:sz w:val="16"/>
        </w:rPr>
        <w:t xml:space="preserve"> - Srnicek and Williams challenge the reluctance of much recent leftist discourse to engage in strategic thinking. Following a standard Gramscian interpretation, common-sense is understood as ‘a constellation of ideas and intuitions […] that informs […] ways of </w:t>
      </w:r>
      <w:proofErr w:type="spellStart"/>
      <w:r w:rsidRPr="00B47AFD">
        <w:rPr>
          <w:sz w:val="16"/>
        </w:rPr>
        <w:t>organising</w:t>
      </w:r>
      <w:proofErr w:type="spellEnd"/>
      <w:r w:rsidRPr="00B47AFD">
        <w:rPr>
          <w:sz w:val="16"/>
        </w:rPr>
        <w:t xml:space="preserve">, acting and thinking politics’ which ‘often operates intuitively, uncritically and unconsciously’ (Srnicek and Williams, 2016: 9-10). Acknowledging that their work does not engage with an ‘explicit position, but only an implicit tendency’ (ibid.: 12), they qualify their critiques with a number of provisos; but fundamentally, their argument takes aim at the core features of the </w:t>
      </w:r>
      <w:proofErr w:type="spellStart"/>
      <w:r w:rsidRPr="006A13D3">
        <w:rPr>
          <w:rStyle w:val="Emphasis"/>
          <w:highlight w:val="green"/>
        </w:rPr>
        <w:t>folkpolitical</w:t>
      </w:r>
      <w:proofErr w:type="spellEnd"/>
      <w:r w:rsidRPr="006A13D3">
        <w:rPr>
          <w:rStyle w:val="Emphasis"/>
          <w:highlight w:val="green"/>
        </w:rPr>
        <w:t xml:space="preserve"> common-sense</w:t>
      </w:r>
      <w:r w:rsidRPr="00B47AFD">
        <w:rPr>
          <w:sz w:val="16"/>
        </w:rPr>
        <w:t xml:space="preserve">2 , which, they suggest, </w:t>
      </w:r>
      <w:r w:rsidRPr="006A13D3">
        <w:rPr>
          <w:rStyle w:val="StyleUnderline"/>
          <w:highlight w:val="green"/>
        </w:rPr>
        <w:t>can be located within</w:t>
      </w:r>
      <w:r w:rsidRPr="00B47AFD">
        <w:rPr>
          <w:sz w:val="16"/>
        </w:rPr>
        <w:t xml:space="preserve"> a broad swathe of </w:t>
      </w:r>
      <w:r w:rsidRPr="00B47AFD">
        <w:rPr>
          <w:rStyle w:val="StyleUnderline"/>
        </w:rPr>
        <w:t xml:space="preserve">contemporary </w:t>
      </w:r>
      <w:r w:rsidRPr="00B47AFD">
        <w:rPr>
          <w:rStyle w:val="Emphasis"/>
        </w:rPr>
        <w:t>leftist praxis</w:t>
      </w:r>
      <w:r w:rsidRPr="00B47AFD">
        <w:rPr>
          <w:sz w:val="16"/>
        </w:rPr>
        <w:t xml:space="preserve">. As such, </w:t>
      </w:r>
      <w:r w:rsidRPr="00B47AFD">
        <w:rPr>
          <w:rStyle w:val="StyleUnderline"/>
        </w:rPr>
        <w:t>we</w:t>
      </w:r>
      <w:r w:rsidRPr="00B47AFD">
        <w:rPr>
          <w:sz w:val="16"/>
        </w:rPr>
        <w:t xml:space="preserve"> see </w:t>
      </w:r>
      <w:r w:rsidRPr="00B47AFD">
        <w:rPr>
          <w:rStyle w:val="StyleUnderline"/>
        </w:rPr>
        <w:t>can find ‘</w:t>
      </w:r>
      <w:r w:rsidRPr="00B47AFD">
        <w:rPr>
          <w:rStyle w:val="Emphasis"/>
        </w:rPr>
        <w:t>traces’</w:t>
      </w:r>
      <w:r w:rsidRPr="00B47AFD">
        <w:rPr>
          <w:sz w:val="16"/>
        </w:rPr>
        <w:t xml:space="preserve"> of it </w:t>
      </w:r>
      <w:r w:rsidRPr="00B47AFD">
        <w:rPr>
          <w:rStyle w:val="StyleUnderline"/>
        </w:rPr>
        <w:t>in</w:t>
      </w:r>
    </w:p>
    <w:p w14:paraId="2F3B0B72" w14:textId="77777777" w:rsidR="00EA0867" w:rsidRPr="00B47AFD" w:rsidRDefault="00EA0867" w:rsidP="00EA0867">
      <w:pPr>
        <w:ind w:left="720"/>
        <w:rPr>
          <w:sz w:val="16"/>
        </w:rPr>
      </w:pPr>
      <w:proofErr w:type="spellStart"/>
      <w:r w:rsidRPr="006A13D3">
        <w:rPr>
          <w:rStyle w:val="StyleUnderline"/>
          <w:highlight w:val="green"/>
        </w:rPr>
        <w:t>organisations</w:t>
      </w:r>
      <w:proofErr w:type="spellEnd"/>
      <w:r w:rsidRPr="00B47AFD">
        <w:rPr>
          <w:sz w:val="16"/>
        </w:rPr>
        <w:t xml:space="preserve"> and movements </w:t>
      </w:r>
      <w:r w:rsidRPr="006A13D3">
        <w:rPr>
          <w:rStyle w:val="StyleUnderline"/>
          <w:highlight w:val="green"/>
        </w:rPr>
        <w:t xml:space="preserve">like </w:t>
      </w:r>
      <w:r w:rsidRPr="006A13D3">
        <w:rPr>
          <w:rStyle w:val="Emphasis"/>
          <w:highlight w:val="green"/>
        </w:rPr>
        <w:t>Occupy</w:t>
      </w:r>
      <w:r w:rsidRPr="006A13D3">
        <w:rPr>
          <w:rStyle w:val="StyleUnderline"/>
          <w:highlight w:val="green"/>
        </w:rPr>
        <w:t>, Spain’s 15M</w:t>
      </w:r>
      <w:r w:rsidRPr="00B47AFD">
        <w:rPr>
          <w:sz w:val="16"/>
        </w:rPr>
        <w:t xml:space="preserve">, student occupations, […] most </w:t>
      </w:r>
      <w:r w:rsidRPr="00B47AFD">
        <w:rPr>
          <w:rStyle w:val="StyleUnderline"/>
        </w:rPr>
        <w:t xml:space="preserve">forms of </w:t>
      </w:r>
      <w:proofErr w:type="spellStart"/>
      <w:r w:rsidRPr="006A13D3">
        <w:rPr>
          <w:rStyle w:val="Emphasis"/>
          <w:highlight w:val="green"/>
        </w:rPr>
        <w:t>horizontalism</w:t>
      </w:r>
      <w:proofErr w:type="spellEnd"/>
      <w:r w:rsidRPr="00B47AFD">
        <w:rPr>
          <w:sz w:val="16"/>
        </w:rPr>
        <w:t xml:space="preserve">, the Zapatistas, and contemporary </w:t>
      </w:r>
      <w:proofErr w:type="spellStart"/>
      <w:r w:rsidRPr="00B47AFD">
        <w:rPr>
          <w:sz w:val="16"/>
        </w:rPr>
        <w:t>anarchisttinged</w:t>
      </w:r>
      <w:proofErr w:type="spellEnd"/>
      <w:r w:rsidRPr="00B47AFD">
        <w:rPr>
          <w:sz w:val="16"/>
        </w:rPr>
        <w:t xml:space="preserve"> politics, [</w:t>
      </w:r>
      <w:r w:rsidRPr="006A13D3">
        <w:rPr>
          <w:rStyle w:val="StyleUnderline"/>
          <w:highlight w:val="green"/>
        </w:rPr>
        <w:t xml:space="preserve">and] other trends like </w:t>
      </w:r>
      <w:r w:rsidRPr="006A13D3">
        <w:rPr>
          <w:rStyle w:val="Emphasis"/>
          <w:highlight w:val="green"/>
        </w:rPr>
        <w:t>localism</w:t>
      </w:r>
      <w:r w:rsidRPr="00B47AFD">
        <w:rPr>
          <w:sz w:val="16"/>
        </w:rPr>
        <w:t>, the slow-food movement, and ethical consumerism, among many others (Srnicek and Williams, 2016: 11- 12).</w:t>
      </w:r>
    </w:p>
    <w:p w14:paraId="0732EFD5" w14:textId="77777777" w:rsidR="00EA0867" w:rsidRPr="00B47AFD" w:rsidRDefault="00EA0867" w:rsidP="00EA0867">
      <w:pPr>
        <w:rPr>
          <w:sz w:val="16"/>
        </w:rPr>
      </w:pPr>
      <w:r w:rsidRPr="006A13D3">
        <w:rPr>
          <w:rStyle w:val="StyleUnderline"/>
          <w:highlight w:val="green"/>
        </w:rPr>
        <w:t xml:space="preserve">Despite the </w:t>
      </w:r>
      <w:r w:rsidRPr="006A13D3">
        <w:rPr>
          <w:rStyle w:val="Emphasis"/>
          <w:highlight w:val="green"/>
        </w:rPr>
        <w:t>diversity</w:t>
      </w:r>
      <w:r w:rsidRPr="006A13D3">
        <w:rPr>
          <w:rStyle w:val="StyleUnderline"/>
          <w:highlight w:val="green"/>
        </w:rPr>
        <w:t xml:space="preserve"> of these</w:t>
      </w:r>
      <w:r w:rsidRPr="00B47AFD">
        <w:rPr>
          <w:rStyle w:val="StyleUnderline"/>
        </w:rPr>
        <w:t xml:space="preserve"> movements</w:t>
      </w:r>
      <w:r w:rsidRPr="00B47AFD">
        <w:rPr>
          <w:sz w:val="16"/>
        </w:rPr>
        <w:t xml:space="preserve">, Srnicek and Williams suggest </w:t>
      </w:r>
      <w:r w:rsidRPr="006A13D3">
        <w:rPr>
          <w:rStyle w:val="StyleUnderline"/>
          <w:highlight w:val="green"/>
        </w:rPr>
        <w:t xml:space="preserve">their </w:t>
      </w:r>
      <w:r w:rsidRPr="006A13D3">
        <w:rPr>
          <w:rStyle w:val="Emphasis"/>
          <w:highlight w:val="green"/>
        </w:rPr>
        <w:t>central</w:t>
      </w:r>
      <w:r w:rsidRPr="006A13D3">
        <w:rPr>
          <w:rStyle w:val="StyleUnderline"/>
          <w:highlight w:val="green"/>
        </w:rPr>
        <w:t xml:space="preserve"> ideas have</w:t>
      </w:r>
      <w:r w:rsidRPr="00B47AFD">
        <w:rPr>
          <w:rStyle w:val="StyleUnderline"/>
        </w:rPr>
        <w:t xml:space="preserve"> ‘</w:t>
      </w:r>
      <w:r w:rsidRPr="00B47AFD">
        <w:rPr>
          <w:rStyle w:val="Emphasis"/>
        </w:rPr>
        <w:t xml:space="preserve">increasingly </w:t>
      </w:r>
      <w:r w:rsidRPr="006A13D3">
        <w:rPr>
          <w:rStyle w:val="Emphasis"/>
          <w:highlight w:val="green"/>
        </w:rPr>
        <w:t>sedimented</w:t>
      </w:r>
      <w:r w:rsidRPr="006A13D3">
        <w:rPr>
          <w:rStyle w:val="StyleUnderline"/>
          <w:highlight w:val="green"/>
        </w:rPr>
        <w:t xml:space="preserve"> as a new common-sense’</w:t>
      </w:r>
      <w:r w:rsidRPr="00B47AFD">
        <w:rPr>
          <w:sz w:val="16"/>
        </w:rPr>
        <w:t xml:space="preserve"> (ibid.: 22); </w:t>
      </w:r>
      <w:r w:rsidRPr="006A13D3">
        <w:rPr>
          <w:rStyle w:val="StyleUnderline"/>
          <w:highlight w:val="green"/>
        </w:rPr>
        <w:t>what</w:t>
      </w:r>
      <w:r w:rsidRPr="00B47AFD">
        <w:rPr>
          <w:rStyle w:val="StyleUnderline"/>
        </w:rPr>
        <w:t xml:space="preserve"> unites or </w:t>
      </w:r>
      <w:r w:rsidRPr="006A13D3">
        <w:rPr>
          <w:rStyle w:val="Emphasis"/>
          <w:highlight w:val="green"/>
        </w:rPr>
        <w:t>defines</w:t>
      </w:r>
      <w:r w:rsidRPr="006A13D3">
        <w:rPr>
          <w:rStyle w:val="StyleUnderline"/>
          <w:highlight w:val="green"/>
        </w:rPr>
        <w:t xml:space="preserve"> this folk-politics</w:t>
      </w:r>
      <w:r w:rsidRPr="00B47AFD">
        <w:rPr>
          <w:sz w:val="16"/>
        </w:rPr>
        <w:t xml:space="preserve"> - what constitutes its common-sense - </w:t>
      </w:r>
      <w:r w:rsidRPr="006A13D3">
        <w:rPr>
          <w:rStyle w:val="StyleUnderline"/>
          <w:highlight w:val="green"/>
        </w:rPr>
        <w:t>is its</w:t>
      </w:r>
      <w:r w:rsidRPr="00B47AFD">
        <w:rPr>
          <w:sz w:val="16"/>
        </w:rPr>
        <w:t xml:space="preserve"> emphasis on ‘</w:t>
      </w:r>
      <w:r w:rsidRPr="00B47AFD">
        <w:rPr>
          <w:rStyle w:val="StyleUnderline"/>
        </w:rPr>
        <w:t xml:space="preserve">temporal, spatial and </w:t>
      </w:r>
      <w:r w:rsidRPr="006A13D3">
        <w:rPr>
          <w:rStyle w:val="StyleUnderline"/>
          <w:highlight w:val="green"/>
        </w:rPr>
        <w:t xml:space="preserve">conceptual </w:t>
      </w:r>
      <w:r w:rsidRPr="006A13D3">
        <w:rPr>
          <w:rStyle w:val="Emphasis"/>
          <w:highlight w:val="green"/>
        </w:rPr>
        <w:t>immediacy’</w:t>
      </w:r>
      <w:r w:rsidRPr="00B47AFD">
        <w:rPr>
          <w:sz w:val="16"/>
        </w:rPr>
        <w:t xml:space="preserve"> (ibid.: 10). </w:t>
      </w:r>
      <w:r w:rsidRPr="006A13D3">
        <w:rPr>
          <w:rStyle w:val="StyleUnderline"/>
          <w:highlight w:val="green"/>
        </w:rPr>
        <w:t>It</w:t>
      </w:r>
      <w:r w:rsidRPr="00B47AFD">
        <w:rPr>
          <w:sz w:val="16"/>
        </w:rPr>
        <w:t xml:space="preserve"> therefore</w:t>
      </w:r>
    </w:p>
    <w:p w14:paraId="48276292" w14:textId="77777777" w:rsidR="00EA0867" w:rsidRPr="00B47AFD" w:rsidRDefault="00EA0867" w:rsidP="00EA0867">
      <w:pPr>
        <w:ind w:left="720"/>
        <w:rPr>
          <w:sz w:val="16"/>
        </w:rPr>
      </w:pPr>
      <w:r w:rsidRPr="00B47AFD">
        <w:rPr>
          <w:sz w:val="16"/>
        </w:rPr>
        <w:t>[t]</w:t>
      </w:r>
      <w:proofErr w:type="spellStart"/>
      <w:r w:rsidRPr="00B47AFD">
        <w:rPr>
          <w:sz w:val="16"/>
        </w:rPr>
        <w:t>ypically</w:t>
      </w:r>
      <w:proofErr w:type="spellEnd"/>
      <w:r w:rsidRPr="00B47AFD">
        <w:rPr>
          <w:sz w:val="16"/>
        </w:rPr>
        <w:t xml:space="preserve"> </w:t>
      </w:r>
      <w:r w:rsidRPr="006A13D3">
        <w:rPr>
          <w:rStyle w:val="StyleUnderline"/>
          <w:highlight w:val="green"/>
        </w:rPr>
        <w:t xml:space="preserve">remains </w:t>
      </w:r>
      <w:r w:rsidRPr="006A13D3">
        <w:rPr>
          <w:rStyle w:val="Emphasis"/>
          <w:highlight w:val="green"/>
        </w:rPr>
        <w:t>reactive</w:t>
      </w:r>
      <w:r w:rsidRPr="00B47AFD">
        <w:rPr>
          <w:sz w:val="16"/>
        </w:rPr>
        <w:t xml:space="preserve"> (responding to […] </w:t>
      </w:r>
      <w:r w:rsidRPr="00B47AFD">
        <w:rPr>
          <w:rStyle w:val="StyleUnderline"/>
        </w:rPr>
        <w:t xml:space="preserve">rather than </w:t>
      </w:r>
      <w:r w:rsidRPr="00B47AFD">
        <w:rPr>
          <w:rStyle w:val="Emphasis"/>
        </w:rPr>
        <w:t>initiating</w:t>
      </w:r>
      <w:r w:rsidRPr="00B47AFD">
        <w:rPr>
          <w:rStyle w:val="StyleUnderline"/>
        </w:rPr>
        <w:t xml:space="preserve"> actions</w:t>
      </w:r>
      <w:r w:rsidRPr="00B47AFD">
        <w:rPr>
          <w:sz w:val="16"/>
        </w:rPr>
        <w:t xml:space="preserve">) […it ] </w:t>
      </w:r>
      <w:r w:rsidRPr="006A13D3">
        <w:rPr>
          <w:rStyle w:val="StyleUnderline"/>
          <w:highlight w:val="green"/>
        </w:rPr>
        <w:t xml:space="preserve">ignores </w:t>
      </w:r>
      <w:r w:rsidRPr="006A13D3">
        <w:rPr>
          <w:rStyle w:val="Emphasis"/>
          <w:highlight w:val="green"/>
        </w:rPr>
        <w:t>long-term</w:t>
      </w:r>
      <w:r w:rsidRPr="006A13D3">
        <w:rPr>
          <w:rStyle w:val="StyleUnderline"/>
          <w:highlight w:val="green"/>
        </w:rPr>
        <w:t xml:space="preserve"> strategic goals in </w:t>
      </w:r>
      <w:proofErr w:type="spellStart"/>
      <w:r w:rsidRPr="006A13D3">
        <w:rPr>
          <w:rStyle w:val="StyleUnderline"/>
          <w:highlight w:val="green"/>
        </w:rPr>
        <w:t>favour</w:t>
      </w:r>
      <w:proofErr w:type="spellEnd"/>
      <w:r w:rsidRPr="006A13D3">
        <w:rPr>
          <w:rStyle w:val="StyleUnderline"/>
          <w:highlight w:val="green"/>
        </w:rPr>
        <w:t xml:space="preserve"> of </w:t>
      </w:r>
      <w:r w:rsidRPr="006A13D3">
        <w:rPr>
          <w:rStyle w:val="Emphasis"/>
          <w:highlight w:val="green"/>
        </w:rPr>
        <w:t>tactics</w:t>
      </w:r>
      <w:r w:rsidRPr="00B47AFD">
        <w:rPr>
          <w:sz w:val="16"/>
        </w:rPr>
        <w:t xml:space="preserve"> […] </w:t>
      </w:r>
      <w:r w:rsidRPr="006A13D3">
        <w:rPr>
          <w:rStyle w:val="StyleUnderline"/>
          <w:highlight w:val="green"/>
        </w:rPr>
        <w:t xml:space="preserve">prefers practices that are </w:t>
      </w:r>
      <w:r w:rsidRPr="006A13D3">
        <w:rPr>
          <w:rStyle w:val="Emphasis"/>
          <w:highlight w:val="green"/>
        </w:rPr>
        <w:t>inherently fleeting</w:t>
      </w:r>
      <w:r w:rsidRPr="00B47AFD">
        <w:rPr>
          <w:sz w:val="16"/>
        </w:rPr>
        <w:t xml:space="preserve"> […] chooses the familiarities of the past over the unknowns of the future […] </w:t>
      </w:r>
      <w:r w:rsidRPr="006A13D3">
        <w:rPr>
          <w:rStyle w:val="StyleUnderline"/>
          <w:highlight w:val="green"/>
        </w:rPr>
        <w:t xml:space="preserve">and expresses itself as a </w:t>
      </w:r>
      <w:r w:rsidRPr="006A13D3">
        <w:rPr>
          <w:rStyle w:val="Emphasis"/>
          <w:highlight w:val="green"/>
        </w:rPr>
        <w:t>predilection</w:t>
      </w:r>
      <w:r w:rsidRPr="006A13D3">
        <w:rPr>
          <w:rStyle w:val="StyleUnderline"/>
          <w:highlight w:val="green"/>
        </w:rPr>
        <w:t xml:space="preserve"> for the</w:t>
      </w:r>
      <w:r w:rsidRPr="00B47AFD">
        <w:rPr>
          <w:sz w:val="16"/>
        </w:rPr>
        <w:t xml:space="preserve"> voluntarist and </w:t>
      </w:r>
      <w:r w:rsidRPr="006A13D3">
        <w:rPr>
          <w:rStyle w:val="Emphasis"/>
          <w:highlight w:val="green"/>
        </w:rPr>
        <w:t>spontaneous</w:t>
      </w:r>
      <w:r w:rsidRPr="006A13D3">
        <w:rPr>
          <w:rStyle w:val="StyleUnderline"/>
          <w:highlight w:val="green"/>
        </w:rPr>
        <w:t xml:space="preserve"> over the </w:t>
      </w:r>
      <w:r w:rsidRPr="006A13D3">
        <w:rPr>
          <w:rStyle w:val="Emphasis"/>
          <w:highlight w:val="green"/>
        </w:rPr>
        <w:t>institutional</w:t>
      </w:r>
      <w:r w:rsidRPr="00B47AFD">
        <w:rPr>
          <w:sz w:val="16"/>
        </w:rPr>
        <w:t xml:space="preserve"> (Srnicek and Williams, 2016: 10-11)</w:t>
      </w:r>
    </w:p>
    <w:p w14:paraId="29FD4A9D" w14:textId="77777777" w:rsidR="00EA0867" w:rsidRPr="00CF3E98" w:rsidRDefault="00EA0867" w:rsidP="00EA0867">
      <w:pPr>
        <w:rPr>
          <w:sz w:val="16"/>
        </w:rPr>
      </w:pPr>
      <w:r w:rsidRPr="00B47AFD">
        <w:rPr>
          <w:sz w:val="16"/>
        </w:rPr>
        <w:t xml:space="preserve">As such, </w:t>
      </w:r>
      <w:r w:rsidRPr="00B47AFD">
        <w:rPr>
          <w:rStyle w:val="StyleUnderline"/>
        </w:rPr>
        <w:t xml:space="preserve">the </w:t>
      </w:r>
      <w:r w:rsidRPr="006A13D3">
        <w:rPr>
          <w:rStyle w:val="Emphasis"/>
          <w:highlight w:val="green"/>
        </w:rPr>
        <w:t>folkish</w:t>
      </w:r>
      <w:r w:rsidRPr="006A13D3">
        <w:rPr>
          <w:rStyle w:val="StyleUnderline"/>
          <w:highlight w:val="green"/>
        </w:rPr>
        <w:t xml:space="preserve"> common-sense</w:t>
      </w:r>
      <w:r w:rsidRPr="00B47AFD">
        <w:rPr>
          <w:sz w:val="16"/>
        </w:rPr>
        <w:t xml:space="preserve"> ‘ignore[s] or </w:t>
      </w:r>
      <w:r w:rsidRPr="006A13D3">
        <w:rPr>
          <w:rStyle w:val="StyleUnderline"/>
          <w:highlight w:val="green"/>
        </w:rPr>
        <w:t xml:space="preserve">smooth[s] over’ questions of </w:t>
      </w:r>
      <w:r w:rsidRPr="006A13D3">
        <w:rPr>
          <w:rStyle w:val="Emphasis"/>
          <w:highlight w:val="green"/>
        </w:rPr>
        <w:t>scale</w:t>
      </w:r>
      <w:r w:rsidRPr="00B47AFD">
        <w:rPr>
          <w:sz w:val="16"/>
        </w:rPr>
        <w:t xml:space="preserve"> (ibid.: 11), </w:t>
      </w:r>
      <w:r w:rsidRPr="006A13D3">
        <w:rPr>
          <w:rStyle w:val="StyleUnderline"/>
          <w:highlight w:val="green"/>
        </w:rPr>
        <w:t>offering</w:t>
      </w:r>
      <w:r w:rsidRPr="00B47AFD">
        <w:rPr>
          <w:sz w:val="16"/>
        </w:rPr>
        <w:t xml:space="preserve"> instead ‘</w:t>
      </w:r>
      <w:r w:rsidRPr="00B47AFD">
        <w:rPr>
          <w:rStyle w:val="StyleUnderline"/>
        </w:rPr>
        <w:t>a strategic vision that sees</w:t>
      </w:r>
      <w:r w:rsidRPr="00B47AFD">
        <w:rPr>
          <w:sz w:val="16"/>
        </w:rPr>
        <w:t xml:space="preserve"> temporary and </w:t>
      </w:r>
      <w:r w:rsidRPr="006A13D3">
        <w:rPr>
          <w:rStyle w:val="Emphasis"/>
          <w:highlight w:val="green"/>
        </w:rPr>
        <w:t>small-scale</w:t>
      </w:r>
      <w:r w:rsidRPr="006A13D3">
        <w:rPr>
          <w:rStyle w:val="StyleUnderline"/>
          <w:highlight w:val="green"/>
        </w:rPr>
        <w:t xml:space="preserve"> changes as the </w:t>
      </w:r>
      <w:r w:rsidRPr="006A13D3">
        <w:rPr>
          <w:rStyle w:val="Emphasis"/>
          <w:highlight w:val="green"/>
        </w:rPr>
        <w:t>horizon</w:t>
      </w:r>
      <w:r w:rsidRPr="006A13D3">
        <w:rPr>
          <w:rStyle w:val="StyleUnderline"/>
          <w:highlight w:val="green"/>
        </w:rPr>
        <w:t xml:space="preserve"> of success’</w:t>
      </w:r>
      <w:r w:rsidRPr="00B47AFD">
        <w:rPr>
          <w:sz w:val="16"/>
        </w:rPr>
        <w:t xml:space="preserve"> (ibid.: 49). Importantly, it therefore mostly rejects counter-hegemonic strategies as inherently antithetical (ibid.: 26). When such hegemonic strategies are embraced, </w:t>
      </w:r>
      <w:r w:rsidRPr="00B47AFD">
        <w:rPr>
          <w:rStyle w:val="StyleUnderline"/>
        </w:rPr>
        <w:t xml:space="preserve">the </w:t>
      </w:r>
      <w:r w:rsidRPr="006A13D3">
        <w:rPr>
          <w:rStyle w:val="StyleUnderline"/>
          <w:highlight w:val="green"/>
        </w:rPr>
        <w:t xml:space="preserve">refusal to </w:t>
      </w:r>
      <w:r w:rsidRPr="006A13D3">
        <w:rPr>
          <w:rStyle w:val="Emphasis"/>
          <w:highlight w:val="green"/>
        </w:rPr>
        <w:t>engage</w:t>
      </w:r>
      <w:r w:rsidRPr="00B47AFD">
        <w:rPr>
          <w:rStyle w:val="StyleUnderline"/>
        </w:rPr>
        <w:t xml:space="preserve"> with </w:t>
      </w:r>
      <w:r w:rsidRPr="006A13D3">
        <w:rPr>
          <w:rStyle w:val="Emphasis"/>
          <w:highlight w:val="green"/>
        </w:rPr>
        <w:t>vertical</w:t>
      </w:r>
      <w:r w:rsidRPr="006A13D3">
        <w:rPr>
          <w:rStyle w:val="StyleUnderline"/>
          <w:highlight w:val="green"/>
        </w:rPr>
        <w:t xml:space="preserve"> </w:t>
      </w:r>
      <w:proofErr w:type="spellStart"/>
      <w:r w:rsidRPr="006A13D3">
        <w:rPr>
          <w:rStyle w:val="StyleUnderline"/>
          <w:highlight w:val="green"/>
        </w:rPr>
        <w:t>organisational</w:t>
      </w:r>
      <w:proofErr w:type="spellEnd"/>
      <w:r w:rsidRPr="006A13D3">
        <w:rPr>
          <w:rStyle w:val="StyleUnderline"/>
          <w:highlight w:val="green"/>
        </w:rPr>
        <w:t xml:space="preserve"> structures renders such visions</w:t>
      </w:r>
      <w:r w:rsidRPr="00B47AFD">
        <w:rPr>
          <w:sz w:val="16"/>
        </w:rPr>
        <w:t xml:space="preserve"> fundamentally </w:t>
      </w:r>
      <w:r w:rsidRPr="006A13D3">
        <w:rPr>
          <w:rStyle w:val="Emphasis"/>
          <w:highlight w:val="green"/>
        </w:rPr>
        <w:t>ineffective</w:t>
      </w:r>
      <w:r w:rsidRPr="00B47AFD">
        <w:rPr>
          <w:sz w:val="16"/>
        </w:rPr>
        <w:t xml:space="preserve"> (ibid.: 46-47). Whilst conceding that the particular </w:t>
      </w:r>
      <w:r w:rsidRPr="00B47AFD">
        <w:rPr>
          <w:rStyle w:val="StyleUnderline"/>
        </w:rPr>
        <w:t xml:space="preserve">tactics of </w:t>
      </w:r>
      <w:r w:rsidRPr="006A13D3">
        <w:rPr>
          <w:rStyle w:val="Emphasis"/>
          <w:highlight w:val="green"/>
        </w:rPr>
        <w:t>folk-politics</w:t>
      </w:r>
      <w:r w:rsidRPr="00B47AFD">
        <w:rPr>
          <w:sz w:val="16"/>
        </w:rPr>
        <w:t xml:space="preserve"> have some merit as a ‘starting point’ (ibid.: 10), Srnicek and Williams stress that they </w:t>
      </w:r>
      <w:r w:rsidRPr="006A13D3">
        <w:rPr>
          <w:rStyle w:val="StyleUnderline"/>
          <w:highlight w:val="green"/>
        </w:rPr>
        <w:t xml:space="preserve">are fundamentally </w:t>
      </w:r>
      <w:r w:rsidRPr="006A13D3">
        <w:rPr>
          <w:rStyle w:val="Emphasis"/>
          <w:highlight w:val="green"/>
        </w:rPr>
        <w:t>self-limiting</w:t>
      </w:r>
      <w:r w:rsidRPr="006A13D3">
        <w:rPr>
          <w:rStyle w:val="StyleUnderline"/>
          <w:highlight w:val="green"/>
        </w:rPr>
        <w:t xml:space="preserve">, unable to </w:t>
      </w:r>
      <w:r w:rsidRPr="006A13D3">
        <w:rPr>
          <w:rStyle w:val="Emphasis"/>
          <w:highlight w:val="green"/>
        </w:rPr>
        <w:t>expand</w:t>
      </w:r>
      <w:r w:rsidRPr="00B47AFD">
        <w:rPr>
          <w:sz w:val="16"/>
        </w:rPr>
        <w:t xml:space="preserve"> spatially </w:t>
      </w:r>
      <w:r w:rsidRPr="006A13D3">
        <w:rPr>
          <w:rStyle w:val="StyleUnderline"/>
          <w:highlight w:val="green"/>
        </w:rPr>
        <w:t xml:space="preserve">or </w:t>
      </w:r>
      <w:r w:rsidRPr="006A13D3">
        <w:rPr>
          <w:rStyle w:val="Emphasis"/>
          <w:highlight w:val="green"/>
        </w:rPr>
        <w:t>persist</w:t>
      </w:r>
      <w:r w:rsidRPr="00B47AFD">
        <w:rPr>
          <w:sz w:val="16"/>
        </w:rPr>
        <w:t xml:space="preserve"> temporally: ‘as the latest cycle of struggles has shown, the folk-political approach of </w:t>
      </w:r>
      <w:proofErr w:type="spellStart"/>
      <w:r w:rsidRPr="00B47AFD">
        <w:rPr>
          <w:sz w:val="16"/>
        </w:rPr>
        <w:t>prioritising</w:t>
      </w:r>
      <w:proofErr w:type="spellEnd"/>
      <w:r w:rsidRPr="00B47AFD">
        <w:rPr>
          <w:sz w:val="16"/>
        </w:rPr>
        <w:t xml:space="preserve"> various forms of immediacy </w:t>
      </w:r>
      <w:r w:rsidRPr="00B47AFD">
        <w:rPr>
          <w:rStyle w:val="StyleUnderline"/>
        </w:rPr>
        <w:t xml:space="preserve">has </w:t>
      </w:r>
      <w:r w:rsidRPr="006A13D3">
        <w:rPr>
          <w:rStyle w:val="Emphasis"/>
          <w:highlight w:val="green"/>
        </w:rPr>
        <w:t>failed</w:t>
      </w:r>
      <w:r w:rsidRPr="006A13D3">
        <w:rPr>
          <w:rStyle w:val="StyleUnderline"/>
          <w:highlight w:val="green"/>
        </w:rPr>
        <w:t xml:space="preserve"> to transform society’</w:t>
      </w:r>
      <w:r w:rsidRPr="00B47AFD">
        <w:rPr>
          <w:sz w:val="16"/>
        </w:rPr>
        <w:t xml:space="preserve"> (ibid.: 131).</w:t>
      </w:r>
    </w:p>
    <w:p w14:paraId="75243F20" w14:textId="77777777" w:rsidR="00EA0867" w:rsidRPr="00386A2F" w:rsidRDefault="00EA0867" w:rsidP="00EA0867">
      <w:pPr>
        <w:pStyle w:val="Heading4"/>
        <w:rPr>
          <w:rFonts w:asciiTheme="minorHAnsi" w:hAnsiTheme="minorHAnsi" w:cstheme="minorHAnsi"/>
        </w:rPr>
      </w:pPr>
      <w:r w:rsidRPr="00386A2F">
        <w:rPr>
          <w:rFonts w:asciiTheme="minorHAnsi" w:hAnsiTheme="minorHAnsi" w:cstheme="minorHAnsi"/>
        </w:rPr>
        <w:t xml:space="preserve">Capitalism causes </w:t>
      </w:r>
      <w:r w:rsidRPr="00386A2F">
        <w:rPr>
          <w:rFonts w:asciiTheme="minorHAnsi" w:hAnsiTheme="minorHAnsi" w:cstheme="minorHAnsi"/>
          <w:u w:val="single"/>
        </w:rPr>
        <w:t>massive violence</w:t>
      </w:r>
      <w:r w:rsidRPr="00386A2F">
        <w:rPr>
          <w:rFonts w:asciiTheme="minorHAnsi" w:hAnsiTheme="minorHAnsi" w:cstheme="minorHAnsi"/>
        </w:rPr>
        <w:t xml:space="preserve"> and </w:t>
      </w:r>
      <w:r w:rsidRPr="00386A2F">
        <w:rPr>
          <w:rFonts w:asciiTheme="minorHAnsi" w:hAnsiTheme="minorHAnsi" w:cstheme="minorHAnsi"/>
          <w:u w:val="single"/>
        </w:rPr>
        <w:t>inevitable extinction</w:t>
      </w:r>
      <w:r w:rsidRPr="00386A2F">
        <w:rPr>
          <w:rFonts w:asciiTheme="minorHAnsi" w:hAnsiTheme="minorHAnsi" w:cstheme="minorHAnsi"/>
        </w:rPr>
        <w:t xml:space="preserve"> – the </w:t>
      </w:r>
      <w:r w:rsidRPr="00386A2F">
        <w:rPr>
          <w:rFonts w:asciiTheme="minorHAnsi" w:hAnsiTheme="minorHAnsi" w:cstheme="minorHAnsi"/>
          <w:u w:val="single"/>
        </w:rPr>
        <w:t>fundamental task</w:t>
      </w:r>
      <w:r w:rsidRPr="00386A2F">
        <w:rPr>
          <w:rFonts w:asciiTheme="minorHAnsi" w:hAnsiTheme="minorHAnsi" w:cstheme="minorHAnsi"/>
        </w:rPr>
        <w:t xml:space="preserve"> is developing tools for </w:t>
      </w:r>
      <w:r w:rsidRPr="00386A2F">
        <w:rPr>
          <w:rFonts w:asciiTheme="minorHAnsi" w:hAnsiTheme="minorHAnsi" w:cstheme="minorHAnsi"/>
          <w:u w:val="single"/>
        </w:rPr>
        <w:t>organization</w:t>
      </w:r>
      <w:r w:rsidRPr="00386A2F">
        <w:rPr>
          <w:rFonts w:asciiTheme="minorHAnsi" w:hAnsiTheme="minorHAnsi" w:cstheme="minorHAnsi"/>
        </w:rPr>
        <w:t xml:space="preserve"> and tactics to bring about </w:t>
      </w:r>
      <w:r w:rsidRPr="00386A2F">
        <w:rPr>
          <w:rFonts w:asciiTheme="minorHAnsi" w:hAnsiTheme="minorHAnsi" w:cstheme="minorHAnsi"/>
          <w:u w:val="single"/>
        </w:rPr>
        <w:t>revolution</w:t>
      </w:r>
      <w:r w:rsidRPr="00386A2F">
        <w:rPr>
          <w:rFonts w:asciiTheme="minorHAnsi" w:hAnsiTheme="minorHAnsi" w:cstheme="minorHAnsi"/>
        </w:rPr>
        <w:t>.</w:t>
      </w:r>
    </w:p>
    <w:p w14:paraId="0A96A384" w14:textId="77777777" w:rsidR="00EA0867" w:rsidRPr="00386A2F" w:rsidRDefault="00EA0867" w:rsidP="00EA0867">
      <w:pPr>
        <w:rPr>
          <w:rFonts w:asciiTheme="minorHAnsi" w:hAnsiTheme="minorHAnsi" w:cstheme="minorHAnsi"/>
        </w:rPr>
      </w:pPr>
      <w:r w:rsidRPr="00386A2F">
        <w:rPr>
          <w:rStyle w:val="Style13ptBold"/>
          <w:rFonts w:asciiTheme="minorHAnsi" w:hAnsiTheme="minorHAnsi" w:cstheme="minorHAnsi"/>
        </w:rPr>
        <w:t>Escalante 19</w:t>
      </w:r>
      <w:r w:rsidRPr="00386A2F">
        <w:rPr>
          <w:rFonts w:asciiTheme="minorHAnsi" w:hAnsiTheme="minorHAnsi" w:cstheme="minorHAnsi"/>
        </w:rPr>
        <w:t xml:space="preserve"> [Alyson Escalante, M.A., Department of Philosophy @ University of Oregon, “Truth and Practice: The Marxist Theory of Knowledge,” 09/08/19, tinyurl.com/8jksnexs] pat</w:t>
      </w:r>
    </w:p>
    <w:p w14:paraId="500BC037" w14:textId="77777777" w:rsidR="00EA0867" w:rsidRPr="00386A2F" w:rsidRDefault="00EA0867" w:rsidP="00EA0867">
      <w:pPr>
        <w:rPr>
          <w:rFonts w:asciiTheme="minorHAnsi" w:hAnsiTheme="minorHAnsi" w:cstheme="minorHAnsi"/>
          <w:sz w:val="12"/>
        </w:rPr>
      </w:pPr>
      <w:r w:rsidRPr="006A13D3">
        <w:rPr>
          <w:rStyle w:val="Emphasis"/>
          <w:rFonts w:asciiTheme="minorHAnsi" w:hAnsiTheme="minorHAnsi" w:cstheme="minorHAnsi"/>
          <w:highlight w:val="green"/>
        </w:rPr>
        <w:lastRenderedPageBreak/>
        <w:t>The world</w:t>
      </w:r>
      <w:r w:rsidRPr="00386A2F">
        <w:rPr>
          <w:rStyle w:val="Emphasis"/>
          <w:rFonts w:asciiTheme="minorHAnsi" w:hAnsiTheme="minorHAnsi" w:cstheme="minorHAnsi"/>
        </w:rPr>
        <w:t xml:space="preserve"> we live in today </w:t>
      </w:r>
      <w:r w:rsidRPr="006A13D3">
        <w:rPr>
          <w:rStyle w:val="Emphasis"/>
          <w:rFonts w:asciiTheme="minorHAnsi" w:hAnsiTheme="minorHAnsi" w:cstheme="minorHAnsi"/>
          <w:highlight w:val="green"/>
        </w:rPr>
        <w:t>is in a dire state</w:t>
      </w:r>
      <w:r w:rsidRPr="00386A2F">
        <w:rPr>
          <w:rFonts w:asciiTheme="minorHAnsi" w:hAnsiTheme="minorHAnsi" w:cstheme="minorHAnsi"/>
          <w:sz w:val="12"/>
        </w:rPr>
        <w:t xml:space="preserve">. Climate destruction continues at a fast pace, and every with every passing day, capitalism proves itself to be incapable of addressing this. </w:t>
      </w:r>
      <w:r w:rsidRPr="006A13D3">
        <w:rPr>
          <w:rStyle w:val="StyleUnderline"/>
          <w:rFonts w:asciiTheme="minorHAnsi" w:hAnsiTheme="minorHAnsi" w:cstheme="minorHAnsi"/>
          <w:highlight w:val="green"/>
        </w:rPr>
        <w:t>Capitalist production</w:t>
      </w:r>
      <w:r w:rsidRPr="00386A2F">
        <w:rPr>
          <w:rStyle w:val="StyleUnderline"/>
          <w:rFonts w:asciiTheme="minorHAnsi" w:hAnsiTheme="minorHAnsi" w:cstheme="minorHAnsi"/>
        </w:rPr>
        <w:t xml:space="preserve"> and its endless drive for resources to match artificial market demands has </w:t>
      </w:r>
      <w:r w:rsidRPr="006A13D3">
        <w:rPr>
          <w:rStyle w:val="StyleUnderline"/>
          <w:rFonts w:asciiTheme="minorHAnsi" w:hAnsiTheme="minorHAnsi" w:cstheme="minorHAnsi"/>
          <w:highlight w:val="green"/>
        </w:rPr>
        <w:t>created a climate crisis that leaves us on the brink of</w:t>
      </w:r>
      <w:r w:rsidRPr="00386A2F">
        <w:rPr>
          <w:rStyle w:val="StyleUnderline"/>
          <w:rFonts w:asciiTheme="minorHAnsi" w:hAnsiTheme="minorHAnsi" w:cstheme="minorHAnsi"/>
        </w:rPr>
        <w:t xml:space="preserve"> potential </w:t>
      </w:r>
      <w:r w:rsidRPr="006A13D3">
        <w:rPr>
          <w:rStyle w:val="StyleUnderline"/>
          <w:rFonts w:asciiTheme="minorHAnsi" w:hAnsiTheme="minorHAnsi" w:cstheme="minorHAnsi"/>
          <w:highlight w:val="green"/>
        </w:rPr>
        <w:t>extinction</w:t>
      </w:r>
      <w:r w:rsidRPr="00386A2F">
        <w:rPr>
          <w:rFonts w:asciiTheme="minorHAnsi" w:hAnsiTheme="minorHAnsi" w:cstheme="minorHAnsi"/>
          <w:sz w:val="12"/>
        </w:rPr>
        <w:t>.</w:t>
      </w:r>
    </w:p>
    <w:p w14:paraId="6DD9DFD6" w14:textId="77777777" w:rsidR="00EA0867" w:rsidRPr="00386A2F" w:rsidRDefault="00EA0867" w:rsidP="00EA0867">
      <w:pPr>
        <w:rPr>
          <w:rFonts w:asciiTheme="minorHAnsi" w:hAnsiTheme="minorHAnsi" w:cstheme="minorHAnsi"/>
          <w:sz w:val="12"/>
        </w:rPr>
      </w:pPr>
      <w:r w:rsidRPr="006A13D3">
        <w:rPr>
          <w:rStyle w:val="StyleUnderline"/>
          <w:rFonts w:asciiTheme="minorHAnsi" w:hAnsiTheme="minorHAnsi" w:cstheme="minorHAnsi"/>
          <w:highlight w:val="green"/>
        </w:rPr>
        <w:t>Governments</w:t>
      </w:r>
      <w:r w:rsidRPr="00386A2F">
        <w:rPr>
          <w:rStyle w:val="StyleUnderline"/>
          <w:rFonts w:asciiTheme="minorHAnsi" w:hAnsiTheme="minorHAnsi" w:cstheme="minorHAnsi"/>
        </w:rPr>
        <w:t xml:space="preserve"> around the world are </w:t>
      </w:r>
      <w:r w:rsidRPr="006A13D3">
        <w:rPr>
          <w:rStyle w:val="StyleUnderline"/>
          <w:rFonts w:asciiTheme="minorHAnsi" w:hAnsiTheme="minorHAnsi" w:cstheme="minorHAnsi"/>
          <w:highlight w:val="green"/>
        </w:rPr>
        <w:t>turning to</w:t>
      </w:r>
      <w:r w:rsidRPr="00386A2F">
        <w:rPr>
          <w:rStyle w:val="StyleUnderline"/>
          <w:rFonts w:asciiTheme="minorHAnsi" w:hAnsiTheme="minorHAnsi" w:cstheme="minorHAnsi"/>
        </w:rPr>
        <w:t xml:space="preserve"> far right and </w:t>
      </w:r>
      <w:r w:rsidRPr="006A13D3">
        <w:rPr>
          <w:rStyle w:val="StyleUnderline"/>
          <w:rFonts w:asciiTheme="minorHAnsi" w:hAnsiTheme="minorHAnsi" w:cstheme="minorHAnsi"/>
          <w:highlight w:val="green"/>
        </w:rPr>
        <w:t>fascist leaders to assuage</w:t>
      </w:r>
      <w:r w:rsidRPr="00386A2F">
        <w:rPr>
          <w:rStyle w:val="StyleUnderline"/>
          <w:rFonts w:asciiTheme="minorHAnsi" w:hAnsiTheme="minorHAnsi" w:cstheme="minorHAnsi"/>
        </w:rPr>
        <w:t xml:space="preserve"> their </w:t>
      </w:r>
      <w:r w:rsidRPr="006A13D3">
        <w:rPr>
          <w:rStyle w:val="StyleUnderline"/>
          <w:rFonts w:asciiTheme="minorHAnsi" w:hAnsiTheme="minorHAnsi" w:cstheme="minorHAnsi"/>
          <w:highlight w:val="green"/>
        </w:rPr>
        <w:t>fears</w:t>
      </w:r>
      <w:r w:rsidRPr="00386A2F">
        <w:rPr>
          <w:rStyle w:val="StyleUnderline"/>
          <w:rFonts w:asciiTheme="minorHAnsi" w:hAnsiTheme="minorHAnsi" w:cstheme="minorHAnsi"/>
        </w:rPr>
        <w:t xml:space="preserve"> of an uncertain future</w:t>
      </w:r>
      <w:r w:rsidRPr="00386A2F">
        <w:rPr>
          <w:rFonts w:asciiTheme="minorHAnsi" w:hAnsiTheme="minorHAnsi" w:cstheme="minorHAnsi"/>
          <w:sz w:val="12"/>
        </w:rPr>
        <w:t xml:space="preserve">, </w:t>
      </w:r>
      <w:r w:rsidRPr="006A13D3">
        <w:rPr>
          <w:rStyle w:val="StyleUnderline"/>
          <w:rFonts w:asciiTheme="minorHAnsi" w:hAnsiTheme="minorHAnsi" w:cstheme="minorHAnsi"/>
          <w:highlight w:val="green"/>
        </w:rPr>
        <w:t>and the most marginalized</w:t>
      </w:r>
      <w:r w:rsidRPr="00386A2F">
        <w:rPr>
          <w:rStyle w:val="StyleUnderline"/>
          <w:rFonts w:asciiTheme="minorHAnsi" w:hAnsiTheme="minorHAnsi" w:cstheme="minorHAnsi"/>
        </w:rPr>
        <w:t xml:space="preserve"> and oppressed </w:t>
      </w:r>
      <w:r w:rsidRPr="006A13D3">
        <w:rPr>
          <w:rStyle w:val="StyleUnderline"/>
          <w:rFonts w:asciiTheme="minorHAnsi" w:hAnsiTheme="minorHAnsi" w:cstheme="minorHAnsi"/>
          <w:highlight w:val="green"/>
        </w:rPr>
        <w:t>suffer</w:t>
      </w:r>
      <w:r w:rsidRPr="00386A2F">
        <w:rPr>
          <w:rStyle w:val="StyleUnderline"/>
          <w:rFonts w:asciiTheme="minorHAnsi" w:hAnsiTheme="minorHAnsi" w:cstheme="minorHAnsi"/>
        </w:rPr>
        <w:t xml:space="preserve"> because of it</w:t>
      </w:r>
      <w:r w:rsidRPr="00386A2F">
        <w:rPr>
          <w:rFonts w:asciiTheme="minorHAnsi" w:hAnsiTheme="minorHAnsi" w:cstheme="minorHAnsi"/>
          <w:sz w:val="12"/>
        </w:rPr>
        <w:t>. Fascism is on the rise, and history tells us very clearly what that can result in without opposition.</w:t>
      </w:r>
    </w:p>
    <w:p w14:paraId="5A6CF71F" w14:textId="77777777" w:rsidR="00EA0867" w:rsidRPr="00386A2F" w:rsidRDefault="00EA0867" w:rsidP="00EA0867">
      <w:pPr>
        <w:rPr>
          <w:rFonts w:asciiTheme="minorHAnsi" w:hAnsiTheme="minorHAnsi" w:cstheme="minorHAnsi"/>
          <w:sz w:val="8"/>
          <w:szCs w:val="8"/>
        </w:rPr>
      </w:pPr>
      <w:r w:rsidRPr="00386A2F">
        <w:rPr>
          <w:rFonts w:asciiTheme="minorHAnsi" w:hAnsiTheme="minorHAnsi" w:cstheme="minorHAnsi"/>
          <w:sz w:val="12"/>
        </w:rPr>
        <w:t xml:space="preserve">The decaying US empire continues to lash out in violence across the globe in a desperate attempt to re-assert its power and hegemony. </w:t>
      </w:r>
      <w:r w:rsidRPr="006A13D3">
        <w:rPr>
          <w:rStyle w:val="StyleUnderline"/>
          <w:rFonts w:asciiTheme="minorHAnsi" w:hAnsiTheme="minorHAnsi" w:cstheme="minorHAnsi"/>
          <w:highlight w:val="green"/>
        </w:rPr>
        <w:t>Whole countries are destroyed in</w:t>
      </w:r>
      <w:r w:rsidRPr="00386A2F">
        <w:rPr>
          <w:rStyle w:val="StyleUnderline"/>
          <w:rFonts w:asciiTheme="minorHAnsi" w:hAnsiTheme="minorHAnsi" w:cstheme="minorHAnsi"/>
        </w:rPr>
        <w:t xml:space="preserve"> its desperate </w:t>
      </w:r>
      <w:r w:rsidRPr="006A13D3">
        <w:rPr>
          <w:rStyle w:val="StyleUnderline"/>
          <w:rFonts w:asciiTheme="minorHAnsi" w:hAnsiTheme="minorHAnsi" w:cstheme="minorHAnsi"/>
          <w:highlight w:val="green"/>
        </w:rPr>
        <w:t>bids for</w:t>
      </w:r>
      <w:r w:rsidRPr="00386A2F">
        <w:rPr>
          <w:rStyle w:val="StyleUnderline"/>
          <w:rFonts w:asciiTheme="minorHAnsi" w:hAnsiTheme="minorHAnsi" w:cstheme="minorHAnsi"/>
        </w:rPr>
        <w:t xml:space="preserve"> more </w:t>
      </w:r>
      <w:r w:rsidRPr="006A13D3">
        <w:rPr>
          <w:rStyle w:val="StyleUnderline"/>
          <w:rFonts w:asciiTheme="minorHAnsi" w:hAnsiTheme="minorHAnsi" w:cstheme="minorHAnsi"/>
          <w:highlight w:val="green"/>
        </w:rPr>
        <w:t>fossil fuels</w:t>
      </w:r>
      <w:r w:rsidRPr="00386A2F">
        <w:rPr>
          <w:rFonts w:asciiTheme="minorHAnsi" w:hAnsiTheme="minorHAnsi" w:cstheme="minorHAnsi"/>
          <w:sz w:val="12"/>
        </w:rPr>
        <w:t xml:space="preserve">. </w:t>
      </w:r>
      <w:r w:rsidRPr="00386A2F">
        <w:rPr>
          <w:rFonts w:asciiTheme="minorHAnsi" w:hAnsiTheme="minorHAnsi" w:cstheme="minorHAnsi"/>
          <w:sz w:val="8"/>
          <w:szCs w:val="8"/>
        </w:rPr>
        <w:t>The world burns from America’s white phosphorus weaponry.</w:t>
      </w:r>
    </w:p>
    <w:p w14:paraId="21514D22" w14:textId="77777777" w:rsidR="00EA0867" w:rsidRPr="00386A2F" w:rsidRDefault="00EA0867" w:rsidP="00EA0867">
      <w:pPr>
        <w:rPr>
          <w:rFonts w:asciiTheme="minorHAnsi" w:hAnsiTheme="minorHAnsi" w:cstheme="minorHAnsi"/>
          <w:sz w:val="12"/>
        </w:rPr>
      </w:pPr>
      <w:r w:rsidRPr="006A13D3">
        <w:rPr>
          <w:rStyle w:val="Emphasis"/>
          <w:rFonts w:asciiTheme="minorHAnsi" w:hAnsiTheme="minorHAnsi" w:cstheme="minorHAnsi"/>
          <w:highlight w:val="green"/>
        </w:rPr>
        <w:t>The need for</w:t>
      </w:r>
      <w:r w:rsidRPr="00386A2F">
        <w:rPr>
          <w:rStyle w:val="Emphasis"/>
          <w:rFonts w:asciiTheme="minorHAnsi" w:hAnsiTheme="minorHAnsi" w:cstheme="minorHAnsi"/>
        </w:rPr>
        <w:t xml:space="preserve"> a </w:t>
      </w:r>
      <w:r w:rsidRPr="006A13D3">
        <w:rPr>
          <w:rStyle w:val="Emphasis"/>
          <w:rFonts w:asciiTheme="minorHAnsi" w:hAnsiTheme="minorHAnsi" w:cstheme="minorHAnsi"/>
          <w:highlight w:val="green"/>
        </w:rPr>
        <w:t>revolutionary movement</w:t>
      </w:r>
      <w:r w:rsidRPr="00386A2F">
        <w:rPr>
          <w:rStyle w:val="Emphasis"/>
          <w:rFonts w:asciiTheme="minorHAnsi" w:hAnsiTheme="minorHAnsi" w:cstheme="minorHAnsi"/>
        </w:rPr>
        <w:t xml:space="preserve"> capable of replacing capitalism with something better </w:t>
      </w:r>
      <w:r w:rsidRPr="006A13D3">
        <w:rPr>
          <w:rStyle w:val="Emphasis"/>
          <w:rFonts w:asciiTheme="minorHAnsi" w:hAnsiTheme="minorHAnsi" w:cstheme="minorHAnsi"/>
          <w:highlight w:val="green"/>
        </w:rPr>
        <w:t>has never been so clear</w:t>
      </w:r>
      <w:r w:rsidRPr="00386A2F">
        <w:rPr>
          <w:rFonts w:asciiTheme="minorHAnsi" w:hAnsiTheme="minorHAnsi" w:cstheme="minorHAnsi"/>
          <w:sz w:val="12"/>
        </w:rPr>
        <w:t xml:space="preserve">. The choice between socialism or barbarism has never been so stark. </w:t>
      </w:r>
      <w:proofErr w:type="gramStart"/>
      <w:r w:rsidRPr="00386A2F">
        <w:rPr>
          <w:rStyle w:val="StyleUnderline"/>
          <w:rFonts w:asciiTheme="minorHAnsi" w:hAnsiTheme="minorHAnsi" w:cstheme="minorHAnsi"/>
        </w:rPr>
        <w:t>More and more</w:t>
      </w:r>
      <w:proofErr w:type="gramEnd"/>
      <w:r w:rsidRPr="00386A2F">
        <w:rPr>
          <w:rStyle w:val="StyleUnderline"/>
          <w:rFonts w:asciiTheme="minorHAnsi" w:hAnsiTheme="minorHAnsi" w:cstheme="minorHAnsi"/>
        </w:rPr>
        <w:t xml:space="preserve"> </w:t>
      </w:r>
      <w:r w:rsidRPr="006A13D3">
        <w:rPr>
          <w:rStyle w:val="StyleUnderline"/>
          <w:rFonts w:asciiTheme="minorHAnsi" w:hAnsiTheme="minorHAnsi" w:cstheme="minorHAnsi"/>
          <w:highlight w:val="green"/>
        </w:rPr>
        <w:t>people</w:t>
      </w:r>
      <w:r w:rsidRPr="00386A2F">
        <w:rPr>
          <w:rStyle w:val="StyleUnderline"/>
          <w:rFonts w:asciiTheme="minorHAnsi" w:hAnsiTheme="minorHAnsi" w:cstheme="minorHAnsi"/>
        </w:rPr>
        <w:t xml:space="preserve"> are starting to </w:t>
      </w:r>
      <w:r w:rsidRPr="006A13D3">
        <w:rPr>
          <w:rStyle w:val="StyleUnderline"/>
          <w:rFonts w:asciiTheme="minorHAnsi" w:hAnsiTheme="minorHAnsi" w:cstheme="minorHAnsi"/>
          <w:highlight w:val="green"/>
        </w:rPr>
        <w:t>realize</w:t>
      </w:r>
      <w:r w:rsidRPr="00386A2F">
        <w:rPr>
          <w:rStyle w:val="StyleUnderline"/>
          <w:rFonts w:asciiTheme="minorHAnsi" w:hAnsiTheme="minorHAnsi" w:cstheme="minorHAnsi"/>
        </w:rPr>
        <w:t xml:space="preserve"> that reform cannot save us</w:t>
      </w:r>
      <w:r w:rsidRPr="00386A2F">
        <w:rPr>
          <w:rFonts w:asciiTheme="minorHAnsi" w:hAnsiTheme="minorHAnsi" w:cstheme="minorHAnsi"/>
          <w:sz w:val="12"/>
        </w:rPr>
        <w:t xml:space="preserve">, </w:t>
      </w:r>
      <w:r w:rsidRPr="00386A2F">
        <w:rPr>
          <w:rStyle w:val="StyleUnderline"/>
          <w:rFonts w:asciiTheme="minorHAnsi" w:hAnsiTheme="minorHAnsi" w:cstheme="minorHAnsi"/>
        </w:rPr>
        <w:t xml:space="preserve">that </w:t>
      </w:r>
      <w:r w:rsidRPr="006A13D3">
        <w:rPr>
          <w:rStyle w:val="StyleUnderline"/>
          <w:rFonts w:asciiTheme="minorHAnsi" w:hAnsiTheme="minorHAnsi" w:cstheme="minorHAnsi"/>
          <w:highlight w:val="green"/>
        </w:rPr>
        <w:t>capitalism and imperialism</w:t>
      </w:r>
      <w:r w:rsidRPr="00386A2F">
        <w:rPr>
          <w:rStyle w:val="StyleUnderline"/>
          <w:rFonts w:asciiTheme="minorHAnsi" w:hAnsiTheme="minorHAnsi" w:cstheme="minorHAnsi"/>
        </w:rPr>
        <w:t xml:space="preserve"> themselves </w:t>
      </w:r>
      <w:r w:rsidRPr="006A13D3">
        <w:rPr>
          <w:rStyle w:val="StyleUnderline"/>
          <w:rFonts w:asciiTheme="minorHAnsi" w:hAnsiTheme="minorHAnsi" w:cstheme="minorHAnsi"/>
          <w:highlight w:val="green"/>
        </w:rPr>
        <w:t>are the problem</w:t>
      </w:r>
      <w:r w:rsidRPr="00386A2F">
        <w:rPr>
          <w:rFonts w:asciiTheme="minorHAnsi" w:hAnsiTheme="minorHAnsi" w:cstheme="minorHAnsi"/>
          <w:sz w:val="12"/>
        </w:rPr>
        <w:t xml:space="preserve">, </w:t>
      </w:r>
      <w:r w:rsidRPr="006A13D3">
        <w:rPr>
          <w:rStyle w:val="StyleUnderline"/>
          <w:rFonts w:asciiTheme="minorHAnsi" w:hAnsiTheme="minorHAnsi" w:cstheme="minorHAnsi"/>
          <w:highlight w:val="green"/>
        </w:rPr>
        <w:t>and</w:t>
      </w:r>
      <w:r w:rsidRPr="00386A2F">
        <w:rPr>
          <w:rStyle w:val="StyleUnderline"/>
          <w:rFonts w:asciiTheme="minorHAnsi" w:hAnsiTheme="minorHAnsi" w:cstheme="minorHAnsi"/>
        </w:rPr>
        <w:t xml:space="preserve"> that </w:t>
      </w:r>
      <w:r w:rsidRPr="006A13D3">
        <w:rPr>
          <w:rStyle w:val="StyleUnderline"/>
          <w:rFonts w:asciiTheme="minorHAnsi" w:hAnsiTheme="minorHAnsi" w:cstheme="minorHAnsi"/>
          <w:highlight w:val="green"/>
        </w:rPr>
        <w:t>we must unite</w:t>
      </w:r>
      <w:r w:rsidRPr="00386A2F">
        <w:rPr>
          <w:rStyle w:val="StyleUnderline"/>
          <w:rFonts w:asciiTheme="minorHAnsi" w:hAnsiTheme="minorHAnsi" w:cstheme="minorHAnsi"/>
        </w:rPr>
        <w:t xml:space="preserve"> and band together to fight </w:t>
      </w:r>
      <w:r w:rsidRPr="006A13D3">
        <w:rPr>
          <w:rStyle w:val="StyleUnderline"/>
          <w:rFonts w:asciiTheme="minorHAnsi" w:hAnsiTheme="minorHAnsi" w:cstheme="minorHAnsi"/>
          <w:highlight w:val="green"/>
        </w:rPr>
        <w:t>for a better world</w:t>
      </w:r>
      <w:r w:rsidRPr="00386A2F">
        <w:rPr>
          <w:rFonts w:asciiTheme="minorHAnsi" w:hAnsiTheme="minorHAnsi" w:cstheme="minorHAnsi"/>
          <w:sz w:val="12"/>
        </w:rPr>
        <w:t>.</w:t>
      </w:r>
    </w:p>
    <w:p w14:paraId="4708E845" w14:textId="77777777" w:rsidR="00EA0867" w:rsidRPr="00386A2F" w:rsidRDefault="00EA0867" w:rsidP="00EA0867">
      <w:pPr>
        <w:rPr>
          <w:rFonts w:asciiTheme="minorHAnsi" w:hAnsiTheme="minorHAnsi" w:cstheme="minorHAnsi"/>
          <w:sz w:val="12"/>
        </w:rPr>
      </w:pPr>
      <w:r w:rsidRPr="00386A2F">
        <w:rPr>
          <w:rFonts w:asciiTheme="minorHAnsi" w:hAnsiTheme="minorHAnsi" w:cstheme="minorHAnsi"/>
          <w:sz w:val="12"/>
        </w:rPr>
        <w:t xml:space="preserve">The question then is: </w:t>
      </w:r>
      <w:r w:rsidRPr="006A13D3">
        <w:rPr>
          <w:rStyle w:val="StyleUnderline"/>
          <w:rFonts w:asciiTheme="minorHAnsi" w:hAnsiTheme="minorHAnsi" w:cstheme="minorHAnsi"/>
          <w:highlight w:val="green"/>
        </w:rPr>
        <w:t>how will we know</w:t>
      </w:r>
      <w:r w:rsidRPr="00386A2F">
        <w:rPr>
          <w:rStyle w:val="StyleUnderline"/>
          <w:rFonts w:asciiTheme="minorHAnsi" w:hAnsiTheme="minorHAnsi" w:cstheme="minorHAnsi"/>
        </w:rPr>
        <w:t xml:space="preserve"> what strategies</w:t>
      </w:r>
      <w:r w:rsidRPr="00386A2F">
        <w:rPr>
          <w:rFonts w:asciiTheme="minorHAnsi" w:hAnsiTheme="minorHAnsi" w:cstheme="minorHAnsi"/>
          <w:sz w:val="12"/>
        </w:rPr>
        <w:t xml:space="preserve">, </w:t>
      </w:r>
      <w:r w:rsidRPr="006A13D3">
        <w:rPr>
          <w:rStyle w:val="StyleUnderline"/>
          <w:rFonts w:asciiTheme="minorHAnsi" w:hAnsiTheme="minorHAnsi" w:cstheme="minorHAnsi"/>
          <w:highlight w:val="green"/>
        </w:rPr>
        <w:t>what tactics</w:t>
      </w:r>
      <w:r w:rsidRPr="00386A2F">
        <w:rPr>
          <w:rFonts w:asciiTheme="minorHAnsi" w:hAnsiTheme="minorHAnsi" w:cstheme="minorHAnsi"/>
          <w:sz w:val="12"/>
        </w:rPr>
        <w:t xml:space="preserve">, </w:t>
      </w:r>
      <w:r w:rsidRPr="00386A2F">
        <w:rPr>
          <w:rStyle w:val="StyleUnderline"/>
          <w:rFonts w:asciiTheme="minorHAnsi" w:hAnsiTheme="minorHAnsi" w:cstheme="minorHAnsi"/>
        </w:rPr>
        <w:t xml:space="preserve">and what ideas </w:t>
      </w:r>
      <w:r w:rsidRPr="006A13D3">
        <w:rPr>
          <w:rStyle w:val="StyleUnderline"/>
          <w:rFonts w:asciiTheme="minorHAnsi" w:hAnsiTheme="minorHAnsi" w:cstheme="minorHAnsi"/>
          <w:highlight w:val="green"/>
        </w:rPr>
        <w:t>to unite around?</w:t>
      </w:r>
      <w:r w:rsidRPr="00386A2F">
        <w:rPr>
          <w:rFonts w:asciiTheme="minorHAnsi" w:hAnsiTheme="minorHAnsi" w:cstheme="minorHAnsi"/>
          <w:sz w:val="12"/>
        </w:rPr>
        <w:t xml:space="preserve"> If the skeptics and postmodernists are correct that knowledge is always relative and localized, then we cannot </w:t>
      </w:r>
      <w:proofErr w:type="gramStart"/>
      <w:r w:rsidRPr="00386A2F">
        <w:rPr>
          <w:rFonts w:asciiTheme="minorHAnsi" w:hAnsiTheme="minorHAnsi" w:cstheme="minorHAnsi"/>
          <w:sz w:val="12"/>
        </w:rPr>
        <w:t>built</w:t>
      </w:r>
      <w:proofErr w:type="gramEnd"/>
      <w:r w:rsidRPr="00386A2F">
        <w:rPr>
          <w:rFonts w:asciiTheme="minorHAnsi" w:hAnsiTheme="minorHAnsi" w:cstheme="minorHAnsi"/>
          <w:sz w:val="12"/>
        </w:rPr>
        <w:t xml:space="preserve"> a global and universal strategy to unite around. If they are </w:t>
      </w:r>
      <w:proofErr w:type="gramStart"/>
      <w:r w:rsidRPr="00386A2F">
        <w:rPr>
          <w:rFonts w:asciiTheme="minorHAnsi" w:hAnsiTheme="minorHAnsi" w:cstheme="minorHAnsi"/>
          <w:sz w:val="12"/>
        </w:rPr>
        <w:t>correct</w:t>
      </w:r>
      <w:proofErr w:type="gramEnd"/>
      <w:r w:rsidRPr="00386A2F">
        <w:rPr>
          <w:rFonts w:asciiTheme="minorHAnsi" w:hAnsiTheme="minorHAnsi" w:cstheme="minorHAnsi"/>
          <w:sz w:val="12"/>
        </w:rPr>
        <w:t xml:space="preserve"> then we are doomed to small acts of localized or individual resistance in the face of apocalypse. To embrace such a vision of the world (with its accompanying epistemological skepticism) is to embrace defeat.</w:t>
      </w:r>
    </w:p>
    <w:p w14:paraId="3BC36D84" w14:textId="77777777" w:rsidR="00EA0867" w:rsidRPr="00386A2F" w:rsidRDefault="00EA0867" w:rsidP="00EA0867">
      <w:pPr>
        <w:rPr>
          <w:rFonts w:asciiTheme="minorHAnsi" w:hAnsiTheme="minorHAnsi" w:cstheme="minorHAnsi"/>
          <w:sz w:val="12"/>
        </w:rPr>
      </w:pPr>
      <w:r w:rsidRPr="00386A2F">
        <w:rPr>
          <w:rStyle w:val="StyleUnderline"/>
          <w:rFonts w:asciiTheme="minorHAnsi" w:hAnsiTheme="minorHAnsi" w:cstheme="minorHAnsi"/>
        </w:rPr>
        <w:t xml:space="preserve">The </w:t>
      </w:r>
      <w:r w:rsidRPr="006A13D3">
        <w:rPr>
          <w:rStyle w:val="StyleUnderline"/>
          <w:rFonts w:asciiTheme="minorHAnsi" w:hAnsiTheme="minorHAnsi" w:cstheme="minorHAnsi"/>
          <w:highlight w:val="green"/>
        </w:rPr>
        <w:t>masses do not want</w:t>
      </w:r>
      <w:r w:rsidRPr="00386A2F">
        <w:rPr>
          <w:rStyle w:val="StyleUnderline"/>
          <w:rFonts w:asciiTheme="minorHAnsi" w:hAnsiTheme="minorHAnsi" w:cstheme="minorHAnsi"/>
        </w:rPr>
        <w:t xml:space="preserve"> to embrace </w:t>
      </w:r>
      <w:proofErr w:type="gramStart"/>
      <w:r w:rsidRPr="006A13D3">
        <w:rPr>
          <w:rStyle w:val="StyleUnderline"/>
          <w:rFonts w:asciiTheme="minorHAnsi" w:hAnsiTheme="minorHAnsi" w:cstheme="minorHAnsi"/>
          <w:highlight w:val="green"/>
        </w:rPr>
        <w:t>defeat</w:t>
      </w:r>
      <w:r w:rsidRPr="00386A2F">
        <w:rPr>
          <w:rFonts w:asciiTheme="minorHAnsi" w:hAnsiTheme="minorHAnsi" w:cstheme="minorHAnsi"/>
          <w:sz w:val="12"/>
        </w:rPr>
        <w:t>,</w:t>
      </w:r>
      <w:proofErr w:type="gramEnd"/>
      <w:r w:rsidRPr="00386A2F">
        <w:rPr>
          <w:rFonts w:asciiTheme="minorHAnsi" w:hAnsiTheme="minorHAnsi" w:cstheme="minorHAnsi"/>
          <w:sz w:val="12"/>
        </w:rPr>
        <w:t xml:space="preserve"> </w:t>
      </w:r>
      <w:r w:rsidRPr="006A13D3">
        <w:rPr>
          <w:rStyle w:val="Emphasis"/>
          <w:rFonts w:asciiTheme="minorHAnsi" w:hAnsiTheme="minorHAnsi" w:cstheme="minorHAnsi"/>
          <w:highlight w:val="green"/>
        </w:rPr>
        <w:t>they want</w:t>
      </w:r>
      <w:r w:rsidRPr="00386A2F">
        <w:rPr>
          <w:rStyle w:val="Emphasis"/>
          <w:rFonts w:asciiTheme="minorHAnsi" w:hAnsiTheme="minorHAnsi" w:cstheme="minorHAnsi"/>
        </w:rPr>
        <w:t xml:space="preserve"> to know how </w:t>
      </w:r>
      <w:r w:rsidRPr="006A13D3">
        <w:rPr>
          <w:rStyle w:val="Emphasis"/>
          <w:rFonts w:asciiTheme="minorHAnsi" w:hAnsiTheme="minorHAnsi" w:cstheme="minorHAnsi"/>
          <w:highlight w:val="green"/>
        </w:rPr>
        <w:t>to fight back</w:t>
      </w:r>
      <w:r w:rsidRPr="00386A2F">
        <w:rPr>
          <w:rFonts w:asciiTheme="minorHAnsi" w:hAnsiTheme="minorHAnsi" w:cstheme="minorHAnsi"/>
          <w:sz w:val="12"/>
        </w:rPr>
        <w:t>. Marxism can provide the tools necessary to engage in that fight.</w:t>
      </w:r>
    </w:p>
    <w:p w14:paraId="534D419C" w14:textId="77777777" w:rsidR="00EA0867" w:rsidRPr="00386A2F" w:rsidRDefault="00EA0867" w:rsidP="00EA0867">
      <w:pPr>
        <w:rPr>
          <w:rFonts w:asciiTheme="minorHAnsi" w:hAnsiTheme="minorHAnsi" w:cstheme="minorHAnsi"/>
          <w:sz w:val="8"/>
          <w:szCs w:val="8"/>
        </w:rPr>
      </w:pPr>
      <w:r w:rsidRPr="00386A2F">
        <w:rPr>
          <w:rFonts w:asciiTheme="minorHAnsi" w:hAnsiTheme="minorHAnsi" w:cstheme="minorHAnsi"/>
          <w:sz w:val="8"/>
          <w:szCs w:val="8"/>
        </w:rPr>
        <w:t xml:space="preserve">Marxism, with </w:t>
      </w:r>
      <w:proofErr w:type="gramStart"/>
      <w:r w:rsidRPr="00386A2F">
        <w:rPr>
          <w:rFonts w:asciiTheme="minorHAnsi" w:hAnsiTheme="minorHAnsi" w:cstheme="minorHAnsi"/>
          <w:sz w:val="8"/>
          <w:szCs w:val="8"/>
        </w:rPr>
        <w:t xml:space="preserve">its </w:t>
      </w:r>
      <w:proofErr w:type="spellStart"/>
      <w:r w:rsidRPr="00386A2F">
        <w:rPr>
          <w:rFonts w:asciiTheme="minorHAnsi" w:hAnsiTheme="minorHAnsi" w:cstheme="minorHAnsi"/>
          <w:sz w:val="8"/>
          <w:szCs w:val="8"/>
        </w:rPr>
        <w:t>self</w:t>
      </w:r>
      <w:proofErr w:type="gramEnd"/>
      <w:r w:rsidRPr="00386A2F">
        <w:rPr>
          <w:rFonts w:asciiTheme="minorHAnsi" w:hAnsiTheme="minorHAnsi" w:cstheme="minorHAnsi"/>
          <w:sz w:val="8"/>
          <w:szCs w:val="8"/>
        </w:rPr>
        <w:t xml:space="preserve"> criticism</w:t>
      </w:r>
      <w:proofErr w:type="spellEnd"/>
      <w:r w:rsidRPr="00386A2F">
        <w:rPr>
          <w:rFonts w:asciiTheme="minorHAnsi" w:hAnsiTheme="minorHAnsi" w:cstheme="minorHAnsi"/>
          <w:sz w:val="8"/>
          <w:szCs w:val="8"/>
        </w:rPr>
        <w:t xml:space="preserve"> and its insistence on incorporating the valuable ideas of its critics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looks </w:t>
      </w:r>
      <w:proofErr w:type="gramStart"/>
      <w:r w:rsidRPr="00386A2F">
        <w:rPr>
          <w:rFonts w:asciiTheme="minorHAnsi" w:hAnsiTheme="minorHAnsi" w:cstheme="minorHAnsi"/>
          <w:sz w:val="8"/>
          <w:szCs w:val="8"/>
        </w:rPr>
        <w:t>more and more</w:t>
      </w:r>
      <w:proofErr w:type="gramEnd"/>
      <w:r w:rsidRPr="00386A2F">
        <w:rPr>
          <w:rFonts w:asciiTheme="minorHAnsi" w:hAnsiTheme="minorHAnsi" w:cstheme="minorHAnsi"/>
          <w:sz w:val="8"/>
          <w:szCs w:val="8"/>
        </w:rPr>
        <w:t xml:space="preserve"> grim, Marxism will adapt through struggle and practice; it will provide us with the ideas and tools we need to fight and win.</w:t>
      </w:r>
    </w:p>
    <w:p w14:paraId="55DAE3A6" w14:textId="77777777" w:rsidR="00EA0867" w:rsidRPr="00386A2F" w:rsidRDefault="00EA0867" w:rsidP="00EA0867">
      <w:pPr>
        <w:rPr>
          <w:rFonts w:asciiTheme="minorHAnsi" w:hAnsiTheme="minorHAnsi" w:cstheme="minorHAnsi"/>
          <w:sz w:val="12"/>
        </w:rPr>
      </w:pPr>
      <w:r w:rsidRPr="00386A2F">
        <w:rPr>
          <w:rFonts w:asciiTheme="minorHAnsi" w:hAnsiTheme="minorHAnsi" w:cstheme="minorHAnsi"/>
          <w:sz w:val="12"/>
        </w:rPr>
        <w:t xml:space="preserve">There will be no victory for the workers of the world without the ability to wield a revolutionary science. </w:t>
      </w:r>
      <w:r w:rsidRPr="006A13D3">
        <w:rPr>
          <w:rStyle w:val="StyleUnderline"/>
          <w:rFonts w:asciiTheme="minorHAnsi" w:hAnsiTheme="minorHAnsi" w:cstheme="minorHAnsi"/>
          <w:highlight w:val="green"/>
        </w:rPr>
        <w:t>What is at stake in questions of Marxist epistemology is the</w:t>
      </w:r>
      <w:r w:rsidRPr="00386A2F">
        <w:rPr>
          <w:rStyle w:val="StyleUnderline"/>
          <w:rFonts w:asciiTheme="minorHAnsi" w:hAnsiTheme="minorHAnsi" w:cstheme="minorHAnsi"/>
        </w:rPr>
        <w:t xml:space="preserve"> very </w:t>
      </w:r>
      <w:r w:rsidRPr="006A13D3">
        <w:rPr>
          <w:rStyle w:val="StyleUnderline"/>
          <w:rFonts w:asciiTheme="minorHAnsi" w:hAnsiTheme="minorHAnsi" w:cstheme="minorHAnsi"/>
          <w:highlight w:val="green"/>
        </w:rPr>
        <w:t>possibility of</w:t>
      </w:r>
      <w:r w:rsidRPr="00386A2F">
        <w:rPr>
          <w:rStyle w:val="StyleUnderline"/>
          <w:rFonts w:asciiTheme="minorHAnsi" w:hAnsiTheme="minorHAnsi" w:cstheme="minorHAnsi"/>
        </w:rPr>
        <w:t xml:space="preserve"> creating a philosophical and scientific basis for </w:t>
      </w:r>
      <w:r w:rsidRPr="006A13D3">
        <w:rPr>
          <w:rStyle w:val="StyleUnderline"/>
          <w:rFonts w:asciiTheme="minorHAnsi" w:hAnsiTheme="minorHAnsi" w:cstheme="minorHAnsi"/>
          <w:highlight w:val="green"/>
        </w:rPr>
        <w:t>revolution</w:t>
      </w:r>
      <w:r w:rsidRPr="00386A2F">
        <w:rPr>
          <w:rFonts w:asciiTheme="minorHAnsi" w:hAnsiTheme="minorHAnsi" w:cstheme="minorHAnsi"/>
          <w:sz w:val="12"/>
        </w:rPr>
        <w:t xml:space="preserve">. </w:t>
      </w:r>
      <w:r w:rsidRPr="006A13D3">
        <w:rPr>
          <w:rStyle w:val="Emphasis"/>
          <w:rFonts w:asciiTheme="minorHAnsi" w:hAnsiTheme="minorHAnsi" w:cstheme="minorHAnsi"/>
          <w:highlight w:val="green"/>
        </w:rPr>
        <w:t>We must defend this possibility</w:t>
      </w:r>
      <w:r w:rsidRPr="00386A2F">
        <w:rPr>
          <w:rFonts w:asciiTheme="minorHAnsi" w:hAnsiTheme="minorHAnsi" w:cstheme="minorHAnsi"/>
          <w:sz w:val="12"/>
        </w:rPr>
        <w:t xml:space="preserve">. We must defend the scientific status of </w:t>
      </w:r>
      <w:proofErr w:type="gramStart"/>
      <w:r w:rsidRPr="00386A2F">
        <w:rPr>
          <w:rFonts w:asciiTheme="minorHAnsi" w:hAnsiTheme="minorHAnsi" w:cstheme="minorHAnsi"/>
          <w:sz w:val="12"/>
        </w:rPr>
        <w:t>Marxism, and</w:t>
      </w:r>
      <w:proofErr w:type="gramEnd"/>
      <w:r w:rsidRPr="00386A2F">
        <w:rPr>
          <w:rFonts w:asciiTheme="minorHAnsi" w:hAnsiTheme="minorHAnsi" w:cstheme="minorHAnsi"/>
          <w:sz w:val="12"/>
        </w:rPr>
        <w:t xml:space="preserve"> must insist on the possibility of victory.</w:t>
      </w:r>
    </w:p>
    <w:p w14:paraId="495C3950" w14:textId="77777777" w:rsidR="00EA0867" w:rsidRPr="00386A2F" w:rsidRDefault="00EA0867" w:rsidP="00EA0867">
      <w:pPr>
        <w:rPr>
          <w:rFonts w:asciiTheme="minorHAnsi" w:hAnsiTheme="minorHAnsi" w:cstheme="minorHAnsi"/>
          <w:sz w:val="12"/>
        </w:rPr>
      </w:pPr>
    </w:p>
    <w:p w14:paraId="720F7C04" w14:textId="77777777" w:rsidR="00EA0867" w:rsidRPr="00386A2F" w:rsidRDefault="00EA0867" w:rsidP="00EA0867">
      <w:pPr>
        <w:pStyle w:val="Heading4"/>
        <w:rPr>
          <w:rFonts w:asciiTheme="minorHAnsi" w:hAnsiTheme="minorHAnsi" w:cstheme="minorHAnsi"/>
        </w:rPr>
      </w:pPr>
      <w:r w:rsidRPr="00386A2F">
        <w:rPr>
          <w:rFonts w:asciiTheme="minorHAnsi" w:hAnsiTheme="minorHAnsi" w:cstheme="minorHAnsi"/>
        </w:rPr>
        <w:t xml:space="preserve">Our alternative is to endorse the Communist Party. This debate is a question of the </w:t>
      </w:r>
      <w:r w:rsidRPr="00386A2F">
        <w:rPr>
          <w:rFonts w:asciiTheme="minorHAnsi" w:hAnsiTheme="minorHAnsi" w:cstheme="minorHAnsi"/>
          <w:u w:val="single"/>
        </w:rPr>
        <w:t>speed,</w:t>
      </w:r>
      <w:r w:rsidRPr="00386A2F">
        <w:rPr>
          <w:rFonts w:asciiTheme="minorHAnsi" w:hAnsiTheme="minorHAnsi" w:cstheme="minorHAnsi"/>
        </w:rPr>
        <w:t xml:space="preserve"> </w:t>
      </w:r>
      <w:r w:rsidRPr="00386A2F">
        <w:rPr>
          <w:rFonts w:asciiTheme="minorHAnsi" w:hAnsiTheme="minorHAnsi" w:cstheme="minorHAnsi"/>
          <w:u w:val="single"/>
        </w:rPr>
        <w:t>scope,</w:t>
      </w:r>
      <w:r w:rsidRPr="00386A2F">
        <w:rPr>
          <w:rFonts w:asciiTheme="minorHAnsi" w:hAnsiTheme="minorHAnsi" w:cstheme="minorHAnsi"/>
        </w:rPr>
        <w:t xml:space="preserve"> and </w:t>
      </w:r>
      <w:r w:rsidRPr="00386A2F">
        <w:rPr>
          <w:rFonts w:asciiTheme="minorHAnsi" w:hAnsiTheme="minorHAnsi" w:cstheme="minorHAnsi"/>
          <w:u w:val="single"/>
        </w:rPr>
        <w:t>scale</w:t>
      </w:r>
      <w:r w:rsidRPr="00386A2F">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57158A01" w14:textId="77777777" w:rsidR="00EA0867" w:rsidRPr="00386A2F" w:rsidRDefault="00EA0867" w:rsidP="00EA0867">
      <w:pPr>
        <w:rPr>
          <w:rFonts w:asciiTheme="minorHAnsi" w:hAnsiTheme="minorHAnsi" w:cstheme="minorHAnsi"/>
          <w:b/>
          <w:bCs/>
          <w:sz w:val="26"/>
        </w:rPr>
      </w:pPr>
      <w:r w:rsidRPr="00386A2F">
        <w:rPr>
          <w:rStyle w:val="Style13ptBold"/>
          <w:rFonts w:asciiTheme="minorHAnsi" w:hAnsiTheme="minorHAnsi" w:cstheme="minorHAnsi"/>
        </w:rPr>
        <w:t xml:space="preserve">Escalante, 19 </w:t>
      </w:r>
      <w:r w:rsidRPr="00CF3E98">
        <w:rPr>
          <w:rFonts w:asciiTheme="minorHAnsi" w:hAnsiTheme="minorHAnsi" w:cstheme="minorHAnsi"/>
        </w:rPr>
        <w:t xml:space="preserve">[Alyson, Marxist-Leninist, Materialist Feminist and Anti-Imperialist activist, "Communism and Climate Change: A Dual Power Approach," </w:t>
      </w:r>
      <w:r w:rsidRPr="00CF3E98">
        <w:rPr>
          <w:rFonts w:asciiTheme="minorHAnsi" w:hAnsiTheme="minorHAnsi" w:cstheme="minorHAnsi"/>
          <w:i/>
          <w:iCs/>
        </w:rPr>
        <w:t>Failing That, Invent</w:t>
      </w:r>
      <w:r w:rsidRPr="00CF3E98">
        <w:rPr>
          <w:rFonts w:asciiTheme="minorHAnsi" w:hAnsiTheme="minorHAnsi" w:cstheme="minorHAnsi"/>
        </w:rPr>
        <w:t>, https://failingthatinvent.home.blog/2019/02/15/communism-and-climate-change-a-dual-power-approach/]</w:t>
      </w:r>
    </w:p>
    <w:p w14:paraId="7FCAD3D7" w14:textId="012E9584" w:rsidR="00EA0867" w:rsidRPr="00EA0867" w:rsidRDefault="00EA0867" w:rsidP="00EA0867">
      <w:pPr>
        <w:rPr>
          <w:rFonts w:asciiTheme="minorHAnsi" w:hAnsiTheme="minorHAnsi" w:cstheme="minorHAnsi"/>
        </w:rPr>
      </w:pPr>
      <w:r w:rsidRPr="00386A2F">
        <w:rPr>
          <w:rFonts w:asciiTheme="minorHAnsi" w:hAnsiTheme="minorHAnsi" w:cstheme="minorHAnsi"/>
          <w:sz w:val="16"/>
        </w:rPr>
        <w:t xml:space="preserve">I have previously argued that a crucial advantage to </w:t>
      </w:r>
      <w:r w:rsidRPr="006A13D3">
        <w:rPr>
          <w:rStyle w:val="Emphasis"/>
          <w:rFonts w:asciiTheme="minorHAnsi" w:hAnsiTheme="minorHAnsi" w:cstheme="minorHAnsi"/>
          <w:highlight w:val="green"/>
        </w:rPr>
        <w:t>dual power</w:t>
      </w:r>
      <w:r w:rsidRPr="006A13D3">
        <w:rPr>
          <w:rFonts w:asciiTheme="minorHAnsi" w:hAnsiTheme="minorHAnsi" w:cstheme="minorHAnsi"/>
          <w:highlight w:val="green"/>
          <w:u w:val="single"/>
        </w:rPr>
        <w:t xml:space="preserve"> </w:t>
      </w:r>
      <w:r w:rsidRPr="00386A2F">
        <w:rPr>
          <w:rStyle w:val="Emphasis"/>
          <w:rFonts w:asciiTheme="minorHAnsi" w:hAnsiTheme="minorHAnsi" w:cstheme="minorHAnsi"/>
        </w:rPr>
        <w:t>strategy</w:t>
      </w:r>
      <w:r w:rsidRPr="00386A2F">
        <w:rPr>
          <w:rFonts w:asciiTheme="minorHAnsi" w:hAnsiTheme="minorHAnsi" w:cstheme="minorHAnsi"/>
          <w:sz w:val="16"/>
        </w:rPr>
        <w:t xml:space="preserve"> is that it </w:t>
      </w:r>
      <w:r w:rsidRPr="006A13D3">
        <w:rPr>
          <w:rFonts w:asciiTheme="minorHAnsi" w:hAnsiTheme="minorHAnsi" w:cstheme="minorHAnsi"/>
          <w:highlight w:val="green"/>
          <w:u w:val="single"/>
        </w:rPr>
        <w:t xml:space="preserve">gives the masses </w:t>
      </w:r>
      <w:r w:rsidRPr="00386A2F">
        <w:rPr>
          <w:rFonts w:asciiTheme="minorHAnsi" w:hAnsiTheme="minorHAnsi" w:cstheme="minorHAnsi"/>
          <w:u w:val="single"/>
        </w:rPr>
        <w:t xml:space="preserve">an infrastructure of </w:t>
      </w:r>
      <w:r w:rsidRPr="00386A2F">
        <w:rPr>
          <w:rStyle w:val="StyleUnderline"/>
          <w:rFonts w:asciiTheme="minorHAnsi" w:hAnsiTheme="minorHAnsi" w:cstheme="minorHAnsi"/>
        </w:rPr>
        <w:t>socialist</w:t>
      </w:r>
      <w:r w:rsidRPr="00386A2F">
        <w:rPr>
          <w:rStyle w:val="Emphasis"/>
          <w:rFonts w:asciiTheme="minorHAnsi" w:hAnsiTheme="minorHAnsi" w:cstheme="minorHAnsi"/>
        </w:rPr>
        <w:t xml:space="preserve"> </w:t>
      </w:r>
      <w:r w:rsidRPr="006A13D3">
        <w:rPr>
          <w:rStyle w:val="Emphasis"/>
          <w:rFonts w:asciiTheme="minorHAnsi" w:hAnsiTheme="minorHAnsi" w:cstheme="minorHAnsi"/>
          <w:highlight w:val="green"/>
        </w:rPr>
        <w:t>institutions</w:t>
      </w:r>
      <w:r w:rsidRPr="00386A2F">
        <w:rPr>
          <w:rFonts w:asciiTheme="minorHAnsi" w:hAnsiTheme="minorHAnsi" w:cstheme="minorHAnsi"/>
          <w:u w:val="single"/>
        </w:rPr>
        <w:t xml:space="preserve"> </w:t>
      </w:r>
      <w:r w:rsidRPr="006A13D3">
        <w:rPr>
          <w:rFonts w:asciiTheme="minorHAnsi" w:hAnsiTheme="minorHAnsi" w:cstheme="minorHAnsi"/>
          <w:highlight w:val="green"/>
          <w:u w:val="single"/>
        </w:rPr>
        <w:t xml:space="preserve">which can directly provide for </w:t>
      </w:r>
      <w:r w:rsidRPr="006A13D3">
        <w:rPr>
          <w:rStyle w:val="Emphasis"/>
          <w:rFonts w:asciiTheme="minorHAnsi" w:hAnsiTheme="minorHAnsi" w:cstheme="minorHAnsi"/>
          <w:highlight w:val="green"/>
        </w:rPr>
        <w:t>material needs</w:t>
      </w:r>
      <w:r w:rsidRPr="006A13D3">
        <w:rPr>
          <w:rFonts w:asciiTheme="minorHAnsi" w:hAnsiTheme="minorHAnsi" w:cstheme="minorHAnsi"/>
          <w:highlight w:val="green"/>
          <w:u w:val="single"/>
        </w:rPr>
        <w:t xml:space="preserve"> in times of </w:t>
      </w:r>
      <w:r w:rsidRPr="006A13D3">
        <w:rPr>
          <w:rStyle w:val="Emphasis"/>
          <w:rFonts w:asciiTheme="minorHAnsi" w:hAnsiTheme="minorHAnsi" w:cstheme="minorHAnsi"/>
          <w:highlight w:val="green"/>
        </w:rPr>
        <w:t>capitalist crisis</w:t>
      </w:r>
      <w:r w:rsidRPr="00386A2F">
        <w:rPr>
          <w:rStyle w:val="Emphasis"/>
          <w:rFonts w:asciiTheme="minorHAnsi" w:hAnsiTheme="minorHAnsi" w:cstheme="minorHAnsi"/>
        </w:rPr>
        <w:t>.</w:t>
      </w:r>
      <w:r w:rsidRPr="00386A2F">
        <w:rPr>
          <w:rFonts w:asciiTheme="minorHAnsi" w:hAnsiTheme="minorHAnsi" w:cstheme="minorHAnsi"/>
          <w:u w:val="single"/>
        </w:rPr>
        <w:t xml:space="preserve"> </w:t>
      </w:r>
      <w:r w:rsidRPr="006A13D3">
        <w:rPr>
          <w:rStyle w:val="Emphasis"/>
          <w:rFonts w:asciiTheme="minorHAnsi" w:hAnsiTheme="minorHAnsi" w:cstheme="minorHAnsi"/>
          <w:highlight w:val="green"/>
        </w:rPr>
        <w:t>Socialist agricultural</w:t>
      </w:r>
      <w:r w:rsidRPr="006A13D3">
        <w:rPr>
          <w:rFonts w:asciiTheme="minorHAnsi" w:hAnsiTheme="minorHAnsi" w:cstheme="minorHAnsi"/>
          <w:highlight w:val="green"/>
          <w:u w:val="single"/>
        </w:rPr>
        <w:t xml:space="preserve"> and </w:t>
      </w:r>
      <w:r w:rsidRPr="006A13D3">
        <w:rPr>
          <w:rStyle w:val="Emphasis"/>
          <w:rFonts w:asciiTheme="minorHAnsi" w:hAnsiTheme="minorHAnsi" w:cstheme="minorHAnsi"/>
          <w:highlight w:val="green"/>
        </w:rPr>
        <w:t>food distribution programs</w:t>
      </w:r>
      <w:r w:rsidRPr="006A13D3">
        <w:rPr>
          <w:rFonts w:asciiTheme="minorHAnsi" w:hAnsiTheme="minorHAnsi" w:cstheme="minorHAnsi"/>
          <w:highlight w:val="green"/>
          <w:u w:val="single"/>
        </w:rPr>
        <w:t xml:space="preserve"> can take ground that the </w:t>
      </w:r>
      <w:r w:rsidRPr="006A13D3">
        <w:rPr>
          <w:rStyle w:val="Emphasis"/>
          <w:rFonts w:asciiTheme="minorHAnsi" w:hAnsiTheme="minorHAnsi" w:cstheme="minorHAnsi"/>
          <w:highlight w:val="green"/>
        </w:rPr>
        <w:t>capitalist state</w:t>
      </w:r>
      <w:r w:rsidRPr="006A13D3">
        <w:rPr>
          <w:rFonts w:asciiTheme="minorHAnsi" w:hAnsiTheme="minorHAnsi" w:cstheme="minorHAnsi"/>
          <w:highlight w:val="green"/>
          <w:u w:val="single"/>
        </w:rPr>
        <w:t xml:space="preserve"> cedes</w:t>
      </w:r>
      <w:r w:rsidRPr="00386A2F">
        <w:rPr>
          <w:rFonts w:asciiTheme="minorHAnsi" w:hAnsiTheme="minorHAnsi" w:cstheme="minorHAnsi"/>
          <w:u w:val="single"/>
        </w:rPr>
        <w:t xml:space="preserve"> </w:t>
      </w:r>
      <w:r w:rsidRPr="006A13D3">
        <w:rPr>
          <w:rFonts w:asciiTheme="minorHAnsi" w:hAnsiTheme="minorHAnsi" w:cstheme="minorHAnsi"/>
          <w:highlight w:val="green"/>
          <w:u w:val="single"/>
        </w:rPr>
        <w:t>by</w:t>
      </w:r>
      <w:r w:rsidRPr="00386A2F">
        <w:rPr>
          <w:rFonts w:asciiTheme="minorHAnsi" w:hAnsiTheme="minorHAnsi" w:cstheme="minorHAnsi"/>
          <w:u w:val="single"/>
        </w:rPr>
        <w:t xml:space="preserve"> simultaneously </w:t>
      </w:r>
      <w:r w:rsidRPr="006A13D3">
        <w:rPr>
          <w:rFonts w:asciiTheme="minorHAnsi" w:hAnsiTheme="minorHAnsi" w:cstheme="minorHAnsi"/>
          <w:highlight w:val="green"/>
          <w:u w:val="single"/>
        </w:rPr>
        <w:t>meeting the needs of the masses</w:t>
      </w:r>
      <w:r w:rsidRPr="00386A2F">
        <w:rPr>
          <w:rFonts w:asciiTheme="minorHAnsi" w:hAnsiTheme="minorHAnsi" w:cstheme="minorHAnsi"/>
          <w:u w:val="single"/>
        </w:rPr>
        <w:t xml:space="preserve"> </w:t>
      </w:r>
      <w:r w:rsidRPr="006A13D3">
        <w:rPr>
          <w:rFonts w:asciiTheme="minorHAnsi" w:hAnsiTheme="minorHAnsi" w:cstheme="minorHAnsi"/>
          <w:highlight w:val="green"/>
          <w:u w:val="single"/>
        </w:rPr>
        <w:t xml:space="preserve">while proving that socialist </w:t>
      </w:r>
      <w:r w:rsidRPr="006A13D3">
        <w:rPr>
          <w:rStyle w:val="Emphasis"/>
          <w:rFonts w:asciiTheme="minorHAnsi" w:hAnsiTheme="minorHAnsi" w:cstheme="minorHAnsi"/>
          <w:highlight w:val="green"/>
        </w:rPr>
        <w:t>self-management</w:t>
      </w:r>
      <w:r w:rsidRPr="006A13D3">
        <w:rPr>
          <w:rFonts w:asciiTheme="minorHAnsi" w:hAnsiTheme="minorHAnsi" w:cstheme="minorHAnsi"/>
          <w:highlight w:val="green"/>
          <w:u w:val="single"/>
        </w:rPr>
        <w:t xml:space="preserve"> and</w:t>
      </w:r>
      <w:r w:rsidRPr="006A13D3">
        <w:rPr>
          <w:rStyle w:val="Emphasis"/>
          <w:rFonts w:asciiTheme="minorHAnsi" w:hAnsiTheme="minorHAnsi" w:cstheme="minorHAnsi"/>
          <w:highlight w:val="green"/>
        </w:rPr>
        <w:t xml:space="preserve"> political</w:t>
      </w:r>
      <w:r w:rsidRPr="006A13D3">
        <w:rPr>
          <w:rFonts w:asciiTheme="minorHAnsi" w:hAnsiTheme="minorHAnsi" w:cstheme="minorHAnsi"/>
          <w:highlight w:val="green"/>
          <w:u w:val="single"/>
        </w:rPr>
        <w:t xml:space="preserve"> </w:t>
      </w:r>
      <w:r w:rsidRPr="006A13D3">
        <w:rPr>
          <w:rStyle w:val="Emphasis"/>
          <w:rFonts w:asciiTheme="minorHAnsi" w:hAnsiTheme="minorHAnsi" w:cstheme="minorHAnsi"/>
          <w:highlight w:val="green"/>
        </w:rPr>
        <w:t>institutions</w:t>
      </w:r>
      <w:r w:rsidRPr="006A13D3">
        <w:rPr>
          <w:rFonts w:asciiTheme="minorHAnsi" w:hAnsiTheme="minorHAnsi" w:cstheme="minorHAnsi"/>
          <w:highlight w:val="green"/>
          <w:u w:val="single"/>
        </w:rPr>
        <w:t xml:space="preserve"> can function </w:t>
      </w:r>
      <w:r w:rsidRPr="006A13D3">
        <w:rPr>
          <w:rStyle w:val="Emphasis"/>
          <w:rFonts w:asciiTheme="minorHAnsi" w:hAnsiTheme="minorHAnsi" w:cstheme="minorHAnsi"/>
          <w:highlight w:val="green"/>
        </w:rPr>
        <w:t>independently</w:t>
      </w:r>
      <w:r w:rsidRPr="006A13D3">
        <w:rPr>
          <w:rFonts w:asciiTheme="minorHAnsi" w:hAnsiTheme="minorHAnsi" w:cstheme="minorHAnsi"/>
          <w:highlight w:val="green"/>
          <w:u w:val="single"/>
        </w:rPr>
        <w:t xml:space="preserve"> of capitalism</w:t>
      </w:r>
      <w:r w:rsidRPr="00386A2F">
        <w:rPr>
          <w:rFonts w:asciiTheme="minorHAnsi" w:hAnsiTheme="minorHAnsi" w:cstheme="minorHAnsi"/>
          <w:sz w:val="16"/>
        </w:rPr>
        <w:t xml:space="preserve">. This approach </w:t>
      </w:r>
      <w:r w:rsidRPr="006A13D3">
        <w:rPr>
          <w:rFonts w:asciiTheme="minorHAnsi" w:hAnsiTheme="minorHAnsi" w:cstheme="minorHAnsi"/>
          <w:sz w:val="16"/>
          <w:highlight w:val="green"/>
        </w:rPr>
        <w:t xml:space="preserve">is </w:t>
      </w:r>
      <w:r w:rsidRPr="006A13D3">
        <w:rPr>
          <w:rFonts w:asciiTheme="minorHAnsi" w:hAnsiTheme="minorHAnsi" w:cstheme="minorHAnsi"/>
          <w:highlight w:val="green"/>
          <w:u w:val="single"/>
        </w:rPr>
        <w:t>not only</w:t>
      </w:r>
      <w:r w:rsidRPr="00386A2F">
        <w:rPr>
          <w:rFonts w:asciiTheme="minorHAnsi" w:hAnsiTheme="minorHAnsi" w:cstheme="minorHAnsi"/>
          <w:u w:val="single"/>
        </w:rPr>
        <w:t xml:space="preserve"> capable of </w:t>
      </w:r>
      <w:r w:rsidRPr="006A13D3">
        <w:rPr>
          <w:rStyle w:val="Emphasis"/>
          <w:rFonts w:asciiTheme="minorHAnsi" w:hAnsiTheme="minorHAnsi" w:cstheme="minorHAnsi"/>
          <w:highlight w:val="green"/>
        </w:rPr>
        <w:t>literally saving lives</w:t>
      </w:r>
      <w:r w:rsidRPr="00386A2F">
        <w:rPr>
          <w:rFonts w:asciiTheme="minorHAnsi" w:hAnsiTheme="minorHAnsi" w:cstheme="minorHAnsi"/>
          <w:u w:val="single"/>
        </w:rPr>
        <w:t xml:space="preserve"> in</w:t>
      </w:r>
      <w:r w:rsidRPr="00386A2F">
        <w:rPr>
          <w:rFonts w:asciiTheme="minorHAnsi" w:hAnsiTheme="minorHAnsi" w:cstheme="minorHAnsi"/>
          <w:sz w:val="16"/>
        </w:rPr>
        <w:t xml:space="preserve"> the case of </w:t>
      </w:r>
      <w:r w:rsidRPr="00386A2F">
        <w:rPr>
          <w:rFonts w:asciiTheme="minorHAnsi" w:hAnsiTheme="minorHAnsi" w:cstheme="minorHAnsi"/>
          <w:u w:val="single"/>
        </w:rPr>
        <w:t xml:space="preserve">crisis, </w:t>
      </w:r>
      <w:r w:rsidRPr="006A13D3">
        <w:rPr>
          <w:rFonts w:asciiTheme="minorHAnsi" w:hAnsiTheme="minorHAnsi" w:cstheme="minorHAnsi"/>
          <w:highlight w:val="green"/>
          <w:u w:val="single"/>
        </w:rPr>
        <w:t>but</w:t>
      </w:r>
      <w:r w:rsidRPr="00386A2F">
        <w:rPr>
          <w:rFonts w:asciiTheme="minorHAnsi" w:hAnsiTheme="minorHAnsi" w:cstheme="minorHAnsi"/>
          <w:sz w:val="16"/>
        </w:rPr>
        <w:t xml:space="preserve"> of </w:t>
      </w:r>
      <w:r w:rsidRPr="006A13D3">
        <w:rPr>
          <w:rFonts w:asciiTheme="minorHAnsi" w:hAnsiTheme="minorHAnsi" w:cstheme="minorHAnsi"/>
          <w:highlight w:val="green"/>
          <w:u w:val="single"/>
        </w:rPr>
        <w:t xml:space="preserve">demonstrating the </w:t>
      </w:r>
      <w:r w:rsidRPr="006A13D3">
        <w:rPr>
          <w:rStyle w:val="Emphasis"/>
          <w:rFonts w:asciiTheme="minorHAnsi" w:hAnsiTheme="minorHAnsi" w:cstheme="minorHAnsi"/>
          <w:highlight w:val="green"/>
        </w:rPr>
        <w:t>possibility of a revolutionary project</w:t>
      </w:r>
      <w:r w:rsidRPr="00386A2F">
        <w:rPr>
          <w:rFonts w:asciiTheme="minorHAnsi" w:hAnsiTheme="minorHAnsi" w:cstheme="minorHAnsi"/>
          <w:u w:val="single"/>
        </w:rPr>
        <w:t xml:space="preserve"> which seeks to </w:t>
      </w:r>
      <w:r w:rsidRPr="00386A2F">
        <w:rPr>
          <w:rStyle w:val="Emphasis"/>
          <w:rFonts w:asciiTheme="minorHAnsi" w:hAnsiTheme="minorHAnsi" w:cstheme="minorHAnsi"/>
        </w:rPr>
        <w:t>destroy rather than reform</w:t>
      </w:r>
      <w:r w:rsidRPr="00386A2F">
        <w:rPr>
          <w:rFonts w:asciiTheme="minorHAnsi" w:hAnsiTheme="minorHAnsi" w:cstheme="minorHAnsi"/>
          <w:u w:val="single"/>
        </w:rPr>
        <w:t xml:space="preserve"> capitalism. One of the most pressing</w:t>
      </w:r>
      <w:r w:rsidRPr="00386A2F">
        <w:rPr>
          <w:rFonts w:asciiTheme="minorHAnsi" w:hAnsiTheme="minorHAnsi" w:cstheme="minorHAnsi"/>
          <w:sz w:val="16"/>
        </w:rPr>
        <w:t xml:space="preserve"> of the various </w:t>
      </w:r>
      <w:r w:rsidRPr="00386A2F">
        <w:rPr>
          <w:rFonts w:asciiTheme="minorHAnsi" w:hAnsiTheme="minorHAnsi" w:cstheme="minorHAnsi"/>
          <w:u w:val="single"/>
        </w:rPr>
        <w:t>crises</w:t>
      </w:r>
      <w:r w:rsidRPr="00386A2F">
        <w:rPr>
          <w:rFonts w:asciiTheme="minorHAnsi" w:hAnsiTheme="minorHAnsi" w:cstheme="minorHAnsi"/>
          <w:sz w:val="16"/>
        </w:rPr>
        <w:t xml:space="preserve"> which humanity faces today </w:t>
      </w:r>
      <w:r w:rsidRPr="00386A2F">
        <w:rPr>
          <w:rFonts w:asciiTheme="minorHAnsi" w:hAnsiTheme="minorHAnsi" w:cstheme="minorHAnsi"/>
          <w:u w:val="single"/>
        </w:rPr>
        <w:t>is climate change</w:t>
      </w:r>
      <w:r w:rsidRPr="00386A2F">
        <w:rPr>
          <w:rFonts w:asciiTheme="minorHAnsi" w:hAnsiTheme="minorHAnsi" w:cstheme="minorHAnsi"/>
          <w:sz w:val="16"/>
        </w:rPr>
        <w:t xml:space="preserve">. Capitalist production has devastated the planet, and </w:t>
      </w:r>
      <w:proofErr w:type="spellStart"/>
      <w:r w:rsidRPr="00386A2F">
        <w:rPr>
          <w:rFonts w:asciiTheme="minorHAnsi" w:hAnsiTheme="minorHAnsi" w:cstheme="minorHAnsi"/>
          <w:sz w:val="16"/>
        </w:rPr>
        <w:t>everyday</w:t>
      </w:r>
      <w:proofErr w:type="spellEnd"/>
      <w:r w:rsidRPr="00386A2F">
        <w:rPr>
          <w:rFonts w:asciiTheme="minorHAnsi" w:hAnsiTheme="minorHAnsi" w:cstheme="minorHAnsi"/>
          <w:sz w:val="16"/>
        </w:rPr>
        <w:t xml:space="preserve"> we discover that the small window of time for avoiding its most disastrous effects is shorter than previously understood. </w:t>
      </w:r>
      <w:r w:rsidRPr="00386A2F">
        <w:rPr>
          <w:rFonts w:asciiTheme="minorHAnsi" w:hAnsiTheme="minorHAnsi" w:cstheme="minorHAnsi"/>
          <w:u w:val="single"/>
        </w:rPr>
        <w:t xml:space="preserve">The Intergovernmental Panel on Climate Change predicts that </w:t>
      </w:r>
      <w:r w:rsidRPr="006A13D3">
        <w:rPr>
          <w:rFonts w:asciiTheme="minorHAnsi" w:hAnsiTheme="minorHAnsi" w:cstheme="minorHAnsi"/>
          <w:highlight w:val="green"/>
          <w:u w:val="single"/>
        </w:rPr>
        <w:t>we have 12 years to limit</w:t>
      </w:r>
      <w:r w:rsidRPr="00386A2F">
        <w:rPr>
          <w:rFonts w:asciiTheme="minorHAnsi" w:hAnsiTheme="minorHAnsi" w:cstheme="minorHAnsi"/>
          <w:u w:val="single"/>
        </w:rPr>
        <w:t xml:space="preserve"> </w:t>
      </w:r>
      <w:r w:rsidRPr="00386A2F">
        <w:rPr>
          <w:rFonts w:asciiTheme="minorHAnsi" w:hAnsiTheme="minorHAnsi" w:cstheme="minorHAnsi"/>
          <w:sz w:val="16"/>
        </w:rPr>
        <w:t>(</w:t>
      </w:r>
      <w:r w:rsidRPr="00386A2F">
        <w:rPr>
          <w:rFonts w:asciiTheme="minorHAnsi" w:hAnsiTheme="minorHAnsi" w:cstheme="minorHAnsi"/>
          <w:u w:val="single"/>
        </w:rPr>
        <w:t>not</w:t>
      </w:r>
      <w:r w:rsidRPr="00386A2F">
        <w:rPr>
          <w:rFonts w:asciiTheme="minorHAnsi" w:hAnsiTheme="minorHAnsi" w:cstheme="minorHAnsi"/>
          <w:sz w:val="16"/>
        </w:rPr>
        <w:t xml:space="preserve"> even </w:t>
      </w:r>
      <w:r w:rsidRPr="00386A2F">
        <w:rPr>
          <w:rFonts w:asciiTheme="minorHAnsi" w:hAnsiTheme="minorHAnsi" w:cstheme="minorHAnsi"/>
          <w:u w:val="single"/>
        </w:rPr>
        <w:t>prevent</w:t>
      </w:r>
      <w:r w:rsidRPr="00386A2F">
        <w:rPr>
          <w:rFonts w:asciiTheme="minorHAnsi" w:hAnsiTheme="minorHAnsi" w:cstheme="minorHAnsi"/>
          <w:sz w:val="16"/>
        </w:rPr>
        <w:t xml:space="preserve">) the more </w:t>
      </w:r>
      <w:r w:rsidRPr="006A13D3">
        <w:rPr>
          <w:rFonts w:asciiTheme="minorHAnsi" w:hAnsiTheme="minorHAnsi" w:cstheme="minorHAnsi"/>
          <w:highlight w:val="green"/>
          <w:u w:val="single"/>
        </w:rPr>
        <w:t>catastrophic</w:t>
      </w:r>
      <w:r w:rsidRPr="00386A2F">
        <w:rPr>
          <w:rFonts w:asciiTheme="minorHAnsi" w:hAnsiTheme="minorHAnsi" w:cstheme="minorHAnsi"/>
          <w:sz w:val="16"/>
        </w:rPr>
        <w:t xml:space="preserve"> effects of </w:t>
      </w:r>
      <w:r w:rsidRPr="006A13D3">
        <w:rPr>
          <w:rFonts w:asciiTheme="minorHAnsi" w:hAnsiTheme="minorHAnsi" w:cstheme="minorHAnsi"/>
          <w:highlight w:val="green"/>
          <w:u w:val="single"/>
        </w:rPr>
        <w:t>climate change</w:t>
      </w:r>
      <w:r w:rsidRPr="00386A2F">
        <w:rPr>
          <w:rFonts w:asciiTheme="minorHAnsi" w:hAnsiTheme="minorHAnsi" w:cstheme="minorHAnsi"/>
          <w:u w:val="single"/>
        </w:rPr>
        <w:t>. The</w:t>
      </w:r>
      <w:r w:rsidRPr="00386A2F">
        <w:rPr>
          <w:rFonts w:asciiTheme="minorHAnsi" w:hAnsiTheme="minorHAnsi" w:cstheme="minorHAnsi"/>
          <w:sz w:val="16"/>
        </w:rPr>
        <w:t xml:space="preserve"> simple, and </w:t>
      </w:r>
      <w:r w:rsidRPr="00386A2F">
        <w:rPr>
          <w:rFonts w:asciiTheme="minorHAnsi" w:hAnsiTheme="minorHAnsi" w:cstheme="minorHAnsi"/>
          <w:u w:val="single"/>
        </w:rPr>
        <w:lastRenderedPageBreak/>
        <w:t>horrific, fact that we all must face is that cli</w:t>
      </w:r>
      <w:r w:rsidRPr="006A13D3">
        <w:rPr>
          <w:rFonts w:asciiTheme="minorHAnsi" w:hAnsiTheme="minorHAnsi" w:cstheme="minorHAnsi"/>
          <w:highlight w:val="green"/>
          <w:u w:val="single"/>
        </w:rPr>
        <w:t>mate change</w:t>
      </w:r>
      <w:r w:rsidRPr="00386A2F">
        <w:rPr>
          <w:rFonts w:asciiTheme="minorHAnsi" w:hAnsiTheme="minorHAnsi" w:cstheme="minorHAnsi"/>
          <w:u w:val="single"/>
        </w:rPr>
        <w:t xml:space="preserve"> has reached a point where many</w:t>
      </w:r>
      <w:r w:rsidRPr="00386A2F">
        <w:rPr>
          <w:rFonts w:asciiTheme="minorHAnsi" w:hAnsiTheme="minorHAnsi" w:cstheme="minorHAnsi"/>
          <w:sz w:val="16"/>
        </w:rPr>
        <w:t xml:space="preserve"> of its </w:t>
      </w:r>
      <w:r w:rsidRPr="006A13D3">
        <w:rPr>
          <w:rFonts w:asciiTheme="minorHAnsi" w:hAnsiTheme="minorHAnsi" w:cstheme="minorHAnsi"/>
          <w:highlight w:val="green"/>
          <w:u w:val="single"/>
        </w:rPr>
        <w:t xml:space="preserve">effects are </w:t>
      </w:r>
      <w:r w:rsidRPr="006A13D3">
        <w:rPr>
          <w:rStyle w:val="Emphasis"/>
          <w:rFonts w:asciiTheme="minorHAnsi" w:hAnsiTheme="minorHAnsi" w:cstheme="minorHAnsi"/>
          <w:highlight w:val="green"/>
        </w:rPr>
        <w:t>inevitable</w:t>
      </w:r>
      <w:r w:rsidRPr="00386A2F">
        <w:rPr>
          <w:rFonts w:asciiTheme="minorHAnsi" w:hAnsiTheme="minorHAnsi" w:cstheme="minorHAnsi"/>
          <w:u w:val="single"/>
        </w:rPr>
        <w:t xml:space="preserve">, and </w:t>
      </w:r>
      <w:r w:rsidRPr="006A13D3">
        <w:rPr>
          <w:rFonts w:asciiTheme="minorHAnsi" w:hAnsiTheme="minorHAnsi" w:cstheme="minorHAnsi"/>
          <w:highlight w:val="green"/>
          <w:u w:val="single"/>
        </w:rPr>
        <w:t>we are</w:t>
      </w:r>
      <w:r w:rsidRPr="00386A2F">
        <w:rPr>
          <w:rFonts w:asciiTheme="minorHAnsi" w:hAnsiTheme="minorHAnsi" w:cstheme="minorHAnsi"/>
          <w:sz w:val="16"/>
        </w:rPr>
        <w:t xml:space="preserve"> now </w:t>
      </w:r>
      <w:r w:rsidRPr="006A13D3">
        <w:rPr>
          <w:rFonts w:asciiTheme="minorHAnsi" w:hAnsiTheme="minorHAnsi" w:cstheme="minorHAnsi"/>
          <w:highlight w:val="green"/>
          <w:u w:val="single"/>
        </w:rPr>
        <w:t xml:space="preserve">in a </w:t>
      </w:r>
      <w:r w:rsidRPr="006A13D3">
        <w:rPr>
          <w:rFonts w:asciiTheme="minorHAnsi" w:hAnsiTheme="minorHAnsi" w:cstheme="minorHAnsi"/>
          <w:b/>
          <w:iCs/>
          <w:highlight w:val="green"/>
          <w:u w:val="single"/>
        </w:rPr>
        <w:t>post-brink world</w:t>
      </w:r>
      <w:r w:rsidRPr="00386A2F">
        <w:rPr>
          <w:rFonts w:asciiTheme="minorHAnsi" w:hAnsiTheme="minorHAnsi" w:cstheme="minorHAnsi"/>
          <w:sz w:val="16"/>
        </w:rPr>
        <w:t xml:space="preserve">, </w:t>
      </w:r>
      <w:r w:rsidRPr="00386A2F">
        <w:rPr>
          <w:rFonts w:asciiTheme="minorHAnsi" w:hAnsiTheme="minorHAnsi" w:cstheme="minorHAnsi"/>
          <w:u w:val="single"/>
        </w:rPr>
        <w:t xml:space="preserve">where </w:t>
      </w:r>
      <w:r w:rsidRPr="006A13D3">
        <w:rPr>
          <w:rFonts w:asciiTheme="minorHAnsi" w:hAnsiTheme="minorHAnsi" w:cstheme="minorHAnsi"/>
          <w:highlight w:val="green"/>
          <w:u w:val="single"/>
        </w:rPr>
        <w:t>damage control is the primary concern</w:t>
      </w:r>
      <w:r w:rsidRPr="00386A2F">
        <w:rPr>
          <w:rFonts w:asciiTheme="minorHAnsi" w:hAnsiTheme="minorHAnsi" w:cstheme="minorHAnsi"/>
          <w:u w:val="single"/>
        </w:rPr>
        <w:t xml:space="preserve">. </w:t>
      </w:r>
      <w:r w:rsidRPr="006A13D3">
        <w:rPr>
          <w:rStyle w:val="Emphasis"/>
          <w:rFonts w:asciiTheme="minorHAnsi" w:hAnsiTheme="minorHAnsi" w:cstheme="minorHAnsi"/>
          <w:highlight w:val="green"/>
        </w:rPr>
        <w:t>The question is not whether we can escape</w:t>
      </w:r>
      <w:r w:rsidRPr="00386A2F">
        <w:rPr>
          <w:rFonts w:asciiTheme="minorHAnsi" w:hAnsiTheme="minorHAnsi" w:cstheme="minorHAnsi"/>
          <w:sz w:val="16"/>
        </w:rPr>
        <w:t xml:space="preserve"> a future of </w:t>
      </w:r>
      <w:r w:rsidRPr="006A13D3">
        <w:rPr>
          <w:rStyle w:val="Emphasis"/>
          <w:rFonts w:asciiTheme="minorHAnsi" w:hAnsiTheme="minorHAnsi" w:cstheme="minorHAnsi"/>
          <w:highlight w:val="green"/>
        </w:rPr>
        <w:t>climate change, but whether we can survive it</w:t>
      </w:r>
      <w:r w:rsidRPr="00386A2F">
        <w:rPr>
          <w:rFonts w:asciiTheme="minorHAnsi" w:hAnsiTheme="minorHAnsi" w:cstheme="minorHAnsi"/>
          <w:u w:val="single"/>
        </w:rPr>
        <w:t>. Socialist strategy must adapt accordingly</w:t>
      </w:r>
      <w:r w:rsidRPr="00386A2F">
        <w:rPr>
          <w:rFonts w:asciiTheme="minorHAnsi" w:hAnsiTheme="minorHAnsi" w:cstheme="minorHAnsi"/>
          <w:sz w:val="16"/>
        </w:rPr>
        <w:t xml:space="preserve">. In the face of this crisis, the </w:t>
      </w:r>
      <w:r w:rsidRPr="00386A2F">
        <w:rPr>
          <w:rFonts w:asciiTheme="minorHAnsi" w:hAnsiTheme="minorHAnsi" w:cstheme="minorHAnsi"/>
          <w:u w:val="single"/>
        </w:rPr>
        <w:t>democratic socialists</w:t>
      </w:r>
      <w:r w:rsidRPr="00386A2F">
        <w:rPr>
          <w:rFonts w:asciiTheme="minorHAnsi" w:hAnsiTheme="minorHAnsi" w:cstheme="minorHAnsi"/>
          <w:sz w:val="16"/>
        </w:rPr>
        <w:t xml:space="preserve"> and social democrats in the United States have </w:t>
      </w:r>
      <w:r w:rsidRPr="00386A2F">
        <w:rPr>
          <w:rFonts w:asciiTheme="minorHAnsi" w:hAnsiTheme="minorHAnsi" w:cstheme="minorHAnsi"/>
          <w:u w:val="single"/>
        </w:rPr>
        <w:t xml:space="preserve">largely settled on </w:t>
      </w:r>
      <w:proofErr w:type="gramStart"/>
      <w:r w:rsidRPr="00386A2F">
        <w:rPr>
          <w:rFonts w:asciiTheme="minorHAnsi" w:hAnsiTheme="minorHAnsi" w:cstheme="minorHAnsi"/>
          <w:u w:val="single"/>
        </w:rPr>
        <w:t>market</w:t>
      </w:r>
      <w:r w:rsidRPr="00386A2F">
        <w:rPr>
          <w:rFonts w:asciiTheme="minorHAnsi" w:hAnsiTheme="minorHAnsi" w:cstheme="minorHAnsi"/>
          <w:sz w:val="16"/>
        </w:rPr>
        <w:t xml:space="preserve"> based</w:t>
      </w:r>
      <w:proofErr w:type="gramEnd"/>
      <w:r w:rsidRPr="00386A2F">
        <w:rPr>
          <w:rFonts w:asciiTheme="minorHAnsi" w:hAnsiTheme="minorHAnsi" w:cstheme="minorHAnsi"/>
          <w:sz w:val="16"/>
        </w:rPr>
        <w:t xml:space="preserve"> </w:t>
      </w:r>
      <w:r w:rsidRPr="00386A2F">
        <w:rPr>
          <w:rFonts w:asciiTheme="minorHAnsi" w:hAnsiTheme="minorHAnsi" w:cstheme="minorHAnsi"/>
          <w:u w:val="single"/>
        </w:rPr>
        <w:t>reforms. The Green New Deal,</w:t>
      </w:r>
      <w:r w:rsidRPr="00386A2F">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386A2F">
        <w:rPr>
          <w:rFonts w:asciiTheme="minorHAnsi" w:hAnsiTheme="minorHAnsi" w:cstheme="minorHAnsi"/>
          <w:u w:val="single"/>
        </w:rPr>
        <w:t>does nothing to challenge capitalism</w:t>
      </w:r>
      <w:r w:rsidRPr="00386A2F">
        <w:rPr>
          <w:rFonts w:asciiTheme="minorHAnsi" w:hAnsiTheme="minorHAnsi" w:cstheme="minorHAnsi"/>
          <w:sz w:val="16"/>
        </w:rPr>
        <w:t xml:space="preserve"> </w:t>
      </w:r>
      <w:proofErr w:type="gramStart"/>
      <w:r w:rsidRPr="00386A2F">
        <w:rPr>
          <w:rFonts w:asciiTheme="minorHAnsi" w:hAnsiTheme="minorHAnsi" w:cstheme="minorHAnsi"/>
          <w:sz w:val="16"/>
        </w:rPr>
        <w:t xml:space="preserve">itself, </w:t>
      </w:r>
      <w:r w:rsidRPr="00386A2F">
        <w:rPr>
          <w:rFonts w:asciiTheme="minorHAnsi" w:hAnsiTheme="minorHAnsi" w:cstheme="minorHAnsi"/>
          <w:u w:val="single"/>
        </w:rPr>
        <w:t>but</w:t>
      </w:r>
      <w:proofErr w:type="gramEnd"/>
      <w:r w:rsidRPr="00386A2F">
        <w:rPr>
          <w:rFonts w:asciiTheme="minorHAnsi" w:hAnsiTheme="minorHAnsi" w:cstheme="minorHAnsi"/>
          <w:sz w:val="16"/>
        </w:rPr>
        <w:t xml:space="preserve"> rather </w:t>
      </w:r>
      <w:r w:rsidRPr="00386A2F">
        <w:rPr>
          <w:rFonts w:asciiTheme="minorHAnsi" w:hAnsiTheme="minorHAnsi" w:cstheme="minorHAnsi"/>
          <w:u w:val="single"/>
        </w:rPr>
        <w:t>seeks to subsidize market solutions to reorient</w:t>
      </w:r>
      <w:r w:rsidRPr="00386A2F">
        <w:rPr>
          <w:rFonts w:asciiTheme="minorHAnsi" w:hAnsiTheme="minorHAnsi" w:cstheme="minorHAnsi"/>
          <w:sz w:val="16"/>
        </w:rPr>
        <w:t xml:space="preserve"> the </w:t>
      </w:r>
      <w:r w:rsidRPr="00386A2F">
        <w:rPr>
          <w:rFonts w:asciiTheme="minorHAnsi" w:hAnsiTheme="minorHAnsi" w:cstheme="minorHAnsi"/>
          <w:u w:val="single"/>
        </w:rPr>
        <w:t>US energy infrastructure towards renewable energy</w:t>
      </w:r>
      <w:r w:rsidRPr="00386A2F">
        <w:rPr>
          <w:rFonts w:asciiTheme="minorHAnsi" w:hAnsiTheme="minorHAnsi" w:cstheme="minorHAnsi"/>
          <w:sz w:val="16"/>
        </w:rPr>
        <w:t xml:space="preserve"> production, to develop less energy consuming transportation, </w:t>
      </w:r>
      <w:r w:rsidRPr="00386A2F">
        <w:rPr>
          <w:rFonts w:asciiTheme="minorHAnsi" w:hAnsiTheme="minorHAnsi" w:cstheme="minorHAnsi"/>
          <w:u w:val="single"/>
        </w:rPr>
        <w:t>and</w:t>
      </w:r>
      <w:r w:rsidRPr="00386A2F">
        <w:rPr>
          <w:rFonts w:asciiTheme="minorHAnsi" w:hAnsiTheme="minorHAnsi" w:cstheme="minorHAnsi"/>
          <w:sz w:val="16"/>
        </w:rPr>
        <w:t xml:space="preserve"> the </w:t>
      </w:r>
      <w:r w:rsidRPr="00386A2F">
        <w:rPr>
          <w:rFonts w:asciiTheme="minorHAnsi" w:hAnsiTheme="minorHAnsi" w:cstheme="minorHAnsi"/>
          <w:u w:val="single"/>
        </w:rPr>
        <w:t>development of public investment towards these ends.</w:t>
      </w:r>
      <w:r w:rsidRPr="00386A2F">
        <w:rPr>
          <w:rFonts w:asciiTheme="minorHAnsi" w:hAnsiTheme="minorHAnsi" w:cstheme="minorHAnsi"/>
          <w:sz w:val="16"/>
        </w:rPr>
        <w:t xml:space="preserve"> </w:t>
      </w:r>
      <w:r w:rsidRPr="00386A2F">
        <w:rPr>
          <w:rFonts w:asciiTheme="minorHAnsi" w:hAnsiTheme="minorHAnsi" w:cstheme="minorHAnsi"/>
          <w:b/>
          <w:iCs/>
          <w:u w:val="single"/>
        </w:rPr>
        <w:t>The plan does nothing to call into question the profit incentives and endless resource consumption of capitalism which led us to this point</w:t>
      </w:r>
      <w:r w:rsidRPr="00386A2F">
        <w:rPr>
          <w:rFonts w:asciiTheme="minorHAnsi" w:hAnsiTheme="minorHAnsi" w:cstheme="minorHAnsi"/>
          <w:sz w:val="16"/>
        </w:rPr>
        <w:t xml:space="preserve">. Rather, it </w:t>
      </w:r>
      <w:r w:rsidRPr="00386A2F">
        <w:rPr>
          <w:rFonts w:asciiTheme="minorHAnsi" w:hAnsiTheme="minorHAnsi" w:cstheme="minorHAnsi"/>
          <w:u w:val="single"/>
        </w:rPr>
        <w:t>seeks to reorient</w:t>
      </w:r>
      <w:r w:rsidRPr="00386A2F">
        <w:rPr>
          <w:rFonts w:asciiTheme="minorHAnsi" w:hAnsiTheme="minorHAnsi" w:cstheme="minorHAnsi"/>
          <w:sz w:val="16"/>
        </w:rPr>
        <w:t xml:space="preserve"> the </w:t>
      </w:r>
      <w:r w:rsidRPr="00386A2F">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386A2F">
        <w:rPr>
          <w:rFonts w:asciiTheme="minorHAnsi" w:hAnsiTheme="minorHAnsi" w:cstheme="minorHAnsi"/>
          <w:sz w:val="16"/>
        </w:rPr>
        <w:t>, National Geographic reports that, “</w:t>
      </w:r>
      <w:r w:rsidRPr="00386A2F">
        <w:rPr>
          <w:rFonts w:asciiTheme="minorHAnsi" w:hAnsiTheme="minorHAnsi" w:cstheme="minorHAnsi"/>
          <w:u w:val="single"/>
        </w:rPr>
        <w:t xml:space="preserve">Fabricating [solar] panels </w:t>
      </w:r>
      <w:r w:rsidRPr="00386A2F">
        <w:rPr>
          <w:rFonts w:asciiTheme="minorHAnsi" w:hAnsiTheme="minorHAnsi" w:cstheme="minorHAnsi"/>
          <w:b/>
          <w:iCs/>
          <w:u w:val="single"/>
        </w:rPr>
        <w:t>requires caustic chemicals</w:t>
      </w:r>
      <w:r w:rsidRPr="00386A2F">
        <w:rPr>
          <w:rFonts w:asciiTheme="minorHAnsi" w:hAnsiTheme="minorHAnsi" w:cstheme="minorHAnsi"/>
          <w:u w:val="single"/>
        </w:rPr>
        <w:t xml:space="preserve"> such as sodium hydroxide and hydrofluoric acid, and </w:t>
      </w:r>
      <w:r w:rsidRPr="00386A2F">
        <w:rPr>
          <w:rFonts w:asciiTheme="minorHAnsi" w:hAnsiTheme="minorHAnsi" w:cstheme="minorHAnsi"/>
          <w:b/>
          <w:iCs/>
          <w:u w:val="single"/>
        </w:rPr>
        <w:t>the process uses water as well as electricity</w:t>
      </w:r>
      <w:r w:rsidRPr="00386A2F">
        <w:rPr>
          <w:rFonts w:asciiTheme="minorHAnsi" w:hAnsiTheme="minorHAnsi" w:cstheme="minorHAnsi"/>
          <w:u w:val="single"/>
        </w:rPr>
        <w:t xml:space="preserve">, the production of which </w:t>
      </w:r>
      <w:r w:rsidRPr="00386A2F">
        <w:rPr>
          <w:rFonts w:asciiTheme="minorHAnsi" w:hAnsiTheme="minorHAnsi" w:cstheme="minorHAnsi"/>
          <w:b/>
          <w:iCs/>
          <w:u w:val="single"/>
        </w:rPr>
        <w:t>emits greenhouse gases</w:t>
      </w:r>
      <w:r w:rsidRPr="00386A2F">
        <w:rPr>
          <w:rFonts w:asciiTheme="minorHAnsi" w:hAnsiTheme="minorHAnsi" w:cstheme="minorHAnsi"/>
          <w:sz w:val="16"/>
        </w:rPr>
        <w:t xml:space="preserve">.” </w:t>
      </w:r>
      <w:r w:rsidRPr="006A13D3">
        <w:rPr>
          <w:rFonts w:asciiTheme="minorHAnsi" w:hAnsiTheme="minorHAnsi" w:cstheme="minorHAnsi"/>
          <w:highlight w:val="green"/>
          <w:u w:val="single"/>
        </w:rPr>
        <w:t>Technology</w:t>
      </w:r>
      <w:r w:rsidRPr="00386A2F">
        <w:rPr>
          <w:rFonts w:asciiTheme="minorHAnsi" w:hAnsiTheme="minorHAnsi" w:cstheme="minorHAnsi"/>
          <w:u w:val="single"/>
        </w:rPr>
        <w:t xml:space="preserve"> alone </w:t>
      </w:r>
      <w:r w:rsidRPr="006A13D3">
        <w:rPr>
          <w:rFonts w:asciiTheme="minorHAnsi" w:hAnsiTheme="minorHAnsi" w:cstheme="minorHAnsi"/>
          <w:highlight w:val="green"/>
          <w:u w:val="single"/>
        </w:rPr>
        <w:t>cannot</w:t>
      </w:r>
      <w:r w:rsidRPr="00386A2F">
        <w:rPr>
          <w:rFonts w:asciiTheme="minorHAnsi" w:hAnsiTheme="minorHAnsi" w:cstheme="minorHAnsi"/>
          <w:u w:val="single"/>
        </w:rPr>
        <w:t xml:space="preserve"> </w:t>
      </w:r>
      <w:r w:rsidRPr="006A13D3">
        <w:rPr>
          <w:rFonts w:asciiTheme="minorHAnsi" w:hAnsiTheme="minorHAnsi" w:cstheme="minorHAnsi"/>
          <w:highlight w:val="green"/>
          <w:u w:val="single"/>
        </w:rPr>
        <w:t>sufficiently combat this crisis</w:t>
      </w:r>
      <w:r w:rsidRPr="00386A2F">
        <w:rPr>
          <w:rFonts w:asciiTheme="minorHAnsi" w:hAnsiTheme="minorHAnsi" w:cstheme="minorHAnsi"/>
          <w:u w:val="single"/>
        </w:rPr>
        <w:t>, as the production</w:t>
      </w:r>
      <w:r w:rsidRPr="00386A2F">
        <w:rPr>
          <w:rFonts w:asciiTheme="minorHAnsi" w:hAnsiTheme="minorHAnsi" w:cstheme="minorHAnsi"/>
          <w:sz w:val="16"/>
        </w:rPr>
        <w:t xml:space="preserve"> of such technology </w:t>
      </w:r>
      <w:r w:rsidRPr="00386A2F">
        <w:rPr>
          <w:rFonts w:asciiTheme="minorHAnsi" w:hAnsiTheme="minorHAnsi" w:cstheme="minorHAnsi"/>
          <w:u w:val="single"/>
        </w:rPr>
        <w:t xml:space="preserve">through capitalist manufacturing infrastructure </w:t>
      </w:r>
      <w:r w:rsidRPr="00386A2F">
        <w:rPr>
          <w:rFonts w:asciiTheme="minorHAnsi" w:hAnsiTheme="minorHAnsi" w:cstheme="minorHAnsi"/>
          <w:b/>
          <w:iCs/>
          <w:u w:val="single"/>
        </w:rPr>
        <w:t>only perpetuates environmental harm</w:t>
      </w:r>
      <w:r w:rsidRPr="00386A2F">
        <w:rPr>
          <w:rFonts w:asciiTheme="minorHAnsi" w:hAnsiTheme="minorHAnsi" w:cstheme="minorHAnsi"/>
          <w:u w:val="single"/>
        </w:rPr>
        <w:t>.</w:t>
      </w:r>
      <w:r w:rsidRPr="00386A2F">
        <w:rPr>
          <w:rFonts w:asciiTheme="minorHAnsi" w:hAnsiTheme="minorHAnsi" w:cstheme="minorHAnsi"/>
          <w:sz w:val="16"/>
        </w:rPr>
        <w:t xml:space="preserve"> Furthermore, </w:t>
      </w:r>
      <w:r w:rsidRPr="00386A2F">
        <w:rPr>
          <w:rFonts w:asciiTheme="minorHAnsi" w:hAnsiTheme="minorHAnsi" w:cstheme="minorHAnsi"/>
          <w:u w:val="single"/>
        </w:rPr>
        <w:t xml:space="preserve">subsidizing and incentivizing renewable energy stops far short of </w:t>
      </w:r>
      <w:proofErr w:type="gramStart"/>
      <w:r w:rsidRPr="00386A2F">
        <w:rPr>
          <w:rFonts w:asciiTheme="minorHAnsi" w:hAnsiTheme="minorHAnsi" w:cstheme="minorHAnsi"/>
          <w:u w:val="single"/>
        </w:rPr>
        <w:t>actually combating</w:t>
      </w:r>
      <w:proofErr w:type="gramEnd"/>
      <w:r w:rsidRPr="00386A2F">
        <w:rPr>
          <w:rFonts w:asciiTheme="minorHAnsi" w:hAnsiTheme="minorHAnsi" w:cstheme="minorHAnsi"/>
          <w:u w:val="single"/>
        </w:rPr>
        <w:t xml:space="preserve"> the fossil fuel industry</w:t>
      </w:r>
      <w:r w:rsidRPr="00386A2F">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386A2F">
        <w:rPr>
          <w:rFonts w:asciiTheme="minorHAnsi" w:hAnsiTheme="minorHAnsi" w:cstheme="minorHAnsi"/>
          <w:sz w:val="16"/>
        </w:rPr>
        <w:t>in order to</w:t>
      </w:r>
      <w:proofErr w:type="gramEnd"/>
      <w:r w:rsidRPr="00386A2F">
        <w:rPr>
          <w:rFonts w:asciiTheme="minorHAnsi" w:hAnsiTheme="minorHAnsi" w:cstheme="minorHAnsi"/>
          <w:sz w:val="16"/>
        </w:rPr>
        <w:t xml:space="preserve"> produce their technological solutions. The </w:t>
      </w:r>
      <w:r w:rsidRPr="00386A2F">
        <w:rPr>
          <w:rFonts w:asciiTheme="minorHAnsi" w:hAnsiTheme="minorHAnsi" w:cstheme="minorHAnsi"/>
          <w:u w:val="single"/>
        </w:rPr>
        <w:t xml:space="preserve">development of </w:t>
      </w:r>
      <w:r w:rsidRPr="006A13D3">
        <w:rPr>
          <w:rFonts w:asciiTheme="minorHAnsi" w:hAnsiTheme="minorHAnsi" w:cstheme="minorHAnsi"/>
          <w:highlight w:val="green"/>
          <w:u w:val="single"/>
        </w:rPr>
        <w:t>high-tech</w:t>
      </w:r>
      <w:r w:rsidRPr="00386A2F">
        <w:rPr>
          <w:rFonts w:asciiTheme="minorHAnsi" w:hAnsiTheme="minorHAnsi" w:cstheme="minorHAnsi"/>
          <w:u w:val="single"/>
        </w:rPr>
        <w:t xml:space="preserve"> energy </w:t>
      </w:r>
      <w:r w:rsidRPr="006A13D3">
        <w:rPr>
          <w:rFonts w:asciiTheme="minorHAnsi" w:hAnsiTheme="minorHAnsi" w:cstheme="minorHAnsi"/>
          <w:highlight w:val="green"/>
          <w:u w:val="single"/>
        </w:rPr>
        <w:t>infrastructure</w:t>
      </w:r>
      <w:r w:rsidRPr="00386A2F">
        <w:rPr>
          <w:rFonts w:asciiTheme="minorHAnsi" w:hAnsiTheme="minorHAnsi" w:cstheme="minorHAnsi"/>
          <w:u w:val="single"/>
        </w:rPr>
        <w:t xml:space="preserve"> and </w:t>
      </w:r>
      <w:r w:rsidRPr="00386A2F">
        <w:rPr>
          <w:rFonts w:asciiTheme="minorHAnsi" w:hAnsiTheme="minorHAnsi" w:cstheme="minorHAnsi"/>
          <w:sz w:val="16"/>
        </w:rPr>
        <w:t xml:space="preserve">the development of </w:t>
      </w:r>
      <w:r w:rsidRPr="00386A2F">
        <w:rPr>
          <w:rFonts w:asciiTheme="minorHAnsi" w:hAnsiTheme="minorHAnsi" w:cstheme="minorHAnsi"/>
          <w:u w:val="single"/>
        </w:rPr>
        <w:t>low</w:t>
      </w:r>
      <w:r w:rsidRPr="00386A2F">
        <w:rPr>
          <w:rFonts w:asciiTheme="minorHAnsi" w:hAnsiTheme="minorHAnsi" w:cstheme="minorHAnsi"/>
          <w:sz w:val="16"/>
        </w:rPr>
        <w:t xml:space="preserve"> or zero </w:t>
      </w:r>
      <w:r w:rsidRPr="00386A2F">
        <w:rPr>
          <w:rFonts w:asciiTheme="minorHAnsi" w:hAnsiTheme="minorHAnsi" w:cstheme="minorHAnsi"/>
          <w:u w:val="single"/>
        </w:rPr>
        <w:t xml:space="preserve">emission transportation </w:t>
      </w:r>
      <w:r w:rsidRPr="006A13D3">
        <w:rPr>
          <w:rFonts w:asciiTheme="minorHAnsi" w:hAnsiTheme="minorHAnsi" w:cstheme="minorHAnsi"/>
          <w:highlight w:val="green"/>
          <w:u w:val="single"/>
        </w:rPr>
        <w:t>requires</w:t>
      </w:r>
      <w:r w:rsidRPr="00386A2F">
        <w:rPr>
          <w:rFonts w:asciiTheme="minorHAnsi" w:hAnsiTheme="minorHAnsi" w:cstheme="minorHAnsi"/>
          <w:sz w:val="16"/>
        </w:rPr>
        <w:t xml:space="preserve"> the import of </w:t>
      </w:r>
      <w:r w:rsidRPr="00386A2F">
        <w:rPr>
          <w:rFonts w:asciiTheme="minorHAnsi" w:hAnsiTheme="minorHAnsi" w:cstheme="minorHAnsi"/>
          <w:u w:val="single"/>
        </w:rPr>
        <w:t>raw material and rare earth minerals which the United States can only access because of the imperial division of the Global South.</w:t>
      </w:r>
      <w:r w:rsidRPr="00386A2F">
        <w:rPr>
          <w:rFonts w:asciiTheme="minorHAnsi" w:hAnsiTheme="minorHAnsi" w:cstheme="minorHAnsi"/>
          <w:sz w:val="16"/>
        </w:rPr>
        <w:t xml:space="preserve"> This imperial division of the world </w:t>
      </w:r>
      <w:r w:rsidRPr="00386A2F">
        <w:rPr>
          <w:rFonts w:asciiTheme="minorHAnsi" w:hAnsiTheme="minorHAnsi" w:cstheme="minorHAnsi"/>
          <w:u w:val="single"/>
        </w:rPr>
        <w:t xml:space="preserve">requires </w:t>
      </w:r>
      <w:r w:rsidRPr="006A13D3">
        <w:rPr>
          <w:rFonts w:asciiTheme="minorHAnsi" w:hAnsiTheme="minorHAnsi" w:cstheme="minorHAnsi"/>
          <w:highlight w:val="green"/>
          <w:u w:val="single"/>
        </w:rPr>
        <w:t xml:space="preserve">constant </w:t>
      </w:r>
      <w:r w:rsidRPr="006A13D3">
        <w:rPr>
          <w:rStyle w:val="Emphasis"/>
          <w:rFonts w:asciiTheme="minorHAnsi" w:hAnsiTheme="minorHAnsi" w:cstheme="minorHAnsi"/>
          <w:highlight w:val="green"/>
        </w:rPr>
        <w:t>militarism</w:t>
      </w:r>
      <w:r w:rsidRPr="006A13D3">
        <w:rPr>
          <w:rFonts w:asciiTheme="minorHAnsi" w:hAnsiTheme="minorHAnsi" w:cstheme="minorHAnsi"/>
          <w:highlight w:val="green"/>
          <w:u w:val="single"/>
        </w:rPr>
        <w:t xml:space="preserve"> </w:t>
      </w:r>
      <w:r w:rsidRPr="00386A2F">
        <w:rPr>
          <w:rFonts w:asciiTheme="minorHAnsi" w:hAnsiTheme="minorHAnsi" w:cstheme="minorHAnsi"/>
          <w:u w:val="single"/>
        </w:rPr>
        <w:t>from</w:t>
      </w:r>
      <w:r w:rsidRPr="00386A2F">
        <w:rPr>
          <w:rFonts w:asciiTheme="minorHAnsi" w:hAnsiTheme="minorHAnsi" w:cstheme="minorHAnsi"/>
          <w:sz w:val="16"/>
        </w:rPr>
        <w:t xml:space="preserve"> the </w:t>
      </w:r>
      <w:r w:rsidRPr="00386A2F">
        <w:rPr>
          <w:rFonts w:asciiTheme="minorHAnsi" w:hAnsiTheme="minorHAnsi" w:cstheme="minorHAnsi"/>
          <w:u w:val="single"/>
        </w:rPr>
        <w:t>imperial core nations</w:t>
      </w:r>
      <w:r w:rsidRPr="00386A2F">
        <w:rPr>
          <w:rFonts w:asciiTheme="minorHAnsi" w:hAnsiTheme="minorHAnsi" w:cstheme="minorHAnsi"/>
          <w:sz w:val="16"/>
        </w:rPr>
        <w:t xml:space="preserve">, and as Lenin demonstrates in Imperialism: The Highest Stage of Capitalism, </w:t>
      </w:r>
      <w:r w:rsidRPr="00386A2F">
        <w:rPr>
          <w:rFonts w:asciiTheme="minorHAnsi" w:hAnsiTheme="minorHAnsi" w:cstheme="minorHAnsi"/>
          <w:u w:val="single"/>
        </w:rPr>
        <w:t xml:space="preserve">facilitates </w:t>
      </w:r>
      <w:r w:rsidRPr="00386A2F">
        <w:rPr>
          <w:rFonts w:asciiTheme="minorHAnsi" w:hAnsiTheme="minorHAnsi" w:cstheme="minorHAnsi"/>
          <w:b/>
          <w:iCs/>
          <w:u w:val="single"/>
        </w:rPr>
        <w:t>constant warfare</w:t>
      </w:r>
      <w:r w:rsidRPr="00386A2F">
        <w:rPr>
          <w:rFonts w:asciiTheme="minorHAnsi" w:hAnsiTheme="minorHAnsi" w:cstheme="minorHAnsi"/>
          <w:u w:val="single"/>
        </w:rPr>
        <w:t xml:space="preserve"> </w:t>
      </w:r>
      <w:r w:rsidRPr="006A13D3">
        <w:rPr>
          <w:rFonts w:asciiTheme="minorHAnsi" w:hAnsiTheme="minorHAnsi" w:cstheme="minorHAnsi"/>
          <w:highlight w:val="green"/>
          <w:u w:val="single"/>
        </w:rPr>
        <w:t xml:space="preserve">as imperial states compete for </w:t>
      </w:r>
      <w:r w:rsidRPr="006A13D3">
        <w:rPr>
          <w:rFonts w:asciiTheme="minorHAnsi" w:hAnsiTheme="minorHAnsi" w:cstheme="minorHAnsi"/>
          <w:b/>
          <w:iCs/>
          <w:highlight w:val="green"/>
          <w:u w:val="single"/>
        </w:rPr>
        <w:t>spheres of influence</w:t>
      </w:r>
      <w:r w:rsidRPr="006A13D3">
        <w:rPr>
          <w:rFonts w:asciiTheme="minorHAnsi" w:hAnsiTheme="minorHAnsi" w:cstheme="minorHAnsi"/>
          <w:highlight w:val="green"/>
          <w:u w:val="single"/>
        </w:rPr>
        <w:t xml:space="preserve"> </w:t>
      </w:r>
      <w:proofErr w:type="gramStart"/>
      <w:r w:rsidRPr="006A13D3">
        <w:rPr>
          <w:rFonts w:asciiTheme="minorHAnsi" w:hAnsiTheme="minorHAnsi" w:cstheme="minorHAnsi"/>
          <w:highlight w:val="green"/>
          <w:u w:val="single"/>
        </w:rPr>
        <w:t>in order to</w:t>
      </w:r>
      <w:proofErr w:type="gramEnd"/>
      <w:r w:rsidRPr="006A13D3">
        <w:rPr>
          <w:rFonts w:asciiTheme="minorHAnsi" w:hAnsiTheme="minorHAnsi" w:cstheme="minorHAnsi"/>
          <w:highlight w:val="green"/>
          <w:u w:val="single"/>
        </w:rPr>
        <w:t xml:space="preserve"> facilitate cheap resource extraction</w:t>
      </w:r>
      <w:r w:rsidRPr="00386A2F">
        <w:rPr>
          <w:rFonts w:asciiTheme="minorHAnsi" w:hAnsiTheme="minorHAnsi" w:cstheme="minorHAnsi"/>
          <w:sz w:val="16"/>
        </w:rPr>
        <w:t xml:space="preserve">. </w:t>
      </w:r>
      <w:r w:rsidRPr="00386A2F">
        <w:rPr>
          <w:rFonts w:asciiTheme="minorHAnsi" w:hAnsiTheme="minorHAnsi" w:cstheme="minorHAnsi"/>
          <w:u w:val="single"/>
        </w:rPr>
        <w:t>The US military</w:t>
      </w:r>
      <w:r w:rsidRPr="00386A2F">
        <w:rPr>
          <w:rFonts w:asciiTheme="minorHAnsi" w:hAnsiTheme="minorHAnsi" w:cstheme="minorHAnsi"/>
          <w:sz w:val="16"/>
        </w:rPr>
        <w:t xml:space="preserve">, one of many imperialist forces, </w:t>
      </w:r>
      <w:r w:rsidRPr="00386A2F">
        <w:rPr>
          <w:rFonts w:asciiTheme="minorHAnsi" w:hAnsiTheme="minorHAnsi" w:cstheme="minorHAnsi"/>
          <w:u w:val="single"/>
        </w:rPr>
        <w:t>is the single largest user of petroleum</w:t>
      </w:r>
      <w:r w:rsidRPr="00386A2F">
        <w:rPr>
          <w:rFonts w:asciiTheme="minorHAnsi" w:hAnsiTheme="minorHAnsi" w:cstheme="minorHAnsi"/>
          <w:sz w:val="16"/>
        </w:rPr>
        <w:t xml:space="preserve">, and </w:t>
      </w:r>
      <w:r w:rsidRPr="00386A2F">
        <w:rPr>
          <w:rFonts w:asciiTheme="minorHAnsi" w:hAnsiTheme="minorHAnsi" w:cstheme="minorHAnsi"/>
          <w:u w:val="single"/>
        </w:rPr>
        <w:t>one of its main functions is to ensure oil access for the United States.</w:t>
      </w:r>
      <w:r w:rsidRPr="00386A2F">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386A2F">
        <w:rPr>
          <w:rFonts w:asciiTheme="minorHAnsi" w:hAnsiTheme="minorHAnsi" w:cstheme="minorHAnsi"/>
          <w:sz w:val="16"/>
        </w:rPr>
        <w:t>12 year</w:t>
      </w:r>
      <w:proofErr w:type="gramEnd"/>
      <w:r w:rsidRPr="00386A2F">
        <w:rPr>
          <w:rFonts w:asciiTheme="minorHAnsi" w:hAnsiTheme="minorHAnsi" w:cstheme="minorHAnsi"/>
          <w:sz w:val="16"/>
        </w:rPr>
        <w:t xml:space="preserve"> time frame. There are times for delicacy and there are times for bluntness, and we are in the latter. To put things bluntly: the </w:t>
      </w:r>
      <w:r w:rsidRPr="00386A2F">
        <w:rPr>
          <w:rFonts w:asciiTheme="minorHAnsi" w:hAnsiTheme="minorHAnsi" w:cstheme="minorHAnsi"/>
          <w:u w:val="single"/>
        </w:rPr>
        <w:t xml:space="preserve">capitalists are not going to save us, and </w:t>
      </w:r>
      <w:r w:rsidRPr="006A13D3">
        <w:rPr>
          <w:rStyle w:val="Emphasis"/>
          <w:rFonts w:asciiTheme="minorHAnsi" w:hAnsiTheme="minorHAnsi" w:cstheme="minorHAnsi"/>
          <w:highlight w:val="green"/>
        </w:rPr>
        <w:t>if we don’t find a way to save ourselves, the collapse of human civilization is a real possibility.</w:t>
      </w:r>
      <w:r w:rsidRPr="00386A2F">
        <w:rPr>
          <w:rFonts w:asciiTheme="minorHAnsi" w:hAnsiTheme="minorHAnsi" w:cstheme="minorHAnsi"/>
          <w:sz w:val="16"/>
        </w:rPr>
        <w:t xml:space="preserve"> The pressing question we now face is: </w:t>
      </w:r>
      <w:r w:rsidRPr="00386A2F">
        <w:rPr>
          <w:rFonts w:asciiTheme="minorHAnsi" w:hAnsiTheme="minorHAnsi" w:cstheme="minorHAnsi"/>
          <w:b/>
          <w:iCs/>
          <w:u w:val="single"/>
        </w:rPr>
        <w:t xml:space="preserve">how are we going to save ourselves? </w:t>
      </w:r>
      <w:r w:rsidRPr="00386A2F">
        <w:rPr>
          <w:rFonts w:asciiTheme="minorHAnsi" w:hAnsiTheme="minorHAnsi" w:cstheme="minorHAnsi"/>
          <w:sz w:val="16"/>
        </w:rPr>
        <w:t xml:space="preserve">Revolution and Dual Power If capitalism will not be able to resolve the current encroaching climate crisis, </w:t>
      </w:r>
      <w:r w:rsidRPr="00386A2F">
        <w:rPr>
          <w:rFonts w:asciiTheme="minorHAnsi" w:hAnsiTheme="minorHAnsi" w:cstheme="minorHAnsi"/>
          <w:u w:val="single"/>
        </w:rPr>
        <w:t>we must find a way to organize outside the confines of capitalist institutions, towards the end of overthrowing capitalism</w:t>
      </w:r>
      <w:r w:rsidRPr="00386A2F">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386A2F">
        <w:rPr>
          <w:rFonts w:asciiTheme="minorHAnsi" w:hAnsiTheme="minorHAnsi" w:cstheme="minorHAnsi"/>
          <w:u w:val="single"/>
        </w:rPr>
        <w:t>The DSA is far larger and</w:t>
      </w:r>
      <w:r w:rsidRPr="00386A2F">
        <w:rPr>
          <w:rFonts w:asciiTheme="minorHAnsi" w:hAnsiTheme="minorHAnsi" w:cstheme="minorHAnsi"/>
          <w:sz w:val="16"/>
        </w:rPr>
        <w:t xml:space="preserve"> far more </w:t>
      </w:r>
      <w:proofErr w:type="spellStart"/>
      <w:r w:rsidRPr="00386A2F">
        <w:rPr>
          <w:rFonts w:asciiTheme="minorHAnsi" w:hAnsiTheme="minorHAnsi" w:cstheme="minorHAnsi"/>
          <w:u w:val="single"/>
        </w:rPr>
        <w:t>well funded</w:t>
      </w:r>
      <w:proofErr w:type="spellEnd"/>
      <w:r w:rsidRPr="00386A2F">
        <w:rPr>
          <w:rFonts w:asciiTheme="minorHAnsi" w:hAnsiTheme="minorHAnsi" w:cstheme="minorHAnsi"/>
          <w:u w:val="single"/>
        </w:rPr>
        <w:t xml:space="preserve"> than any</w:t>
      </w:r>
      <w:r w:rsidRPr="00386A2F">
        <w:rPr>
          <w:rFonts w:asciiTheme="minorHAnsi" w:hAnsiTheme="minorHAnsi" w:cstheme="minorHAnsi"/>
          <w:sz w:val="16"/>
        </w:rPr>
        <w:t xml:space="preserve"> of the </w:t>
      </w:r>
      <w:r w:rsidRPr="00386A2F">
        <w:rPr>
          <w:rFonts w:asciiTheme="minorHAnsi" w:hAnsiTheme="minorHAnsi" w:cstheme="minorHAnsi"/>
          <w:u w:val="single"/>
        </w:rPr>
        <w:t xml:space="preserve">other socialist organizations </w:t>
      </w:r>
      <w:r w:rsidRPr="00386A2F">
        <w:rPr>
          <w:rFonts w:asciiTheme="minorHAnsi" w:hAnsiTheme="minorHAnsi" w:cstheme="minorHAnsi"/>
          <w:sz w:val="16"/>
        </w:rPr>
        <w:t xml:space="preserve">in the United States, </w:t>
      </w:r>
      <w:r w:rsidRPr="00386A2F">
        <w:rPr>
          <w:rFonts w:asciiTheme="minorHAnsi" w:hAnsiTheme="minorHAnsi" w:cstheme="minorHAnsi"/>
          <w:u w:val="single"/>
        </w:rPr>
        <w:t>and</w:t>
      </w:r>
      <w:r w:rsidRPr="00386A2F">
        <w:rPr>
          <w:rFonts w:asciiTheme="minorHAnsi" w:hAnsiTheme="minorHAnsi" w:cstheme="minorHAnsi"/>
          <w:sz w:val="16"/>
        </w:rPr>
        <w:t xml:space="preserve"> they have </w:t>
      </w:r>
      <w:r w:rsidRPr="00386A2F">
        <w:rPr>
          <w:rFonts w:asciiTheme="minorHAnsi" w:hAnsiTheme="minorHAnsi" w:cstheme="minorHAnsi"/>
          <w:u w:val="single"/>
        </w:rPr>
        <w:t>failed to produce anything more revolutionary than the Green New Deal</w:t>
      </w:r>
      <w:r w:rsidRPr="00386A2F">
        <w:rPr>
          <w:rFonts w:asciiTheme="minorHAnsi" w:hAnsiTheme="minorHAnsi" w:cstheme="minorHAnsi"/>
          <w:sz w:val="16"/>
        </w:rPr>
        <w:t xml:space="preserve">. </w:t>
      </w:r>
      <w:r w:rsidRPr="00386A2F">
        <w:rPr>
          <w:rFonts w:asciiTheme="minorHAnsi" w:hAnsiTheme="minorHAnsi" w:cstheme="minorHAnsi"/>
          <w:u w:val="single"/>
        </w:rPr>
        <w:t xml:space="preserve">We </w:t>
      </w:r>
      <w:proofErr w:type="gramStart"/>
      <w:r w:rsidRPr="00386A2F">
        <w:rPr>
          <w:rFonts w:asciiTheme="minorHAnsi" w:hAnsiTheme="minorHAnsi" w:cstheme="minorHAnsi"/>
          <w:u w:val="single"/>
        </w:rPr>
        <w:t>have to</w:t>
      </w:r>
      <w:proofErr w:type="gramEnd"/>
      <w:r w:rsidRPr="00386A2F">
        <w:rPr>
          <w:rFonts w:asciiTheme="minorHAnsi" w:hAnsiTheme="minorHAnsi" w:cstheme="minorHAnsi"/>
          <w:u w:val="single"/>
        </w:rPr>
        <w:t xml:space="preserve"> abandon the idea that electoral strategy will be sufficient to resolve the underlying causes of this crisis within 12 years. </w:t>
      </w:r>
      <w:r w:rsidRPr="00386A2F">
        <w:rPr>
          <w:rFonts w:asciiTheme="minorHAnsi" w:hAnsiTheme="minorHAnsi" w:cstheme="minorHAnsi"/>
          <w:sz w:val="16"/>
        </w:rPr>
        <w:t xml:space="preserve">While many radicals call for revolution instead of reform, the </w:t>
      </w:r>
      <w:r w:rsidRPr="00386A2F">
        <w:rPr>
          <w:rFonts w:asciiTheme="minorHAnsi" w:hAnsiTheme="minorHAnsi" w:cstheme="minorHAnsi"/>
          <w:u w:val="single"/>
        </w:rPr>
        <w:t>reformists</w:t>
      </w:r>
      <w:r w:rsidRPr="00386A2F">
        <w:rPr>
          <w:rFonts w:asciiTheme="minorHAnsi" w:hAnsiTheme="minorHAnsi" w:cstheme="minorHAnsi"/>
          <w:sz w:val="16"/>
        </w:rPr>
        <w:t xml:space="preserve"> often </w:t>
      </w:r>
      <w:r w:rsidRPr="00386A2F">
        <w:rPr>
          <w:rFonts w:asciiTheme="minorHAnsi" w:hAnsiTheme="minorHAnsi" w:cstheme="minorHAnsi"/>
          <w:u w:val="single"/>
        </w:rPr>
        <w:t>raise the same response</w:t>
      </w:r>
      <w:r w:rsidRPr="00386A2F">
        <w:rPr>
          <w:rFonts w:asciiTheme="minorHAnsi" w:hAnsiTheme="minorHAnsi" w:cstheme="minorHAnsi"/>
          <w:sz w:val="16"/>
        </w:rPr>
        <w:t xml:space="preserve">: revolution is well and good, but </w:t>
      </w:r>
      <w:r w:rsidRPr="00386A2F">
        <w:rPr>
          <w:rFonts w:asciiTheme="minorHAnsi" w:hAnsiTheme="minorHAnsi" w:cstheme="minorHAnsi"/>
          <w:u w:val="single"/>
        </w:rPr>
        <w:t xml:space="preserve">what are you going to do in the </w:t>
      </w:r>
      <w:proofErr w:type="gramStart"/>
      <w:r w:rsidRPr="00386A2F">
        <w:rPr>
          <w:rFonts w:asciiTheme="minorHAnsi" w:hAnsiTheme="minorHAnsi" w:cstheme="minorHAnsi"/>
          <w:u w:val="single"/>
        </w:rPr>
        <w:t>mean time</w:t>
      </w:r>
      <w:proofErr w:type="gramEnd"/>
      <w:r w:rsidRPr="00386A2F">
        <w:rPr>
          <w:rFonts w:asciiTheme="minorHAnsi" w:hAnsiTheme="minorHAnsi" w:cstheme="minorHAnsi"/>
          <w:u w:val="single"/>
        </w:rPr>
        <w:t>?</w:t>
      </w:r>
      <w:r w:rsidRPr="00386A2F">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386A2F">
        <w:rPr>
          <w:rFonts w:asciiTheme="minorHAnsi" w:hAnsiTheme="minorHAnsi" w:cstheme="minorHAnsi"/>
          <w:u w:val="single"/>
        </w:rPr>
        <w:t>we have much work to be done before a revolutionary strategy can be enacted.</w:t>
      </w:r>
      <w:r w:rsidRPr="00386A2F">
        <w:rPr>
          <w:rFonts w:asciiTheme="minorHAnsi" w:hAnsiTheme="minorHAnsi" w:cstheme="minorHAnsi"/>
          <w:sz w:val="16"/>
        </w:rPr>
        <w:t xml:space="preserve"> This is a hard truth, but it is true. Much of </w:t>
      </w:r>
      <w:r w:rsidRPr="00386A2F">
        <w:rPr>
          <w:rFonts w:asciiTheme="minorHAnsi" w:hAnsiTheme="minorHAnsi" w:cstheme="minorHAnsi"/>
          <w:u w:val="single"/>
        </w:rPr>
        <w:t>the left has sought to ignore this truth by embracing adventurism and violent protest theatrics, in the</w:t>
      </w:r>
      <w:r w:rsidRPr="00386A2F">
        <w:rPr>
          <w:rFonts w:asciiTheme="minorHAnsi" w:hAnsiTheme="minorHAnsi" w:cstheme="minorHAnsi"/>
          <w:sz w:val="16"/>
        </w:rPr>
        <w:t xml:space="preserve"> </w:t>
      </w:r>
      <w:proofErr w:type="gramStart"/>
      <w:r w:rsidRPr="00386A2F">
        <w:rPr>
          <w:rFonts w:asciiTheme="minorHAnsi" w:hAnsiTheme="minorHAnsi" w:cstheme="minorHAnsi"/>
          <w:sz w:val="16"/>
        </w:rPr>
        <w:t>vain</w:t>
      </w:r>
      <w:proofErr w:type="gramEnd"/>
      <w:r w:rsidRPr="00386A2F">
        <w:rPr>
          <w:rFonts w:asciiTheme="minorHAnsi" w:hAnsiTheme="minorHAnsi" w:cstheme="minorHAnsi"/>
          <w:sz w:val="16"/>
        </w:rPr>
        <w:t xml:space="preserve"> </w:t>
      </w:r>
      <w:r w:rsidRPr="00386A2F">
        <w:rPr>
          <w:rFonts w:asciiTheme="minorHAnsi" w:hAnsiTheme="minorHAnsi" w:cstheme="minorHAnsi"/>
          <w:u w:val="single"/>
        </w:rPr>
        <w:t xml:space="preserve">hope </w:t>
      </w:r>
      <w:r w:rsidRPr="00386A2F">
        <w:rPr>
          <w:rFonts w:asciiTheme="minorHAnsi" w:hAnsiTheme="minorHAnsi" w:cstheme="minorHAnsi"/>
          <w:u w:val="single"/>
        </w:rPr>
        <w:lastRenderedPageBreak/>
        <w:t>of sparking</w:t>
      </w:r>
      <w:r w:rsidRPr="00386A2F">
        <w:rPr>
          <w:rFonts w:asciiTheme="minorHAnsi" w:hAnsiTheme="minorHAnsi" w:cstheme="minorHAnsi"/>
          <w:sz w:val="16"/>
        </w:rPr>
        <w:t xml:space="preserve"> revolutionary </w:t>
      </w:r>
      <w:r w:rsidRPr="00386A2F">
        <w:rPr>
          <w:rFonts w:asciiTheme="minorHAnsi" w:hAnsiTheme="minorHAnsi" w:cstheme="minorHAnsi"/>
          <w:u w:val="single"/>
        </w:rPr>
        <w:t>momentum</w:t>
      </w:r>
      <w:r w:rsidRPr="00386A2F">
        <w:rPr>
          <w:rFonts w:asciiTheme="minorHAnsi" w:hAnsiTheme="minorHAnsi" w:cstheme="minorHAnsi"/>
          <w:sz w:val="16"/>
        </w:rPr>
        <w:t xml:space="preserve"> which does not currently exist. </w:t>
      </w:r>
      <w:r w:rsidRPr="00386A2F">
        <w:rPr>
          <w:rFonts w:asciiTheme="minorHAnsi" w:hAnsiTheme="minorHAnsi" w:cstheme="minorHAnsi"/>
          <w:u w:val="single"/>
        </w:rPr>
        <w:t xml:space="preserve">If this is the core strategy of the socialist left, </w:t>
      </w:r>
      <w:r w:rsidRPr="00386A2F">
        <w:rPr>
          <w:rFonts w:asciiTheme="minorHAnsi" w:hAnsiTheme="minorHAnsi" w:cstheme="minorHAnsi"/>
          <w:b/>
          <w:iCs/>
          <w:u w:val="single"/>
        </w:rPr>
        <w:t>we will accomplish nothing in the next 12 years</w:t>
      </w:r>
      <w:r w:rsidRPr="00386A2F">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6A13D3">
        <w:rPr>
          <w:rFonts w:asciiTheme="minorHAnsi" w:hAnsiTheme="minorHAnsi" w:cstheme="minorHAnsi"/>
          <w:highlight w:val="green"/>
          <w:u w:val="single"/>
        </w:rPr>
        <w:t>We must</w:t>
      </w:r>
      <w:r w:rsidRPr="00386A2F">
        <w:rPr>
          <w:rFonts w:asciiTheme="minorHAnsi" w:hAnsiTheme="minorHAnsi" w:cstheme="minorHAnsi"/>
          <w:sz w:val="16"/>
        </w:rPr>
        <w:t xml:space="preserve"> instead, </w:t>
      </w:r>
      <w:r w:rsidRPr="006A13D3">
        <w:rPr>
          <w:rFonts w:asciiTheme="minorHAnsi" w:hAnsiTheme="minorHAnsi" w:cstheme="minorHAnsi"/>
          <w:highlight w:val="green"/>
          <w:u w:val="single"/>
        </w:rPr>
        <w:t>build a movement</w:t>
      </w:r>
      <w:r w:rsidRPr="00386A2F">
        <w:rPr>
          <w:rFonts w:asciiTheme="minorHAnsi" w:hAnsiTheme="minorHAnsi" w:cstheme="minorHAnsi"/>
          <w:sz w:val="16"/>
        </w:rPr>
        <w:t xml:space="preserve">, and </w:t>
      </w:r>
      <w:r w:rsidRPr="006A13D3">
        <w:rPr>
          <w:rFonts w:asciiTheme="minorHAnsi" w:hAnsiTheme="minorHAnsi" w:cstheme="minorHAnsi"/>
          <w:highlight w:val="green"/>
          <w:u w:val="single"/>
        </w:rPr>
        <w:t>with</w:t>
      </w:r>
      <w:r w:rsidRPr="00386A2F">
        <w:rPr>
          <w:rFonts w:asciiTheme="minorHAnsi" w:hAnsiTheme="minorHAnsi" w:cstheme="minorHAnsi"/>
          <w:sz w:val="16"/>
        </w:rPr>
        <w:t xml:space="preserve"> it we must build </w:t>
      </w:r>
      <w:r w:rsidRPr="006A13D3">
        <w:rPr>
          <w:rFonts w:asciiTheme="minorHAnsi" w:hAnsiTheme="minorHAnsi" w:cstheme="minorHAnsi"/>
          <w:highlight w:val="green"/>
          <w:u w:val="single"/>
        </w:rPr>
        <w:t>infrastructure which can survive revolution</w:t>
      </w:r>
      <w:r w:rsidRPr="00386A2F">
        <w:rPr>
          <w:rFonts w:asciiTheme="minorHAnsi" w:hAnsiTheme="minorHAnsi" w:cstheme="minorHAnsi"/>
          <w:u w:val="single"/>
        </w:rPr>
        <w:t xml:space="preserve"> and provide a framework for socialist development</w:t>
      </w:r>
      <w:r w:rsidRPr="00386A2F">
        <w:rPr>
          <w:rFonts w:asciiTheme="minorHAnsi" w:hAnsiTheme="minorHAnsi" w:cstheme="minorHAnsi"/>
          <w:sz w:val="16"/>
        </w:rPr>
        <w:t xml:space="preserve">. </w:t>
      </w:r>
      <w:r w:rsidRPr="00386A2F">
        <w:rPr>
          <w:rFonts w:asciiTheme="minorHAnsi" w:hAnsiTheme="minorHAnsi" w:cstheme="minorHAnsi"/>
          <w:u w:val="single"/>
        </w:rPr>
        <w:t xml:space="preserve">Dual power is tooled towards this project best. </w:t>
      </w:r>
      <w:r w:rsidRPr="006A13D3">
        <w:rPr>
          <w:rStyle w:val="Emphasis"/>
          <w:rFonts w:asciiTheme="minorHAnsi" w:hAnsiTheme="minorHAnsi" w:cstheme="minorHAnsi"/>
          <w:highlight w:val="green"/>
        </w:rPr>
        <w:t>The Marxist Center</w:t>
      </w:r>
      <w:r w:rsidRPr="00386A2F">
        <w:rPr>
          <w:rFonts w:asciiTheme="minorHAnsi" w:hAnsiTheme="minorHAnsi" w:cstheme="minorHAnsi"/>
          <w:u w:val="single"/>
        </w:rPr>
        <w:t xml:space="preserve"> network </w:t>
      </w:r>
      <w:r w:rsidRPr="006A13D3">
        <w:rPr>
          <w:rFonts w:asciiTheme="minorHAnsi" w:hAnsiTheme="minorHAnsi" w:cstheme="minorHAnsi"/>
          <w:highlight w:val="green"/>
          <w:u w:val="single"/>
        </w:rPr>
        <w:t>has done</w:t>
      </w:r>
      <w:r w:rsidRPr="00386A2F">
        <w:rPr>
          <w:rFonts w:asciiTheme="minorHAnsi" w:hAnsiTheme="minorHAnsi" w:cstheme="minorHAnsi"/>
          <w:u w:val="single"/>
        </w:rPr>
        <w:t xml:space="preserve"> an impressive amount of </w:t>
      </w:r>
      <w:r w:rsidRPr="006A13D3">
        <w:rPr>
          <w:rFonts w:asciiTheme="minorHAnsi" w:hAnsiTheme="minorHAnsi" w:cstheme="minorHAnsi"/>
          <w:highlight w:val="green"/>
          <w:u w:val="single"/>
        </w:rPr>
        <w:t>work developing socialist institutions</w:t>
      </w:r>
      <w:r w:rsidRPr="00386A2F">
        <w:rPr>
          <w:rFonts w:asciiTheme="minorHAnsi" w:hAnsiTheme="minorHAnsi" w:cstheme="minorHAnsi"/>
          <w:u w:val="single"/>
        </w:rPr>
        <w:t xml:space="preserve"> across the US</w:t>
      </w:r>
      <w:r w:rsidRPr="00386A2F">
        <w:rPr>
          <w:rFonts w:asciiTheme="minorHAnsi" w:hAnsiTheme="minorHAnsi" w:cstheme="minorHAnsi"/>
          <w:sz w:val="16"/>
        </w:rPr>
        <w:t xml:space="preserve">, largely </w:t>
      </w:r>
      <w:r w:rsidRPr="006A13D3">
        <w:rPr>
          <w:rFonts w:asciiTheme="minorHAnsi" w:hAnsiTheme="minorHAnsi" w:cstheme="minorHAnsi"/>
          <w:highlight w:val="green"/>
          <w:u w:val="single"/>
        </w:rPr>
        <w:t xml:space="preserve">through </w:t>
      </w:r>
      <w:r w:rsidRPr="006A13D3">
        <w:rPr>
          <w:rStyle w:val="Emphasis"/>
          <w:rFonts w:asciiTheme="minorHAnsi" w:hAnsiTheme="minorHAnsi" w:cstheme="minorHAnsi"/>
          <w:highlight w:val="green"/>
        </w:rPr>
        <w:t>tenants organizing</w:t>
      </w:r>
      <w:r w:rsidRPr="00386A2F">
        <w:rPr>
          <w:rFonts w:asciiTheme="minorHAnsi" w:hAnsiTheme="minorHAnsi" w:cstheme="minorHAnsi"/>
          <w:u w:val="single"/>
        </w:rPr>
        <w:t xml:space="preserve"> </w:t>
      </w:r>
      <w:r w:rsidRPr="006A13D3">
        <w:rPr>
          <w:rFonts w:asciiTheme="minorHAnsi" w:hAnsiTheme="minorHAnsi" w:cstheme="minorHAnsi"/>
          <w:highlight w:val="green"/>
          <w:u w:val="single"/>
        </w:rPr>
        <w:t xml:space="preserve">and </w:t>
      </w:r>
      <w:r w:rsidRPr="006A13D3">
        <w:rPr>
          <w:rStyle w:val="Emphasis"/>
          <w:rFonts w:asciiTheme="minorHAnsi" w:hAnsiTheme="minorHAnsi" w:cstheme="minorHAnsi"/>
          <w:highlight w:val="green"/>
        </w:rPr>
        <w:t>serve the people programs</w:t>
      </w:r>
      <w:r w:rsidRPr="006A13D3">
        <w:rPr>
          <w:rFonts w:asciiTheme="minorHAnsi" w:hAnsiTheme="minorHAnsi" w:cstheme="minorHAnsi"/>
          <w:sz w:val="16"/>
          <w:highlight w:val="green"/>
        </w:rPr>
        <w:t>.</w:t>
      </w:r>
      <w:r w:rsidRPr="00386A2F">
        <w:rPr>
          <w:rFonts w:asciiTheme="minorHAnsi" w:hAnsiTheme="minorHAnsi" w:cstheme="minorHAnsi"/>
          <w:sz w:val="16"/>
        </w:rPr>
        <w:t xml:space="preserve"> The </w:t>
      </w:r>
      <w:proofErr w:type="gramStart"/>
      <w:r w:rsidRPr="00386A2F">
        <w:rPr>
          <w:rFonts w:asciiTheme="minorHAnsi" w:hAnsiTheme="minorHAnsi" w:cstheme="minorHAnsi"/>
          <w:u w:val="single"/>
        </w:rPr>
        <w:t>left wing</w:t>
      </w:r>
      <w:proofErr w:type="gramEnd"/>
      <w:r w:rsidRPr="00386A2F">
        <w:rPr>
          <w:rFonts w:asciiTheme="minorHAnsi" w:hAnsiTheme="minorHAnsi" w:cstheme="minorHAnsi"/>
          <w:u w:val="single"/>
        </w:rPr>
        <w:t xml:space="preserve"> factions within the DSA</w:t>
      </w:r>
      <w:r w:rsidRPr="00386A2F">
        <w:rPr>
          <w:rFonts w:asciiTheme="minorHAnsi" w:hAnsiTheme="minorHAnsi" w:cstheme="minorHAnsi"/>
          <w:sz w:val="16"/>
        </w:rPr>
        <w:t xml:space="preserve"> itself have also begun to </w:t>
      </w:r>
      <w:r w:rsidRPr="00386A2F">
        <w:rPr>
          <w:rFonts w:asciiTheme="minorHAnsi" w:hAnsiTheme="minorHAnsi" w:cstheme="minorHAnsi"/>
          <w:u w:val="single"/>
        </w:rPr>
        <w:t xml:space="preserve">develop </w:t>
      </w:r>
      <w:r w:rsidRPr="00386A2F">
        <w:rPr>
          <w:rStyle w:val="Emphasis"/>
          <w:rFonts w:asciiTheme="minorHAnsi" w:hAnsiTheme="minorHAnsi" w:cstheme="minorHAnsi"/>
        </w:rPr>
        <w:t>mutual aid programs</w:t>
      </w:r>
      <w:r w:rsidRPr="00386A2F">
        <w:rPr>
          <w:rFonts w:asciiTheme="minorHAnsi" w:hAnsiTheme="minorHAnsi" w:cstheme="minorHAnsi"/>
          <w:u w:val="single"/>
        </w:rPr>
        <w:t xml:space="preserve"> that could be useful for dual power strategy</w:t>
      </w:r>
      <w:r w:rsidRPr="00386A2F">
        <w:rPr>
          <w:rFonts w:asciiTheme="minorHAnsi" w:hAnsiTheme="minorHAnsi" w:cstheme="minorHAnsi"/>
          <w:sz w:val="16"/>
        </w:rPr>
        <w:t xml:space="preserve">. </w:t>
      </w:r>
      <w:r w:rsidRPr="00386A2F">
        <w:rPr>
          <w:rStyle w:val="StyleUnderline"/>
          <w:rFonts w:asciiTheme="minorHAnsi" w:hAnsiTheme="minorHAnsi" w:cstheme="minorHAnsi"/>
        </w:rPr>
        <w:t xml:space="preserve">At the same time, </w:t>
      </w:r>
      <w:r w:rsidRPr="006A13D3">
        <w:rPr>
          <w:rStyle w:val="Emphasis"/>
          <w:rFonts w:asciiTheme="minorHAnsi" w:hAnsiTheme="minorHAnsi" w:cstheme="minorHAnsi"/>
          <w:highlight w:val="green"/>
        </w:rPr>
        <w:t>mutual aid is not enough</w:t>
      </w:r>
      <w:r w:rsidRPr="00386A2F">
        <w:rPr>
          <w:rStyle w:val="StyleUnderline"/>
          <w:rFonts w:asciiTheme="minorHAnsi" w:hAnsiTheme="minorHAnsi" w:cstheme="minorHAnsi"/>
        </w:rPr>
        <w:t xml:space="preserve">. </w:t>
      </w:r>
      <w:r w:rsidRPr="006A13D3">
        <w:rPr>
          <w:rStyle w:val="StyleUnderline"/>
          <w:rFonts w:asciiTheme="minorHAnsi" w:hAnsiTheme="minorHAnsi" w:cstheme="minorHAnsi"/>
          <w:highlight w:val="green"/>
        </w:rPr>
        <w:t>We cannot</w:t>
      </w:r>
      <w:r w:rsidRPr="00386A2F">
        <w:rPr>
          <w:rStyle w:val="StyleUnderline"/>
          <w:rFonts w:asciiTheme="minorHAnsi" w:hAnsiTheme="minorHAnsi" w:cstheme="minorHAnsi"/>
        </w:rPr>
        <w:t xml:space="preserve"> </w:t>
      </w:r>
      <w:r w:rsidRPr="006A13D3">
        <w:rPr>
          <w:rStyle w:val="StyleUnderline"/>
          <w:rFonts w:asciiTheme="minorHAnsi" w:hAnsiTheme="minorHAnsi" w:cstheme="minorHAnsi"/>
          <w:highlight w:val="green"/>
        </w:rPr>
        <w:t>simply</w:t>
      </w:r>
      <w:r w:rsidRPr="00386A2F">
        <w:rPr>
          <w:rStyle w:val="StyleUnderline"/>
          <w:rFonts w:asciiTheme="minorHAnsi" w:hAnsiTheme="minorHAnsi" w:cstheme="minorHAnsi"/>
        </w:rPr>
        <w:t xml:space="preserve"> build these institutions as a reform to </w:t>
      </w:r>
      <w:r w:rsidRPr="006A13D3">
        <w:rPr>
          <w:rStyle w:val="StyleUnderline"/>
          <w:rFonts w:asciiTheme="minorHAnsi" w:hAnsiTheme="minorHAnsi" w:cstheme="minorHAnsi"/>
          <w:highlight w:val="green"/>
        </w:rPr>
        <w:t>make capitalism more survivable</w:t>
      </w:r>
      <w:r w:rsidRPr="00386A2F">
        <w:rPr>
          <w:rStyle w:val="StyleUnderline"/>
          <w:rFonts w:asciiTheme="minorHAnsi" w:hAnsiTheme="minorHAnsi" w:cstheme="minorHAnsi"/>
        </w:rPr>
        <w:t>.</w:t>
      </w:r>
      <w:r w:rsidRPr="00386A2F">
        <w:rPr>
          <w:rFonts w:asciiTheme="minorHAnsi" w:hAnsiTheme="minorHAnsi" w:cstheme="minorHAnsi"/>
          <w:sz w:val="16"/>
        </w:rPr>
        <w:t xml:space="preserve"> Rather, </w:t>
      </w:r>
      <w:r w:rsidRPr="006A13D3">
        <w:rPr>
          <w:rFonts w:asciiTheme="minorHAnsi" w:hAnsiTheme="minorHAnsi" w:cstheme="minorHAnsi"/>
          <w:highlight w:val="green"/>
          <w:u w:val="single"/>
        </w:rPr>
        <w:t xml:space="preserve">we must make these institutions part of a </w:t>
      </w:r>
      <w:r w:rsidRPr="006A13D3">
        <w:rPr>
          <w:rStyle w:val="Emphasis"/>
          <w:rFonts w:asciiTheme="minorHAnsi" w:hAnsiTheme="minorHAnsi" w:cstheme="minorHAnsi"/>
          <w:highlight w:val="green"/>
        </w:rPr>
        <w:t>broader revolutionary movement</w:t>
      </w:r>
      <w:r w:rsidRPr="00386A2F">
        <w:rPr>
          <w:rFonts w:asciiTheme="minorHAnsi" w:hAnsiTheme="minorHAnsi" w:cstheme="minorHAnsi"/>
          <w:u w:val="single"/>
        </w:rPr>
        <w:t xml:space="preserve"> and</w:t>
      </w:r>
      <w:r w:rsidRPr="00386A2F">
        <w:rPr>
          <w:rFonts w:asciiTheme="minorHAnsi" w:hAnsiTheme="minorHAnsi" w:cstheme="minorHAnsi"/>
          <w:sz w:val="16"/>
        </w:rPr>
        <w:t xml:space="preserve"> </w:t>
      </w:r>
      <w:r w:rsidRPr="00386A2F">
        <w:rPr>
          <w:rStyle w:val="StyleUnderline"/>
          <w:rFonts w:asciiTheme="minorHAnsi" w:hAnsiTheme="minorHAnsi" w:cstheme="minorHAnsi"/>
        </w:rPr>
        <w:t>they ought to function as a material prefiguration</w:t>
      </w:r>
      <w:r w:rsidRPr="00386A2F">
        <w:rPr>
          <w:rFonts w:asciiTheme="minorHAnsi" w:hAnsiTheme="minorHAnsi" w:cstheme="minorHAnsi"/>
          <w:u w:val="single"/>
        </w:rPr>
        <w:t xml:space="preserve"> to a socialist society and economy</w:t>
      </w:r>
      <w:r w:rsidRPr="00386A2F">
        <w:rPr>
          <w:rFonts w:asciiTheme="minorHAnsi" w:hAnsiTheme="minorHAnsi" w:cstheme="minorHAnsi"/>
          <w:sz w:val="16"/>
        </w:rPr>
        <w:t xml:space="preserve">. The institutions we build as </w:t>
      </w:r>
      <w:r w:rsidRPr="00386A2F">
        <w:rPr>
          <w:rStyle w:val="StyleUnderline"/>
          <w:rFonts w:asciiTheme="minorHAnsi" w:hAnsiTheme="minorHAnsi" w:cstheme="minorHAnsi"/>
        </w:rPr>
        <w:t>dual power outside the capitalist state today ought to be structured</w:t>
      </w:r>
      <w:r w:rsidRPr="00386A2F">
        <w:rPr>
          <w:rFonts w:asciiTheme="minorHAnsi" w:hAnsiTheme="minorHAnsi" w:cstheme="minorHAnsi"/>
          <w:u w:val="single"/>
        </w:rPr>
        <w:t xml:space="preserve"> towards revolutionary ends, such that they will someday function as the early institutions of a revolutionary socialist society. </w:t>
      </w:r>
      <w:r w:rsidRPr="00386A2F">
        <w:rPr>
          <w:rFonts w:asciiTheme="minorHAnsi" w:hAnsiTheme="minorHAnsi" w:cstheme="minorHAnsi"/>
          <w:sz w:val="16"/>
        </w:rPr>
        <w:t xml:space="preserve">To accomplish this goal, </w:t>
      </w:r>
      <w:r w:rsidRPr="006A13D3">
        <w:rPr>
          <w:rStyle w:val="StyleUnderline"/>
          <w:rFonts w:asciiTheme="minorHAnsi" w:hAnsiTheme="minorHAnsi" w:cstheme="minorHAnsi"/>
          <w:highlight w:val="green"/>
        </w:rPr>
        <w:t>we</w:t>
      </w:r>
      <w:r w:rsidRPr="00386A2F">
        <w:rPr>
          <w:rStyle w:val="StyleUnderline"/>
          <w:rFonts w:asciiTheme="minorHAnsi" w:hAnsiTheme="minorHAnsi" w:cstheme="minorHAnsi"/>
        </w:rPr>
        <w:t xml:space="preserve"> </w:t>
      </w:r>
      <w:r w:rsidRPr="006A13D3">
        <w:rPr>
          <w:rStyle w:val="StyleUnderline"/>
          <w:rFonts w:asciiTheme="minorHAnsi" w:hAnsiTheme="minorHAnsi" w:cstheme="minorHAnsi"/>
          <w:highlight w:val="green"/>
        </w:rPr>
        <w:t>cannot simply declare</w:t>
      </w:r>
      <w:r w:rsidRPr="00386A2F">
        <w:rPr>
          <w:rStyle w:val="StyleUnderline"/>
          <w:rFonts w:asciiTheme="minorHAnsi" w:hAnsiTheme="minorHAnsi" w:cstheme="minorHAnsi"/>
        </w:rPr>
        <w:t xml:space="preserve"> these </w:t>
      </w:r>
      <w:r w:rsidRPr="006A13D3">
        <w:rPr>
          <w:rStyle w:val="StyleUnderline"/>
          <w:rFonts w:asciiTheme="minorHAnsi" w:hAnsiTheme="minorHAnsi" w:cstheme="minorHAnsi"/>
          <w:highlight w:val="green"/>
        </w:rPr>
        <w:t>institutions to be revolutionary</w:t>
      </w:r>
      <w:r w:rsidRPr="00386A2F">
        <w:rPr>
          <w:rFonts w:asciiTheme="minorHAnsi" w:hAnsiTheme="minorHAnsi" w:cstheme="minorHAnsi"/>
          <w:sz w:val="16"/>
        </w:rPr>
        <w:t xml:space="preserve">. Rather </w:t>
      </w:r>
      <w:r w:rsidRPr="006A13D3">
        <w:rPr>
          <w:rStyle w:val="Emphasis"/>
          <w:rFonts w:asciiTheme="minorHAnsi" w:hAnsiTheme="minorHAnsi" w:cstheme="minorHAnsi"/>
          <w:highlight w:val="green"/>
        </w:rPr>
        <w:t xml:space="preserve">they </w:t>
      </w:r>
      <w:proofErr w:type="gramStart"/>
      <w:r w:rsidRPr="006A13D3">
        <w:rPr>
          <w:rStyle w:val="Emphasis"/>
          <w:rFonts w:asciiTheme="minorHAnsi" w:hAnsiTheme="minorHAnsi" w:cstheme="minorHAnsi"/>
          <w:highlight w:val="green"/>
        </w:rPr>
        <w:t>have to</w:t>
      </w:r>
      <w:proofErr w:type="gramEnd"/>
      <w:r w:rsidRPr="006A13D3">
        <w:rPr>
          <w:rStyle w:val="Emphasis"/>
          <w:rFonts w:asciiTheme="minorHAnsi" w:hAnsiTheme="minorHAnsi" w:cstheme="minorHAnsi"/>
          <w:highlight w:val="green"/>
        </w:rPr>
        <w:t xml:space="preserve"> be linked together through an</w:t>
      </w:r>
      <w:r w:rsidRPr="00386A2F">
        <w:rPr>
          <w:rStyle w:val="Emphasis"/>
          <w:rFonts w:asciiTheme="minorHAnsi" w:hAnsiTheme="minorHAnsi" w:cstheme="minorHAnsi"/>
        </w:rPr>
        <w:t xml:space="preserve"> actual </w:t>
      </w:r>
      <w:r w:rsidRPr="006A13D3">
        <w:rPr>
          <w:rStyle w:val="Emphasis"/>
          <w:rFonts w:asciiTheme="minorHAnsi" w:hAnsiTheme="minorHAnsi" w:cstheme="minorHAnsi"/>
          <w:highlight w:val="green"/>
        </w:rPr>
        <w:t>revolutionary movement working towards revolutionary ends</w:t>
      </w:r>
      <w:r w:rsidRPr="00386A2F">
        <w:rPr>
          <w:rFonts w:asciiTheme="minorHAnsi" w:hAnsiTheme="minorHAnsi" w:cstheme="minorHAnsi"/>
          <w:sz w:val="16"/>
        </w:rPr>
        <w:t xml:space="preserve">. </w:t>
      </w:r>
      <w:r w:rsidRPr="00386A2F">
        <w:rPr>
          <w:rStyle w:val="StyleUnderline"/>
          <w:rFonts w:asciiTheme="minorHAnsi" w:hAnsiTheme="minorHAnsi" w:cstheme="minorHAnsi"/>
        </w:rPr>
        <w:t xml:space="preserve">This means that dual power institutions cannot exist as ends in and of themselves, nor can abstract notions of mutual aid cannot be conceptualized as an </w:t>
      </w:r>
      <w:proofErr w:type="gramStart"/>
      <w:r w:rsidRPr="00386A2F">
        <w:rPr>
          <w:rStyle w:val="StyleUnderline"/>
          <w:rFonts w:asciiTheme="minorHAnsi" w:hAnsiTheme="minorHAnsi" w:cstheme="minorHAnsi"/>
        </w:rPr>
        <w:t>end in itself</w:t>
      </w:r>
      <w:proofErr w:type="gramEnd"/>
      <w:r w:rsidRPr="00386A2F">
        <w:rPr>
          <w:rFonts w:asciiTheme="minorHAnsi" w:hAnsiTheme="minorHAnsi" w:cstheme="minorHAnsi"/>
          <w:sz w:val="16"/>
        </w:rPr>
        <w:t xml:space="preserve">. </w:t>
      </w:r>
      <w:r w:rsidRPr="006A13D3">
        <w:rPr>
          <w:rFonts w:asciiTheme="minorHAnsi" w:hAnsiTheme="minorHAnsi" w:cstheme="minorHAnsi"/>
          <w:highlight w:val="green"/>
          <w:u w:val="single"/>
        </w:rPr>
        <w:t>The</w:t>
      </w:r>
      <w:r w:rsidRPr="00386A2F">
        <w:rPr>
          <w:rFonts w:asciiTheme="minorHAnsi" w:hAnsiTheme="minorHAnsi" w:cstheme="minorHAnsi"/>
          <w:u w:val="single"/>
        </w:rPr>
        <w:t xml:space="preserve"> explicit </w:t>
      </w:r>
      <w:r w:rsidRPr="006A13D3">
        <w:rPr>
          <w:rFonts w:asciiTheme="minorHAnsi" w:hAnsiTheme="minorHAnsi" w:cstheme="minorHAnsi"/>
          <w:highlight w:val="green"/>
          <w:u w:val="single"/>
        </w:rPr>
        <w:t>purpose</w:t>
      </w:r>
      <w:r w:rsidRPr="00386A2F">
        <w:rPr>
          <w:rFonts w:asciiTheme="minorHAnsi" w:hAnsiTheme="minorHAnsi" w:cstheme="minorHAnsi"/>
          <w:u w:val="single"/>
        </w:rPr>
        <w:t xml:space="preserve"> of these institutions </w:t>
      </w:r>
      <w:proofErr w:type="gramStart"/>
      <w:r w:rsidRPr="006A13D3">
        <w:rPr>
          <w:rFonts w:asciiTheme="minorHAnsi" w:hAnsiTheme="minorHAnsi" w:cstheme="minorHAnsi"/>
          <w:highlight w:val="green"/>
          <w:u w:val="single"/>
        </w:rPr>
        <w:t>has to</w:t>
      </w:r>
      <w:proofErr w:type="gramEnd"/>
      <w:r w:rsidRPr="006A13D3">
        <w:rPr>
          <w:rFonts w:asciiTheme="minorHAnsi" w:hAnsiTheme="minorHAnsi" w:cstheme="minorHAnsi"/>
          <w:highlight w:val="green"/>
          <w:u w:val="single"/>
        </w:rPr>
        <w:t xml:space="preserve"> be to </w:t>
      </w:r>
      <w:r w:rsidRPr="006A13D3">
        <w:rPr>
          <w:rStyle w:val="Emphasis"/>
          <w:rFonts w:asciiTheme="minorHAnsi" w:hAnsiTheme="minorHAnsi" w:cstheme="minorHAnsi"/>
          <w:highlight w:val="green"/>
        </w:rPr>
        <w:t>radicalize</w:t>
      </w:r>
      <w:r w:rsidRPr="006A13D3">
        <w:rPr>
          <w:rFonts w:asciiTheme="minorHAnsi" w:hAnsiTheme="minorHAnsi" w:cstheme="minorHAnsi"/>
          <w:highlight w:val="green"/>
          <w:u w:val="single"/>
        </w:rPr>
        <w:t xml:space="preserve"> the masses through </w:t>
      </w:r>
      <w:r w:rsidRPr="006A13D3">
        <w:rPr>
          <w:rStyle w:val="StyleUnderline"/>
          <w:rFonts w:asciiTheme="minorHAnsi" w:hAnsiTheme="minorHAnsi" w:cstheme="minorHAnsi"/>
          <w:highlight w:val="green"/>
        </w:rPr>
        <w:t xml:space="preserve">meeting </w:t>
      </w:r>
      <w:r w:rsidRPr="00386A2F">
        <w:rPr>
          <w:rStyle w:val="StyleUnderline"/>
          <w:rFonts w:asciiTheme="minorHAnsi" w:hAnsiTheme="minorHAnsi" w:cstheme="minorHAnsi"/>
        </w:rPr>
        <w:t xml:space="preserve">their </w:t>
      </w:r>
      <w:proofErr w:type="gramStart"/>
      <w:r w:rsidRPr="00386A2F">
        <w:rPr>
          <w:rStyle w:val="StyleUnderline"/>
          <w:rFonts w:asciiTheme="minorHAnsi" w:hAnsiTheme="minorHAnsi" w:cstheme="minorHAnsi"/>
        </w:rPr>
        <w:t>needs, and</w:t>
      </w:r>
      <w:proofErr w:type="gramEnd"/>
      <w:r w:rsidRPr="00386A2F">
        <w:rPr>
          <w:rFonts w:asciiTheme="minorHAnsi" w:hAnsiTheme="minorHAnsi" w:cstheme="minorHAnsi"/>
          <w:u w:val="single"/>
        </w:rPr>
        <w:t xml:space="preserve"> providing an infrastructure for a socialist movement to meet </w:t>
      </w:r>
      <w:r w:rsidRPr="006A13D3">
        <w:rPr>
          <w:rStyle w:val="Emphasis"/>
          <w:rFonts w:asciiTheme="minorHAnsi" w:hAnsiTheme="minorHAnsi" w:cstheme="minorHAnsi"/>
          <w:highlight w:val="green"/>
        </w:rPr>
        <w:t>the needs of</w:t>
      </w:r>
      <w:r w:rsidRPr="00386A2F">
        <w:rPr>
          <w:rFonts w:asciiTheme="minorHAnsi" w:hAnsiTheme="minorHAnsi" w:cstheme="minorHAnsi"/>
          <w:u w:val="single"/>
        </w:rPr>
        <w:t xml:space="preserve"> its members and </w:t>
      </w:r>
      <w:r w:rsidRPr="006A13D3">
        <w:rPr>
          <w:rFonts w:asciiTheme="minorHAnsi" w:hAnsiTheme="minorHAnsi" w:cstheme="minorHAnsi"/>
          <w:highlight w:val="green"/>
          <w:u w:val="single"/>
        </w:rPr>
        <w:t xml:space="preserve">the </w:t>
      </w:r>
      <w:r w:rsidRPr="006A13D3">
        <w:rPr>
          <w:rStyle w:val="Emphasis"/>
          <w:rFonts w:asciiTheme="minorHAnsi" w:hAnsiTheme="minorHAnsi" w:cstheme="minorHAnsi"/>
          <w:highlight w:val="green"/>
        </w:rPr>
        <w:t>communities</w:t>
      </w:r>
      <w:r w:rsidRPr="006A13D3">
        <w:rPr>
          <w:rFonts w:asciiTheme="minorHAnsi" w:hAnsiTheme="minorHAnsi" w:cstheme="minorHAnsi"/>
          <w:highlight w:val="green"/>
          <w:u w:val="single"/>
        </w:rPr>
        <w:t xml:space="preserve"> in which it operates</w:t>
      </w:r>
      <w:r w:rsidRPr="00386A2F">
        <w:rPr>
          <w:rFonts w:asciiTheme="minorHAnsi" w:hAnsiTheme="minorHAnsi" w:cstheme="minorHAnsi"/>
          <w:u w:val="single"/>
        </w:rPr>
        <w:t xml:space="preserve">. </w:t>
      </w:r>
      <w:r w:rsidRPr="006A13D3">
        <w:rPr>
          <w:rStyle w:val="Emphasis"/>
          <w:rFonts w:asciiTheme="minorHAnsi" w:hAnsiTheme="minorHAnsi" w:cstheme="minorHAnsi"/>
          <w:highlight w:val="green"/>
        </w:rPr>
        <w:t>Revolutionary institutions</w:t>
      </w:r>
      <w:r w:rsidRPr="00386A2F">
        <w:rPr>
          <w:rFonts w:asciiTheme="minorHAnsi" w:hAnsiTheme="minorHAnsi" w:cstheme="minorHAnsi"/>
          <w:u w:val="single"/>
        </w:rPr>
        <w:t xml:space="preserve"> that </w:t>
      </w:r>
      <w:r w:rsidRPr="006A13D3">
        <w:rPr>
          <w:rStyle w:val="Emphasis"/>
          <w:rFonts w:asciiTheme="minorHAnsi" w:hAnsiTheme="minorHAnsi" w:cstheme="minorHAnsi"/>
          <w:highlight w:val="green"/>
        </w:rPr>
        <w:t>can provide food, housing</w:t>
      </w:r>
      <w:r w:rsidRPr="00386A2F">
        <w:rPr>
          <w:rFonts w:asciiTheme="minorHAnsi" w:hAnsiTheme="minorHAnsi" w:cstheme="minorHAnsi"/>
          <w:u w:val="single"/>
        </w:rPr>
        <w:t xml:space="preserve">, </w:t>
      </w:r>
      <w:r w:rsidRPr="006A13D3">
        <w:rPr>
          <w:rFonts w:asciiTheme="minorHAnsi" w:hAnsiTheme="minorHAnsi" w:cstheme="minorHAnsi"/>
          <w:highlight w:val="green"/>
          <w:u w:val="single"/>
        </w:rPr>
        <w:t>and</w:t>
      </w:r>
      <w:r w:rsidRPr="00386A2F">
        <w:rPr>
          <w:rFonts w:asciiTheme="minorHAnsi" w:hAnsiTheme="minorHAnsi" w:cstheme="minorHAnsi"/>
          <w:u w:val="single"/>
        </w:rPr>
        <w:t xml:space="preserve"> other needs for a revolutionary movement will be crucial for </w:t>
      </w:r>
      <w:r w:rsidRPr="006A13D3">
        <w:rPr>
          <w:rStyle w:val="Emphasis"/>
          <w:rFonts w:asciiTheme="minorHAnsi" w:hAnsiTheme="minorHAnsi" w:cstheme="minorHAnsi"/>
          <w:highlight w:val="green"/>
        </w:rPr>
        <w:t>build</w:t>
      </w:r>
      <w:r w:rsidRPr="00386A2F">
        <w:rPr>
          <w:rFonts w:asciiTheme="minorHAnsi" w:hAnsiTheme="minorHAnsi" w:cstheme="minorHAnsi"/>
          <w:u w:val="single"/>
        </w:rPr>
        <w:t xml:space="preserve">ing </w:t>
      </w:r>
      <w:r w:rsidRPr="006A13D3">
        <w:rPr>
          <w:rStyle w:val="Emphasis"/>
          <w:rFonts w:asciiTheme="minorHAnsi" w:hAnsiTheme="minorHAnsi" w:cstheme="minorHAnsi"/>
          <w:highlight w:val="green"/>
        </w:rPr>
        <w:t>a base</w:t>
      </w:r>
      <w:r w:rsidRPr="00386A2F">
        <w:rPr>
          <w:rFonts w:asciiTheme="minorHAnsi" w:hAnsiTheme="minorHAnsi" w:cstheme="minorHAnsi"/>
          <w:sz w:val="16"/>
        </w:rPr>
        <w:t xml:space="preserve"> among the masses </w:t>
      </w:r>
      <w:r w:rsidRPr="00386A2F">
        <w:rPr>
          <w:rFonts w:asciiTheme="minorHAnsi" w:hAnsiTheme="minorHAnsi" w:cstheme="minorHAnsi"/>
          <w:u w:val="single"/>
        </w:rPr>
        <w:t>and</w:t>
      </w:r>
      <w:r w:rsidRPr="00386A2F">
        <w:rPr>
          <w:rFonts w:asciiTheme="minorHAnsi" w:hAnsiTheme="minorHAnsi" w:cstheme="minorHAnsi"/>
          <w:sz w:val="16"/>
        </w:rPr>
        <w:t xml:space="preserve"> for </w:t>
      </w:r>
      <w:r w:rsidRPr="00386A2F">
        <w:rPr>
          <w:rFonts w:asciiTheme="minorHAnsi" w:hAnsiTheme="minorHAnsi" w:cstheme="minorHAnsi"/>
          <w:u w:val="single"/>
        </w:rPr>
        <w:t>constructing</w:t>
      </w:r>
      <w:r w:rsidRPr="00386A2F">
        <w:rPr>
          <w:rFonts w:asciiTheme="minorHAnsi" w:hAnsiTheme="minorHAnsi" w:cstheme="minorHAnsi"/>
          <w:sz w:val="16"/>
        </w:rPr>
        <w:t xml:space="preserve"> the </w:t>
      </w:r>
      <w:r w:rsidRPr="00386A2F">
        <w:rPr>
          <w:rFonts w:asciiTheme="minorHAnsi" w:hAnsiTheme="minorHAnsi" w:cstheme="minorHAnsi"/>
          <w:u w:val="single"/>
        </w:rPr>
        <w:t xml:space="preserve">beginnings of a socialist infrastructure for when we </w:t>
      </w:r>
      <w:r w:rsidRPr="00386A2F">
        <w:rPr>
          <w:rFonts w:asciiTheme="minorHAnsi" w:hAnsiTheme="minorHAnsi" w:cstheme="minorHAnsi"/>
          <w:sz w:val="16"/>
        </w:rPr>
        <w:t xml:space="preserve">eventually </w:t>
      </w:r>
      <w:r w:rsidRPr="00386A2F">
        <w:rPr>
          <w:rFonts w:asciiTheme="minorHAnsi" w:hAnsiTheme="minorHAnsi" w:cstheme="minorHAnsi"/>
          <w:u w:val="single"/>
        </w:rPr>
        <w:t>engage in revolutionary struggle.</w:t>
      </w:r>
      <w:r w:rsidRPr="00386A2F">
        <w:rPr>
          <w:rFonts w:asciiTheme="minorHAnsi" w:hAnsiTheme="minorHAnsi" w:cstheme="minorHAnsi"/>
          <w:sz w:val="16"/>
        </w:rPr>
        <w:t xml:space="preserve"> </w:t>
      </w:r>
    </w:p>
    <w:p w14:paraId="7795C661" w14:textId="4A64EBE2" w:rsidR="00EA0867" w:rsidRDefault="00EA0867" w:rsidP="00EA0867">
      <w:pPr>
        <w:pStyle w:val="Heading3"/>
      </w:pPr>
      <w:r>
        <w:lastRenderedPageBreak/>
        <w:t>OFF---1NC</w:t>
      </w:r>
    </w:p>
    <w:p w14:paraId="2C0E9634" w14:textId="7B89CCF9" w:rsidR="00EA0867" w:rsidRDefault="00EA0867" w:rsidP="00EA0867">
      <w:r>
        <w:t>Putin DA</w:t>
      </w:r>
    </w:p>
    <w:p w14:paraId="13E1A504" w14:textId="77777777" w:rsidR="00EA0867" w:rsidRPr="005B30A1" w:rsidRDefault="00EA0867" w:rsidP="00EA0867">
      <w:pPr>
        <w:pStyle w:val="Heading4"/>
        <w:rPr>
          <w:color w:val="000000" w:themeColor="text1"/>
        </w:rPr>
      </w:pPr>
      <w:r w:rsidRPr="005B30A1">
        <w:rPr>
          <w:color w:val="000000" w:themeColor="text1"/>
        </w:rPr>
        <w:t xml:space="preserve">His regime is </w:t>
      </w:r>
      <w:r w:rsidRPr="005B30A1">
        <w:rPr>
          <w:color w:val="000000" w:themeColor="text1"/>
          <w:u w:val="single"/>
        </w:rPr>
        <w:t>stable</w:t>
      </w:r>
      <w:r w:rsidRPr="005B30A1">
        <w:rPr>
          <w:color w:val="000000" w:themeColor="text1"/>
        </w:rPr>
        <w:t xml:space="preserve"> now, but on the </w:t>
      </w:r>
      <w:r w:rsidRPr="005B30A1">
        <w:rPr>
          <w:color w:val="000000" w:themeColor="text1"/>
          <w:u w:val="single"/>
        </w:rPr>
        <w:t>brink</w:t>
      </w:r>
      <w:r w:rsidRPr="005B30A1">
        <w:rPr>
          <w:color w:val="000000" w:themeColor="text1"/>
        </w:rPr>
        <w:t xml:space="preserve">. </w:t>
      </w:r>
    </w:p>
    <w:p w14:paraId="52845010" w14:textId="77777777" w:rsidR="00EA0867" w:rsidRPr="005B30A1" w:rsidRDefault="00EA0867" w:rsidP="00EA0867">
      <w:pPr>
        <w:rPr>
          <w:color w:val="000000" w:themeColor="text1"/>
        </w:rPr>
      </w:pPr>
      <w:r w:rsidRPr="005B30A1">
        <w:rPr>
          <w:color w:val="000000" w:themeColor="text1"/>
        </w:rPr>
        <w:t xml:space="preserve">Maksim </w:t>
      </w:r>
      <w:r w:rsidRPr="005B30A1">
        <w:rPr>
          <w:rStyle w:val="Style13ptBold"/>
          <w:color w:val="000000" w:themeColor="text1"/>
        </w:rPr>
        <w:t>Samorukov 24</w:t>
      </w:r>
      <w:r w:rsidRPr="005B30A1">
        <w:rPr>
          <w:color w:val="000000" w:themeColor="text1"/>
        </w:rPr>
        <w:t xml:space="preserve">, Fellow at Carnegie Russia Eurasia Center in Berlin, 4/25/2024, “Putin’s Brittle Regime,” https://www.foreignaffairs.com/russian-federation/putins-brittle-regime </w:t>
      </w:r>
    </w:p>
    <w:p w14:paraId="390045D6" w14:textId="77777777" w:rsidR="00EA0867" w:rsidRPr="005B30A1" w:rsidRDefault="00EA0867" w:rsidP="00EA0867">
      <w:pPr>
        <w:rPr>
          <w:color w:val="000000" w:themeColor="text1"/>
          <w:sz w:val="16"/>
        </w:rPr>
      </w:pPr>
      <w:bookmarkStart w:id="2" w:name="_Hlk211618158"/>
      <w:r w:rsidRPr="006A13D3">
        <w:rPr>
          <w:rStyle w:val="StyleUnderline"/>
          <w:color w:val="000000" w:themeColor="text1"/>
          <w:highlight w:val="green"/>
        </w:rPr>
        <w:t>On</w:t>
      </w:r>
      <w:r w:rsidRPr="005B30A1">
        <w:rPr>
          <w:rStyle w:val="StyleUnderline"/>
          <w:color w:val="000000" w:themeColor="text1"/>
        </w:rPr>
        <w:t xml:space="preserve"> the </w:t>
      </w:r>
      <w:r w:rsidRPr="006A13D3">
        <w:rPr>
          <w:rStyle w:val="Emphasis"/>
          <w:color w:val="000000" w:themeColor="text1"/>
          <w:highlight w:val="green"/>
        </w:rPr>
        <w:t>surface</w:t>
      </w:r>
      <w:r w:rsidRPr="005B30A1">
        <w:rPr>
          <w:rStyle w:val="StyleUnderline"/>
          <w:color w:val="000000" w:themeColor="text1"/>
        </w:rPr>
        <w:t xml:space="preserve">, Putin’s regime </w:t>
      </w:r>
      <w:r w:rsidRPr="005B30A1">
        <w:rPr>
          <w:rStyle w:val="Emphasis"/>
          <w:color w:val="000000" w:themeColor="text1"/>
        </w:rPr>
        <w:t>appears stable</w:t>
      </w:r>
      <w:r w:rsidRPr="005B30A1">
        <w:rPr>
          <w:rStyle w:val="StyleUnderline"/>
          <w:color w:val="000000" w:themeColor="text1"/>
        </w:rPr>
        <w:t xml:space="preserve">. The </w:t>
      </w:r>
      <w:r w:rsidRPr="005B30A1">
        <w:rPr>
          <w:rStyle w:val="Emphasis"/>
          <w:color w:val="000000" w:themeColor="text1"/>
        </w:rPr>
        <w:t>docility</w:t>
      </w:r>
      <w:r w:rsidRPr="005B30A1">
        <w:rPr>
          <w:rStyle w:val="StyleUnderline"/>
          <w:color w:val="000000" w:themeColor="text1"/>
        </w:rPr>
        <w:t xml:space="preserve"> of the </w:t>
      </w:r>
      <w:r w:rsidRPr="005B30A1">
        <w:rPr>
          <w:rStyle w:val="Emphasis"/>
          <w:color w:val="000000" w:themeColor="text1"/>
        </w:rPr>
        <w:t>elite</w:t>
      </w:r>
      <w:r w:rsidRPr="005B30A1">
        <w:rPr>
          <w:rStyle w:val="StyleUnderline"/>
          <w:color w:val="000000" w:themeColor="text1"/>
        </w:rPr>
        <w:t xml:space="preserve">, the </w:t>
      </w:r>
      <w:r w:rsidRPr="005B30A1">
        <w:rPr>
          <w:rStyle w:val="Emphasis"/>
          <w:color w:val="000000" w:themeColor="text1"/>
        </w:rPr>
        <w:t>persistence</w:t>
      </w:r>
      <w:r w:rsidRPr="005B30A1">
        <w:rPr>
          <w:rStyle w:val="StyleUnderline"/>
          <w:color w:val="000000" w:themeColor="text1"/>
        </w:rPr>
        <w:t xml:space="preserve"> of vast </w:t>
      </w:r>
      <w:r w:rsidRPr="005B30A1">
        <w:rPr>
          <w:rStyle w:val="Emphasis"/>
          <w:color w:val="000000" w:themeColor="text1"/>
        </w:rPr>
        <w:t>financial reserves</w:t>
      </w:r>
      <w:r w:rsidRPr="005B30A1">
        <w:rPr>
          <w:rStyle w:val="StyleUnderline"/>
          <w:color w:val="000000" w:themeColor="text1"/>
        </w:rPr>
        <w:t xml:space="preserve"> and </w:t>
      </w:r>
      <w:r w:rsidRPr="005B30A1">
        <w:rPr>
          <w:rStyle w:val="Emphasis"/>
          <w:color w:val="000000" w:themeColor="text1"/>
        </w:rPr>
        <w:t>oil rents</w:t>
      </w:r>
      <w:r w:rsidRPr="005B30A1">
        <w:rPr>
          <w:rStyle w:val="StyleUnderline"/>
          <w:color w:val="000000" w:themeColor="text1"/>
        </w:rPr>
        <w:t xml:space="preserve">, and the state’s </w:t>
      </w:r>
      <w:r w:rsidRPr="005B30A1">
        <w:rPr>
          <w:rStyle w:val="Emphasis"/>
          <w:color w:val="000000" w:themeColor="text1"/>
        </w:rPr>
        <w:t>adeptness</w:t>
      </w:r>
      <w:r w:rsidRPr="005B30A1">
        <w:rPr>
          <w:rStyle w:val="StyleUnderline"/>
          <w:color w:val="000000" w:themeColor="text1"/>
        </w:rPr>
        <w:t xml:space="preserve"> in shaping </w:t>
      </w:r>
      <w:r w:rsidRPr="005B30A1">
        <w:rPr>
          <w:rStyle w:val="Emphasis"/>
          <w:color w:val="000000" w:themeColor="text1"/>
        </w:rPr>
        <w:t>public opinion</w:t>
      </w:r>
      <w:r w:rsidRPr="005B30A1">
        <w:rPr>
          <w:rStyle w:val="StyleUnderline"/>
          <w:color w:val="000000" w:themeColor="text1"/>
        </w:rPr>
        <w:t xml:space="preserve"> all make </w:t>
      </w:r>
      <w:r w:rsidRPr="006A13D3">
        <w:rPr>
          <w:rStyle w:val="StyleUnderline"/>
          <w:color w:val="000000" w:themeColor="text1"/>
          <w:highlight w:val="green"/>
        </w:rPr>
        <w:t xml:space="preserve">Putin </w:t>
      </w:r>
      <w:r w:rsidRPr="006A13D3">
        <w:rPr>
          <w:rStyle w:val="Emphasis"/>
          <w:color w:val="000000" w:themeColor="text1"/>
          <w:highlight w:val="green"/>
        </w:rPr>
        <w:t>seem invincible</w:t>
      </w:r>
      <w:r w:rsidRPr="005B30A1">
        <w:rPr>
          <w:color w:val="000000" w:themeColor="text1"/>
          <w:sz w:val="16"/>
        </w:rPr>
        <w:t xml:space="preserve">. But his system is “not collapsing” in the same way that the late Soviet Union was “not collapsing.” And as with the Soviet Union, </w:t>
      </w:r>
      <w:r w:rsidRPr="005B30A1">
        <w:rPr>
          <w:rStyle w:val="StyleUnderline"/>
          <w:color w:val="000000" w:themeColor="text1"/>
        </w:rPr>
        <w:t xml:space="preserve">the </w:t>
      </w:r>
      <w:r w:rsidRPr="005B30A1">
        <w:rPr>
          <w:rStyle w:val="Emphasis"/>
          <w:color w:val="000000" w:themeColor="text1"/>
        </w:rPr>
        <w:t>structure</w:t>
      </w:r>
      <w:r w:rsidRPr="005B30A1">
        <w:rPr>
          <w:rStyle w:val="StyleUnderline"/>
          <w:color w:val="000000" w:themeColor="text1"/>
        </w:rPr>
        <w:t xml:space="preserve"> of </w:t>
      </w:r>
      <w:r w:rsidRPr="005B30A1">
        <w:rPr>
          <w:rStyle w:val="Emphasis"/>
          <w:color w:val="000000" w:themeColor="text1"/>
        </w:rPr>
        <w:t xml:space="preserve">Putin’s </w:t>
      </w:r>
      <w:r w:rsidRPr="006A13D3">
        <w:rPr>
          <w:rStyle w:val="Emphasis"/>
          <w:color w:val="000000" w:themeColor="text1"/>
          <w:highlight w:val="green"/>
        </w:rPr>
        <w:t>regime</w:t>
      </w:r>
      <w:r w:rsidRPr="005B30A1">
        <w:rPr>
          <w:rStyle w:val="StyleUnderline"/>
          <w:color w:val="000000" w:themeColor="text1"/>
        </w:rPr>
        <w:t xml:space="preserve"> makes it </w:t>
      </w:r>
      <w:r w:rsidRPr="005B30A1">
        <w:rPr>
          <w:rStyle w:val="Emphasis"/>
          <w:color w:val="000000" w:themeColor="text1"/>
        </w:rPr>
        <w:t xml:space="preserve">far </w:t>
      </w:r>
      <w:r w:rsidRPr="006A13D3">
        <w:rPr>
          <w:rStyle w:val="Emphasis"/>
          <w:color w:val="000000" w:themeColor="text1"/>
          <w:highlight w:val="green"/>
        </w:rPr>
        <w:t>more fragile</w:t>
      </w:r>
      <w:r w:rsidRPr="006A13D3">
        <w:rPr>
          <w:rStyle w:val="StyleUnderline"/>
          <w:color w:val="000000" w:themeColor="text1"/>
          <w:highlight w:val="green"/>
        </w:rPr>
        <w:t xml:space="preserve"> </w:t>
      </w:r>
      <w:r w:rsidRPr="005B30A1">
        <w:rPr>
          <w:rStyle w:val="StyleUnderline"/>
          <w:color w:val="000000" w:themeColor="text1"/>
        </w:rPr>
        <w:t xml:space="preserve">than it </w:t>
      </w:r>
      <w:r w:rsidRPr="005B30A1">
        <w:rPr>
          <w:rStyle w:val="Emphasis"/>
          <w:color w:val="000000" w:themeColor="text1"/>
        </w:rPr>
        <w:t>appears</w:t>
      </w:r>
      <w:r w:rsidRPr="005B30A1">
        <w:rPr>
          <w:color w:val="000000" w:themeColor="text1"/>
          <w:sz w:val="16"/>
        </w:rPr>
        <w:t>.</w:t>
      </w:r>
    </w:p>
    <w:p w14:paraId="5A83FC48" w14:textId="77777777" w:rsidR="00EA0867" w:rsidRPr="005B30A1" w:rsidRDefault="00EA0867" w:rsidP="00EA0867">
      <w:pPr>
        <w:rPr>
          <w:color w:val="000000" w:themeColor="text1"/>
          <w:sz w:val="16"/>
        </w:rPr>
      </w:pPr>
      <w:r w:rsidRPr="005B30A1">
        <w:rPr>
          <w:color w:val="000000" w:themeColor="text1"/>
          <w:sz w:val="16"/>
        </w:rPr>
        <w:t xml:space="preserve">Consider that, just </w:t>
      </w:r>
      <w:r w:rsidRPr="005B30A1">
        <w:rPr>
          <w:rStyle w:val="StyleUnderline"/>
          <w:color w:val="000000" w:themeColor="text1"/>
        </w:rPr>
        <w:t xml:space="preserve">a year ago, </w:t>
      </w:r>
      <w:r w:rsidRPr="005B30A1">
        <w:rPr>
          <w:rStyle w:val="Emphasis"/>
          <w:color w:val="000000" w:themeColor="text1"/>
        </w:rPr>
        <w:t>hardly anyone</w:t>
      </w:r>
      <w:r w:rsidRPr="005B30A1">
        <w:rPr>
          <w:rStyle w:val="StyleUnderline"/>
          <w:color w:val="000000" w:themeColor="text1"/>
        </w:rPr>
        <w:t xml:space="preserve"> could have envisioned </w:t>
      </w:r>
      <w:r w:rsidRPr="006A13D3">
        <w:rPr>
          <w:rStyle w:val="Emphasis"/>
          <w:color w:val="000000" w:themeColor="text1"/>
          <w:highlight w:val="green"/>
        </w:rPr>
        <w:t>Prigozhin’s</w:t>
      </w:r>
      <w:r w:rsidRPr="005B30A1">
        <w:rPr>
          <w:rStyle w:val="Emphasis"/>
          <w:color w:val="000000" w:themeColor="text1"/>
        </w:rPr>
        <w:t xml:space="preserve"> mercenaries </w:t>
      </w:r>
      <w:r w:rsidRPr="006A13D3">
        <w:rPr>
          <w:rStyle w:val="Emphasis"/>
          <w:color w:val="000000" w:themeColor="text1"/>
          <w:highlight w:val="green"/>
        </w:rPr>
        <w:t>march</w:t>
      </w:r>
      <w:r w:rsidRPr="005B30A1">
        <w:rPr>
          <w:rStyle w:val="Emphasis"/>
          <w:color w:val="000000" w:themeColor="text1"/>
        </w:rPr>
        <w:t>ing</w:t>
      </w:r>
      <w:r w:rsidRPr="005B30A1">
        <w:rPr>
          <w:color w:val="000000" w:themeColor="text1"/>
          <w:sz w:val="16"/>
        </w:rPr>
        <w:t xml:space="preserve"> hundreds of miles </w:t>
      </w:r>
      <w:r w:rsidRPr="005B30A1">
        <w:rPr>
          <w:rStyle w:val="StyleUnderline"/>
          <w:color w:val="000000" w:themeColor="text1"/>
        </w:rPr>
        <w:t>toward Moscow</w:t>
      </w:r>
      <w:r w:rsidRPr="005B30A1">
        <w:rPr>
          <w:color w:val="000000" w:themeColor="text1"/>
          <w:sz w:val="16"/>
        </w:rPr>
        <w:t xml:space="preserve"> and meeting hardly any resistance along the way, </w:t>
      </w:r>
      <w:r w:rsidRPr="005B30A1">
        <w:rPr>
          <w:rStyle w:val="StyleUnderline"/>
          <w:color w:val="000000" w:themeColor="text1"/>
        </w:rPr>
        <w:t xml:space="preserve">or an </w:t>
      </w:r>
      <w:r w:rsidRPr="006A13D3">
        <w:rPr>
          <w:rStyle w:val="Emphasis"/>
          <w:color w:val="000000" w:themeColor="text1"/>
          <w:highlight w:val="green"/>
        </w:rPr>
        <w:t>anti-Semitic mob</w:t>
      </w:r>
      <w:r w:rsidRPr="005B30A1">
        <w:rPr>
          <w:rStyle w:val="StyleUnderline"/>
          <w:color w:val="000000" w:themeColor="text1"/>
        </w:rPr>
        <w:t xml:space="preserve"> storming</w:t>
      </w:r>
      <w:r w:rsidRPr="005B30A1">
        <w:rPr>
          <w:color w:val="000000" w:themeColor="text1"/>
          <w:sz w:val="16"/>
        </w:rPr>
        <w:t xml:space="preserve"> a Russian </w:t>
      </w:r>
      <w:r w:rsidRPr="005B30A1">
        <w:rPr>
          <w:rStyle w:val="StyleUnderline"/>
          <w:color w:val="000000" w:themeColor="text1"/>
        </w:rPr>
        <w:t xml:space="preserve">international airport. </w:t>
      </w:r>
      <w:r w:rsidRPr="006A13D3">
        <w:rPr>
          <w:rStyle w:val="StyleUnderline"/>
          <w:color w:val="000000" w:themeColor="text1"/>
          <w:highlight w:val="green"/>
        </w:rPr>
        <w:t xml:space="preserve">Similar </w:t>
      </w:r>
      <w:r w:rsidRPr="006A13D3">
        <w:rPr>
          <w:rStyle w:val="Emphasis"/>
          <w:color w:val="000000" w:themeColor="text1"/>
          <w:highlight w:val="green"/>
        </w:rPr>
        <w:t>unpredictability</w:t>
      </w:r>
      <w:r w:rsidRPr="005B30A1">
        <w:rPr>
          <w:rStyle w:val="StyleUnderline"/>
          <w:color w:val="000000" w:themeColor="text1"/>
        </w:rPr>
        <w:t xml:space="preserve"> is likely to </w:t>
      </w:r>
      <w:r w:rsidRPr="006A13D3">
        <w:rPr>
          <w:rStyle w:val="StyleUnderline"/>
          <w:color w:val="000000" w:themeColor="text1"/>
          <w:highlight w:val="green"/>
        </w:rPr>
        <w:t xml:space="preserve">mark </w:t>
      </w:r>
      <w:r w:rsidRPr="006A13D3">
        <w:rPr>
          <w:rStyle w:val="Emphasis"/>
          <w:color w:val="000000" w:themeColor="text1"/>
          <w:highlight w:val="green"/>
        </w:rPr>
        <w:t>future crises</w:t>
      </w:r>
      <w:r w:rsidRPr="005B30A1">
        <w:rPr>
          <w:rStyle w:val="StyleUnderline"/>
          <w:color w:val="000000" w:themeColor="text1"/>
        </w:rPr>
        <w:t xml:space="preserve"> of the Russian regime. </w:t>
      </w:r>
      <w:r w:rsidRPr="006A13D3">
        <w:rPr>
          <w:rStyle w:val="StyleUnderline"/>
          <w:color w:val="000000" w:themeColor="text1"/>
          <w:highlight w:val="green"/>
        </w:rPr>
        <w:t>Even</w:t>
      </w:r>
      <w:r w:rsidRPr="005B30A1">
        <w:rPr>
          <w:rStyle w:val="StyleUnderline"/>
          <w:color w:val="000000" w:themeColor="text1"/>
        </w:rPr>
        <w:t xml:space="preserve"> a </w:t>
      </w:r>
      <w:r w:rsidRPr="006A13D3">
        <w:rPr>
          <w:rStyle w:val="Emphasis"/>
          <w:color w:val="000000" w:themeColor="text1"/>
          <w:highlight w:val="green"/>
        </w:rPr>
        <w:t>minor incident</w:t>
      </w:r>
      <w:r w:rsidRPr="005B30A1">
        <w:rPr>
          <w:color w:val="000000" w:themeColor="text1"/>
          <w:sz w:val="16"/>
        </w:rPr>
        <w:t xml:space="preserve">, whether a setback in Ukraine, elite infighting, or new domestic unrest, </w:t>
      </w:r>
      <w:r w:rsidRPr="005B30A1">
        <w:rPr>
          <w:rStyle w:val="StyleUnderline"/>
          <w:color w:val="000000" w:themeColor="text1"/>
        </w:rPr>
        <w:t xml:space="preserve">could </w:t>
      </w:r>
      <w:r w:rsidRPr="006A13D3">
        <w:rPr>
          <w:rStyle w:val="Emphasis"/>
          <w:color w:val="000000" w:themeColor="text1"/>
          <w:highlight w:val="green"/>
        </w:rPr>
        <w:t>trigger</w:t>
      </w:r>
      <w:r w:rsidRPr="005B30A1">
        <w:rPr>
          <w:rStyle w:val="StyleUnderline"/>
          <w:color w:val="000000" w:themeColor="text1"/>
        </w:rPr>
        <w:t xml:space="preserve"> a </w:t>
      </w:r>
      <w:r w:rsidRPr="005B30A1">
        <w:rPr>
          <w:rStyle w:val="Emphasis"/>
          <w:color w:val="000000" w:themeColor="text1"/>
        </w:rPr>
        <w:t xml:space="preserve">political </w:t>
      </w:r>
      <w:r w:rsidRPr="006A13D3">
        <w:rPr>
          <w:rStyle w:val="Emphasis"/>
          <w:color w:val="000000" w:themeColor="text1"/>
          <w:highlight w:val="green"/>
        </w:rPr>
        <w:t>avalanche</w:t>
      </w:r>
      <w:r w:rsidRPr="005B30A1">
        <w:rPr>
          <w:color w:val="000000" w:themeColor="text1"/>
          <w:sz w:val="16"/>
        </w:rPr>
        <w:t xml:space="preserve"> if accelerated by the authorities’ inaction or policies based on Putin’s delusions. </w:t>
      </w:r>
      <w:r w:rsidRPr="005B30A1">
        <w:rPr>
          <w:rStyle w:val="StyleUnderline"/>
          <w:color w:val="000000" w:themeColor="text1"/>
        </w:rPr>
        <w:t>It is not the gravity of</w:t>
      </w:r>
      <w:r w:rsidRPr="005B30A1">
        <w:rPr>
          <w:color w:val="000000" w:themeColor="text1"/>
          <w:sz w:val="16"/>
        </w:rPr>
        <w:t xml:space="preserve"> Russia’s </w:t>
      </w:r>
      <w:r w:rsidRPr="005B30A1">
        <w:rPr>
          <w:rStyle w:val="StyleUnderline"/>
          <w:color w:val="000000" w:themeColor="text1"/>
        </w:rPr>
        <w:t xml:space="preserve">problems but how the Kremlin deals with them that has positioned the regime </w:t>
      </w:r>
      <w:r w:rsidRPr="005B30A1">
        <w:rPr>
          <w:rStyle w:val="Emphasis"/>
          <w:color w:val="000000" w:themeColor="text1"/>
        </w:rPr>
        <w:t>permanently</w:t>
      </w:r>
      <w:r w:rsidRPr="005B30A1">
        <w:rPr>
          <w:rStyle w:val="StyleUnderline"/>
          <w:color w:val="000000" w:themeColor="text1"/>
        </w:rPr>
        <w:t xml:space="preserve"> on the </w:t>
      </w:r>
      <w:r w:rsidRPr="005B30A1">
        <w:rPr>
          <w:rStyle w:val="Emphasis"/>
          <w:color w:val="000000" w:themeColor="text1"/>
        </w:rPr>
        <w:t>brink of collapse</w:t>
      </w:r>
      <w:r w:rsidRPr="005B30A1">
        <w:rPr>
          <w:color w:val="000000" w:themeColor="text1"/>
          <w:sz w:val="16"/>
        </w:rPr>
        <w:t>.</w:t>
      </w:r>
    </w:p>
    <w:p w14:paraId="14723252" w14:textId="77777777" w:rsidR="00EA0867" w:rsidRPr="005B30A1" w:rsidRDefault="00EA0867" w:rsidP="00EA0867">
      <w:pPr>
        <w:rPr>
          <w:color w:val="000000" w:themeColor="text1"/>
          <w:sz w:val="16"/>
        </w:rPr>
      </w:pPr>
      <w:r w:rsidRPr="005B30A1">
        <w:rPr>
          <w:rStyle w:val="StyleUnderline"/>
          <w:color w:val="000000" w:themeColor="text1"/>
        </w:rPr>
        <w:t>A collapse may take years</w:t>
      </w:r>
      <w:r w:rsidRPr="005B30A1">
        <w:rPr>
          <w:color w:val="000000" w:themeColor="text1"/>
          <w:sz w:val="16"/>
        </w:rPr>
        <w:t xml:space="preserve"> to materialize. </w:t>
      </w:r>
      <w:r w:rsidRPr="005B30A1">
        <w:rPr>
          <w:rStyle w:val="StyleUnderline"/>
          <w:color w:val="000000" w:themeColor="text1"/>
        </w:rPr>
        <w:t>Or</w:t>
      </w:r>
      <w:r w:rsidRPr="005B30A1">
        <w:rPr>
          <w:color w:val="000000" w:themeColor="text1"/>
          <w:sz w:val="16"/>
        </w:rPr>
        <w:t xml:space="preserve"> it could happen in a matter of </w:t>
      </w:r>
      <w:r w:rsidRPr="005B30A1">
        <w:rPr>
          <w:rStyle w:val="StyleUnderline"/>
          <w:color w:val="000000" w:themeColor="text1"/>
        </w:rPr>
        <w:t>weeks</w:t>
      </w:r>
      <w:r w:rsidRPr="005B30A1">
        <w:rPr>
          <w:color w:val="000000" w:themeColor="text1"/>
          <w:sz w:val="16"/>
        </w:rPr>
        <w:t xml:space="preserve">. But the West should be aware that </w:t>
      </w:r>
      <w:r w:rsidRPr="006A13D3">
        <w:rPr>
          <w:rStyle w:val="StyleUnderline"/>
          <w:color w:val="000000" w:themeColor="text1"/>
          <w:highlight w:val="green"/>
        </w:rPr>
        <w:t xml:space="preserve">at </w:t>
      </w:r>
      <w:r w:rsidRPr="006A13D3">
        <w:rPr>
          <w:rStyle w:val="Emphasis"/>
          <w:color w:val="000000" w:themeColor="text1"/>
          <w:highlight w:val="green"/>
        </w:rPr>
        <w:t>any</w:t>
      </w:r>
      <w:r w:rsidRPr="005B30A1">
        <w:rPr>
          <w:rStyle w:val="Emphasis"/>
          <w:color w:val="000000" w:themeColor="text1"/>
        </w:rPr>
        <w:t xml:space="preserve"> given </w:t>
      </w:r>
      <w:r w:rsidRPr="006A13D3">
        <w:rPr>
          <w:rStyle w:val="Emphasis"/>
          <w:color w:val="000000" w:themeColor="text1"/>
          <w:highlight w:val="green"/>
        </w:rPr>
        <w:t>moment</w:t>
      </w:r>
      <w:r w:rsidRPr="005B30A1">
        <w:rPr>
          <w:rStyle w:val="StyleUnderline"/>
          <w:color w:val="000000" w:themeColor="text1"/>
        </w:rPr>
        <w:t xml:space="preserve"> the events in </w:t>
      </w:r>
      <w:r w:rsidRPr="006A13D3">
        <w:rPr>
          <w:rStyle w:val="StyleUnderline"/>
          <w:color w:val="000000" w:themeColor="text1"/>
          <w:highlight w:val="green"/>
        </w:rPr>
        <w:t>Russia</w:t>
      </w:r>
      <w:r w:rsidRPr="005B30A1">
        <w:rPr>
          <w:rStyle w:val="StyleUnderline"/>
          <w:color w:val="000000" w:themeColor="text1"/>
        </w:rPr>
        <w:t xml:space="preserve"> may </w:t>
      </w:r>
      <w:r w:rsidRPr="006A13D3">
        <w:rPr>
          <w:rStyle w:val="Emphasis"/>
          <w:color w:val="000000" w:themeColor="text1"/>
          <w:highlight w:val="green"/>
        </w:rPr>
        <w:t>spiral</w:t>
      </w:r>
      <w:r w:rsidRPr="006A13D3">
        <w:rPr>
          <w:rStyle w:val="StyleUnderline"/>
          <w:color w:val="000000" w:themeColor="text1"/>
          <w:highlight w:val="green"/>
        </w:rPr>
        <w:t xml:space="preserve"> out of</w:t>
      </w:r>
      <w:r w:rsidRPr="005B30A1">
        <w:rPr>
          <w:rStyle w:val="StyleUnderline"/>
          <w:color w:val="000000" w:themeColor="text1"/>
        </w:rPr>
        <w:t xml:space="preserve"> the </w:t>
      </w:r>
      <w:r w:rsidRPr="006A13D3">
        <w:rPr>
          <w:rStyle w:val="StyleUnderline"/>
          <w:color w:val="000000" w:themeColor="text1"/>
          <w:highlight w:val="green"/>
        </w:rPr>
        <w:t>Kremlin’s control</w:t>
      </w:r>
      <w:r w:rsidRPr="005B30A1">
        <w:rPr>
          <w:rStyle w:val="StyleUnderline"/>
          <w:color w:val="000000" w:themeColor="text1"/>
        </w:rPr>
        <w:t xml:space="preserve">, </w:t>
      </w:r>
      <w:r w:rsidRPr="005B30A1">
        <w:rPr>
          <w:rStyle w:val="Emphasis"/>
          <w:color w:val="000000" w:themeColor="text1"/>
        </w:rPr>
        <w:t>triggering</w:t>
      </w:r>
      <w:r w:rsidRPr="005B30A1">
        <w:rPr>
          <w:rStyle w:val="StyleUnderline"/>
          <w:color w:val="000000" w:themeColor="text1"/>
        </w:rPr>
        <w:t xml:space="preserve"> the </w:t>
      </w:r>
      <w:r w:rsidRPr="005B30A1">
        <w:rPr>
          <w:rStyle w:val="Emphasis"/>
          <w:color w:val="000000" w:themeColor="text1"/>
        </w:rPr>
        <w:t>swift demise</w:t>
      </w:r>
      <w:r w:rsidRPr="005B30A1">
        <w:rPr>
          <w:rStyle w:val="StyleUnderline"/>
          <w:color w:val="000000" w:themeColor="text1"/>
        </w:rPr>
        <w:t xml:space="preserve"> of its </w:t>
      </w:r>
      <w:r w:rsidRPr="005B30A1">
        <w:rPr>
          <w:rStyle w:val="Emphasis"/>
          <w:color w:val="000000" w:themeColor="text1"/>
        </w:rPr>
        <w:t>seemingly imperishable regime</w:t>
      </w:r>
      <w:r w:rsidRPr="005B30A1">
        <w:rPr>
          <w:color w:val="000000" w:themeColor="text1"/>
          <w:sz w:val="16"/>
        </w:rPr>
        <w:t>.</w:t>
      </w:r>
    </w:p>
    <w:bookmarkEnd w:id="2"/>
    <w:p w14:paraId="7C01374C" w14:textId="448A47DF" w:rsidR="00EA0867" w:rsidRPr="005B30A1" w:rsidRDefault="00EA0867" w:rsidP="00EA0867">
      <w:pPr>
        <w:pStyle w:val="Heading4"/>
        <w:rPr>
          <w:color w:val="000000" w:themeColor="text1"/>
        </w:rPr>
      </w:pPr>
      <w:r w:rsidRPr="005B30A1">
        <w:rPr>
          <w:color w:val="000000" w:themeColor="text1"/>
        </w:rPr>
        <w:t xml:space="preserve">US leadership causes </w:t>
      </w:r>
      <w:r w:rsidRPr="005B30A1">
        <w:rPr>
          <w:color w:val="000000" w:themeColor="text1"/>
          <w:u w:val="single"/>
        </w:rPr>
        <w:t>status denial</w:t>
      </w:r>
      <w:r w:rsidRPr="005B30A1">
        <w:rPr>
          <w:color w:val="000000" w:themeColor="text1"/>
        </w:rPr>
        <w:t xml:space="preserve"> in the Arctic collapses Putin’s regime.</w:t>
      </w:r>
      <w:r>
        <w:rPr>
          <w:color w:val="000000" w:themeColor="text1"/>
        </w:rPr>
        <w:t xml:space="preserve"> No link arguments may be technically true but proves abuse on topicality. </w:t>
      </w:r>
    </w:p>
    <w:p w14:paraId="55B351B3" w14:textId="77777777" w:rsidR="00EA0867" w:rsidRPr="005B30A1" w:rsidRDefault="00EA0867" w:rsidP="00EA0867">
      <w:pPr>
        <w:rPr>
          <w:color w:val="000000" w:themeColor="text1"/>
        </w:rPr>
      </w:pPr>
      <w:r w:rsidRPr="005B30A1">
        <w:rPr>
          <w:rStyle w:val="Style13ptBold"/>
          <w:color w:val="000000" w:themeColor="text1"/>
        </w:rPr>
        <w:t>Elmore ‘21</w:t>
      </w:r>
      <w:r w:rsidRPr="005B30A1">
        <w:rPr>
          <w:color w:val="000000" w:themeColor="text1"/>
        </w:rPr>
        <w:t xml:space="preserve"> [Jeffery, December; </w:t>
      </w:r>
      <w:r w:rsidRPr="005B30A1">
        <w:rPr>
          <w:rStyle w:val="Style13ptBold"/>
          <w:b w:val="0"/>
          <w:color w:val="000000" w:themeColor="text1"/>
          <w:sz w:val="22"/>
        </w:rPr>
        <w:t>Master of the arts in Security Studies from the Naval Postgraduate School, Captain, United States Air Force; Naval Postgraduate Academy, “</w:t>
      </w:r>
      <w:r w:rsidRPr="005B30A1">
        <w:rPr>
          <w:color w:val="000000" w:themeColor="text1"/>
        </w:rPr>
        <w:t>RUSSIA’S CONTRADICTORY ARCTIC STRATEGIES: COOPERATION, CONFLICT, AND EVERYTHING IN-BETWEEN</w:t>
      </w:r>
      <w:r w:rsidRPr="005B30A1">
        <w:rPr>
          <w:rStyle w:val="Style13ptBold"/>
          <w:b w:val="0"/>
          <w:color w:val="000000" w:themeColor="text1"/>
          <w:sz w:val="22"/>
        </w:rPr>
        <w:t>”, https://apps.dtic.mil/sti/trecms/pdf/AD1164907.pdf]</w:t>
      </w:r>
    </w:p>
    <w:p w14:paraId="5B5219DD" w14:textId="77777777" w:rsidR="00EA0867" w:rsidRPr="005B30A1" w:rsidRDefault="00EA0867" w:rsidP="00EA0867">
      <w:pPr>
        <w:rPr>
          <w:color w:val="000000" w:themeColor="text1"/>
          <w:sz w:val="16"/>
        </w:rPr>
      </w:pPr>
      <w:r w:rsidRPr="006A13D3">
        <w:rPr>
          <w:rStyle w:val="StyleUnderline"/>
          <w:color w:val="000000" w:themeColor="text1"/>
          <w:highlight w:val="green"/>
        </w:rPr>
        <w:t>Moscow</w:t>
      </w:r>
      <w:r w:rsidRPr="005B30A1">
        <w:rPr>
          <w:rStyle w:val="StyleUnderline"/>
          <w:color w:val="000000" w:themeColor="text1"/>
        </w:rPr>
        <w:t>’s use of Arctic competition as a tool of domestic politics is</w:t>
      </w:r>
      <w:r w:rsidRPr="005B30A1">
        <w:rPr>
          <w:color w:val="000000" w:themeColor="text1"/>
          <w:sz w:val="16"/>
        </w:rPr>
        <w:t xml:space="preserve"> certainly </w:t>
      </w:r>
      <w:r w:rsidRPr="005B30A1">
        <w:rPr>
          <w:rStyle w:val="Emphasis"/>
          <w:color w:val="000000" w:themeColor="text1"/>
        </w:rPr>
        <w:t>not</w:t>
      </w:r>
      <w:r w:rsidRPr="005B30A1">
        <w:rPr>
          <w:color w:val="000000" w:themeColor="text1"/>
          <w:sz w:val="16"/>
        </w:rPr>
        <w:t xml:space="preserve"> a </w:t>
      </w:r>
      <w:r w:rsidRPr="005B30A1">
        <w:rPr>
          <w:rStyle w:val="Emphasis"/>
          <w:color w:val="000000" w:themeColor="text1"/>
        </w:rPr>
        <w:t>new</w:t>
      </w:r>
      <w:r w:rsidRPr="005B30A1">
        <w:rPr>
          <w:color w:val="000000" w:themeColor="text1"/>
          <w:sz w:val="16"/>
        </w:rPr>
        <w:t xml:space="preserve"> Russia strategy, </w:t>
      </w:r>
      <w:r w:rsidRPr="005B30A1">
        <w:rPr>
          <w:rStyle w:val="StyleUnderline"/>
          <w:color w:val="000000" w:themeColor="text1"/>
        </w:rPr>
        <w:t xml:space="preserve">as it has </w:t>
      </w:r>
      <w:r w:rsidRPr="006A13D3">
        <w:rPr>
          <w:rStyle w:val="StyleUnderline"/>
          <w:color w:val="000000" w:themeColor="text1"/>
          <w:highlight w:val="green"/>
        </w:rPr>
        <w:t>historically used</w:t>
      </w:r>
      <w:r w:rsidRPr="005B30A1">
        <w:rPr>
          <w:rStyle w:val="StyleUnderline"/>
          <w:color w:val="000000" w:themeColor="text1"/>
        </w:rPr>
        <w:t xml:space="preserve"> the </w:t>
      </w:r>
      <w:r w:rsidRPr="006A13D3">
        <w:rPr>
          <w:rStyle w:val="StyleUnderline"/>
          <w:color w:val="000000" w:themeColor="text1"/>
          <w:highlight w:val="green"/>
        </w:rPr>
        <w:t>Arctic as</w:t>
      </w:r>
      <w:r w:rsidRPr="005B30A1">
        <w:rPr>
          <w:rStyle w:val="StyleUnderline"/>
          <w:color w:val="000000" w:themeColor="text1"/>
        </w:rPr>
        <w:t xml:space="preserve"> an object of nationalistic </w:t>
      </w:r>
      <w:r w:rsidRPr="006A13D3">
        <w:rPr>
          <w:rStyle w:val="StyleUnderline"/>
          <w:color w:val="000000" w:themeColor="text1"/>
          <w:highlight w:val="green"/>
        </w:rPr>
        <w:t>legitimation</w:t>
      </w:r>
      <w:r w:rsidRPr="005B30A1">
        <w:rPr>
          <w:rStyle w:val="StyleUnderline"/>
          <w:color w:val="000000" w:themeColor="text1"/>
        </w:rPr>
        <w:t xml:space="preserve"> an </w:t>
      </w:r>
      <w:r w:rsidRPr="006A13D3">
        <w:rPr>
          <w:rStyle w:val="StyleUnderline"/>
          <w:color w:val="000000" w:themeColor="text1"/>
          <w:highlight w:val="green"/>
        </w:rPr>
        <w:t>and</w:t>
      </w:r>
      <w:r w:rsidRPr="005B30A1">
        <w:rPr>
          <w:rStyle w:val="StyleUnderline"/>
          <w:color w:val="000000" w:themeColor="text1"/>
        </w:rPr>
        <w:t xml:space="preserve"> a propagandistic </w:t>
      </w:r>
      <w:r w:rsidRPr="006A13D3">
        <w:rPr>
          <w:rStyle w:val="StyleUnderline"/>
          <w:color w:val="000000" w:themeColor="text1"/>
          <w:highlight w:val="green"/>
        </w:rPr>
        <w:t>distraction</w:t>
      </w:r>
      <w:r w:rsidRPr="005B30A1">
        <w:rPr>
          <w:color w:val="000000" w:themeColor="text1"/>
          <w:sz w:val="16"/>
        </w:rPr>
        <w:t xml:space="preserve">. </w:t>
      </w:r>
      <w:proofErr w:type="spellStart"/>
      <w:r w:rsidRPr="005B30A1">
        <w:rPr>
          <w:color w:val="000000" w:themeColor="text1"/>
          <w:sz w:val="16"/>
        </w:rPr>
        <w:t>Laruelle</w:t>
      </w:r>
      <w:proofErr w:type="spellEnd"/>
      <w:r w:rsidRPr="005B30A1">
        <w:rPr>
          <w:color w:val="000000" w:themeColor="text1"/>
          <w:sz w:val="16"/>
        </w:rPr>
        <w:t xml:space="preserve"> writes that in the early 20th century:</w:t>
      </w:r>
    </w:p>
    <w:p w14:paraId="77B72B51" w14:textId="77777777" w:rsidR="00EA0867" w:rsidRPr="005B30A1" w:rsidRDefault="00EA0867" w:rsidP="00EA0867">
      <w:pPr>
        <w:ind w:left="720"/>
        <w:rPr>
          <w:color w:val="000000" w:themeColor="text1"/>
          <w:sz w:val="16"/>
        </w:rPr>
      </w:pPr>
      <w:r w:rsidRPr="005B30A1">
        <w:rPr>
          <w:rStyle w:val="StyleUnderline"/>
          <w:color w:val="000000" w:themeColor="text1"/>
        </w:rPr>
        <w:t>Stalin himself considered Arctic</w:t>
      </w:r>
      <w:r w:rsidRPr="005B30A1">
        <w:rPr>
          <w:color w:val="000000" w:themeColor="text1"/>
          <w:sz w:val="16"/>
        </w:rPr>
        <w:t xml:space="preserve"> literature </w:t>
      </w:r>
      <w:r w:rsidRPr="005B30A1">
        <w:rPr>
          <w:rStyle w:val="StyleUnderline"/>
          <w:color w:val="000000" w:themeColor="text1"/>
        </w:rPr>
        <w:t>as a central propaganda</w:t>
      </w:r>
      <w:r w:rsidRPr="005B30A1">
        <w:rPr>
          <w:color w:val="000000" w:themeColor="text1"/>
          <w:sz w:val="16"/>
        </w:rPr>
        <w:t xml:space="preserve"> tool. </w:t>
      </w:r>
      <w:r w:rsidRPr="005B30A1">
        <w:rPr>
          <w:rStyle w:val="StyleUnderline"/>
          <w:color w:val="000000" w:themeColor="text1"/>
        </w:rPr>
        <w:t xml:space="preserve">The Arctic came to be presented as the </w:t>
      </w:r>
      <w:proofErr w:type="spellStart"/>
      <w:r w:rsidRPr="005B30A1">
        <w:rPr>
          <w:rStyle w:val="StyleUnderline"/>
          <w:color w:val="000000" w:themeColor="text1"/>
        </w:rPr>
        <w:t>forepost</w:t>
      </w:r>
      <w:proofErr w:type="spellEnd"/>
      <w:r w:rsidRPr="005B30A1">
        <w:rPr>
          <w:rStyle w:val="StyleUnderline"/>
          <w:color w:val="000000" w:themeColor="text1"/>
        </w:rPr>
        <w:t xml:space="preserve"> of Soviet civilization</w:t>
      </w:r>
      <w:r w:rsidRPr="005B30A1">
        <w:rPr>
          <w:color w:val="000000" w:themeColor="text1"/>
          <w:sz w:val="16"/>
        </w:rPr>
        <w:t xml:space="preserve">, an authentic tabula rasa on which to build socialism. </w:t>
      </w:r>
      <w:r w:rsidRPr="005B30A1">
        <w:rPr>
          <w:rStyle w:val="StyleUnderline"/>
          <w:color w:val="000000" w:themeColor="text1"/>
        </w:rPr>
        <w:t xml:space="preserve">This made it possible to </w:t>
      </w:r>
      <w:r w:rsidRPr="006A13D3">
        <w:rPr>
          <w:rStyle w:val="StyleUnderline"/>
          <w:color w:val="000000" w:themeColor="text1"/>
          <w:highlight w:val="green"/>
        </w:rPr>
        <w:t>celebrate</w:t>
      </w:r>
      <w:r w:rsidRPr="005B30A1">
        <w:rPr>
          <w:color w:val="000000" w:themeColor="text1"/>
          <w:sz w:val="16"/>
        </w:rPr>
        <w:t xml:space="preserve"> the Stalinist values of </w:t>
      </w:r>
      <w:proofErr w:type="gramStart"/>
      <w:r w:rsidRPr="006A13D3">
        <w:rPr>
          <w:rStyle w:val="Emphasis"/>
          <w:color w:val="000000" w:themeColor="text1"/>
          <w:highlight w:val="green"/>
        </w:rPr>
        <w:t>patriotism</w:t>
      </w:r>
      <w:r w:rsidRPr="005B30A1">
        <w:rPr>
          <w:color w:val="000000" w:themeColor="text1"/>
          <w:sz w:val="16"/>
        </w:rPr>
        <w:t>,…</w:t>
      </w:r>
      <w:proofErr w:type="gramEnd"/>
      <w:r w:rsidRPr="005B30A1">
        <w:rPr>
          <w:rStyle w:val="Emphasis"/>
          <w:color w:val="000000" w:themeColor="text1"/>
        </w:rPr>
        <w:t>heroism</w:t>
      </w:r>
      <w:r w:rsidRPr="005B30A1">
        <w:rPr>
          <w:color w:val="000000" w:themeColor="text1"/>
          <w:sz w:val="16"/>
        </w:rPr>
        <w:t xml:space="preserve">, human </w:t>
      </w:r>
      <w:r w:rsidRPr="006A13D3">
        <w:rPr>
          <w:rStyle w:val="StyleUnderline"/>
          <w:color w:val="000000" w:themeColor="text1"/>
          <w:highlight w:val="green"/>
        </w:rPr>
        <w:t>and</w:t>
      </w:r>
      <w:r w:rsidRPr="005B30A1">
        <w:rPr>
          <w:color w:val="000000" w:themeColor="text1"/>
          <w:sz w:val="16"/>
        </w:rPr>
        <w:t xml:space="preserve"> </w:t>
      </w:r>
      <w:r w:rsidRPr="006A13D3">
        <w:rPr>
          <w:rStyle w:val="Emphasis"/>
          <w:color w:val="000000" w:themeColor="text1"/>
          <w:highlight w:val="green"/>
        </w:rPr>
        <w:t>tech</w:t>
      </w:r>
      <w:r w:rsidRPr="005B30A1">
        <w:rPr>
          <w:color w:val="000000" w:themeColor="text1"/>
          <w:sz w:val="16"/>
        </w:rPr>
        <w:t xml:space="preserve">nological </w:t>
      </w:r>
      <w:r w:rsidRPr="006A13D3">
        <w:rPr>
          <w:rStyle w:val="Emphasis"/>
          <w:color w:val="000000" w:themeColor="text1"/>
          <w:highlight w:val="green"/>
        </w:rPr>
        <w:t>prowess</w:t>
      </w:r>
      <w:r w:rsidRPr="005B30A1">
        <w:rPr>
          <w:color w:val="000000" w:themeColor="text1"/>
          <w:sz w:val="16"/>
        </w:rPr>
        <w:t>, and to underscore the extraordinary industrial capacities of socialism, as it conquered one of the world’s most extreme natural environments.212</w:t>
      </w:r>
    </w:p>
    <w:p w14:paraId="4905C22E" w14:textId="77777777" w:rsidR="00EA0867" w:rsidRPr="005B30A1" w:rsidRDefault="00EA0867" w:rsidP="00EA0867">
      <w:pPr>
        <w:rPr>
          <w:color w:val="000000" w:themeColor="text1"/>
          <w:sz w:val="16"/>
        </w:rPr>
      </w:pPr>
      <w:r w:rsidRPr="005B30A1">
        <w:rPr>
          <w:rStyle w:val="StyleUnderline"/>
          <w:color w:val="000000" w:themeColor="text1"/>
        </w:rPr>
        <w:t>In much the same vein</w:t>
      </w:r>
      <w:r w:rsidRPr="005B30A1">
        <w:rPr>
          <w:color w:val="000000" w:themeColor="text1"/>
          <w:sz w:val="16"/>
        </w:rPr>
        <w:t xml:space="preserve">, Nicole Bayat Grajewski translates public statements from </w:t>
      </w:r>
      <w:r w:rsidRPr="005B30A1">
        <w:rPr>
          <w:rStyle w:val="StyleUnderline"/>
          <w:color w:val="000000" w:themeColor="text1"/>
        </w:rPr>
        <w:t>Putin</w:t>
      </w:r>
      <w:r w:rsidRPr="005B30A1">
        <w:rPr>
          <w:color w:val="000000" w:themeColor="text1"/>
          <w:sz w:val="16"/>
        </w:rPr>
        <w:t xml:space="preserve"> in 2017, </w:t>
      </w:r>
      <w:r w:rsidRPr="005B30A1">
        <w:rPr>
          <w:rStyle w:val="Emphasis"/>
          <w:color w:val="000000" w:themeColor="text1"/>
        </w:rPr>
        <w:t>attest</w:t>
      </w:r>
      <w:r w:rsidRPr="005B30A1">
        <w:rPr>
          <w:color w:val="000000" w:themeColor="text1"/>
          <w:sz w:val="16"/>
        </w:rPr>
        <w:t xml:space="preserve">ing </w:t>
      </w:r>
      <w:r w:rsidRPr="005B30A1">
        <w:rPr>
          <w:rStyle w:val="StyleUnderline"/>
          <w:color w:val="000000" w:themeColor="text1"/>
        </w:rPr>
        <w:t>to the “symbolic importance” of the Arctic region to Russia, and suggesting that “mastering of the Arctic</w:t>
      </w:r>
      <w:r w:rsidRPr="005B30A1">
        <w:rPr>
          <w:color w:val="000000" w:themeColor="text1"/>
          <w:sz w:val="16"/>
        </w:rPr>
        <w:t xml:space="preserve"> (</w:t>
      </w:r>
      <w:proofErr w:type="spellStart"/>
      <w:r w:rsidRPr="005B30A1">
        <w:rPr>
          <w:color w:val="000000" w:themeColor="text1"/>
          <w:sz w:val="16"/>
        </w:rPr>
        <w:t>osvoenie</w:t>
      </w:r>
      <w:proofErr w:type="spellEnd"/>
      <w:r w:rsidRPr="005B30A1">
        <w:rPr>
          <w:color w:val="000000" w:themeColor="text1"/>
          <w:sz w:val="16"/>
        </w:rPr>
        <w:t xml:space="preserve"> </w:t>
      </w:r>
      <w:proofErr w:type="spellStart"/>
      <w:r w:rsidRPr="005B30A1">
        <w:rPr>
          <w:color w:val="000000" w:themeColor="text1"/>
          <w:sz w:val="16"/>
        </w:rPr>
        <w:t>Arktiki</w:t>
      </w:r>
      <w:proofErr w:type="spellEnd"/>
      <w:r w:rsidRPr="005B30A1">
        <w:rPr>
          <w:color w:val="000000" w:themeColor="text1"/>
          <w:sz w:val="16"/>
        </w:rPr>
        <w:t xml:space="preserve">) </w:t>
      </w:r>
      <w:r w:rsidRPr="005B30A1">
        <w:rPr>
          <w:rStyle w:val="StyleUnderline"/>
          <w:color w:val="000000" w:themeColor="text1"/>
        </w:rPr>
        <w:t>can become one of the locomotives of the country’s economic growth</w:t>
      </w:r>
      <w:r w:rsidRPr="005B30A1">
        <w:rPr>
          <w:color w:val="000000" w:themeColor="text1"/>
          <w:sz w:val="16"/>
        </w:rPr>
        <w:t>.”213 In May 2021, Russian Foreign Minister Sergei Lavrov echoed the same sentiment, though in a more categorical tone: “It has been absolutely clear for everyone for a long time that this our territory, this is our land…and our waters.”214</w:t>
      </w:r>
    </w:p>
    <w:p w14:paraId="7CF72D02" w14:textId="77777777" w:rsidR="00EA0867" w:rsidRPr="005B30A1" w:rsidRDefault="00EA0867" w:rsidP="00EA0867">
      <w:pPr>
        <w:rPr>
          <w:color w:val="000000" w:themeColor="text1"/>
          <w:sz w:val="16"/>
        </w:rPr>
      </w:pPr>
      <w:r w:rsidRPr="006A13D3">
        <w:rPr>
          <w:rStyle w:val="StyleUnderline"/>
          <w:color w:val="000000" w:themeColor="text1"/>
          <w:highlight w:val="green"/>
        </w:rPr>
        <w:lastRenderedPageBreak/>
        <w:t>Why has Moscow chosen</w:t>
      </w:r>
      <w:r w:rsidRPr="005B30A1">
        <w:rPr>
          <w:rStyle w:val="StyleUnderline"/>
          <w:color w:val="000000" w:themeColor="text1"/>
        </w:rPr>
        <w:t xml:space="preserve"> in the 21st century to reinstate </w:t>
      </w:r>
      <w:r w:rsidRPr="006A13D3">
        <w:rPr>
          <w:rStyle w:val="Emphasis"/>
          <w:color w:val="000000" w:themeColor="text1"/>
          <w:highlight w:val="green"/>
        </w:rPr>
        <w:t>the Arctic</w:t>
      </w:r>
      <w:r w:rsidRPr="005B30A1">
        <w:rPr>
          <w:rStyle w:val="StyleUnderline"/>
          <w:color w:val="000000" w:themeColor="text1"/>
        </w:rPr>
        <w:t xml:space="preserve"> as a national symbol? </w:t>
      </w:r>
      <w:r w:rsidRPr="005B30A1">
        <w:rPr>
          <w:color w:val="000000" w:themeColor="text1"/>
          <w:sz w:val="16"/>
        </w:rPr>
        <w:t xml:space="preserve">One potential explanation is that </w:t>
      </w:r>
      <w:r w:rsidRPr="005B30A1">
        <w:rPr>
          <w:rStyle w:val="StyleUnderline"/>
          <w:color w:val="000000" w:themeColor="text1"/>
        </w:rPr>
        <w:t xml:space="preserve">in attempting </w:t>
      </w:r>
      <w:r w:rsidRPr="006A13D3">
        <w:rPr>
          <w:rStyle w:val="StyleUnderline"/>
          <w:color w:val="000000" w:themeColor="text1"/>
          <w:highlight w:val="green"/>
        </w:rPr>
        <w:t>to counter</w:t>
      </w:r>
      <w:r w:rsidRPr="005B30A1">
        <w:rPr>
          <w:rStyle w:val="StyleUnderline"/>
          <w:color w:val="000000" w:themeColor="text1"/>
        </w:rPr>
        <w:t xml:space="preserve"> the </w:t>
      </w:r>
      <w:r w:rsidRPr="006A13D3">
        <w:rPr>
          <w:rStyle w:val="StyleUnderline"/>
          <w:color w:val="000000" w:themeColor="text1"/>
          <w:highlight w:val="green"/>
        </w:rPr>
        <w:t>weakening</w:t>
      </w:r>
      <w:r w:rsidRPr="005B30A1">
        <w:rPr>
          <w:rStyle w:val="StyleUnderline"/>
          <w:color w:val="000000" w:themeColor="text1"/>
        </w:rPr>
        <w:t xml:space="preserve"> in the </w:t>
      </w:r>
      <w:r w:rsidRPr="006A13D3">
        <w:rPr>
          <w:rStyle w:val="StyleUnderline"/>
          <w:color w:val="000000" w:themeColor="text1"/>
          <w:highlight w:val="green"/>
        </w:rPr>
        <w:t>domestic</w:t>
      </w:r>
      <w:r w:rsidRPr="005B30A1">
        <w:rPr>
          <w:rStyle w:val="StyleUnderline"/>
          <w:color w:val="000000" w:themeColor="text1"/>
        </w:rPr>
        <w:t xml:space="preserve"> </w:t>
      </w:r>
      <w:r w:rsidRPr="006A13D3">
        <w:rPr>
          <w:rStyle w:val="StyleUnderline"/>
          <w:color w:val="000000" w:themeColor="text1"/>
          <w:highlight w:val="green"/>
        </w:rPr>
        <w:t>support for</w:t>
      </w:r>
      <w:r w:rsidRPr="005B30A1">
        <w:rPr>
          <w:color w:val="000000" w:themeColor="text1"/>
          <w:sz w:val="16"/>
        </w:rPr>
        <w:t xml:space="preserve"> the authoritarianism established by Vladimir </w:t>
      </w:r>
      <w:r w:rsidRPr="006A13D3">
        <w:rPr>
          <w:rStyle w:val="Emphasis"/>
          <w:color w:val="000000" w:themeColor="text1"/>
          <w:highlight w:val="green"/>
        </w:rPr>
        <w:t>Putin</w:t>
      </w:r>
      <w:r w:rsidRPr="005B30A1">
        <w:rPr>
          <w:color w:val="000000" w:themeColor="text1"/>
          <w:sz w:val="16"/>
        </w:rPr>
        <w:t xml:space="preserve">, </w:t>
      </w:r>
      <w:r w:rsidRPr="006A13D3">
        <w:rPr>
          <w:rStyle w:val="StyleUnderline"/>
          <w:color w:val="000000" w:themeColor="text1"/>
          <w:highlight w:val="green"/>
        </w:rPr>
        <w:t>the</w:t>
      </w:r>
      <w:r w:rsidRPr="005B30A1">
        <w:rPr>
          <w:rStyle w:val="StyleUnderline"/>
          <w:color w:val="000000" w:themeColor="text1"/>
        </w:rPr>
        <w:t xml:space="preserve"> ruling regime is inciting nationalist fervor in the </w:t>
      </w:r>
      <w:r w:rsidRPr="006A13D3">
        <w:rPr>
          <w:rStyle w:val="StyleUnderline"/>
          <w:color w:val="000000" w:themeColor="text1"/>
          <w:highlight w:val="green"/>
        </w:rPr>
        <w:t>face</w:t>
      </w:r>
      <w:r w:rsidRPr="005B30A1">
        <w:rPr>
          <w:rStyle w:val="StyleUnderline"/>
          <w:color w:val="000000" w:themeColor="text1"/>
        </w:rPr>
        <w:t xml:space="preserve"> of</w:t>
      </w:r>
      <w:r w:rsidRPr="005B30A1">
        <w:rPr>
          <w:color w:val="000000" w:themeColor="text1"/>
          <w:sz w:val="16"/>
        </w:rPr>
        <w:t xml:space="preserve"> perceived external threats to the state, and perhaps more importantly, in the presence of </w:t>
      </w:r>
      <w:r w:rsidRPr="005B30A1">
        <w:rPr>
          <w:rStyle w:val="StyleUnderline"/>
          <w:color w:val="000000" w:themeColor="text1"/>
        </w:rPr>
        <w:t xml:space="preserve">perceived </w:t>
      </w:r>
      <w:r w:rsidRPr="006A13D3">
        <w:rPr>
          <w:rStyle w:val="Emphasis"/>
          <w:color w:val="000000" w:themeColor="text1"/>
          <w:highlight w:val="green"/>
        </w:rPr>
        <w:t>internal threats</w:t>
      </w:r>
      <w:r w:rsidRPr="005B30A1">
        <w:rPr>
          <w:rStyle w:val="StyleUnderline"/>
          <w:color w:val="000000" w:themeColor="text1"/>
        </w:rPr>
        <w:t xml:space="preserve"> to the regime</w:t>
      </w:r>
      <w:r w:rsidRPr="005B30A1">
        <w:rPr>
          <w:color w:val="000000" w:themeColor="text1"/>
          <w:sz w:val="16"/>
        </w:rPr>
        <w:t xml:space="preserve">. Oscar Jonsson asserts that </w:t>
      </w:r>
      <w:r w:rsidRPr="005B30A1">
        <w:rPr>
          <w:rStyle w:val="StyleUnderline"/>
          <w:color w:val="000000" w:themeColor="text1"/>
        </w:rPr>
        <w:t>Moscow considers an internal uprising against the ruling Russian regime to be one of the greatest threats to the nation’s security</w:t>
      </w:r>
      <w:r w:rsidRPr="005B30A1">
        <w:rPr>
          <w:color w:val="000000" w:themeColor="text1"/>
          <w:sz w:val="16"/>
        </w:rPr>
        <w:t>.215 He writes that “the threat from Western nonmilitary means—sanctions, political and economic support to democracy promotion in Russia, and diplomatic measures—are ongoing threats to the legitimacy of Russian leaders.”216</w:t>
      </w:r>
    </w:p>
    <w:p w14:paraId="31869ED0" w14:textId="77777777" w:rsidR="00EA0867" w:rsidRPr="005B30A1" w:rsidRDefault="00EA0867" w:rsidP="00EA0867">
      <w:pPr>
        <w:rPr>
          <w:color w:val="000000" w:themeColor="text1"/>
          <w:sz w:val="16"/>
        </w:rPr>
      </w:pPr>
      <w:r w:rsidRPr="005B30A1">
        <w:rPr>
          <w:color w:val="000000" w:themeColor="text1"/>
          <w:sz w:val="16"/>
        </w:rPr>
        <w:t xml:space="preserve">Because of this imperative, some scholars claim that </w:t>
      </w:r>
      <w:r w:rsidRPr="006A13D3">
        <w:rPr>
          <w:rStyle w:val="StyleUnderline"/>
          <w:color w:val="000000" w:themeColor="text1"/>
          <w:highlight w:val="green"/>
        </w:rPr>
        <w:t>Russia’s</w:t>
      </w:r>
      <w:r w:rsidRPr="005B30A1">
        <w:rPr>
          <w:color w:val="000000" w:themeColor="text1"/>
          <w:sz w:val="16"/>
        </w:rPr>
        <w:t xml:space="preserve"> revisionary </w:t>
      </w:r>
      <w:r w:rsidRPr="006A13D3">
        <w:rPr>
          <w:rStyle w:val="StyleUnderline"/>
          <w:color w:val="000000" w:themeColor="text1"/>
          <w:highlight w:val="green"/>
        </w:rPr>
        <w:t>actions</w:t>
      </w:r>
      <w:r w:rsidRPr="005B30A1">
        <w:rPr>
          <w:color w:val="000000" w:themeColor="text1"/>
          <w:sz w:val="16"/>
        </w:rPr>
        <w:t xml:space="preserve"> in various theaters </w:t>
      </w:r>
      <w:r w:rsidRPr="005B30A1">
        <w:rPr>
          <w:rStyle w:val="StyleUnderline"/>
          <w:color w:val="000000" w:themeColor="text1"/>
        </w:rPr>
        <w:t xml:space="preserve">serve no strategic purpose apart from </w:t>
      </w:r>
      <w:r w:rsidRPr="006A13D3">
        <w:rPr>
          <w:rStyle w:val="Emphasis"/>
          <w:color w:val="000000" w:themeColor="text1"/>
          <w:highlight w:val="green"/>
        </w:rPr>
        <w:t>exploit</w:t>
      </w:r>
      <w:r w:rsidRPr="005B30A1">
        <w:rPr>
          <w:rStyle w:val="StyleUnderline"/>
          <w:color w:val="000000" w:themeColor="text1"/>
        </w:rPr>
        <w:t xml:space="preserve">ing issues with nationalist mobilization potential, like </w:t>
      </w:r>
      <w:r w:rsidRPr="006A13D3">
        <w:rPr>
          <w:rStyle w:val="StyleUnderline"/>
          <w:color w:val="000000" w:themeColor="text1"/>
          <w:highlight w:val="green"/>
        </w:rPr>
        <w:t xml:space="preserve">the </w:t>
      </w:r>
      <w:r w:rsidRPr="006A13D3">
        <w:rPr>
          <w:rStyle w:val="Emphasis"/>
          <w:color w:val="000000" w:themeColor="text1"/>
          <w:highlight w:val="green"/>
        </w:rPr>
        <w:t>Arctic</w:t>
      </w:r>
      <w:r w:rsidRPr="006A13D3">
        <w:rPr>
          <w:rStyle w:val="StyleUnderline"/>
          <w:color w:val="000000" w:themeColor="text1"/>
          <w:highlight w:val="green"/>
        </w:rPr>
        <w:t xml:space="preserve">, to </w:t>
      </w:r>
      <w:r w:rsidRPr="006A13D3">
        <w:rPr>
          <w:rStyle w:val="Emphasis"/>
          <w:color w:val="000000" w:themeColor="text1"/>
          <w:highlight w:val="green"/>
        </w:rPr>
        <w:t xml:space="preserve">bolster its </w:t>
      </w:r>
      <w:r w:rsidRPr="005B30A1">
        <w:rPr>
          <w:rStyle w:val="Emphasis"/>
          <w:color w:val="000000" w:themeColor="text1"/>
        </w:rPr>
        <w:t xml:space="preserve">authoritarian </w:t>
      </w:r>
      <w:r w:rsidRPr="006A13D3">
        <w:rPr>
          <w:rStyle w:val="Emphasis"/>
          <w:color w:val="000000" w:themeColor="text1"/>
          <w:highlight w:val="green"/>
        </w:rPr>
        <w:t>regime</w:t>
      </w:r>
      <w:r w:rsidRPr="005B30A1">
        <w:rPr>
          <w:color w:val="000000" w:themeColor="text1"/>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w:t>
      </w:r>
      <w:proofErr w:type="spellStart"/>
      <w:r w:rsidRPr="005B30A1">
        <w:rPr>
          <w:color w:val="000000" w:themeColor="text1"/>
          <w:sz w:val="16"/>
        </w:rPr>
        <w:t>Chorush</w:t>
      </w:r>
      <w:proofErr w:type="spellEnd"/>
      <w:r w:rsidRPr="005B30A1">
        <w:rPr>
          <w:color w:val="000000" w:themeColor="text1"/>
          <w:sz w:val="16"/>
        </w:rPr>
        <w:t xml:space="preserve"> argues that </w:t>
      </w:r>
      <w:r w:rsidRPr="005B30A1">
        <w:rPr>
          <w:rStyle w:val="StyleUnderline"/>
          <w:color w:val="000000" w:themeColor="text1"/>
        </w:rPr>
        <w:t>competition in the Arctic</w:t>
      </w:r>
      <w:r w:rsidRPr="005B30A1">
        <w:rPr>
          <w:color w:val="000000" w:themeColor="text1"/>
          <w:sz w:val="16"/>
        </w:rPr>
        <w:t xml:space="preserve"> also serves </w:t>
      </w:r>
      <w:r w:rsidRPr="005B30A1">
        <w:rPr>
          <w:rStyle w:val="StyleUnderline"/>
          <w:color w:val="000000" w:themeColor="text1"/>
        </w:rPr>
        <w:t xml:space="preserve">as a source of </w:t>
      </w:r>
      <w:r w:rsidRPr="005B30A1">
        <w:rPr>
          <w:rStyle w:val="Emphasis"/>
          <w:color w:val="000000" w:themeColor="text1"/>
        </w:rPr>
        <w:t>regime propaganda</w:t>
      </w:r>
      <w:r w:rsidRPr="005B30A1">
        <w:rPr>
          <w:color w:val="000000" w:themeColor="text1"/>
          <w:sz w:val="16"/>
        </w:rPr>
        <w:t xml:space="preserve"> </w:t>
      </w:r>
      <w:r w:rsidRPr="005B30A1">
        <w:rPr>
          <w:rStyle w:val="StyleUnderline"/>
          <w:color w:val="000000" w:themeColor="text1"/>
        </w:rPr>
        <w:t>and</w:t>
      </w:r>
      <w:r w:rsidRPr="005B30A1">
        <w:rPr>
          <w:color w:val="000000" w:themeColor="text1"/>
          <w:sz w:val="16"/>
        </w:rPr>
        <w:t xml:space="preserve"> </w:t>
      </w:r>
      <w:r w:rsidRPr="005B30A1">
        <w:rPr>
          <w:rStyle w:val="StyleUnderline"/>
          <w:color w:val="000000" w:themeColor="text1"/>
        </w:rPr>
        <w:t>Putin attempts to maintain control in Russia</w:t>
      </w:r>
      <w:r w:rsidRPr="005B30A1">
        <w:rPr>
          <w:color w:val="000000" w:themeColor="text1"/>
          <w:sz w:val="16"/>
        </w:rPr>
        <w:t>. She writes:</w:t>
      </w:r>
    </w:p>
    <w:p w14:paraId="1487596C" w14:textId="77777777" w:rsidR="00EA0867" w:rsidRPr="005B30A1" w:rsidRDefault="00EA0867" w:rsidP="00EA0867">
      <w:pPr>
        <w:ind w:left="720"/>
        <w:rPr>
          <w:color w:val="000000" w:themeColor="text1"/>
        </w:rPr>
      </w:pPr>
      <w:proofErr w:type="gramStart"/>
      <w:r w:rsidRPr="005B30A1">
        <w:rPr>
          <w:rStyle w:val="Emphasis"/>
          <w:color w:val="000000" w:themeColor="text1"/>
        </w:rPr>
        <w:t xml:space="preserve">In order </w:t>
      </w:r>
      <w:r w:rsidRPr="006A13D3">
        <w:rPr>
          <w:rStyle w:val="Emphasis"/>
          <w:color w:val="000000" w:themeColor="text1"/>
          <w:highlight w:val="green"/>
        </w:rPr>
        <w:t>for</w:t>
      </w:r>
      <w:proofErr w:type="gramEnd"/>
      <w:r w:rsidRPr="006A13D3">
        <w:rPr>
          <w:rStyle w:val="Emphasis"/>
          <w:color w:val="000000" w:themeColor="text1"/>
          <w:highlight w:val="green"/>
        </w:rPr>
        <w:t xml:space="preserve"> Putin to stay in power</w:t>
      </w:r>
      <w:r w:rsidRPr="006A13D3">
        <w:rPr>
          <w:color w:val="000000" w:themeColor="text1"/>
          <w:sz w:val="16"/>
          <w:highlight w:val="green"/>
        </w:rPr>
        <w:t xml:space="preserve">, </w:t>
      </w:r>
      <w:r w:rsidRPr="005B30A1">
        <w:rPr>
          <w:rStyle w:val="StyleUnderline"/>
          <w:color w:val="000000" w:themeColor="text1"/>
        </w:rPr>
        <w:t xml:space="preserve">the </w:t>
      </w:r>
      <w:r w:rsidRPr="006A13D3">
        <w:rPr>
          <w:rStyle w:val="StyleUnderline"/>
          <w:color w:val="000000" w:themeColor="text1"/>
          <w:highlight w:val="green"/>
        </w:rPr>
        <w:t xml:space="preserve">Russian people must believe </w:t>
      </w:r>
      <w:r w:rsidRPr="005B30A1">
        <w:rPr>
          <w:rStyle w:val="StyleUnderline"/>
          <w:color w:val="000000" w:themeColor="text1"/>
        </w:rPr>
        <w:t>that the Kremlin can</w:t>
      </w:r>
      <w:r w:rsidRPr="005B30A1">
        <w:rPr>
          <w:color w:val="000000" w:themeColor="text1"/>
          <w:sz w:val="16"/>
        </w:rPr>
        <w:t xml:space="preserve"> </w:t>
      </w:r>
      <w:r w:rsidRPr="005B30A1">
        <w:rPr>
          <w:rStyle w:val="StyleUnderline"/>
          <w:color w:val="000000" w:themeColor="text1"/>
        </w:rPr>
        <w:t xml:space="preserve">maintain control and that </w:t>
      </w:r>
      <w:r w:rsidRPr="006A13D3">
        <w:rPr>
          <w:rStyle w:val="StyleUnderline"/>
          <w:color w:val="000000" w:themeColor="text1"/>
          <w:highlight w:val="green"/>
        </w:rPr>
        <w:t xml:space="preserve">Russia can </w:t>
      </w:r>
      <w:r w:rsidRPr="006A13D3">
        <w:rPr>
          <w:rStyle w:val="Emphasis"/>
          <w:color w:val="000000" w:themeColor="text1"/>
          <w:sz w:val="30"/>
          <w:szCs w:val="30"/>
          <w:highlight w:val="green"/>
        </w:rPr>
        <w:t>successfully compete</w:t>
      </w:r>
      <w:r w:rsidRPr="006A13D3">
        <w:rPr>
          <w:rStyle w:val="StyleUnderline"/>
          <w:color w:val="000000" w:themeColor="text1"/>
          <w:highlight w:val="green"/>
        </w:rPr>
        <w:t xml:space="preserve"> </w:t>
      </w:r>
      <w:r w:rsidRPr="005B30A1">
        <w:rPr>
          <w:rStyle w:val="StyleUnderline"/>
          <w:color w:val="000000" w:themeColor="text1"/>
        </w:rPr>
        <w:t>with the West</w:t>
      </w:r>
      <w:r w:rsidRPr="005B30A1">
        <w:rPr>
          <w:color w:val="000000" w:themeColor="text1"/>
          <w:sz w:val="16"/>
        </w:rPr>
        <w:t xml:space="preserve">. </w:t>
      </w:r>
      <w:r w:rsidRPr="005B30A1">
        <w:rPr>
          <w:rStyle w:val="StyleUnderline"/>
          <w:color w:val="000000" w:themeColor="text1"/>
        </w:rPr>
        <w:t xml:space="preserve">The </w:t>
      </w:r>
      <w:r w:rsidRPr="006A13D3">
        <w:rPr>
          <w:rStyle w:val="StyleUnderline"/>
          <w:color w:val="000000" w:themeColor="text1"/>
          <w:highlight w:val="green"/>
        </w:rPr>
        <w:t xml:space="preserve">narrative of the Arctic as </w:t>
      </w:r>
      <w:r w:rsidRPr="005B30A1">
        <w:rPr>
          <w:rStyle w:val="StyleUnderline"/>
          <w:color w:val="000000" w:themeColor="text1"/>
        </w:rPr>
        <w:t xml:space="preserve">a </w:t>
      </w:r>
      <w:r w:rsidRPr="006A13D3">
        <w:rPr>
          <w:rStyle w:val="StyleUnderline"/>
          <w:color w:val="000000" w:themeColor="text1"/>
          <w:highlight w:val="green"/>
        </w:rPr>
        <w:t xml:space="preserve">sacred </w:t>
      </w:r>
      <w:r w:rsidRPr="005B30A1">
        <w:rPr>
          <w:rStyle w:val="StyleUnderline"/>
          <w:color w:val="000000" w:themeColor="text1"/>
        </w:rPr>
        <w:t xml:space="preserve">space endowed </w:t>
      </w:r>
      <w:r w:rsidRPr="006A13D3">
        <w:rPr>
          <w:rStyle w:val="StyleUnderline"/>
          <w:color w:val="000000" w:themeColor="text1"/>
          <w:highlight w:val="green"/>
        </w:rPr>
        <w:t>with the power to revive</w:t>
      </w:r>
      <w:r w:rsidRPr="005B30A1">
        <w:rPr>
          <w:color w:val="000000" w:themeColor="text1"/>
          <w:sz w:val="16"/>
        </w:rPr>
        <w:t xml:space="preserve"> </w:t>
      </w:r>
      <w:r w:rsidRPr="006A13D3">
        <w:rPr>
          <w:rStyle w:val="Emphasis"/>
          <w:color w:val="000000" w:themeColor="text1"/>
          <w:highlight w:val="green"/>
        </w:rPr>
        <w:t>Russian greatness</w:t>
      </w:r>
      <w:r w:rsidRPr="006A13D3">
        <w:rPr>
          <w:color w:val="000000" w:themeColor="text1"/>
          <w:sz w:val="16"/>
          <w:highlight w:val="green"/>
        </w:rPr>
        <w:t xml:space="preserve"> </w:t>
      </w:r>
      <w:r w:rsidRPr="006A13D3">
        <w:rPr>
          <w:rStyle w:val="Emphasis"/>
          <w:color w:val="000000" w:themeColor="text1"/>
          <w:highlight w:val="green"/>
        </w:rPr>
        <w:t xml:space="preserve">has become </w:t>
      </w:r>
      <w:r w:rsidRPr="005B30A1">
        <w:rPr>
          <w:rStyle w:val="Emphasis"/>
          <w:color w:val="000000" w:themeColor="text1"/>
        </w:rPr>
        <w:t>central to upholding this belief</w:t>
      </w:r>
      <w:r w:rsidRPr="005B30A1">
        <w:rPr>
          <w:color w:val="000000" w:themeColor="text1"/>
        </w:rPr>
        <w:t>.218</w:t>
      </w:r>
    </w:p>
    <w:p w14:paraId="277E3F21" w14:textId="77777777" w:rsidR="00EA0867" w:rsidRPr="005B30A1" w:rsidRDefault="00EA0867" w:rsidP="00EA0867">
      <w:pPr>
        <w:pStyle w:val="Heading4"/>
        <w:rPr>
          <w:color w:val="000000" w:themeColor="text1"/>
        </w:rPr>
      </w:pPr>
      <w:r w:rsidRPr="005B30A1">
        <w:rPr>
          <w:color w:val="000000" w:themeColor="text1"/>
        </w:rPr>
        <w:t xml:space="preserve">Regime instability leads to </w:t>
      </w:r>
      <w:r w:rsidRPr="005B30A1">
        <w:rPr>
          <w:color w:val="000000" w:themeColor="text1"/>
          <w:u w:val="single"/>
        </w:rPr>
        <w:t>nuclear war</w:t>
      </w:r>
      <w:r w:rsidRPr="005B30A1">
        <w:rPr>
          <w:color w:val="000000" w:themeColor="text1"/>
        </w:rPr>
        <w:t xml:space="preserve">. </w:t>
      </w:r>
    </w:p>
    <w:p w14:paraId="3148A5FD" w14:textId="77777777" w:rsidR="00EA0867" w:rsidRPr="005B30A1" w:rsidRDefault="00EA0867" w:rsidP="00EA0867">
      <w:pPr>
        <w:rPr>
          <w:color w:val="000000" w:themeColor="text1"/>
          <w:lang w:eastAsia="zh-CN"/>
        </w:rPr>
      </w:pPr>
      <w:r w:rsidRPr="005B30A1">
        <w:rPr>
          <w:rStyle w:val="Style13ptBold"/>
          <w:color w:val="000000" w:themeColor="text1"/>
        </w:rPr>
        <w:t>Matovski ‘23</w:t>
      </w:r>
      <w:r w:rsidRPr="005B30A1">
        <w:rPr>
          <w:color w:val="000000" w:themeColor="text1"/>
          <w:lang w:eastAsia="zh-CN"/>
        </w:rPr>
        <w:t xml:space="preserve"> [Aleksander</w:t>
      </w:r>
      <w:r w:rsidRPr="005B30A1">
        <w:rPr>
          <w:color w:val="000000" w:themeColor="text1"/>
        </w:rPr>
        <w:t xml:space="preserve">, July 13; </w:t>
      </w:r>
      <w:r w:rsidRPr="005B30A1">
        <w:rPr>
          <w:color w:val="000000" w:themeColor="text1"/>
          <w:lang w:eastAsia="zh-CN"/>
        </w:rPr>
        <w:t>Assistant Professor in the Department of National Security Affairs at the Naval Postgraduate School and an Associate at the Davis Center for Russian and Eurasian Studies at Harvard University; The Washington Quarterly, pp. 7-25, “How Putin’s Regime Survivalism Drives Russian Aggression,” https://doi.org/10.1080/0163660X.2023.2223839]</w:t>
      </w:r>
    </w:p>
    <w:p w14:paraId="4B149BF3" w14:textId="77777777" w:rsidR="00EA0867" w:rsidRPr="005B30A1" w:rsidRDefault="00EA0867" w:rsidP="00EA0867">
      <w:pPr>
        <w:rPr>
          <w:color w:val="000000" w:themeColor="text1"/>
          <w:sz w:val="16"/>
        </w:rPr>
      </w:pPr>
      <w:r w:rsidRPr="005B30A1">
        <w:rPr>
          <w:color w:val="000000" w:themeColor="text1"/>
          <w:sz w:val="16"/>
        </w:rPr>
        <w:t>In George Orwell’s dystopian novel 1984—which has become a bestseller among Russians after their country invaded Ukraine in February 2022Footnote1—</w:t>
      </w:r>
      <w:r w:rsidRPr="005B30A1">
        <w:rPr>
          <w:rStyle w:val="StyleUnderline"/>
          <w:color w:val="000000" w:themeColor="text1"/>
        </w:rPr>
        <w:t xml:space="preserve">a </w:t>
      </w:r>
      <w:r w:rsidRPr="005B30A1">
        <w:rPr>
          <w:rStyle w:val="Emphasis"/>
          <w:color w:val="000000" w:themeColor="text1"/>
        </w:rPr>
        <w:t>dictatorship</w:t>
      </w:r>
      <w:r w:rsidRPr="005B30A1">
        <w:rPr>
          <w:rStyle w:val="StyleUnderline"/>
          <w:color w:val="000000" w:themeColor="text1"/>
        </w:rPr>
        <w:t xml:space="preserve"> wages war </w:t>
      </w:r>
      <w:r w:rsidRPr="005B30A1">
        <w:rPr>
          <w:rStyle w:val="Emphasis"/>
          <w:color w:val="000000" w:themeColor="text1"/>
        </w:rPr>
        <w:t>not</w:t>
      </w:r>
      <w:r w:rsidRPr="005B30A1">
        <w:rPr>
          <w:rStyle w:val="StyleUnderline"/>
          <w:color w:val="000000" w:themeColor="text1"/>
        </w:rPr>
        <w:t xml:space="preserve"> to achieve any </w:t>
      </w:r>
      <w:r w:rsidRPr="005B30A1">
        <w:rPr>
          <w:rStyle w:val="Emphasis"/>
          <w:color w:val="000000" w:themeColor="text1"/>
        </w:rPr>
        <w:t>foreign policy</w:t>
      </w:r>
      <w:r w:rsidRPr="005B30A1">
        <w:rPr>
          <w:rStyle w:val="StyleUnderline"/>
          <w:color w:val="000000" w:themeColor="text1"/>
        </w:rPr>
        <w:t xml:space="preserve"> objective nor grand </w:t>
      </w:r>
      <w:r w:rsidRPr="005B30A1">
        <w:rPr>
          <w:rStyle w:val="Emphasis"/>
          <w:color w:val="000000" w:themeColor="text1"/>
        </w:rPr>
        <w:t>utopian vision</w:t>
      </w:r>
      <w:r w:rsidRPr="005B30A1">
        <w:rPr>
          <w:rStyle w:val="StyleUnderline"/>
          <w:color w:val="000000" w:themeColor="text1"/>
        </w:rPr>
        <w:t xml:space="preserve">, but to </w:t>
      </w:r>
      <w:r w:rsidRPr="005B30A1">
        <w:rPr>
          <w:rStyle w:val="Emphasis"/>
          <w:color w:val="000000" w:themeColor="text1"/>
        </w:rPr>
        <w:t>distract</w:t>
      </w:r>
      <w:r w:rsidRPr="005B30A1">
        <w:rPr>
          <w:rStyle w:val="StyleUnderline"/>
          <w:color w:val="000000" w:themeColor="text1"/>
        </w:rPr>
        <w:t xml:space="preserve"> the </w:t>
      </w:r>
      <w:r w:rsidRPr="005B30A1">
        <w:rPr>
          <w:rStyle w:val="Emphasis"/>
          <w:color w:val="000000" w:themeColor="text1"/>
        </w:rPr>
        <w:t>population</w:t>
      </w:r>
      <w:r w:rsidRPr="005B30A1">
        <w:rPr>
          <w:rStyle w:val="StyleUnderline"/>
          <w:color w:val="000000" w:themeColor="text1"/>
        </w:rPr>
        <w:t xml:space="preserve"> and break its desire to </w:t>
      </w:r>
      <w:r w:rsidRPr="005B30A1">
        <w:rPr>
          <w:rStyle w:val="Emphasis"/>
          <w:color w:val="000000" w:themeColor="text1"/>
        </w:rPr>
        <w:t>resist oppression</w:t>
      </w:r>
      <w:r w:rsidRPr="005B30A1">
        <w:rPr>
          <w:rStyle w:val="StyleUnderline"/>
          <w:color w:val="000000" w:themeColor="text1"/>
        </w:rPr>
        <w:t xml:space="preserve"> and injustice at home</w:t>
      </w:r>
      <w:r w:rsidRPr="005B30A1">
        <w:rPr>
          <w:color w:val="000000" w:themeColor="text1"/>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70AF863A" w14:textId="77777777" w:rsidR="00EA0867" w:rsidRPr="005B30A1" w:rsidRDefault="00EA0867" w:rsidP="00EA0867">
      <w:pPr>
        <w:rPr>
          <w:color w:val="000000" w:themeColor="text1"/>
          <w:sz w:val="16"/>
        </w:rPr>
      </w:pPr>
      <w:r w:rsidRPr="006A13D3">
        <w:rPr>
          <w:rStyle w:val="StyleUnderline"/>
          <w:color w:val="000000" w:themeColor="text1"/>
          <w:highlight w:val="green"/>
        </w:rPr>
        <w:t>In</w:t>
      </w:r>
      <w:r w:rsidRPr="005B30A1">
        <w:rPr>
          <w:color w:val="000000" w:themeColor="text1"/>
          <w:sz w:val="16"/>
        </w:rPr>
        <w:t xml:space="preserve"> Vladimir </w:t>
      </w:r>
      <w:r w:rsidRPr="006A13D3">
        <w:rPr>
          <w:rStyle w:val="Emphasis"/>
          <w:color w:val="000000" w:themeColor="text1"/>
          <w:highlight w:val="green"/>
        </w:rPr>
        <w:t>Putin’s Russia</w:t>
      </w:r>
      <w:r w:rsidRPr="005B30A1">
        <w:rPr>
          <w:rStyle w:val="StyleUnderline"/>
          <w:color w:val="000000" w:themeColor="text1"/>
        </w:rPr>
        <w:t xml:space="preserve">, aggression against </w:t>
      </w:r>
      <w:r w:rsidRPr="005B30A1">
        <w:rPr>
          <w:rStyle w:val="Emphasis"/>
          <w:color w:val="000000" w:themeColor="text1"/>
        </w:rPr>
        <w:t>Ukraine</w:t>
      </w:r>
      <w:r w:rsidRPr="005B30A1">
        <w:rPr>
          <w:color w:val="000000" w:themeColor="text1"/>
          <w:sz w:val="16"/>
        </w:rPr>
        <w:t xml:space="preserve"> has </w:t>
      </w:r>
      <w:r w:rsidRPr="005B30A1">
        <w:rPr>
          <w:rStyle w:val="StyleUnderline"/>
          <w:color w:val="000000" w:themeColor="text1"/>
        </w:rPr>
        <w:t>served</w:t>
      </w:r>
      <w:r w:rsidRPr="005B30A1">
        <w:rPr>
          <w:color w:val="000000" w:themeColor="text1"/>
          <w:sz w:val="16"/>
        </w:rPr>
        <w:t xml:space="preserve"> this Orwellian </w:t>
      </w:r>
      <w:r w:rsidRPr="005B30A1">
        <w:rPr>
          <w:rStyle w:val="StyleUnderline"/>
          <w:color w:val="000000" w:themeColor="text1"/>
        </w:rPr>
        <w:t>purpose</w:t>
      </w:r>
      <w:r w:rsidRPr="005B30A1">
        <w:rPr>
          <w:color w:val="000000" w:themeColor="text1"/>
          <w:sz w:val="16"/>
        </w:rPr>
        <w:t xml:space="preserve"> since 2014. The </w:t>
      </w:r>
      <w:r w:rsidRPr="005B30A1">
        <w:rPr>
          <w:rStyle w:val="Emphasis"/>
          <w:color w:val="000000" w:themeColor="text1"/>
        </w:rPr>
        <w:t>annexation of Crimea</w:t>
      </w:r>
      <w:r w:rsidRPr="005B30A1">
        <w:rPr>
          <w:rStyle w:val="StyleUnderline"/>
          <w:color w:val="000000" w:themeColor="text1"/>
        </w:rPr>
        <w:t xml:space="preserve"> defused the growing discontent and opposition to Russia’s dictatorship</w:t>
      </w:r>
      <w:r w:rsidRPr="005B30A1">
        <w:rPr>
          <w:color w:val="000000" w:themeColor="text1"/>
          <w:sz w:val="16"/>
        </w:rPr>
        <w:t xml:space="preserve">, raising Putin’s sagging approval ratings to stratospheric levels for four years, even as the Russian economy suffered. And the much larger </w:t>
      </w:r>
      <w:r w:rsidRPr="006A13D3">
        <w:rPr>
          <w:rStyle w:val="StyleUnderline"/>
          <w:color w:val="000000" w:themeColor="text1"/>
          <w:highlight w:val="green"/>
        </w:rPr>
        <w:t>conflict</w:t>
      </w:r>
      <w:r w:rsidRPr="005B30A1">
        <w:rPr>
          <w:color w:val="000000" w:themeColor="text1"/>
          <w:sz w:val="16"/>
        </w:rPr>
        <w:t xml:space="preserve"> in 2022 still </w:t>
      </w:r>
      <w:r w:rsidRPr="006A13D3">
        <w:rPr>
          <w:rStyle w:val="Emphasis"/>
          <w:color w:val="000000" w:themeColor="text1"/>
          <w:highlight w:val="green"/>
        </w:rPr>
        <w:t>rallied</w:t>
      </w:r>
      <w:r w:rsidRPr="005B30A1">
        <w:rPr>
          <w:color w:val="000000" w:themeColor="text1"/>
          <w:sz w:val="16"/>
        </w:rPr>
        <w:t xml:space="preserve"> Russian </w:t>
      </w:r>
      <w:r w:rsidRPr="006A13D3">
        <w:rPr>
          <w:rStyle w:val="StyleUnderline"/>
          <w:color w:val="000000" w:themeColor="text1"/>
          <w:highlight w:val="green"/>
        </w:rPr>
        <w:t>society behind</w:t>
      </w:r>
      <w:r w:rsidRPr="005B30A1">
        <w:rPr>
          <w:rStyle w:val="StyleUnderline"/>
          <w:color w:val="000000" w:themeColor="text1"/>
        </w:rPr>
        <w:t xml:space="preserve"> its </w:t>
      </w:r>
      <w:r w:rsidRPr="005B30A1">
        <w:rPr>
          <w:rStyle w:val="Emphasis"/>
          <w:color w:val="000000" w:themeColor="text1"/>
        </w:rPr>
        <w:t xml:space="preserve">authoritarian </w:t>
      </w:r>
      <w:r w:rsidRPr="006A13D3">
        <w:rPr>
          <w:rStyle w:val="Emphasis"/>
          <w:color w:val="000000" w:themeColor="text1"/>
          <w:highlight w:val="green"/>
        </w:rPr>
        <w:t>ruler</w:t>
      </w:r>
      <w:r w:rsidRPr="005B30A1">
        <w:rPr>
          <w:color w:val="000000" w:themeColor="text1"/>
          <w:sz w:val="16"/>
        </w:rPr>
        <w:t xml:space="preserve">, despite inflicting crushing defeats, horrific casualties, and far more economic </w:t>
      </w:r>
      <w:proofErr w:type="gramStart"/>
      <w:r w:rsidRPr="005B30A1">
        <w:rPr>
          <w:color w:val="000000" w:themeColor="text1"/>
          <w:sz w:val="16"/>
        </w:rPr>
        <w:t>damage.Footnote</w:t>
      </w:r>
      <w:proofErr w:type="gramEnd"/>
      <w:r w:rsidRPr="005B30A1">
        <w:rPr>
          <w:color w:val="000000" w:themeColor="text1"/>
          <w:sz w:val="16"/>
        </w:rPr>
        <w:t>3</w:t>
      </w:r>
    </w:p>
    <w:p w14:paraId="18BD4DD1" w14:textId="77777777" w:rsidR="00EA0867" w:rsidRPr="005B30A1" w:rsidRDefault="00EA0867" w:rsidP="00EA0867">
      <w:pPr>
        <w:rPr>
          <w:color w:val="000000" w:themeColor="text1"/>
          <w:sz w:val="16"/>
        </w:rPr>
      </w:pPr>
      <w:r w:rsidRPr="005B30A1">
        <w:rPr>
          <w:color w:val="000000" w:themeColor="text1"/>
          <w:sz w:val="16"/>
        </w:rPr>
        <w:t>&lt;&lt;TEXT CONDENSED&gt;&gt;</w:t>
      </w:r>
    </w:p>
    <w:p w14:paraId="315F103C" w14:textId="77777777" w:rsidR="00EA0867" w:rsidRPr="005B30A1" w:rsidRDefault="00EA0867" w:rsidP="00EA0867">
      <w:pPr>
        <w:rPr>
          <w:color w:val="000000" w:themeColor="text1"/>
          <w:sz w:val="10"/>
        </w:rPr>
      </w:pPr>
      <w:r w:rsidRPr="005B30A1">
        <w:rPr>
          <w:color w:val="000000" w:themeColor="text1"/>
          <w:sz w:val="10"/>
        </w:rPr>
        <w:t xml:space="preserve">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w:t>
      </w:r>
      <w:proofErr w:type="gramStart"/>
      <w:r w:rsidRPr="005B30A1">
        <w:rPr>
          <w:color w:val="000000" w:themeColor="text1"/>
          <w:sz w:val="10"/>
        </w:rPr>
        <w:t>quirks.Footnote</w:t>
      </w:r>
      <w:proofErr w:type="gramEnd"/>
      <w:r w:rsidRPr="005B30A1">
        <w:rPr>
          <w:color w:val="000000" w:themeColor="text1"/>
          <w:sz w:val="10"/>
        </w:rPr>
        <w:t xml:space="preserv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w:t>
      </w:r>
      <w:proofErr w:type="gramStart"/>
      <w:r w:rsidRPr="005B30A1">
        <w:rPr>
          <w:color w:val="000000" w:themeColor="text1"/>
          <w:sz w:val="10"/>
        </w:rPr>
        <w:t>ideologically-motivated</w:t>
      </w:r>
      <w:proofErr w:type="gramEnd"/>
      <w:r w:rsidRPr="005B30A1">
        <w:rPr>
          <w:color w:val="000000" w:themeColor="text1"/>
          <w:sz w:val="10"/>
        </w:rPr>
        <w:t xml:space="preserve">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w:t>
      </w:r>
      <w:proofErr w:type="gramStart"/>
      <w:r w:rsidRPr="005B30A1">
        <w:rPr>
          <w:color w:val="000000" w:themeColor="text1"/>
          <w:sz w:val="10"/>
        </w:rPr>
        <w:t>threat.Footnote</w:t>
      </w:r>
      <w:proofErr w:type="gramEnd"/>
      <w:r w:rsidRPr="005B30A1">
        <w:rPr>
          <w:color w:val="000000" w:themeColor="text1"/>
          <w:sz w:val="10"/>
        </w:rPr>
        <w:t>9</w:t>
      </w:r>
    </w:p>
    <w:p w14:paraId="26FEA850" w14:textId="77777777" w:rsidR="00EA0867" w:rsidRPr="005B30A1" w:rsidRDefault="00EA0867" w:rsidP="00EA0867">
      <w:pPr>
        <w:rPr>
          <w:color w:val="000000" w:themeColor="text1"/>
          <w:sz w:val="16"/>
        </w:rPr>
      </w:pPr>
      <w:r w:rsidRPr="005B30A1">
        <w:rPr>
          <w:color w:val="000000" w:themeColor="text1"/>
          <w:sz w:val="16"/>
        </w:rPr>
        <w:lastRenderedPageBreak/>
        <w:t xml:space="preserve">&lt;&lt;RESUME INTEGRITY&gt;&gt; </w:t>
      </w:r>
    </w:p>
    <w:p w14:paraId="128BC8BA" w14:textId="77777777" w:rsidR="00EA0867" w:rsidRPr="005B30A1" w:rsidRDefault="00EA0867" w:rsidP="00EA0867">
      <w:pPr>
        <w:rPr>
          <w:color w:val="000000" w:themeColor="text1"/>
          <w:sz w:val="16"/>
        </w:rPr>
      </w:pPr>
      <w:r w:rsidRPr="005B30A1">
        <w:rPr>
          <w:color w:val="000000" w:themeColor="text1"/>
          <w:sz w:val="16"/>
        </w:rPr>
        <w:t xml:space="preserve">It is unlikely that the Russian regime had such a dramatic a change of heart on these issues due to some deep-rooted convictions which only manifested over time. This brings up the third and </w:t>
      </w:r>
      <w:r w:rsidRPr="005B30A1">
        <w:rPr>
          <w:rStyle w:val="Emphasis"/>
          <w:color w:val="000000" w:themeColor="text1"/>
        </w:rPr>
        <w:t>crucial set</w:t>
      </w:r>
      <w:r w:rsidRPr="005B30A1">
        <w:rPr>
          <w:rStyle w:val="StyleUnderline"/>
          <w:color w:val="000000" w:themeColor="text1"/>
        </w:rPr>
        <w:t xml:space="preserve"> of </w:t>
      </w:r>
      <w:r w:rsidRPr="005B30A1">
        <w:rPr>
          <w:rStyle w:val="Emphasis"/>
          <w:color w:val="000000" w:themeColor="text1"/>
        </w:rPr>
        <w:t>problems</w:t>
      </w:r>
      <w:r w:rsidRPr="005B30A1">
        <w:rPr>
          <w:rStyle w:val="StyleUnderline"/>
          <w:color w:val="000000" w:themeColor="text1"/>
        </w:rPr>
        <w:t xml:space="preserve"> with the </w:t>
      </w:r>
      <w:r w:rsidRPr="005B30A1">
        <w:rPr>
          <w:rStyle w:val="Emphasis"/>
          <w:color w:val="000000" w:themeColor="text1"/>
        </w:rPr>
        <w:t>geopolitical</w:t>
      </w:r>
      <w:r w:rsidRPr="005B30A1">
        <w:rPr>
          <w:rStyle w:val="StyleUnderline"/>
          <w:color w:val="000000" w:themeColor="text1"/>
        </w:rPr>
        <w:t xml:space="preserve"> and </w:t>
      </w:r>
      <w:r w:rsidRPr="005B30A1">
        <w:rPr>
          <w:rStyle w:val="Emphasis"/>
          <w:color w:val="000000" w:themeColor="text1"/>
        </w:rPr>
        <w:t>ideological explanations</w:t>
      </w:r>
      <w:r w:rsidRPr="005B30A1">
        <w:rPr>
          <w:color w:val="000000" w:themeColor="text1"/>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5B30A1">
        <w:rPr>
          <w:rStyle w:val="StyleUnderline"/>
          <w:color w:val="000000" w:themeColor="text1"/>
        </w:rPr>
        <w:t xml:space="preserve">It also seems </w:t>
      </w:r>
      <w:r w:rsidRPr="005B30A1">
        <w:rPr>
          <w:rStyle w:val="Emphasis"/>
          <w:color w:val="000000" w:themeColor="text1"/>
        </w:rPr>
        <w:t>doubtful</w:t>
      </w:r>
      <w:r w:rsidRPr="005B30A1">
        <w:rPr>
          <w:color w:val="000000" w:themeColor="text1"/>
          <w:sz w:val="16"/>
        </w:rPr>
        <w:t xml:space="preserve"> that a </w:t>
      </w:r>
      <w:r w:rsidRPr="005B30A1">
        <w:rPr>
          <w:rStyle w:val="StyleUnderline"/>
          <w:color w:val="000000" w:themeColor="text1"/>
        </w:rPr>
        <w:t>kleptocratic regime</w:t>
      </w:r>
      <w:r w:rsidRPr="005B30A1">
        <w:rPr>
          <w:color w:val="000000" w:themeColor="text1"/>
          <w:sz w:val="16"/>
        </w:rPr>
        <w:t>—under whose rule up to a quarter of the country’s gross national product and at least a fifth of its military budget was lost to corruption every yearFootnote11—</w:t>
      </w:r>
      <w:r w:rsidRPr="005B30A1">
        <w:rPr>
          <w:rStyle w:val="StyleUnderline"/>
          <w:color w:val="000000" w:themeColor="text1"/>
        </w:rPr>
        <w:t xml:space="preserve">is </w:t>
      </w:r>
      <w:r w:rsidRPr="005B30A1">
        <w:rPr>
          <w:rStyle w:val="Emphasis"/>
          <w:color w:val="000000" w:themeColor="text1"/>
        </w:rPr>
        <w:t>sincerely invested</w:t>
      </w:r>
      <w:r w:rsidRPr="005B30A1">
        <w:rPr>
          <w:rStyle w:val="StyleUnderline"/>
          <w:color w:val="000000" w:themeColor="text1"/>
        </w:rPr>
        <w:t xml:space="preserve"> in </w:t>
      </w:r>
      <w:r w:rsidRPr="005B30A1">
        <w:rPr>
          <w:rStyle w:val="Emphasis"/>
          <w:color w:val="000000" w:themeColor="text1"/>
        </w:rPr>
        <w:t>restoring</w:t>
      </w:r>
      <w:r w:rsidRPr="005B30A1">
        <w:rPr>
          <w:rStyle w:val="StyleUnderline"/>
          <w:color w:val="000000" w:themeColor="text1"/>
        </w:rPr>
        <w:t xml:space="preserve"> Russia’s </w:t>
      </w:r>
      <w:r w:rsidRPr="005B30A1">
        <w:rPr>
          <w:rStyle w:val="Emphasis"/>
          <w:color w:val="000000" w:themeColor="text1"/>
        </w:rPr>
        <w:t>imperial greatness</w:t>
      </w:r>
      <w:r w:rsidRPr="005B30A1">
        <w:rPr>
          <w:rStyle w:val="StyleUnderline"/>
          <w:color w:val="000000" w:themeColor="text1"/>
        </w:rPr>
        <w:t xml:space="preserve">. And launching wars to secure </w:t>
      </w:r>
      <w:proofErr w:type="gramStart"/>
      <w:r w:rsidRPr="005B30A1">
        <w:rPr>
          <w:rStyle w:val="StyleUnderline"/>
          <w:color w:val="000000" w:themeColor="text1"/>
        </w:rPr>
        <w:t>some sort of a</w:t>
      </w:r>
      <w:proofErr w:type="gramEnd"/>
      <w:r w:rsidRPr="005B30A1">
        <w:rPr>
          <w:rStyle w:val="StyleUnderline"/>
          <w:color w:val="000000" w:themeColor="text1"/>
        </w:rPr>
        <w:t xml:space="preserve"> “great leader” legacy is </w:t>
      </w:r>
      <w:r w:rsidRPr="005B30A1">
        <w:rPr>
          <w:rStyle w:val="Emphasis"/>
          <w:color w:val="000000" w:themeColor="text1"/>
        </w:rPr>
        <w:t>not</w:t>
      </w:r>
      <w:r w:rsidRPr="005B30A1">
        <w:rPr>
          <w:rStyle w:val="StyleUnderline"/>
          <w:color w:val="000000" w:themeColor="text1"/>
        </w:rPr>
        <w:t xml:space="preserve"> a </w:t>
      </w:r>
      <w:r w:rsidRPr="005B30A1">
        <w:rPr>
          <w:rStyle w:val="Emphasis"/>
          <w:color w:val="000000" w:themeColor="text1"/>
        </w:rPr>
        <w:t>plausible</w:t>
      </w:r>
      <w:r w:rsidRPr="005B30A1">
        <w:rPr>
          <w:rStyle w:val="StyleUnderline"/>
          <w:color w:val="000000" w:themeColor="text1"/>
        </w:rPr>
        <w:t xml:space="preserve"> motive</w:t>
      </w:r>
      <w:r w:rsidRPr="005B30A1">
        <w:rPr>
          <w:color w:val="000000" w:themeColor="text1"/>
          <w:sz w:val="16"/>
        </w:rPr>
        <w:t xml:space="preserve"> for a corrupt personalist autocrat like Putin, who cannot safely retire, let alone hope to have an enduring legacy.</w:t>
      </w:r>
    </w:p>
    <w:p w14:paraId="17A03BE0" w14:textId="77777777" w:rsidR="00EA0867" w:rsidRPr="005B30A1" w:rsidRDefault="00EA0867" w:rsidP="00EA0867">
      <w:pPr>
        <w:rPr>
          <w:color w:val="000000" w:themeColor="text1"/>
          <w:sz w:val="16"/>
        </w:rPr>
      </w:pPr>
      <w:r w:rsidRPr="005B30A1">
        <w:rPr>
          <w:color w:val="000000" w:themeColor="text1"/>
          <w:sz w:val="16"/>
        </w:rPr>
        <w:t xml:space="preserve">Instead, </w:t>
      </w:r>
      <w:r w:rsidRPr="005B30A1">
        <w:rPr>
          <w:rStyle w:val="StyleUnderline"/>
          <w:color w:val="000000" w:themeColor="text1"/>
        </w:rPr>
        <w:t xml:space="preserve">it seems </w:t>
      </w:r>
      <w:r w:rsidRPr="005B30A1">
        <w:rPr>
          <w:rStyle w:val="Emphasis"/>
          <w:color w:val="000000" w:themeColor="text1"/>
        </w:rPr>
        <w:t>more natural</w:t>
      </w:r>
      <w:r w:rsidRPr="005B30A1">
        <w:rPr>
          <w:rStyle w:val="StyleUnderline"/>
          <w:color w:val="000000" w:themeColor="text1"/>
        </w:rPr>
        <w:t xml:space="preserve"> that </w:t>
      </w:r>
      <w:r w:rsidRPr="006A13D3">
        <w:rPr>
          <w:rStyle w:val="Emphasis"/>
          <w:color w:val="000000" w:themeColor="text1"/>
          <w:highlight w:val="green"/>
        </w:rPr>
        <w:t>conflicts</w:t>
      </w:r>
      <w:r w:rsidRPr="005B30A1">
        <w:rPr>
          <w:rStyle w:val="StyleUnderline"/>
          <w:color w:val="000000" w:themeColor="text1"/>
        </w:rPr>
        <w:t xml:space="preserve"> launched by such a </w:t>
      </w:r>
      <w:r w:rsidRPr="005B30A1">
        <w:rPr>
          <w:rStyle w:val="Emphasis"/>
          <w:color w:val="000000" w:themeColor="text1"/>
        </w:rPr>
        <w:t>ruthlessly venal</w:t>
      </w:r>
      <w:r w:rsidRPr="005B30A1">
        <w:rPr>
          <w:rStyle w:val="StyleUnderline"/>
          <w:color w:val="000000" w:themeColor="text1"/>
        </w:rPr>
        <w:t xml:space="preserve"> and </w:t>
      </w:r>
      <w:r w:rsidRPr="005B30A1">
        <w:rPr>
          <w:rStyle w:val="Emphasis"/>
          <w:color w:val="000000" w:themeColor="text1"/>
        </w:rPr>
        <w:t>insecure leadership</w:t>
      </w:r>
      <w:r w:rsidRPr="005B30A1">
        <w:rPr>
          <w:rStyle w:val="StyleUnderline"/>
          <w:color w:val="000000" w:themeColor="text1"/>
        </w:rPr>
        <w:t xml:space="preserve"> are </w:t>
      </w:r>
      <w:r w:rsidRPr="006A13D3">
        <w:rPr>
          <w:rStyle w:val="Emphasis"/>
          <w:color w:val="000000" w:themeColor="text1"/>
          <w:highlight w:val="green"/>
        </w:rPr>
        <w:t>motivated</w:t>
      </w:r>
      <w:r w:rsidRPr="006A13D3">
        <w:rPr>
          <w:rStyle w:val="StyleUnderline"/>
          <w:color w:val="000000" w:themeColor="text1"/>
          <w:highlight w:val="green"/>
        </w:rPr>
        <w:t xml:space="preserve"> by</w:t>
      </w:r>
      <w:r w:rsidRPr="005B30A1">
        <w:rPr>
          <w:rStyle w:val="StyleUnderline"/>
          <w:color w:val="000000" w:themeColor="text1"/>
        </w:rPr>
        <w:t xml:space="preserve"> the </w:t>
      </w:r>
      <w:r w:rsidRPr="005B30A1">
        <w:rPr>
          <w:rStyle w:val="Emphasis"/>
          <w:color w:val="000000" w:themeColor="text1"/>
        </w:rPr>
        <w:t>self-serving</w:t>
      </w:r>
      <w:r w:rsidRPr="005B30A1">
        <w:rPr>
          <w:color w:val="000000" w:themeColor="text1"/>
          <w:sz w:val="16"/>
        </w:rPr>
        <w:t xml:space="preserve">, Orwellian </w:t>
      </w:r>
      <w:r w:rsidRPr="005B30A1">
        <w:rPr>
          <w:rStyle w:val="StyleUnderline"/>
          <w:color w:val="000000" w:themeColor="text1"/>
        </w:rPr>
        <w:t xml:space="preserve">goal of </w:t>
      </w:r>
      <w:r w:rsidRPr="006A13D3">
        <w:rPr>
          <w:rStyle w:val="Emphasis"/>
          <w:color w:val="000000" w:themeColor="text1"/>
          <w:highlight w:val="green"/>
        </w:rPr>
        <w:t>holding onto power</w:t>
      </w:r>
      <w:r w:rsidRPr="005B30A1">
        <w:rPr>
          <w:color w:val="000000" w:themeColor="text1"/>
          <w:sz w:val="16"/>
        </w:rPr>
        <w:t xml:space="preserve">. And yet, despite the dire consequences of ignoring this explanation, it is rarely considered in Western debates about the sources of Russia’s aggression. </w:t>
      </w:r>
      <w:r w:rsidRPr="005B30A1">
        <w:rPr>
          <w:rStyle w:val="StyleUnderline"/>
          <w:color w:val="000000" w:themeColor="text1"/>
        </w:rPr>
        <w:t xml:space="preserve">Launching conflicts </w:t>
      </w:r>
      <w:r w:rsidRPr="006A13D3">
        <w:rPr>
          <w:rStyle w:val="StyleUnderline"/>
          <w:color w:val="000000" w:themeColor="text1"/>
          <w:highlight w:val="green"/>
        </w:rPr>
        <w:t xml:space="preserve">to </w:t>
      </w:r>
      <w:r w:rsidRPr="006A13D3">
        <w:rPr>
          <w:rStyle w:val="Emphasis"/>
          <w:color w:val="000000" w:themeColor="text1"/>
          <w:highlight w:val="green"/>
        </w:rPr>
        <w:t>boost</w:t>
      </w:r>
      <w:r w:rsidRPr="005B30A1">
        <w:rPr>
          <w:rStyle w:val="StyleUnderline"/>
          <w:color w:val="000000" w:themeColor="text1"/>
        </w:rPr>
        <w:t xml:space="preserve"> a regime’s domestic </w:t>
      </w:r>
      <w:r w:rsidRPr="006A13D3">
        <w:rPr>
          <w:rStyle w:val="Emphasis"/>
          <w:color w:val="000000" w:themeColor="text1"/>
          <w:highlight w:val="green"/>
        </w:rPr>
        <w:t>legitimacy</w:t>
      </w:r>
      <w:r w:rsidRPr="005B30A1">
        <w:rPr>
          <w:rStyle w:val="StyleUnderline"/>
          <w:color w:val="000000" w:themeColor="text1"/>
        </w:rPr>
        <w:t xml:space="preserve"> is </w:t>
      </w:r>
      <w:r w:rsidRPr="005B30A1">
        <w:rPr>
          <w:rStyle w:val="Emphasis"/>
          <w:color w:val="000000" w:themeColor="text1"/>
        </w:rPr>
        <w:t>dismissed</w:t>
      </w:r>
      <w:r w:rsidRPr="005B30A1">
        <w:rPr>
          <w:color w:val="000000" w:themeColor="text1"/>
          <w:sz w:val="16"/>
        </w:rPr>
        <w:t xml:space="preserve">, often subconsciously, </w:t>
      </w:r>
      <w:r w:rsidRPr="005B30A1">
        <w:rPr>
          <w:rStyle w:val="StyleUnderline"/>
          <w:color w:val="000000" w:themeColor="text1"/>
        </w:rPr>
        <w:t xml:space="preserve">as the </w:t>
      </w:r>
      <w:r w:rsidRPr="005B30A1">
        <w:rPr>
          <w:rStyle w:val="Emphasis"/>
          <w:color w:val="000000" w:themeColor="text1"/>
        </w:rPr>
        <w:t>behavior</w:t>
      </w:r>
      <w:r w:rsidRPr="005B30A1">
        <w:rPr>
          <w:rStyle w:val="StyleUnderline"/>
          <w:color w:val="000000" w:themeColor="text1"/>
        </w:rPr>
        <w:t xml:space="preserve"> of a </w:t>
      </w:r>
      <w:r w:rsidRPr="005B30A1">
        <w:rPr>
          <w:rStyle w:val="Emphasis"/>
          <w:color w:val="000000" w:themeColor="text1"/>
        </w:rPr>
        <w:t>tinpot dictatorship</w:t>
      </w:r>
      <w:r w:rsidRPr="005B30A1">
        <w:rPr>
          <w:color w:val="000000" w:themeColor="text1"/>
          <w:sz w:val="16"/>
        </w:rPr>
        <w:t xml:space="preserve">. This does not correspond to the prevailing mental image of Russia as a great power which should wage wars for grand geopolitical or ideological reasons. It does not come naturally to accept that </w:t>
      </w:r>
      <w:r w:rsidRPr="005B30A1">
        <w:rPr>
          <w:rStyle w:val="StyleUnderline"/>
          <w:color w:val="000000" w:themeColor="text1"/>
        </w:rPr>
        <w:t>Putin’s Russia has turned into</w:t>
      </w:r>
      <w:r w:rsidRPr="005B30A1">
        <w:rPr>
          <w:color w:val="000000" w:themeColor="text1"/>
          <w:sz w:val="16"/>
        </w:rPr>
        <w:t xml:space="preserve"> an oversized North Korea: </w:t>
      </w:r>
      <w:r w:rsidRPr="005B30A1">
        <w:rPr>
          <w:rStyle w:val="StyleUnderline"/>
          <w:color w:val="000000" w:themeColor="text1"/>
        </w:rPr>
        <w:t xml:space="preserve">an </w:t>
      </w:r>
      <w:r w:rsidRPr="006A13D3">
        <w:rPr>
          <w:rStyle w:val="Emphasis"/>
          <w:color w:val="000000" w:themeColor="text1"/>
          <w:highlight w:val="green"/>
        </w:rPr>
        <w:t>insecure</w:t>
      </w:r>
      <w:r w:rsidRPr="005B30A1">
        <w:rPr>
          <w:rStyle w:val="StyleUnderline"/>
          <w:color w:val="000000" w:themeColor="text1"/>
        </w:rPr>
        <w:t xml:space="preserve">, rogue </w:t>
      </w:r>
      <w:r w:rsidRPr="006A13D3">
        <w:rPr>
          <w:rStyle w:val="Emphasis"/>
          <w:color w:val="000000" w:themeColor="text1"/>
          <w:highlight w:val="green"/>
        </w:rPr>
        <w:t>dictatorship</w:t>
      </w:r>
      <w:r w:rsidRPr="005B30A1">
        <w:rPr>
          <w:rStyle w:val="StyleUnderline"/>
          <w:color w:val="000000" w:themeColor="text1"/>
        </w:rPr>
        <w:t xml:space="preserve"> that </w:t>
      </w:r>
      <w:r w:rsidRPr="006A13D3">
        <w:rPr>
          <w:rStyle w:val="Emphasis"/>
          <w:color w:val="000000" w:themeColor="text1"/>
          <w:highlight w:val="green"/>
        </w:rPr>
        <w:t>lashes out</w:t>
      </w:r>
      <w:r w:rsidRPr="005B30A1">
        <w:rPr>
          <w:rStyle w:val="StyleUnderline"/>
          <w:color w:val="000000" w:themeColor="text1"/>
        </w:rPr>
        <w:t xml:space="preserve"> abroad </w:t>
      </w:r>
      <w:r w:rsidRPr="006A13D3">
        <w:rPr>
          <w:rStyle w:val="StyleUnderline"/>
          <w:color w:val="000000" w:themeColor="text1"/>
          <w:highlight w:val="green"/>
        </w:rPr>
        <w:t xml:space="preserve">to </w:t>
      </w:r>
      <w:r w:rsidRPr="006A13D3">
        <w:rPr>
          <w:rStyle w:val="Emphasis"/>
          <w:color w:val="000000" w:themeColor="text1"/>
          <w:highlight w:val="green"/>
        </w:rPr>
        <w:t>cling</w:t>
      </w:r>
      <w:r w:rsidRPr="005B30A1">
        <w:rPr>
          <w:rStyle w:val="Emphasis"/>
          <w:color w:val="000000" w:themeColor="text1"/>
        </w:rPr>
        <w:t xml:space="preserve"> onto power</w:t>
      </w:r>
      <w:r w:rsidRPr="005B30A1">
        <w:rPr>
          <w:rStyle w:val="StyleUnderline"/>
          <w:color w:val="000000" w:themeColor="text1"/>
        </w:rPr>
        <w:t xml:space="preserve"> at home</w:t>
      </w:r>
      <w:r w:rsidRPr="005B30A1">
        <w:rPr>
          <w:color w:val="000000" w:themeColor="text1"/>
          <w:sz w:val="16"/>
        </w:rPr>
        <w:t>.</w:t>
      </w:r>
    </w:p>
    <w:p w14:paraId="7925AB9B" w14:textId="77777777" w:rsidR="00EA0867" w:rsidRPr="005B30A1" w:rsidRDefault="00EA0867" w:rsidP="00EA0867">
      <w:pPr>
        <w:rPr>
          <w:color w:val="000000" w:themeColor="text1"/>
          <w:sz w:val="16"/>
        </w:rPr>
      </w:pPr>
      <w:r w:rsidRPr="005B30A1">
        <w:rPr>
          <w:color w:val="000000" w:themeColor="text1"/>
          <w:sz w:val="16"/>
        </w:rPr>
        <w:t>Putin's wars are motivated by the self-serving goal of holding onto power</w:t>
      </w:r>
    </w:p>
    <w:p w14:paraId="35355218" w14:textId="77777777" w:rsidR="00EA0867" w:rsidRPr="005B30A1" w:rsidRDefault="00EA0867" w:rsidP="00EA0867">
      <w:pPr>
        <w:rPr>
          <w:color w:val="000000" w:themeColor="text1"/>
          <w:sz w:val="16"/>
        </w:rPr>
      </w:pPr>
      <w:r w:rsidRPr="005B30A1">
        <w:rPr>
          <w:color w:val="000000" w:themeColor="text1"/>
          <w:sz w:val="16"/>
        </w:rPr>
        <w:t xml:space="preserve">This paper analyzes how </w:t>
      </w:r>
      <w:r w:rsidRPr="005B30A1">
        <w:rPr>
          <w:rStyle w:val="StyleUnderline"/>
          <w:color w:val="000000" w:themeColor="text1"/>
        </w:rPr>
        <w:t xml:space="preserve">the </w:t>
      </w:r>
      <w:r w:rsidRPr="005B30A1">
        <w:rPr>
          <w:rStyle w:val="Emphasis"/>
          <w:color w:val="000000" w:themeColor="text1"/>
        </w:rPr>
        <w:t>regime preservation</w:t>
      </w:r>
      <w:r w:rsidRPr="005B30A1">
        <w:rPr>
          <w:rStyle w:val="StyleUnderline"/>
          <w:color w:val="000000" w:themeColor="text1"/>
        </w:rPr>
        <w:t xml:space="preserve"> motive </w:t>
      </w:r>
      <w:r w:rsidRPr="005B30A1">
        <w:rPr>
          <w:rStyle w:val="Emphasis"/>
          <w:color w:val="000000" w:themeColor="text1"/>
        </w:rPr>
        <w:t>warps</w:t>
      </w:r>
      <w:r w:rsidRPr="005B30A1">
        <w:rPr>
          <w:rStyle w:val="StyleUnderline"/>
          <w:color w:val="000000" w:themeColor="text1"/>
        </w:rPr>
        <w:t xml:space="preserve"> Russian foreign and security policies and</w:t>
      </w:r>
      <w:r w:rsidRPr="005B30A1">
        <w:rPr>
          <w:color w:val="000000" w:themeColor="text1"/>
          <w:sz w:val="16"/>
        </w:rPr>
        <w:t xml:space="preserve"> how it </w:t>
      </w:r>
      <w:r w:rsidRPr="006A13D3">
        <w:rPr>
          <w:rStyle w:val="Emphasis"/>
          <w:color w:val="000000" w:themeColor="text1"/>
          <w:highlight w:val="green"/>
        </w:rPr>
        <w:t>drives</w:t>
      </w:r>
      <w:r w:rsidRPr="005B30A1">
        <w:rPr>
          <w:rStyle w:val="StyleUnderline"/>
          <w:color w:val="000000" w:themeColor="text1"/>
        </w:rPr>
        <w:t xml:space="preserve"> Russia’s </w:t>
      </w:r>
      <w:r w:rsidRPr="006A13D3">
        <w:rPr>
          <w:rStyle w:val="Emphasis"/>
          <w:color w:val="000000" w:themeColor="text1"/>
          <w:highlight w:val="green"/>
        </w:rPr>
        <w:t>aggression</w:t>
      </w:r>
      <w:r w:rsidRPr="005B30A1">
        <w:rPr>
          <w:rStyle w:val="StyleUnderline"/>
          <w:color w:val="000000" w:themeColor="text1"/>
        </w:rPr>
        <w:t xml:space="preserve"> abroad</w:t>
      </w:r>
      <w:r w:rsidRPr="005B30A1">
        <w:rPr>
          <w:color w:val="000000" w:themeColor="text1"/>
          <w:sz w:val="16"/>
        </w:rPr>
        <w:t xml:space="preserve">.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w:t>
      </w:r>
      <w:proofErr w:type="spellStart"/>
      <w:r w:rsidRPr="005B30A1">
        <w:rPr>
          <w:color w:val="000000" w:themeColor="text1"/>
          <w:sz w:val="16"/>
        </w:rPr>
        <w:t>Putinism</w:t>
      </w:r>
      <w:proofErr w:type="spellEnd"/>
      <w:r w:rsidRPr="005B30A1">
        <w:rPr>
          <w:color w:val="000000" w:themeColor="text1"/>
          <w:sz w:val="16"/>
        </w:rPr>
        <w:t xml:space="preserve"> at home. In the last two sections, I discuss the policy implications of the regime survival purpose of Russia’s aggression, and how it might shape the war in Ukraine.</w:t>
      </w:r>
    </w:p>
    <w:p w14:paraId="599B3510" w14:textId="77777777" w:rsidR="00EA0867" w:rsidRPr="005B30A1" w:rsidRDefault="00EA0867" w:rsidP="00EA0867">
      <w:pPr>
        <w:rPr>
          <w:color w:val="000000" w:themeColor="text1"/>
          <w:sz w:val="16"/>
        </w:rPr>
      </w:pPr>
      <w:r w:rsidRPr="005B30A1">
        <w:rPr>
          <w:color w:val="000000" w:themeColor="text1"/>
          <w:sz w:val="16"/>
        </w:rPr>
        <w:t>A History of Aggression to Justify Strongman Rule</w:t>
      </w:r>
    </w:p>
    <w:p w14:paraId="324F988E" w14:textId="77777777" w:rsidR="00EA0867" w:rsidRPr="005B30A1" w:rsidRDefault="00EA0867" w:rsidP="00EA0867">
      <w:pPr>
        <w:rPr>
          <w:color w:val="000000" w:themeColor="text1"/>
          <w:sz w:val="16"/>
        </w:rPr>
      </w:pPr>
      <w:r w:rsidRPr="005B30A1">
        <w:rPr>
          <w:color w:val="000000" w:themeColor="text1"/>
          <w:sz w:val="16"/>
        </w:rPr>
        <w:t xml:space="preserve">Those who doubt that Vladimir Putin initiates conflicts to secure his rule domestically should remember how he rose to power. The very first act of </w:t>
      </w:r>
      <w:proofErr w:type="spellStart"/>
      <w:r w:rsidRPr="005B30A1">
        <w:rPr>
          <w:color w:val="000000" w:themeColor="text1"/>
          <w:sz w:val="16"/>
        </w:rPr>
        <w:t>Putinism</w:t>
      </w:r>
      <w:proofErr w:type="spellEnd"/>
      <w:r w:rsidRPr="005B30A1">
        <w:rPr>
          <w:color w:val="000000" w:themeColor="text1"/>
          <w:sz w:val="16"/>
        </w:rPr>
        <w:t xml:space="preserve">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w:t>
      </w:r>
      <w:proofErr w:type="gramStart"/>
      <w:r w:rsidRPr="005B30A1">
        <w:rPr>
          <w:color w:val="000000" w:themeColor="text1"/>
          <w:sz w:val="16"/>
        </w:rPr>
        <w:t>reminisced.Footnote</w:t>
      </w:r>
      <w:proofErr w:type="gramEnd"/>
      <w:r w:rsidRPr="005B30A1">
        <w:rPr>
          <w:color w:val="000000" w:themeColor="text1"/>
          <w:sz w:val="16"/>
        </w:rPr>
        <w:t>12</w:t>
      </w:r>
    </w:p>
    <w:p w14:paraId="329C4F16" w14:textId="77777777" w:rsidR="00EA0867" w:rsidRPr="005B30A1" w:rsidRDefault="00EA0867" w:rsidP="00EA0867">
      <w:pPr>
        <w:rPr>
          <w:color w:val="000000" w:themeColor="text1"/>
          <w:sz w:val="16"/>
        </w:rPr>
      </w:pPr>
      <w:r w:rsidRPr="005B30A1">
        <w:rPr>
          <w:rStyle w:val="StyleUnderline"/>
          <w:color w:val="000000" w:themeColor="text1"/>
        </w:rPr>
        <w:t xml:space="preserve">Putin's rule has been </w:t>
      </w:r>
      <w:r w:rsidRPr="005B30A1">
        <w:rPr>
          <w:rStyle w:val="Emphasis"/>
          <w:color w:val="000000" w:themeColor="text1"/>
        </w:rPr>
        <w:t>justified</w:t>
      </w:r>
      <w:r w:rsidRPr="005B30A1">
        <w:rPr>
          <w:rStyle w:val="StyleUnderline"/>
          <w:color w:val="000000" w:themeColor="text1"/>
        </w:rPr>
        <w:t xml:space="preserve"> by </w:t>
      </w:r>
      <w:r w:rsidRPr="005B30A1">
        <w:rPr>
          <w:rStyle w:val="Emphasis"/>
          <w:color w:val="000000" w:themeColor="text1"/>
        </w:rPr>
        <w:t>conflict</w:t>
      </w:r>
      <w:r w:rsidRPr="005B30A1">
        <w:rPr>
          <w:rStyle w:val="StyleUnderline"/>
          <w:color w:val="000000" w:themeColor="text1"/>
        </w:rPr>
        <w:t xml:space="preserve"> since</w:t>
      </w:r>
      <w:r w:rsidRPr="005B30A1">
        <w:rPr>
          <w:color w:val="000000" w:themeColor="text1"/>
          <w:sz w:val="16"/>
        </w:rPr>
        <w:t xml:space="preserve"> the 1999 </w:t>
      </w:r>
      <w:r w:rsidRPr="005B30A1">
        <w:rPr>
          <w:rStyle w:val="Emphasis"/>
          <w:color w:val="000000" w:themeColor="text1"/>
        </w:rPr>
        <w:t>Chechnya</w:t>
      </w:r>
      <w:r w:rsidRPr="005B30A1">
        <w:rPr>
          <w:color w:val="000000" w:themeColor="text1"/>
          <w:sz w:val="16"/>
        </w:rPr>
        <w:t xml:space="preserve"> invasion</w:t>
      </w:r>
    </w:p>
    <w:p w14:paraId="3192CE1E" w14:textId="77777777" w:rsidR="00EA0867" w:rsidRPr="005B30A1" w:rsidRDefault="00EA0867" w:rsidP="00EA0867">
      <w:pPr>
        <w:rPr>
          <w:color w:val="000000" w:themeColor="text1"/>
          <w:sz w:val="16"/>
        </w:rPr>
      </w:pPr>
      <w:r w:rsidRPr="005B30A1">
        <w:rPr>
          <w:color w:val="000000" w:themeColor="text1"/>
          <w:sz w:val="16"/>
        </w:rPr>
        <w:t xml:space="preserve">The “plot” was to promote a “strongman savior” replacement for Yeltsin against the backdrop of a stage-managed antiterror campaign in the runaway province of Chechnya. Sergei Stepashin, Putin’s predecessor in the Prime Ministerial post, verified these </w:t>
      </w:r>
      <w:proofErr w:type="gramStart"/>
      <w:r w:rsidRPr="005B30A1">
        <w:rPr>
          <w:color w:val="000000" w:themeColor="text1"/>
          <w:sz w:val="16"/>
        </w:rPr>
        <w:t>claims,Footnote</w:t>
      </w:r>
      <w:proofErr w:type="gramEnd"/>
      <w:r w:rsidRPr="005B30A1">
        <w:rPr>
          <w:color w:val="000000" w:themeColor="text1"/>
          <w:sz w:val="16"/>
        </w:rPr>
        <w:t xml:space="preserv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w:t>
      </w:r>
      <w:proofErr w:type="gramStart"/>
      <w:r w:rsidRPr="005B30A1">
        <w:rPr>
          <w:color w:val="000000" w:themeColor="text1"/>
          <w:sz w:val="16"/>
        </w:rPr>
        <w:t>action.Footnote</w:t>
      </w:r>
      <w:proofErr w:type="gramEnd"/>
      <w:r w:rsidRPr="005B30A1">
        <w:rPr>
          <w:color w:val="000000" w:themeColor="text1"/>
          <w:sz w:val="16"/>
        </w:rPr>
        <w:t>14</w:t>
      </w:r>
    </w:p>
    <w:p w14:paraId="67FA278B" w14:textId="77777777" w:rsidR="00EA0867" w:rsidRPr="005B30A1" w:rsidRDefault="00EA0867" w:rsidP="00EA0867">
      <w:pPr>
        <w:rPr>
          <w:color w:val="000000" w:themeColor="text1"/>
          <w:sz w:val="16"/>
        </w:rPr>
      </w:pPr>
      <w:proofErr w:type="spellStart"/>
      <w:r w:rsidRPr="005B30A1">
        <w:rPr>
          <w:rStyle w:val="Emphasis"/>
          <w:color w:val="000000" w:themeColor="text1"/>
        </w:rPr>
        <w:t>Putinism</w:t>
      </w:r>
      <w:proofErr w:type="spellEnd"/>
      <w:r w:rsidRPr="005B30A1">
        <w:rPr>
          <w:color w:val="000000" w:themeColor="text1"/>
          <w:sz w:val="16"/>
        </w:rPr>
        <w:t xml:space="preserve"> was literally </w:t>
      </w:r>
      <w:r w:rsidRPr="005B30A1">
        <w:rPr>
          <w:rStyle w:val="StyleUnderline"/>
          <w:color w:val="000000" w:themeColor="text1"/>
        </w:rPr>
        <w:t>established</w:t>
      </w:r>
      <w:r w:rsidRPr="005B30A1">
        <w:rPr>
          <w:color w:val="000000" w:themeColor="text1"/>
          <w:sz w:val="16"/>
        </w:rPr>
        <w:t xml:space="preserve"> by this Orwellian plot </w:t>
      </w:r>
      <w:r w:rsidRPr="005B30A1">
        <w:rPr>
          <w:rStyle w:val="StyleUnderline"/>
          <w:color w:val="000000" w:themeColor="text1"/>
        </w:rPr>
        <w:t xml:space="preserve">to justify </w:t>
      </w:r>
      <w:r w:rsidRPr="005B30A1">
        <w:rPr>
          <w:rStyle w:val="Emphasis"/>
          <w:color w:val="000000" w:themeColor="text1"/>
        </w:rPr>
        <w:t>strongman rule</w:t>
      </w:r>
      <w:r w:rsidRPr="005B30A1">
        <w:rPr>
          <w:rStyle w:val="StyleUnderline"/>
          <w:color w:val="000000" w:themeColor="text1"/>
        </w:rPr>
        <w:t xml:space="preserve"> through </w:t>
      </w:r>
      <w:r w:rsidRPr="005B30A1">
        <w:rPr>
          <w:rStyle w:val="Emphasis"/>
          <w:color w:val="000000" w:themeColor="text1"/>
        </w:rPr>
        <w:t>conflict</w:t>
      </w:r>
      <w:r w:rsidRPr="005B30A1">
        <w:rPr>
          <w:color w:val="000000" w:themeColor="text1"/>
          <w:sz w:val="16"/>
        </w:rPr>
        <w:t xml:space="preserve">.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w:t>
      </w:r>
      <w:proofErr w:type="gramStart"/>
      <w:r w:rsidRPr="005B30A1">
        <w:rPr>
          <w:color w:val="000000" w:themeColor="text1"/>
          <w:sz w:val="16"/>
        </w:rPr>
        <w:t>sort.Footnote</w:t>
      </w:r>
      <w:proofErr w:type="gramEnd"/>
      <w:r w:rsidRPr="005B30A1">
        <w:rPr>
          <w:color w:val="000000" w:themeColor="text1"/>
          <w:sz w:val="16"/>
        </w:rPr>
        <w:t>15</w:t>
      </w:r>
    </w:p>
    <w:p w14:paraId="02CBE6C0" w14:textId="77777777" w:rsidR="00EA0867" w:rsidRPr="005B30A1" w:rsidRDefault="00EA0867" w:rsidP="00EA0867">
      <w:pPr>
        <w:rPr>
          <w:color w:val="000000" w:themeColor="text1"/>
          <w:sz w:val="16"/>
        </w:rPr>
      </w:pPr>
      <w:r w:rsidRPr="005B30A1">
        <w:rPr>
          <w:color w:val="000000" w:themeColor="text1"/>
          <w:sz w:val="16"/>
        </w:rPr>
        <w:t>&lt;&lt;TEXT CONDENSED&gt;&gt;</w:t>
      </w:r>
    </w:p>
    <w:p w14:paraId="636012C3" w14:textId="77777777" w:rsidR="00EA0867" w:rsidRPr="005B30A1" w:rsidRDefault="00EA0867" w:rsidP="00EA0867">
      <w:pPr>
        <w:rPr>
          <w:color w:val="000000" w:themeColor="text1"/>
          <w:sz w:val="12"/>
        </w:rPr>
      </w:pPr>
      <w:r w:rsidRPr="005B30A1">
        <w:rPr>
          <w:color w:val="000000" w:themeColor="text1"/>
          <w:sz w:val="12"/>
        </w:rPr>
        <w:t xml:space="preserve">Another key takeaway from this formative experience of </w:t>
      </w:r>
      <w:proofErr w:type="spellStart"/>
      <w:r w:rsidRPr="005B30A1">
        <w:rPr>
          <w:color w:val="000000" w:themeColor="text1"/>
          <w:sz w:val="12"/>
        </w:rPr>
        <w:t>Putinism</w:t>
      </w:r>
      <w:proofErr w:type="spellEnd"/>
      <w:r w:rsidRPr="005B30A1">
        <w:rPr>
          <w:color w:val="000000" w:themeColor="text1"/>
          <w:sz w:val="12"/>
        </w:rPr>
        <w:t xml:space="preserve">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w:t>
      </w:r>
      <w:proofErr w:type="gramStart"/>
      <w:r w:rsidRPr="005B30A1">
        <w:rPr>
          <w:color w:val="000000" w:themeColor="text1"/>
          <w:sz w:val="12"/>
        </w:rPr>
        <w:t>points.Footnote</w:t>
      </w:r>
      <w:proofErr w:type="gramEnd"/>
      <w:r w:rsidRPr="005B30A1">
        <w:rPr>
          <w:color w:val="000000" w:themeColor="text1"/>
          <w:sz w:val="12"/>
        </w:rPr>
        <w:t xml:space="preserv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w:t>
      </w:r>
      <w:proofErr w:type="gramStart"/>
      <w:r w:rsidRPr="005B30A1">
        <w:rPr>
          <w:color w:val="000000" w:themeColor="text1"/>
          <w:sz w:val="12"/>
        </w:rPr>
        <w:t>As long as</w:t>
      </w:r>
      <w:proofErr w:type="gramEnd"/>
      <w:r w:rsidRPr="005B30A1">
        <w:rPr>
          <w:color w:val="000000" w:themeColor="text1"/>
          <w:sz w:val="12"/>
        </w:rPr>
        <w:t xml:space="preserve"> Putin </w:t>
      </w:r>
      <w:r w:rsidRPr="005B30A1">
        <w:rPr>
          <w:color w:val="000000" w:themeColor="text1"/>
          <w:sz w:val="12"/>
        </w:rPr>
        <w:lastRenderedPageBreak/>
        <w:t xml:space="preserve">appeared to be the effective strongman, one who could impose order and defend Russia against its enemies, he had majority support. This enabled him to both keep the elites in check and stave off mass </w:t>
      </w:r>
      <w:proofErr w:type="gramStart"/>
      <w:r w:rsidRPr="005B30A1">
        <w:rPr>
          <w:color w:val="000000" w:themeColor="text1"/>
          <w:sz w:val="12"/>
        </w:rPr>
        <w:t>unrest.Footnote</w:t>
      </w:r>
      <w:proofErr w:type="gramEnd"/>
      <w:r w:rsidRPr="005B30A1">
        <w:rPr>
          <w:color w:val="000000" w:themeColor="text1"/>
          <w:sz w:val="12"/>
        </w:rPr>
        <w:t xml:space="preserve">18 We still lack direct, “smoking gun” evidence—like the insider accounts for the Chechen war—that Putin’s subsequent wars were also driven by a similar motive. But the way </w:t>
      </w:r>
      <w:proofErr w:type="spellStart"/>
      <w:r w:rsidRPr="005B30A1">
        <w:rPr>
          <w:color w:val="000000" w:themeColor="text1"/>
          <w:sz w:val="12"/>
        </w:rPr>
        <w:t>Putinism</w:t>
      </w:r>
      <w:proofErr w:type="spellEnd"/>
      <w:r w:rsidRPr="005B30A1">
        <w:rPr>
          <w:color w:val="000000" w:themeColor="text1"/>
          <w:sz w:val="12"/>
        </w:rPr>
        <w:t xml:space="preserve">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w:t>
      </w:r>
    </w:p>
    <w:p w14:paraId="77BCB9D3" w14:textId="77777777" w:rsidR="00EA0867" w:rsidRPr="005B30A1" w:rsidRDefault="00EA0867" w:rsidP="00EA0867">
      <w:pPr>
        <w:rPr>
          <w:color w:val="000000" w:themeColor="text1"/>
          <w:sz w:val="16"/>
        </w:rPr>
      </w:pPr>
      <w:r w:rsidRPr="005B30A1">
        <w:rPr>
          <w:color w:val="000000" w:themeColor="text1"/>
          <w:sz w:val="16"/>
        </w:rPr>
        <w:t>&lt;&lt;RESUME INTEGRITY&gt;&gt;</w:t>
      </w:r>
    </w:p>
    <w:p w14:paraId="1E31D595" w14:textId="77777777" w:rsidR="00EA0867" w:rsidRPr="005B30A1" w:rsidRDefault="00EA0867" w:rsidP="00EA0867">
      <w:pPr>
        <w:rPr>
          <w:rStyle w:val="StyleUnderline"/>
          <w:color w:val="000000" w:themeColor="text1"/>
        </w:rPr>
      </w:pPr>
      <w:r w:rsidRPr="005B30A1">
        <w:rPr>
          <w:rStyle w:val="StyleUnderline"/>
          <w:color w:val="000000" w:themeColor="text1"/>
        </w:rPr>
        <w:t xml:space="preserve">Since Chechnya, the Kremlin has launched </w:t>
      </w:r>
      <w:r w:rsidRPr="005B30A1">
        <w:rPr>
          <w:rStyle w:val="Emphasis"/>
          <w:color w:val="000000" w:themeColor="text1"/>
        </w:rPr>
        <w:t>4 conflicts</w:t>
      </w:r>
      <w:r w:rsidRPr="005B30A1">
        <w:rPr>
          <w:rStyle w:val="StyleUnderline"/>
          <w:color w:val="000000" w:themeColor="text1"/>
        </w:rPr>
        <w:t xml:space="preserve"> to help </w:t>
      </w:r>
      <w:r w:rsidRPr="005B30A1">
        <w:rPr>
          <w:rStyle w:val="Emphasis"/>
          <w:color w:val="000000" w:themeColor="text1"/>
        </w:rPr>
        <w:t>rally</w:t>
      </w:r>
      <w:r w:rsidRPr="005B30A1">
        <w:rPr>
          <w:rStyle w:val="StyleUnderline"/>
          <w:color w:val="000000" w:themeColor="text1"/>
        </w:rPr>
        <w:t xml:space="preserve"> around Putin</w:t>
      </w:r>
    </w:p>
    <w:p w14:paraId="78DB6741" w14:textId="77777777" w:rsidR="00EA0867" w:rsidRPr="005B30A1" w:rsidRDefault="00EA0867" w:rsidP="00EA0867">
      <w:pPr>
        <w:rPr>
          <w:color w:val="000000" w:themeColor="text1"/>
          <w:sz w:val="16"/>
        </w:rPr>
      </w:pPr>
      <w:r w:rsidRPr="005B30A1">
        <w:rPr>
          <w:rStyle w:val="StyleUnderline"/>
          <w:color w:val="000000" w:themeColor="text1"/>
        </w:rPr>
        <w:t xml:space="preserve">Russia’s conflicts were also </w:t>
      </w:r>
      <w:r w:rsidRPr="005B30A1">
        <w:rPr>
          <w:rStyle w:val="Emphasis"/>
          <w:color w:val="000000" w:themeColor="text1"/>
        </w:rPr>
        <w:t>exceptionally successful</w:t>
      </w:r>
      <w:r w:rsidRPr="005B30A1">
        <w:rPr>
          <w:rStyle w:val="StyleUnderline"/>
          <w:color w:val="000000" w:themeColor="text1"/>
        </w:rPr>
        <w:t xml:space="preserve"> in </w:t>
      </w:r>
      <w:r w:rsidRPr="005B30A1">
        <w:rPr>
          <w:rStyle w:val="Emphasis"/>
          <w:color w:val="000000" w:themeColor="text1"/>
        </w:rPr>
        <w:t>defusing</w:t>
      </w:r>
      <w:r w:rsidRPr="005B30A1">
        <w:rPr>
          <w:rStyle w:val="StyleUnderline"/>
          <w:color w:val="000000" w:themeColor="text1"/>
        </w:rPr>
        <w:t xml:space="preserve"> major domestic </w:t>
      </w:r>
      <w:r w:rsidRPr="005B30A1">
        <w:rPr>
          <w:rStyle w:val="Emphasis"/>
          <w:color w:val="000000" w:themeColor="text1"/>
        </w:rPr>
        <w:t>challenges</w:t>
      </w:r>
      <w:r w:rsidRPr="005B30A1">
        <w:rPr>
          <w:rStyle w:val="StyleUnderline"/>
          <w:color w:val="000000" w:themeColor="text1"/>
        </w:rPr>
        <w:t xml:space="preserve"> to Putin’s </w:t>
      </w:r>
      <w:r w:rsidRPr="005B30A1">
        <w:rPr>
          <w:rStyle w:val="Emphasis"/>
          <w:color w:val="000000" w:themeColor="text1"/>
        </w:rPr>
        <w:t>continued rule</w:t>
      </w:r>
      <w:r w:rsidRPr="005B30A1">
        <w:rPr>
          <w:color w:val="000000" w:themeColor="text1"/>
          <w:sz w:val="16"/>
        </w:rPr>
        <w:t>.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w:t>
      </w:r>
    </w:p>
    <w:p w14:paraId="14151650" w14:textId="77777777" w:rsidR="00EA0867" w:rsidRPr="005B30A1" w:rsidRDefault="00EA0867" w:rsidP="00EA0867">
      <w:pPr>
        <w:rPr>
          <w:color w:val="000000" w:themeColor="text1"/>
          <w:sz w:val="16"/>
        </w:rPr>
      </w:pPr>
      <w:r w:rsidRPr="005B30A1">
        <w:rPr>
          <w:rStyle w:val="StyleUnderline"/>
          <w:color w:val="000000" w:themeColor="text1"/>
        </w:rPr>
        <w:t xml:space="preserve">From the </w:t>
      </w:r>
      <w:r w:rsidRPr="005B30A1">
        <w:rPr>
          <w:rStyle w:val="Emphasis"/>
          <w:color w:val="000000" w:themeColor="text1"/>
        </w:rPr>
        <w:t>standpoint</w:t>
      </w:r>
      <w:r w:rsidRPr="005B30A1">
        <w:rPr>
          <w:rStyle w:val="StyleUnderline"/>
          <w:color w:val="000000" w:themeColor="text1"/>
        </w:rPr>
        <w:t xml:space="preserve"> of</w:t>
      </w:r>
      <w:r w:rsidRPr="005B30A1">
        <w:rPr>
          <w:color w:val="000000" w:themeColor="text1"/>
          <w:sz w:val="16"/>
        </w:rPr>
        <w:t xml:space="preserve"> Vladimir </w:t>
      </w:r>
      <w:r w:rsidRPr="005B30A1">
        <w:rPr>
          <w:rStyle w:val="Emphasis"/>
          <w:color w:val="000000" w:themeColor="text1"/>
        </w:rPr>
        <w:t>Putin’s security</w:t>
      </w:r>
      <w:r w:rsidRPr="005B30A1">
        <w:rPr>
          <w:rStyle w:val="StyleUnderline"/>
          <w:color w:val="000000" w:themeColor="text1"/>
        </w:rPr>
        <w:t xml:space="preserve"> in office, </w:t>
      </w:r>
      <w:r w:rsidRPr="005B30A1">
        <w:rPr>
          <w:rStyle w:val="Emphasis"/>
          <w:color w:val="000000" w:themeColor="text1"/>
        </w:rPr>
        <w:t>war</w:t>
      </w:r>
      <w:r w:rsidRPr="005B30A1">
        <w:rPr>
          <w:rStyle w:val="StyleUnderline"/>
          <w:color w:val="000000" w:themeColor="text1"/>
        </w:rPr>
        <w:t xml:space="preserve"> has been the </w:t>
      </w:r>
      <w:r w:rsidRPr="005B30A1">
        <w:rPr>
          <w:rStyle w:val="Emphasis"/>
          <w:color w:val="000000" w:themeColor="text1"/>
        </w:rPr>
        <w:t>gift</w:t>
      </w:r>
      <w:r w:rsidRPr="005B30A1">
        <w:rPr>
          <w:rStyle w:val="StyleUnderline"/>
          <w:color w:val="000000" w:themeColor="text1"/>
        </w:rPr>
        <w:t xml:space="preserve"> that has </w:t>
      </w:r>
      <w:r w:rsidRPr="005B30A1">
        <w:rPr>
          <w:rStyle w:val="Emphasis"/>
          <w:color w:val="000000" w:themeColor="text1"/>
        </w:rPr>
        <w:t>never stopped giving</w:t>
      </w:r>
      <w:r w:rsidRPr="005B30A1">
        <w:rPr>
          <w:color w:val="000000" w:themeColor="text1"/>
          <w:sz w:val="16"/>
        </w:rPr>
        <w:t xml:space="preserve">—and he and his underlings have not failed to notice this. As the jailed Russian opposition leader Alexei Navalny observed in 2022, the cumulative experience of over two decades of sporadic conflict taught the Kremlin that war solves all domestic problems and costs almost </w:t>
      </w:r>
      <w:proofErr w:type="gramStart"/>
      <w:r w:rsidRPr="005B30A1">
        <w:rPr>
          <w:color w:val="000000" w:themeColor="text1"/>
          <w:sz w:val="16"/>
        </w:rPr>
        <w:t>nothing.Footnote</w:t>
      </w:r>
      <w:proofErr w:type="gramEnd"/>
      <w:r w:rsidRPr="005B30A1">
        <w:rPr>
          <w:color w:val="000000" w:themeColor="text1"/>
          <w:sz w:val="16"/>
        </w:rPr>
        <w:t>21</w:t>
      </w:r>
    </w:p>
    <w:p w14:paraId="0805AB8B" w14:textId="77777777" w:rsidR="00EA0867" w:rsidRPr="005B30A1" w:rsidRDefault="00EA0867" w:rsidP="00EA0867">
      <w:pPr>
        <w:rPr>
          <w:color w:val="000000" w:themeColor="text1"/>
          <w:sz w:val="16"/>
        </w:rPr>
      </w:pPr>
      <w:r w:rsidRPr="005B30A1">
        <w:rPr>
          <w:color w:val="000000" w:themeColor="text1"/>
          <w:sz w:val="16"/>
        </w:rPr>
        <w:t>&lt;&lt;TEXT CONDENSED&gt;&gt;</w:t>
      </w:r>
    </w:p>
    <w:p w14:paraId="5C92BAFA" w14:textId="77777777" w:rsidR="00EA0867" w:rsidRPr="005B30A1" w:rsidRDefault="00EA0867" w:rsidP="00EA0867">
      <w:pPr>
        <w:rPr>
          <w:color w:val="000000" w:themeColor="text1"/>
          <w:sz w:val="6"/>
          <w:szCs w:val="6"/>
        </w:rPr>
      </w:pPr>
      <w:r w:rsidRPr="005B30A1">
        <w:rPr>
          <w:color w:val="000000" w:themeColor="text1"/>
          <w:sz w:val="6"/>
          <w:szCs w:val="6"/>
        </w:rPr>
        <w:t xml:space="preserve">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w:t>
      </w:r>
      <w:proofErr w:type="spellStart"/>
      <w:r w:rsidRPr="005B30A1">
        <w:rPr>
          <w:color w:val="000000" w:themeColor="text1"/>
          <w:sz w:val="6"/>
          <w:szCs w:val="6"/>
        </w:rPr>
        <w:t>Putinism</w:t>
      </w:r>
      <w:proofErr w:type="spellEnd"/>
      <w:r w:rsidRPr="005B30A1">
        <w:rPr>
          <w:color w:val="000000" w:themeColor="text1"/>
          <w:sz w:val="6"/>
          <w:szCs w:val="6"/>
        </w:rPr>
        <w:t xml:space="preserve">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w:t>
      </w:r>
      <w:proofErr w:type="gramStart"/>
      <w:r w:rsidRPr="005B30A1">
        <w:rPr>
          <w:color w:val="000000" w:themeColor="text1"/>
          <w:sz w:val="6"/>
          <w:szCs w:val="6"/>
        </w:rPr>
        <w:t>index.Footnote</w:t>
      </w:r>
      <w:proofErr w:type="gramEnd"/>
      <w:r w:rsidRPr="005B30A1">
        <w:rPr>
          <w:color w:val="000000" w:themeColor="text1"/>
          <w:sz w:val="6"/>
          <w:szCs w:val="6"/>
        </w:rPr>
        <w:t xml:space="preserv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w:t>
      </w:r>
      <w:proofErr w:type="gramStart"/>
      <w:r w:rsidRPr="005B30A1">
        <w:rPr>
          <w:color w:val="000000" w:themeColor="text1"/>
          <w:sz w:val="6"/>
          <w:szCs w:val="6"/>
        </w:rPr>
        <w:t>rapidly—doubling</w:t>
      </w:r>
      <w:proofErr w:type="gramEnd"/>
      <w:r w:rsidRPr="005B30A1">
        <w:rPr>
          <w:color w:val="000000" w:themeColor="text1"/>
          <w:sz w:val="6"/>
          <w:szCs w:val="6"/>
        </w:rPr>
        <w:t xml:space="preserve"> to 12 percent in 2013, from 6 percent in 2012, when Russia was still gripped by an extraordinary protest wave against </w:t>
      </w:r>
      <w:proofErr w:type="spellStart"/>
      <w:r w:rsidRPr="005B30A1">
        <w:rPr>
          <w:color w:val="000000" w:themeColor="text1"/>
          <w:sz w:val="6"/>
          <w:szCs w:val="6"/>
        </w:rPr>
        <w:t>Putinism</w:t>
      </w:r>
      <w:proofErr w:type="spellEnd"/>
      <w:r w:rsidRPr="005B30A1">
        <w:rPr>
          <w:color w:val="000000" w:themeColor="text1"/>
          <w:sz w:val="6"/>
          <w:szCs w:val="6"/>
        </w:rPr>
        <w:t xml:space="preserve">. The Kremlin had, for all intents and purposes, lost the ability to win elections without massive fraud—the main trigger of color </w:t>
      </w:r>
      <w:proofErr w:type="gramStart"/>
      <w:r w:rsidRPr="005B30A1">
        <w:rPr>
          <w:color w:val="000000" w:themeColor="text1"/>
          <w:sz w:val="6"/>
          <w:szCs w:val="6"/>
        </w:rPr>
        <w:t>revolutions.Footnote</w:t>
      </w:r>
      <w:proofErr w:type="gramEnd"/>
      <w:r w:rsidRPr="005B30A1">
        <w:rPr>
          <w:color w:val="000000" w:themeColor="text1"/>
          <w:sz w:val="6"/>
          <w:szCs w:val="6"/>
        </w:rPr>
        <w:t xml:space="preserv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w:t>
      </w:r>
      <w:proofErr w:type="spellStart"/>
      <w:r w:rsidRPr="005B30A1">
        <w:rPr>
          <w:color w:val="000000" w:themeColor="text1"/>
          <w:sz w:val="6"/>
          <w:szCs w:val="6"/>
        </w:rPr>
        <w:t>Putinism</w:t>
      </w:r>
      <w:proofErr w:type="spellEnd"/>
      <w:r w:rsidRPr="005B30A1">
        <w:rPr>
          <w:color w:val="000000" w:themeColor="text1"/>
          <w:sz w:val="6"/>
          <w:szCs w:val="6"/>
        </w:rPr>
        <w:t xml:space="preserve">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w:t>
      </w:r>
      <w:proofErr w:type="spellStart"/>
      <w:r w:rsidRPr="005B30A1">
        <w:rPr>
          <w:color w:val="000000" w:themeColor="text1"/>
          <w:sz w:val="6"/>
          <w:szCs w:val="6"/>
        </w:rPr>
        <w:t>Putinism</w:t>
      </w:r>
      <w:proofErr w:type="spellEnd"/>
      <w:r w:rsidRPr="005B30A1">
        <w:rPr>
          <w:color w:val="000000" w:themeColor="text1"/>
          <w:sz w:val="6"/>
          <w:szCs w:val="6"/>
        </w:rPr>
        <w:t xml:space="preserve">.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w:t>
      </w:r>
      <w:proofErr w:type="gramStart"/>
      <w:r w:rsidRPr="005B30A1">
        <w:rPr>
          <w:color w:val="000000" w:themeColor="text1"/>
          <w:sz w:val="6"/>
          <w:szCs w:val="6"/>
        </w:rPr>
        <w:t>supporters, and</w:t>
      </w:r>
      <w:proofErr w:type="gramEnd"/>
      <w:r w:rsidRPr="005B30A1">
        <w:rPr>
          <w:color w:val="000000" w:themeColor="text1"/>
          <w:sz w:val="6"/>
          <w:szCs w:val="6"/>
        </w:rPr>
        <w:t xml:space="preserve">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w:t>
      </w:r>
      <w:proofErr w:type="gramStart"/>
      <w:r w:rsidRPr="005B30A1">
        <w:rPr>
          <w:color w:val="000000" w:themeColor="text1"/>
          <w:sz w:val="6"/>
          <w:szCs w:val="6"/>
        </w:rPr>
        <w:t>demands.Footnote</w:t>
      </w:r>
      <w:proofErr w:type="gramEnd"/>
      <w:r w:rsidRPr="005B30A1">
        <w:rPr>
          <w:color w:val="000000" w:themeColor="text1"/>
          <w:sz w:val="6"/>
          <w:szCs w:val="6"/>
        </w:rPr>
        <w:t xml:space="preserve">30 The rate of actual labor protests in 2021 was the highest for Putin’s entire </w:t>
      </w:r>
      <w:proofErr w:type="gramStart"/>
      <w:r w:rsidRPr="005B30A1">
        <w:rPr>
          <w:color w:val="000000" w:themeColor="text1"/>
          <w:sz w:val="6"/>
          <w:szCs w:val="6"/>
        </w:rPr>
        <w:t>reign,Footnote</w:t>
      </w:r>
      <w:proofErr w:type="gramEnd"/>
      <w:r w:rsidRPr="005B30A1">
        <w:rPr>
          <w:color w:val="000000" w:themeColor="text1"/>
          <w:sz w:val="6"/>
          <w:szCs w:val="6"/>
        </w:rPr>
        <w:t xml:space="preserve">31 despite the COVID-19 pandemic and the dramatic uptick in repression. In Russia’s neighborhood, popular revolts pushed the dictatorships in Belarus and Kazakhstan to the brink of </w:t>
      </w:r>
      <w:proofErr w:type="gramStart"/>
      <w:r w:rsidRPr="005B30A1">
        <w:rPr>
          <w:color w:val="000000" w:themeColor="text1"/>
          <w:sz w:val="6"/>
          <w:szCs w:val="6"/>
        </w:rPr>
        <w:t>collapse,Footnote</w:t>
      </w:r>
      <w:proofErr w:type="gramEnd"/>
      <w:r w:rsidRPr="005B30A1">
        <w:rPr>
          <w:color w:val="000000" w:themeColor="text1"/>
          <w:sz w:val="6"/>
          <w:szCs w:val="6"/>
        </w:rPr>
        <w:t xml:space="preserve">32 and pollsters detected signs that these events might encourage Russians to </w:t>
      </w:r>
      <w:proofErr w:type="gramStart"/>
      <w:r w:rsidRPr="005B30A1">
        <w:rPr>
          <w:color w:val="000000" w:themeColor="text1"/>
          <w:sz w:val="6"/>
          <w:szCs w:val="6"/>
        </w:rPr>
        <w:t>rise up</w:t>
      </w:r>
      <w:proofErr w:type="gramEnd"/>
      <w:r w:rsidRPr="005B30A1">
        <w:rPr>
          <w:color w:val="000000" w:themeColor="text1"/>
          <w:sz w:val="6"/>
          <w:szCs w:val="6"/>
        </w:rPr>
        <w:t xml:space="preserve"> in protest </w:t>
      </w:r>
      <w:proofErr w:type="gramStart"/>
      <w:r w:rsidRPr="005B30A1">
        <w:rPr>
          <w:color w:val="000000" w:themeColor="text1"/>
          <w:sz w:val="6"/>
          <w:szCs w:val="6"/>
        </w:rPr>
        <w:t>too.Footnote</w:t>
      </w:r>
      <w:proofErr w:type="gramEnd"/>
      <w:r w:rsidRPr="005B30A1">
        <w:rPr>
          <w:color w:val="000000" w:themeColor="text1"/>
          <w:sz w:val="6"/>
          <w:szCs w:val="6"/>
        </w:rPr>
        <w:t xml:space="preserv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w:t>
      </w:r>
      <w:proofErr w:type="gramStart"/>
      <w:r w:rsidRPr="005B30A1">
        <w:rPr>
          <w:color w:val="000000" w:themeColor="text1"/>
          <w:sz w:val="6"/>
          <w:szCs w:val="6"/>
        </w:rPr>
        <w:t>purpose.Footnote</w:t>
      </w:r>
      <w:proofErr w:type="gramEnd"/>
      <w:r w:rsidRPr="005B30A1">
        <w:rPr>
          <w:color w:val="000000" w:themeColor="text1"/>
          <w:sz w:val="6"/>
          <w:szCs w:val="6"/>
        </w:rPr>
        <w:t xml:space="preserv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w:t>
      </w:r>
      <w:proofErr w:type="spellStart"/>
      <w:r w:rsidRPr="005B30A1">
        <w:rPr>
          <w:color w:val="000000" w:themeColor="text1"/>
          <w:sz w:val="6"/>
          <w:szCs w:val="6"/>
        </w:rPr>
        <w:t>Proekt</w:t>
      </w:r>
      <w:proofErr w:type="spellEnd"/>
      <w:r w:rsidRPr="005B30A1">
        <w:rPr>
          <w:color w:val="000000" w:themeColor="text1"/>
          <w:sz w:val="6"/>
          <w:szCs w:val="6"/>
        </w:rPr>
        <w:t xml:space="preserve">.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w:t>
      </w:r>
      <w:proofErr w:type="gramStart"/>
      <w:r w:rsidRPr="005B30A1">
        <w:rPr>
          <w:color w:val="000000" w:themeColor="text1"/>
          <w:sz w:val="6"/>
          <w:szCs w:val="6"/>
        </w:rPr>
        <w:t>as a result of</w:t>
      </w:r>
      <w:proofErr w:type="gramEnd"/>
      <w:r w:rsidRPr="005B30A1">
        <w:rPr>
          <w:color w:val="000000" w:themeColor="text1"/>
          <w:sz w:val="6"/>
          <w:szCs w:val="6"/>
        </w:rPr>
        <w:t xml:space="preserve">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w:t>
      </w:r>
      <w:proofErr w:type="spellStart"/>
      <w:r w:rsidRPr="005B30A1">
        <w:rPr>
          <w:color w:val="000000" w:themeColor="text1"/>
          <w:sz w:val="6"/>
          <w:szCs w:val="6"/>
        </w:rPr>
        <w:t>Putinism</w:t>
      </w:r>
      <w:proofErr w:type="spellEnd"/>
      <w:r w:rsidRPr="005B30A1">
        <w:rPr>
          <w:color w:val="000000" w:themeColor="text1"/>
          <w:sz w:val="6"/>
          <w:szCs w:val="6"/>
        </w:rPr>
        <w:t xml:space="preserve">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041BED9A" w14:textId="77777777" w:rsidR="00EA0867" w:rsidRPr="005B30A1" w:rsidRDefault="00EA0867" w:rsidP="00EA0867">
      <w:pPr>
        <w:rPr>
          <w:color w:val="000000" w:themeColor="text1"/>
          <w:sz w:val="16"/>
        </w:rPr>
      </w:pPr>
      <w:r w:rsidRPr="005B30A1">
        <w:rPr>
          <w:color w:val="000000" w:themeColor="text1"/>
          <w:sz w:val="16"/>
        </w:rPr>
        <w:t>&lt;&lt;RESUME INTEGRITY&gt;&gt;</w:t>
      </w:r>
    </w:p>
    <w:p w14:paraId="3E76EC2F" w14:textId="77777777" w:rsidR="00EA0867" w:rsidRPr="005B30A1" w:rsidRDefault="00EA0867" w:rsidP="00EA0867">
      <w:pPr>
        <w:rPr>
          <w:rStyle w:val="StyleUnderline"/>
          <w:color w:val="000000" w:themeColor="text1"/>
        </w:rPr>
      </w:pPr>
      <w:r w:rsidRPr="005B30A1">
        <w:rPr>
          <w:rStyle w:val="StyleUnderline"/>
          <w:color w:val="000000" w:themeColor="text1"/>
        </w:rPr>
        <w:t xml:space="preserve">Russia’s </w:t>
      </w:r>
      <w:r w:rsidRPr="006A13D3">
        <w:rPr>
          <w:rStyle w:val="StyleUnderline"/>
          <w:color w:val="000000" w:themeColor="text1"/>
          <w:highlight w:val="green"/>
        </w:rPr>
        <w:t>doctrines</w:t>
      </w:r>
      <w:r w:rsidRPr="005B30A1">
        <w:rPr>
          <w:rStyle w:val="StyleUnderline"/>
          <w:color w:val="000000" w:themeColor="text1"/>
        </w:rPr>
        <w:t xml:space="preserve"> have </w:t>
      </w:r>
      <w:r w:rsidRPr="005B30A1">
        <w:rPr>
          <w:rStyle w:val="Emphasis"/>
          <w:color w:val="000000" w:themeColor="text1"/>
        </w:rPr>
        <w:t xml:space="preserve">openly </w:t>
      </w:r>
      <w:r w:rsidRPr="006A13D3">
        <w:rPr>
          <w:rStyle w:val="Emphasis"/>
          <w:color w:val="000000" w:themeColor="text1"/>
          <w:highlight w:val="green"/>
        </w:rPr>
        <w:t>proclaimed</w:t>
      </w:r>
      <w:r w:rsidRPr="005B30A1">
        <w:rPr>
          <w:rStyle w:val="StyleUnderline"/>
          <w:color w:val="000000" w:themeColor="text1"/>
        </w:rPr>
        <w:t xml:space="preserve"> the </w:t>
      </w:r>
      <w:r w:rsidRPr="005B30A1">
        <w:rPr>
          <w:rStyle w:val="Emphasis"/>
          <w:color w:val="000000" w:themeColor="text1"/>
        </w:rPr>
        <w:t xml:space="preserve">regime-preservation </w:t>
      </w:r>
      <w:r w:rsidRPr="006A13D3">
        <w:rPr>
          <w:rStyle w:val="Emphasis"/>
          <w:color w:val="000000" w:themeColor="text1"/>
          <w:highlight w:val="green"/>
        </w:rPr>
        <w:t>motive</w:t>
      </w:r>
      <w:r w:rsidRPr="005B30A1">
        <w:rPr>
          <w:rStyle w:val="StyleUnderline"/>
          <w:color w:val="000000" w:themeColor="text1"/>
        </w:rPr>
        <w:t xml:space="preserve"> for its </w:t>
      </w:r>
      <w:r w:rsidRPr="005B30A1">
        <w:rPr>
          <w:rStyle w:val="Emphasis"/>
          <w:color w:val="000000" w:themeColor="text1"/>
        </w:rPr>
        <w:t>aggressive behavior</w:t>
      </w:r>
    </w:p>
    <w:p w14:paraId="734FAC99" w14:textId="77777777" w:rsidR="00EA0867" w:rsidRPr="005B30A1" w:rsidRDefault="00EA0867" w:rsidP="00EA0867">
      <w:pPr>
        <w:rPr>
          <w:color w:val="000000" w:themeColor="text1"/>
          <w:sz w:val="16"/>
        </w:rPr>
      </w:pPr>
      <w:r w:rsidRPr="005B30A1">
        <w:rPr>
          <w:color w:val="000000" w:themeColor="text1"/>
          <w:sz w:val="16"/>
        </w:rPr>
        <w:t xml:space="preserve">The worldviews expressed in Russia’s official foreign and security policy documents have often been interpreted as expressions of unbridled </w:t>
      </w:r>
      <w:proofErr w:type="gramStart"/>
      <w:r w:rsidRPr="005B30A1">
        <w:rPr>
          <w:color w:val="000000" w:themeColor="text1"/>
          <w:sz w:val="16"/>
        </w:rPr>
        <w:t>paranoia.Footnote</w:t>
      </w:r>
      <w:proofErr w:type="gramEnd"/>
      <w:r w:rsidRPr="005B30A1">
        <w:rPr>
          <w:color w:val="000000" w:themeColor="text1"/>
          <w:sz w:val="16"/>
        </w:rPr>
        <w:t xml:space="preserve">41 But a paranoid stance can also be adopted deliberately, to serve the purposes of a rational, cold-blooded strategy for regime preservation. </w:t>
      </w:r>
      <w:r w:rsidRPr="005B30A1">
        <w:rPr>
          <w:rStyle w:val="Emphasis"/>
          <w:color w:val="000000" w:themeColor="text1"/>
        </w:rPr>
        <w:t>Peel away</w:t>
      </w:r>
      <w:r w:rsidRPr="005B30A1">
        <w:rPr>
          <w:rStyle w:val="StyleUnderline"/>
          <w:color w:val="000000" w:themeColor="text1"/>
        </w:rPr>
        <w:t xml:space="preserve"> the hyped-up </w:t>
      </w:r>
      <w:r w:rsidRPr="005B30A1">
        <w:rPr>
          <w:rStyle w:val="Emphasis"/>
          <w:color w:val="000000" w:themeColor="text1"/>
        </w:rPr>
        <w:t>Western threat</w:t>
      </w:r>
      <w:r w:rsidRPr="005B30A1">
        <w:rPr>
          <w:rStyle w:val="StyleUnderline"/>
          <w:color w:val="000000" w:themeColor="text1"/>
        </w:rPr>
        <w:t xml:space="preserve"> in Russian </w:t>
      </w:r>
      <w:r w:rsidRPr="005B30A1">
        <w:rPr>
          <w:rStyle w:val="Emphasis"/>
          <w:color w:val="000000" w:themeColor="text1"/>
        </w:rPr>
        <w:t>propaganda</w:t>
      </w:r>
      <w:r w:rsidRPr="005B30A1">
        <w:rPr>
          <w:rStyle w:val="StyleUnderline"/>
          <w:color w:val="000000" w:themeColor="text1"/>
        </w:rPr>
        <w:t xml:space="preserve">, and the </w:t>
      </w:r>
      <w:r w:rsidRPr="005B30A1">
        <w:rPr>
          <w:rStyle w:val="Emphasis"/>
          <w:color w:val="000000" w:themeColor="text1"/>
        </w:rPr>
        <w:t>self-righteous posturing</w:t>
      </w:r>
      <w:r w:rsidRPr="005B30A1">
        <w:rPr>
          <w:rStyle w:val="StyleUnderline"/>
          <w:color w:val="000000" w:themeColor="text1"/>
        </w:rPr>
        <w:t xml:space="preserve"> by the Kremlin, and Russia’s </w:t>
      </w:r>
      <w:r w:rsidRPr="005B30A1">
        <w:rPr>
          <w:rStyle w:val="Emphasis"/>
          <w:color w:val="000000" w:themeColor="text1"/>
        </w:rPr>
        <w:t>security doctrines</w:t>
      </w:r>
      <w:r w:rsidRPr="005B30A1">
        <w:rPr>
          <w:rStyle w:val="StyleUnderline"/>
          <w:color w:val="000000" w:themeColor="text1"/>
        </w:rPr>
        <w:t xml:space="preserve"> read like a </w:t>
      </w:r>
      <w:r w:rsidRPr="005B30A1">
        <w:rPr>
          <w:rStyle w:val="Emphasis"/>
          <w:color w:val="000000" w:themeColor="text1"/>
        </w:rPr>
        <w:t>perfect Orwellian ploy</w:t>
      </w:r>
      <w:r w:rsidRPr="005B30A1">
        <w:rPr>
          <w:rStyle w:val="StyleUnderline"/>
          <w:color w:val="000000" w:themeColor="text1"/>
        </w:rPr>
        <w:t xml:space="preserve"> to justify </w:t>
      </w:r>
      <w:r w:rsidRPr="005B30A1">
        <w:rPr>
          <w:rStyle w:val="Emphasis"/>
          <w:color w:val="000000" w:themeColor="text1"/>
        </w:rPr>
        <w:t>authoritarian rule</w:t>
      </w:r>
      <w:r w:rsidRPr="005B30A1">
        <w:rPr>
          <w:color w:val="000000" w:themeColor="text1"/>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529D6E81" w14:textId="77777777" w:rsidR="00EA0867" w:rsidRPr="005B30A1" w:rsidRDefault="00EA0867" w:rsidP="00EA0867">
      <w:pPr>
        <w:rPr>
          <w:color w:val="000000" w:themeColor="text1"/>
          <w:sz w:val="16"/>
        </w:rPr>
      </w:pPr>
      <w:r w:rsidRPr="005B30A1">
        <w:rPr>
          <w:color w:val="000000" w:themeColor="text1"/>
          <w:sz w:val="16"/>
        </w:rPr>
        <w:t>&lt;&lt;TEXT CONDENSED&gt;&gt;</w:t>
      </w:r>
    </w:p>
    <w:p w14:paraId="7CA52D8A" w14:textId="77777777" w:rsidR="00EA0867" w:rsidRPr="005B30A1" w:rsidRDefault="00EA0867" w:rsidP="00EA0867">
      <w:pPr>
        <w:rPr>
          <w:color w:val="000000" w:themeColor="text1"/>
          <w:sz w:val="10"/>
        </w:rPr>
      </w:pPr>
      <w:r w:rsidRPr="005B30A1">
        <w:rPr>
          <w:color w:val="000000" w:themeColor="text1"/>
          <w:sz w:val="10"/>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w:t>
      </w:r>
      <w:proofErr w:type="gramStart"/>
      <w:r w:rsidRPr="005B30A1">
        <w:rPr>
          <w:color w:val="000000" w:themeColor="text1"/>
          <w:sz w:val="10"/>
        </w:rPr>
        <w:t>).Footnote</w:t>
      </w:r>
      <w:proofErr w:type="gramEnd"/>
      <w:r w:rsidRPr="005B30A1">
        <w:rPr>
          <w:color w:val="000000" w:themeColor="text1"/>
          <w:sz w:val="10"/>
        </w:rPr>
        <w:t xml:space="preserv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w:t>
      </w:r>
      <w:proofErr w:type="gramStart"/>
      <w:r w:rsidRPr="005B30A1">
        <w:rPr>
          <w:color w:val="000000" w:themeColor="text1"/>
          <w:sz w:val="10"/>
        </w:rPr>
        <w:t>decay.Footnote</w:t>
      </w:r>
      <w:proofErr w:type="gramEnd"/>
      <w:r w:rsidRPr="005B30A1">
        <w:rPr>
          <w:color w:val="000000" w:themeColor="text1"/>
          <w:sz w:val="10"/>
        </w:rPr>
        <w:t xml:space="preserve">46 They nonetheless accomplished their main purpose: preserving </w:t>
      </w:r>
      <w:proofErr w:type="spellStart"/>
      <w:r w:rsidRPr="005B30A1">
        <w:rPr>
          <w:color w:val="000000" w:themeColor="text1"/>
          <w:sz w:val="10"/>
        </w:rPr>
        <w:t>Putinism</w:t>
      </w:r>
      <w:proofErr w:type="spellEnd"/>
      <w:r w:rsidRPr="005B30A1">
        <w:rPr>
          <w:color w:val="000000" w:themeColor="text1"/>
          <w:sz w:val="10"/>
        </w:rPr>
        <w:t xml:space="preserve">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w:t>
      </w:r>
      <w:proofErr w:type="gramStart"/>
      <w:r w:rsidRPr="005B30A1">
        <w:rPr>
          <w:color w:val="000000" w:themeColor="text1"/>
          <w:sz w:val="10"/>
        </w:rPr>
        <w:t>in order to</w:t>
      </w:r>
      <w:proofErr w:type="gramEnd"/>
      <w:r w:rsidRPr="005B30A1">
        <w:rPr>
          <w:color w:val="000000" w:themeColor="text1"/>
          <w:sz w:val="10"/>
        </w:rPr>
        <w:t xml:space="preserve">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t>
      </w:r>
      <w:proofErr w:type="gramStart"/>
      <w:r w:rsidRPr="005B30A1">
        <w:rPr>
          <w:color w:val="000000" w:themeColor="text1"/>
          <w:sz w:val="10"/>
        </w:rPr>
        <w:t>way.Footnote</w:t>
      </w:r>
      <w:proofErr w:type="gramEnd"/>
      <w:r w:rsidRPr="005B30A1">
        <w:rPr>
          <w:color w:val="000000" w:themeColor="text1"/>
          <w:sz w:val="10"/>
        </w:rPr>
        <w:t>47</w:t>
      </w:r>
    </w:p>
    <w:p w14:paraId="67D10FCD" w14:textId="77777777" w:rsidR="00EA0867" w:rsidRPr="005B30A1" w:rsidRDefault="00EA0867" w:rsidP="00EA0867">
      <w:pPr>
        <w:rPr>
          <w:color w:val="000000" w:themeColor="text1"/>
          <w:sz w:val="16"/>
        </w:rPr>
      </w:pPr>
      <w:r w:rsidRPr="005B30A1">
        <w:rPr>
          <w:color w:val="000000" w:themeColor="text1"/>
          <w:sz w:val="16"/>
        </w:rPr>
        <w:lastRenderedPageBreak/>
        <w:t>&lt;&lt;RESUME INTEGRITY&gt;&gt;</w:t>
      </w:r>
    </w:p>
    <w:p w14:paraId="5A58114D" w14:textId="77777777" w:rsidR="00EA0867" w:rsidRPr="005B30A1" w:rsidRDefault="00EA0867" w:rsidP="00EA0867">
      <w:pPr>
        <w:rPr>
          <w:color w:val="000000" w:themeColor="text1"/>
          <w:sz w:val="16"/>
        </w:rPr>
      </w:pPr>
      <w:r w:rsidRPr="005B30A1">
        <w:rPr>
          <w:color w:val="000000" w:themeColor="text1"/>
          <w:sz w:val="16"/>
        </w:rPr>
        <w:t>What to Expect from the Kremlin’s Regime Survivalism</w:t>
      </w:r>
    </w:p>
    <w:p w14:paraId="7F9C8B0A" w14:textId="77777777" w:rsidR="00EA0867" w:rsidRPr="005B30A1" w:rsidRDefault="00EA0867" w:rsidP="00EA0867">
      <w:pPr>
        <w:rPr>
          <w:color w:val="000000" w:themeColor="text1"/>
          <w:sz w:val="16"/>
        </w:rPr>
      </w:pPr>
      <w:r w:rsidRPr="005B30A1">
        <w:rPr>
          <w:rStyle w:val="Emphasis"/>
          <w:color w:val="000000" w:themeColor="text1"/>
        </w:rPr>
        <w:t>Regime-survivalism</w:t>
      </w:r>
      <w:r w:rsidRPr="005B30A1">
        <w:rPr>
          <w:rStyle w:val="StyleUnderline"/>
          <w:color w:val="000000" w:themeColor="text1"/>
        </w:rPr>
        <w:t xml:space="preserve"> does not only capture the </w:t>
      </w:r>
      <w:r w:rsidRPr="005B30A1">
        <w:rPr>
          <w:rStyle w:val="Emphasis"/>
          <w:color w:val="000000" w:themeColor="text1"/>
        </w:rPr>
        <w:t>priorities</w:t>
      </w:r>
      <w:r w:rsidRPr="005B30A1">
        <w:rPr>
          <w:rStyle w:val="StyleUnderline"/>
          <w:color w:val="000000" w:themeColor="text1"/>
        </w:rPr>
        <w:t xml:space="preserve"> of Russia’s dictatorship more </w:t>
      </w:r>
      <w:r w:rsidRPr="005B30A1">
        <w:rPr>
          <w:rStyle w:val="Emphasis"/>
          <w:color w:val="000000" w:themeColor="text1"/>
        </w:rPr>
        <w:t>accurately</w:t>
      </w:r>
      <w:r w:rsidRPr="005B30A1">
        <w:rPr>
          <w:rStyle w:val="StyleUnderline"/>
          <w:color w:val="000000" w:themeColor="text1"/>
        </w:rPr>
        <w:t xml:space="preserve">; it also </w:t>
      </w:r>
      <w:r w:rsidRPr="005B30A1">
        <w:rPr>
          <w:rStyle w:val="Emphasis"/>
          <w:color w:val="000000" w:themeColor="text1"/>
        </w:rPr>
        <w:t>predicts</w:t>
      </w:r>
      <w:r w:rsidRPr="005B30A1">
        <w:rPr>
          <w:rStyle w:val="StyleUnderline"/>
          <w:color w:val="000000" w:themeColor="text1"/>
        </w:rPr>
        <w:t xml:space="preserve"> that the Kremlin will behave </w:t>
      </w:r>
      <w:r w:rsidRPr="005B30A1">
        <w:rPr>
          <w:rStyle w:val="Emphasis"/>
          <w:color w:val="000000" w:themeColor="text1"/>
        </w:rPr>
        <w:t>more dangerously</w:t>
      </w:r>
      <w:r w:rsidRPr="005B30A1">
        <w:rPr>
          <w:rStyle w:val="StyleUnderline"/>
          <w:color w:val="000000" w:themeColor="text1"/>
        </w:rPr>
        <w:t xml:space="preserve"> than the traditional realist and ideological models</w:t>
      </w:r>
      <w:r w:rsidRPr="005B30A1">
        <w:rPr>
          <w:color w:val="000000" w:themeColor="text1"/>
          <w:sz w:val="16"/>
        </w:rPr>
        <w:t xml:space="preserve"> of Russian conduct </w:t>
      </w:r>
      <w:r w:rsidRPr="005B30A1">
        <w:rPr>
          <w:rStyle w:val="StyleUnderline"/>
          <w:color w:val="000000" w:themeColor="text1"/>
        </w:rPr>
        <w:t>suggest. Ignoring</w:t>
      </w:r>
      <w:r w:rsidRPr="005B30A1">
        <w:rPr>
          <w:color w:val="000000" w:themeColor="text1"/>
          <w:sz w:val="16"/>
        </w:rPr>
        <w:t xml:space="preserve"> this </w:t>
      </w:r>
      <w:r w:rsidRPr="005B30A1">
        <w:rPr>
          <w:rStyle w:val="Emphasis"/>
          <w:color w:val="000000" w:themeColor="text1"/>
        </w:rPr>
        <w:t>self-preservation motive</w:t>
      </w:r>
      <w:r w:rsidRPr="005B30A1">
        <w:rPr>
          <w:color w:val="000000" w:themeColor="text1"/>
          <w:sz w:val="16"/>
        </w:rPr>
        <w:t xml:space="preserve"> of the Russian autocracy </w:t>
      </w:r>
      <w:r w:rsidRPr="005B30A1">
        <w:rPr>
          <w:rStyle w:val="StyleUnderline"/>
          <w:color w:val="000000" w:themeColor="text1"/>
        </w:rPr>
        <w:t xml:space="preserve">could have </w:t>
      </w:r>
      <w:r w:rsidRPr="005B30A1">
        <w:rPr>
          <w:rStyle w:val="Emphasis"/>
          <w:color w:val="000000" w:themeColor="text1"/>
        </w:rPr>
        <w:t>catastrophic consequences</w:t>
      </w:r>
      <w:r w:rsidRPr="005B30A1">
        <w:rPr>
          <w:color w:val="000000" w:themeColor="text1"/>
          <w:sz w:val="16"/>
        </w:rPr>
        <w:t>. Three of its implications are critically important and should be part and parcel of any debate about containing Russian aggression.</w:t>
      </w:r>
    </w:p>
    <w:p w14:paraId="338EF732" w14:textId="77777777" w:rsidR="00EA0867" w:rsidRPr="005B30A1" w:rsidRDefault="00EA0867" w:rsidP="00EA0867">
      <w:pPr>
        <w:rPr>
          <w:color w:val="000000" w:themeColor="text1"/>
          <w:sz w:val="16"/>
        </w:rPr>
      </w:pPr>
      <w:r w:rsidRPr="005B30A1">
        <w:rPr>
          <w:color w:val="000000" w:themeColor="text1"/>
          <w:sz w:val="16"/>
        </w:rPr>
        <w:t>Regime-survivalism predicts the Kremlin will behave more dangerously than other explanations suggest</w:t>
      </w:r>
    </w:p>
    <w:p w14:paraId="0EADF6AF" w14:textId="77777777" w:rsidR="00EA0867" w:rsidRPr="005B30A1" w:rsidRDefault="00EA0867" w:rsidP="00EA0867">
      <w:pPr>
        <w:rPr>
          <w:color w:val="000000" w:themeColor="text1"/>
          <w:sz w:val="16"/>
        </w:rPr>
      </w:pPr>
      <w:r w:rsidRPr="005B30A1">
        <w:rPr>
          <w:color w:val="000000" w:themeColor="text1"/>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6A13D3">
        <w:rPr>
          <w:rStyle w:val="Emphasis"/>
          <w:color w:val="000000" w:themeColor="text1"/>
          <w:highlight w:val="green"/>
        </w:rPr>
        <w:t>Lacking</w:t>
      </w:r>
      <w:r w:rsidRPr="005B30A1">
        <w:rPr>
          <w:rStyle w:val="StyleUnderline"/>
          <w:color w:val="000000" w:themeColor="text1"/>
        </w:rPr>
        <w:t xml:space="preserve"> alternative sources of </w:t>
      </w:r>
      <w:r w:rsidRPr="006A13D3">
        <w:rPr>
          <w:rStyle w:val="Emphasis"/>
          <w:color w:val="000000" w:themeColor="text1"/>
          <w:highlight w:val="green"/>
        </w:rPr>
        <w:t>legitimacy</w:t>
      </w:r>
      <w:r w:rsidRPr="005B30A1">
        <w:rPr>
          <w:rStyle w:val="StyleUnderline"/>
          <w:color w:val="000000" w:themeColor="text1"/>
        </w:rPr>
        <w:t xml:space="preserve">, the </w:t>
      </w:r>
      <w:r w:rsidRPr="006A13D3">
        <w:rPr>
          <w:rStyle w:val="Emphasis"/>
          <w:color w:val="000000" w:themeColor="text1"/>
          <w:highlight w:val="green"/>
        </w:rPr>
        <w:t>Kremlin</w:t>
      </w:r>
      <w:r w:rsidRPr="005B30A1">
        <w:rPr>
          <w:rStyle w:val="StyleUnderline"/>
          <w:color w:val="000000" w:themeColor="text1"/>
        </w:rPr>
        <w:t xml:space="preserve"> will eventually need to </w:t>
      </w:r>
      <w:r w:rsidRPr="006A13D3">
        <w:rPr>
          <w:rStyle w:val="Emphasis"/>
          <w:color w:val="000000" w:themeColor="text1"/>
          <w:highlight w:val="green"/>
        </w:rPr>
        <w:t>revert</w:t>
      </w:r>
      <w:r w:rsidRPr="006A13D3">
        <w:rPr>
          <w:rStyle w:val="StyleUnderline"/>
          <w:color w:val="000000" w:themeColor="text1"/>
          <w:highlight w:val="green"/>
        </w:rPr>
        <w:t xml:space="preserve"> to </w:t>
      </w:r>
      <w:r w:rsidRPr="006A13D3">
        <w:rPr>
          <w:rStyle w:val="Emphasis"/>
          <w:color w:val="000000" w:themeColor="text1"/>
          <w:highlight w:val="green"/>
        </w:rPr>
        <w:t>conflict</w:t>
      </w:r>
      <w:r w:rsidRPr="005B30A1">
        <w:rPr>
          <w:rStyle w:val="StyleUnderline"/>
          <w:color w:val="000000" w:themeColor="text1"/>
        </w:rPr>
        <w:t xml:space="preserve"> to </w:t>
      </w:r>
      <w:r w:rsidRPr="005B30A1">
        <w:rPr>
          <w:rStyle w:val="Emphasis"/>
          <w:color w:val="000000" w:themeColor="text1"/>
        </w:rPr>
        <w:t>stay</w:t>
      </w:r>
      <w:r w:rsidRPr="005B30A1">
        <w:rPr>
          <w:rStyle w:val="StyleUnderline"/>
          <w:color w:val="000000" w:themeColor="text1"/>
        </w:rPr>
        <w:t xml:space="preserve"> in </w:t>
      </w:r>
      <w:r w:rsidRPr="005B30A1">
        <w:rPr>
          <w:rStyle w:val="Emphasis"/>
          <w:color w:val="000000" w:themeColor="text1"/>
        </w:rPr>
        <w:t>power</w:t>
      </w:r>
      <w:r w:rsidRPr="005B30A1">
        <w:rPr>
          <w:color w:val="000000" w:themeColor="text1"/>
          <w:sz w:val="16"/>
        </w:rPr>
        <w:t>. An armistice in Ukraine before the 2022 invasion is rolled back would only allow the Kremlin to hold territory, recover its strength, and strike again.</w:t>
      </w:r>
    </w:p>
    <w:p w14:paraId="42DD4FEC" w14:textId="77777777" w:rsidR="00EA0867" w:rsidRPr="005B30A1" w:rsidRDefault="00EA0867" w:rsidP="00EA0867">
      <w:pPr>
        <w:rPr>
          <w:color w:val="000000" w:themeColor="text1"/>
          <w:sz w:val="16"/>
        </w:rPr>
      </w:pPr>
      <w:r w:rsidRPr="005B30A1">
        <w:rPr>
          <w:color w:val="000000" w:themeColor="text1"/>
          <w:sz w:val="16"/>
        </w:rPr>
        <w:t xml:space="preserve">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w:t>
      </w:r>
      <w:proofErr w:type="gramStart"/>
      <w:r w:rsidRPr="005B30A1">
        <w:rPr>
          <w:color w:val="000000" w:themeColor="text1"/>
          <w:sz w:val="16"/>
        </w:rPr>
        <w:t>in order to</w:t>
      </w:r>
      <w:proofErr w:type="gramEnd"/>
      <w:r w:rsidRPr="005B30A1">
        <w:rPr>
          <w:color w:val="000000" w:themeColor="text1"/>
          <w:sz w:val="16"/>
        </w:rPr>
        <w:t xml:space="preserve">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w:t>
      </w:r>
      <w:proofErr w:type="spellStart"/>
      <w:r w:rsidRPr="005B30A1">
        <w:rPr>
          <w:color w:val="000000" w:themeColor="text1"/>
          <w:sz w:val="16"/>
        </w:rPr>
        <w:t>Putinism</w:t>
      </w:r>
      <w:proofErr w:type="spellEnd"/>
      <w:r w:rsidRPr="005B30A1">
        <w:rPr>
          <w:color w:val="000000" w:themeColor="text1"/>
          <w:sz w:val="16"/>
        </w:rPr>
        <w:t xml:space="preserve"> </w:t>
      </w:r>
      <w:proofErr w:type="gramStart"/>
      <w:r w:rsidRPr="005B30A1">
        <w:rPr>
          <w:color w:val="000000" w:themeColor="text1"/>
          <w:sz w:val="16"/>
        </w:rPr>
        <w:t>afloat.Footnote</w:t>
      </w:r>
      <w:proofErr w:type="gramEnd"/>
      <w:r w:rsidRPr="005B30A1">
        <w:rPr>
          <w:color w:val="000000" w:themeColor="text1"/>
          <w:sz w:val="16"/>
        </w:rPr>
        <w:t>48 Here, Western powers cannot offer anything more compelling to the Russian dictatorship to make it break away from its dangerous alignment with Beijing.</w:t>
      </w:r>
    </w:p>
    <w:p w14:paraId="3F4FDAFD" w14:textId="77777777" w:rsidR="00EA0867" w:rsidRPr="005B30A1" w:rsidRDefault="00EA0867" w:rsidP="00EA0867">
      <w:pPr>
        <w:rPr>
          <w:color w:val="000000" w:themeColor="text1"/>
          <w:sz w:val="16"/>
        </w:rPr>
      </w:pPr>
      <w:r w:rsidRPr="005B30A1">
        <w:rPr>
          <w:color w:val="000000" w:themeColor="text1"/>
          <w:sz w:val="16"/>
        </w:rPr>
        <w:t xml:space="preserve">The Kremlin can even survive further military setbacks in Ukraine as long as ordinary Russians still believe that the fight is not over. As the seminal research of political scientists Giacomo Chiozza and Hein </w:t>
      </w:r>
      <w:proofErr w:type="spellStart"/>
      <w:r w:rsidRPr="005B30A1">
        <w:rPr>
          <w:color w:val="000000" w:themeColor="text1"/>
          <w:sz w:val="16"/>
        </w:rPr>
        <w:t>Goemans</w:t>
      </w:r>
      <w:proofErr w:type="spellEnd"/>
      <w:r w:rsidRPr="005B30A1">
        <w:rPr>
          <w:color w:val="000000" w:themeColor="text1"/>
          <w:sz w:val="16"/>
        </w:rPr>
        <w:t xml:space="preserve"> shows, autocrats are safest while wars of their own making are still ongoing and the outcomes remain </w:t>
      </w:r>
      <w:proofErr w:type="gramStart"/>
      <w:r w:rsidRPr="005B30A1">
        <w:rPr>
          <w:color w:val="000000" w:themeColor="text1"/>
          <w:sz w:val="16"/>
        </w:rPr>
        <w:t>uncertain.Footnote</w:t>
      </w:r>
      <w:proofErr w:type="gramEnd"/>
      <w:r w:rsidRPr="005B30A1">
        <w:rPr>
          <w:color w:val="000000" w:themeColor="text1"/>
          <w:sz w:val="16"/>
        </w:rPr>
        <w:t>49 Hence, to break the Kremlin’s habit of controlling Russian society through conflict, the victims of aggression—Ukrainians in particular—must be empowered to defeat it decisively.</w:t>
      </w:r>
    </w:p>
    <w:p w14:paraId="6ECA4A4E" w14:textId="166BBE48" w:rsidR="00A07333" w:rsidRPr="00ED1BB1" w:rsidRDefault="00EA0867" w:rsidP="00A07333">
      <w:pPr>
        <w:rPr>
          <w:color w:val="000000" w:themeColor="text1"/>
        </w:rPr>
      </w:pPr>
      <w:r w:rsidRPr="005B30A1">
        <w:rPr>
          <w:color w:val="000000" w:themeColor="text1"/>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w:t>
      </w:r>
      <w:proofErr w:type="spellStart"/>
      <w:r w:rsidRPr="005B30A1">
        <w:rPr>
          <w:color w:val="000000" w:themeColor="text1"/>
          <w:sz w:val="16"/>
        </w:rPr>
        <w:t>Putinism</w:t>
      </w:r>
      <w:proofErr w:type="spellEnd"/>
      <w:r w:rsidRPr="005B30A1">
        <w:rPr>
          <w:color w:val="000000" w:themeColor="text1"/>
          <w:sz w:val="16"/>
        </w:rPr>
        <w:t xml:space="preserve"> have demonstrated, reluctance to confront Russian warmongering is seen as a sign of weakness, inviting further aggression.Footnote50 </w:t>
      </w:r>
      <w:r w:rsidRPr="005B30A1">
        <w:rPr>
          <w:rStyle w:val="StyleUnderline"/>
          <w:color w:val="000000" w:themeColor="text1"/>
        </w:rPr>
        <w:t xml:space="preserve">If </w:t>
      </w:r>
      <w:r w:rsidRPr="005B30A1">
        <w:rPr>
          <w:rStyle w:val="Emphasis"/>
          <w:color w:val="000000" w:themeColor="text1"/>
        </w:rPr>
        <w:t>nuclear coercion</w:t>
      </w:r>
      <w:r w:rsidRPr="005B30A1">
        <w:rPr>
          <w:rStyle w:val="StyleUnderline"/>
          <w:color w:val="000000" w:themeColor="text1"/>
        </w:rPr>
        <w:t xml:space="preserve"> can </w:t>
      </w:r>
      <w:r w:rsidRPr="005B30A1">
        <w:rPr>
          <w:rStyle w:val="Emphasis"/>
          <w:color w:val="000000" w:themeColor="text1"/>
        </w:rPr>
        <w:t>sway</w:t>
      </w:r>
      <w:r w:rsidRPr="005B30A1">
        <w:rPr>
          <w:rStyle w:val="StyleUnderline"/>
          <w:color w:val="000000" w:themeColor="text1"/>
        </w:rPr>
        <w:t xml:space="preserve"> Western postures now, </w:t>
      </w:r>
      <w:r w:rsidRPr="006A13D3">
        <w:rPr>
          <w:rStyle w:val="StyleUnderline"/>
          <w:color w:val="000000" w:themeColor="text1"/>
          <w:highlight w:val="green"/>
        </w:rPr>
        <w:t>when</w:t>
      </w:r>
      <w:r w:rsidRPr="005B30A1">
        <w:rPr>
          <w:rStyle w:val="StyleUnderline"/>
          <w:color w:val="000000" w:themeColor="text1"/>
        </w:rPr>
        <w:t xml:space="preserve"> such threats are among the few </w:t>
      </w:r>
      <w:r w:rsidRPr="005B30A1">
        <w:rPr>
          <w:rStyle w:val="Emphasis"/>
          <w:color w:val="000000" w:themeColor="text1"/>
        </w:rPr>
        <w:t>remaining trump cards</w:t>
      </w:r>
      <w:r w:rsidRPr="005B30A1">
        <w:rPr>
          <w:rStyle w:val="StyleUnderline"/>
          <w:color w:val="000000" w:themeColor="text1"/>
        </w:rPr>
        <w:t xml:space="preserve"> of the </w:t>
      </w:r>
      <w:r w:rsidRPr="005B30A1">
        <w:rPr>
          <w:rStyle w:val="Emphasis"/>
          <w:color w:val="000000" w:themeColor="text1"/>
        </w:rPr>
        <w:t xml:space="preserve">increasingly </w:t>
      </w:r>
      <w:r w:rsidRPr="006A13D3">
        <w:rPr>
          <w:rStyle w:val="Emphasis"/>
          <w:color w:val="000000" w:themeColor="text1"/>
          <w:highlight w:val="green"/>
        </w:rPr>
        <w:t>desperate</w:t>
      </w:r>
      <w:r w:rsidRPr="005B30A1">
        <w:rPr>
          <w:rStyle w:val="StyleUnderline"/>
          <w:color w:val="000000" w:themeColor="text1"/>
        </w:rPr>
        <w:t xml:space="preserve"> Putin regime, then the </w:t>
      </w:r>
      <w:r w:rsidRPr="005B30A1">
        <w:rPr>
          <w:rStyle w:val="Emphasis"/>
          <w:color w:val="000000" w:themeColor="text1"/>
        </w:rPr>
        <w:t>Kremlin</w:t>
      </w:r>
      <w:r w:rsidRPr="005B30A1">
        <w:rPr>
          <w:rStyle w:val="StyleUnderline"/>
          <w:color w:val="000000" w:themeColor="text1"/>
        </w:rPr>
        <w:t xml:space="preserve"> is all but </w:t>
      </w:r>
      <w:r w:rsidRPr="005B30A1">
        <w:rPr>
          <w:rStyle w:val="Emphasis"/>
          <w:color w:val="000000" w:themeColor="text1"/>
        </w:rPr>
        <w:t>guaranteed</w:t>
      </w:r>
      <w:r w:rsidRPr="005B30A1">
        <w:rPr>
          <w:rStyle w:val="StyleUnderline"/>
          <w:color w:val="000000" w:themeColor="text1"/>
        </w:rPr>
        <w:t xml:space="preserve"> to rely on them even more. This will </w:t>
      </w:r>
      <w:r w:rsidRPr="006A13D3">
        <w:rPr>
          <w:rStyle w:val="StyleUnderline"/>
          <w:color w:val="000000" w:themeColor="text1"/>
          <w:highlight w:val="green"/>
        </w:rPr>
        <w:t>increase</w:t>
      </w:r>
      <w:r w:rsidRPr="005B30A1">
        <w:rPr>
          <w:rStyle w:val="StyleUnderline"/>
          <w:color w:val="000000" w:themeColor="text1"/>
        </w:rPr>
        <w:t xml:space="preserve"> the </w:t>
      </w:r>
      <w:r w:rsidRPr="006A13D3">
        <w:rPr>
          <w:rStyle w:val="StyleUnderline"/>
          <w:color w:val="000000" w:themeColor="text1"/>
          <w:highlight w:val="green"/>
        </w:rPr>
        <w:t>odds of</w:t>
      </w:r>
      <w:r w:rsidRPr="005B30A1">
        <w:rPr>
          <w:rStyle w:val="StyleUnderline"/>
          <w:color w:val="000000" w:themeColor="text1"/>
        </w:rPr>
        <w:t xml:space="preserve"> </w:t>
      </w:r>
      <w:r w:rsidRPr="005B30A1">
        <w:rPr>
          <w:rStyle w:val="Emphasis"/>
          <w:color w:val="000000" w:themeColor="text1"/>
        </w:rPr>
        <w:t>dangerous standoffs</w:t>
      </w:r>
      <w:r w:rsidRPr="005B30A1">
        <w:rPr>
          <w:rStyle w:val="StyleUnderline"/>
          <w:color w:val="000000" w:themeColor="text1"/>
        </w:rPr>
        <w:t xml:space="preserve">, and eventually, </w:t>
      </w:r>
      <w:r w:rsidRPr="006A13D3">
        <w:rPr>
          <w:rStyle w:val="Emphasis"/>
          <w:color w:val="000000" w:themeColor="text1"/>
          <w:highlight w:val="green"/>
        </w:rPr>
        <w:t>nuclear use</w:t>
      </w:r>
      <w:r w:rsidRPr="005B30A1">
        <w:rPr>
          <w:color w:val="000000" w:themeColor="text1"/>
        </w:rPr>
        <w:t>.</w:t>
      </w:r>
    </w:p>
    <w:p w14:paraId="4A5B24F5" w14:textId="489B6401" w:rsidR="00A07333" w:rsidRPr="00A07333" w:rsidRDefault="00EA0867" w:rsidP="00ED1BB1">
      <w:pPr>
        <w:pStyle w:val="Heading2"/>
      </w:pPr>
      <w:r>
        <w:lastRenderedPageBreak/>
        <w:t>Case</w:t>
      </w:r>
    </w:p>
    <w:p w14:paraId="07547B9B" w14:textId="77777777" w:rsidR="00A07333" w:rsidRDefault="00A07333" w:rsidP="00A07333">
      <w:pPr>
        <w:pStyle w:val="Heading3"/>
      </w:pPr>
      <w:r>
        <w:lastRenderedPageBreak/>
        <w:t>Framing---1NC</w:t>
      </w:r>
    </w:p>
    <w:p w14:paraId="4F1694B1" w14:textId="77777777" w:rsidR="00A07333" w:rsidRDefault="00A07333" w:rsidP="00A07333">
      <w:pPr>
        <w:pStyle w:val="Analytics"/>
      </w:pPr>
      <w:r>
        <w:t>The role of the ballot is to v</w:t>
      </w:r>
      <w:r w:rsidRPr="005F14D7">
        <w:t xml:space="preserve">ote for </w:t>
      </w:r>
      <w:r>
        <w:t xml:space="preserve">team who does the </w:t>
      </w:r>
      <w:r w:rsidRPr="005F14D7">
        <w:t xml:space="preserve">better </w:t>
      </w:r>
      <w:r>
        <w:t>debating</w:t>
      </w:r>
      <w:r w:rsidRPr="005F14D7">
        <w:t>. Anything else is arbitrary which</w:t>
      </w:r>
      <w:r>
        <w:t xml:space="preserve"> is unfair, and a</w:t>
      </w:r>
      <w:r w:rsidRPr="005F14D7">
        <w:t>ny link turn means we outweigh under their framing.</w:t>
      </w:r>
    </w:p>
    <w:p w14:paraId="30532AA9" w14:textId="77777777" w:rsidR="00A07333" w:rsidRDefault="00A07333" w:rsidP="00A07333">
      <w:pPr>
        <w:pStyle w:val="Analytics"/>
      </w:pPr>
      <w:r>
        <w:t>Neg on presumption.</w:t>
      </w:r>
    </w:p>
    <w:p w14:paraId="01985F81" w14:textId="77777777" w:rsidR="00A07333" w:rsidRDefault="00A07333" w:rsidP="00A07333">
      <w:pPr>
        <w:pStyle w:val="Analytics"/>
      </w:pPr>
      <w:r>
        <w:t xml:space="preserve">1. </w:t>
      </w:r>
      <w:r w:rsidRPr="00334303">
        <w:rPr>
          <w:u w:val="single"/>
        </w:rPr>
        <w:t>THE BALLOT</w:t>
      </w:r>
      <w:r>
        <w:t xml:space="preserve">---it’s </w:t>
      </w:r>
      <w:proofErr w:type="spellStart"/>
      <w:r>
        <w:t>uncessesary</w:t>
      </w:r>
      <w:proofErr w:type="spellEnd"/>
      <w:r>
        <w:t xml:space="preserve">; the 1AC has already been read and </w:t>
      </w:r>
      <w:r w:rsidRPr="005F14D7">
        <w:t xml:space="preserve">their cards are </w:t>
      </w:r>
      <w:r w:rsidRPr="005F14D7">
        <w:rPr>
          <w:u w:val="single"/>
        </w:rPr>
        <w:t>available</w:t>
      </w:r>
      <w:r w:rsidRPr="005F14D7">
        <w:t xml:space="preserve"> online</w:t>
      </w:r>
      <w:r>
        <w:t xml:space="preserve">. </w:t>
      </w:r>
      <w:proofErr w:type="gramStart"/>
      <w:r>
        <w:t>But,</w:t>
      </w:r>
      <w:proofErr w:type="gramEnd"/>
      <w:r>
        <w:t xml:space="preserve"> </w:t>
      </w:r>
      <w:r>
        <w:rPr>
          <w:u w:val="single"/>
        </w:rPr>
        <w:t>c</w:t>
      </w:r>
      <w:r w:rsidRPr="005F14D7">
        <w:rPr>
          <w:u w:val="single"/>
        </w:rPr>
        <w:t>ompetition</w:t>
      </w:r>
      <w:r>
        <w:t xml:space="preserve"> turns it. Losses are internalized as </w:t>
      </w:r>
      <w:r w:rsidRPr="00911CFF">
        <w:rPr>
          <w:u w:val="single"/>
        </w:rPr>
        <w:t>technical</w:t>
      </w:r>
      <w:r>
        <w:t xml:space="preserve">, not </w:t>
      </w:r>
      <w:r w:rsidRPr="00911CFF">
        <w:rPr>
          <w:u w:val="single"/>
        </w:rPr>
        <w:t>ethical</w:t>
      </w:r>
      <w:r>
        <w:t xml:space="preserve">, mistakes so debaters are </w:t>
      </w:r>
      <w:r w:rsidRPr="00911CFF">
        <w:t>structurally</w:t>
      </w:r>
      <w:r>
        <w:t xml:space="preserve"> </w:t>
      </w:r>
      <w:r w:rsidRPr="00911CFF">
        <w:rPr>
          <w:u w:val="single"/>
        </w:rPr>
        <w:t>incentivized</w:t>
      </w:r>
      <w:r>
        <w:t xml:space="preserve"> to </w:t>
      </w:r>
      <w:r w:rsidRPr="00911CFF">
        <w:rPr>
          <w:u w:val="single"/>
        </w:rPr>
        <w:t>double down</w:t>
      </w:r>
      <w:r>
        <w:t xml:space="preserve"> on problematic arguments. At best, people </w:t>
      </w:r>
      <w:r w:rsidRPr="00911CFF">
        <w:rPr>
          <w:u w:val="single"/>
        </w:rPr>
        <w:t>commodify</w:t>
      </w:r>
      <w:r>
        <w:t xml:space="preserve"> the </w:t>
      </w:r>
      <w:proofErr w:type="spellStart"/>
      <w:r>
        <w:t>affs</w:t>
      </w:r>
      <w:proofErr w:type="spellEnd"/>
      <w:r>
        <w:t xml:space="preserve"> literature and deploy it for </w:t>
      </w:r>
      <w:r w:rsidRPr="00911CFF">
        <w:rPr>
          <w:u w:val="single"/>
        </w:rPr>
        <w:t>competitive</w:t>
      </w:r>
      <w:r>
        <w:t xml:space="preserve"> gain, which is </w:t>
      </w:r>
      <w:r w:rsidRPr="00911CFF">
        <w:rPr>
          <w:u w:val="single"/>
        </w:rPr>
        <w:t>trivializing</w:t>
      </w:r>
      <w:r>
        <w:t xml:space="preserve"> and </w:t>
      </w:r>
      <w:r w:rsidRPr="00911CFF">
        <w:rPr>
          <w:u w:val="single"/>
        </w:rPr>
        <w:t>violent</w:t>
      </w:r>
      <w:r>
        <w:t>.</w:t>
      </w:r>
    </w:p>
    <w:p w14:paraId="4D947DA0" w14:textId="77777777" w:rsidR="00A07333" w:rsidRDefault="00A07333" w:rsidP="00A07333">
      <w:pPr>
        <w:pStyle w:val="Analytics"/>
      </w:pPr>
      <w:r>
        <w:t>2</w:t>
      </w:r>
      <w:r w:rsidRPr="001140E1">
        <w:t>---</w:t>
      </w:r>
      <w:r w:rsidRPr="000B26CB">
        <w:rPr>
          <w:u w:val="single"/>
        </w:rPr>
        <w:t>Competitive judging</w:t>
      </w:r>
      <w:r w:rsidRPr="001140E1">
        <w:t xml:space="preserve">. </w:t>
      </w:r>
      <w:r>
        <w:t>[Tournament Name]</w:t>
      </w:r>
      <w:r w:rsidRPr="001140E1">
        <w:t xml:space="preserve"> hasn’t isolated any </w:t>
      </w:r>
      <w:r w:rsidRPr="000B26CB">
        <w:rPr>
          <w:u w:val="single"/>
        </w:rPr>
        <w:t>value</w:t>
      </w:r>
      <w:r w:rsidRPr="001140E1">
        <w:t xml:space="preserve"> in negation---that matters. Absent contextualization to </w:t>
      </w:r>
      <w:r w:rsidRPr="000B26CB">
        <w:rPr>
          <w:u w:val="single"/>
        </w:rPr>
        <w:t>debate</w:t>
      </w:r>
      <w:r w:rsidRPr="001140E1">
        <w:t>, their politics are commodified by competitive incentives.</w:t>
      </w:r>
    </w:p>
    <w:p w14:paraId="54A451F2" w14:textId="77777777" w:rsidR="00A07333" w:rsidRPr="00FD2721" w:rsidRDefault="00A07333" w:rsidP="00A07333">
      <w:pPr>
        <w:pStyle w:val="Analytics"/>
      </w:pPr>
      <w:r>
        <w:t xml:space="preserve">3. </w:t>
      </w:r>
      <w:r w:rsidRPr="0006020C">
        <w:rPr>
          <w:u w:val="single"/>
        </w:rPr>
        <w:t>NO SUBJECT FORMA</w:t>
      </w:r>
      <w:r>
        <w:rPr>
          <w:u w:val="single"/>
        </w:rPr>
        <w:t>TI</w:t>
      </w:r>
      <w:r w:rsidRPr="0006020C">
        <w:rPr>
          <w:u w:val="single"/>
        </w:rPr>
        <w:t>ON</w:t>
      </w:r>
      <w:r>
        <w:t>---make them answer each argument</w:t>
      </w:r>
      <w:r w:rsidRPr="00FD2721">
        <w:t>:</w:t>
      </w:r>
    </w:p>
    <w:p w14:paraId="3EE888A8" w14:textId="77777777" w:rsidR="00A07333" w:rsidRPr="007871EF" w:rsidRDefault="00A07333" w:rsidP="00A07333">
      <w:pPr>
        <w:pStyle w:val="Analytics"/>
      </w:pPr>
      <w:r w:rsidRPr="007871EF">
        <w:t xml:space="preserve">A. </w:t>
      </w:r>
      <w:r>
        <w:rPr>
          <w:u w:val="single"/>
        </w:rPr>
        <w:t>ALT CAUSES</w:t>
      </w:r>
      <w:r>
        <w:t>---f</w:t>
      </w:r>
      <w:r w:rsidRPr="007871EF">
        <w:t>amily, school, the next 50 years outweigh.</w:t>
      </w:r>
    </w:p>
    <w:p w14:paraId="79CF6367" w14:textId="77777777" w:rsidR="00A07333" w:rsidRPr="007871EF" w:rsidRDefault="00A07333" w:rsidP="00A07333">
      <w:pPr>
        <w:pStyle w:val="Analytics"/>
      </w:pPr>
      <w:r w:rsidRPr="007871EF">
        <w:t xml:space="preserve">B. </w:t>
      </w:r>
      <w:r>
        <w:rPr>
          <w:u w:val="single"/>
        </w:rPr>
        <w:t>SWITCH-SIDE</w:t>
      </w:r>
      <w:r>
        <w:t>---w</w:t>
      </w:r>
      <w:r w:rsidRPr="007871EF">
        <w:t xml:space="preserve">e debate </w:t>
      </w:r>
      <w:r w:rsidRPr="007871EF">
        <w:rPr>
          <w:u w:val="single"/>
        </w:rPr>
        <w:t>against</w:t>
      </w:r>
      <w:r w:rsidRPr="007871EF">
        <w:t xml:space="preserve"> arguments we’ve read, </w:t>
      </w:r>
      <w:r>
        <w:t>like K’s, wipeout, and core topic DA’s</w:t>
      </w:r>
      <w:r w:rsidRPr="007871EF">
        <w:t xml:space="preserve">, disproving </w:t>
      </w:r>
      <w:r w:rsidRPr="007871EF">
        <w:rPr>
          <w:u w:val="single"/>
        </w:rPr>
        <w:t>any</w:t>
      </w:r>
      <w:r w:rsidRPr="007871EF">
        <w:t xml:space="preserve"> cognitive attachment to them.</w:t>
      </w:r>
    </w:p>
    <w:p w14:paraId="24256679" w14:textId="77777777" w:rsidR="00A07333" w:rsidRPr="007871EF" w:rsidRDefault="00A07333" w:rsidP="00A07333">
      <w:pPr>
        <w:pStyle w:val="Analytics"/>
      </w:pPr>
      <w:r w:rsidRPr="007871EF">
        <w:t xml:space="preserve">C. </w:t>
      </w:r>
      <w:r>
        <w:rPr>
          <w:u w:val="single"/>
        </w:rPr>
        <w:t>LYING</w:t>
      </w:r>
      <w:r>
        <w:t>---t</w:t>
      </w:r>
      <w:r w:rsidRPr="007871EF">
        <w:t xml:space="preserve">eams read </w:t>
      </w:r>
      <w:r w:rsidRPr="007871EF">
        <w:rPr>
          <w:u w:val="single"/>
        </w:rPr>
        <w:t>verifiably incorrect</w:t>
      </w:r>
      <w:r w:rsidRPr="007871EF">
        <w:t xml:space="preserve"> arguments like </w:t>
      </w:r>
      <w:r w:rsidRPr="007871EF">
        <w:rPr>
          <w:u w:val="single"/>
        </w:rPr>
        <w:t>warming good</w:t>
      </w:r>
      <w:r w:rsidRPr="007871EF">
        <w:t xml:space="preserve">, </w:t>
      </w:r>
      <w:r w:rsidRPr="007871EF">
        <w:rPr>
          <w:u w:val="single"/>
        </w:rPr>
        <w:t>knowing</w:t>
      </w:r>
      <w:r w:rsidRPr="007871EF">
        <w:t xml:space="preserve"> that they are </w:t>
      </w:r>
      <w:r w:rsidRPr="007871EF">
        <w:rPr>
          <w:u w:val="single"/>
        </w:rPr>
        <w:t>scientifically</w:t>
      </w:r>
      <w:r w:rsidRPr="007871EF">
        <w:t xml:space="preserve"> disproven. </w:t>
      </w:r>
    </w:p>
    <w:p w14:paraId="49D8F3C4" w14:textId="77777777" w:rsidR="00A07333" w:rsidRDefault="00A07333" w:rsidP="00A07333">
      <w:pPr>
        <w:pStyle w:val="Analytics"/>
      </w:pPr>
      <w:r w:rsidRPr="007871EF">
        <w:t xml:space="preserve">D. </w:t>
      </w:r>
      <w:r>
        <w:rPr>
          <w:u w:val="single"/>
        </w:rPr>
        <w:t>OTHER ROUNDS THUMP</w:t>
      </w:r>
      <w:r>
        <w:t>---e</w:t>
      </w:r>
      <w:r w:rsidRPr="007871EF">
        <w:t xml:space="preserve">ach K team offers a </w:t>
      </w:r>
      <w:r w:rsidRPr="007871EF">
        <w:rPr>
          <w:u w:val="single"/>
        </w:rPr>
        <w:t>different vision</w:t>
      </w:r>
      <w:r w:rsidRPr="007871EF">
        <w:t xml:space="preserve"> of the topic, and judges watch </w:t>
      </w:r>
      <w:r w:rsidRPr="007871EF">
        <w:rPr>
          <w:u w:val="single"/>
        </w:rPr>
        <w:t>hundreds</w:t>
      </w:r>
      <w:r w:rsidRPr="007871EF">
        <w:t xml:space="preserve"> of rounds a year.</w:t>
      </w:r>
    </w:p>
    <w:p w14:paraId="230C8ECE" w14:textId="77777777" w:rsidR="00A07333" w:rsidRPr="00152E00" w:rsidRDefault="00A07333" w:rsidP="00A07333">
      <w:pPr>
        <w:pStyle w:val="Analytics"/>
      </w:pPr>
      <w:r>
        <w:t xml:space="preserve">E. </w:t>
      </w:r>
      <w:r>
        <w:rPr>
          <w:u w:val="single"/>
        </w:rPr>
        <w:t>DOUBLE DOWN</w:t>
      </w:r>
      <w:r>
        <w:t xml:space="preserve">---losses are internalized as </w:t>
      </w:r>
      <w:r>
        <w:rPr>
          <w:u w:val="single"/>
        </w:rPr>
        <w:t>technical failures</w:t>
      </w:r>
      <w:r>
        <w:t xml:space="preserve">, so we </w:t>
      </w:r>
      <w:r w:rsidRPr="004A4AFB">
        <w:rPr>
          <w:u w:val="single"/>
        </w:rPr>
        <w:t>strike</w:t>
      </w:r>
      <w:r>
        <w:t xml:space="preserve"> judges and update </w:t>
      </w:r>
      <w:r w:rsidRPr="004A4AFB">
        <w:rPr>
          <w:u w:val="single"/>
        </w:rPr>
        <w:t>blocks</w:t>
      </w:r>
      <w:r>
        <w:t xml:space="preserve"> to better defend topicality.</w:t>
      </w:r>
    </w:p>
    <w:p w14:paraId="33CF3E31" w14:textId="77777777" w:rsidR="00A07333" w:rsidRPr="00470C2B" w:rsidRDefault="00A07333" w:rsidP="00A07333">
      <w:pPr>
        <w:pStyle w:val="Heading4"/>
        <w:rPr>
          <w:rFonts w:asciiTheme="minorHAnsi" w:hAnsiTheme="minorHAnsi" w:cstheme="minorHAnsi"/>
        </w:rPr>
      </w:pPr>
      <w:r w:rsidRPr="00470C2B">
        <w:rPr>
          <w:rFonts w:asciiTheme="minorHAnsi" w:hAnsiTheme="minorHAnsi" w:cstheme="minorHAnsi"/>
        </w:rPr>
        <w:t xml:space="preserve">That’s </w:t>
      </w:r>
      <w:r w:rsidRPr="00470C2B">
        <w:rPr>
          <w:rFonts w:asciiTheme="minorHAnsi" w:hAnsiTheme="minorHAnsi" w:cstheme="minorHAnsi"/>
          <w:u w:val="single"/>
        </w:rPr>
        <w:t>neurologically backed</w:t>
      </w:r>
      <w:r w:rsidRPr="00470C2B">
        <w:rPr>
          <w:rFonts w:asciiTheme="minorHAnsi" w:hAnsiTheme="minorHAnsi" w:cstheme="minorHAnsi"/>
        </w:rPr>
        <w:t>.</w:t>
      </w:r>
    </w:p>
    <w:p w14:paraId="3091B0F9" w14:textId="77777777" w:rsidR="00A07333" w:rsidRPr="00470C2B" w:rsidRDefault="00A07333" w:rsidP="00A07333">
      <w:pPr>
        <w:rPr>
          <w:rFonts w:asciiTheme="minorHAnsi" w:hAnsiTheme="minorHAnsi" w:cstheme="minorHAnsi"/>
        </w:rPr>
      </w:pPr>
      <w:r w:rsidRPr="00470C2B">
        <w:rPr>
          <w:rStyle w:val="Style13ptBold"/>
          <w:rFonts w:asciiTheme="minorHAnsi" w:hAnsiTheme="minorHAnsi" w:cstheme="minorHAnsi"/>
        </w:rPr>
        <w:t>Novaes ‘20</w:t>
      </w:r>
      <w:r w:rsidRPr="00470C2B">
        <w:rPr>
          <w:rFonts w:asciiTheme="minorHAnsi" w:hAnsiTheme="minorHAnsi" w:cstheme="minorHAnsi"/>
        </w:rPr>
        <w:t xml:space="preserve"> [Catarina; June 4; Philosophy Professor and University Research Chair in the Department of Philosophy at Vrije Universiteit Amsterdam; “The Role of Trust in Argumentation,” https://scholar.uwindsor.ca/ossaarchive/OSSA12/Thursday/32]</w:t>
      </w:r>
    </w:p>
    <w:p w14:paraId="603F0BC2" w14:textId="77777777" w:rsidR="00A07333" w:rsidRPr="00470C2B" w:rsidRDefault="00A07333" w:rsidP="00A07333">
      <w:pPr>
        <w:rPr>
          <w:rFonts w:asciiTheme="minorHAnsi" w:hAnsiTheme="minorHAnsi" w:cstheme="minorHAnsi"/>
          <w:sz w:val="14"/>
        </w:rPr>
      </w:pPr>
      <w:r w:rsidRPr="00470C2B">
        <w:rPr>
          <w:rFonts w:asciiTheme="minorHAnsi" w:hAnsiTheme="minorHAnsi" w:cstheme="minorHAnsi"/>
          <w:sz w:val="14"/>
        </w:rPr>
        <w:t xml:space="preserve">In this vein, </w:t>
      </w:r>
      <w:proofErr w:type="gramStart"/>
      <w:r w:rsidRPr="00470C2B">
        <w:rPr>
          <w:rFonts w:asciiTheme="minorHAnsi" w:hAnsiTheme="minorHAnsi" w:cstheme="minorHAnsi"/>
          <w:sz w:val="14"/>
        </w:rPr>
        <w:t>a number of</w:t>
      </w:r>
      <w:proofErr w:type="gramEnd"/>
      <w:r w:rsidRPr="00470C2B">
        <w:rPr>
          <w:rFonts w:asciiTheme="minorHAnsi" w:hAnsiTheme="minorHAnsi" w:cstheme="minorHAnsi"/>
          <w:sz w:val="14"/>
        </w:rPr>
        <w:t xml:space="preserve"> thinkers, most notably John Stuart </w:t>
      </w:r>
      <w:r w:rsidRPr="006A13D3">
        <w:rPr>
          <w:rStyle w:val="Emphasis"/>
          <w:rFonts w:asciiTheme="minorHAnsi" w:hAnsiTheme="minorHAnsi" w:cstheme="minorHAnsi"/>
          <w:highlight w:val="green"/>
        </w:rPr>
        <w:t>Mill</w:t>
      </w:r>
      <w:r w:rsidRPr="00470C2B">
        <w:rPr>
          <w:rFonts w:asciiTheme="minorHAnsi" w:hAnsiTheme="minorHAnsi" w:cstheme="minorHAnsi"/>
          <w:sz w:val="14"/>
        </w:rPr>
        <w:t xml:space="preserve"> (and more recently [Betz 2013] and [Mercier &amp; Sperber 2017]), </w:t>
      </w:r>
      <w:r w:rsidRPr="006A13D3">
        <w:rPr>
          <w:rStyle w:val="StyleUnderline"/>
          <w:rFonts w:asciiTheme="minorHAnsi" w:hAnsiTheme="minorHAnsi" w:cstheme="minorHAnsi"/>
          <w:highlight w:val="green"/>
        </w:rPr>
        <w:t>maintain that</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interpersonal </w:t>
      </w:r>
      <w:r w:rsidRPr="006A13D3">
        <w:rPr>
          <w:rStyle w:val="Emphasis"/>
          <w:rFonts w:asciiTheme="minorHAnsi" w:hAnsiTheme="minorHAnsi" w:cstheme="minorHAnsi"/>
          <w:highlight w:val="green"/>
        </w:rPr>
        <w:t>argumentative situations</w:t>
      </w:r>
      <w:r w:rsidRPr="00470C2B">
        <w:rPr>
          <w:rStyle w:val="StyleUnderline"/>
          <w:rFonts w:asciiTheme="minorHAnsi" w:hAnsiTheme="minorHAnsi" w:cstheme="minorHAnsi"/>
        </w:rPr>
        <w:t xml:space="preserve"> involving people who </w:t>
      </w:r>
      <w:r w:rsidRPr="00470C2B">
        <w:rPr>
          <w:rStyle w:val="Emphasis"/>
          <w:rFonts w:asciiTheme="minorHAnsi" w:hAnsiTheme="minorHAnsi" w:cstheme="minorHAnsi"/>
        </w:rPr>
        <w:t>truly disagree</w:t>
      </w:r>
      <w:r w:rsidRPr="00470C2B">
        <w:rPr>
          <w:rStyle w:val="StyleUnderline"/>
          <w:rFonts w:asciiTheme="minorHAnsi" w:hAnsiTheme="minorHAnsi" w:cstheme="minorHAnsi"/>
        </w:rPr>
        <w:t xml:space="preserve"> with each other work best to realize the epistemic potential of argumentation to </w:t>
      </w:r>
      <w:r w:rsidRPr="006A13D3">
        <w:rPr>
          <w:rStyle w:val="Emphasis"/>
          <w:rFonts w:asciiTheme="minorHAnsi" w:hAnsiTheme="minorHAnsi" w:cstheme="minorHAnsi"/>
          <w:highlight w:val="green"/>
        </w:rPr>
        <w:t>improve our beliefs</w:t>
      </w:r>
      <w:r w:rsidRPr="00470C2B">
        <w:rPr>
          <w:rFonts w:asciiTheme="minorHAnsi" w:hAnsiTheme="minorHAnsi" w:cstheme="minorHAnsi"/>
          <w:sz w:val="14"/>
        </w:rPr>
        <w:t xml:space="preserve">. 2 Mill famously defended this position in On Liberty (1859) saying that when our ideas are challenged by engagement with those who disagree with us, we are forced to consider our own beliefs more thoroughly and critically. [Man] </w:t>
      </w:r>
      <w:proofErr w:type="gramStart"/>
      <w:r w:rsidRPr="00470C2B">
        <w:rPr>
          <w:rFonts w:asciiTheme="minorHAnsi" w:hAnsiTheme="minorHAnsi" w:cstheme="minorHAnsi"/>
          <w:sz w:val="14"/>
        </w:rPr>
        <w:t>is capable of rectifying</w:t>
      </w:r>
      <w:proofErr w:type="gramEnd"/>
      <w:r w:rsidRPr="00470C2B">
        <w:rPr>
          <w:rFonts w:asciiTheme="minorHAnsi" w:hAnsiTheme="minorHAnsi" w:cstheme="minorHAnsi"/>
          <w:sz w:val="14"/>
        </w:rPr>
        <w:t xml:space="preserve">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6DB3005E" w14:textId="77777777" w:rsidR="00A07333" w:rsidRPr="00470C2B" w:rsidRDefault="00A07333" w:rsidP="00A07333">
      <w:pPr>
        <w:rPr>
          <w:rFonts w:asciiTheme="minorHAnsi" w:hAnsiTheme="minorHAnsi" w:cstheme="minorHAnsi"/>
          <w:sz w:val="14"/>
        </w:rPr>
      </w:pPr>
      <w:r w:rsidRPr="00470C2B">
        <w:rPr>
          <w:rFonts w:asciiTheme="minorHAnsi" w:hAnsiTheme="minorHAnsi" w:cstheme="minorHAnsi"/>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07220FC3" w14:textId="77777777" w:rsidR="00A07333" w:rsidRPr="00470C2B" w:rsidRDefault="00A07333" w:rsidP="00A07333">
      <w:pPr>
        <w:rPr>
          <w:rFonts w:asciiTheme="minorHAnsi" w:hAnsiTheme="minorHAnsi" w:cstheme="minorHAnsi"/>
          <w:sz w:val="14"/>
        </w:rPr>
      </w:pPr>
      <w:r w:rsidRPr="00470C2B">
        <w:rPr>
          <w:rFonts w:asciiTheme="minorHAnsi" w:hAnsiTheme="minorHAnsi" w:cstheme="minorHAnsi"/>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40C357D3" w14:textId="77777777" w:rsidR="00A07333" w:rsidRPr="00470C2B" w:rsidRDefault="00A07333" w:rsidP="00A07333">
      <w:pPr>
        <w:rPr>
          <w:rFonts w:asciiTheme="minorHAnsi" w:hAnsiTheme="minorHAnsi" w:cstheme="minorHAnsi"/>
          <w:sz w:val="14"/>
        </w:rPr>
      </w:pPr>
      <w:r w:rsidRPr="00470C2B">
        <w:rPr>
          <w:rFonts w:asciiTheme="minorHAnsi" w:hAnsiTheme="minorHAnsi" w:cstheme="minorHAnsi"/>
          <w:sz w:val="14"/>
        </w:rPr>
        <w:lastRenderedPageBreak/>
        <w:t xml:space="preserve">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t>
      </w:r>
      <w:proofErr w:type="spellStart"/>
      <w:r w:rsidRPr="00470C2B">
        <w:rPr>
          <w:rFonts w:asciiTheme="minorHAnsi" w:hAnsiTheme="minorHAnsi" w:cstheme="minorHAnsi"/>
          <w:sz w:val="14"/>
        </w:rPr>
        <w:t>welldocumented</w:t>
      </w:r>
      <w:proofErr w:type="spellEnd"/>
      <w:r w:rsidRPr="00470C2B">
        <w:rPr>
          <w:rFonts w:asciiTheme="minorHAnsi" w:hAnsiTheme="minorHAnsi" w:cstheme="minorHAnsi"/>
          <w:sz w:val="14"/>
        </w:rPr>
        <w:t xml:space="preserve"> tendency to avoid engaging with dissenting views altogether and to explain away contrary evidence so as to preserve prior beliefs.</w:t>
      </w:r>
    </w:p>
    <w:p w14:paraId="210D0508" w14:textId="77777777" w:rsidR="00A07333" w:rsidRPr="00470C2B" w:rsidRDefault="00A07333" w:rsidP="00A07333">
      <w:pPr>
        <w:rPr>
          <w:rFonts w:asciiTheme="minorHAnsi" w:hAnsiTheme="minorHAnsi" w:cstheme="minorHAnsi"/>
          <w:sz w:val="14"/>
        </w:rPr>
      </w:pPr>
      <w:r w:rsidRPr="00470C2B">
        <w:rPr>
          <w:rFonts w:asciiTheme="minorHAnsi" w:hAnsiTheme="minorHAnsi" w:cstheme="minorHAnsi"/>
          <w:sz w:val="14"/>
        </w:rPr>
        <w:t xml:space="preserve">Indeed, there is quite some evidence suggesting that </w:t>
      </w:r>
      <w:r w:rsidRPr="006A13D3">
        <w:rPr>
          <w:rStyle w:val="Emphasis"/>
          <w:rFonts w:asciiTheme="minorHAnsi" w:hAnsiTheme="minorHAnsi" w:cstheme="minorHAnsi"/>
          <w:highlight w:val="green"/>
        </w:rPr>
        <w:t>arguments</w:t>
      </w:r>
      <w:r w:rsidRPr="006A13D3">
        <w:rPr>
          <w:rStyle w:val="StyleUnderline"/>
          <w:rFonts w:asciiTheme="minorHAnsi" w:hAnsiTheme="minorHAnsi" w:cstheme="minorHAnsi"/>
          <w:highlight w:val="green"/>
        </w:rPr>
        <w:t xml:space="preserve"> are</w:t>
      </w:r>
      <w:r w:rsidRPr="00470C2B">
        <w:rPr>
          <w:rFonts w:asciiTheme="minorHAnsi" w:hAnsiTheme="minorHAnsi" w:cstheme="minorHAnsi"/>
          <w:sz w:val="14"/>
        </w:rPr>
        <w:t xml:space="preserve"> in fact </w:t>
      </w:r>
      <w:r w:rsidRPr="006A13D3">
        <w:rPr>
          <w:rStyle w:val="Emphasis"/>
          <w:rFonts w:asciiTheme="minorHAnsi" w:hAnsiTheme="minorHAnsi" w:cstheme="minorHAnsi"/>
          <w:highlight w:val="green"/>
        </w:rPr>
        <w:t>not</w:t>
      </w:r>
      <w:r w:rsidRPr="00470C2B">
        <w:rPr>
          <w:rStyle w:val="Emphasis"/>
          <w:rFonts w:asciiTheme="minorHAnsi" w:hAnsiTheme="minorHAnsi" w:cstheme="minorHAnsi"/>
        </w:rPr>
        <w:t xml:space="preserve"> a very </w:t>
      </w:r>
      <w:r w:rsidRPr="006A13D3">
        <w:rPr>
          <w:rStyle w:val="Emphasis"/>
          <w:rFonts w:asciiTheme="minorHAnsi" w:hAnsiTheme="minorHAnsi" w:cstheme="minorHAnsi"/>
          <w:highlight w:val="green"/>
        </w:rPr>
        <w:t>efficient</w:t>
      </w:r>
      <w:r w:rsidRPr="00470C2B">
        <w:rPr>
          <w:rStyle w:val="Emphasis"/>
          <w:rFonts w:asciiTheme="minorHAnsi" w:hAnsiTheme="minorHAnsi" w:cstheme="minorHAnsi"/>
        </w:rPr>
        <w:t xml:space="preserve"> means</w:t>
      </w:r>
      <w:r w:rsidRPr="006A13D3">
        <w:rPr>
          <w:rStyle w:val="StyleUnderline"/>
          <w:rFonts w:asciiTheme="minorHAnsi" w:hAnsiTheme="minorHAnsi" w:cstheme="minorHAnsi"/>
          <w:highlight w:val="green"/>
        </w:rPr>
        <w:t xml:space="preserve"> to </w:t>
      </w:r>
      <w:r w:rsidRPr="006A13D3">
        <w:rPr>
          <w:rStyle w:val="Emphasis"/>
          <w:rFonts w:asciiTheme="minorHAnsi" w:hAnsiTheme="minorHAnsi" w:cstheme="minorHAnsi"/>
          <w:highlight w:val="green"/>
        </w:rPr>
        <w:t>change minds</w:t>
      </w:r>
      <w:r w:rsidRPr="006A13D3">
        <w:rPr>
          <w:rStyle w:val="StyleUnderline"/>
          <w:rFonts w:asciiTheme="minorHAnsi" w:hAnsiTheme="minorHAnsi" w:cstheme="minorHAnsi"/>
          <w:highlight w:val="green"/>
        </w:rPr>
        <w:t xml:space="preserve"> in</w:t>
      </w:r>
      <w:r w:rsidRPr="00470C2B">
        <w:rPr>
          <w:rStyle w:val="StyleUnderline"/>
          <w:rFonts w:asciiTheme="minorHAnsi" w:hAnsiTheme="minorHAnsi" w:cstheme="minorHAnsi"/>
        </w:rPr>
        <w:t xml:space="preserve"> most </w:t>
      </w:r>
      <w:r w:rsidRPr="006A13D3">
        <w:rPr>
          <w:rStyle w:val="StyleUnderline"/>
          <w:rFonts w:asciiTheme="minorHAnsi" w:hAnsiTheme="minorHAnsi" w:cstheme="minorHAnsi"/>
          <w:highlight w:val="green"/>
        </w:rPr>
        <w:t>real-life</w:t>
      </w:r>
      <w:r w:rsidRPr="00470C2B">
        <w:rPr>
          <w:rStyle w:val="StyleUnderline"/>
          <w:rFonts w:asciiTheme="minorHAnsi" w:hAnsiTheme="minorHAnsi" w:cstheme="minorHAnsi"/>
        </w:rPr>
        <w:t xml:space="preserve"> situations</w:t>
      </w:r>
      <w:r w:rsidRPr="00470C2B">
        <w:rPr>
          <w:rFonts w:asciiTheme="minorHAnsi" w:hAnsiTheme="minorHAnsi" w:cstheme="minorHAnsi"/>
          <w:sz w:val="14"/>
        </w:rPr>
        <w:t xml:space="preserve"> (Kolbert, 2017) (Gordon-Smith, 2019). </w:t>
      </w:r>
      <w:r w:rsidRPr="006A13D3">
        <w:rPr>
          <w:rStyle w:val="StyleUnderline"/>
          <w:rFonts w:asciiTheme="minorHAnsi" w:hAnsiTheme="minorHAnsi" w:cstheme="minorHAnsi"/>
          <w:highlight w:val="green"/>
        </w:rPr>
        <w:t>People</w:t>
      </w:r>
      <w:r w:rsidRPr="00470C2B">
        <w:rPr>
          <w:rStyle w:val="StyleUnderline"/>
          <w:rFonts w:asciiTheme="minorHAnsi" w:hAnsiTheme="minorHAnsi" w:cstheme="minorHAnsi"/>
        </w:rPr>
        <w:t xml:space="preserve"> typically </w:t>
      </w:r>
      <w:r w:rsidRPr="006A13D3">
        <w:rPr>
          <w:rStyle w:val="Emphasis"/>
          <w:rFonts w:asciiTheme="minorHAnsi" w:hAnsiTheme="minorHAnsi" w:cstheme="minorHAnsi"/>
          <w:highlight w:val="green"/>
        </w:rPr>
        <w:t>do not like to change</w:t>
      </w:r>
      <w:r w:rsidRPr="00470C2B">
        <w:rPr>
          <w:rStyle w:val="Emphasis"/>
          <w:rFonts w:asciiTheme="minorHAnsi" w:hAnsiTheme="minorHAnsi" w:cstheme="minorHAnsi"/>
        </w:rPr>
        <w:t xml:space="preserve"> their minds</w:t>
      </w:r>
      <w:r w:rsidRPr="00470C2B">
        <w:rPr>
          <w:rStyle w:val="StyleUnderline"/>
          <w:rFonts w:asciiTheme="minorHAnsi" w:hAnsiTheme="minorHAnsi" w:cstheme="minorHAnsi"/>
        </w:rPr>
        <w:t xml:space="preserve"> </w:t>
      </w:r>
      <w:r w:rsidRPr="006A13D3">
        <w:rPr>
          <w:rStyle w:val="StyleUnderline"/>
          <w:rFonts w:asciiTheme="minorHAnsi" w:hAnsiTheme="minorHAnsi" w:cstheme="minorHAnsi"/>
          <w:highlight w:val="green"/>
        </w:rPr>
        <w:t>about</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firmly </w:t>
      </w:r>
      <w:r w:rsidRPr="006A13D3">
        <w:rPr>
          <w:rStyle w:val="Emphasis"/>
          <w:rFonts w:asciiTheme="minorHAnsi" w:hAnsiTheme="minorHAnsi" w:cstheme="minorHAnsi"/>
          <w:highlight w:val="green"/>
        </w:rPr>
        <w:t>entrenched beliefs</w:t>
      </w:r>
      <w:r w:rsidRPr="00470C2B">
        <w:rPr>
          <w:rStyle w:val="StyleUnderline"/>
          <w:rFonts w:asciiTheme="minorHAnsi" w:hAnsiTheme="minorHAnsi" w:cstheme="minorHAnsi"/>
        </w:rPr>
        <w:t xml:space="preserve"> they hold, </w:t>
      </w:r>
      <w:r w:rsidRPr="006A13D3">
        <w:rPr>
          <w:rStyle w:val="StyleUnderline"/>
          <w:rFonts w:asciiTheme="minorHAnsi" w:hAnsiTheme="minorHAnsi" w:cstheme="minorHAnsi"/>
          <w:highlight w:val="green"/>
        </w:rPr>
        <w:t>so when they are confronted with arguments</w:t>
      </w:r>
      <w:r w:rsidRPr="00470C2B">
        <w:rPr>
          <w:rStyle w:val="StyleUnderline"/>
          <w:rFonts w:asciiTheme="minorHAnsi" w:hAnsiTheme="minorHAnsi" w:cstheme="minorHAnsi"/>
        </w:rPr>
        <w:t xml:space="preserve"> or evidence </w:t>
      </w:r>
      <w:r w:rsidRPr="006A13D3">
        <w:rPr>
          <w:rStyle w:val="StyleUnderline"/>
          <w:rFonts w:asciiTheme="minorHAnsi" w:hAnsiTheme="minorHAnsi" w:cstheme="minorHAnsi"/>
          <w:highlight w:val="green"/>
        </w:rPr>
        <w:t xml:space="preserve">that </w:t>
      </w:r>
      <w:r w:rsidRPr="006A13D3">
        <w:rPr>
          <w:rStyle w:val="Emphasis"/>
          <w:rFonts w:asciiTheme="minorHAnsi" w:hAnsiTheme="minorHAnsi" w:cstheme="minorHAnsi"/>
          <w:highlight w:val="green"/>
        </w:rPr>
        <w:t>contradict</w:t>
      </w:r>
      <w:r w:rsidRPr="00470C2B">
        <w:rPr>
          <w:rStyle w:val="StyleUnderline"/>
          <w:rFonts w:asciiTheme="minorHAnsi" w:hAnsiTheme="minorHAnsi" w:cstheme="minorHAnsi"/>
        </w:rPr>
        <w:t xml:space="preserve"> these beliefs, </w:t>
      </w:r>
      <w:r w:rsidRPr="006A13D3">
        <w:rPr>
          <w:rStyle w:val="StyleUnderline"/>
          <w:rFonts w:asciiTheme="minorHAnsi" w:hAnsiTheme="minorHAnsi" w:cstheme="minorHAnsi"/>
          <w:highlight w:val="green"/>
        </w:rPr>
        <w:t>they</w:t>
      </w:r>
      <w:r w:rsidRPr="00470C2B">
        <w:rPr>
          <w:rStyle w:val="StyleUnderline"/>
          <w:rFonts w:asciiTheme="minorHAnsi" w:hAnsiTheme="minorHAnsi" w:cstheme="minorHAnsi"/>
        </w:rPr>
        <w:t xml:space="preserve"> tend to either </w:t>
      </w:r>
      <w:r w:rsidRPr="006A13D3">
        <w:rPr>
          <w:rStyle w:val="Emphasis"/>
          <w:rFonts w:asciiTheme="minorHAnsi" w:hAnsiTheme="minorHAnsi" w:cstheme="minorHAnsi"/>
          <w:highlight w:val="green"/>
        </w:rPr>
        <w:t>look away</w:t>
      </w:r>
      <w:r w:rsidRPr="006A13D3">
        <w:rPr>
          <w:rStyle w:val="StyleUnderline"/>
          <w:rFonts w:asciiTheme="minorHAnsi" w:hAnsiTheme="minorHAnsi" w:cstheme="minorHAnsi"/>
          <w:highlight w:val="green"/>
        </w:rPr>
        <w:t xml:space="preserve"> or</w:t>
      </w:r>
      <w:r w:rsidRPr="00470C2B">
        <w:rPr>
          <w:rStyle w:val="StyleUnderline"/>
          <w:rFonts w:asciiTheme="minorHAnsi" w:hAnsiTheme="minorHAnsi" w:cstheme="minorHAnsi"/>
        </w:rPr>
        <w:t xml:space="preserve"> to </w:t>
      </w:r>
      <w:r w:rsidRPr="006A13D3">
        <w:rPr>
          <w:rStyle w:val="Emphasis"/>
          <w:rFonts w:asciiTheme="minorHAnsi" w:hAnsiTheme="minorHAnsi" w:cstheme="minorHAnsi"/>
          <w:highlight w:val="green"/>
        </w:rPr>
        <w:t>discredit</w:t>
      </w:r>
      <w:r w:rsidRPr="00470C2B">
        <w:rPr>
          <w:rStyle w:val="Emphasis"/>
          <w:rFonts w:asciiTheme="minorHAnsi" w:hAnsiTheme="minorHAnsi" w:cstheme="minorHAnsi"/>
        </w:rPr>
        <w:t xml:space="preserve"> the source</w:t>
      </w:r>
      <w:r w:rsidRPr="00470C2B">
        <w:rPr>
          <w:rStyle w:val="StyleUnderline"/>
          <w:rFonts w:asciiTheme="minorHAnsi" w:hAnsiTheme="minorHAnsi" w:cstheme="minorHAnsi"/>
        </w:rPr>
        <w:t xml:space="preserve"> of </w:t>
      </w:r>
      <w:r w:rsidRPr="006A13D3">
        <w:rPr>
          <w:rStyle w:val="StyleUnderline"/>
          <w:rFonts w:asciiTheme="minorHAnsi" w:hAnsiTheme="minorHAnsi" w:cstheme="minorHAnsi"/>
          <w:highlight w:val="green"/>
        </w:rPr>
        <w:t>the argument</w:t>
      </w:r>
      <w:r w:rsidRPr="00470C2B">
        <w:rPr>
          <w:rStyle w:val="StyleUnderline"/>
          <w:rFonts w:asciiTheme="minorHAnsi" w:hAnsiTheme="minorHAnsi" w:cstheme="minorHAnsi"/>
        </w:rPr>
        <w:t xml:space="preserve"> as unreliable</w:t>
      </w:r>
      <w:r w:rsidRPr="00470C2B">
        <w:rPr>
          <w:rFonts w:asciiTheme="minorHAnsi" w:hAnsiTheme="minorHAnsi" w:cstheme="minorHAnsi"/>
          <w:sz w:val="14"/>
        </w:rPr>
        <w:t xml:space="preserve">—a phenomenon known as “confirmation bias” (Nickerson, 1998). </w:t>
      </w:r>
      <w:proofErr w:type="gramStart"/>
      <w:r w:rsidRPr="00470C2B">
        <w:rPr>
          <w:rFonts w:asciiTheme="minorHAnsi" w:hAnsiTheme="minorHAnsi" w:cstheme="minorHAnsi"/>
          <w:sz w:val="14"/>
        </w:rPr>
        <w:t xml:space="preserve">In particular, </w:t>
      </w:r>
      <w:r w:rsidRPr="006A13D3">
        <w:rPr>
          <w:rStyle w:val="StyleUnderline"/>
          <w:rFonts w:asciiTheme="minorHAnsi" w:hAnsiTheme="minorHAnsi" w:cstheme="minorHAnsi"/>
          <w:highlight w:val="green"/>
        </w:rPr>
        <w:t>arguments</w:t>
      </w:r>
      <w:proofErr w:type="gramEnd"/>
      <w:r w:rsidRPr="00470C2B">
        <w:rPr>
          <w:rStyle w:val="StyleUnderline"/>
          <w:rFonts w:asciiTheme="minorHAnsi" w:hAnsiTheme="minorHAnsi" w:cstheme="minorHAnsi"/>
        </w:rPr>
        <w:t xml:space="preserve"> that threaten </w:t>
      </w:r>
      <w:r w:rsidRPr="00470C2B">
        <w:rPr>
          <w:rFonts w:asciiTheme="minorHAnsi" w:hAnsiTheme="minorHAnsi" w:cstheme="minorHAnsi"/>
          <w:sz w:val="14"/>
        </w:rPr>
        <w:t xml:space="preserve">our </w:t>
      </w:r>
      <w:r w:rsidRPr="00470C2B">
        <w:rPr>
          <w:rStyle w:val="StyleUnderline"/>
          <w:rFonts w:asciiTheme="minorHAnsi" w:hAnsiTheme="minorHAnsi" w:cstheme="minorHAnsi"/>
        </w:rPr>
        <w:t>core beliefs and</w:t>
      </w:r>
      <w:r w:rsidRPr="00470C2B">
        <w:rPr>
          <w:rFonts w:asciiTheme="minorHAnsi" w:hAnsiTheme="minorHAnsi" w:cstheme="minorHAnsi"/>
          <w:sz w:val="14"/>
        </w:rPr>
        <w:t xml:space="preserve"> our </w:t>
      </w:r>
      <w:r w:rsidRPr="00470C2B">
        <w:rPr>
          <w:rStyle w:val="StyleUnderline"/>
          <w:rFonts w:asciiTheme="minorHAnsi" w:hAnsiTheme="minorHAnsi" w:cstheme="minorHAnsi"/>
        </w:rPr>
        <w:t>sense of belonging to a group</w:t>
      </w:r>
      <w:r w:rsidRPr="00470C2B">
        <w:rPr>
          <w:rFonts w:asciiTheme="minorHAnsi" w:hAnsiTheme="minorHAnsi" w:cstheme="minorHAnsi"/>
          <w:sz w:val="14"/>
        </w:rPr>
        <w:t xml:space="preserve"> (e.g., political beliefs) typically </w:t>
      </w:r>
      <w:r w:rsidRPr="006A13D3">
        <w:rPr>
          <w:rStyle w:val="StyleUnderline"/>
          <w:rFonts w:asciiTheme="minorHAnsi" w:hAnsiTheme="minorHAnsi" w:cstheme="minorHAnsi"/>
          <w:highlight w:val="green"/>
        </w:rPr>
        <w:t>trigger</w:t>
      </w:r>
      <w:r w:rsidRPr="00470C2B">
        <w:rPr>
          <w:rStyle w:val="StyleUnderline"/>
          <w:rFonts w:asciiTheme="minorHAnsi" w:hAnsiTheme="minorHAnsi" w:cstheme="minorHAnsi"/>
        </w:rPr>
        <w:t xml:space="preserve"> various </w:t>
      </w:r>
      <w:r w:rsidRPr="006A13D3">
        <w:rPr>
          <w:rStyle w:val="StyleUnderline"/>
          <w:rFonts w:asciiTheme="minorHAnsi" w:hAnsiTheme="minorHAnsi" w:cstheme="minorHAnsi"/>
          <w:highlight w:val="green"/>
        </w:rPr>
        <w:t>forms of</w:t>
      </w:r>
      <w:r w:rsidRPr="00470C2B">
        <w:rPr>
          <w:rStyle w:val="StyleUnderline"/>
          <w:rFonts w:asciiTheme="minorHAnsi" w:hAnsiTheme="minorHAnsi" w:cstheme="minorHAnsi"/>
        </w:rPr>
        <w:t xml:space="preserve"> motivated </w:t>
      </w:r>
      <w:r w:rsidRPr="006A13D3">
        <w:rPr>
          <w:rStyle w:val="StyleUnderline"/>
          <w:rFonts w:asciiTheme="minorHAnsi" w:hAnsiTheme="minorHAnsi" w:cstheme="minorHAnsi"/>
          <w:highlight w:val="green"/>
        </w:rPr>
        <w:t>reasoning whereby one</w:t>
      </w:r>
      <w:r w:rsidRPr="00470C2B">
        <w:rPr>
          <w:rStyle w:val="StyleUnderline"/>
          <w:rFonts w:asciiTheme="minorHAnsi" w:hAnsiTheme="minorHAnsi" w:cstheme="minorHAnsi"/>
        </w:rPr>
        <w:t xml:space="preserve"> </w:t>
      </w:r>
      <w:r w:rsidRPr="00470C2B">
        <w:rPr>
          <w:rStyle w:val="Emphasis"/>
          <w:rFonts w:asciiTheme="minorHAnsi" w:hAnsiTheme="minorHAnsi" w:cstheme="minorHAnsi"/>
          <w:sz w:val="24"/>
        </w:rPr>
        <w:t xml:space="preserve">outright </w:t>
      </w:r>
      <w:r w:rsidRPr="006A13D3">
        <w:rPr>
          <w:rStyle w:val="Emphasis"/>
          <w:rFonts w:asciiTheme="minorHAnsi" w:hAnsiTheme="minorHAnsi" w:cstheme="minorHAnsi"/>
          <w:sz w:val="24"/>
          <w:highlight w:val="green"/>
        </w:rPr>
        <w:t>rejects</w:t>
      </w:r>
      <w:r w:rsidRPr="006A13D3">
        <w:rPr>
          <w:rStyle w:val="StyleUnderline"/>
          <w:rFonts w:asciiTheme="minorHAnsi" w:hAnsiTheme="minorHAnsi" w:cstheme="minorHAnsi"/>
          <w:highlight w:val="green"/>
        </w:rPr>
        <w:t xml:space="preserve"> those arguments </w:t>
      </w:r>
      <w:r w:rsidRPr="006A13D3">
        <w:rPr>
          <w:rStyle w:val="Emphasis"/>
          <w:rFonts w:asciiTheme="minorHAnsi" w:hAnsiTheme="minorHAnsi" w:cstheme="minorHAnsi"/>
          <w:highlight w:val="green"/>
        </w:rPr>
        <w:t>without engaging</w:t>
      </w:r>
      <w:r w:rsidRPr="00470C2B">
        <w:rPr>
          <w:rStyle w:val="Emphasis"/>
          <w:rFonts w:asciiTheme="minorHAnsi" w:hAnsiTheme="minorHAnsi" w:cstheme="minorHAnsi"/>
        </w:rPr>
        <w:t xml:space="preserve"> substantially</w:t>
      </w:r>
      <w:r w:rsidRPr="00470C2B">
        <w:rPr>
          <w:rStyle w:val="StyleUnderline"/>
          <w:rFonts w:asciiTheme="minorHAnsi" w:hAnsiTheme="minorHAnsi" w:cstheme="minorHAnsi"/>
        </w:rPr>
        <w:t xml:space="preserve"> with their content</w:t>
      </w:r>
      <w:r w:rsidRPr="00470C2B">
        <w:rPr>
          <w:rFonts w:asciiTheme="minorHAnsi" w:hAnsiTheme="minorHAnsi" w:cstheme="minorHAnsi"/>
          <w:sz w:val="14"/>
        </w:rPr>
        <w:t xml:space="preserve"> (Taber &amp; Lodge 2006) (Kahan, 2017). Engaging in </w:t>
      </w:r>
      <w:r w:rsidRPr="006A13D3">
        <w:rPr>
          <w:rStyle w:val="StyleUnderline"/>
          <w:rFonts w:asciiTheme="minorHAnsi" w:hAnsiTheme="minorHAnsi" w:cstheme="minorHAnsi"/>
          <w:highlight w:val="green"/>
        </w:rPr>
        <w:t>argumentation is often a means to</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express</w:t>
      </w:r>
      <w:r w:rsidRPr="00470C2B">
        <w:rPr>
          <w:rStyle w:val="StyleUnderline"/>
          <w:rFonts w:asciiTheme="minorHAnsi" w:hAnsiTheme="minorHAnsi" w:cstheme="minorHAnsi"/>
        </w:rPr>
        <w:t xml:space="preserve"> and </w:t>
      </w:r>
      <w:r w:rsidRPr="006A13D3">
        <w:rPr>
          <w:rStyle w:val="Emphasis"/>
          <w:rFonts w:asciiTheme="minorHAnsi" w:hAnsiTheme="minorHAnsi" w:cstheme="minorHAnsi"/>
          <w:highlight w:val="green"/>
        </w:rPr>
        <w:t>cement</w:t>
      </w:r>
      <w:r w:rsidRPr="00470C2B">
        <w:rPr>
          <w:rStyle w:val="Emphasis"/>
          <w:rFonts w:asciiTheme="minorHAnsi" w:hAnsiTheme="minorHAnsi" w:cstheme="minorHAnsi"/>
        </w:rPr>
        <w:t xml:space="preserve"> social </w:t>
      </w:r>
      <w:r w:rsidRPr="006A13D3">
        <w:rPr>
          <w:rStyle w:val="Emphasis"/>
          <w:rFonts w:asciiTheme="minorHAnsi" w:hAnsiTheme="minorHAnsi" w:cstheme="minorHAnsi"/>
          <w:highlight w:val="green"/>
        </w:rPr>
        <w:t>identities</w:t>
      </w:r>
      <w:r w:rsidRPr="006A13D3">
        <w:rPr>
          <w:rStyle w:val="StyleUnderline"/>
          <w:rFonts w:asciiTheme="minorHAnsi" w:hAnsiTheme="minorHAnsi" w:cstheme="minorHAnsi"/>
          <w:highlight w:val="green"/>
        </w:rPr>
        <w:t xml:space="preserve"> rather than</w:t>
      </w:r>
      <w:r w:rsidRPr="00470C2B">
        <w:rPr>
          <w:rStyle w:val="StyleUnderline"/>
          <w:rFonts w:asciiTheme="minorHAnsi" w:hAnsiTheme="minorHAnsi" w:cstheme="minorHAnsi"/>
        </w:rPr>
        <w:t xml:space="preserve"> to </w:t>
      </w:r>
      <w:r w:rsidRPr="006A13D3">
        <w:rPr>
          <w:rStyle w:val="Emphasis"/>
          <w:rFonts w:asciiTheme="minorHAnsi" w:hAnsiTheme="minorHAnsi" w:cstheme="minorHAnsi"/>
          <w:sz w:val="24"/>
          <w:highlight w:val="green"/>
        </w:rPr>
        <w:t>come closer to</w:t>
      </w:r>
      <w:r w:rsidRPr="00470C2B">
        <w:rPr>
          <w:rStyle w:val="Emphasis"/>
          <w:rFonts w:asciiTheme="minorHAnsi" w:hAnsiTheme="minorHAnsi" w:cstheme="minorHAnsi"/>
          <w:sz w:val="24"/>
        </w:rPr>
        <w:t xml:space="preserve"> the </w:t>
      </w:r>
      <w:r w:rsidRPr="006A13D3">
        <w:rPr>
          <w:rStyle w:val="Emphasis"/>
          <w:rFonts w:asciiTheme="minorHAnsi" w:hAnsiTheme="minorHAnsi" w:cstheme="minorHAnsi"/>
          <w:sz w:val="24"/>
          <w:highlight w:val="green"/>
        </w:rPr>
        <w:t>truth</w:t>
      </w:r>
      <w:r w:rsidRPr="00470C2B">
        <w:rPr>
          <w:rFonts w:asciiTheme="minorHAnsi" w:hAnsiTheme="minorHAnsi" w:cstheme="minorHAnsi"/>
          <w:sz w:val="14"/>
        </w:rPr>
        <w:t xml:space="preserve"> (Talisse, 2019).</w:t>
      </w:r>
    </w:p>
    <w:p w14:paraId="0B86D369" w14:textId="77777777" w:rsidR="00A07333" w:rsidRPr="00470C2B" w:rsidRDefault="00A07333" w:rsidP="00A07333">
      <w:pPr>
        <w:rPr>
          <w:rFonts w:asciiTheme="minorHAnsi" w:hAnsiTheme="minorHAnsi" w:cstheme="minorHAnsi"/>
          <w:sz w:val="14"/>
        </w:rPr>
      </w:pPr>
      <w:r w:rsidRPr="00470C2B">
        <w:rPr>
          <w:rFonts w:asciiTheme="minorHAnsi" w:hAnsiTheme="minorHAnsi" w:cstheme="minorHAnsi"/>
          <w:sz w:val="14"/>
        </w:rPr>
        <w:t xml:space="preserve">Relatedly, </w:t>
      </w:r>
      <w:r w:rsidRPr="00470C2B">
        <w:rPr>
          <w:rStyle w:val="StyleUnderline"/>
          <w:rFonts w:asciiTheme="minorHAnsi" w:hAnsiTheme="minorHAnsi" w:cstheme="minorHAnsi"/>
        </w:rPr>
        <w:t xml:space="preserve">when choosing among a </w:t>
      </w:r>
      <w:r w:rsidRPr="00470C2B">
        <w:rPr>
          <w:rStyle w:val="Emphasis"/>
          <w:rFonts w:asciiTheme="minorHAnsi" w:hAnsiTheme="minorHAnsi" w:cstheme="minorHAnsi"/>
        </w:rPr>
        <w:t>vast supply</w:t>
      </w:r>
      <w:r w:rsidRPr="00470C2B">
        <w:rPr>
          <w:rStyle w:val="StyleUnderline"/>
          <w:rFonts w:asciiTheme="minorHAnsi" w:hAnsiTheme="minorHAnsi" w:cstheme="minorHAnsi"/>
        </w:rPr>
        <w:t xml:space="preserve"> of options, </w:t>
      </w:r>
      <w:r w:rsidRPr="006A13D3">
        <w:rPr>
          <w:rStyle w:val="StyleUnderline"/>
          <w:rFonts w:asciiTheme="minorHAnsi" w:hAnsiTheme="minorHAnsi" w:cstheme="minorHAnsi"/>
          <w:highlight w:val="green"/>
        </w:rPr>
        <w:t>people</w:t>
      </w:r>
      <w:r w:rsidRPr="00470C2B">
        <w:rPr>
          <w:rFonts w:asciiTheme="minorHAnsi" w:hAnsiTheme="minorHAnsi" w:cstheme="minorHAnsi"/>
          <w:sz w:val="14"/>
        </w:rPr>
        <w:t xml:space="preserve"> tend to </w:t>
      </w:r>
      <w:r w:rsidRPr="006A13D3">
        <w:rPr>
          <w:rStyle w:val="StyleUnderline"/>
          <w:rFonts w:asciiTheme="minorHAnsi" w:hAnsiTheme="minorHAnsi" w:cstheme="minorHAnsi"/>
          <w:highlight w:val="green"/>
        </w:rPr>
        <w:t>gravitate towards</w:t>
      </w:r>
      <w:r w:rsidRPr="00470C2B">
        <w:rPr>
          <w:rStyle w:val="StyleUnderline"/>
          <w:rFonts w:asciiTheme="minorHAnsi" w:hAnsiTheme="minorHAnsi" w:cstheme="minorHAnsi"/>
        </w:rPr>
        <w:t xml:space="preserve"> content and </w:t>
      </w:r>
      <w:r w:rsidRPr="006A13D3">
        <w:rPr>
          <w:rStyle w:val="StyleUnderline"/>
          <w:rFonts w:asciiTheme="minorHAnsi" w:hAnsiTheme="minorHAnsi" w:cstheme="minorHAnsi"/>
          <w:highlight w:val="green"/>
        </w:rPr>
        <w:t>sources that confirm their</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existing </w:t>
      </w:r>
      <w:r w:rsidRPr="006A13D3">
        <w:rPr>
          <w:rStyle w:val="Emphasis"/>
          <w:rFonts w:asciiTheme="minorHAnsi" w:hAnsiTheme="minorHAnsi" w:cstheme="minorHAnsi"/>
          <w:highlight w:val="green"/>
        </w:rPr>
        <w:t>opinions</w:t>
      </w:r>
      <w:r w:rsidRPr="00470C2B">
        <w:rPr>
          <w:rStyle w:val="StyleUnderline"/>
          <w:rFonts w:asciiTheme="minorHAnsi" w:hAnsiTheme="minorHAnsi" w:cstheme="minorHAnsi"/>
        </w:rPr>
        <w:t xml:space="preserve"> in so-called</w:t>
      </w:r>
      <w:r w:rsidRPr="00470C2B">
        <w:rPr>
          <w:rFonts w:asciiTheme="minorHAnsi" w:hAnsiTheme="minorHAnsi" w:cstheme="minorHAnsi"/>
          <w:sz w:val="14"/>
        </w:rPr>
        <w:t xml:space="preserve"> “echo chambers” and “</w:t>
      </w:r>
      <w:r w:rsidRPr="00470C2B">
        <w:rPr>
          <w:rStyle w:val="Emphasis"/>
          <w:rFonts w:asciiTheme="minorHAnsi" w:hAnsiTheme="minorHAnsi" w:cstheme="minorHAnsi"/>
        </w:rPr>
        <w:t>epistemic bubbles</w:t>
      </w:r>
      <w:r w:rsidRPr="00470C2B">
        <w:rPr>
          <w:rFonts w:asciiTheme="minorHAnsi" w:hAnsiTheme="minorHAnsi" w:cstheme="minorHAnsi"/>
          <w:sz w:val="14"/>
        </w:rPr>
        <w:t xml:space="preserve">” (Nguyen, 2020). These conversations with like-minded people may then reinforce their prior beliefs and even drive them to more extreme versions of those beliefs. In other words, </w:t>
      </w:r>
      <w:r w:rsidRPr="00470C2B">
        <w:rPr>
          <w:rStyle w:val="StyleUnderline"/>
          <w:rFonts w:asciiTheme="minorHAnsi" w:hAnsiTheme="minorHAnsi" w:cstheme="minorHAnsi"/>
        </w:rPr>
        <w:t xml:space="preserve">the </w:t>
      </w:r>
      <w:r w:rsidRPr="00470C2B">
        <w:rPr>
          <w:rStyle w:val="Emphasis"/>
          <w:rFonts w:asciiTheme="minorHAnsi" w:hAnsiTheme="minorHAnsi" w:cstheme="minorHAnsi"/>
        </w:rPr>
        <w:t>mere availability</w:t>
      </w:r>
      <w:r w:rsidRPr="00470C2B">
        <w:rPr>
          <w:rStyle w:val="StyleUnderline"/>
          <w:rFonts w:asciiTheme="minorHAnsi" w:hAnsiTheme="minorHAnsi" w:cstheme="minorHAnsi"/>
        </w:rPr>
        <w:t xml:space="preserve"> of </w:t>
      </w:r>
      <w:r w:rsidRPr="006A13D3">
        <w:rPr>
          <w:rStyle w:val="Emphasis"/>
          <w:rFonts w:asciiTheme="minorHAnsi" w:hAnsiTheme="minorHAnsi" w:cstheme="minorHAnsi"/>
          <w:highlight w:val="green"/>
        </w:rPr>
        <w:t>dissenting voices</w:t>
      </w:r>
      <w:r w:rsidRPr="006A13D3">
        <w:rPr>
          <w:rStyle w:val="StyleUnderline"/>
          <w:rFonts w:asciiTheme="minorHAnsi" w:hAnsiTheme="minorHAnsi" w:cstheme="minorHAnsi"/>
          <w:highlight w:val="green"/>
        </w:rPr>
        <w:t xml:space="preserve"> is</w:t>
      </w:r>
      <w:r w:rsidRPr="00470C2B">
        <w:rPr>
          <w:rFonts w:asciiTheme="minorHAnsi" w:hAnsiTheme="minorHAnsi" w:cstheme="minorHAnsi"/>
          <w:sz w:val="14"/>
        </w:rPr>
        <w:t xml:space="preserve"> clearly </w:t>
      </w:r>
      <w:r w:rsidRPr="006A13D3">
        <w:rPr>
          <w:rStyle w:val="StyleUnderline"/>
          <w:rFonts w:asciiTheme="minorHAnsi" w:hAnsiTheme="minorHAnsi" w:cstheme="minorHAnsi"/>
          <w:highlight w:val="green"/>
        </w:rPr>
        <w:t>not sufficient to</w:t>
      </w:r>
      <w:r w:rsidRPr="00470C2B">
        <w:rPr>
          <w:rStyle w:val="StyleUnderline"/>
          <w:rFonts w:asciiTheme="minorHAnsi" w:hAnsiTheme="minorHAnsi" w:cstheme="minorHAnsi"/>
        </w:rPr>
        <w:t xml:space="preserve"> ensure that knowers remain </w:t>
      </w:r>
      <w:r w:rsidRPr="00470C2B">
        <w:rPr>
          <w:rStyle w:val="Emphasis"/>
          <w:rFonts w:asciiTheme="minorHAnsi" w:hAnsiTheme="minorHAnsi" w:cstheme="minorHAnsi"/>
        </w:rPr>
        <w:t>epistemically alert</w:t>
      </w:r>
      <w:r w:rsidRPr="00470C2B">
        <w:rPr>
          <w:rStyle w:val="StyleUnderline"/>
          <w:rFonts w:asciiTheme="minorHAnsi" w:hAnsiTheme="minorHAnsi" w:cstheme="minorHAnsi"/>
        </w:rPr>
        <w:t xml:space="preserve"> and </w:t>
      </w:r>
      <w:r w:rsidRPr="006A13D3">
        <w:rPr>
          <w:rStyle w:val="StyleUnderline"/>
          <w:rFonts w:asciiTheme="minorHAnsi" w:hAnsiTheme="minorHAnsi" w:cstheme="minorHAnsi"/>
          <w:highlight w:val="green"/>
        </w:rPr>
        <w:t xml:space="preserve">consider </w:t>
      </w:r>
      <w:r w:rsidRPr="006A13D3">
        <w:rPr>
          <w:rStyle w:val="Emphasis"/>
          <w:rFonts w:asciiTheme="minorHAnsi" w:hAnsiTheme="minorHAnsi" w:cstheme="minorHAnsi"/>
          <w:highlight w:val="green"/>
        </w:rPr>
        <w:t>all sides of a question</w:t>
      </w:r>
      <w:r w:rsidRPr="00470C2B">
        <w:rPr>
          <w:rFonts w:asciiTheme="minorHAnsi" w:hAnsiTheme="minorHAnsi" w:cstheme="minorHAnsi"/>
          <w:sz w:val="14"/>
        </w:rPr>
        <w:t xml:space="preserve">, as suggested by Mill; </w:t>
      </w:r>
      <w:r w:rsidRPr="00470C2B">
        <w:rPr>
          <w:rStyle w:val="StyleUnderline"/>
          <w:rFonts w:asciiTheme="minorHAnsi" w:hAnsiTheme="minorHAnsi" w:cstheme="minorHAnsi"/>
        </w:rPr>
        <w:t>there is</w:t>
      </w:r>
      <w:r w:rsidRPr="00470C2B">
        <w:rPr>
          <w:rFonts w:asciiTheme="minorHAnsi" w:hAnsiTheme="minorHAnsi" w:cstheme="minorHAnsi"/>
          <w:sz w:val="14"/>
        </w:rPr>
        <w:t xml:space="preserve"> always </w:t>
      </w:r>
      <w:r w:rsidRPr="00470C2B">
        <w:rPr>
          <w:rStyle w:val="StyleUnderline"/>
          <w:rFonts w:asciiTheme="minorHAnsi" w:hAnsiTheme="minorHAnsi" w:cstheme="minorHAnsi"/>
        </w:rPr>
        <w:t>the possibility of</w:t>
      </w:r>
      <w:r w:rsidRPr="00470C2B">
        <w:rPr>
          <w:rFonts w:asciiTheme="minorHAnsi" w:hAnsiTheme="minorHAnsi" w:cstheme="minorHAnsi"/>
          <w:sz w:val="14"/>
        </w:rPr>
        <w:t xml:space="preserve"> simply </w:t>
      </w:r>
      <w:r w:rsidRPr="00470C2B">
        <w:rPr>
          <w:rStyle w:val="StyleUnderline"/>
          <w:rFonts w:asciiTheme="minorHAnsi" w:hAnsiTheme="minorHAnsi" w:cstheme="minorHAnsi"/>
        </w:rPr>
        <w:t xml:space="preserve">not </w:t>
      </w:r>
      <w:r w:rsidRPr="00470C2B">
        <w:rPr>
          <w:rStyle w:val="Emphasis"/>
          <w:rFonts w:asciiTheme="minorHAnsi" w:hAnsiTheme="minorHAnsi" w:cstheme="minorHAnsi"/>
        </w:rPr>
        <w:t>engaging constructively</w:t>
      </w:r>
      <w:r w:rsidRPr="00470C2B">
        <w:rPr>
          <w:rStyle w:val="StyleUnderline"/>
          <w:rFonts w:asciiTheme="minorHAnsi" w:hAnsiTheme="minorHAnsi" w:cstheme="minorHAnsi"/>
        </w:rPr>
        <w:t xml:space="preserve"> with</w:t>
      </w:r>
      <w:r w:rsidRPr="00470C2B">
        <w:rPr>
          <w:rFonts w:asciiTheme="minorHAnsi" w:hAnsiTheme="minorHAnsi" w:cstheme="minorHAnsi"/>
          <w:sz w:val="14"/>
        </w:rPr>
        <w:t xml:space="preserve"> these </w:t>
      </w:r>
      <w:r w:rsidRPr="00470C2B">
        <w:rPr>
          <w:rStyle w:val="StyleUnderline"/>
          <w:rFonts w:asciiTheme="minorHAnsi" w:hAnsiTheme="minorHAnsi" w:cstheme="minorHAnsi"/>
        </w:rPr>
        <w:t>voices and the substance of their arguments in the spirit of a “free exchange of ideas</w:t>
      </w:r>
      <w:r w:rsidRPr="00470C2B">
        <w:rPr>
          <w:rFonts w:asciiTheme="minorHAnsi" w:hAnsiTheme="minorHAnsi" w:cstheme="minorHAnsi"/>
          <w:sz w:val="14"/>
        </w:rPr>
        <w:t xml:space="preserve">” (or simply not engaging at all!). Moreover, the familiar phenomenon of </w:t>
      </w:r>
      <w:r w:rsidRPr="006A13D3">
        <w:rPr>
          <w:rStyle w:val="StyleUnderline"/>
          <w:rFonts w:asciiTheme="minorHAnsi" w:hAnsiTheme="minorHAnsi" w:cstheme="minorHAnsi"/>
          <w:highlight w:val="green"/>
        </w:rPr>
        <w:t xml:space="preserve">polarization </w:t>
      </w:r>
      <w:r w:rsidRPr="006A13D3">
        <w:rPr>
          <w:rStyle w:val="Emphasis"/>
          <w:rFonts w:asciiTheme="minorHAnsi" w:hAnsiTheme="minorHAnsi" w:cstheme="minorHAnsi"/>
          <w:highlight w:val="green"/>
        </w:rPr>
        <w:t xml:space="preserve">often </w:t>
      </w:r>
      <w:proofErr w:type="gramStart"/>
      <w:r w:rsidRPr="006A13D3">
        <w:rPr>
          <w:rStyle w:val="Emphasis"/>
          <w:rFonts w:asciiTheme="minorHAnsi" w:hAnsiTheme="minorHAnsi" w:cstheme="minorHAnsi"/>
          <w:highlight w:val="green"/>
        </w:rPr>
        <w:t>arises</w:t>
      </w:r>
      <w:r w:rsidRPr="006A13D3">
        <w:rPr>
          <w:rStyle w:val="StyleUnderline"/>
          <w:rFonts w:asciiTheme="minorHAnsi" w:hAnsiTheme="minorHAnsi" w:cstheme="minorHAnsi"/>
          <w:highlight w:val="green"/>
        </w:rPr>
        <w:t>:</w:t>
      </w:r>
      <w:proofErr w:type="gramEnd"/>
      <w:r w:rsidRPr="006A13D3">
        <w:rPr>
          <w:rStyle w:val="StyleUnderline"/>
          <w:rFonts w:asciiTheme="minorHAnsi" w:hAnsiTheme="minorHAnsi" w:cstheme="minorHAnsi"/>
          <w:highlight w:val="green"/>
        </w:rPr>
        <w:t xml:space="preserve"> instead of bringing </w:t>
      </w:r>
      <w:r w:rsidRPr="006A13D3">
        <w:rPr>
          <w:rStyle w:val="Emphasis"/>
          <w:rFonts w:asciiTheme="minorHAnsi" w:hAnsiTheme="minorHAnsi" w:cstheme="minorHAnsi"/>
          <w:highlight w:val="green"/>
        </w:rPr>
        <w:t>parties</w:t>
      </w:r>
      <w:r w:rsidRPr="00470C2B">
        <w:rPr>
          <w:rStyle w:val="Emphasis"/>
          <w:rFonts w:asciiTheme="minorHAnsi" w:hAnsiTheme="minorHAnsi" w:cstheme="minorHAnsi"/>
        </w:rPr>
        <w:t xml:space="preserve"> closer </w:t>
      </w:r>
      <w:r w:rsidRPr="006A13D3">
        <w:rPr>
          <w:rStyle w:val="Emphasis"/>
          <w:rFonts w:asciiTheme="minorHAnsi" w:hAnsiTheme="minorHAnsi" w:cstheme="minorHAnsi"/>
          <w:highlight w:val="green"/>
        </w:rPr>
        <w:t>together</w:t>
      </w:r>
      <w:r w:rsidRPr="006A13D3">
        <w:rPr>
          <w:rStyle w:val="StyleUnderline"/>
          <w:rFonts w:asciiTheme="minorHAnsi" w:hAnsiTheme="minorHAnsi" w:cstheme="minorHAnsi"/>
          <w:highlight w:val="green"/>
        </w:rPr>
        <w:t>, argumentation</w:t>
      </w:r>
      <w:r w:rsidRPr="00470C2B">
        <w:rPr>
          <w:rFonts w:asciiTheme="minorHAnsi" w:hAnsiTheme="minorHAnsi" w:cstheme="minorHAnsi"/>
          <w:sz w:val="14"/>
        </w:rPr>
        <w:t xml:space="preserve"> and deliberation often </w:t>
      </w:r>
      <w:r w:rsidRPr="00470C2B">
        <w:rPr>
          <w:rStyle w:val="StyleUnderline"/>
          <w:rFonts w:asciiTheme="minorHAnsi" w:hAnsiTheme="minorHAnsi" w:cstheme="minorHAnsi"/>
        </w:rPr>
        <w:t xml:space="preserve">have the </w:t>
      </w:r>
      <w:r w:rsidRPr="00470C2B">
        <w:rPr>
          <w:rStyle w:val="Emphasis"/>
          <w:rFonts w:asciiTheme="minorHAnsi" w:hAnsiTheme="minorHAnsi" w:cstheme="minorHAnsi"/>
        </w:rPr>
        <w:t>opposite effect</w:t>
      </w:r>
      <w:r w:rsidRPr="00470C2B">
        <w:rPr>
          <w:rStyle w:val="StyleUnderline"/>
          <w:rFonts w:asciiTheme="minorHAnsi" w:hAnsiTheme="minorHAnsi" w:cstheme="minorHAnsi"/>
        </w:rPr>
        <w:t xml:space="preserve"> of </w:t>
      </w:r>
      <w:r w:rsidRPr="006A13D3">
        <w:rPr>
          <w:rStyle w:val="Emphasis"/>
          <w:rFonts w:asciiTheme="minorHAnsi" w:hAnsiTheme="minorHAnsi" w:cstheme="minorHAnsi"/>
          <w:highlight w:val="green"/>
        </w:rPr>
        <w:t>drawing them</w:t>
      </w:r>
      <w:r w:rsidRPr="00470C2B">
        <w:rPr>
          <w:rStyle w:val="Emphasis"/>
          <w:rFonts w:asciiTheme="minorHAnsi" w:hAnsiTheme="minorHAnsi" w:cstheme="minorHAnsi"/>
        </w:rPr>
        <w:t xml:space="preserve"> further </w:t>
      </w:r>
      <w:r w:rsidRPr="006A13D3">
        <w:rPr>
          <w:rStyle w:val="Emphasis"/>
          <w:rFonts w:asciiTheme="minorHAnsi" w:hAnsiTheme="minorHAnsi" w:cstheme="minorHAnsi"/>
          <w:highlight w:val="green"/>
        </w:rPr>
        <w:t>apart</w:t>
      </w:r>
      <w:r w:rsidRPr="00470C2B">
        <w:rPr>
          <w:rFonts w:asciiTheme="minorHAnsi" w:hAnsiTheme="minorHAnsi" w:cstheme="minorHAnsi"/>
          <w:sz w:val="14"/>
        </w:rPr>
        <w:t xml:space="preserve"> (Sunstein, 2017).</w:t>
      </w:r>
    </w:p>
    <w:p w14:paraId="4E690BE8" w14:textId="77777777" w:rsidR="00A07333" w:rsidRPr="00470C2B" w:rsidRDefault="00A07333" w:rsidP="00A07333">
      <w:pPr>
        <w:rPr>
          <w:rFonts w:asciiTheme="minorHAnsi" w:hAnsiTheme="minorHAnsi" w:cstheme="minorHAnsi"/>
          <w:sz w:val="14"/>
        </w:rPr>
      </w:pPr>
      <w:r w:rsidRPr="00470C2B">
        <w:rPr>
          <w:rFonts w:asciiTheme="minorHAnsi" w:hAnsiTheme="minorHAnsi" w:cstheme="minorHAnsi"/>
          <w:sz w:val="14"/>
        </w:rPr>
        <w:t xml:space="preserve">These observations suggest that we are not Millians when it comes to argumentation and dissent. The </w:t>
      </w:r>
      <w:r w:rsidRPr="00470C2B">
        <w:rPr>
          <w:rStyle w:val="StyleUnderline"/>
          <w:rFonts w:asciiTheme="minorHAnsi" w:hAnsiTheme="minorHAnsi" w:cstheme="minorHAnsi"/>
        </w:rPr>
        <w:t xml:space="preserve">epistemic </w:t>
      </w:r>
      <w:r w:rsidRPr="006A13D3">
        <w:rPr>
          <w:rStyle w:val="StyleUnderline"/>
          <w:rFonts w:asciiTheme="minorHAnsi" w:hAnsiTheme="minorHAnsi" w:cstheme="minorHAnsi"/>
          <w:highlight w:val="green"/>
        </w:rPr>
        <w:t>alertness</w:t>
      </w:r>
      <w:r w:rsidRPr="00470C2B">
        <w:rPr>
          <w:rFonts w:asciiTheme="minorHAnsi" w:hAnsiTheme="minorHAnsi" w:cstheme="minorHAnsi"/>
          <w:sz w:val="14"/>
        </w:rPr>
        <w:t xml:space="preserve"> that Mill believed would be the natural result of being exposed to dissenting opinions and arguments often </w:t>
      </w:r>
      <w:r w:rsidRPr="006A13D3">
        <w:rPr>
          <w:rStyle w:val="Emphasis"/>
          <w:rFonts w:asciiTheme="minorHAnsi" w:hAnsiTheme="minorHAnsi" w:cstheme="minorHAnsi"/>
          <w:highlight w:val="green"/>
        </w:rPr>
        <w:t>fails to come about</w:t>
      </w:r>
      <w:r w:rsidRPr="00470C2B">
        <w:rPr>
          <w:rStyle w:val="StyleUnderline"/>
          <w:rFonts w:asciiTheme="minorHAnsi" w:hAnsiTheme="minorHAnsi" w:cstheme="minorHAnsi"/>
        </w:rPr>
        <w:t>. The Millian account is</w:t>
      </w:r>
      <w:r w:rsidRPr="00470C2B">
        <w:rPr>
          <w:rFonts w:asciiTheme="minorHAnsi" w:hAnsiTheme="minorHAnsi" w:cstheme="minorHAnsi"/>
          <w:sz w:val="14"/>
        </w:rPr>
        <w:t xml:space="preserve"> thus </w:t>
      </w:r>
      <w:r w:rsidRPr="00470C2B">
        <w:rPr>
          <w:rStyle w:val="Emphasis"/>
          <w:rFonts w:asciiTheme="minorHAnsi" w:hAnsiTheme="minorHAnsi" w:cstheme="minorHAnsi"/>
        </w:rPr>
        <w:t>descriptively inaccurate</w:t>
      </w:r>
      <w:r w:rsidRPr="00470C2B">
        <w:rPr>
          <w:rFonts w:asciiTheme="minorHAnsi" w:hAnsiTheme="minorHAnsi" w:cstheme="minorHAnsi"/>
          <w:sz w:val="14"/>
        </w:rPr>
        <w:t xml:space="preserve">, at least with respect to many contexts (it might apply to some extent to some specialized contexts such as in science). One might retort that </w:t>
      </w:r>
      <w:r w:rsidRPr="006A13D3">
        <w:rPr>
          <w:rStyle w:val="StyleUnderline"/>
          <w:rFonts w:asciiTheme="minorHAnsi" w:hAnsiTheme="minorHAnsi" w:cstheme="minorHAnsi"/>
          <w:highlight w:val="green"/>
        </w:rPr>
        <w:t>the Millian</w:t>
      </w:r>
      <w:r w:rsidRPr="00470C2B">
        <w:rPr>
          <w:rStyle w:val="StyleUnderline"/>
          <w:rFonts w:asciiTheme="minorHAnsi" w:hAnsiTheme="minorHAnsi" w:cstheme="minorHAnsi"/>
        </w:rPr>
        <w:t xml:space="preserve"> account </w:t>
      </w:r>
      <w:r w:rsidRPr="006A13D3">
        <w:rPr>
          <w:rStyle w:val="StyleUnderline"/>
          <w:rFonts w:asciiTheme="minorHAnsi" w:hAnsiTheme="minorHAnsi" w:cstheme="minorHAnsi"/>
          <w:highlight w:val="green"/>
        </w:rPr>
        <w:t>is</w:t>
      </w:r>
      <w:r w:rsidRPr="00470C2B">
        <w:rPr>
          <w:rFonts w:asciiTheme="minorHAnsi" w:hAnsiTheme="minorHAnsi" w:cstheme="minorHAnsi"/>
          <w:sz w:val="14"/>
        </w:rPr>
        <w:t xml:space="preserve"> still </w:t>
      </w:r>
      <w:r w:rsidRPr="00470C2B">
        <w:rPr>
          <w:rStyle w:val="StyleUnderline"/>
          <w:rFonts w:asciiTheme="minorHAnsi" w:hAnsiTheme="minorHAnsi" w:cstheme="minorHAnsi"/>
        </w:rPr>
        <w:t xml:space="preserve">normatively </w:t>
      </w:r>
      <w:proofErr w:type="gramStart"/>
      <w:r w:rsidRPr="00470C2B">
        <w:rPr>
          <w:rStyle w:val="StyleUnderline"/>
          <w:rFonts w:asciiTheme="minorHAnsi" w:hAnsiTheme="minorHAnsi" w:cstheme="minorHAnsi"/>
        </w:rPr>
        <w:t>correct, but</w:t>
      </w:r>
      <w:proofErr w:type="gramEnd"/>
      <w:r w:rsidRPr="00470C2B">
        <w:rPr>
          <w:rFonts w:asciiTheme="minorHAnsi" w:hAnsiTheme="minorHAnsi" w:cstheme="minorHAnsi"/>
          <w:sz w:val="14"/>
        </w:rPr>
        <w:t xml:space="preserve"> given the fact that </w:t>
      </w:r>
      <w:r w:rsidRPr="00470C2B">
        <w:rPr>
          <w:rStyle w:val="StyleUnderline"/>
          <w:rFonts w:asciiTheme="minorHAnsi" w:hAnsiTheme="minorHAnsi" w:cstheme="minorHAnsi"/>
        </w:rPr>
        <w:t xml:space="preserve">it is arguably </w:t>
      </w:r>
      <w:r w:rsidRPr="00470C2B">
        <w:rPr>
          <w:rStyle w:val="Emphasis"/>
          <w:rFonts w:asciiTheme="minorHAnsi" w:hAnsiTheme="minorHAnsi" w:cstheme="minorHAnsi"/>
        </w:rPr>
        <w:t xml:space="preserve">highly </w:t>
      </w:r>
      <w:r w:rsidRPr="006A13D3">
        <w:rPr>
          <w:rStyle w:val="Emphasis"/>
          <w:rFonts w:asciiTheme="minorHAnsi" w:hAnsiTheme="minorHAnsi" w:cstheme="minorHAnsi"/>
          <w:highlight w:val="green"/>
        </w:rPr>
        <w:t>idealized</w:t>
      </w:r>
      <w:r w:rsidRPr="00470C2B">
        <w:rPr>
          <w:rStyle w:val="StyleUnderline"/>
          <w:rFonts w:asciiTheme="minorHAnsi" w:hAnsiTheme="minorHAnsi" w:cstheme="minorHAnsi"/>
        </w:rPr>
        <w:t xml:space="preserve">, it is </w:t>
      </w:r>
      <w:r w:rsidRPr="006A13D3">
        <w:rPr>
          <w:rStyle w:val="StyleUnderline"/>
          <w:rFonts w:asciiTheme="minorHAnsi" w:hAnsiTheme="minorHAnsi" w:cstheme="minorHAnsi"/>
          <w:highlight w:val="green"/>
        </w:rPr>
        <w:t>not suitable to</w:t>
      </w:r>
      <w:r w:rsidRPr="00470C2B">
        <w:rPr>
          <w:rStyle w:val="StyleUnderline"/>
          <w:rFonts w:asciiTheme="minorHAnsi" w:hAnsiTheme="minorHAnsi" w:cstheme="minorHAnsi"/>
        </w:rPr>
        <w:t xml:space="preserve"> offer </w:t>
      </w:r>
      <w:r w:rsidRPr="00470C2B">
        <w:rPr>
          <w:rStyle w:val="Emphasis"/>
          <w:rFonts w:asciiTheme="minorHAnsi" w:hAnsiTheme="minorHAnsi" w:cstheme="minorHAnsi"/>
        </w:rPr>
        <w:t xml:space="preserve">prescriptive </w:t>
      </w:r>
      <w:r w:rsidRPr="006A13D3">
        <w:rPr>
          <w:rStyle w:val="Emphasis"/>
          <w:rFonts w:asciiTheme="minorHAnsi" w:hAnsiTheme="minorHAnsi" w:cstheme="minorHAnsi"/>
          <w:highlight w:val="green"/>
        </w:rPr>
        <w:t>recommendations</w:t>
      </w:r>
      <w:r w:rsidRPr="006A13D3">
        <w:rPr>
          <w:rStyle w:val="StyleUnderline"/>
          <w:rFonts w:asciiTheme="minorHAnsi" w:hAnsiTheme="minorHAnsi" w:cstheme="minorHAnsi"/>
          <w:highlight w:val="green"/>
        </w:rPr>
        <w:t xml:space="preserve"> for</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fallible human </w:t>
      </w:r>
      <w:r w:rsidRPr="006A13D3">
        <w:rPr>
          <w:rStyle w:val="Emphasis"/>
          <w:rFonts w:asciiTheme="minorHAnsi" w:hAnsiTheme="minorHAnsi" w:cstheme="minorHAnsi"/>
          <w:highlight w:val="green"/>
        </w:rPr>
        <w:t>agents</w:t>
      </w:r>
      <w:r w:rsidRPr="00470C2B">
        <w:rPr>
          <w:rFonts w:asciiTheme="minorHAnsi" w:hAnsiTheme="minorHAnsi" w:cstheme="minorHAnsi"/>
          <w:sz w:val="14"/>
        </w:rPr>
        <w:t>. Instead, we need a more realistic approach to the (social) epistemology of argumentation, which will be sketched in the next sections.</w:t>
      </w:r>
    </w:p>
    <w:p w14:paraId="2EFA95EE" w14:textId="77777777" w:rsidR="00A07333" w:rsidRPr="007871EF" w:rsidRDefault="00A07333" w:rsidP="00A07333">
      <w:pPr>
        <w:pStyle w:val="Analytics"/>
      </w:pPr>
      <w:r w:rsidRPr="007871EF">
        <w:t xml:space="preserve">Two </w:t>
      </w:r>
      <w:r w:rsidRPr="007871EF">
        <w:rPr>
          <w:u w:val="single"/>
        </w:rPr>
        <w:t>external</w:t>
      </w:r>
      <w:r w:rsidRPr="007871EF">
        <w:t xml:space="preserve"> DAs to </w:t>
      </w:r>
      <w:r w:rsidRPr="007871EF">
        <w:rPr>
          <w:u w:val="single"/>
        </w:rPr>
        <w:t>believing</w:t>
      </w:r>
      <w:r w:rsidRPr="007871EF">
        <w:t xml:space="preserve"> ballots matter:</w:t>
      </w:r>
    </w:p>
    <w:p w14:paraId="5E568C59" w14:textId="77777777" w:rsidR="00A07333" w:rsidRPr="007871EF" w:rsidRDefault="00A07333" w:rsidP="00A07333">
      <w:pPr>
        <w:pStyle w:val="Analytics"/>
      </w:pPr>
      <w:r w:rsidRPr="007871EF">
        <w:t xml:space="preserve">A. </w:t>
      </w:r>
      <w:r w:rsidRPr="007871EF">
        <w:rPr>
          <w:u w:val="single"/>
        </w:rPr>
        <w:t>GUILT ASSUASION</w:t>
      </w:r>
      <w:r w:rsidRPr="007871EF">
        <w:t xml:space="preserve">---voting for </w:t>
      </w:r>
      <w:r>
        <w:t>[</w:t>
      </w:r>
      <w:proofErr w:type="spellStart"/>
      <w:r w:rsidRPr="006A13D3">
        <w:rPr>
          <w:highlight w:val="green"/>
        </w:rPr>
        <w:t>aff</w:t>
      </w:r>
      <w:proofErr w:type="spellEnd"/>
      <w:r w:rsidRPr="006A13D3">
        <w:rPr>
          <w:highlight w:val="green"/>
        </w:rPr>
        <w:t xml:space="preserve"> method</w:t>
      </w:r>
      <w:r>
        <w:t>]</w:t>
      </w:r>
      <w:r w:rsidRPr="007871EF">
        <w:t xml:space="preserve"> </w:t>
      </w:r>
      <w:r w:rsidRPr="007871EF">
        <w:rPr>
          <w:u w:val="single"/>
        </w:rPr>
        <w:t>in</w:t>
      </w:r>
      <w:r w:rsidRPr="007871EF">
        <w:t xml:space="preserve"> debate gives white judges a </w:t>
      </w:r>
      <w:r w:rsidRPr="007871EF">
        <w:rPr>
          <w:u w:val="single"/>
        </w:rPr>
        <w:t>warm fuzzy feeling</w:t>
      </w:r>
      <w:r w:rsidRPr="007871EF">
        <w:t xml:space="preserve"> when </w:t>
      </w:r>
      <w:proofErr w:type="gramStart"/>
      <w:r w:rsidRPr="007871EF">
        <w:t xml:space="preserve">in reality </w:t>
      </w:r>
      <w:r w:rsidRPr="007871EF">
        <w:rPr>
          <w:u w:val="single"/>
        </w:rPr>
        <w:t>nothing</w:t>
      </w:r>
      <w:proofErr w:type="gramEnd"/>
      <w:r w:rsidRPr="007871EF">
        <w:rPr>
          <w:u w:val="single"/>
        </w:rPr>
        <w:t xml:space="preserve"> changes</w:t>
      </w:r>
      <w:r w:rsidRPr="007871EF">
        <w:t xml:space="preserve">---that creates an </w:t>
      </w:r>
      <w:r w:rsidRPr="007871EF">
        <w:rPr>
          <w:u w:val="single"/>
        </w:rPr>
        <w:t>alibi</w:t>
      </w:r>
      <w:r w:rsidRPr="007871EF">
        <w:t xml:space="preserve"> for racial ignorance </w:t>
      </w:r>
      <w:r w:rsidRPr="007871EF">
        <w:rPr>
          <w:u w:val="single"/>
        </w:rPr>
        <w:t>outside</w:t>
      </w:r>
      <w:r w:rsidRPr="007871EF">
        <w:t xml:space="preserve"> debate, which </w:t>
      </w:r>
      <w:r w:rsidRPr="007871EF">
        <w:rPr>
          <w:u w:val="single"/>
        </w:rPr>
        <w:t>turns</w:t>
      </w:r>
      <w:r w:rsidRPr="007871EF">
        <w:t xml:space="preserve"> </w:t>
      </w:r>
      <w:proofErr w:type="spellStart"/>
      <w:r w:rsidRPr="007871EF">
        <w:t>spillup</w:t>
      </w:r>
      <w:proofErr w:type="spellEnd"/>
      <w:r w:rsidRPr="007871EF">
        <w:t>.</w:t>
      </w:r>
    </w:p>
    <w:p w14:paraId="395317B6" w14:textId="77777777" w:rsidR="00A07333" w:rsidRDefault="00A07333" w:rsidP="00A07333">
      <w:pPr>
        <w:pStyle w:val="Analytics"/>
      </w:pPr>
      <w:r w:rsidRPr="007871EF">
        <w:t xml:space="preserve">B. </w:t>
      </w:r>
      <w:r w:rsidRPr="007871EF">
        <w:rPr>
          <w:u w:val="single"/>
        </w:rPr>
        <w:t>CRUEL OPTIMISM</w:t>
      </w:r>
      <w:r w:rsidRPr="007871EF">
        <w:t xml:space="preserve">---iterating their performance in single </w:t>
      </w:r>
      <w:r w:rsidRPr="007871EF">
        <w:rPr>
          <w:u w:val="single"/>
        </w:rPr>
        <w:t>rounds</w:t>
      </w:r>
      <w:r w:rsidRPr="007871EF">
        <w:t xml:space="preserve"> fuels an </w:t>
      </w:r>
      <w:r w:rsidRPr="007871EF">
        <w:rPr>
          <w:u w:val="single"/>
        </w:rPr>
        <w:t>unfounded</w:t>
      </w:r>
      <w:r w:rsidRPr="007871EF">
        <w:t xml:space="preserve"> hope that debate can </w:t>
      </w:r>
      <w:r w:rsidRPr="007871EF">
        <w:rPr>
          <w:u w:val="single"/>
        </w:rPr>
        <w:t>help</w:t>
      </w:r>
      <w:r w:rsidRPr="007871EF">
        <w:t xml:space="preserve"> debaters </w:t>
      </w:r>
      <w:r w:rsidRPr="007871EF">
        <w:rPr>
          <w:u w:val="single"/>
        </w:rPr>
        <w:t>change the world</w:t>
      </w:r>
      <w:r w:rsidRPr="007871EF">
        <w:t xml:space="preserve"> when </w:t>
      </w:r>
      <w:proofErr w:type="gramStart"/>
      <w:r w:rsidRPr="007871EF">
        <w:t>in reality all</w:t>
      </w:r>
      <w:proofErr w:type="gramEnd"/>
      <w:r w:rsidRPr="007871EF">
        <w:t xml:space="preserve"> that changes is the result on </w:t>
      </w:r>
      <w:proofErr w:type="spellStart"/>
      <w:r w:rsidRPr="007871EF">
        <w:rPr>
          <w:u w:val="single"/>
        </w:rPr>
        <w:t>tabroom</w:t>
      </w:r>
      <w:proofErr w:type="spellEnd"/>
      <w:r w:rsidRPr="007871EF">
        <w:t>, which is psychically violent.</w:t>
      </w:r>
    </w:p>
    <w:p w14:paraId="7031C99D" w14:textId="2B59F7F4" w:rsidR="00A07333" w:rsidRPr="00DC5314" w:rsidRDefault="00A07333" w:rsidP="00A07333">
      <w:pPr>
        <w:pStyle w:val="Heading4"/>
      </w:pPr>
      <w:r>
        <w:t xml:space="preserve">4. </w:t>
      </w:r>
      <w:r w:rsidRPr="00DC5314">
        <w:t xml:space="preserve">Reject settler colonialism as a structural analytic---forecloses an analysis of dynamic and contingent relations that elide the binary. </w:t>
      </w:r>
    </w:p>
    <w:p w14:paraId="41109035" w14:textId="77777777" w:rsidR="00A07333" w:rsidRPr="00DC5314" w:rsidRDefault="00A07333" w:rsidP="00A07333">
      <w:r w:rsidRPr="00DC5314">
        <w:t xml:space="preserve">Manu </w:t>
      </w:r>
      <w:proofErr w:type="spellStart"/>
      <w:r w:rsidRPr="00DC5314">
        <w:rPr>
          <w:rStyle w:val="Style13ptBold"/>
        </w:rPr>
        <w:t>Vimalassery</w:t>
      </w:r>
      <w:proofErr w:type="spellEnd"/>
      <w:r w:rsidRPr="00DC5314">
        <w:rPr>
          <w:rStyle w:val="Style13ptBold"/>
        </w:rPr>
        <w:t xml:space="preserve"> 16</w:t>
      </w:r>
      <w:r w:rsidRPr="00DC5314">
        <w:t>, Assistant Professor of American Studies at Barnard College, Juliana Pegues, Alyosha Goldstein, “On Colonial Unknowing”, Theory &amp; Event, 19(4), https://muse.jhu.edu/article/633283</w:t>
      </w:r>
    </w:p>
    <w:p w14:paraId="33792AFB" w14:textId="77777777" w:rsidR="00A07333" w:rsidRPr="00DC5314" w:rsidRDefault="00A07333" w:rsidP="00A07333">
      <w:pPr>
        <w:rPr>
          <w:sz w:val="16"/>
        </w:rPr>
      </w:pPr>
      <w:r w:rsidRPr="00DC5314">
        <w:rPr>
          <w:sz w:val="16"/>
        </w:rPr>
        <w:lastRenderedPageBreak/>
        <w:t xml:space="preserve">The theorization of “settler colonialism” is indicative of these tensions. </w:t>
      </w:r>
      <w:r w:rsidRPr="00DC5314">
        <w:rPr>
          <w:rStyle w:val="StyleUnderline"/>
        </w:rPr>
        <w:t>Activists and academics have increasingly taken up settler colonialism as an analytic</w:t>
      </w:r>
      <w:r w:rsidRPr="00DC5314">
        <w:rPr>
          <w:sz w:val="16"/>
        </w:rPr>
        <w:t xml:space="preserve"> to address the </w:t>
      </w:r>
      <w:proofErr w:type="gramStart"/>
      <w:r w:rsidRPr="00DC5314">
        <w:rPr>
          <w:sz w:val="16"/>
        </w:rPr>
        <w:t>particular ways</w:t>
      </w:r>
      <w:proofErr w:type="gramEnd"/>
      <w:r w:rsidRPr="00DC5314">
        <w:rPr>
          <w:sz w:val="16"/>
        </w:rPr>
        <w:t xml:space="preserve"> in which colonialism operates and persists in places such as Canada, Australia, New Zealand, and the United States, as well as Israel/Palestine. To a considerable extent, much of the work that has recently become associated with settler colonial studies has already been underway in Native American and Indigenous studies, as well as other fields including ethnic studies and colonial discourse studies. Our contention is that </w:t>
      </w:r>
      <w:r w:rsidRPr="00DC5314">
        <w:rPr>
          <w:rStyle w:val="StyleUnderline"/>
        </w:rPr>
        <w:t>the</w:t>
      </w:r>
      <w:r w:rsidRPr="00DC5314">
        <w:rPr>
          <w:sz w:val="16"/>
        </w:rPr>
        <w:t xml:space="preserve"> particular </w:t>
      </w:r>
      <w:r w:rsidRPr="00DC5314">
        <w:rPr>
          <w:rStyle w:val="StyleUnderline"/>
        </w:rPr>
        <w:t xml:space="preserve">ways in which </w:t>
      </w:r>
      <w:r w:rsidRPr="006A13D3">
        <w:rPr>
          <w:rStyle w:val="StyleUnderline"/>
          <w:highlight w:val="green"/>
        </w:rPr>
        <w:t>settler colonialism</w:t>
      </w:r>
      <w:r w:rsidRPr="00DC5314">
        <w:rPr>
          <w:rStyle w:val="StyleUnderline"/>
        </w:rPr>
        <w:t xml:space="preserve"> has assumed predominance </w:t>
      </w:r>
      <w:r w:rsidRPr="006A13D3">
        <w:rPr>
          <w:rStyle w:val="StyleUnderline"/>
          <w:highlight w:val="green"/>
        </w:rPr>
        <w:t xml:space="preserve">as an analytic risks </w:t>
      </w:r>
      <w:r w:rsidRPr="006A13D3">
        <w:rPr>
          <w:rStyle w:val="Emphasis"/>
          <w:highlight w:val="green"/>
        </w:rPr>
        <w:t>obscuring</w:t>
      </w:r>
      <w:r w:rsidRPr="00DC5314">
        <w:rPr>
          <w:rStyle w:val="StyleUnderline"/>
        </w:rPr>
        <w:t xml:space="preserve"> or eliding </w:t>
      </w:r>
      <w:r w:rsidRPr="006A13D3">
        <w:rPr>
          <w:rStyle w:val="StyleUnderline"/>
          <w:highlight w:val="green"/>
        </w:rPr>
        <w:t>as much as it does</w:t>
      </w:r>
      <w:r w:rsidRPr="00DC5314">
        <w:rPr>
          <w:rStyle w:val="StyleUnderline"/>
        </w:rPr>
        <w:t xml:space="preserve"> to </w:t>
      </w:r>
      <w:r w:rsidRPr="006A13D3">
        <w:rPr>
          <w:rStyle w:val="StyleUnderline"/>
          <w:highlight w:val="green"/>
        </w:rPr>
        <w:t>distinguish</w:t>
      </w:r>
      <w:r w:rsidRPr="00DC5314">
        <w:rPr>
          <w:rStyle w:val="StyleUnderline"/>
        </w:rPr>
        <w:t xml:space="preserve"> significant features of the present conjuncture</w:t>
      </w:r>
      <w:r w:rsidRPr="00DC5314">
        <w:rPr>
          <w:sz w:val="16"/>
        </w:rPr>
        <w:t xml:space="preserve">.22 Indeed, we suggest that </w:t>
      </w:r>
      <w:r w:rsidRPr="00DC5314">
        <w:rPr>
          <w:rStyle w:val="StyleUnderline"/>
        </w:rPr>
        <w:t>when settler colonialism is deployed as a stand-alone analytic it</w:t>
      </w:r>
      <w:r w:rsidRPr="00DC5314">
        <w:rPr>
          <w:sz w:val="16"/>
        </w:rPr>
        <w:t xml:space="preserve"> potentially </w:t>
      </w:r>
      <w:r w:rsidRPr="00DC5314">
        <w:rPr>
          <w:rStyle w:val="StyleUnderline"/>
        </w:rPr>
        <w:t>reproduces</w:t>
      </w:r>
      <w:r w:rsidRPr="00DC5314">
        <w:rPr>
          <w:sz w:val="16"/>
        </w:rPr>
        <w:t xml:space="preserve"> precisely the effects and </w:t>
      </w:r>
      <w:r w:rsidRPr="00DC5314">
        <w:rPr>
          <w:rStyle w:val="StyleUnderline"/>
        </w:rPr>
        <w:t>enactments of colonial unknowing</w:t>
      </w:r>
      <w:r w:rsidRPr="00DC5314">
        <w:rPr>
          <w:sz w:val="16"/>
        </w:rPr>
        <w:t xml:space="preserve"> that we are theorizing in this introduction</w:t>
      </w:r>
      <w:r w:rsidRPr="00DC5314">
        <w:rPr>
          <w:rStyle w:val="StyleUnderline"/>
        </w:rPr>
        <w:t xml:space="preserve">. Approaches to the </w:t>
      </w:r>
      <w:r w:rsidRPr="006A13D3">
        <w:rPr>
          <w:rStyle w:val="StyleUnderline"/>
          <w:highlight w:val="green"/>
        </w:rPr>
        <w:t>analysis of settler colonialism</w:t>
      </w:r>
      <w:r w:rsidRPr="00DC5314">
        <w:rPr>
          <w:rStyle w:val="StyleUnderline"/>
        </w:rPr>
        <w:t>, as isolated from imperialism and differential modes of racialization</w:t>
      </w:r>
      <w:r w:rsidRPr="00DC5314">
        <w:rPr>
          <w:sz w:val="16"/>
        </w:rPr>
        <w:t xml:space="preserve">, are consequences of the institutionalization of this work as a distinct subfield, which is claimed and consolidated through analytic tendencies that </w:t>
      </w:r>
      <w:r w:rsidRPr="006A13D3">
        <w:rPr>
          <w:rStyle w:val="Emphasis"/>
          <w:highlight w:val="green"/>
        </w:rPr>
        <w:t>foreclose</w:t>
      </w:r>
      <w:r w:rsidRPr="00DC5314">
        <w:rPr>
          <w:sz w:val="16"/>
        </w:rPr>
        <w:t xml:space="preserve"> </w:t>
      </w:r>
      <w:r w:rsidRPr="00DC5314">
        <w:rPr>
          <w:rStyle w:val="StyleUnderline"/>
        </w:rPr>
        <w:t xml:space="preserve">or bracket out </w:t>
      </w:r>
      <w:r w:rsidRPr="006A13D3">
        <w:rPr>
          <w:rStyle w:val="StyleUnderline"/>
          <w:highlight w:val="green"/>
        </w:rPr>
        <w:t xml:space="preserve">interconnections and </w:t>
      </w:r>
      <w:r w:rsidRPr="006A13D3">
        <w:rPr>
          <w:rStyle w:val="Emphasis"/>
          <w:highlight w:val="green"/>
        </w:rPr>
        <w:t>relational possibilities</w:t>
      </w:r>
      <w:r w:rsidRPr="00DC5314">
        <w:rPr>
          <w:rStyle w:val="StyleUnderline"/>
        </w:rPr>
        <w:t>.</w:t>
      </w:r>
      <w:r w:rsidRPr="00DC5314">
        <w:rPr>
          <w:sz w:val="16"/>
        </w:rPr>
        <w:t xml:space="preserve"> Settler colonial histories, conditions, practices, and logics of dispossession and power must necessarily be understood as relationally constituted to other modes of imperialism, racial capitalism, and historical formations of social difference. The </w:t>
      </w:r>
      <w:r w:rsidRPr="00DC5314">
        <w:rPr>
          <w:rStyle w:val="StyleUnderline"/>
        </w:rPr>
        <w:t>key insights</w:t>
      </w:r>
      <w:r w:rsidRPr="00DC5314">
        <w:rPr>
          <w:sz w:val="16"/>
        </w:rPr>
        <w:t xml:space="preserve"> of settler colonial studies into the particularity of settlement as a manner of colonial power have also led to a tendency to </w:t>
      </w:r>
      <w:r w:rsidRPr="00DC5314">
        <w:rPr>
          <w:rStyle w:val="StyleUnderline"/>
        </w:rPr>
        <w:t>focus on</w:t>
      </w:r>
      <w:r w:rsidRPr="00DC5314">
        <w:rPr>
          <w:sz w:val="16"/>
        </w:rPr>
        <w:t xml:space="preserve"> this distinction as constituting </w:t>
      </w:r>
      <w:r w:rsidRPr="00DC5314">
        <w:rPr>
          <w:rStyle w:val="StyleUnderline"/>
        </w:rPr>
        <w:t>a discrete and modular form or ensemble of practices</w:t>
      </w:r>
      <w:r w:rsidRPr="00DC5314">
        <w:rPr>
          <w:sz w:val="16"/>
        </w:rPr>
        <w:t xml:space="preserve">— such as Patrick Wolfe’s often cited contention that “settler colonialism destroys to replace”23—that can be applied across differences of geography or time. </w:t>
      </w:r>
      <w:r w:rsidRPr="00DC5314">
        <w:rPr>
          <w:rStyle w:val="StyleUnderline"/>
        </w:rPr>
        <w:t xml:space="preserve">As such, </w:t>
      </w:r>
      <w:r w:rsidRPr="006A13D3">
        <w:rPr>
          <w:rStyle w:val="StyleUnderline"/>
          <w:highlight w:val="green"/>
        </w:rPr>
        <w:t>settler colonialism appears</w:t>
      </w:r>
      <w:r w:rsidRPr="00DC5314">
        <w:rPr>
          <w:rStyle w:val="StyleUnderline"/>
        </w:rPr>
        <w:t xml:space="preserve"> as a </w:t>
      </w:r>
      <w:r w:rsidRPr="006A13D3">
        <w:rPr>
          <w:rStyle w:val="StyleUnderline"/>
          <w:highlight w:val="green"/>
        </w:rPr>
        <w:t>self-contained</w:t>
      </w:r>
      <w:r w:rsidRPr="00DC5314">
        <w:rPr>
          <w:rStyle w:val="StyleUnderline"/>
        </w:rPr>
        <w:t xml:space="preserve"> type </w:t>
      </w:r>
      <w:r w:rsidRPr="006A13D3">
        <w:rPr>
          <w:rStyle w:val="StyleUnderline"/>
          <w:highlight w:val="green"/>
        </w:rPr>
        <w:t>rather than</w:t>
      </w:r>
      <w:r w:rsidRPr="00DC5314">
        <w:rPr>
          <w:rStyle w:val="StyleUnderline"/>
        </w:rPr>
        <w:t xml:space="preserve"> a </w:t>
      </w:r>
      <w:proofErr w:type="spellStart"/>
      <w:r w:rsidRPr="00DC5314">
        <w:rPr>
          <w:rStyle w:val="StyleUnderline"/>
        </w:rPr>
        <w:t>situatedly</w:t>
      </w:r>
      <w:proofErr w:type="spellEnd"/>
      <w:r w:rsidRPr="00DC5314">
        <w:rPr>
          <w:rStyle w:val="StyleUnderline"/>
        </w:rPr>
        <w:t xml:space="preserve"> specific formation that is </w:t>
      </w:r>
      <w:r w:rsidRPr="006A13D3">
        <w:rPr>
          <w:rStyle w:val="Emphasis"/>
          <w:highlight w:val="green"/>
        </w:rPr>
        <w:t>co-constituted</w:t>
      </w:r>
      <w:r w:rsidRPr="006A13D3">
        <w:rPr>
          <w:rStyle w:val="StyleUnderline"/>
          <w:highlight w:val="green"/>
        </w:rPr>
        <w:t xml:space="preserve"> with other forms</w:t>
      </w:r>
      <w:r w:rsidRPr="00DC5314">
        <w:rPr>
          <w:rStyle w:val="StyleUnderline"/>
        </w:rPr>
        <w:t xml:space="preserve"> and histories of colonialism, </w:t>
      </w:r>
      <w:proofErr w:type="gramStart"/>
      <w:r w:rsidRPr="00DC5314">
        <w:rPr>
          <w:rStyle w:val="StyleUnderline"/>
        </w:rPr>
        <w:t>counter-claims</w:t>
      </w:r>
      <w:proofErr w:type="gramEnd"/>
      <w:r w:rsidRPr="00DC5314">
        <w:rPr>
          <w:rStyle w:val="StyleUnderline"/>
        </w:rPr>
        <w:t xml:space="preserve">, and relations </w:t>
      </w:r>
      <w:r w:rsidRPr="006A13D3">
        <w:rPr>
          <w:rStyle w:val="StyleUnderline"/>
          <w:highlight w:val="green"/>
        </w:rPr>
        <w:t>of power</w:t>
      </w:r>
      <w:r w:rsidRPr="00DC5314">
        <w:rPr>
          <w:sz w:val="16"/>
        </w:rPr>
        <w:t xml:space="preserve">. For instance, in the U.S. context, settler colonialism as a singular manner of colonialism entirely misses the ways in which the abduction and enslavement of Africans and their descendants was a colonial practice that, while changing in its intensities and modes of organization over time, was co-constitutive of colonialism as a project of settlement rather than a supplement that demonstrates the taking of land and labor as distinct endeavors. Wolfe’s </w:t>
      </w:r>
      <w:r w:rsidRPr="00DC5314">
        <w:rPr>
          <w:rStyle w:val="StyleUnderline"/>
        </w:rPr>
        <w:t>description of settler colonialism as a structure, and not an event, has by now achieved the status of a truism</w:t>
      </w:r>
      <w:r w:rsidRPr="00DC5314">
        <w:rPr>
          <w:sz w:val="16"/>
        </w:rPr>
        <w:t xml:space="preserve"> in analyses of settler colonialism.24 Wolfe’s work has been crucial in bringing further attention to the fact that colonialism is an ongoing fact of life for indigenous peoples more than fifty years after the advent of the so-called era of decolonization. His scholarship insightfully underscored historical continuities in the shifting regimes and policies of settler states in relation to indigenous peoples, and challenged a certain produced ignorance about the “post” colonial character of societies like the U.S., Canada, Australia, and New Zealand.25 Yet </w:t>
      </w:r>
      <w:r w:rsidRPr="00DC5314">
        <w:rPr>
          <w:rStyle w:val="StyleUnderline"/>
        </w:rPr>
        <w:t xml:space="preserve">drawing an </w:t>
      </w:r>
      <w:r w:rsidRPr="00DC5314">
        <w:rPr>
          <w:rStyle w:val="Emphasis"/>
        </w:rPr>
        <w:t>absolute distinction</w:t>
      </w:r>
      <w:r w:rsidRPr="00DC5314">
        <w:rPr>
          <w:sz w:val="16"/>
        </w:rPr>
        <w:t xml:space="preserve"> </w:t>
      </w:r>
      <w:r w:rsidRPr="00DC5314">
        <w:rPr>
          <w:rStyle w:val="StyleUnderline"/>
        </w:rPr>
        <w:t>between structure and event,</w:t>
      </w:r>
      <w:r w:rsidRPr="00DC5314">
        <w:rPr>
          <w:sz w:val="16"/>
        </w:rPr>
        <w:t xml:space="preserve"> </w:t>
      </w:r>
      <w:r w:rsidRPr="00DC5314">
        <w:rPr>
          <w:rStyle w:val="StyleUnderline"/>
        </w:rPr>
        <w:t>and as a result, discarding a focus on</w:t>
      </w:r>
      <w:r w:rsidRPr="00DC5314">
        <w:rPr>
          <w:sz w:val="16"/>
        </w:rPr>
        <w:t xml:space="preserve"> the </w:t>
      </w:r>
      <w:r w:rsidRPr="00DC5314">
        <w:rPr>
          <w:rStyle w:val="Emphasis"/>
        </w:rPr>
        <w:t>historicity</w:t>
      </w:r>
      <w:r w:rsidRPr="00DC5314">
        <w:rPr>
          <w:sz w:val="16"/>
        </w:rPr>
        <w:t xml:space="preserve"> of settler colonialism, </w:t>
      </w:r>
      <w:r w:rsidRPr="00DC5314">
        <w:rPr>
          <w:rStyle w:val="StyleUnderline"/>
        </w:rPr>
        <w:t>neglects some of the ways Wolfe distinguishes between the binary terms structure/event in the service of further analysis.</w:t>
      </w:r>
      <w:r w:rsidRPr="00DC5314">
        <w:rPr>
          <w:sz w:val="16"/>
        </w:rPr>
        <w:t xml:space="preserve"> For example, Wolfe emphasizes how settler colonialism is a “complex social formation” with “structural complexity” that emerges through process.26 </w:t>
      </w:r>
      <w:r w:rsidRPr="006A13D3">
        <w:rPr>
          <w:rStyle w:val="StyleUnderline"/>
          <w:highlight w:val="green"/>
        </w:rPr>
        <w:t>When taken up as a</w:t>
      </w:r>
      <w:r w:rsidRPr="00DC5314">
        <w:rPr>
          <w:rStyle w:val="StyleUnderline"/>
        </w:rPr>
        <w:t xml:space="preserve"> modular </w:t>
      </w:r>
      <w:r w:rsidRPr="006A13D3">
        <w:rPr>
          <w:rStyle w:val="StyleUnderline"/>
          <w:highlight w:val="green"/>
        </w:rPr>
        <w:t>analytic</w:t>
      </w:r>
      <w:r w:rsidRPr="00DC5314">
        <w:rPr>
          <w:rStyle w:val="StyleUnderline"/>
        </w:rPr>
        <w:t xml:space="preserve"> that travels </w:t>
      </w:r>
      <w:r w:rsidRPr="006A13D3">
        <w:rPr>
          <w:rStyle w:val="StyleUnderline"/>
          <w:highlight w:val="green"/>
        </w:rPr>
        <w:t>without regard to</w:t>
      </w:r>
      <w:r w:rsidRPr="00DC5314">
        <w:rPr>
          <w:rStyle w:val="StyleUnderline"/>
        </w:rPr>
        <w:t xml:space="preserve"> the </w:t>
      </w:r>
      <w:r w:rsidRPr="006A13D3">
        <w:rPr>
          <w:rStyle w:val="Emphasis"/>
          <w:highlight w:val="green"/>
        </w:rPr>
        <w:t>specificities</w:t>
      </w:r>
      <w:r w:rsidRPr="00DC5314">
        <w:rPr>
          <w:sz w:val="16"/>
        </w:rPr>
        <w:t xml:space="preserve"> of location </w:t>
      </w:r>
      <w:r w:rsidRPr="006A13D3">
        <w:rPr>
          <w:rStyle w:val="StyleUnderline"/>
          <w:highlight w:val="green"/>
        </w:rPr>
        <w:t>or</w:t>
      </w:r>
      <w:r w:rsidRPr="00DC5314">
        <w:rPr>
          <w:sz w:val="16"/>
        </w:rPr>
        <w:t xml:space="preserve"> social and </w:t>
      </w:r>
      <w:r w:rsidRPr="006A13D3">
        <w:rPr>
          <w:rStyle w:val="Emphasis"/>
          <w:highlight w:val="green"/>
        </w:rPr>
        <w:t>material relations</w:t>
      </w:r>
      <w:r w:rsidRPr="006A13D3">
        <w:rPr>
          <w:sz w:val="16"/>
          <w:highlight w:val="green"/>
        </w:rPr>
        <w:t xml:space="preserve">, </w:t>
      </w:r>
      <w:r w:rsidRPr="006A13D3">
        <w:rPr>
          <w:rStyle w:val="StyleUnderline"/>
          <w:highlight w:val="green"/>
        </w:rPr>
        <w:t>a</w:t>
      </w:r>
      <w:r w:rsidRPr="00DC5314">
        <w:rPr>
          <w:sz w:val="16"/>
        </w:rPr>
        <w:t xml:space="preserve"> categorical event/</w:t>
      </w:r>
      <w:r w:rsidRPr="006A13D3">
        <w:rPr>
          <w:rStyle w:val="StyleUnderline"/>
          <w:highlight w:val="green"/>
        </w:rPr>
        <w:t>structure</w:t>
      </w:r>
      <w:r w:rsidRPr="00DC5314">
        <w:rPr>
          <w:rStyle w:val="StyleUnderline"/>
        </w:rPr>
        <w:t xml:space="preserve"> binary </w:t>
      </w:r>
      <w:r w:rsidRPr="006A13D3">
        <w:rPr>
          <w:rStyle w:val="StyleUnderline"/>
          <w:highlight w:val="green"/>
        </w:rPr>
        <w:t xml:space="preserve">banishes </w:t>
      </w:r>
      <w:r w:rsidRPr="00DC5314">
        <w:rPr>
          <w:rStyle w:val="StyleUnderline"/>
        </w:rPr>
        <w:t xml:space="preserve">deeply engaged historical </w:t>
      </w:r>
      <w:r w:rsidRPr="006A13D3">
        <w:rPr>
          <w:rStyle w:val="StyleUnderline"/>
          <w:highlight w:val="green"/>
        </w:rPr>
        <w:t>knowledge</w:t>
      </w:r>
      <w:r w:rsidRPr="00DC5314">
        <w:rPr>
          <w:rStyle w:val="StyleUnderline"/>
        </w:rPr>
        <w:t xml:space="preserve"> from the landscape</w:t>
      </w:r>
      <w:r w:rsidRPr="00DC5314">
        <w:rPr>
          <w:sz w:val="16"/>
        </w:rPr>
        <w:t xml:space="preserve">, turning away from historical materialism, </w:t>
      </w:r>
      <w:r w:rsidRPr="006A13D3">
        <w:rPr>
          <w:rStyle w:val="StyleUnderline"/>
          <w:highlight w:val="green"/>
        </w:rPr>
        <w:t xml:space="preserve">devolving into a </w:t>
      </w:r>
      <w:r w:rsidRPr="006A13D3">
        <w:rPr>
          <w:rStyle w:val="Emphasis"/>
          <w:highlight w:val="green"/>
        </w:rPr>
        <w:t>scholastic debate</w:t>
      </w:r>
      <w:r w:rsidRPr="00DC5314">
        <w:rPr>
          <w:rStyle w:val="StyleUnderline"/>
        </w:rPr>
        <w:t xml:space="preserve"> </w:t>
      </w:r>
      <w:r w:rsidRPr="006A13D3">
        <w:rPr>
          <w:rStyle w:val="StyleUnderline"/>
          <w:highlight w:val="green"/>
        </w:rPr>
        <w:t>over identities</w:t>
      </w:r>
      <w:r w:rsidRPr="00DC5314">
        <w:rPr>
          <w:rStyle w:val="StyleUnderline"/>
        </w:rPr>
        <w:t xml:space="preserve"> and standpoints </w:t>
      </w:r>
      <w:r w:rsidRPr="006A13D3">
        <w:rPr>
          <w:rStyle w:val="StyleUnderline"/>
          <w:highlight w:val="green"/>
        </w:rPr>
        <w:t xml:space="preserve">that are reduced to structural </w:t>
      </w:r>
      <w:r w:rsidRPr="006A13D3">
        <w:rPr>
          <w:rStyle w:val="Emphasis"/>
          <w:highlight w:val="green"/>
        </w:rPr>
        <w:t>essences</w:t>
      </w:r>
      <w:r w:rsidRPr="00DC5314">
        <w:rPr>
          <w:rStyle w:val="StyleUnderline"/>
        </w:rPr>
        <w:t xml:space="preserve"> </w:t>
      </w:r>
      <w:r w:rsidRPr="006A13D3">
        <w:rPr>
          <w:rStyle w:val="StyleUnderline"/>
          <w:highlight w:val="green"/>
        </w:rPr>
        <w:t>and divorced from</w:t>
      </w:r>
      <w:r w:rsidRPr="00DC5314">
        <w:rPr>
          <w:sz w:val="16"/>
        </w:rPr>
        <w:t xml:space="preserve"> </w:t>
      </w:r>
      <w:r w:rsidRPr="006A13D3">
        <w:rPr>
          <w:rStyle w:val="Emphasis"/>
          <w:highlight w:val="green"/>
        </w:rPr>
        <w:t>politics</w:t>
      </w:r>
      <w:r w:rsidRPr="006A13D3">
        <w:rPr>
          <w:rStyle w:val="StyleUnderline"/>
          <w:highlight w:val="green"/>
        </w:rPr>
        <w:t xml:space="preserve"> or </w:t>
      </w:r>
      <w:r w:rsidRPr="006A13D3">
        <w:rPr>
          <w:rStyle w:val="Emphasis"/>
          <w:highlight w:val="green"/>
        </w:rPr>
        <w:t>contingency</w:t>
      </w:r>
      <w:r w:rsidRPr="00DC5314">
        <w:rPr>
          <w:rStyle w:val="StyleUnderline"/>
        </w:rPr>
        <w:t>.</w:t>
      </w:r>
      <w:r w:rsidRPr="00DC5314">
        <w:rPr>
          <w:sz w:val="16"/>
        </w:rPr>
        <w:t xml:space="preserve"> </w:t>
      </w:r>
      <w:r w:rsidRPr="006A13D3">
        <w:rPr>
          <w:rStyle w:val="StyleUnderline"/>
          <w:highlight w:val="green"/>
        </w:rPr>
        <w:t>Emphasizing structure</w:t>
      </w:r>
      <w:r w:rsidRPr="00DC5314">
        <w:rPr>
          <w:rStyle w:val="StyleUnderline"/>
        </w:rPr>
        <w:t xml:space="preserve"> over event also </w:t>
      </w:r>
      <w:r w:rsidRPr="006A13D3">
        <w:rPr>
          <w:rStyle w:val="StyleUnderline"/>
          <w:highlight w:val="green"/>
        </w:rPr>
        <w:t>limits</w:t>
      </w:r>
      <w:r w:rsidRPr="00DC5314">
        <w:rPr>
          <w:rStyle w:val="StyleUnderline"/>
        </w:rPr>
        <w:t xml:space="preserve"> the analysis of </w:t>
      </w:r>
      <w:r w:rsidRPr="006A13D3">
        <w:rPr>
          <w:rStyle w:val="StyleUnderline"/>
          <w:highlight w:val="green"/>
        </w:rPr>
        <w:t>settler colonialism</w:t>
      </w:r>
      <w:r w:rsidRPr="00DC5314">
        <w:rPr>
          <w:sz w:val="16"/>
        </w:rPr>
        <w:t xml:space="preserve"> itself </w:t>
      </w:r>
      <w:r w:rsidRPr="006A13D3">
        <w:rPr>
          <w:rStyle w:val="StyleUnderline"/>
          <w:highlight w:val="green"/>
        </w:rPr>
        <w:t xml:space="preserve">into a </w:t>
      </w:r>
      <w:r w:rsidRPr="006A13D3">
        <w:rPr>
          <w:rStyle w:val="Emphasis"/>
          <w:highlight w:val="green"/>
        </w:rPr>
        <w:t>descriptive typology</w:t>
      </w:r>
      <w:r w:rsidRPr="006A13D3">
        <w:rPr>
          <w:sz w:val="16"/>
          <w:highlight w:val="green"/>
        </w:rPr>
        <w:t>,</w:t>
      </w:r>
      <w:r w:rsidRPr="00DC5314">
        <w:rPr>
          <w:sz w:val="16"/>
        </w:rPr>
        <w:t xml:space="preserve"> orienting our vision narrowly within the technical perspective of colonial power (in the white Commonwealth countries), </w:t>
      </w:r>
      <w:r w:rsidRPr="00DC5314">
        <w:rPr>
          <w:rStyle w:val="StyleUnderline"/>
        </w:rPr>
        <w:t>away from geographies from below, such as a hemispheric perspective of the Americas, with their multiple and distinct modes of colonialism</w:t>
      </w:r>
      <w:r w:rsidRPr="00DC5314">
        <w:rPr>
          <w:sz w:val="16"/>
        </w:rPr>
        <w:t xml:space="preserve">, thus replicating the conditions of unknowing.27 </w:t>
      </w:r>
      <w:r w:rsidRPr="00DC5314">
        <w:rPr>
          <w:rStyle w:val="StyleUnderline"/>
        </w:rPr>
        <w:t>Foregrounding structure</w:t>
      </w:r>
      <w:r w:rsidRPr="00DC5314">
        <w:rPr>
          <w:sz w:val="16"/>
        </w:rPr>
        <w:t xml:space="preserve"> against event might also </w:t>
      </w:r>
      <w:r w:rsidRPr="00DC5314">
        <w:rPr>
          <w:rStyle w:val="StyleUnderline"/>
        </w:rPr>
        <w:t>divert attention away from imperialism.</w:t>
      </w:r>
      <w:r w:rsidRPr="00DC5314">
        <w:rPr>
          <w:sz w:val="16"/>
        </w:rPr>
        <w:t xml:space="preserve"> This binary perpetuates taking what Lisa Lowe calls the “colonial divisions of humanity” as given. Situating this compartmentalization as a consequence of imperial formations calls attention to how, as Lowe writes, “The operations that pronounce colonial divisions of humanity—settler seizure and native removal, slavery and racial dispossession, and racialized expropriations of many kinds—are imbricated processes, not sequential events; they are ongoing and continuous in our contemporary moment, not temporally distinct now as yet concluded.”28 If the analytic project is reduced to naming and delimiting settler colonialism as a distinct structure of power that exists in specific places, primarily the settler peripheries of Anglo imperium, we lose focus on the Caribbean and the Americas as the grounds of modern imperialism, abdicating the hard-won horizon of anti-imperialism. An emphasis on structure over event is symptomatic of the stabilization of colonial unknowing through binaries and schematic modes of thought. As Wolfe writes, “Territoriality is settler colonialism’s specific, irreducible element.”29 However, Wolfe’s cartographic model is that of the frontier, in which “the primary social division was encompassed in the relation between natives and invaders.”30 The frontier is a linear model, a binary opposition between civilization and savagery, reflecting both a colonizing subjectivity and its state form. </w:t>
      </w:r>
      <w:r w:rsidRPr="006A13D3">
        <w:rPr>
          <w:rStyle w:val="StyleUnderline"/>
          <w:highlight w:val="green"/>
        </w:rPr>
        <w:t>What</w:t>
      </w:r>
      <w:r w:rsidRPr="00DC5314">
        <w:rPr>
          <w:rStyle w:val="StyleUnderline"/>
        </w:rPr>
        <w:t xml:space="preserve"> socio-spatial </w:t>
      </w:r>
      <w:r w:rsidRPr="006A13D3">
        <w:rPr>
          <w:rStyle w:val="StyleUnderline"/>
          <w:highlight w:val="green"/>
        </w:rPr>
        <w:t>imaginaries,</w:t>
      </w:r>
      <w:r w:rsidRPr="00DC5314">
        <w:rPr>
          <w:rStyle w:val="StyleUnderline"/>
        </w:rPr>
        <w:t xml:space="preserve"> and concomitant critical models, </w:t>
      </w:r>
      <w:r w:rsidRPr="006A13D3">
        <w:rPr>
          <w:rStyle w:val="StyleUnderline"/>
          <w:highlight w:val="green"/>
        </w:rPr>
        <w:lastRenderedPageBreak/>
        <w:t>might become visible</w:t>
      </w:r>
      <w:r w:rsidRPr="00DC5314">
        <w:rPr>
          <w:rStyle w:val="StyleUnderline"/>
        </w:rPr>
        <w:t xml:space="preserve"> </w:t>
      </w:r>
      <w:r w:rsidRPr="006A13D3">
        <w:rPr>
          <w:rStyle w:val="StyleUnderline"/>
          <w:highlight w:val="green"/>
        </w:rPr>
        <w:t>if we thought from other spatial forms</w:t>
      </w:r>
      <w:r w:rsidRPr="00DC5314">
        <w:rPr>
          <w:sz w:val="16"/>
        </w:rPr>
        <w:t xml:space="preserve">, such as circles or spirals, spatial forms that are often more relevant to indigenous epistemologies than straight lines? If we remapped the colonial condition through circular or spiraling forms, what new insights might we gain on the decolonial imperative? For one, </w:t>
      </w:r>
      <w:r w:rsidRPr="006A13D3">
        <w:rPr>
          <w:rStyle w:val="StyleUnderline"/>
          <w:highlight w:val="green"/>
        </w:rPr>
        <w:t>we might be able to better grasp</w:t>
      </w:r>
      <w:r w:rsidRPr="00DC5314">
        <w:rPr>
          <w:rStyle w:val="StyleUnderline"/>
        </w:rPr>
        <w:t xml:space="preserve"> colonial, racial, and imperial </w:t>
      </w:r>
      <w:r w:rsidRPr="006A13D3">
        <w:rPr>
          <w:rStyle w:val="StyleUnderline"/>
          <w:highlight w:val="green"/>
        </w:rPr>
        <w:t>simultaneities, as well as positions that do not easily fit into a settler/native binary</w:t>
      </w:r>
      <w:r w:rsidRPr="00DC5314">
        <w:rPr>
          <w:sz w:val="16"/>
        </w:rPr>
        <w:t xml:space="preserve">. As Wolfe writes, “Settler-colonists came to stay. In the main, they did not send their children back to British schools or retire ‘home’ before old age could spoil the illusion of their superhumanity. National independence did not entail their departure.”31 Moreover, to inflect these insights through the lens of negritude produces a considerably more complex set of possibilities, where the verbs come and stay do not carry any simple or easily recoverable trace of agency or consent.32 As </w:t>
      </w:r>
      <w:proofErr w:type="spellStart"/>
      <w:r w:rsidRPr="00DC5314">
        <w:rPr>
          <w:sz w:val="16"/>
        </w:rPr>
        <w:t>Iyko</w:t>
      </w:r>
      <w:proofErr w:type="spellEnd"/>
      <w:r w:rsidRPr="00DC5314">
        <w:rPr>
          <w:sz w:val="16"/>
        </w:rPr>
        <w:t xml:space="preserve"> Day writes, “the logic of antiblackness complicates a settler colonial binary framed around a central Indigenous/settler opposition.”33</w:t>
      </w:r>
    </w:p>
    <w:p w14:paraId="422F88CA" w14:textId="7D33A0AD" w:rsidR="00ED1BB1" w:rsidRPr="00ED624F" w:rsidRDefault="00A07333" w:rsidP="00ED1BB1">
      <w:pPr>
        <w:pStyle w:val="Heading4"/>
      </w:pPr>
      <w:r>
        <w:t>5.</w:t>
      </w:r>
      <w:r w:rsidR="00ED1BB1" w:rsidRPr="00ED1BB1">
        <w:t xml:space="preserve"> </w:t>
      </w:r>
      <w:r w:rsidR="00ED1BB1">
        <w:t xml:space="preserve">Consequentialism is the </w:t>
      </w:r>
      <w:r w:rsidR="00ED1BB1" w:rsidRPr="0045442A">
        <w:rPr>
          <w:u w:val="single"/>
        </w:rPr>
        <w:t>best model</w:t>
      </w:r>
      <w:r w:rsidR="00ED1BB1">
        <w:t xml:space="preserve">---anything else devolves into </w:t>
      </w:r>
      <w:r w:rsidR="00ED1BB1" w:rsidRPr="0045442A">
        <w:rPr>
          <w:u w:val="single"/>
        </w:rPr>
        <w:t>tautology</w:t>
      </w:r>
      <w:r w:rsidR="00ED1BB1">
        <w:t xml:space="preserve"> and </w:t>
      </w:r>
      <w:r w:rsidR="00ED1BB1" w:rsidRPr="0045442A">
        <w:rPr>
          <w:u w:val="single"/>
        </w:rPr>
        <w:t>consequences</w:t>
      </w:r>
      <w:r w:rsidR="00ED1BB1">
        <w:t xml:space="preserve">. </w:t>
      </w:r>
    </w:p>
    <w:p w14:paraId="349F8D71" w14:textId="77777777" w:rsidR="00ED1BB1" w:rsidRPr="00ED624F" w:rsidRDefault="00ED1BB1" w:rsidP="00ED1BB1">
      <w:r>
        <w:t xml:space="preserve">Joshua D. </w:t>
      </w:r>
      <w:r w:rsidRPr="007771E4">
        <w:rPr>
          <w:rStyle w:val="Style13ptBold"/>
        </w:rPr>
        <w:t>Greene 7</w:t>
      </w:r>
      <w:r>
        <w:t xml:space="preserve">, Psychology Professor at Harvard University, “The Secret Joke of Kant’s Soul”, Chapter 2 of </w:t>
      </w:r>
      <w:r w:rsidRPr="00ED624F">
        <w:rPr>
          <w:i/>
          <w:iCs/>
        </w:rPr>
        <w:t>Moral Psychology Volume 3</w:t>
      </w:r>
      <w:r>
        <w:t>, edited by Walter Sinnott-Armstrong, Phil Papers</w:t>
      </w:r>
    </w:p>
    <w:p w14:paraId="6801FCA5" w14:textId="77777777" w:rsidR="00ED1BB1" w:rsidRPr="00ED624F" w:rsidRDefault="00ED1BB1" w:rsidP="00ED1BB1">
      <w:pPr>
        <w:rPr>
          <w:sz w:val="16"/>
        </w:rPr>
      </w:pPr>
      <w:r w:rsidRPr="00ED624F">
        <w:rPr>
          <w:sz w:val="16"/>
        </w:rPr>
        <w:t>What turn-of-the-millennium science is telling us is that human moral judgment is not a pristine rational enterprise</w:t>
      </w:r>
      <w:r>
        <w:rPr>
          <w:sz w:val="16"/>
        </w:rPr>
        <w:t>---</w:t>
      </w:r>
      <w:r w:rsidRPr="00ED624F">
        <w:rPr>
          <w:sz w:val="16"/>
        </w:rPr>
        <w:t xml:space="preserve">that our </w:t>
      </w:r>
      <w:r w:rsidRPr="00F521A6">
        <w:rPr>
          <w:rStyle w:val="Emphasis"/>
        </w:rPr>
        <w:t xml:space="preserve">moral </w:t>
      </w:r>
      <w:r w:rsidRPr="006A13D3">
        <w:rPr>
          <w:rStyle w:val="Emphasis"/>
          <w:highlight w:val="green"/>
        </w:rPr>
        <w:t>judgments</w:t>
      </w:r>
      <w:r w:rsidRPr="006A13D3">
        <w:rPr>
          <w:rStyle w:val="StyleUnderline"/>
          <w:highlight w:val="green"/>
        </w:rPr>
        <w:t xml:space="preserve"> are driven by</w:t>
      </w:r>
      <w:r w:rsidRPr="00F521A6">
        <w:rPr>
          <w:rStyle w:val="StyleUnderline"/>
        </w:rPr>
        <w:t xml:space="preserve"> </w:t>
      </w:r>
      <w:r w:rsidRPr="00F521A6">
        <w:rPr>
          <w:rStyle w:val="Emphasis"/>
        </w:rPr>
        <w:t>a hodgepodge</w:t>
      </w:r>
      <w:r w:rsidRPr="00F521A6">
        <w:rPr>
          <w:rStyle w:val="StyleUnderline"/>
        </w:rPr>
        <w:t xml:space="preserve"> of </w:t>
      </w:r>
      <w:r w:rsidRPr="00F521A6">
        <w:rPr>
          <w:rStyle w:val="Emphasis"/>
        </w:rPr>
        <w:t>emotional dispositions</w:t>
      </w:r>
      <w:r w:rsidRPr="00ED624F">
        <w:rPr>
          <w:sz w:val="16"/>
        </w:rPr>
        <w:t xml:space="preserve">, which themselves were </w:t>
      </w:r>
      <w:r w:rsidRPr="00F521A6">
        <w:rPr>
          <w:rStyle w:val="StyleUnderline"/>
        </w:rPr>
        <w:t xml:space="preserve">shaped by </w:t>
      </w:r>
      <w:r w:rsidRPr="00F521A6">
        <w:rPr>
          <w:rStyle w:val="Emphasis"/>
        </w:rPr>
        <w:t>a hodgepodge</w:t>
      </w:r>
      <w:r w:rsidRPr="00F521A6">
        <w:rPr>
          <w:rStyle w:val="StyleUnderline"/>
        </w:rPr>
        <w:t xml:space="preserve"> of </w:t>
      </w:r>
      <w:r w:rsidRPr="006A13D3">
        <w:rPr>
          <w:rStyle w:val="Emphasis"/>
          <w:highlight w:val="green"/>
        </w:rPr>
        <w:t>evolutionary forces</w:t>
      </w:r>
      <w:r w:rsidRPr="00ED624F">
        <w:rPr>
          <w:sz w:val="16"/>
        </w:rPr>
        <w:t xml:space="preserve">, both biological and cultural. Because of this, </w:t>
      </w:r>
      <w:r w:rsidRPr="006A13D3">
        <w:rPr>
          <w:rStyle w:val="StyleUnderline"/>
          <w:highlight w:val="green"/>
        </w:rPr>
        <w:t>it is</w:t>
      </w:r>
      <w:r w:rsidRPr="00F521A6">
        <w:rPr>
          <w:rStyle w:val="StyleUnderline"/>
        </w:rPr>
        <w:t xml:space="preserve"> </w:t>
      </w:r>
      <w:r w:rsidRPr="00F521A6">
        <w:rPr>
          <w:rStyle w:val="Emphasis"/>
        </w:rPr>
        <w:t xml:space="preserve">exceedingly </w:t>
      </w:r>
      <w:r w:rsidRPr="006A13D3">
        <w:rPr>
          <w:rStyle w:val="Emphasis"/>
          <w:highlight w:val="green"/>
        </w:rPr>
        <w:t>unlikely</w:t>
      </w:r>
      <w:r w:rsidRPr="00ED624F">
        <w:rPr>
          <w:sz w:val="16"/>
        </w:rPr>
        <w:t xml:space="preserve"> that </w:t>
      </w:r>
      <w:r w:rsidRPr="00F521A6">
        <w:rPr>
          <w:rStyle w:val="StyleUnderline"/>
        </w:rPr>
        <w:t xml:space="preserve">there is </w:t>
      </w:r>
      <w:r w:rsidRPr="006A13D3">
        <w:rPr>
          <w:rStyle w:val="Emphasis"/>
          <w:highlight w:val="green"/>
        </w:rPr>
        <w:t>any</w:t>
      </w:r>
      <w:r w:rsidRPr="00F521A6">
        <w:rPr>
          <w:rStyle w:val="Emphasis"/>
        </w:rPr>
        <w:t xml:space="preserve"> rationally coherent normative moral </w:t>
      </w:r>
      <w:r w:rsidRPr="006A13D3">
        <w:rPr>
          <w:rStyle w:val="Emphasis"/>
          <w:highlight w:val="green"/>
        </w:rPr>
        <w:t>theory</w:t>
      </w:r>
      <w:r w:rsidRPr="00F521A6">
        <w:rPr>
          <w:rStyle w:val="StyleUnderline"/>
        </w:rPr>
        <w:t xml:space="preserve"> that </w:t>
      </w:r>
      <w:r w:rsidRPr="006A13D3">
        <w:rPr>
          <w:rStyle w:val="StyleUnderline"/>
          <w:highlight w:val="green"/>
        </w:rPr>
        <w:t>can accommodate</w:t>
      </w:r>
      <w:r w:rsidRPr="00ED624F">
        <w:rPr>
          <w:sz w:val="16"/>
        </w:rPr>
        <w:t xml:space="preserve"> our </w:t>
      </w:r>
      <w:r w:rsidRPr="00F521A6">
        <w:rPr>
          <w:rStyle w:val="Emphasis"/>
        </w:rPr>
        <w:t xml:space="preserve">moral </w:t>
      </w:r>
      <w:r w:rsidRPr="006A13D3">
        <w:rPr>
          <w:rStyle w:val="Emphasis"/>
          <w:highlight w:val="green"/>
        </w:rPr>
        <w:t>intuitions</w:t>
      </w:r>
      <w:r w:rsidRPr="00ED624F">
        <w:rPr>
          <w:sz w:val="16"/>
        </w:rPr>
        <w:t>. Moreover, anyone who claims to have such a theory, or even part of one, almost certainly does not. Instead, what that person probably has is a moral rationalization.</w:t>
      </w:r>
    </w:p>
    <w:p w14:paraId="2F46228E" w14:textId="77777777" w:rsidR="00ED1BB1" w:rsidRPr="00ED624F" w:rsidRDefault="00ED1BB1" w:rsidP="00ED1BB1">
      <w:pPr>
        <w:rPr>
          <w:sz w:val="16"/>
        </w:rPr>
      </w:pPr>
      <w:r w:rsidRPr="00ED624F">
        <w:rPr>
          <w:sz w:val="16"/>
        </w:rPr>
        <w:t xml:space="preserve">It seems then that we have somehow crossed the infamous “is” “ought” divide.14 How did this happen? Didn’t Hume (1978) and Moore (1903) warn us against trying to derive an “ought” from an “is?” How did we go from descriptive scientific theories concerning moral psychology to skepticism about a whole class of normative moral theories? The answer is that we did not, as Hume and Moore anticipated, attempt to derive an “ought” from an “is.” That is, our method has been inductive rather than deductive. We have inferred </w:t>
      </w:r>
      <w:proofErr w:type="gramStart"/>
      <w:r w:rsidRPr="00ED624F">
        <w:rPr>
          <w:sz w:val="16"/>
        </w:rPr>
        <w:t>on the basis of</w:t>
      </w:r>
      <w:proofErr w:type="gramEnd"/>
      <w:r w:rsidRPr="00ED624F">
        <w:rPr>
          <w:sz w:val="16"/>
        </w:rPr>
        <w:t xml:space="preserve"> the available evidence that the phenomenon of rationalist deontological philosophy is best explained as a rationalization of evolved emotional intuition (Harman, 1977).</w:t>
      </w:r>
    </w:p>
    <w:p w14:paraId="30A8688B" w14:textId="77777777" w:rsidR="00ED1BB1" w:rsidRPr="00ED624F" w:rsidRDefault="00ED1BB1" w:rsidP="00ED1BB1">
      <w:pPr>
        <w:rPr>
          <w:sz w:val="16"/>
        </w:rPr>
      </w:pPr>
      <w:r w:rsidRPr="00ED624F">
        <w:rPr>
          <w:sz w:val="16"/>
        </w:rPr>
        <w:t>Missing the Deontological Point</w:t>
      </w:r>
    </w:p>
    <w:p w14:paraId="47BF76DC" w14:textId="77777777" w:rsidR="00ED1BB1" w:rsidRPr="00ED624F" w:rsidRDefault="00ED1BB1" w:rsidP="00ED1BB1">
      <w:pPr>
        <w:rPr>
          <w:sz w:val="16"/>
        </w:rPr>
      </w:pPr>
      <w:r w:rsidRPr="00ED624F">
        <w:rPr>
          <w:sz w:val="16"/>
        </w:rPr>
        <w:t xml:space="preserve">I suspect that rationalist </w:t>
      </w:r>
      <w:r w:rsidRPr="00BD23D0">
        <w:rPr>
          <w:rStyle w:val="StyleUnderline"/>
        </w:rPr>
        <w:t>deontologists</w:t>
      </w:r>
      <w:r w:rsidRPr="00F521A6">
        <w:rPr>
          <w:rStyle w:val="StyleUnderline"/>
        </w:rPr>
        <w:t xml:space="preserve"> will remain </w:t>
      </w:r>
      <w:r w:rsidRPr="00F521A6">
        <w:rPr>
          <w:rStyle w:val="Emphasis"/>
        </w:rPr>
        <w:t>unmoved</w:t>
      </w:r>
      <w:r w:rsidRPr="00ED624F">
        <w:rPr>
          <w:sz w:val="16"/>
        </w:rPr>
        <w:t xml:space="preserve"> by the arguments presented here. Instead, I suspect, </w:t>
      </w:r>
      <w:r w:rsidRPr="00F521A6">
        <w:rPr>
          <w:rStyle w:val="StyleUnderline"/>
        </w:rPr>
        <w:t>they will insist</w:t>
      </w:r>
      <w:r w:rsidRPr="00ED624F">
        <w:rPr>
          <w:sz w:val="16"/>
        </w:rPr>
        <w:t xml:space="preserve"> that </w:t>
      </w:r>
      <w:r w:rsidRPr="00F521A6">
        <w:rPr>
          <w:rStyle w:val="StyleUnderline"/>
        </w:rPr>
        <w:t xml:space="preserve">I have </w:t>
      </w:r>
      <w:r w:rsidRPr="00F521A6">
        <w:rPr>
          <w:rStyle w:val="Emphasis"/>
        </w:rPr>
        <w:t>simply misunderstood</w:t>
      </w:r>
      <w:r w:rsidRPr="00ED624F">
        <w:rPr>
          <w:sz w:val="16"/>
        </w:rPr>
        <w:t xml:space="preserve"> what Kant and like-minded deontologists are all about. </w:t>
      </w:r>
      <w:r w:rsidRPr="00F521A6">
        <w:rPr>
          <w:rStyle w:val="StyleUnderline"/>
        </w:rPr>
        <w:t xml:space="preserve">Deontology, </w:t>
      </w:r>
      <w:r w:rsidRPr="006A13D3">
        <w:rPr>
          <w:rStyle w:val="StyleUnderline"/>
          <w:highlight w:val="green"/>
        </w:rPr>
        <w:t>they</w:t>
      </w:r>
      <w:r w:rsidRPr="00F521A6">
        <w:rPr>
          <w:rStyle w:val="StyleUnderline"/>
        </w:rPr>
        <w:t xml:space="preserve"> will say</w:t>
      </w:r>
      <w:r w:rsidRPr="00ED624F">
        <w:rPr>
          <w:sz w:val="16"/>
        </w:rPr>
        <w:t xml:space="preserve">, isn’t about this intuition or that intuition. It’s not defined by its normative differences with consequentialism. Rather, deontology is about taking humanity seriously. Above all else, </w:t>
      </w:r>
      <w:r w:rsidRPr="00F521A6">
        <w:rPr>
          <w:rStyle w:val="StyleUnderline"/>
        </w:rPr>
        <w:t>it’s about respect for persons</w:t>
      </w:r>
      <w:r w:rsidRPr="00ED624F">
        <w:rPr>
          <w:sz w:val="16"/>
        </w:rPr>
        <w:t>. It’s about treating others as fellow rational creatures rather than as mere objects, about acting for reasons that rational beings can share; and so on (Korsgaard, 1996a, 1996b).</w:t>
      </w:r>
    </w:p>
    <w:p w14:paraId="173FB203" w14:textId="77777777" w:rsidR="00ED1BB1" w:rsidRPr="00ED624F" w:rsidRDefault="00ED1BB1" w:rsidP="00ED1BB1">
      <w:pPr>
        <w:rPr>
          <w:sz w:val="16"/>
        </w:rPr>
      </w:pPr>
      <w:r w:rsidRPr="00ED624F">
        <w:rPr>
          <w:sz w:val="16"/>
        </w:rPr>
        <w:t xml:space="preserve">This is, no doubt, how many deontologists see deontology. However, this insider’s view, as I have suggested, may be misleading. </w:t>
      </w:r>
      <w:r w:rsidRPr="00F521A6">
        <w:rPr>
          <w:rStyle w:val="StyleUnderline"/>
        </w:rPr>
        <w:t>The problem</w:t>
      </w:r>
      <w:r w:rsidRPr="00ED624F">
        <w:rPr>
          <w:sz w:val="16"/>
        </w:rPr>
        <w:t xml:space="preserve">, more specifically, </w:t>
      </w:r>
      <w:r w:rsidRPr="00F521A6">
        <w:rPr>
          <w:rStyle w:val="StyleUnderline"/>
        </w:rPr>
        <w:t>is</w:t>
      </w:r>
      <w:r w:rsidRPr="00ED624F">
        <w:rPr>
          <w:sz w:val="16"/>
        </w:rPr>
        <w:t xml:space="preserve"> that </w:t>
      </w:r>
      <w:r w:rsidRPr="00F521A6">
        <w:rPr>
          <w:rStyle w:val="StyleUnderline"/>
        </w:rPr>
        <w:t xml:space="preserve">it </w:t>
      </w:r>
      <w:r w:rsidRPr="006A13D3">
        <w:rPr>
          <w:rStyle w:val="StyleUnderline"/>
          <w:highlight w:val="green"/>
        </w:rPr>
        <w:t>define</w:t>
      </w:r>
      <w:r w:rsidRPr="00BD23D0">
        <w:rPr>
          <w:rStyle w:val="StyleUnderline"/>
        </w:rPr>
        <w:t>s</w:t>
      </w:r>
      <w:r w:rsidRPr="00F521A6">
        <w:rPr>
          <w:rStyle w:val="StyleUnderline"/>
        </w:rPr>
        <w:t xml:space="preserve"> </w:t>
      </w:r>
      <w:r w:rsidRPr="006A13D3">
        <w:rPr>
          <w:rStyle w:val="StyleUnderline"/>
          <w:highlight w:val="green"/>
        </w:rPr>
        <w:t>deontology in</w:t>
      </w:r>
      <w:r w:rsidRPr="00F521A6">
        <w:rPr>
          <w:rStyle w:val="StyleUnderline"/>
        </w:rPr>
        <w:t xml:space="preserve"> terms of </w:t>
      </w:r>
      <w:r w:rsidRPr="006A13D3">
        <w:rPr>
          <w:rStyle w:val="StyleUnderline"/>
          <w:highlight w:val="green"/>
        </w:rPr>
        <w:t>values</w:t>
      </w:r>
      <w:r w:rsidRPr="00F521A6">
        <w:rPr>
          <w:rStyle w:val="StyleUnderline"/>
        </w:rPr>
        <w:t xml:space="preserve"> that are </w:t>
      </w:r>
      <w:r w:rsidRPr="006A13D3">
        <w:rPr>
          <w:rStyle w:val="StyleUnderline"/>
          <w:highlight w:val="green"/>
        </w:rPr>
        <w:t>not</w:t>
      </w:r>
      <w:r w:rsidRPr="00F521A6">
        <w:rPr>
          <w:rStyle w:val="StyleUnderline"/>
        </w:rPr>
        <w:t xml:space="preserve"> </w:t>
      </w:r>
      <w:r w:rsidRPr="00F521A6">
        <w:rPr>
          <w:rStyle w:val="Emphasis"/>
        </w:rPr>
        <w:t xml:space="preserve">distinctively </w:t>
      </w:r>
      <w:r w:rsidRPr="006A13D3">
        <w:rPr>
          <w:rStyle w:val="Emphasis"/>
          <w:highlight w:val="green"/>
        </w:rPr>
        <w:t>deontological</w:t>
      </w:r>
      <w:r w:rsidRPr="00ED624F">
        <w:rPr>
          <w:sz w:val="16"/>
        </w:rPr>
        <w:t>,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 is distinctive about religion is its commitment to the existence of supernatural entities as well as formal religious institutions and doctrines. And they are right. These things really do distinguish religious from nonreligious practices, although they may appear to be secondary to many people operating from within a religious point of view.</w:t>
      </w:r>
    </w:p>
    <w:p w14:paraId="019CD9A3" w14:textId="77777777" w:rsidR="00ED1BB1" w:rsidRPr="00ED624F" w:rsidRDefault="00ED1BB1" w:rsidP="00ED1BB1">
      <w:pPr>
        <w:rPr>
          <w:sz w:val="16"/>
        </w:rPr>
      </w:pPr>
      <w:r w:rsidRPr="00ED624F">
        <w:rPr>
          <w:sz w:val="16"/>
        </w:rPr>
        <w:t xml:space="preserve">In the same way, I believe that most of the standard </w:t>
      </w:r>
      <w:r w:rsidRPr="00ED624F">
        <w:rPr>
          <w:rStyle w:val="StyleUnderline"/>
        </w:rPr>
        <w:t>deontological</w:t>
      </w:r>
      <w:r w:rsidRPr="00ED624F">
        <w:rPr>
          <w:sz w:val="16"/>
        </w:rPr>
        <w:t>/Kantian self-</w:t>
      </w:r>
      <w:r w:rsidRPr="00ED624F">
        <w:rPr>
          <w:rStyle w:val="StyleUnderline"/>
        </w:rPr>
        <w:t>characterizations fail to distinguish deontology from other approaches</w:t>
      </w:r>
      <w:r w:rsidRPr="00ED624F">
        <w:rPr>
          <w:sz w:val="16"/>
        </w:rPr>
        <w:t xml:space="preserve"> to ethics. (See also Kagan, 1997, pp. 70–78, on the difficulty of defining deontology.) It seems to me that </w:t>
      </w:r>
      <w:r w:rsidRPr="00ED624F">
        <w:rPr>
          <w:rStyle w:val="Emphasis"/>
        </w:rPr>
        <w:t>consequentialists, as much as anyone else</w:t>
      </w:r>
      <w:r w:rsidRPr="00ED624F">
        <w:rPr>
          <w:rStyle w:val="StyleUnderline"/>
        </w:rPr>
        <w:t>, have respect for pe</w:t>
      </w:r>
      <w:r w:rsidRPr="00F521A6">
        <w:rPr>
          <w:rStyle w:val="StyleUnderline"/>
        </w:rPr>
        <w:t>rsons</w:t>
      </w:r>
      <w:r w:rsidRPr="00ED624F">
        <w:rPr>
          <w:sz w:val="16"/>
        </w:rPr>
        <w:t xml:space="preserve">, are </w:t>
      </w:r>
      <w:r w:rsidRPr="00F521A6">
        <w:rPr>
          <w:rStyle w:val="StyleUnderline"/>
        </w:rPr>
        <w:t>against treating people as mere objects</w:t>
      </w:r>
      <w:r w:rsidRPr="00ED624F">
        <w:rPr>
          <w:sz w:val="16"/>
        </w:rPr>
        <w:t xml:space="preserve">, wish to act for reasons that rational creatures can share, etc. </w:t>
      </w:r>
      <w:r w:rsidRPr="00F521A6">
        <w:rPr>
          <w:rStyle w:val="StyleUnderline"/>
        </w:rPr>
        <w:t xml:space="preserve">A </w:t>
      </w:r>
      <w:r w:rsidRPr="006A13D3">
        <w:rPr>
          <w:rStyle w:val="StyleUnderline"/>
          <w:highlight w:val="green"/>
        </w:rPr>
        <w:t xml:space="preserve">consequentialist </w:t>
      </w:r>
      <w:r w:rsidRPr="006A13D3">
        <w:rPr>
          <w:rStyle w:val="Emphasis"/>
          <w:highlight w:val="green"/>
        </w:rPr>
        <w:t>respects</w:t>
      </w:r>
      <w:r w:rsidRPr="00ED624F">
        <w:rPr>
          <w:rStyle w:val="StyleUnderline"/>
        </w:rPr>
        <w:t xml:space="preserve"> other </w:t>
      </w:r>
      <w:r w:rsidRPr="006A13D3">
        <w:rPr>
          <w:rStyle w:val="StyleUnderline"/>
          <w:highlight w:val="green"/>
        </w:rPr>
        <w:t>persons</w:t>
      </w:r>
      <w:r w:rsidRPr="00ED624F">
        <w:rPr>
          <w:rStyle w:val="StyleUnderline"/>
        </w:rPr>
        <w:t xml:space="preserve"> </w:t>
      </w:r>
      <w:r w:rsidRPr="00ED624F">
        <w:rPr>
          <w:rStyle w:val="StyleUnderline"/>
        </w:rPr>
        <w:lastRenderedPageBreak/>
        <w:t xml:space="preserve">and refrains from treating them as </w:t>
      </w:r>
      <w:r w:rsidRPr="00ED624F">
        <w:rPr>
          <w:rStyle w:val="Emphasis"/>
        </w:rPr>
        <w:t>mere objects</w:t>
      </w:r>
      <w:r w:rsidRPr="00ED624F">
        <w:rPr>
          <w:rStyle w:val="StyleUnderline"/>
        </w:rPr>
        <w:t xml:space="preserve"> </w:t>
      </w:r>
      <w:r w:rsidRPr="006A13D3">
        <w:rPr>
          <w:rStyle w:val="StyleUnderline"/>
          <w:highlight w:val="green"/>
        </w:rPr>
        <w:t xml:space="preserve">by counting </w:t>
      </w:r>
      <w:r w:rsidRPr="006A13D3">
        <w:rPr>
          <w:rStyle w:val="Emphasis"/>
          <w:highlight w:val="green"/>
        </w:rPr>
        <w:t>every</w:t>
      </w:r>
      <w:r w:rsidRPr="00ED624F">
        <w:rPr>
          <w:rStyle w:val="Emphasis"/>
        </w:rPr>
        <w:t xml:space="preserve"> person’s </w:t>
      </w:r>
      <w:r w:rsidRPr="006A13D3">
        <w:rPr>
          <w:rStyle w:val="Emphasis"/>
          <w:highlight w:val="green"/>
        </w:rPr>
        <w:t>well-being</w:t>
      </w:r>
      <w:r w:rsidRPr="00ED624F">
        <w:rPr>
          <w:sz w:val="16"/>
        </w:rPr>
        <w:t xml:space="preserve"> in the decision-making process. Likewise, </w:t>
      </w:r>
      <w:r w:rsidRPr="00ED624F">
        <w:rPr>
          <w:rStyle w:val="StyleUnderline"/>
        </w:rPr>
        <w:t xml:space="preserve">a consequentialist attempts to act according to reasons that </w:t>
      </w:r>
      <w:r w:rsidRPr="00ED624F">
        <w:rPr>
          <w:rStyle w:val="Emphasis"/>
        </w:rPr>
        <w:t>rational creatures</w:t>
      </w:r>
      <w:r w:rsidRPr="00ED624F">
        <w:rPr>
          <w:rStyle w:val="StyleUnderline"/>
        </w:rPr>
        <w:t xml:space="preserve"> can share</w:t>
      </w:r>
      <w:r w:rsidRPr="00F521A6">
        <w:rPr>
          <w:rStyle w:val="StyleUnderline"/>
        </w:rPr>
        <w:t xml:space="preserve"> by acting according to principles that give </w:t>
      </w:r>
      <w:r w:rsidRPr="00F521A6">
        <w:rPr>
          <w:rStyle w:val="Emphasis"/>
        </w:rPr>
        <w:t>equal weight</w:t>
      </w:r>
      <w:r w:rsidRPr="00F521A6">
        <w:rPr>
          <w:rStyle w:val="StyleUnderline"/>
        </w:rPr>
        <w:t xml:space="preserve"> to </w:t>
      </w:r>
      <w:r w:rsidRPr="00F521A6">
        <w:rPr>
          <w:rStyle w:val="Emphasis"/>
        </w:rPr>
        <w:t>everyone’s interests</w:t>
      </w:r>
      <w:r w:rsidRPr="00ED624F">
        <w:rPr>
          <w:sz w:val="16"/>
        </w:rPr>
        <w:t xml:space="preserve">, i.e., </w:t>
      </w:r>
      <w:r w:rsidRPr="00F521A6">
        <w:rPr>
          <w:rStyle w:val="StyleUnderline"/>
        </w:rPr>
        <w:t xml:space="preserve">that are </w:t>
      </w:r>
      <w:r w:rsidRPr="00F521A6">
        <w:rPr>
          <w:rStyle w:val="Emphasis"/>
        </w:rPr>
        <w:t>impartial</w:t>
      </w:r>
      <w:r w:rsidRPr="00ED624F">
        <w:rPr>
          <w:sz w:val="16"/>
        </w:rPr>
        <w:t>. This is not to say that consequentialists and deontologists do not differ. They do. It’s just that the real differences may not be what deontologists often take them to be.</w:t>
      </w:r>
    </w:p>
    <w:p w14:paraId="5140E8CB" w14:textId="2E8F0B66" w:rsidR="00ED1BB1" w:rsidRPr="00ED1BB1" w:rsidRDefault="00ED1BB1" w:rsidP="00ED1BB1">
      <w:pPr>
        <w:rPr>
          <w:sz w:val="16"/>
        </w:rPr>
      </w:pPr>
      <w:r w:rsidRPr="00ED624F">
        <w:rPr>
          <w:sz w:val="16"/>
        </w:rPr>
        <w:t xml:space="preserve">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 have attempted to do with the trolley and footbridge cases and other instances in which deontologists and consequentialists disagree. </w:t>
      </w:r>
      <w:r w:rsidRPr="006A13D3">
        <w:rPr>
          <w:rStyle w:val="StyleUnderline"/>
          <w:highlight w:val="green"/>
        </w:rPr>
        <w:t xml:space="preserve">If you ask </w:t>
      </w:r>
      <w:r w:rsidRPr="006A13D3">
        <w:rPr>
          <w:rStyle w:val="Emphasis"/>
          <w:highlight w:val="green"/>
        </w:rPr>
        <w:t>a</w:t>
      </w:r>
      <w:r w:rsidRPr="00F521A6">
        <w:rPr>
          <w:rStyle w:val="Emphasis"/>
        </w:rPr>
        <w:t xml:space="preserve"> deontologically minded </w:t>
      </w:r>
      <w:r w:rsidRPr="006A13D3">
        <w:rPr>
          <w:rStyle w:val="Emphasis"/>
          <w:highlight w:val="green"/>
        </w:rPr>
        <w:t>person</w:t>
      </w:r>
      <w:r w:rsidRPr="006A13D3">
        <w:rPr>
          <w:rStyle w:val="StyleUnderline"/>
          <w:highlight w:val="green"/>
        </w:rPr>
        <w:t xml:space="preserve"> why it is wrong to push someone in front of speeding trolley</w:t>
      </w:r>
      <w:r w:rsidRPr="00F521A6">
        <w:rPr>
          <w:rStyle w:val="StyleUnderline"/>
        </w:rPr>
        <w:t xml:space="preserve"> </w:t>
      </w:r>
      <w:proofErr w:type="gramStart"/>
      <w:r w:rsidRPr="00F521A6">
        <w:rPr>
          <w:rStyle w:val="StyleUnderline"/>
        </w:rPr>
        <w:t xml:space="preserve">in order </w:t>
      </w:r>
      <w:r w:rsidRPr="006A13D3">
        <w:rPr>
          <w:rStyle w:val="StyleUnderline"/>
          <w:highlight w:val="green"/>
        </w:rPr>
        <w:t>to</w:t>
      </w:r>
      <w:proofErr w:type="gramEnd"/>
      <w:r w:rsidRPr="006A13D3">
        <w:rPr>
          <w:rStyle w:val="StyleUnderline"/>
          <w:highlight w:val="green"/>
        </w:rPr>
        <w:t xml:space="preserve"> save </w:t>
      </w:r>
      <w:r w:rsidRPr="006A13D3">
        <w:rPr>
          <w:rStyle w:val="Emphasis"/>
          <w:highlight w:val="green"/>
        </w:rPr>
        <w:t>five others</w:t>
      </w:r>
      <w:r w:rsidRPr="006A13D3">
        <w:rPr>
          <w:rStyle w:val="StyleUnderline"/>
          <w:highlight w:val="green"/>
        </w:rPr>
        <w:t>, you will get</w:t>
      </w:r>
      <w:r w:rsidRPr="00F521A6">
        <w:rPr>
          <w:rStyle w:val="StyleUnderline"/>
        </w:rPr>
        <w:t xml:space="preserve"> </w:t>
      </w:r>
      <w:r w:rsidRPr="00F521A6">
        <w:rPr>
          <w:rStyle w:val="Emphasis"/>
        </w:rPr>
        <w:t xml:space="preserve">characteristically </w:t>
      </w:r>
      <w:r w:rsidRPr="006A13D3">
        <w:rPr>
          <w:rStyle w:val="Emphasis"/>
          <w:highlight w:val="green"/>
        </w:rPr>
        <w:t>deontological answers</w:t>
      </w:r>
      <w:r w:rsidRPr="006A13D3">
        <w:rPr>
          <w:rStyle w:val="StyleUnderline"/>
          <w:highlight w:val="green"/>
        </w:rPr>
        <w:t xml:space="preserve">. Some will be </w:t>
      </w:r>
      <w:r w:rsidRPr="006A13D3">
        <w:rPr>
          <w:rStyle w:val="Emphasis"/>
          <w:highlight w:val="green"/>
        </w:rPr>
        <w:t>tautological</w:t>
      </w:r>
      <w:r w:rsidRPr="00F521A6">
        <w:rPr>
          <w:rStyle w:val="StyleUnderline"/>
        </w:rPr>
        <w:t>:</w:t>
      </w:r>
      <w:r w:rsidRPr="00ED624F">
        <w:rPr>
          <w:sz w:val="16"/>
        </w:rPr>
        <w:t xml:space="preserve"> </w:t>
      </w:r>
      <w:r w:rsidRPr="00F521A6">
        <w:rPr>
          <w:rStyle w:val="StyleUnderline"/>
        </w:rPr>
        <w:t>“Because it’s murder!”</w:t>
      </w:r>
      <w:r w:rsidRPr="00ED624F">
        <w:rPr>
          <w:sz w:val="16"/>
        </w:rPr>
        <w:t xml:space="preserve"> Others will be more sophisticated: </w:t>
      </w:r>
      <w:r w:rsidRPr="00F521A6">
        <w:rPr>
          <w:rStyle w:val="StyleUnderline"/>
        </w:rPr>
        <w:t>“The ends don’t justify the means.” “You have to respect people’s rights.”</w:t>
      </w:r>
      <w:r w:rsidRPr="00ED624F">
        <w:rPr>
          <w:sz w:val="16"/>
        </w:rPr>
        <w:t xml:space="preserve"> As we know, </w:t>
      </w:r>
      <w:r w:rsidRPr="00F521A6">
        <w:rPr>
          <w:rStyle w:val="StyleUnderline"/>
        </w:rPr>
        <w:t xml:space="preserve">these </w:t>
      </w:r>
      <w:r w:rsidRPr="006A13D3">
        <w:rPr>
          <w:rStyle w:val="StyleUnderline"/>
          <w:highlight w:val="green"/>
        </w:rPr>
        <w:t>answers don’t</w:t>
      </w:r>
      <w:r w:rsidRPr="00F521A6">
        <w:rPr>
          <w:rStyle w:val="StyleUnderline"/>
        </w:rPr>
        <w:t xml:space="preserve"> </w:t>
      </w:r>
      <w:r w:rsidRPr="00F521A6">
        <w:rPr>
          <w:rStyle w:val="Emphasis"/>
        </w:rPr>
        <w:t xml:space="preserve">really </w:t>
      </w:r>
      <w:r w:rsidRPr="006A13D3">
        <w:rPr>
          <w:rStyle w:val="Emphasis"/>
          <w:highlight w:val="green"/>
        </w:rPr>
        <w:t>explain</w:t>
      </w:r>
      <w:r w:rsidRPr="00F521A6">
        <w:rPr>
          <w:rStyle w:val="Emphasis"/>
        </w:rPr>
        <w:t xml:space="preserve"> anything</w:t>
      </w:r>
      <w:r w:rsidRPr="00F521A6">
        <w:rPr>
          <w:rStyle w:val="StyleUnderline"/>
        </w:rPr>
        <w:t xml:space="preserve">, </w:t>
      </w:r>
      <w:r w:rsidRPr="006A13D3">
        <w:rPr>
          <w:rStyle w:val="StyleUnderline"/>
          <w:highlight w:val="green"/>
        </w:rPr>
        <w:t>because if you give</w:t>
      </w:r>
      <w:r w:rsidRPr="00ED624F">
        <w:rPr>
          <w:rStyle w:val="StyleUnderline"/>
        </w:rPr>
        <w:t xml:space="preserve"> </w:t>
      </w:r>
      <w:r w:rsidRPr="00ED624F">
        <w:rPr>
          <w:rStyle w:val="Emphasis"/>
        </w:rPr>
        <w:t>the same</w:t>
      </w:r>
      <w:r w:rsidRPr="00F521A6">
        <w:rPr>
          <w:rStyle w:val="Emphasis"/>
        </w:rPr>
        <w:t xml:space="preserve"> </w:t>
      </w:r>
      <w:r w:rsidRPr="006A13D3">
        <w:rPr>
          <w:rStyle w:val="Emphasis"/>
          <w:highlight w:val="green"/>
        </w:rPr>
        <w:t>people</w:t>
      </w:r>
      <w:r w:rsidRPr="00ED624F">
        <w:rPr>
          <w:sz w:val="16"/>
        </w:rPr>
        <w:t xml:space="preserve"> (on different occasions) </w:t>
      </w:r>
      <w:r w:rsidRPr="006A13D3">
        <w:rPr>
          <w:rStyle w:val="StyleUnderline"/>
          <w:highlight w:val="green"/>
        </w:rPr>
        <w:t>the</w:t>
      </w:r>
      <w:r w:rsidRPr="00ED624F">
        <w:rPr>
          <w:sz w:val="16"/>
        </w:rPr>
        <w:t xml:space="preserve"> trolley </w:t>
      </w:r>
      <w:r w:rsidRPr="006A13D3">
        <w:rPr>
          <w:rStyle w:val="StyleUnderline"/>
          <w:highlight w:val="green"/>
        </w:rPr>
        <w:t>case</w:t>
      </w:r>
      <w:r w:rsidRPr="00ED624F">
        <w:rPr>
          <w:sz w:val="16"/>
        </w:rPr>
        <w:t xml:space="preserve"> or the loop case (see earlier discussion), </w:t>
      </w:r>
      <w:r w:rsidRPr="006A13D3">
        <w:rPr>
          <w:rStyle w:val="StyleUnderline"/>
          <w:highlight w:val="green"/>
        </w:rPr>
        <w:t>they</w:t>
      </w:r>
      <w:r w:rsidRPr="00F521A6">
        <w:rPr>
          <w:rStyle w:val="StyleUnderline"/>
        </w:rPr>
        <w:t xml:space="preserve"> will </w:t>
      </w:r>
      <w:r w:rsidRPr="006A13D3">
        <w:rPr>
          <w:rStyle w:val="StyleUnderline"/>
          <w:highlight w:val="green"/>
        </w:rPr>
        <w:t xml:space="preserve">make </w:t>
      </w:r>
      <w:r w:rsidRPr="006A13D3">
        <w:rPr>
          <w:rStyle w:val="Emphasis"/>
          <w:highlight w:val="green"/>
        </w:rPr>
        <w:t>the opposite judgment</w:t>
      </w:r>
      <w:r w:rsidRPr="006A13D3">
        <w:rPr>
          <w:rStyle w:val="StyleUnderline"/>
          <w:highlight w:val="green"/>
        </w:rPr>
        <w:t xml:space="preserve">, even though </w:t>
      </w:r>
      <w:r w:rsidRPr="006A13D3">
        <w:rPr>
          <w:rStyle w:val="Emphasis"/>
          <w:highlight w:val="green"/>
        </w:rPr>
        <w:t>their</w:t>
      </w:r>
      <w:r w:rsidRPr="00F521A6">
        <w:rPr>
          <w:rStyle w:val="Emphasis"/>
        </w:rPr>
        <w:t xml:space="preserve"> initial </w:t>
      </w:r>
      <w:r w:rsidRPr="006A13D3">
        <w:rPr>
          <w:rStyle w:val="Emphasis"/>
          <w:highlight w:val="green"/>
        </w:rPr>
        <w:t>explanation</w:t>
      </w:r>
      <w:r w:rsidRPr="00ED624F">
        <w:rPr>
          <w:sz w:val="16"/>
        </w:rPr>
        <w:t xml:space="preserve"> concerning the footbridge case </w:t>
      </w:r>
      <w:r w:rsidRPr="006A13D3">
        <w:rPr>
          <w:rStyle w:val="StyleUnderline"/>
          <w:highlight w:val="green"/>
        </w:rPr>
        <w:t>applies</w:t>
      </w:r>
      <w:r w:rsidRPr="00F521A6">
        <w:rPr>
          <w:rStyle w:val="StyleUnderline"/>
        </w:rPr>
        <w:t xml:space="preserve"> </w:t>
      </w:r>
      <w:r w:rsidRPr="00F521A6">
        <w:rPr>
          <w:rStyle w:val="Emphasis"/>
        </w:rPr>
        <w:t xml:space="preserve">equally </w:t>
      </w:r>
      <w:r w:rsidRPr="006A13D3">
        <w:rPr>
          <w:rStyle w:val="Emphasis"/>
          <w:highlight w:val="green"/>
        </w:rPr>
        <w:t>well</w:t>
      </w:r>
      <w:r w:rsidRPr="006A13D3">
        <w:rPr>
          <w:rStyle w:val="StyleUnderline"/>
          <w:highlight w:val="green"/>
        </w:rPr>
        <w:t xml:space="preserve"> to</w:t>
      </w:r>
      <w:r w:rsidRPr="00ED624F">
        <w:rPr>
          <w:sz w:val="16"/>
        </w:rPr>
        <w:t xml:space="preserve"> one or </w:t>
      </w:r>
      <w:proofErr w:type="gramStart"/>
      <w:r w:rsidRPr="006A13D3">
        <w:rPr>
          <w:rStyle w:val="StyleUnderline"/>
          <w:highlight w:val="green"/>
        </w:rPr>
        <w:t>both</w:t>
      </w:r>
      <w:r w:rsidRPr="00ED624F">
        <w:rPr>
          <w:sz w:val="16"/>
        </w:rPr>
        <w:t xml:space="preserve"> of these</w:t>
      </w:r>
      <w:proofErr w:type="gramEnd"/>
      <w:r w:rsidRPr="00ED624F">
        <w:rPr>
          <w:sz w:val="16"/>
        </w:rPr>
        <w:t xml:space="preserve"> </w:t>
      </w:r>
      <w:r w:rsidRPr="006A13D3">
        <w:rPr>
          <w:rStyle w:val="StyleUnderline"/>
          <w:highlight w:val="green"/>
        </w:rPr>
        <w:t>cases</w:t>
      </w:r>
      <w:r w:rsidRPr="00ED624F">
        <w:rPr>
          <w:sz w:val="16"/>
        </w:rPr>
        <w:t>. Talk about rights, respect for persons, and reasons we can share are natural attempts to explain, in “cognitive” terms, what we feel when we find ourselves having emotionally driven intuitions that are at odds with the cold calculus of consequentialism. Although these explanations are inevitably incomplete, there seems to be “something deeply right” about them because they give voice to powerful moral emotions. However, as with many religious people’s accounts of what is essential to religion, they don’t really explain what is distinctive about the philosophy in question.</w:t>
      </w:r>
    </w:p>
    <w:p w14:paraId="4A729DF9" w14:textId="194F6AFE" w:rsidR="00A07333" w:rsidRPr="00CF7426" w:rsidRDefault="00ED1BB1" w:rsidP="00A07333">
      <w:pPr>
        <w:pStyle w:val="Heading4"/>
      </w:pPr>
      <w:r>
        <w:t xml:space="preserve">6. </w:t>
      </w:r>
      <w:r w:rsidR="00A07333">
        <w:t xml:space="preserve">The </w:t>
      </w:r>
      <w:proofErr w:type="spellStart"/>
      <w:r w:rsidR="00A07333">
        <w:t>aff’s</w:t>
      </w:r>
      <w:proofErr w:type="spellEnd"/>
      <w:r w:rsidR="00A07333">
        <w:t xml:space="preserve"> reliance on an </w:t>
      </w:r>
      <w:r w:rsidR="00A07333" w:rsidRPr="00CF7426">
        <w:rPr>
          <w:u w:val="single"/>
        </w:rPr>
        <w:t>Eastern/Western binary</w:t>
      </w:r>
      <w:r w:rsidR="00A07333">
        <w:t xml:space="preserve"> reifies </w:t>
      </w:r>
      <w:r w:rsidR="00A07333">
        <w:rPr>
          <w:u w:val="single"/>
        </w:rPr>
        <w:t>imperialism</w:t>
      </w:r>
      <w:r w:rsidR="00A07333">
        <w:t xml:space="preserve"> by </w:t>
      </w:r>
      <w:r w:rsidR="00A07333">
        <w:rPr>
          <w:u w:val="single"/>
        </w:rPr>
        <w:t>essentializing</w:t>
      </w:r>
      <w:r w:rsidR="00A07333">
        <w:t xml:space="preserve"> ethnic and cultural difference. </w:t>
      </w:r>
    </w:p>
    <w:p w14:paraId="2A233B8A" w14:textId="77777777" w:rsidR="00A07333" w:rsidRDefault="00A07333" w:rsidP="00A07333">
      <w:r w:rsidRPr="00D91E3A">
        <w:rPr>
          <w:rStyle w:val="Style13ptBold"/>
        </w:rPr>
        <w:t>Murray 20</w:t>
      </w:r>
      <w:r>
        <w:t xml:space="preserve"> — Charles Murray, </w:t>
      </w:r>
      <w:r w:rsidRPr="002003B5">
        <w:t>Ph.D. Candidate and Teaching Assistant in International Relations at the London School of Economics and Political Science (UK), holds an M.Sc. in International Relations from the London School of Economics and Political Science (UK),</w:t>
      </w:r>
      <w:r>
        <w:t>2020 (“</w:t>
      </w:r>
      <w:r w:rsidRPr="00D91E3A">
        <w:t xml:space="preserve">Imperial dialectics and epistemic mapping: From </w:t>
      </w:r>
      <w:proofErr w:type="spellStart"/>
      <w:r w:rsidRPr="00D91E3A">
        <w:t>decolonisation</w:t>
      </w:r>
      <w:proofErr w:type="spellEnd"/>
      <w:r w:rsidRPr="00D91E3A">
        <w:t xml:space="preserve"> to anti-Eurocentric IR</w:t>
      </w:r>
      <w:r>
        <w:t xml:space="preserve">,” </w:t>
      </w:r>
      <w:r w:rsidRPr="00D91E3A">
        <w:rPr>
          <w:i/>
          <w:iCs/>
        </w:rPr>
        <w:t>European Journal of International Relations</w:t>
      </w:r>
      <w:r>
        <w:t xml:space="preserve">, Volume 26, Issue 2, Available Online at </w:t>
      </w:r>
      <w:r w:rsidRPr="00D91E3A">
        <w:t>https://journals.sagepub.com/doi/epdf/10.1177/1354066119873030</w:t>
      </w:r>
      <w:r>
        <w:t>, Accessed 02-06-2024, p. 420)</w:t>
      </w:r>
    </w:p>
    <w:p w14:paraId="24AFEE0F" w14:textId="77777777" w:rsidR="00A07333" w:rsidRPr="006452FA" w:rsidRDefault="00A07333" w:rsidP="00A07333">
      <w:pPr>
        <w:rPr>
          <w:rStyle w:val="TitleChar"/>
        </w:rPr>
      </w:pPr>
      <w:r w:rsidRPr="006452FA">
        <w:rPr>
          <w:rStyle w:val="TitleChar"/>
        </w:rPr>
        <w:t>A durable tendency of</w:t>
      </w:r>
      <w:r>
        <w:t xml:space="preserve"> International Relations (</w:t>
      </w:r>
      <w:r w:rsidRPr="006452FA">
        <w:rPr>
          <w:rStyle w:val="TitleChar"/>
        </w:rPr>
        <w:t>IR</w:t>
      </w:r>
      <w:r>
        <w:t xml:space="preserve">) </w:t>
      </w:r>
      <w:r w:rsidRPr="006452FA">
        <w:rPr>
          <w:rStyle w:val="TitleChar"/>
        </w:rPr>
        <w:t>scholarship</w:t>
      </w:r>
      <w:r>
        <w:t xml:space="preserve"> in the last 15 years </w:t>
      </w:r>
      <w:r w:rsidRPr="006452FA">
        <w:rPr>
          <w:rStyle w:val="TitleChar"/>
        </w:rPr>
        <w:t xml:space="preserve">has been to promote the </w:t>
      </w:r>
      <w:r w:rsidRPr="006A13D3">
        <w:rPr>
          <w:rStyle w:val="TitleChar"/>
          <w:highlight w:val="green"/>
        </w:rPr>
        <w:t>addition of ‘non-Western’ ideas</w:t>
      </w:r>
      <w:r w:rsidRPr="006452FA">
        <w:rPr>
          <w:rStyle w:val="TitleChar"/>
        </w:rPr>
        <w:t>, practices and histories to correct disciplinary Eurocentrism.</w:t>
      </w:r>
      <w:r>
        <w:t xml:space="preserve">1 This article argues that </w:t>
      </w:r>
      <w:r w:rsidRPr="006452FA">
        <w:rPr>
          <w:rStyle w:val="TitleChar"/>
        </w:rPr>
        <w:t xml:space="preserve">this </w:t>
      </w:r>
      <w:r w:rsidRPr="006A13D3">
        <w:rPr>
          <w:rStyle w:val="TitleChar"/>
          <w:highlight w:val="green"/>
        </w:rPr>
        <w:t xml:space="preserve">is </w:t>
      </w:r>
      <w:r w:rsidRPr="006A13D3">
        <w:rPr>
          <w:rStyle w:val="Emphasis"/>
          <w:highlight w:val="green"/>
        </w:rPr>
        <w:t>not</w:t>
      </w:r>
      <w:r w:rsidRPr="006A13D3">
        <w:rPr>
          <w:rStyle w:val="TitleChar"/>
          <w:highlight w:val="green"/>
        </w:rPr>
        <w:t xml:space="preserve"> a solution</w:t>
      </w:r>
      <w:r>
        <w:t xml:space="preserve">, </w:t>
      </w:r>
      <w:r w:rsidRPr="006A13D3">
        <w:rPr>
          <w:rStyle w:val="TitleChar"/>
          <w:highlight w:val="green"/>
        </w:rPr>
        <w:t>but</w:t>
      </w:r>
      <w:r w:rsidRPr="006452FA">
        <w:rPr>
          <w:rStyle w:val="TitleChar"/>
        </w:rPr>
        <w:t xml:space="preserve"> a significant </w:t>
      </w:r>
      <w:r w:rsidRPr="006A13D3">
        <w:rPr>
          <w:rStyle w:val="TitleChar"/>
          <w:highlight w:val="green"/>
        </w:rPr>
        <w:t xml:space="preserve">part of the </w:t>
      </w:r>
      <w:r w:rsidRPr="006A13D3">
        <w:rPr>
          <w:rStyle w:val="Emphasis"/>
          <w:highlight w:val="green"/>
        </w:rPr>
        <w:t>problem</w:t>
      </w:r>
      <w:r w:rsidRPr="006A13D3">
        <w:rPr>
          <w:rStyle w:val="TitleChar"/>
          <w:highlight w:val="green"/>
        </w:rPr>
        <w:t>.</w:t>
      </w:r>
      <w:r w:rsidRPr="006452FA">
        <w:rPr>
          <w:rStyle w:val="TitleChar"/>
        </w:rPr>
        <w:t xml:space="preserve"> </w:t>
      </w:r>
      <w:r w:rsidRPr="006A13D3">
        <w:rPr>
          <w:rStyle w:val="TitleChar"/>
          <w:highlight w:val="green"/>
        </w:rPr>
        <w:t xml:space="preserve">Rather than producing a </w:t>
      </w:r>
      <w:r w:rsidRPr="006A13D3">
        <w:rPr>
          <w:rStyle w:val="Emphasis"/>
          <w:highlight w:val="green"/>
        </w:rPr>
        <w:t>global</w:t>
      </w:r>
      <w:r w:rsidRPr="006A13D3">
        <w:rPr>
          <w:rStyle w:val="TitleChar"/>
          <w:highlight w:val="green"/>
        </w:rPr>
        <w:t xml:space="preserve"> discipline</w:t>
      </w:r>
      <w:r>
        <w:t xml:space="preserve">, </w:t>
      </w:r>
      <w:r w:rsidRPr="006452FA">
        <w:rPr>
          <w:rStyle w:val="TitleChar"/>
        </w:rPr>
        <w:t>or a discipline more attuned to power in the production of knowledge</w:t>
      </w:r>
      <w:r>
        <w:t xml:space="preserve">, </w:t>
      </w:r>
      <w:r w:rsidRPr="006452FA">
        <w:rPr>
          <w:rStyle w:val="TitleChar"/>
        </w:rPr>
        <w:t xml:space="preserve">the </w:t>
      </w:r>
      <w:r w:rsidRPr="006A13D3">
        <w:rPr>
          <w:rStyle w:val="TitleChar"/>
          <w:highlight w:val="green"/>
        </w:rPr>
        <w:t xml:space="preserve">addition of the non-Western as a </w:t>
      </w:r>
      <w:r w:rsidRPr="006A13D3">
        <w:rPr>
          <w:rStyle w:val="Emphasis"/>
          <w:highlight w:val="green"/>
        </w:rPr>
        <w:t>distinct category</w:t>
      </w:r>
      <w:r w:rsidRPr="006452FA">
        <w:rPr>
          <w:rStyle w:val="Emphasis"/>
        </w:rPr>
        <w:t xml:space="preserve"> of thought and practice</w:t>
      </w:r>
      <w:r w:rsidRPr="006452FA">
        <w:rPr>
          <w:rStyle w:val="TitleChar"/>
        </w:rPr>
        <w:t xml:space="preserve"> </w:t>
      </w:r>
      <w:r w:rsidRPr="006A13D3">
        <w:rPr>
          <w:rStyle w:val="TitleChar"/>
          <w:highlight w:val="green"/>
        </w:rPr>
        <w:t>contributes to</w:t>
      </w:r>
      <w:r w:rsidRPr="006452FA">
        <w:rPr>
          <w:rStyle w:val="TitleChar"/>
        </w:rPr>
        <w:t xml:space="preserve"> an </w:t>
      </w:r>
      <w:proofErr w:type="spellStart"/>
      <w:r w:rsidRPr="006A13D3">
        <w:rPr>
          <w:rStyle w:val="Emphasis"/>
          <w:highlight w:val="green"/>
        </w:rPr>
        <w:t>ethnification</w:t>
      </w:r>
      <w:proofErr w:type="spellEnd"/>
      <w:r w:rsidRPr="006A13D3">
        <w:rPr>
          <w:rStyle w:val="TitleChar"/>
          <w:highlight w:val="green"/>
        </w:rPr>
        <w:t xml:space="preserve"> of</w:t>
      </w:r>
      <w:r w:rsidRPr="006452FA">
        <w:rPr>
          <w:rStyle w:val="TitleChar"/>
        </w:rPr>
        <w:t xml:space="preserve"> world political </w:t>
      </w:r>
      <w:r w:rsidRPr="006A13D3">
        <w:rPr>
          <w:rStyle w:val="TitleChar"/>
          <w:highlight w:val="green"/>
        </w:rPr>
        <w:t xml:space="preserve">inquiry. This </w:t>
      </w:r>
      <w:r w:rsidRPr="006A13D3">
        <w:rPr>
          <w:rStyle w:val="Emphasis"/>
          <w:highlight w:val="green"/>
        </w:rPr>
        <w:t>reproduces a hierarchical imperial imaginary</w:t>
      </w:r>
      <w:r w:rsidRPr="006A13D3">
        <w:rPr>
          <w:rStyle w:val="TitleChar"/>
          <w:highlight w:val="green"/>
        </w:rPr>
        <w:t xml:space="preserve">: a divided image of the world based on </w:t>
      </w:r>
      <w:proofErr w:type="spellStart"/>
      <w:r w:rsidRPr="006A13D3">
        <w:rPr>
          <w:rStyle w:val="Emphasis"/>
          <w:highlight w:val="green"/>
        </w:rPr>
        <w:t>essentialised</w:t>
      </w:r>
      <w:proofErr w:type="spellEnd"/>
      <w:r w:rsidRPr="006A13D3">
        <w:rPr>
          <w:rStyle w:val="Emphasis"/>
          <w:highlight w:val="green"/>
        </w:rPr>
        <w:t xml:space="preserve"> constructions</w:t>
      </w:r>
      <w:r w:rsidRPr="006452FA">
        <w:rPr>
          <w:rStyle w:val="TitleChar"/>
        </w:rPr>
        <w:t xml:space="preserve"> of ethnic and cultural difference.</w:t>
      </w:r>
    </w:p>
    <w:p w14:paraId="0C4C6F86" w14:textId="77777777" w:rsidR="00A07333" w:rsidRDefault="00A07333" w:rsidP="00A07333">
      <w:r w:rsidRPr="006452FA">
        <w:rPr>
          <w:rStyle w:val="TitleChar"/>
        </w:rPr>
        <w:t xml:space="preserve">The problem often begins with </w:t>
      </w:r>
      <w:proofErr w:type="spellStart"/>
      <w:r w:rsidRPr="006A13D3">
        <w:rPr>
          <w:rStyle w:val="TitleChar"/>
          <w:highlight w:val="green"/>
        </w:rPr>
        <w:t>essentialised</w:t>
      </w:r>
      <w:proofErr w:type="spellEnd"/>
      <w:r w:rsidRPr="006A13D3">
        <w:rPr>
          <w:rStyle w:val="TitleChar"/>
          <w:highlight w:val="green"/>
        </w:rPr>
        <w:t xml:space="preserve"> conceptions</w:t>
      </w:r>
      <w:r w:rsidRPr="006452FA">
        <w:rPr>
          <w:rStyle w:val="TitleChar"/>
        </w:rPr>
        <w:t xml:space="preserve"> of empire and ‘the Western’.</w:t>
      </w:r>
      <w:r>
        <w:t xml:space="preserve"> Reviving the critiques of some mid-20th century anticolonial nationalists, </w:t>
      </w:r>
      <w:r w:rsidRPr="006452FA">
        <w:rPr>
          <w:rStyle w:val="TitleChar"/>
        </w:rPr>
        <w:t xml:space="preserve">anti-Eurocentric critics tend to reduce empire to its oppressive, exclusionist or assimilationist practices. While empires </w:t>
      </w:r>
      <w:r w:rsidRPr="006452FA">
        <w:rPr>
          <w:rStyle w:val="Emphasis"/>
        </w:rPr>
        <w:t>could be</w:t>
      </w:r>
      <w:r w:rsidRPr="006452FA">
        <w:rPr>
          <w:rStyle w:val="TitleChar"/>
        </w:rPr>
        <w:t xml:space="preserve"> </w:t>
      </w:r>
      <w:proofErr w:type="gramStart"/>
      <w:r w:rsidRPr="006452FA">
        <w:rPr>
          <w:rStyle w:val="TitleChar"/>
        </w:rPr>
        <w:t>all of</w:t>
      </w:r>
      <w:proofErr w:type="gramEnd"/>
      <w:r w:rsidRPr="006452FA">
        <w:rPr>
          <w:rStyle w:val="TitleChar"/>
        </w:rPr>
        <w:t xml:space="preserve"> these things</w:t>
      </w:r>
      <w:r>
        <w:t xml:space="preserve">, </w:t>
      </w:r>
      <w:r w:rsidRPr="006452FA">
        <w:rPr>
          <w:rStyle w:val="TitleChar"/>
        </w:rPr>
        <w:t xml:space="preserve">critics tend to </w:t>
      </w:r>
      <w:r w:rsidRPr="006A13D3">
        <w:rPr>
          <w:rStyle w:val="Emphasis"/>
          <w:highlight w:val="green"/>
        </w:rPr>
        <w:t>ignore</w:t>
      </w:r>
      <w:r w:rsidRPr="006A13D3">
        <w:rPr>
          <w:rStyle w:val="TitleChar"/>
          <w:highlight w:val="green"/>
        </w:rPr>
        <w:t xml:space="preserve"> or </w:t>
      </w:r>
      <w:r w:rsidRPr="006A13D3">
        <w:rPr>
          <w:rStyle w:val="Emphasis"/>
          <w:highlight w:val="green"/>
        </w:rPr>
        <w:t>diminish</w:t>
      </w:r>
      <w:r w:rsidRPr="006452FA">
        <w:rPr>
          <w:rStyle w:val="TitleChar"/>
        </w:rPr>
        <w:t xml:space="preserve"> the </w:t>
      </w:r>
      <w:r w:rsidRPr="006452FA">
        <w:rPr>
          <w:rStyle w:val="Emphasis"/>
        </w:rPr>
        <w:t>productive role</w:t>
      </w:r>
      <w:r w:rsidRPr="006452FA">
        <w:rPr>
          <w:rStyle w:val="TitleChar"/>
        </w:rPr>
        <w:t xml:space="preserve"> of empires in </w:t>
      </w:r>
      <w:r w:rsidRPr="006452FA">
        <w:rPr>
          <w:rStyle w:val="Emphasis"/>
        </w:rPr>
        <w:t>enabling</w:t>
      </w:r>
      <w:r w:rsidRPr="006452FA">
        <w:rPr>
          <w:rStyle w:val="TitleChar"/>
        </w:rPr>
        <w:t xml:space="preserve"> the politics of </w:t>
      </w:r>
      <w:r w:rsidRPr="006A13D3">
        <w:rPr>
          <w:rStyle w:val="Emphasis"/>
          <w:highlight w:val="green"/>
        </w:rPr>
        <w:t>identitarian difference</w:t>
      </w:r>
      <w:r>
        <w:t xml:space="preserve"> (Cooper, 2005: 23)</w:t>
      </w:r>
      <w:r w:rsidRPr="006452FA">
        <w:rPr>
          <w:rStyle w:val="TitleChar"/>
        </w:rPr>
        <w:t xml:space="preserve">. Rather than </w:t>
      </w:r>
      <w:r w:rsidRPr="006452FA">
        <w:rPr>
          <w:rStyle w:val="Emphasis"/>
        </w:rPr>
        <w:t>merely</w:t>
      </w:r>
      <w:r w:rsidRPr="006452FA">
        <w:rPr>
          <w:rStyle w:val="TitleChar"/>
        </w:rPr>
        <w:t xml:space="preserve"> excluding</w:t>
      </w:r>
      <w:r>
        <w:t xml:space="preserve">, </w:t>
      </w:r>
      <w:r w:rsidRPr="006452FA">
        <w:rPr>
          <w:rStyle w:val="TitleChar"/>
        </w:rPr>
        <w:t xml:space="preserve">these politics formed the basis for </w:t>
      </w:r>
      <w:r w:rsidRPr="006452FA">
        <w:rPr>
          <w:rStyle w:val="Emphasis"/>
        </w:rPr>
        <w:t>elite post-colonial expertise and representation</w:t>
      </w:r>
      <w:r>
        <w:t xml:space="preserve"> (Kelly and Kaplan, 2001; Muppidi, 2012; Said, 1979; Shaw, 2002)</w:t>
      </w:r>
      <w:r w:rsidRPr="006452FA">
        <w:rPr>
          <w:rStyle w:val="TitleChar"/>
        </w:rPr>
        <w:t xml:space="preserve">. The conflation of empire with the West therefore </w:t>
      </w:r>
      <w:r w:rsidRPr="006452FA">
        <w:rPr>
          <w:rStyle w:val="Emphasis"/>
        </w:rPr>
        <w:t>obfuscates</w:t>
      </w:r>
      <w:r w:rsidRPr="006452FA">
        <w:rPr>
          <w:rStyle w:val="TitleChar"/>
        </w:rPr>
        <w:t xml:space="preserve"> the designs and coexistence of </w:t>
      </w:r>
      <w:r w:rsidRPr="006452FA">
        <w:rPr>
          <w:rStyle w:val="Emphasis"/>
        </w:rPr>
        <w:t>non-Western empires</w:t>
      </w:r>
      <w:r w:rsidRPr="006452FA">
        <w:rPr>
          <w:rStyle w:val="TitleChar"/>
        </w:rPr>
        <w:t xml:space="preserve"> and would-be empires.</w:t>
      </w:r>
    </w:p>
    <w:p w14:paraId="58B4A9D6" w14:textId="3E154998" w:rsidR="00EA0867" w:rsidRPr="00A07333" w:rsidRDefault="00A07333" w:rsidP="00EA0867">
      <w:pPr>
        <w:rPr>
          <w:u w:val="single"/>
        </w:rPr>
      </w:pPr>
      <w:r w:rsidRPr="006A13D3">
        <w:rPr>
          <w:rStyle w:val="TitleChar"/>
          <w:highlight w:val="green"/>
        </w:rPr>
        <w:lastRenderedPageBreak/>
        <w:t>Critics</w:t>
      </w:r>
      <w:r>
        <w:t xml:space="preserve"> also </w:t>
      </w:r>
      <w:r w:rsidRPr="006452FA">
        <w:rPr>
          <w:rStyle w:val="TitleChar"/>
        </w:rPr>
        <w:t xml:space="preserve">tend to </w:t>
      </w:r>
      <w:r w:rsidRPr="006A13D3">
        <w:rPr>
          <w:rStyle w:val="TitleChar"/>
          <w:highlight w:val="green"/>
        </w:rPr>
        <w:t xml:space="preserve">accept an </w:t>
      </w:r>
      <w:r w:rsidRPr="006A13D3">
        <w:rPr>
          <w:rStyle w:val="Emphasis"/>
          <w:highlight w:val="green"/>
        </w:rPr>
        <w:t>ahistorical</w:t>
      </w:r>
      <w:r w:rsidRPr="006A13D3">
        <w:rPr>
          <w:rStyle w:val="TitleChar"/>
          <w:highlight w:val="green"/>
        </w:rPr>
        <w:t xml:space="preserve"> and </w:t>
      </w:r>
      <w:r w:rsidRPr="006A13D3">
        <w:rPr>
          <w:rStyle w:val="Emphasis"/>
          <w:highlight w:val="green"/>
        </w:rPr>
        <w:t>essentialist</w:t>
      </w:r>
      <w:r w:rsidRPr="006A13D3">
        <w:rPr>
          <w:rStyle w:val="TitleChar"/>
          <w:highlight w:val="green"/>
        </w:rPr>
        <w:t xml:space="preserve"> vision</w:t>
      </w:r>
      <w:r w:rsidRPr="006452FA">
        <w:rPr>
          <w:rStyle w:val="TitleChar"/>
        </w:rPr>
        <w:t xml:space="preserve"> of the Western as representing secular rationalism. An image is</w:t>
      </w:r>
      <w:r>
        <w:t xml:space="preserve">, thus, </w:t>
      </w:r>
      <w:r w:rsidRPr="006452FA">
        <w:rPr>
          <w:rStyle w:val="TitleChar"/>
        </w:rPr>
        <w:t xml:space="preserve">produced of Western IR as lacking its cultural, spiritual or relational </w:t>
      </w:r>
      <w:proofErr w:type="gramStart"/>
      <w:r w:rsidRPr="006452FA">
        <w:rPr>
          <w:rStyle w:val="TitleChar"/>
        </w:rPr>
        <w:t>other</w:t>
      </w:r>
      <w:proofErr w:type="gramEnd"/>
      <w:r w:rsidRPr="006452FA">
        <w:rPr>
          <w:rStyle w:val="TitleChar"/>
        </w:rPr>
        <w:t xml:space="preserve"> half: </w:t>
      </w:r>
      <w:r w:rsidRPr="006A13D3">
        <w:rPr>
          <w:rStyle w:val="TitleChar"/>
          <w:highlight w:val="green"/>
        </w:rPr>
        <w:t xml:space="preserve">a </w:t>
      </w:r>
      <w:r w:rsidRPr="006A13D3">
        <w:rPr>
          <w:rStyle w:val="Emphasis"/>
          <w:highlight w:val="green"/>
        </w:rPr>
        <w:t>lack</w:t>
      </w:r>
      <w:r w:rsidRPr="006A13D3">
        <w:rPr>
          <w:rStyle w:val="TitleChar"/>
          <w:highlight w:val="green"/>
        </w:rPr>
        <w:t xml:space="preserve"> which the non-Western must</w:t>
      </w:r>
      <w:r w:rsidRPr="006452FA">
        <w:rPr>
          <w:rStyle w:val="TitleChar"/>
        </w:rPr>
        <w:t xml:space="preserve"> be brought in to </w:t>
      </w:r>
      <w:r w:rsidRPr="006A13D3">
        <w:rPr>
          <w:rStyle w:val="TitleChar"/>
          <w:highlight w:val="green"/>
        </w:rPr>
        <w:t>correct</w:t>
      </w:r>
      <w:r>
        <w:t xml:space="preserve"> (e.g. Shahi and Ascione, 2016)</w:t>
      </w:r>
      <w:r w:rsidRPr="006452FA">
        <w:rPr>
          <w:rStyle w:val="TitleChar"/>
        </w:rPr>
        <w:t>. While pointing out the limitations of the Western/non-Western binary is not new</w:t>
      </w:r>
      <w:r>
        <w:t xml:space="preserve"> (e.g. Bilgin, 2008; Doty, 1996; </w:t>
      </w:r>
      <w:proofErr w:type="spellStart"/>
      <w:r>
        <w:t>Grovogui</w:t>
      </w:r>
      <w:proofErr w:type="spellEnd"/>
      <w:r>
        <w:t xml:space="preserve">, 2006; Hutchings, 2011; </w:t>
      </w:r>
      <w:proofErr w:type="spellStart"/>
      <w:r>
        <w:t>Shilliam</w:t>
      </w:r>
      <w:proofErr w:type="spellEnd"/>
      <w:r>
        <w:t xml:space="preserve">, 2010), </w:t>
      </w:r>
      <w:r w:rsidRPr="006452FA">
        <w:rPr>
          <w:rStyle w:val="TitleChar"/>
        </w:rPr>
        <w:t>many scholars still seem resigned to it as a necessary tool</w:t>
      </w:r>
      <w:r>
        <w:t xml:space="preserve">, </w:t>
      </w:r>
      <w:r w:rsidRPr="006452FA">
        <w:rPr>
          <w:rStyle w:val="TitleChar"/>
        </w:rPr>
        <w:t>which will eventually produce a more inclusive discipline somewhere down the line.</w:t>
      </w:r>
      <w:r>
        <w:t xml:space="preserve">2 The fundamental claim of this article is that </w:t>
      </w:r>
      <w:r w:rsidRPr="006A13D3">
        <w:rPr>
          <w:rStyle w:val="TitleChar"/>
          <w:highlight w:val="green"/>
        </w:rPr>
        <w:t xml:space="preserve">adding </w:t>
      </w:r>
      <w:proofErr w:type="spellStart"/>
      <w:r w:rsidRPr="006A13D3">
        <w:rPr>
          <w:rStyle w:val="TitleChar"/>
          <w:highlight w:val="green"/>
        </w:rPr>
        <w:t>ethnicised</w:t>
      </w:r>
      <w:proofErr w:type="spellEnd"/>
      <w:r w:rsidRPr="006A13D3">
        <w:rPr>
          <w:rStyle w:val="TitleChar"/>
          <w:highlight w:val="green"/>
        </w:rPr>
        <w:t xml:space="preserve"> or culturalist representations</w:t>
      </w:r>
      <w:r w:rsidRPr="006452FA">
        <w:rPr>
          <w:rStyle w:val="TitleChar"/>
        </w:rPr>
        <w:t xml:space="preserve"> of non-Western traits </w:t>
      </w:r>
      <w:r w:rsidRPr="006A13D3">
        <w:rPr>
          <w:rStyle w:val="TitleChar"/>
          <w:highlight w:val="green"/>
        </w:rPr>
        <w:t>will never deliver a global or post-imperial IR. Adding</w:t>
      </w:r>
      <w:r w:rsidRPr="006452FA">
        <w:rPr>
          <w:rStyle w:val="TitleChar"/>
        </w:rPr>
        <w:t xml:space="preserve"> ethnic and cultural variations on IR concepts such as sovereignty, agency or cosmopolitanism </w:t>
      </w:r>
      <w:r w:rsidRPr="006A13D3">
        <w:rPr>
          <w:rStyle w:val="TitleChar"/>
          <w:highlight w:val="green"/>
        </w:rPr>
        <w:t xml:space="preserve">contributes to a world </w:t>
      </w:r>
      <w:r w:rsidRPr="006A13D3">
        <w:rPr>
          <w:rStyle w:val="Emphasis"/>
          <w:highlight w:val="green"/>
        </w:rPr>
        <w:t>divided by imperial categories</w:t>
      </w:r>
      <w:r>
        <w:t xml:space="preserve">, </w:t>
      </w:r>
      <w:r w:rsidRPr="006A13D3">
        <w:rPr>
          <w:rStyle w:val="TitleChar"/>
          <w:highlight w:val="green"/>
        </w:rPr>
        <w:t xml:space="preserve">and </w:t>
      </w:r>
      <w:r w:rsidRPr="006A13D3">
        <w:rPr>
          <w:rStyle w:val="Emphasis"/>
          <w:highlight w:val="green"/>
        </w:rPr>
        <w:t>props up</w:t>
      </w:r>
      <w:r w:rsidRPr="006A13D3">
        <w:rPr>
          <w:rStyle w:val="TitleChar"/>
          <w:highlight w:val="green"/>
        </w:rPr>
        <w:t xml:space="preserve"> the </w:t>
      </w:r>
      <w:r w:rsidRPr="006A13D3">
        <w:rPr>
          <w:rStyle w:val="Emphasis"/>
          <w:highlight w:val="green"/>
        </w:rPr>
        <w:t>subordinate power claims</w:t>
      </w:r>
      <w:r w:rsidRPr="006A13D3">
        <w:rPr>
          <w:rStyle w:val="TitleChar"/>
          <w:highlight w:val="green"/>
        </w:rPr>
        <w:t xml:space="preserve"> of </w:t>
      </w:r>
      <w:r w:rsidRPr="006A13D3">
        <w:rPr>
          <w:rStyle w:val="Emphasis"/>
          <w:highlight w:val="green"/>
        </w:rPr>
        <w:t>local universalisms</w:t>
      </w:r>
      <w:r w:rsidRPr="006A13D3">
        <w:rPr>
          <w:rStyle w:val="TitleChar"/>
          <w:highlight w:val="green"/>
        </w:rPr>
        <w:t>. A</w:t>
      </w:r>
      <w:r w:rsidRPr="006452FA">
        <w:rPr>
          <w:rStyle w:val="TitleChar"/>
        </w:rPr>
        <w:t xml:space="preserve"> fuller and more </w:t>
      </w:r>
      <w:r w:rsidRPr="006A13D3">
        <w:rPr>
          <w:rStyle w:val="TitleChar"/>
          <w:highlight w:val="green"/>
        </w:rPr>
        <w:t xml:space="preserve">complex picture of humanity is </w:t>
      </w:r>
      <w:r w:rsidRPr="006A13D3">
        <w:rPr>
          <w:rStyle w:val="Emphasis"/>
          <w:highlight w:val="green"/>
        </w:rPr>
        <w:t>denied</w:t>
      </w:r>
      <w:r w:rsidRPr="006A13D3">
        <w:rPr>
          <w:rStyle w:val="TitleChar"/>
          <w:highlight w:val="green"/>
        </w:rPr>
        <w:t xml:space="preserve"> in </w:t>
      </w:r>
      <w:proofErr w:type="spellStart"/>
      <w:r w:rsidRPr="006A13D3">
        <w:rPr>
          <w:rStyle w:val="TitleChar"/>
          <w:highlight w:val="green"/>
        </w:rPr>
        <w:t>favour</w:t>
      </w:r>
      <w:proofErr w:type="spellEnd"/>
      <w:r w:rsidRPr="006A13D3">
        <w:rPr>
          <w:rStyle w:val="TitleChar"/>
          <w:highlight w:val="green"/>
        </w:rPr>
        <w:t xml:space="preserve"> of </w:t>
      </w:r>
      <w:r w:rsidRPr="006A13D3">
        <w:rPr>
          <w:rStyle w:val="Emphasis"/>
          <w:highlight w:val="green"/>
        </w:rPr>
        <w:t>stereotypes</w:t>
      </w:r>
      <w:r w:rsidRPr="006A13D3">
        <w:rPr>
          <w:rStyle w:val="TitleChar"/>
          <w:highlight w:val="green"/>
        </w:rPr>
        <w:t xml:space="preserve">. Transversal processes of </w:t>
      </w:r>
      <w:r w:rsidRPr="006A13D3">
        <w:rPr>
          <w:rStyle w:val="Emphasis"/>
          <w:highlight w:val="green"/>
        </w:rPr>
        <w:t>co-constitution</w:t>
      </w:r>
      <w:r w:rsidRPr="006A13D3">
        <w:rPr>
          <w:rStyle w:val="TitleChar"/>
          <w:highlight w:val="green"/>
        </w:rPr>
        <w:t xml:space="preserve"> and </w:t>
      </w:r>
      <w:r w:rsidRPr="006A13D3">
        <w:rPr>
          <w:rStyle w:val="Emphasis"/>
          <w:highlight w:val="green"/>
        </w:rPr>
        <w:t>strategic alliance-making</w:t>
      </w:r>
      <w:r w:rsidRPr="006A13D3">
        <w:rPr>
          <w:rStyle w:val="TitleChar"/>
          <w:highlight w:val="green"/>
        </w:rPr>
        <w:t xml:space="preserve"> are </w:t>
      </w:r>
      <w:r w:rsidRPr="006A13D3">
        <w:rPr>
          <w:rStyle w:val="Emphasis"/>
          <w:highlight w:val="green"/>
        </w:rPr>
        <w:t>obscured</w:t>
      </w:r>
      <w:r w:rsidRPr="006452FA">
        <w:rPr>
          <w:rStyle w:val="TitleChar"/>
        </w:rPr>
        <w:t xml:space="preserve"> by representations of autogenous difference.</w:t>
      </w:r>
    </w:p>
    <w:sectPr w:rsidR="00EA0867" w:rsidRPr="00A073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4AD00" w14:textId="77777777" w:rsidR="00811AB5" w:rsidRDefault="00811AB5" w:rsidP="00066D2C">
      <w:pPr>
        <w:spacing w:after="0" w:line="240" w:lineRule="auto"/>
      </w:pPr>
      <w:r>
        <w:separator/>
      </w:r>
    </w:p>
  </w:endnote>
  <w:endnote w:type="continuationSeparator" w:id="0">
    <w:p w14:paraId="459E6F53" w14:textId="77777777" w:rsidR="00811AB5" w:rsidRDefault="00811AB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31A69" w14:textId="77777777" w:rsidR="00811AB5" w:rsidRDefault="00811AB5" w:rsidP="00066D2C">
      <w:pPr>
        <w:spacing w:after="0" w:line="240" w:lineRule="auto"/>
      </w:pPr>
      <w:r>
        <w:separator/>
      </w:r>
    </w:p>
  </w:footnote>
  <w:footnote w:type="continuationSeparator" w:id="0">
    <w:p w14:paraId="7974B166" w14:textId="77777777" w:rsidR="00811AB5" w:rsidRDefault="00811AB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A086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3D3"/>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1AB5"/>
    <w:rsid w:val="0081234D"/>
    <w:rsid w:val="00812D2D"/>
    <w:rsid w:val="00817A64"/>
    <w:rsid w:val="008202F7"/>
    <w:rsid w:val="008247A4"/>
    <w:rsid w:val="00825D47"/>
    <w:rsid w:val="008272A6"/>
    <w:rsid w:val="0083258C"/>
    <w:rsid w:val="00833D6C"/>
    <w:rsid w:val="008374F5"/>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FC9"/>
    <w:rsid w:val="00936F03"/>
    <w:rsid w:val="0094018B"/>
    <w:rsid w:val="009418E3"/>
    <w:rsid w:val="009435BB"/>
    <w:rsid w:val="00943B02"/>
    <w:rsid w:val="00953429"/>
    <w:rsid w:val="009539A4"/>
    <w:rsid w:val="009569E3"/>
    <w:rsid w:val="00960035"/>
    <w:rsid w:val="0096040F"/>
    <w:rsid w:val="0096145A"/>
    <w:rsid w:val="009632EF"/>
    <w:rsid w:val="00973D8A"/>
    <w:rsid w:val="009776D7"/>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33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D6C"/>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BC2"/>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867"/>
    <w:rsid w:val="00EA5878"/>
    <w:rsid w:val="00EA7F55"/>
    <w:rsid w:val="00EB1CE6"/>
    <w:rsid w:val="00EB1F19"/>
    <w:rsid w:val="00EB7375"/>
    <w:rsid w:val="00EC06EA"/>
    <w:rsid w:val="00EC2660"/>
    <w:rsid w:val="00EC3057"/>
    <w:rsid w:val="00EC47C5"/>
    <w:rsid w:val="00ED087B"/>
    <w:rsid w:val="00ED1B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BF263"/>
  <w15:chartTrackingRefBased/>
  <w15:docId w15:val="{33FD8501-1BA9-E94F-93D5-A197A69F6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1BB1"/>
    <w:rPr>
      <w:rFonts w:ascii="Calibri" w:hAnsi="Calibri" w:cs="Calibri"/>
    </w:rPr>
  </w:style>
  <w:style w:type="paragraph" w:styleId="Heading1">
    <w:name w:val="heading 1"/>
    <w:aliases w:val="Pocket"/>
    <w:basedOn w:val="Normal"/>
    <w:next w:val="Normal"/>
    <w:link w:val="Heading1Char"/>
    <w:qFormat/>
    <w:rsid w:val="00ED1B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1B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Citation,CD Underline,Citation Char Char,no"/>
    <w:basedOn w:val="Normal"/>
    <w:next w:val="Normal"/>
    <w:link w:val="Heading3Char"/>
    <w:uiPriority w:val="2"/>
    <w:qFormat/>
    <w:rsid w:val="00ED1B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ED1B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1BB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D1B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1BB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D1BB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D1BB1"/>
    <w:rPr>
      <w:color w:val="auto"/>
      <w:u w:val="none"/>
    </w:rPr>
  </w:style>
  <w:style w:type="character" w:customStyle="1" w:styleId="Heading1Char">
    <w:name w:val="Heading 1 Char"/>
    <w:aliases w:val="Pocket Char"/>
    <w:basedOn w:val="DefaultParagraphFont"/>
    <w:link w:val="Heading1"/>
    <w:rsid w:val="00ED1B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1BB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ED1B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D1B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D1BB1"/>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ED1BB1"/>
    <w:rPr>
      <w:b w:val="0"/>
      <w:sz w:val="22"/>
      <w:u w:val="single"/>
    </w:rPr>
  </w:style>
  <w:style w:type="character" w:styleId="Strong">
    <w:name w:val="Strong"/>
    <w:basedOn w:val="DefaultParagraphFont"/>
    <w:uiPriority w:val="22"/>
    <w:semiHidden/>
    <w:qFormat/>
    <w:rsid w:val="00ED1BB1"/>
    <w:rPr>
      <w:b/>
      <w:bCs/>
    </w:rPr>
  </w:style>
  <w:style w:type="character" w:styleId="BookTitle">
    <w:name w:val="Book Title"/>
    <w:basedOn w:val="DefaultParagraphFont"/>
    <w:uiPriority w:val="33"/>
    <w:semiHidden/>
    <w:qFormat/>
    <w:rsid w:val="00ED1BB1"/>
    <w:rPr>
      <w:b/>
      <w:bCs/>
      <w:i/>
      <w:iCs/>
      <w:spacing w:val="5"/>
    </w:rPr>
  </w:style>
  <w:style w:type="character" w:customStyle="1" w:styleId="Heading5Char">
    <w:name w:val="Heading 5 Char"/>
    <w:basedOn w:val="DefaultParagraphFont"/>
    <w:link w:val="Heading5"/>
    <w:uiPriority w:val="9"/>
    <w:semiHidden/>
    <w:rsid w:val="00ED1B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1BB1"/>
  </w:style>
  <w:style w:type="paragraph" w:styleId="Header">
    <w:name w:val="header"/>
    <w:basedOn w:val="Normal"/>
    <w:link w:val="HeaderChar"/>
    <w:uiPriority w:val="99"/>
    <w:semiHidden/>
    <w:rsid w:val="00ED1B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1BB1"/>
    <w:rPr>
      <w:rFonts w:ascii="Calibri" w:hAnsi="Calibri" w:cs="Calibri"/>
    </w:rPr>
  </w:style>
  <w:style w:type="paragraph" w:styleId="Footer">
    <w:name w:val="footer"/>
    <w:basedOn w:val="Normal"/>
    <w:link w:val="FooterChar"/>
    <w:uiPriority w:val="99"/>
    <w:semiHidden/>
    <w:rsid w:val="00ED1B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1BB1"/>
    <w:rPr>
      <w:rFonts w:ascii="Calibri" w:hAnsi="Calibri" w:cs="Calibri"/>
    </w:rPr>
  </w:style>
  <w:style w:type="paragraph" w:styleId="BodyText">
    <w:name w:val="Body Text"/>
    <w:basedOn w:val="Normal"/>
    <w:link w:val="BodyTextChar"/>
    <w:uiPriority w:val="99"/>
    <w:semiHidden/>
    <w:unhideWhenUsed/>
    <w:rsid w:val="00ED1BB1"/>
    <w:pPr>
      <w:spacing w:after="120"/>
    </w:pPr>
  </w:style>
  <w:style w:type="character" w:customStyle="1" w:styleId="BodyTextChar">
    <w:name w:val="Body Text Char"/>
    <w:basedOn w:val="DefaultParagraphFont"/>
    <w:link w:val="BodyText"/>
    <w:uiPriority w:val="99"/>
    <w:semiHidden/>
    <w:rsid w:val="00ED1BB1"/>
    <w:rPr>
      <w:rFonts w:ascii="Calibri" w:hAnsi="Calibri" w:cs="Calibri"/>
    </w:rPr>
  </w:style>
  <w:style w:type="paragraph" w:styleId="NoSpacing">
    <w:name w:val="No Spacing"/>
    <w:link w:val="NoSpacingChar"/>
    <w:uiPriority w:val="99"/>
    <w:semiHidden/>
    <w:unhideWhenUsed/>
    <w:qFormat/>
    <w:rsid w:val="00ED1BB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D1BB1"/>
    <w:rPr>
      <w:rFonts w:ascii="Calibri" w:hAnsi="Calibri" w:cs="Calibri"/>
    </w:rPr>
  </w:style>
  <w:style w:type="character" w:styleId="Hyperlink">
    <w:name w:val="Hyperlink"/>
    <w:aliases w:val="Read,Important,heading 1 (block title),Card Text,Internet Link,Analytic Text,Internet link,Note Level 2 Char,Small Text Char,Card Format Char,Note Level 21 Char,ClearFormatting Char,Clear Char,DDI Tag Char,Tag Title Char,Char Char1,Hat Char1,C"/>
    <w:basedOn w:val="DefaultParagraphFont"/>
    <w:link w:val="Heading411"/>
    <w:uiPriority w:val="99"/>
    <w:unhideWhenUsed/>
    <w:rsid w:val="00ED1BB1"/>
    <w:rPr>
      <w:color w:val="0563C1" w:themeColor="hyperlink"/>
      <w:u w:val="single"/>
    </w:rPr>
  </w:style>
  <w:style w:type="character" w:styleId="UnresolvedMention">
    <w:name w:val="Unresolved Mention"/>
    <w:basedOn w:val="DefaultParagraphFont"/>
    <w:uiPriority w:val="99"/>
    <w:semiHidden/>
    <w:unhideWhenUsed/>
    <w:rsid w:val="00ED1BB1"/>
    <w:rPr>
      <w:color w:val="605E5C"/>
      <w:shd w:val="clear" w:color="auto" w:fill="E1DFDD"/>
    </w:rPr>
  </w:style>
  <w:style w:type="paragraph" w:customStyle="1" w:styleId="textbold">
    <w:name w:val="text bold"/>
    <w:link w:val="Emphasis"/>
    <w:autoRedefine/>
    <w:uiPriority w:val="8"/>
    <w:qFormat/>
    <w:rsid w:val="00EA0867"/>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Heading411">
    <w:name w:val="Heading 411"/>
    <w:basedOn w:val="Heading1"/>
    <w:next w:val="NoSpacing"/>
    <w:link w:val="Hyperlink"/>
    <w:autoRedefine/>
    <w:uiPriority w:val="99"/>
    <w:qFormat/>
    <w:rsid w:val="00EA086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A0867"/>
    <w:pPr>
      <w:autoSpaceDE w:val="0"/>
      <w:autoSpaceDN w:val="0"/>
      <w:adjustRightInd w:val="0"/>
      <w:spacing w:before="480" w:line="254" w:lineRule="auto"/>
      <w:ind w:left="432" w:right="432"/>
      <w:jc w:val="both"/>
    </w:pPr>
    <w:rPr>
      <w:rFonts w:asciiTheme="minorHAnsi" w:eastAsiaTheme="minorEastAsia" w:hAnsiTheme="minorHAnsi" w:cstheme="minorBidi"/>
      <w:szCs w:val="24"/>
      <w:u w:val="single"/>
    </w:rPr>
  </w:style>
  <w:style w:type="paragraph" w:customStyle="1" w:styleId="Emphasis1">
    <w:name w:val="Emphasis1"/>
    <w:basedOn w:val="Normal"/>
    <w:autoRedefine/>
    <w:uiPriority w:val="8"/>
    <w:qFormat/>
    <w:rsid w:val="00EA0867"/>
    <w:pPr>
      <w:pBdr>
        <w:top w:val="single" w:sz="4" w:space="1" w:color="auto"/>
        <w:left w:val="single" w:sz="4" w:space="4" w:color="auto"/>
        <w:bottom w:val="single" w:sz="4" w:space="1" w:color="auto"/>
        <w:right w:val="single" w:sz="4" w:space="4" w:color="auto"/>
      </w:pBdr>
      <w:spacing w:line="254" w:lineRule="auto"/>
      <w:ind w:left="720"/>
      <w:jc w:val="both"/>
    </w:pPr>
    <w:rPr>
      <w:b/>
      <w:iCs/>
      <w:u w:val="single"/>
    </w:rPr>
  </w:style>
  <w:style w:type="paragraph" w:customStyle="1" w:styleId="Analytics">
    <w:name w:val="Analytics"/>
    <w:aliases w:val="Heading 10"/>
    <w:basedOn w:val="Heading4"/>
    <w:link w:val="AnalyticsChar"/>
    <w:uiPriority w:val="4"/>
    <w:qFormat/>
    <w:rsid w:val="00A07333"/>
    <w:rPr>
      <w:rFonts w:cs="Times New Roman"/>
      <w:color w:val="4472C4" w:themeColor="accent1"/>
    </w:rPr>
  </w:style>
  <w:style w:type="character" w:customStyle="1" w:styleId="AnalyticsChar">
    <w:name w:val="Analytics Char"/>
    <w:basedOn w:val="DefaultParagraphFont"/>
    <w:link w:val="Analytics"/>
    <w:uiPriority w:val="4"/>
    <w:locked/>
    <w:rsid w:val="00A07333"/>
    <w:rPr>
      <w:rFonts w:ascii="Calibri" w:eastAsiaTheme="majorEastAsia" w:hAnsi="Calibri" w:cs="Times New Roman"/>
      <w:b/>
      <w:iCs/>
      <w:color w:val="4472C4" w:themeColor="accent1"/>
      <w:sz w:val="26"/>
    </w:rPr>
  </w:style>
  <w:style w:type="character" w:customStyle="1" w:styleId="TitleChar">
    <w:name w:val="Title Char"/>
    <w:basedOn w:val="DefaultParagraphFont"/>
    <w:link w:val="Title"/>
    <w:uiPriority w:val="7"/>
    <w:qFormat/>
    <w:rsid w:val="00A07333"/>
    <w:rPr>
      <w:u w:val="single"/>
    </w:rPr>
  </w:style>
  <w:style w:type="paragraph" w:styleId="Title">
    <w:name w:val="Title"/>
    <w:basedOn w:val="Normal"/>
    <w:next w:val="Subtitle"/>
    <w:link w:val="TitleChar"/>
    <w:uiPriority w:val="7"/>
    <w:qFormat/>
    <w:rsid w:val="00A07333"/>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A0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A07333"/>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A07333"/>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southlawn.org/2015/03/10/the-dead-end-of-identity-politic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phemerajournal.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oahfortunajikk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26</Pages>
  <Words>16311</Words>
  <Characters>92974</Characters>
  <Application>Microsoft Office Word</Application>
  <DocSecurity>0</DocSecurity>
  <Lines>808</Lines>
  <Paragraphs>166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Fortuna Jikko</dc:creator>
  <cp:keywords>6.0.0</cp:keywords>
  <dc:description/>
  <cp:lastModifiedBy>Noah FortunaJikko</cp:lastModifiedBy>
  <cp:revision>2</cp:revision>
  <dcterms:created xsi:type="dcterms:W3CDTF">2025-12-13T20:37:00Z</dcterms:created>
  <dcterms:modified xsi:type="dcterms:W3CDTF">2025-12-13T20:37:00Z</dcterms:modified>
</cp:coreProperties>
</file>