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5FFA9" w14:textId="77777777" w:rsidR="00291F73" w:rsidRDefault="00291F73" w:rsidP="00291F73">
      <w:pPr>
        <w:pStyle w:val="Heading3"/>
      </w:pPr>
      <w:r>
        <w:t>1NC---OFF</w:t>
      </w:r>
    </w:p>
    <w:p w14:paraId="502DC5E5" w14:textId="77777777" w:rsidR="00291F73" w:rsidRDefault="00291F73" w:rsidP="00291F73">
      <w:pPr>
        <w:pStyle w:val="Heading4"/>
      </w:pPr>
      <w:r>
        <w:rPr>
          <w:u w:val="single"/>
        </w:rPr>
        <w:t>Putin DA</w:t>
      </w:r>
      <w:r>
        <w:t>.</w:t>
      </w:r>
    </w:p>
    <w:p w14:paraId="070DB152" w14:textId="77777777" w:rsidR="00291F73" w:rsidRPr="00851531" w:rsidRDefault="00291F73" w:rsidP="00291F73">
      <w:pPr>
        <w:keepNext/>
        <w:keepLines/>
        <w:spacing w:before="40" w:after="0"/>
        <w:outlineLvl w:val="3"/>
        <w:rPr>
          <w:rFonts w:eastAsiaTheme="majorEastAsia" w:cstheme="majorBidi"/>
          <w:b/>
          <w:iCs/>
          <w:sz w:val="26"/>
        </w:rPr>
      </w:pPr>
      <w:r w:rsidRPr="00851531">
        <w:rPr>
          <w:rFonts w:eastAsiaTheme="majorEastAsia" w:cstheme="majorBidi"/>
          <w:b/>
          <w:iCs/>
          <w:sz w:val="26"/>
        </w:rPr>
        <w:t xml:space="preserve">Putin’s regime is </w:t>
      </w:r>
      <w:r w:rsidRPr="00851531">
        <w:rPr>
          <w:rFonts w:eastAsiaTheme="majorEastAsia" w:cstheme="majorBidi"/>
          <w:b/>
          <w:iCs/>
          <w:sz w:val="26"/>
          <w:u w:val="single"/>
        </w:rPr>
        <w:t>stable</w:t>
      </w:r>
      <w:r w:rsidRPr="00851531">
        <w:rPr>
          <w:rFonts w:eastAsiaTheme="majorEastAsia" w:cstheme="majorBidi"/>
          <w:b/>
          <w:iCs/>
          <w:sz w:val="26"/>
        </w:rPr>
        <w:t xml:space="preserve"> now, but </w:t>
      </w:r>
      <w:r w:rsidRPr="00851531">
        <w:rPr>
          <w:rFonts w:eastAsiaTheme="majorEastAsia" w:cstheme="majorBidi"/>
          <w:b/>
          <w:iCs/>
          <w:sz w:val="26"/>
          <w:u w:val="single"/>
        </w:rPr>
        <w:t>on the brink</w:t>
      </w:r>
      <w:r w:rsidRPr="00851531">
        <w:rPr>
          <w:rFonts w:eastAsiaTheme="majorEastAsia" w:cstheme="majorBidi"/>
          <w:b/>
          <w:iCs/>
          <w:sz w:val="26"/>
        </w:rPr>
        <w:t xml:space="preserve"> of collapse</w:t>
      </w:r>
    </w:p>
    <w:p w14:paraId="33584313" w14:textId="77777777" w:rsidR="00291F73" w:rsidRPr="00851531" w:rsidRDefault="00291F73" w:rsidP="00291F73">
      <w:r w:rsidRPr="00851531">
        <w:t xml:space="preserve">Maksim </w:t>
      </w:r>
      <w:proofErr w:type="spellStart"/>
      <w:r w:rsidRPr="00851531">
        <w:rPr>
          <w:b/>
          <w:bCs/>
          <w:sz w:val="26"/>
        </w:rPr>
        <w:t>Samorukov</w:t>
      </w:r>
      <w:proofErr w:type="spellEnd"/>
      <w:r w:rsidRPr="00851531">
        <w:rPr>
          <w:b/>
          <w:bCs/>
          <w:sz w:val="26"/>
        </w:rPr>
        <w:t xml:space="preserve"> 24</w:t>
      </w:r>
      <w:r w:rsidRPr="00851531">
        <w:t xml:space="preserve">, Fellow at Carnegie Russia Eurasia Center in Berlin (“Putin’s Brittle Regime,” </w:t>
      </w:r>
      <w:r w:rsidRPr="00851531">
        <w:rPr>
          <w:i/>
          <w:iCs/>
        </w:rPr>
        <w:t>Foreign Affairs</w:t>
      </w:r>
      <w:r w:rsidRPr="00851531">
        <w:t>, https://www.foreignaffairs.com/russian-federation/putins-brittle-regime)//BB</w:t>
      </w:r>
    </w:p>
    <w:p w14:paraId="5C11F0CA" w14:textId="77777777" w:rsidR="00291F73" w:rsidRPr="00851531" w:rsidRDefault="00291F73" w:rsidP="00291F73">
      <w:pPr>
        <w:rPr>
          <w:sz w:val="16"/>
        </w:rPr>
      </w:pPr>
      <w:r w:rsidRPr="00851531">
        <w:rPr>
          <w:highlight w:val="cyan"/>
          <w:u w:val="single"/>
        </w:rPr>
        <w:t xml:space="preserve">On the surface, </w:t>
      </w:r>
      <w:r w:rsidRPr="00851531">
        <w:rPr>
          <w:b/>
          <w:iCs/>
          <w:highlight w:val="cyan"/>
          <w:u w:val="single"/>
          <w:bdr w:val="single" w:sz="8" w:space="0" w:color="auto"/>
        </w:rPr>
        <w:t>Putin’s regime</w:t>
      </w:r>
      <w:r w:rsidRPr="00851531">
        <w:rPr>
          <w:highlight w:val="cyan"/>
          <w:u w:val="single"/>
        </w:rPr>
        <w:t xml:space="preserve"> appears </w:t>
      </w:r>
      <w:r w:rsidRPr="00851531">
        <w:rPr>
          <w:b/>
          <w:iCs/>
          <w:highlight w:val="cyan"/>
          <w:u w:val="single"/>
          <w:bdr w:val="single" w:sz="8" w:space="0" w:color="auto"/>
        </w:rPr>
        <w:t>stable</w:t>
      </w:r>
      <w:r w:rsidRPr="00851531">
        <w:rPr>
          <w:sz w:val="16"/>
        </w:rPr>
        <w:t xml:space="preserve">. The docility of the elite, the persistence of vast financial reserves and oil rents, and the state’s adeptness in shaping public opinion all make Putin seem invincible. </w:t>
      </w:r>
      <w:r w:rsidRPr="00851531">
        <w:rPr>
          <w:b/>
          <w:iCs/>
          <w:highlight w:val="cyan"/>
          <w:u w:val="single"/>
          <w:bdr w:val="single" w:sz="8" w:space="0" w:color="auto"/>
        </w:rPr>
        <w:t>But</w:t>
      </w:r>
      <w:r w:rsidRPr="00851531">
        <w:rPr>
          <w:u w:val="single"/>
        </w:rPr>
        <w:t xml:space="preserve"> his system is “</w:t>
      </w:r>
      <w:r w:rsidRPr="00851531">
        <w:rPr>
          <w:b/>
          <w:iCs/>
          <w:u w:val="single"/>
          <w:bdr w:val="single" w:sz="8" w:space="0" w:color="auto"/>
        </w:rPr>
        <w:t>not collapsing</w:t>
      </w:r>
      <w:r w:rsidRPr="00851531">
        <w:rPr>
          <w:u w:val="single"/>
        </w:rPr>
        <w:t xml:space="preserve">” in the </w:t>
      </w:r>
      <w:r w:rsidRPr="00851531">
        <w:rPr>
          <w:b/>
          <w:iCs/>
          <w:u w:val="single"/>
          <w:bdr w:val="single" w:sz="8" w:space="0" w:color="auto"/>
        </w:rPr>
        <w:t>same way</w:t>
      </w:r>
      <w:r w:rsidRPr="00851531">
        <w:rPr>
          <w:u w:val="single"/>
        </w:rPr>
        <w:t xml:space="preserve"> that the late </w:t>
      </w:r>
      <w:r w:rsidRPr="00851531">
        <w:rPr>
          <w:b/>
          <w:iCs/>
          <w:u w:val="single"/>
          <w:bdr w:val="single" w:sz="8" w:space="0" w:color="auto"/>
        </w:rPr>
        <w:t>Soviet Union</w:t>
      </w:r>
      <w:r w:rsidRPr="00851531">
        <w:rPr>
          <w:u w:val="single"/>
        </w:rPr>
        <w:t xml:space="preserve"> was “not collapsing.”</w:t>
      </w:r>
      <w:r w:rsidRPr="00851531">
        <w:rPr>
          <w:sz w:val="16"/>
        </w:rPr>
        <w:t xml:space="preserve"> And as with the Soviet Union, the structure of </w:t>
      </w:r>
      <w:r w:rsidRPr="00851531">
        <w:rPr>
          <w:b/>
          <w:iCs/>
          <w:highlight w:val="cyan"/>
          <w:u w:val="single"/>
          <w:bdr w:val="single" w:sz="8" w:space="0" w:color="auto"/>
        </w:rPr>
        <w:t>Putin’s</w:t>
      </w:r>
      <w:r w:rsidRPr="00851531">
        <w:rPr>
          <w:u w:val="single"/>
        </w:rPr>
        <w:t xml:space="preserve"> regime makes it far more</w:t>
      </w:r>
      <w:r w:rsidRPr="00851531">
        <w:rPr>
          <w:sz w:val="16"/>
        </w:rPr>
        <w:t xml:space="preserve"> </w:t>
      </w:r>
      <w:r w:rsidRPr="00851531">
        <w:rPr>
          <w:b/>
          <w:iCs/>
          <w:highlight w:val="cyan"/>
          <w:u w:val="single"/>
          <w:bdr w:val="single" w:sz="8" w:space="0" w:color="auto"/>
        </w:rPr>
        <w:t>fragile</w:t>
      </w:r>
      <w:r w:rsidRPr="00851531">
        <w:rPr>
          <w:u w:val="single"/>
        </w:rPr>
        <w:t xml:space="preserve"> than it appears</w:t>
      </w:r>
      <w:r w:rsidRPr="00851531">
        <w:rPr>
          <w:sz w:val="16"/>
        </w:rPr>
        <w:t>.</w:t>
      </w:r>
    </w:p>
    <w:p w14:paraId="374F5AC3" w14:textId="77777777" w:rsidR="00291F73" w:rsidRPr="00851531" w:rsidRDefault="00291F73" w:rsidP="00291F73">
      <w:pPr>
        <w:rPr>
          <w:sz w:val="16"/>
        </w:rPr>
      </w:pPr>
      <w:r w:rsidRPr="00851531">
        <w:rPr>
          <w:sz w:val="16"/>
        </w:rPr>
        <w:t xml:space="preserve">Consider that, </w:t>
      </w:r>
      <w:r w:rsidRPr="00851531">
        <w:rPr>
          <w:u w:val="single"/>
        </w:rPr>
        <w:t xml:space="preserve">just </w:t>
      </w:r>
      <w:r w:rsidRPr="00851531">
        <w:rPr>
          <w:highlight w:val="cyan"/>
          <w:u w:val="single"/>
        </w:rPr>
        <w:t xml:space="preserve">a </w:t>
      </w:r>
      <w:r w:rsidRPr="00851531">
        <w:rPr>
          <w:b/>
          <w:iCs/>
          <w:highlight w:val="cyan"/>
          <w:u w:val="single"/>
          <w:bdr w:val="single" w:sz="8" w:space="0" w:color="auto"/>
        </w:rPr>
        <w:t>year ago</w:t>
      </w:r>
      <w:r w:rsidRPr="00851531">
        <w:rPr>
          <w:highlight w:val="cyan"/>
          <w:u w:val="single"/>
        </w:rPr>
        <w:t xml:space="preserve">, hardly anyone could have envisioned </w:t>
      </w:r>
      <w:r w:rsidRPr="00851531">
        <w:rPr>
          <w:b/>
          <w:iCs/>
          <w:highlight w:val="cyan"/>
          <w:u w:val="single"/>
          <w:bdr w:val="single" w:sz="8" w:space="0" w:color="auto"/>
        </w:rPr>
        <w:t>Prigozhin’s</w:t>
      </w:r>
      <w:r w:rsidRPr="00851531">
        <w:rPr>
          <w:b/>
          <w:iCs/>
          <w:u w:val="single"/>
          <w:bdr w:val="single" w:sz="8" w:space="0" w:color="auto"/>
        </w:rPr>
        <w:t xml:space="preserve"> mercenaries</w:t>
      </w:r>
      <w:r w:rsidRPr="00851531">
        <w:rPr>
          <w:sz w:val="16"/>
        </w:rPr>
        <w:t xml:space="preserve"> </w:t>
      </w:r>
      <w:r w:rsidRPr="00851531">
        <w:rPr>
          <w:highlight w:val="cyan"/>
          <w:u w:val="single"/>
        </w:rPr>
        <w:t>march</w:t>
      </w:r>
      <w:r w:rsidRPr="00851531">
        <w:rPr>
          <w:u w:val="single"/>
        </w:rPr>
        <w:t>ing hundreds of miles toward Moscow and meeting hardly any resistance</w:t>
      </w:r>
      <w:r w:rsidRPr="00851531">
        <w:rPr>
          <w:sz w:val="16"/>
        </w:rPr>
        <w:t xml:space="preserve"> along the way, </w:t>
      </w:r>
      <w:r w:rsidRPr="00851531">
        <w:rPr>
          <w:highlight w:val="cyan"/>
          <w:u w:val="single"/>
        </w:rPr>
        <w:t>or a</w:t>
      </w:r>
      <w:r w:rsidRPr="00851531">
        <w:rPr>
          <w:u w:val="single"/>
        </w:rPr>
        <w:t>n</w:t>
      </w:r>
      <w:r w:rsidRPr="00851531">
        <w:rPr>
          <w:sz w:val="16"/>
        </w:rPr>
        <w:t xml:space="preserve"> </w:t>
      </w:r>
      <w:r w:rsidRPr="00851531">
        <w:rPr>
          <w:u w:val="single"/>
        </w:rPr>
        <w:t xml:space="preserve">anti-Semitic </w:t>
      </w:r>
      <w:r w:rsidRPr="00851531">
        <w:rPr>
          <w:b/>
          <w:iCs/>
          <w:highlight w:val="cyan"/>
          <w:u w:val="single"/>
          <w:bdr w:val="single" w:sz="8" w:space="0" w:color="auto"/>
        </w:rPr>
        <w:t>mob</w:t>
      </w:r>
      <w:r w:rsidRPr="00851531">
        <w:rPr>
          <w:highlight w:val="cyan"/>
          <w:u w:val="single"/>
        </w:rPr>
        <w:t xml:space="preserve"> storming a </w:t>
      </w:r>
      <w:r w:rsidRPr="00851531">
        <w:rPr>
          <w:b/>
          <w:iCs/>
          <w:highlight w:val="cyan"/>
          <w:u w:val="single"/>
          <w:bdr w:val="single" w:sz="8" w:space="0" w:color="auto"/>
        </w:rPr>
        <w:t>Russian</w:t>
      </w:r>
      <w:r w:rsidRPr="00851531">
        <w:rPr>
          <w:u w:val="single"/>
        </w:rPr>
        <w:t xml:space="preserve"> international </w:t>
      </w:r>
      <w:r w:rsidRPr="00851531">
        <w:rPr>
          <w:b/>
          <w:iCs/>
          <w:highlight w:val="cyan"/>
          <w:u w:val="single"/>
          <w:bdr w:val="single" w:sz="8" w:space="0" w:color="auto"/>
        </w:rPr>
        <w:t>airport</w:t>
      </w:r>
      <w:r w:rsidRPr="00851531">
        <w:rPr>
          <w:sz w:val="16"/>
        </w:rPr>
        <w:t xml:space="preserve">. Similar unpredictability is likely to mark future crises of the Russian regime. </w:t>
      </w:r>
      <w:r w:rsidRPr="00851531">
        <w:rPr>
          <w:u w:val="single"/>
        </w:rPr>
        <w:t xml:space="preserve">Even a </w:t>
      </w:r>
      <w:r w:rsidRPr="00851531">
        <w:rPr>
          <w:b/>
          <w:iCs/>
          <w:u w:val="single"/>
          <w:bdr w:val="single" w:sz="8" w:space="0" w:color="auto"/>
        </w:rPr>
        <w:t>minor incident</w:t>
      </w:r>
      <w:r w:rsidRPr="00851531">
        <w:rPr>
          <w:u w:val="single"/>
        </w:rPr>
        <w:t>, whether a setback in Ukraine, elite</w:t>
      </w:r>
      <w:r w:rsidRPr="00851531">
        <w:rPr>
          <w:sz w:val="16"/>
        </w:rPr>
        <w:t xml:space="preserve"> </w:t>
      </w:r>
      <w:r w:rsidRPr="00851531">
        <w:rPr>
          <w:u w:val="single"/>
        </w:rPr>
        <w:t xml:space="preserve">infighting, or </w:t>
      </w:r>
      <w:r w:rsidRPr="00851531">
        <w:rPr>
          <w:highlight w:val="cyan"/>
          <w:u w:val="single"/>
        </w:rPr>
        <w:t xml:space="preserve">new </w:t>
      </w:r>
      <w:r w:rsidRPr="00851531">
        <w:rPr>
          <w:b/>
          <w:iCs/>
          <w:highlight w:val="cyan"/>
          <w:u w:val="single"/>
          <w:bdr w:val="single" w:sz="8" w:space="0" w:color="auto"/>
        </w:rPr>
        <w:t>domestic unrest</w:t>
      </w:r>
      <w:r w:rsidRPr="00851531">
        <w:rPr>
          <w:highlight w:val="cyan"/>
          <w:u w:val="single"/>
        </w:rPr>
        <w:t xml:space="preserve">, could trigger a </w:t>
      </w:r>
      <w:r w:rsidRPr="00851531">
        <w:rPr>
          <w:b/>
          <w:iCs/>
          <w:highlight w:val="cyan"/>
          <w:u w:val="single"/>
          <w:bdr w:val="single" w:sz="8" w:space="0" w:color="auto"/>
        </w:rPr>
        <w:t>political avalanche</w:t>
      </w:r>
      <w:r w:rsidRPr="00851531">
        <w:rPr>
          <w:sz w:val="16"/>
        </w:rPr>
        <w:t xml:space="preserve"> if accelerated by the authorities’ inaction or policies based on Putin’s delusions. It is not the gravity of Russia’s problems but how </w:t>
      </w:r>
      <w:r w:rsidRPr="00851531">
        <w:rPr>
          <w:highlight w:val="cyan"/>
          <w:u w:val="single"/>
        </w:rPr>
        <w:t xml:space="preserve">the </w:t>
      </w:r>
      <w:r w:rsidRPr="00851531">
        <w:rPr>
          <w:b/>
          <w:iCs/>
          <w:highlight w:val="cyan"/>
          <w:u w:val="single"/>
          <w:bdr w:val="single" w:sz="8" w:space="0" w:color="auto"/>
        </w:rPr>
        <w:t>Kremlin</w:t>
      </w:r>
      <w:r w:rsidRPr="00851531">
        <w:rPr>
          <w:b/>
          <w:iCs/>
          <w:u w:val="single"/>
          <w:bdr w:val="single" w:sz="8" w:space="0" w:color="auto"/>
        </w:rPr>
        <w:t xml:space="preserve"> deal</w:t>
      </w:r>
      <w:r w:rsidRPr="00851531">
        <w:rPr>
          <w:b/>
          <w:iCs/>
          <w:highlight w:val="cyan"/>
          <w:u w:val="single"/>
          <w:bdr w:val="single" w:sz="8" w:space="0" w:color="auto"/>
        </w:rPr>
        <w:t>s</w:t>
      </w:r>
      <w:r w:rsidRPr="00851531">
        <w:rPr>
          <w:sz w:val="16"/>
        </w:rPr>
        <w:t xml:space="preserve"> with them that has positioned the regime </w:t>
      </w:r>
      <w:r w:rsidRPr="00851531">
        <w:rPr>
          <w:u w:val="single"/>
        </w:rPr>
        <w:t xml:space="preserve">permanently </w:t>
      </w:r>
      <w:r w:rsidRPr="00851531">
        <w:rPr>
          <w:highlight w:val="cyan"/>
          <w:u w:val="single"/>
        </w:rPr>
        <w:t xml:space="preserve">on the </w:t>
      </w:r>
      <w:r w:rsidRPr="00851531">
        <w:rPr>
          <w:b/>
          <w:iCs/>
          <w:highlight w:val="cyan"/>
          <w:u w:val="single"/>
          <w:bdr w:val="single" w:sz="8" w:space="0" w:color="auto"/>
        </w:rPr>
        <w:t>brink</w:t>
      </w:r>
      <w:r w:rsidRPr="00851531">
        <w:rPr>
          <w:highlight w:val="cyan"/>
          <w:u w:val="single"/>
        </w:rPr>
        <w:t xml:space="preserve"> of</w:t>
      </w:r>
      <w:r w:rsidRPr="00851531">
        <w:rPr>
          <w:sz w:val="16"/>
          <w:highlight w:val="cyan"/>
        </w:rPr>
        <w:t xml:space="preserve"> </w:t>
      </w:r>
      <w:r w:rsidRPr="00851531">
        <w:rPr>
          <w:b/>
          <w:iCs/>
          <w:highlight w:val="cyan"/>
          <w:u w:val="single"/>
          <w:bdr w:val="single" w:sz="8" w:space="0" w:color="auto"/>
        </w:rPr>
        <w:t>collapse</w:t>
      </w:r>
      <w:r w:rsidRPr="00851531">
        <w:rPr>
          <w:sz w:val="16"/>
        </w:rPr>
        <w:t>.</w:t>
      </w:r>
    </w:p>
    <w:p w14:paraId="7A59BB76" w14:textId="77777777" w:rsidR="00291F73" w:rsidRPr="00851531" w:rsidRDefault="00291F73" w:rsidP="00291F73">
      <w:pPr>
        <w:rPr>
          <w:sz w:val="16"/>
        </w:rPr>
      </w:pPr>
      <w:r w:rsidRPr="00851531">
        <w:rPr>
          <w:sz w:val="16"/>
        </w:rPr>
        <w:t xml:space="preserve">A collapse may take years to materialize. Or it could happen in a matter of weeks. But </w:t>
      </w:r>
      <w:r w:rsidRPr="00851531">
        <w:rPr>
          <w:u w:val="single"/>
        </w:rPr>
        <w:t>the West</w:t>
      </w:r>
      <w:r w:rsidRPr="00851531">
        <w:rPr>
          <w:sz w:val="16"/>
        </w:rPr>
        <w:t xml:space="preserve"> </w:t>
      </w:r>
      <w:r w:rsidRPr="00851531">
        <w:rPr>
          <w:u w:val="single"/>
        </w:rPr>
        <w:t>should be aware</w:t>
      </w:r>
      <w:r w:rsidRPr="00851531">
        <w:rPr>
          <w:sz w:val="16"/>
        </w:rPr>
        <w:t xml:space="preserve"> that at any given moment the </w:t>
      </w:r>
      <w:r w:rsidRPr="00851531">
        <w:rPr>
          <w:u w:val="single"/>
        </w:rPr>
        <w:t xml:space="preserve">events in </w:t>
      </w:r>
      <w:r w:rsidRPr="00851531">
        <w:rPr>
          <w:b/>
          <w:iCs/>
          <w:highlight w:val="cyan"/>
          <w:u w:val="single"/>
          <w:bdr w:val="single" w:sz="8" w:space="0" w:color="auto"/>
        </w:rPr>
        <w:t>Russia</w:t>
      </w:r>
      <w:r w:rsidRPr="00851531">
        <w:rPr>
          <w:highlight w:val="cyan"/>
          <w:u w:val="single"/>
        </w:rPr>
        <w:t xml:space="preserve"> may </w:t>
      </w:r>
      <w:r w:rsidRPr="00851531">
        <w:rPr>
          <w:b/>
          <w:iCs/>
          <w:highlight w:val="cyan"/>
          <w:u w:val="single"/>
          <w:bdr w:val="single" w:sz="8" w:space="0" w:color="auto"/>
        </w:rPr>
        <w:t>spiral out</w:t>
      </w:r>
      <w:r w:rsidRPr="00851531">
        <w:rPr>
          <w:highlight w:val="cyan"/>
          <w:u w:val="single"/>
        </w:rPr>
        <w:t xml:space="preserve"> of</w:t>
      </w:r>
      <w:r w:rsidRPr="00851531">
        <w:rPr>
          <w:u w:val="single"/>
        </w:rPr>
        <w:t xml:space="preserve"> the Kremlin’s</w:t>
      </w:r>
      <w:r w:rsidRPr="00851531">
        <w:rPr>
          <w:sz w:val="16"/>
        </w:rPr>
        <w:t xml:space="preserve"> </w:t>
      </w:r>
      <w:r w:rsidRPr="00851531">
        <w:rPr>
          <w:highlight w:val="cyan"/>
          <w:u w:val="single"/>
        </w:rPr>
        <w:t xml:space="preserve">control, triggering the </w:t>
      </w:r>
      <w:r w:rsidRPr="00851531">
        <w:rPr>
          <w:b/>
          <w:iCs/>
          <w:highlight w:val="cyan"/>
          <w:u w:val="single"/>
          <w:bdr w:val="single" w:sz="8" w:space="0" w:color="auto"/>
        </w:rPr>
        <w:t>swift demise</w:t>
      </w:r>
      <w:r w:rsidRPr="00851531">
        <w:rPr>
          <w:highlight w:val="cyan"/>
          <w:u w:val="single"/>
        </w:rPr>
        <w:t xml:space="preserve"> of its</w:t>
      </w:r>
      <w:r w:rsidRPr="00851531">
        <w:rPr>
          <w:u w:val="single"/>
        </w:rPr>
        <w:t xml:space="preserve"> seemingly imperishable </w:t>
      </w:r>
      <w:r w:rsidRPr="00851531">
        <w:rPr>
          <w:b/>
          <w:iCs/>
          <w:highlight w:val="cyan"/>
          <w:u w:val="single"/>
          <w:bdr w:val="single" w:sz="8" w:space="0" w:color="auto"/>
        </w:rPr>
        <w:t>regime</w:t>
      </w:r>
      <w:r w:rsidRPr="00851531">
        <w:rPr>
          <w:sz w:val="16"/>
        </w:rPr>
        <w:t>.</w:t>
      </w:r>
    </w:p>
    <w:p w14:paraId="5F7988CA" w14:textId="77777777" w:rsidR="00291F73" w:rsidRPr="00851531" w:rsidRDefault="00291F73" w:rsidP="00291F73">
      <w:pPr>
        <w:pStyle w:val="Deleteable"/>
      </w:pPr>
      <w:r w:rsidRPr="00851531">
        <w:t>[</w:t>
      </w:r>
      <w:r w:rsidRPr="00851531">
        <w:rPr>
          <w:highlight w:val="cyan"/>
        </w:rPr>
        <w:t>LINK</w:t>
      </w:r>
      <w:r w:rsidRPr="00851531">
        <w:t>]</w:t>
      </w:r>
    </w:p>
    <w:p w14:paraId="54818F03" w14:textId="77777777" w:rsidR="00291F73" w:rsidRPr="00851531" w:rsidRDefault="00291F73" w:rsidP="00291F73">
      <w:pPr>
        <w:keepNext/>
        <w:keepLines/>
        <w:spacing w:before="40" w:after="0"/>
        <w:outlineLvl w:val="3"/>
        <w:rPr>
          <w:rFonts w:eastAsiaTheme="majorEastAsia" w:cstheme="majorBidi"/>
          <w:b/>
          <w:iCs/>
          <w:sz w:val="26"/>
        </w:rPr>
      </w:pPr>
      <w:bookmarkStart w:id="0" w:name="_Hlk202345354"/>
      <w:r w:rsidRPr="00851531">
        <w:rPr>
          <w:rFonts w:eastAsiaTheme="majorEastAsia" w:cstheme="majorBidi"/>
          <w:b/>
          <w:iCs/>
          <w:sz w:val="26"/>
        </w:rPr>
        <w:t xml:space="preserve">Regime instability leads to </w:t>
      </w:r>
      <w:r w:rsidRPr="00851531">
        <w:rPr>
          <w:rFonts w:eastAsiaTheme="majorEastAsia" w:cstheme="majorBidi"/>
          <w:b/>
          <w:iCs/>
          <w:sz w:val="26"/>
          <w:u w:val="single"/>
        </w:rPr>
        <w:t>nuclear war</w:t>
      </w:r>
      <w:r w:rsidRPr="00851531">
        <w:rPr>
          <w:rFonts w:eastAsiaTheme="majorEastAsia" w:cstheme="majorBidi"/>
          <w:b/>
          <w:iCs/>
          <w:sz w:val="26"/>
        </w:rPr>
        <w:t xml:space="preserve"> via </w:t>
      </w:r>
      <w:r w:rsidRPr="00851531">
        <w:rPr>
          <w:rFonts w:eastAsiaTheme="majorEastAsia" w:cstheme="majorBidi"/>
          <w:b/>
          <w:iCs/>
          <w:sz w:val="26"/>
          <w:u w:val="single"/>
        </w:rPr>
        <w:t>civil war</w:t>
      </w:r>
      <w:r w:rsidRPr="00851531">
        <w:rPr>
          <w:rFonts w:eastAsiaTheme="majorEastAsia" w:cstheme="majorBidi"/>
          <w:b/>
          <w:iCs/>
          <w:sz w:val="26"/>
        </w:rPr>
        <w:t xml:space="preserve">, </w:t>
      </w:r>
      <w:r w:rsidRPr="00851531">
        <w:rPr>
          <w:rFonts w:eastAsiaTheme="majorEastAsia" w:cstheme="majorBidi"/>
          <w:b/>
          <w:iCs/>
          <w:sz w:val="26"/>
          <w:u w:val="single"/>
        </w:rPr>
        <w:t>economic decline</w:t>
      </w:r>
      <w:r w:rsidRPr="00851531">
        <w:rPr>
          <w:rFonts w:eastAsiaTheme="majorEastAsia" w:cstheme="majorBidi"/>
          <w:b/>
          <w:iCs/>
          <w:sz w:val="26"/>
        </w:rPr>
        <w:t xml:space="preserve">, </w:t>
      </w:r>
      <w:r w:rsidRPr="00851531">
        <w:rPr>
          <w:rFonts w:eastAsiaTheme="majorEastAsia" w:cstheme="majorBidi"/>
          <w:b/>
          <w:iCs/>
          <w:sz w:val="26"/>
          <w:u w:val="single"/>
        </w:rPr>
        <w:t>supply chain disruption</w:t>
      </w:r>
      <w:r w:rsidRPr="00851531">
        <w:rPr>
          <w:rFonts w:eastAsiaTheme="majorEastAsia" w:cstheme="majorBidi"/>
          <w:b/>
          <w:iCs/>
          <w:sz w:val="26"/>
        </w:rPr>
        <w:t xml:space="preserve"> and </w:t>
      </w:r>
      <w:r w:rsidRPr="00851531">
        <w:rPr>
          <w:rFonts w:eastAsiaTheme="majorEastAsia" w:cstheme="majorBidi"/>
          <w:b/>
          <w:iCs/>
          <w:sz w:val="26"/>
          <w:u w:val="single"/>
        </w:rPr>
        <w:t>separatism</w:t>
      </w:r>
      <w:r w:rsidRPr="00851531">
        <w:rPr>
          <w:rFonts w:eastAsiaTheme="majorEastAsia" w:cstheme="majorBidi"/>
          <w:b/>
          <w:iCs/>
          <w:sz w:val="26"/>
        </w:rPr>
        <w:t xml:space="preserve">. </w:t>
      </w:r>
    </w:p>
    <w:p w14:paraId="095859EF" w14:textId="77777777" w:rsidR="00291F73" w:rsidRPr="00851531" w:rsidRDefault="00291F73" w:rsidP="00291F73">
      <w:r w:rsidRPr="00851531">
        <w:rPr>
          <w:b/>
          <w:bCs/>
          <w:sz w:val="26"/>
        </w:rPr>
        <w:t>Yap 25</w:t>
      </w:r>
      <w:r w:rsidRPr="00851531">
        <w:t>, Singapore-based independent research analyst and venture architect specializing in market development and business strategy for early-stage ventures and SMEs (</w:t>
      </w:r>
      <w:proofErr w:type="spellStart"/>
      <w:r w:rsidRPr="00851531">
        <w:t>Shiwen</w:t>
      </w:r>
      <w:proofErr w:type="spellEnd"/>
      <w:r w:rsidRPr="00851531">
        <w:t xml:space="preserve">, “Power at the Brink: Looming Leadership Crises in China and Russia,” </w:t>
      </w:r>
      <w:r w:rsidRPr="00851531">
        <w:rPr>
          <w:i/>
          <w:iCs/>
        </w:rPr>
        <w:t>Modern Diplomacy</w:t>
      </w:r>
      <w:r w:rsidRPr="00851531">
        <w:t>, https://moderndiplomacy.eu/2025/04/07/power-at-the-brink-looming-leadership-crises-in-china-and-russia/)//BB</w:t>
      </w:r>
    </w:p>
    <w:p w14:paraId="1D7ED242" w14:textId="77777777" w:rsidR="00291F73" w:rsidRPr="00851531" w:rsidRDefault="00291F73" w:rsidP="00291F73">
      <w:pPr>
        <w:rPr>
          <w:sz w:val="16"/>
        </w:rPr>
      </w:pPr>
      <w:r w:rsidRPr="00851531">
        <w:rPr>
          <w:sz w:val="16"/>
        </w:rPr>
        <w:t>Russia’s Personalized Regime &amp; Succession Uncertainty</w:t>
      </w:r>
    </w:p>
    <w:p w14:paraId="2554FCCE" w14:textId="77777777" w:rsidR="00291F73" w:rsidRPr="00851531" w:rsidRDefault="00291F73" w:rsidP="00291F73">
      <w:pPr>
        <w:rPr>
          <w:sz w:val="16"/>
        </w:rPr>
      </w:pPr>
      <w:r w:rsidRPr="00851531">
        <w:rPr>
          <w:sz w:val="16"/>
        </w:rPr>
        <w:t xml:space="preserve">Similarly, Vladimir </w:t>
      </w:r>
      <w:r w:rsidRPr="00851531">
        <w:rPr>
          <w:highlight w:val="cyan"/>
          <w:u w:val="single"/>
        </w:rPr>
        <w:t>Putin’s</w:t>
      </w:r>
      <w:r w:rsidRPr="00851531">
        <w:rPr>
          <w:sz w:val="16"/>
        </w:rPr>
        <w:t xml:space="preserve"> Russia has long been characterized by a highly personalized regime sustained by the myth of autocratic competence, where </w:t>
      </w:r>
      <w:r w:rsidRPr="00851531">
        <w:rPr>
          <w:highlight w:val="cyan"/>
          <w:u w:val="single"/>
        </w:rPr>
        <w:t xml:space="preserve">power is maintained through </w:t>
      </w:r>
      <w:r w:rsidRPr="00851531">
        <w:rPr>
          <w:u w:val="single"/>
        </w:rPr>
        <w:t xml:space="preserve">the loyalty of </w:t>
      </w:r>
      <w:r w:rsidRPr="00851531">
        <w:rPr>
          <w:highlight w:val="cyan"/>
          <w:u w:val="single"/>
        </w:rPr>
        <w:t>a small inner circle</w:t>
      </w:r>
      <w:r w:rsidRPr="00851531">
        <w:rPr>
          <w:sz w:val="16"/>
        </w:rPr>
        <w:t xml:space="preserve"> rather than through robust institutional checks.</w:t>
      </w:r>
    </w:p>
    <w:p w14:paraId="4873219C" w14:textId="77777777" w:rsidR="00291F73" w:rsidRPr="00851531" w:rsidRDefault="00291F73" w:rsidP="00291F73">
      <w:pPr>
        <w:rPr>
          <w:sz w:val="16"/>
        </w:rPr>
      </w:pPr>
      <w:r w:rsidRPr="00851531">
        <w:rPr>
          <w:sz w:val="16"/>
        </w:rPr>
        <w:t>Over his more than two-decade tenure, Putin has systematically eliminated potential rivals and has relied on a network of close allies—often family members or long-time confidants—to secure his hold on power.</w:t>
      </w:r>
    </w:p>
    <w:p w14:paraId="03DD2F0C" w14:textId="77777777" w:rsidR="00291F73" w:rsidRPr="00851531" w:rsidRDefault="00291F73" w:rsidP="00291F73">
      <w:pPr>
        <w:rPr>
          <w:sz w:val="16"/>
        </w:rPr>
      </w:pPr>
      <w:r w:rsidRPr="00851531">
        <w:rPr>
          <w:sz w:val="16"/>
        </w:rPr>
        <w:t xml:space="preserve">Putin’s approach has its roots in the turbulent post-Soviet era, a reflection of him being a product of the old Soviet empire. </w:t>
      </w:r>
      <w:r w:rsidRPr="00851531">
        <w:rPr>
          <w:u w:val="single"/>
        </w:rPr>
        <w:t xml:space="preserve">Although his early rule promised a degree of stability, </w:t>
      </w:r>
      <w:r w:rsidRPr="00851531">
        <w:rPr>
          <w:highlight w:val="cyan"/>
          <w:u w:val="single"/>
        </w:rPr>
        <w:t>concentration of power has created a system with weak</w:t>
      </w:r>
      <w:r w:rsidRPr="00851531">
        <w:rPr>
          <w:u w:val="single"/>
        </w:rPr>
        <w:t xml:space="preserve"> formal </w:t>
      </w:r>
      <w:r w:rsidRPr="00851531">
        <w:rPr>
          <w:highlight w:val="cyan"/>
          <w:u w:val="single"/>
        </w:rPr>
        <w:t>institutions for</w:t>
      </w:r>
      <w:r w:rsidRPr="00851531">
        <w:rPr>
          <w:u w:val="single"/>
        </w:rPr>
        <w:t xml:space="preserve"> leadership </w:t>
      </w:r>
      <w:r w:rsidRPr="00851531">
        <w:rPr>
          <w:highlight w:val="cyan"/>
          <w:u w:val="single"/>
        </w:rPr>
        <w:t>transition</w:t>
      </w:r>
      <w:r w:rsidRPr="00851531">
        <w:rPr>
          <w:sz w:val="16"/>
        </w:rPr>
        <w:t>.</w:t>
      </w:r>
    </w:p>
    <w:p w14:paraId="57629CE0" w14:textId="77777777" w:rsidR="00291F73" w:rsidRPr="00851531" w:rsidRDefault="00291F73" w:rsidP="00291F73">
      <w:pPr>
        <w:rPr>
          <w:sz w:val="16"/>
        </w:rPr>
      </w:pPr>
      <w:r w:rsidRPr="00851531">
        <w:rPr>
          <w:sz w:val="16"/>
        </w:rPr>
        <w:lastRenderedPageBreak/>
        <w:t xml:space="preserve">Unlike the more diversified bureaucracy of the Chinese party-state, </w:t>
      </w:r>
      <w:r w:rsidRPr="00851531">
        <w:rPr>
          <w:highlight w:val="cyan"/>
          <w:u w:val="single"/>
        </w:rPr>
        <w:t>Russia’s political structure has few mechanisms to absorb</w:t>
      </w:r>
      <w:r w:rsidRPr="00851531">
        <w:rPr>
          <w:u w:val="single"/>
        </w:rPr>
        <w:t xml:space="preserve"> a sudden </w:t>
      </w:r>
      <w:r w:rsidRPr="00851531">
        <w:rPr>
          <w:highlight w:val="cyan"/>
          <w:u w:val="single"/>
        </w:rPr>
        <w:t>departure of a leader</w:t>
      </w:r>
      <w:r w:rsidRPr="00851531">
        <w:rPr>
          <w:u w:val="single"/>
        </w:rPr>
        <w:t xml:space="preserve"> whose authority is heavily personalized</w:t>
      </w:r>
      <w:r w:rsidRPr="00851531">
        <w:rPr>
          <w:sz w:val="16"/>
        </w:rPr>
        <w:t>. However, the invasion of Ukraine has changed the configurations of power under Putin.</w:t>
      </w:r>
    </w:p>
    <w:p w14:paraId="7D291C15" w14:textId="77777777" w:rsidR="00291F73" w:rsidRPr="00851531" w:rsidRDefault="00291F73" w:rsidP="00291F73">
      <w:pPr>
        <w:rPr>
          <w:sz w:val="16"/>
        </w:rPr>
      </w:pPr>
      <w:r w:rsidRPr="00851531">
        <w:rPr>
          <w:highlight w:val="cyan"/>
          <w:u w:val="single"/>
        </w:rPr>
        <w:t>Should Putin</w:t>
      </w:r>
      <w:r w:rsidRPr="00851531">
        <w:rPr>
          <w:sz w:val="16"/>
        </w:rPr>
        <w:t xml:space="preserve"> suddenly step down, die, or </w:t>
      </w:r>
      <w:r w:rsidRPr="00851531">
        <w:rPr>
          <w:b/>
          <w:iCs/>
          <w:highlight w:val="cyan"/>
          <w:u w:val="single"/>
          <w:bdr w:val="single" w:sz="8" w:space="0" w:color="auto"/>
        </w:rPr>
        <w:t>be forced out</w:t>
      </w:r>
      <w:r w:rsidRPr="00851531">
        <w:rPr>
          <w:highlight w:val="cyan"/>
          <w:u w:val="single"/>
        </w:rPr>
        <w:t>, the lack of a</w:t>
      </w:r>
      <w:r w:rsidRPr="00851531">
        <w:rPr>
          <w:u w:val="single"/>
        </w:rPr>
        <w:t xml:space="preserve"> clearly institutionalized </w:t>
      </w:r>
      <w:r w:rsidRPr="00851531">
        <w:rPr>
          <w:highlight w:val="cyan"/>
          <w:u w:val="single"/>
        </w:rPr>
        <w:t xml:space="preserve">succession </w:t>
      </w:r>
      <w:r w:rsidRPr="00851531">
        <w:rPr>
          <w:u w:val="single"/>
        </w:rPr>
        <w:t xml:space="preserve">process </w:t>
      </w:r>
      <w:r w:rsidRPr="00851531">
        <w:rPr>
          <w:highlight w:val="cyan"/>
          <w:u w:val="single"/>
        </w:rPr>
        <w:t>could lead to</w:t>
      </w:r>
      <w:r w:rsidRPr="00851531">
        <w:rPr>
          <w:u w:val="single"/>
        </w:rPr>
        <w:t xml:space="preserve"> a scramble among factions</w:t>
      </w:r>
      <w:r w:rsidRPr="00851531">
        <w:rPr>
          <w:sz w:val="16"/>
        </w:rPr>
        <w:t xml:space="preserve">, potentially </w:t>
      </w:r>
      <w:r w:rsidRPr="00851531">
        <w:rPr>
          <w:b/>
          <w:iCs/>
          <w:u w:val="single"/>
          <w:bdr w:val="single" w:sz="8" w:space="0" w:color="auto"/>
        </w:rPr>
        <w:t>igniting a</w:t>
      </w:r>
      <w:r w:rsidRPr="00851531">
        <w:rPr>
          <w:sz w:val="16"/>
        </w:rPr>
        <w:t xml:space="preserve"> crisis or even a </w:t>
      </w:r>
      <w:r w:rsidRPr="00851531">
        <w:rPr>
          <w:b/>
          <w:iCs/>
          <w:highlight w:val="cyan"/>
          <w:u w:val="single"/>
          <w:bdr w:val="single" w:sz="8" w:space="0" w:color="auto"/>
        </w:rPr>
        <w:t>civil conflict</w:t>
      </w:r>
      <w:r w:rsidRPr="00851531">
        <w:rPr>
          <w:sz w:val="16"/>
        </w:rPr>
        <w:t>.</w:t>
      </w:r>
    </w:p>
    <w:p w14:paraId="2D27423F" w14:textId="77777777" w:rsidR="00291F73" w:rsidRPr="00851531" w:rsidRDefault="00291F73" w:rsidP="00291F73">
      <w:pPr>
        <w:rPr>
          <w:sz w:val="16"/>
        </w:rPr>
      </w:pPr>
      <w:r w:rsidRPr="00851531">
        <w:rPr>
          <w:sz w:val="16"/>
        </w:rPr>
        <w:t>Moreover, Putin’s dependence on personal networks has led to an environment of mistrust even within the elite. Purges and arrests of high-ranking officials, often on corruption or fraud charges, further erode the stability of the regime.</w:t>
      </w:r>
    </w:p>
    <w:p w14:paraId="56254506" w14:textId="77777777" w:rsidR="00291F73" w:rsidRPr="00851531" w:rsidRDefault="00291F73" w:rsidP="00291F73">
      <w:pPr>
        <w:rPr>
          <w:sz w:val="16"/>
        </w:rPr>
      </w:pPr>
      <w:r w:rsidRPr="00851531">
        <w:rPr>
          <w:u w:val="single"/>
        </w:rPr>
        <w:t xml:space="preserve">In a scenario where Putin’s authority is abruptly removed, these fractures could intensify into </w:t>
      </w:r>
      <w:r w:rsidRPr="00851531">
        <w:rPr>
          <w:highlight w:val="cyan"/>
          <w:u w:val="single"/>
        </w:rPr>
        <w:t>open power struggles</w:t>
      </w:r>
      <w:r w:rsidRPr="00851531">
        <w:rPr>
          <w:u w:val="single"/>
        </w:rPr>
        <w:t xml:space="preserve">, </w:t>
      </w:r>
      <w:r w:rsidRPr="00851531">
        <w:rPr>
          <w:b/>
          <w:iCs/>
          <w:highlight w:val="cyan"/>
          <w:u w:val="single"/>
          <w:bdr w:val="single" w:sz="8" w:space="0" w:color="auto"/>
        </w:rPr>
        <w:t>destabiliz</w:t>
      </w:r>
      <w:r w:rsidRPr="00851531">
        <w:rPr>
          <w:u w:val="single"/>
        </w:rPr>
        <w:t xml:space="preserve">ing </w:t>
      </w:r>
      <w:r w:rsidRPr="00851531">
        <w:rPr>
          <w:highlight w:val="cyan"/>
          <w:u w:val="single"/>
        </w:rPr>
        <w:t>Russia</w:t>
      </w:r>
      <w:r w:rsidRPr="00851531">
        <w:rPr>
          <w:u w:val="single"/>
        </w:rPr>
        <w:t xml:space="preserve"> both politically and economically</w:t>
      </w:r>
      <w:r w:rsidRPr="00851531">
        <w:rPr>
          <w:sz w:val="16"/>
        </w:rPr>
        <w:t xml:space="preserve">. Experts have noted that without a transparent and pre-arranged line of succession, </w:t>
      </w:r>
      <w:r w:rsidRPr="00851531">
        <w:rPr>
          <w:highlight w:val="cyan"/>
          <w:u w:val="single"/>
        </w:rPr>
        <w:t>Russia risks an internal conflict</w:t>
      </w:r>
      <w:r w:rsidRPr="00851531">
        <w:rPr>
          <w:sz w:val="16"/>
        </w:rPr>
        <w:t xml:space="preserve"> that could undermine its strategic posture internationally.</w:t>
      </w:r>
    </w:p>
    <w:p w14:paraId="6ED5E4B9" w14:textId="77777777" w:rsidR="00291F73" w:rsidRPr="00851531" w:rsidRDefault="00291F73" w:rsidP="00291F73">
      <w:pPr>
        <w:rPr>
          <w:sz w:val="16"/>
        </w:rPr>
      </w:pPr>
      <w:r w:rsidRPr="00851531">
        <w:rPr>
          <w:sz w:val="16"/>
        </w:rPr>
        <w:t>Comparative Dynamics &amp; Implications for International Stability</w:t>
      </w:r>
    </w:p>
    <w:p w14:paraId="1EB47C7A" w14:textId="77777777" w:rsidR="00291F73" w:rsidRPr="00851531" w:rsidRDefault="00291F73" w:rsidP="00291F73">
      <w:pPr>
        <w:rPr>
          <w:sz w:val="16"/>
        </w:rPr>
      </w:pPr>
      <w:r w:rsidRPr="00851531">
        <w:rPr>
          <w:sz w:val="16"/>
        </w:rPr>
        <w:t>While the domestic structures of China and Russia differ, both share the common risk of a leadership crisis. This is due to the over-concentration of power and the sidelining of succession planning.</w:t>
      </w:r>
    </w:p>
    <w:p w14:paraId="0D18241F" w14:textId="77777777" w:rsidR="00291F73" w:rsidRPr="00851531" w:rsidRDefault="00291F73" w:rsidP="00291F73">
      <w:pPr>
        <w:rPr>
          <w:sz w:val="16"/>
        </w:rPr>
      </w:pPr>
      <w:r w:rsidRPr="00851531">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722E7DE5" w14:textId="77777777" w:rsidR="00291F73" w:rsidRPr="00851531" w:rsidRDefault="00291F73" w:rsidP="00291F73">
      <w:pPr>
        <w:rPr>
          <w:sz w:val="16"/>
        </w:rPr>
      </w:pPr>
      <w:r w:rsidRPr="00851531">
        <w:rPr>
          <w:highlight w:val="cyan"/>
          <w:u w:val="single"/>
        </w:rPr>
        <w:t>An unstable transition</w:t>
      </w:r>
      <w:r w:rsidRPr="00851531">
        <w:rPr>
          <w:sz w:val="16"/>
        </w:rPr>
        <w:t xml:space="preserve"> in either country </w:t>
      </w:r>
      <w:r w:rsidRPr="00851531">
        <w:rPr>
          <w:highlight w:val="cyan"/>
          <w:u w:val="single"/>
        </w:rPr>
        <w:t xml:space="preserve">would have </w:t>
      </w:r>
      <w:r w:rsidRPr="00851531">
        <w:rPr>
          <w:b/>
          <w:iCs/>
          <w:highlight w:val="cyan"/>
          <w:u w:val="single"/>
          <w:bdr w:val="single" w:sz="8" w:space="0" w:color="auto"/>
        </w:rPr>
        <w:t>significant international repercussions</w:t>
      </w:r>
      <w:r w:rsidRPr="00851531">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7CA0A2B7" w14:textId="77777777" w:rsidR="00291F73" w:rsidRPr="00851531" w:rsidRDefault="00291F73" w:rsidP="00291F73">
      <w:pPr>
        <w:rPr>
          <w:sz w:val="16"/>
        </w:rPr>
      </w:pPr>
      <w:r w:rsidRPr="00851531">
        <w:rPr>
          <w:highlight w:val="cyan"/>
          <w:u w:val="single"/>
        </w:rPr>
        <w:t xml:space="preserve">Instability could affect </w:t>
      </w:r>
      <w:r w:rsidRPr="00851531">
        <w:rPr>
          <w:b/>
          <w:iCs/>
          <w:highlight w:val="cyan"/>
          <w:u w:val="single"/>
          <w:bdr w:val="single" w:sz="8" w:space="0" w:color="auto"/>
        </w:rPr>
        <w:t>global markets</w:t>
      </w:r>
      <w:r w:rsidRPr="00851531">
        <w:rPr>
          <w:highlight w:val="cyan"/>
          <w:u w:val="single"/>
        </w:rPr>
        <w:t xml:space="preserve">, </w:t>
      </w:r>
      <w:r w:rsidRPr="00851531">
        <w:rPr>
          <w:b/>
          <w:iCs/>
          <w:highlight w:val="cyan"/>
          <w:u w:val="single"/>
          <w:bdr w:val="single" w:sz="8" w:space="0" w:color="auto"/>
        </w:rPr>
        <w:t>supply chains</w:t>
      </w:r>
      <w:r w:rsidRPr="00851531">
        <w:rPr>
          <w:highlight w:val="cyan"/>
          <w:u w:val="single"/>
        </w:rPr>
        <w:t xml:space="preserve">, and </w:t>
      </w:r>
      <w:r w:rsidRPr="00851531">
        <w:rPr>
          <w:b/>
          <w:iCs/>
          <w:highlight w:val="cyan"/>
          <w:u w:val="single"/>
          <w:bdr w:val="single" w:sz="8" w:space="0" w:color="auto"/>
        </w:rPr>
        <w:t>international security</w:t>
      </w:r>
      <w:r w:rsidRPr="00851531">
        <w:rPr>
          <w:sz w:val="16"/>
        </w:rPr>
        <w:t>, especially given China’s role as the world’s second-largest economy and a key player in global governance.</w:t>
      </w:r>
    </w:p>
    <w:p w14:paraId="398F2F4E" w14:textId="77777777" w:rsidR="00291F73" w:rsidRPr="00851531" w:rsidRDefault="00291F73" w:rsidP="00291F73">
      <w:pPr>
        <w:rPr>
          <w:sz w:val="16"/>
        </w:rPr>
      </w:pPr>
      <w:r w:rsidRPr="00851531">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4516A1AC" w14:textId="77777777" w:rsidR="00291F73" w:rsidRPr="00851531" w:rsidRDefault="00291F73" w:rsidP="00291F73">
      <w:pPr>
        <w:rPr>
          <w:sz w:val="16"/>
        </w:rPr>
      </w:pPr>
      <w:r w:rsidRPr="00851531">
        <w:rPr>
          <w:sz w:val="16"/>
        </w:rPr>
        <w:t xml:space="preserve">In Russia, </w:t>
      </w:r>
      <w:r w:rsidRPr="00851531">
        <w:rPr>
          <w:u w:val="single"/>
        </w:rPr>
        <w:t>the potential for an abrupt or contested transition poses</w:t>
      </w:r>
      <w:r w:rsidRPr="00851531">
        <w:rPr>
          <w:sz w:val="16"/>
        </w:rPr>
        <w:t xml:space="preserve"> risks </w:t>
      </w:r>
      <w:r w:rsidRPr="00851531">
        <w:rPr>
          <w:u w:val="single"/>
        </w:rPr>
        <w:t>not</w:t>
      </w:r>
      <w:r w:rsidRPr="00851531">
        <w:rPr>
          <w:sz w:val="16"/>
        </w:rPr>
        <w:t xml:space="preserve"> only domestically but also </w:t>
      </w:r>
      <w:r w:rsidRPr="00851531">
        <w:rPr>
          <w:u w:val="single"/>
        </w:rPr>
        <w:t>in</w:t>
      </w:r>
      <w:r w:rsidRPr="00851531">
        <w:rPr>
          <w:sz w:val="16"/>
        </w:rPr>
        <w:t xml:space="preserve"> its relations with </w:t>
      </w:r>
      <w:r w:rsidRPr="00851531">
        <w:rPr>
          <w:u w:val="single"/>
        </w:rPr>
        <w:t>Europe and NATO</w:t>
      </w:r>
      <w:r w:rsidRPr="00851531">
        <w:rPr>
          <w:sz w:val="16"/>
        </w:rPr>
        <w:t xml:space="preserve">. </w:t>
      </w:r>
      <w:r w:rsidRPr="00851531">
        <w:rPr>
          <w:u w:val="single"/>
        </w:rPr>
        <w:t xml:space="preserve">A </w:t>
      </w:r>
      <w:r w:rsidRPr="00851531">
        <w:rPr>
          <w:highlight w:val="cyan"/>
          <w:u w:val="single"/>
        </w:rPr>
        <w:t>power struggle</w:t>
      </w:r>
      <w:r w:rsidRPr="00851531">
        <w:rPr>
          <w:u w:val="single"/>
        </w:rPr>
        <w:t xml:space="preserve"> in Moscow </w:t>
      </w:r>
      <w:r w:rsidRPr="00851531">
        <w:rPr>
          <w:highlight w:val="cyan"/>
          <w:u w:val="single"/>
        </w:rPr>
        <w:t xml:space="preserve">may embolden </w:t>
      </w:r>
      <w:r w:rsidRPr="00851531">
        <w:rPr>
          <w:b/>
          <w:iCs/>
          <w:highlight w:val="cyan"/>
          <w:u w:val="single"/>
          <w:bdr w:val="single" w:sz="8" w:space="0" w:color="auto"/>
        </w:rPr>
        <w:t>separatist movements</w:t>
      </w:r>
      <w:r w:rsidRPr="00851531">
        <w:rPr>
          <w:highlight w:val="cyan"/>
          <w:u w:val="single"/>
        </w:rPr>
        <w:t xml:space="preserve"> in</w:t>
      </w:r>
      <w:r w:rsidRPr="00851531">
        <w:rPr>
          <w:sz w:val="16"/>
        </w:rPr>
        <w:t xml:space="preserve"> places such as </w:t>
      </w:r>
      <w:r w:rsidRPr="00851531">
        <w:rPr>
          <w:highlight w:val="cyan"/>
          <w:u w:val="single"/>
        </w:rPr>
        <w:t>Chechnya</w:t>
      </w:r>
      <w:r w:rsidRPr="00851531">
        <w:rPr>
          <w:sz w:val="16"/>
        </w:rPr>
        <w:t>.</w:t>
      </w:r>
    </w:p>
    <w:p w14:paraId="10451143" w14:textId="77777777" w:rsidR="00291F73" w:rsidRDefault="00291F73" w:rsidP="00291F73">
      <w:pPr>
        <w:rPr>
          <w:sz w:val="16"/>
        </w:rPr>
      </w:pPr>
      <w:r w:rsidRPr="00851531">
        <w:rPr>
          <w:b/>
          <w:iCs/>
          <w:highlight w:val="cyan"/>
          <w:u w:val="single"/>
          <w:bdr w:val="single" w:sz="8" w:space="0" w:color="auto"/>
        </w:rPr>
        <w:t>Given Russia’s</w:t>
      </w:r>
      <w:r w:rsidRPr="00851531">
        <w:rPr>
          <w:b/>
          <w:iCs/>
          <w:u w:val="single"/>
          <w:bdr w:val="single" w:sz="8" w:space="0" w:color="auto"/>
        </w:rPr>
        <w:t xml:space="preserve"> significant </w:t>
      </w:r>
      <w:r w:rsidRPr="00851531">
        <w:rPr>
          <w:b/>
          <w:iCs/>
          <w:highlight w:val="cyan"/>
          <w:u w:val="single"/>
          <w:bdr w:val="single" w:sz="8" w:space="0" w:color="auto"/>
        </w:rPr>
        <w:t>nuclear arsenal</w:t>
      </w:r>
      <w:r w:rsidRPr="00851531">
        <w:rPr>
          <w:sz w:val="16"/>
        </w:rPr>
        <w:t xml:space="preserve"> and its strategic influence over Eastern Europe, </w:t>
      </w:r>
      <w:r w:rsidRPr="00851531">
        <w:rPr>
          <w:highlight w:val="cyan"/>
          <w:u w:val="single"/>
        </w:rPr>
        <w:t>any</w:t>
      </w:r>
      <w:r w:rsidRPr="00851531">
        <w:rPr>
          <w:u w:val="single"/>
        </w:rPr>
        <w:t xml:space="preserve"> internal collapse or </w:t>
      </w:r>
      <w:r w:rsidRPr="00851531">
        <w:rPr>
          <w:highlight w:val="cyan"/>
          <w:u w:val="single"/>
        </w:rPr>
        <w:t>prolonged instability</w:t>
      </w:r>
      <w:r w:rsidRPr="00851531">
        <w:rPr>
          <w:u w:val="single"/>
        </w:rPr>
        <w:t xml:space="preserve"> could </w:t>
      </w:r>
      <w:r w:rsidRPr="00851531">
        <w:rPr>
          <w:highlight w:val="cyan"/>
          <w:u w:val="single"/>
        </w:rPr>
        <w:t>trigger</w:t>
      </w:r>
      <w:r w:rsidRPr="00851531">
        <w:rPr>
          <w:u w:val="single"/>
        </w:rPr>
        <w:t xml:space="preserve"> </w:t>
      </w:r>
      <w:r w:rsidRPr="00851531">
        <w:rPr>
          <w:b/>
          <w:iCs/>
          <w:u w:val="single"/>
          <w:bdr w:val="single" w:sz="8" w:space="0" w:color="auto"/>
        </w:rPr>
        <w:t xml:space="preserve">regional </w:t>
      </w:r>
      <w:r w:rsidRPr="00851531">
        <w:rPr>
          <w:b/>
          <w:iCs/>
          <w:highlight w:val="cyan"/>
          <w:u w:val="single"/>
          <w:bdr w:val="single" w:sz="8" w:space="0" w:color="auto"/>
        </w:rPr>
        <w:t>security crises</w:t>
      </w:r>
      <w:r w:rsidRPr="00851531">
        <w:rPr>
          <w:highlight w:val="cyan"/>
          <w:u w:val="single"/>
        </w:rPr>
        <w:t xml:space="preserve">, with </w:t>
      </w:r>
      <w:r w:rsidRPr="00851531">
        <w:rPr>
          <w:b/>
          <w:iCs/>
          <w:highlight w:val="cyan"/>
          <w:u w:val="single"/>
          <w:bdr w:val="single" w:sz="8" w:space="0" w:color="auto"/>
        </w:rPr>
        <w:t>spillover effects</w:t>
      </w:r>
      <w:r w:rsidRPr="00851531">
        <w:rPr>
          <w:highlight w:val="cyan"/>
          <w:u w:val="single"/>
        </w:rPr>
        <w:t xml:space="preserve"> in Eastern Europe, Central Asia, and</w:t>
      </w:r>
      <w:r w:rsidRPr="00851531">
        <w:rPr>
          <w:u w:val="single"/>
        </w:rPr>
        <w:t xml:space="preserve"> other parts of Russia’s periphery that would concern the </w:t>
      </w:r>
      <w:r w:rsidRPr="00851531">
        <w:rPr>
          <w:highlight w:val="cyan"/>
          <w:u w:val="single"/>
        </w:rPr>
        <w:t xml:space="preserve">broader international </w:t>
      </w:r>
      <w:r w:rsidRPr="00851531">
        <w:rPr>
          <w:u w:val="single"/>
        </w:rPr>
        <w:t>community</w:t>
      </w:r>
      <w:r w:rsidRPr="00851531">
        <w:rPr>
          <w:sz w:val="16"/>
        </w:rPr>
        <w:t>.</w:t>
      </w:r>
      <w:bookmarkEnd w:id="0"/>
    </w:p>
    <w:p w14:paraId="445CFEB4" w14:textId="7BC805B8" w:rsidR="00291F73" w:rsidRPr="00DD1716" w:rsidRDefault="00291F73" w:rsidP="00291F73">
      <w:pPr>
        <w:pStyle w:val="Heading3"/>
      </w:pPr>
      <w:r>
        <w:lastRenderedPageBreak/>
        <w:t>1</w:t>
      </w:r>
      <w:r w:rsidR="0086657E">
        <w:t>NC---OFF</w:t>
      </w:r>
    </w:p>
    <w:p w14:paraId="3EA41BC7" w14:textId="77777777" w:rsidR="00291F73" w:rsidRDefault="00291F73" w:rsidP="00291F73">
      <w:pPr>
        <w:pStyle w:val="Heading4"/>
      </w:pPr>
      <w:r>
        <w:t xml:space="preserve">Arctic exploration and development </w:t>
      </w:r>
      <w:proofErr w:type="gramStart"/>
      <w:r>
        <w:t>refers</w:t>
      </w:r>
      <w:proofErr w:type="gramEnd"/>
      <w:r>
        <w:t xml:space="preserve"> to searching for and producing minerals – any other interpretation explodes limits and makes debate impossible – voter for fairness and education. </w:t>
      </w:r>
    </w:p>
    <w:p w14:paraId="38CA79B6" w14:textId="77777777" w:rsidR="00291F73" w:rsidRDefault="00291F73" w:rsidP="00291F73">
      <w:r w:rsidRPr="00A432F3">
        <w:rPr>
          <w:rStyle w:val="Style13ptBold"/>
        </w:rPr>
        <w:t>U.S. Code 17</w:t>
      </w:r>
      <w:r>
        <w:t xml:space="preserve">, (43 U.S.C. United States Code, 2017 Edition Title 43 - PUBLIC LANDS CHAPTER 29 - SUBMERGED LANDS SUBCHAPTER III - OUTER CONTINENTAL SHELF LANDS Sec. 1331 - Definitions From the U.S. Government Publishing Office,), </w:t>
      </w:r>
      <w:hyperlink r:id="rId5" w:history="1">
        <w:r w:rsidRPr="005313BF">
          <w:rPr>
            <w:rStyle w:val="Hyperlink"/>
          </w:rPr>
          <w:t>https://www.govinfo.gov/content/pkg/USCODE-2017-title43/html/USCODE-2017-title43-chap29-subchapIII-sec1331.htm</w:t>
        </w:r>
      </w:hyperlink>
      <w:r>
        <w:t>)</w:t>
      </w:r>
    </w:p>
    <w:p w14:paraId="4AABFB7B" w14:textId="77777777" w:rsidR="00291F73" w:rsidRDefault="00291F73" w:rsidP="00291F73">
      <w:r>
        <w:t xml:space="preserve">(k) </w:t>
      </w:r>
      <w:r w:rsidRPr="002D10E0">
        <w:rPr>
          <w:rStyle w:val="StyleUnderline"/>
          <w:highlight w:val="cyan"/>
        </w:rPr>
        <w:t>The term "exploration" means the process of searching for minerals</w:t>
      </w:r>
      <w: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w:t>
      </w:r>
      <w:r w:rsidRPr="002D10E0">
        <w:rPr>
          <w:rStyle w:val="StyleUnderline"/>
          <w:highlight w:val="cyan"/>
        </w:rPr>
        <w:t>The term "development" means those activities which take place following discovery of minerals</w:t>
      </w:r>
      <w:r>
        <w:t xml:space="preserve"> in paying quantities, including geophysical activity, drilling, platform construction, and operation of all onshore support facilities, and which are </w:t>
      </w:r>
      <w:r w:rsidRPr="002D10E0">
        <w:rPr>
          <w:rStyle w:val="StyleUnderline"/>
          <w:highlight w:val="cyan"/>
        </w:rPr>
        <w:t>for the purpose of</w:t>
      </w:r>
      <w:r>
        <w:t xml:space="preserve"> ultimately </w:t>
      </w:r>
      <w:r w:rsidRPr="002D10E0">
        <w:rPr>
          <w:rStyle w:val="StyleUnderline"/>
          <w:highlight w:val="cyan"/>
        </w:rPr>
        <w:t>producing the minerals discovered</w:t>
      </w:r>
      <w:r>
        <w:t>;</w:t>
      </w:r>
    </w:p>
    <w:p w14:paraId="2EC8A6F2" w14:textId="77777777" w:rsidR="00291F73" w:rsidRDefault="00291F73" w:rsidP="00291F73">
      <w:pPr>
        <w:pStyle w:val="Heading3"/>
      </w:pPr>
      <w:r>
        <w:lastRenderedPageBreak/>
        <w:t>1NC---OFF</w:t>
      </w:r>
    </w:p>
    <w:p w14:paraId="7AB30776" w14:textId="77777777" w:rsidR="00291F73" w:rsidRPr="006B4B01" w:rsidRDefault="00291F73" w:rsidP="00291F73">
      <w:pPr>
        <w:pStyle w:val="Heading4"/>
      </w:pPr>
      <w:r>
        <w:t xml:space="preserve">‘The’ before USFG requires </w:t>
      </w:r>
      <w:r>
        <w:rPr>
          <w:u w:val="single"/>
        </w:rPr>
        <w:t>specification</w:t>
      </w:r>
      <w:r>
        <w:t>.</w:t>
      </w:r>
    </w:p>
    <w:p w14:paraId="4132247E" w14:textId="77777777" w:rsidR="00291F73" w:rsidRPr="00684BFE" w:rsidRDefault="00291F73" w:rsidP="00291F73">
      <w:r w:rsidRPr="0048189B">
        <w:rPr>
          <w:rStyle w:val="Style13ptBold"/>
        </w:rPr>
        <w:t>Billings ’85</w:t>
      </w:r>
      <w:r>
        <w:t xml:space="preserve"> [</w:t>
      </w:r>
      <w:proofErr w:type="spellStart"/>
      <w:r>
        <w:t>Rendlon</w:t>
      </w:r>
      <w:proofErr w:type="spellEnd"/>
      <w:r>
        <w:t>; June 25; Judge on the Supreme Court of Missouri; Case Text, “</w:t>
      </w:r>
      <w:r w:rsidRPr="00684BFE">
        <w:t>Shelter Mut. Ins. Co. v. Brooks</w:t>
      </w:r>
      <w:r>
        <w:t xml:space="preserve">,” </w:t>
      </w:r>
      <w:r w:rsidRPr="00684BFE">
        <w:t>https://casetext.com/case/shelter-mut-ins-co-v-brooks</w:t>
      </w:r>
      <w:r>
        <w:t>]</w:t>
      </w:r>
    </w:p>
    <w:p w14:paraId="3BAEBB88" w14:textId="77777777" w:rsidR="00291F73" w:rsidRPr="0048189B" w:rsidRDefault="00291F73" w:rsidP="00291F73">
      <w:pPr>
        <w:rPr>
          <w:sz w:val="16"/>
        </w:rPr>
      </w:pPr>
      <w:r w:rsidRPr="0048189B">
        <w:rPr>
          <w:sz w:val="16"/>
        </w:rPr>
        <w:t xml:space="preserve">We hold the severability of </w:t>
      </w:r>
      <w:proofErr w:type="gramStart"/>
      <w:r w:rsidRPr="0048189B">
        <w:rPr>
          <w:sz w:val="16"/>
        </w:rPr>
        <w:t>interests</w:t>
      </w:r>
      <w:proofErr w:type="gramEnd"/>
      <w:r w:rsidRPr="0048189B">
        <w:rPr>
          <w:sz w:val="16"/>
        </w:rPr>
        <w:t xml:space="preserve"> clause requires the exclusion to be interpreted narrowly and only applied to exclude bodily injuries of</w:t>
      </w:r>
      <w:r>
        <w:rPr>
          <w:sz w:val="16"/>
        </w:rPr>
        <w:t xml:space="preserve"> </w:t>
      </w:r>
      <w:r w:rsidRPr="0048189B">
        <w:rPr>
          <w:sz w:val="16"/>
        </w:rPr>
        <w:t xml:space="preserve">the insured claiming coverage and his resident family. See </w:t>
      </w:r>
      <w:proofErr w:type="spellStart"/>
      <w:r w:rsidRPr="0048189B">
        <w:rPr>
          <w:sz w:val="16"/>
        </w:rPr>
        <w:t>Sacharko</w:t>
      </w:r>
      <w:proofErr w:type="spellEnd"/>
      <w:r w:rsidRPr="0048189B">
        <w:rPr>
          <w:sz w:val="16"/>
        </w:rPr>
        <w:t xml:space="preserve">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48189B">
        <w:rPr>
          <w:sz w:val="16"/>
        </w:rPr>
        <w:t>interests</w:t>
      </w:r>
      <w:proofErr w:type="gramEnd"/>
      <w:r w:rsidRPr="0048189B">
        <w:rPr>
          <w:sz w:val="16"/>
        </w:rPr>
        <w:t xml:space="preserve">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395D2E5E" w14:textId="77777777" w:rsidR="00291F73" w:rsidRDefault="00291F73" w:rsidP="00291F73">
      <w:pPr>
        <w:ind w:left="720"/>
        <w:rPr>
          <w:sz w:val="16"/>
        </w:rPr>
      </w:pPr>
      <w:proofErr w:type="gramStart"/>
      <w:r w:rsidRPr="0048189B">
        <w:rPr>
          <w:sz w:val="16"/>
        </w:rPr>
        <w:t>It is clear that one</w:t>
      </w:r>
      <w:proofErr w:type="gramEnd"/>
      <w:r w:rsidRPr="0048189B">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874D24">
        <w:rPr>
          <w:rStyle w:val="StyleUnderline"/>
          <w:highlight w:val="cyan"/>
        </w:rPr>
        <w:t xml:space="preserve">'the' is a </w:t>
      </w:r>
      <w:r w:rsidRPr="00874D24">
        <w:rPr>
          <w:rStyle w:val="Emphasis"/>
          <w:highlight w:val="cyan"/>
        </w:rPr>
        <w:t>word of specificity</w:t>
      </w:r>
      <w:r w:rsidRPr="0048189B">
        <w:rPr>
          <w:rStyle w:val="StyleUnderline"/>
        </w:rPr>
        <w:t xml:space="preserve"> as </w:t>
      </w:r>
      <w:r w:rsidRPr="00874D24">
        <w:rPr>
          <w:rStyle w:val="Emphasis"/>
          <w:highlight w:val="cyan"/>
        </w:rPr>
        <w:t>contrasted</w:t>
      </w:r>
      <w:r w:rsidRPr="00874D24">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874D24">
        <w:rPr>
          <w:rStyle w:val="Emphasis"/>
          <w:highlight w:val="cyan"/>
        </w:rPr>
        <w:t>'an'</w:t>
      </w:r>
      <w:r w:rsidRPr="00874D24">
        <w:rPr>
          <w:rStyle w:val="StyleUnderline"/>
          <w:highlight w:val="cyan"/>
        </w:rPr>
        <w:t xml:space="preserve"> which</w:t>
      </w:r>
      <w:r w:rsidRPr="0048189B">
        <w:rPr>
          <w:rStyle w:val="StyleUnderline"/>
        </w:rPr>
        <w:t xml:space="preserve"> are general in description </w:t>
      </w:r>
      <w:r w:rsidRPr="00874D24">
        <w:rPr>
          <w:rStyle w:val="Emphasis"/>
          <w:highlight w:val="cyan"/>
        </w:rPr>
        <w:t>encompass</w:t>
      </w:r>
      <w:r w:rsidRPr="00F952A0">
        <w:rPr>
          <w:rStyle w:val="StyleUnderline"/>
        </w:rPr>
        <w:t>ing</w:t>
      </w:r>
      <w:r w:rsidRPr="0048189B">
        <w:rPr>
          <w:rStyle w:val="StyleUnderline"/>
        </w:rPr>
        <w:t xml:space="preserve"> any of </w:t>
      </w:r>
      <w:r w:rsidRPr="00874D24">
        <w:rPr>
          <w:rStyle w:val="StyleUnderline"/>
          <w:highlight w:val="cyan"/>
        </w:rPr>
        <w:t xml:space="preserve">the </w:t>
      </w:r>
      <w:r w:rsidRPr="00874D24">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46C89D72" w14:textId="77777777" w:rsidR="00291F73" w:rsidRDefault="00291F73" w:rsidP="00291F73">
      <w:pPr>
        <w:pStyle w:val="Heading4"/>
      </w:pPr>
      <w:r>
        <w:t xml:space="preserve">That means the plan must </w:t>
      </w:r>
      <w:r>
        <w:rPr>
          <w:u w:val="single"/>
        </w:rPr>
        <w:t>enumerate</w:t>
      </w:r>
      <w:r>
        <w:t xml:space="preserve"> its actor as </w:t>
      </w:r>
      <w:r>
        <w:rPr>
          <w:u w:val="single"/>
        </w:rPr>
        <w:t>one</w:t>
      </w:r>
      <w:r>
        <w:t xml:space="preserve"> of the </w:t>
      </w:r>
      <w:r>
        <w:rPr>
          <w:u w:val="single"/>
        </w:rPr>
        <w:t>three branches</w:t>
      </w:r>
      <w:r>
        <w:t>.</w:t>
      </w:r>
    </w:p>
    <w:p w14:paraId="194CFB54" w14:textId="77777777" w:rsidR="00291F73" w:rsidRDefault="00291F73" w:rsidP="00291F73">
      <w:r w:rsidRPr="00D50AD7">
        <w:rPr>
          <w:rStyle w:val="Style13ptBold"/>
        </w:rPr>
        <w:t>Matheson ’21</w:t>
      </w:r>
      <w:r>
        <w:t xml:space="preserve"> [Scott Milne; December 8; Judge on the United States Court of Appeals for the Tenth Circuit; Lexis, “United States v. </w:t>
      </w:r>
      <w:proofErr w:type="spellStart"/>
      <w:r>
        <w:t>Muhtorov</w:t>
      </w:r>
      <w:proofErr w:type="spellEnd"/>
      <w:r>
        <w:t>, 2021” 36170]</w:t>
      </w:r>
    </w:p>
    <w:p w14:paraId="395281FC" w14:textId="77777777" w:rsidR="00291F73" w:rsidRPr="00CC24D9" w:rsidRDefault="00291F73" w:rsidP="00291F73">
      <w:pPr>
        <w:rPr>
          <w:sz w:val="16"/>
        </w:rPr>
      </w:pPr>
      <w:r w:rsidRPr="00CC24D9">
        <w:rPr>
          <w:sz w:val="16"/>
        </w:rPr>
        <w:t>a. Separation of powers background</w:t>
      </w:r>
    </w:p>
    <w:p w14:paraId="2D516A6D" w14:textId="77777777" w:rsidR="00291F73" w:rsidRPr="00CC24D9" w:rsidRDefault="00291F73" w:rsidP="00291F73">
      <w:pPr>
        <w:rPr>
          <w:sz w:val="16"/>
        </w:rPr>
      </w:pPr>
      <w:r w:rsidRPr="00684BFE">
        <w:rPr>
          <w:rStyle w:val="StyleUnderline"/>
        </w:rPr>
        <w:t>"</w:t>
      </w:r>
      <w:r w:rsidRPr="00D50AD7">
        <w:rPr>
          <w:rStyle w:val="StyleUnderline"/>
        </w:rPr>
        <w:t xml:space="preserve">The </w:t>
      </w:r>
      <w:r w:rsidRPr="00874D24">
        <w:rPr>
          <w:rStyle w:val="StyleUnderline"/>
          <w:highlight w:val="cyan"/>
        </w:rPr>
        <w:t>Constitution</w:t>
      </w:r>
      <w:r w:rsidRPr="00D50AD7">
        <w:rPr>
          <w:rStyle w:val="StyleUnderline"/>
        </w:rPr>
        <w:t xml:space="preserve"> sought to </w:t>
      </w:r>
      <w:r w:rsidRPr="00874D24">
        <w:rPr>
          <w:rStyle w:val="Emphasis"/>
          <w:highlight w:val="cyan"/>
        </w:rPr>
        <w:t>divide</w:t>
      </w:r>
      <w:r w:rsidRPr="00874D24">
        <w:rPr>
          <w:rStyle w:val="StyleUnderline"/>
          <w:highlight w:val="cyan"/>
        </w:rPr>
        <w:t xml:space="preserve"> the</w:t>
      </w:r>
      <w:r w:rsidRPr="00D50AD7">
        <w:rPr>
          <w:rStyle w:val="StyleUnderline"/>
        </w:rPr>
        <w:t xml:space="preserve"> delegated </w:t>
      </w:r>
      <w:r w:rsidRPr="00874D24">
        <w:rPr>
          <w:rStyle w:val="StyleUnderline"/>
          <w:highlight w:val="cyan"/>
        </w:rPr>
        <w:t>powers of the</w:t>
      </w:r>
      <w:r w:rsidRPr="00D50AD7">
        <w:rPr>
          <w:rStyle w:val="StyleUnderline"/>
        </w:rPr>
        <w:t xml:space="preserve"> new </w:t>
      </w:r>
      <w:r w:rsidRPr="00874D24">
        <w:rPr>
          <w:rStyle w:val="Emphasis"/>
          <w:highlight w:val="cyan"/>
        </w:rPr>
        <w:t>federal government</w:t>
      </w:r>
      <w:r w:rsidRPr="00874D24">
        <w:rPr>
          <w:rStyle w:val="StyleUnderline"/>
          <w:highlight w:val="cyan"/>
        </w:rPr>
        <w:t xml:space="preserve"> into </w:t>
      </w:r>
      <w:r w:rsidRPr="00874D24">
        <w:rPr>
          <w:rStyle w:val="Emphasis"/>
          <w:highlight w:val="cyan"/>
        </w:rPr>
        <w:t>three defined categories</w:t>
      </w:r>
      <w:r w:rsidRPr="00874D24">
        <w:rPr>
          <w:rStyle w:val="StyleUnderline"/>
          <w:highlight w:val="cyan"/>
        </w:rPr>
        <w:t xml:space="preserve">, </w:t>
      </w:r>
      <w:r w:rsidRPr="00874D24">
        <w:rPr>
          <w:rStyle w:val="Emphasis"/>
          <w:highlight w:val="cyan"/>
        </w:rPr>
        <w:t>legislative</w:t>
      </w:r>
      <w:r w:rsidRPr="00874D24">
        <w:rPr>
          <w:rStyle w:val="StyleUnderline"/>
          <w:highlight w:val="cyan"/>
        </w:rPr>
        <w:t xml:space="preserve">, </w:t>
      </w:r>
      <w:r w:rsidRPr="00874D24">
        <w:rPr>
          <w:rStyle w:val="Emphasis"/>
          <w:highlight w:val="cyan"/>
        </w:rPr>
        <w:t>executive</w:t>
      </w:r>
      <w:r w:rsidRPr="00874D24">
        <w:rPr>
          <w:rStyle w:val="StyleUnderline"/>
          <w:highlight w:val="cyan"/>
        </w:rPr>
        <w:t xml:space="preserve"> and </w:t>
      </w:r>
      <w:r w:rsidRPr="00874D24">
        <w:rPr>
          <w:rStyle w:val="Emphasis"/>
          <w:highlight w:val="cyan"/>
        </w:rPr>
        <w:t>judicial</w:t>
      </w:r>
      <w:r w:rsidRPr="00D50AD7">
        <w:rPr>
          <w:rStyle w:val="StyleUnderline"/>
        </w:rPr>
        <w:t>, to assure, as nearly as possible, that each Branch of government would confine itself to its assigned responsibility.</w:t>
      </w:r>
      <w:r w:rsidRPr="00CC24D9">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276CB52F" w14:textId="77777777" w:rsidR="00291F73" w:rsidRDefault="00291F73" w:rsidP="00291F73">
      <w:pPr>
        <w:pStyle w:val="Analytics"/>
      </w:pPr>
      <w:r>
        <w:t xml:space="preserve">The plan </w:t>
      </w:r>
      <w:r>
        <w:rPr>
          <w:u w:val="single"/>
        </w:rPr>
        <w:t>doesn’t specify</w:t>
      </w:r>
      <w:r>
        <w:t xml:space="preserve"> an agent. Vote </w:t>
      </w:r>
      <w:proofErr w:type="gramStart"/>
      <w:r>
        <w:t>neg</w:t>
      </w:r>
      <w:proofErr w:type="gramEnd"/>
      <w:r>
        <w:t>:</w:t>
      </w:r>
    </w:p>
    <w:p w14:paraId="106FA0E5" w14:textId="77777777" w:rsidR="00291F73" w:rsidRDefault="00291F73" w:rsidP="00291F73">
      <w:pPr>
        <w:pStyle w:val="Analytics"/>
      </w:pPr>
      <w:r w:rsidRPr="00FA2E53">
        <w:t xml:space="preserve">1. </w:t>
      </w:r>
      <w:r w:rsidRPr="001B2118">
        <w:rPr>
          <w:u w:val="single"/>
        </w:rPr>
        <w:t>GROUND</w:t>
      </w:r>
      <w:r>
        <w:t xml:space="preserve">---the actor is the </w:t>
      </w:r>
      <w:r>
        <w:rPr>
          <w:u w:val="single"/>
        </w:rPr>
        <w:t>basis</w:t>
      </w:r>
      <w:r>
        <w:t xml:space="preserve"> for all strategy: DAs like </w:t>
      </w:r>
      <w:r>
        <w:rPr>
          <w:u w:val="single"/>
        </w:rPr>
        <w:t>politics</w:t>
      </w:r>
      <w:r>
        <w:t xml:space="preserve"> </w:t>
      </w:r>
      <w:r w:rsidRPr="008F4513">
        <w:t>or</w:t>
      </w:r>
      <w:r>
        <w:t xml:space="preserve"> </w:t>
      </w:r>
      <w:r>
        <w:rPr>
          <w:u w:val="single"/>
        </w:rPr>
        <w:t>agency trade-off</w:t>
      </w:r>
      <w:r>
        <w:t xml:space="preserve">, etc. AND </w:t>
      </w:r>
      <w:r>
        <w:rPr>
          <w:u w:val="single"/>
        </w:rPr>
        <w:t>mechanism CPs</w:t>
      </w:r>
      <w:r>
        <w:t xml:space="preserve"> that test the </w:t>
      </w:r>
      <w:r>
        <w:rPr>
          <w:u w:val="single"/>
        </w:rPr>
        <w:t>means</w:t>
      </w:r>
      <w:r>
        <w:t xml:space="preserve"> of enactment. Not specifying lets them </w:t>
      </w:r>
      <w:r>
        <w:rPr>
          <w:u w:val="single"/>
        </w:rPr>
        <w:t>wait</w:t>
      </w:r>
      <w:r>
        <w:t xml:space="preserve"> and </w:t>
      </w:r>
      <w:r>
        <w:rPr>
          <w:u w:val="single"/>
        </w:rPr>
        <w:t>re-clarify</w:t>
      </w:r>
      <w:r>
        <w:t xml:space="preserve"> after they’ve heard our strategy, an impossible </w:t>
      </w:r>
      <w:r>
        <w:rPr>
          <w:u w:val="single"/>
        </w:rPr>
        <w:t>moving target</w:t>
      </w:r>
      <w:r>
        <w:t>.</w:t>
      </w:r>
    </w:p>
    <w:p w14:paraId="257C3C59" w14:textId="77777777" w:rsidR="00291F73" w:rsidRPr="00874D24" w:rsidRDefault="00291F73" w:rsidP="00291F73">
      <w:pPr>
        <w:pStyle w:val="Heading4"/>
        <w:rPr>
          <w:rFonts w:eastAsia="SimSun" w:cs="Times New Roman"/>
        </w:rPr>
      </w:pPr>
      <w:r>
        <w:t xml:space="preserve">2. </w:t>
      </w:r>
      <w:r w:rsidRPr="00FA2E53">
        <w:rPr>
          <w:u w:val="single"/>
        </w:rPr>
        <w:t>EDUCATION</w:t>
      </w:r>
      <w:r>
        <w:t>---</w:t>
      </w:r>
      <w:r w:rsidRPr="00874D24">
        <w:rPr>
          <w:rFonts w:eastAsia="SimSun" w:cs="Times New Roman"/>
        </w:rPr>
        <w:t xml:space="preserve">the primary decision is </w:t>
      </w:r>
      <w:r w:rsidRPr="00874D24">
        <w:rPr>
          <w:rFonts w:eastAsia="SimSun" w:cs="Times New Roman"/>
          <w:u w:val="single"/>
        </w:rPr>
        <w:t>which branch</w:t>
      </w:r>
      <w:r w:rsidRPr="00874D24">
        <w:rPr>
          <w:rFonts w:eastAsia="SimSun" w:cs="Times New Roman"/>
        </w:rPr>
        <w:t xml:space="preserve"> acts, especially for </w:t>
      </w:r>
      <w:r w:rsidRPr="00874D24">
        <w:rPr>
          <w:rFonts w:eastAsia="SimSun" w:cs="Times New Roman"/>
          <w:u w:val="single"/>
        </w:rPr>
        <w:t>IP</w:t>
      </w:r>
      <w:r w:rsidRPr="00874D24">
        <w:rPr>
          <w:rFonts w:eastAsia="SimSun" w:cs="Times New Roman"/>
        </w:rPr>
        <w:t>.</w:t>
      </w:r>
    </w:p>
    <w:p w14:paraId="2A23DCED" w14:textId="77777777" w:rsidR="00291F73" w:rsidRPr="00874D24" w:rsidRDefault="00291F73" w:rsidP="00291F73">
      <w:pPr>
        <w:spacing w:line="256" w:lineRule="auto"/>
        <w:rPr>
          <w:rFonts w:eastAsia="Calibri"/>
        </w:rPr>
      </w:pPr>
      <w:r w:rsidRPr="00874D24">
        <w:rPr>
          <w:rFonts w:eastAsia="Calibri"/>
          <w:b/>
          <w:bCs/>
          <w:sz w:val="26"/>
        </w:rPr>
        <w:t>Mandel ’18</w:t>
      </w:r>
      <w:r w:rsidRPr="00874D24">
        <w:rPr>
          <w:rFonts w:eastAsia="Calibri"/>
        </w:rPr>
        <w:t xml:space="preserve"> [Gregory N.; January; Dean &amp; Peter J. Liacouras Professor of Law, Temple University; Minnesota Law Review, “Institutional Fracture in Intellectual Property Law: The Supreme Court Versus Congress,” 102:803]</w:t>
      </w:r>
    </w:p>
    <w:p w14:paraId="3CDF4B96" w14:textId="77777777" w:rsidR="00291F73" w:rsidRPr="00874D24" w:rsidRDefault="00291F73" w:rsidP="00291F73">
      <w:pPr>
        <w:spacing w:line="256" w:lineRule="auto"/>
        <w:rPr>
          <w:rFonts w:eastAsia="Calibri"/>
          <w:sz w:val="16"/>
        </w:rPr>
      </w:pPr>
      <w:r w:rsidRPr="00874D24">
        <w:rPr>
          <w:rFonts w:eastAsia="Calibri"/>
          <w:u w:val="single"/>
        </w:rPr>
        <w:t xml:space="preserve">The </w:t>
      </w:r>
      <w:r w:rsidRPr="00874D24">
        <w:rPr>
          <w:rFonts w:eastAsia="Calibri"/>
          <w:b/>
          <w:iCs/>
          <w:sz w:val="24"/>
          <w:highlight w:val="cyan"/>
          <w:u w:val="single"/>
          <w:bdr w:val="single" w:sz="8" w:space="0" w:color="auto" w:frame="1"/>
        </w:rPr>
        <w:t>core question</w:t>
      </w:r>
      <w:r w:rsidRPr="00874D24">
        <w:rPr>
          <w:rFonts w:eastAsia="Calibri"/>
          <w:highlight w:val="cyan"/>
          <w:u w:val="single"/>
        </w:rPr>
        <w:t xml:space="preserve"> for </w:t>
      </w:r>
      <w:r w:rsidRPr="00874D24">
        <w:rPr>
          <w:rFonts w:eastAsia="Calibri"/>
          <w:b/>
          <w:iCs/>
          <w:sz w:val="24"/>
          <w:highlight w:val="cyan"/>
          <w:u w:val="single"/>
          <w:bdr w:val="single" w:sz="8" w:space="0" w:color="auto" w:frame="1"/>
        </w:rPr>
        <w:t>i</w:t>
      </w:r>
      <w:r w:rsidRPr="00874D24">
        <w:rPr>
          <w:rFonts w:eastAsia="Calibri"/>
          <w:u w:val="single"/>
        </w:rPr>
        <w:t xml:space="preserve">ntellectual </w:t>
      </w:r>
      <w:r w:rsidRPr="00874D24">
        <w:rPr>
          <w:rFonts w:eastAsia="Calibri"/>
          <w:b/>
          <w:iCs/>
          <w:sz w:val="24"/>
          <w:highlight w:val="cyan"/>
          <w:u w:val="single"/>
          <w:bdr w:val="single" w:sz="8" w:space="0" w:color="auto" w:frame="1"/>
        </w:rPr>
        <w:t>p</w:t>
      </w:r>
      <w:r w:rsidRPr="00874D24">
        <w:rPr>
          <w:rFonts w:eastAsia="Calibri"/>
          <w:u w:val="single"/>
        </w:rPr>
        <w:t xml:space="preserve">roperty law </w:t>
      </w:r>
      <w:r w:rsidRPr="00874D24">
        <w:rPr>
          <w:rFonts w:eastAsia="Calibri"/>
          <w:highlight w:val="cyan"/>
          <w:u w:val="single"/>
        </w:rPr>
        <w:t xml:space="preserve">is identifying which </w:t>
      </w:r>
      <w:r w:rsidRPr="00874D24">
        <w:rPr>
          <w:rFonts w:eastAsia="Calibri"/>
          <w:b/>
          <w:iCs/>
          <w:sz w:val="24"/>
          <w:highlight w:val="cyan"/>
          <w:u w:val="single"/>
          <w:bdr w:val="single" w:sz="8" w:space="0" w:color="auto" w:frame="1"/>
        </w:rPr>
        <w:t>branch</w:t>
      </w:r>
      <w:r w:rsidRPr="00874D24">
        <w:rPr>
          <w:rFonts w:eastAsia="Calibri"/>
          <w:u w:val="single"/>
        </w:rPr>
        <w:t xml:space="preserve"> of government</w:t>
      </w:r>
      <w:r w:rsidRPr="00874D24">
        <w:rPr>
          <w:rFonts w:eastAsia="Calibri"/>
          <w:sz w:val="16"/>
        </w:rPr>
        <w:t xml:space="preserve">, Congress or the Supreme Court, </w:t>
      </w:r>
      <w:r w:rsidRPr="00874D24">
        <w:rPr>
          <w:rFonts w:eastAsia="Calibri"/>
          <w:highlight w:val="cyan"/>
          <w:u w:val="single"/>
        </w:rPr>
        <w:t>is more likely to</w:t>
      </w:r>
      <w:r w:rsidRPr="00874D24">
        <w:rPr>
          <w:rFonts w:eastAsia="Calibri"/>
          <w:sz w:val="16"/>
        </w:rPr>
        <w:t xml:space="preserve"> </w:t>
      </w:r>
      <w:proofErr w:type="spellStart"/>
      <w:r w:rsidRPr="00874D24">
        <w:rPr>
          <w:rFonts w:eastAsia="Calibri"/>
          <w:sz w:val="16"/>
        </w:rPr>
        <w:t>effect</w:t>
      </w:r>
      <w:proofErr w:type="spellEnd"/>
      <w:r w:rsidRPr="00874D24">
        <w:rPr>
          <w:rFonts w:eastAsia="Calibri"/>
          <w:sz w:val="16"/>
        </w:rPr>
        <w:t xml:space="preserve"> intellectual property laws that </w:t>
      </w:r>
      <w:r w:rsidRPr="00874D24">
        <w:rPr>
          <w:rFonts w:eastAsia="Calibri"/>
          <w:highlight w:val="cyan"/>
          <w:u w:val="single"/>
        </w:rPr>
        <w:t>achieve</w:t>
      </w:r>
      <w:r w:rsidRPr="00874D24">
        <w:rPr>
          <w:rFonts w:eastAsia="Calibri"/>
          <w:sz w:val="16"/>
        </w:rPr>
        <w:t xml:space="preserve"> socially desirable </w:t>
      </w:r>
      <w:r w:rsidRPr="00874D24">
        <w:rPr>
          <w:rFonts w:eastAsia="Calibri"/>
          <w:b/>
          <w:iCs/>
          <w:sz w:val="24"/>
          <w:highlight w:val="cyan"/>
          <w:u w:val="single"/>
          <w:bdr w:val="single" w:sz="8" w:space="0" w:color="auto" w:frame="1"/>
        </w:rPr>
        <w:t>objectives</w:t>
      </w:r>
      <w:r w:rsidRPr="00874D24">
        <w:rPr>
          <w:rFonts w:eastAsia="Calibri"/>
          <w:sz w:val="16"/>
        </w:rPr>
        <w:t>. The answer to this question turns somewhat on whether one takes an instrumentalist or deontological view of the goals of intellectual property law.</w:t>
      </w:r>
    </w:p>
    <w:p w14:paraId="5D638B03" w14:textId="77777777" w:rsidR="00291F73" w:rsidRPr="00874D24" w:rsidRDefault="00291F73" w:rsidP="00291F73">
      <w:pPr>
        <w:spacing w:line="256" w:lineRule="auto"/>
        <w:rPr>
          <w:rFonts w:eastAsia="Calibri"/>
          <w:sz w:val="16"/>
        </w:rPr>
      </w:pPr>
      <w:r w:rsidRPr="00874D24">
        <w:rPr>
          <w:rFonts w:eastAsia="Calibri"/>
          <w:sz w:val="16"/>
        </w:rPr>
        <w:t xml:space="preserve">The Intellectual Property Clause of the Constitution grants Congress the power "to promote the Progress of Science and useful Arts" by enacting copyright and patent laws. 326 Consistent with this consequentialist preamble, the dominant view of intellectual property law and policy in the United States has often been that intellectual property law exists </w:t>
      </w:r>
      <w:proofErr w:type="gramStart"/>
      <w:r w:rsidRPr="00874D24">
        <w:rPr>
          <w:rFonts w:eastAsia="Calibri"/>
          <w:sz w:val="16"/>
        </w:rPr>
        <w:t>in order to</w:t>
      </w:r>
      <w:proofErr w:type="gramEnd"/>
      <w:r w:rsidRPr="00874D24">
        <w:rPr>
          <w:rFonts w:eastAsia="Calibri"/>
          <w:sz w:val="16"/>
        </w:rPr>
        <w:t xml:space="preserve"> incentivize creative and innovative activity. 327 The </w:t>
      </w:r>
      <w:r w:rsidRPr="00874D24">
        <w:rPr>
          <w:rFonts w:eastAsia="Calibri"/>
          <w:sz w:val="16"/>
        </w:rPr>
        <w:lastRenderedPageBreak/>
        <w:t>incentive theory of intellectual property law is based on the rationale that providing authors and inventors with the potential for intellectual property rights will induce them to engage in greater innovative activity than they would otherwise, from the creation to the production to the commercialization of intellectual works. 328</w:t>
      </w:r>
    </w:p>
    <w:p w14:paraId="4ED8E3E8" w14:textId="77777777" w:rsidR="00291F73" w:rsidRPr="00874D24" w:rsidRDefault="00291F73" w:rsidP="00291F73">
      <w:pPr>
        <w:spacing w:line="256" w:lineRule="auto"/>
        <w:rPr>
          <w:rFonts w:eastAsia="Calibri"/>
          <w:sz w:val="16"/>
        </w:rPr>
      </w:pPr>
      <w:r w:rsidRPr="00874D24">
        <w:rPr>
          <w:rFonts w:eastAsia="Calibri"/>
          <w:sz w:val="16"/>
        </w:rPr>
        <w:t xml:space="preserve">[*869] Other scholars and experts rely on John Locke's labor theory of property rights and similar concepts to argue that intellectual property law exists to protect authors' and inventors' natural rights in their creative works. 329 This deontological perspective views individuals as automatically entitled to the fruits of their efforts. 330 Natural rights theory supports intellectual property protection on the basis that a creator is morally entitled to control the copying and distribution of inventions or artistic creations produced </w:t>
      </w:r>
      <w:proofErr w:type="gramStart"/>
      <w:r w:rsidRPr="00874D24">
        <w:rPr>
          <w:rFonts w:eastAsia="Calibri"/>
          <w:sz w:val="16"/>
        </w:rPr>
        <w:t>as a result of</w:t>
      </w:r>
      <w:proofErr w:type="gramEnd"/>
      <w:r w:rsidRPr="00874D24">
        <w:rPr>
          <w:rFonts w:eastAsia="Calibri"/>
          <w:sz w:val="16"/>
        </w:rPr>
        <w:t xml:space="preserve"> the creator's own labor and effort. 331</w:t>
      </w:r>
    </w:p>
    <w:p w14:paraId="71AC11BF" w14:textId="77777777" w:rsidR="00291F73" w:rsidRPr="00874D24" w:rsidRDefault="00291F73" w:rsidP="00291F73">
      <w:pPr>
        <w:spacing w:line="256" w:lineRule="auto"/>
        <w:rPr>
          <w:rFonts w:eastAsia="Calibri"/>
          <w:sz w:val="16"/>
        </w:rPr>
      </w:pPr>
      <w:r w:rsidRPr="00874D24">
        <w:rPr>
          <w:rFonts w:eastAsia="Calibri"/>
          <w:sz w:val="16"/>
        </w:rPr>
        <w:t xml:space="preserve">Under the traditional, romantic view of the branches of government enshrined in the Constitution, those who believe in a </w:t>
      </w:r>
      <w:r w:rsidRPr="00874D24">
        <w:rPr>
          <w:rFonts w:eastAsia="Calibri"/>
          <w:b/>
          <w:iCs/>
          <w:sz w:val="24"/>
          <w:highlight w:val="cyan"/>
          <w:u w:val="single"/>
          <w:bdr w:val="single" w:sz="8" w:space="0" w:color="auto" w:frame="1"/>
        </w:rPr>
        <w:t>deontological</w:t>
      </w:r>
      <w:r w:rsidRPr="00874D24">
        <w:rPr>
          <w:rFonts w:eastAsia="Calibri"/>
          <w:highlight w:val="cyan"/>
          <w:u w:val="single"/>
        </w:rPr>
        <w:t xml:space="preserve"> basis</w:t>
      </w:r>
      <w:r w:rsidRPr="00874D24">
        <w:rPr>
          <w:rFonts w:eastAsia="Calibri"/>
          <w:u w:val="single"/>
        </w:rPr>
        <w:t xml:space="preserve"> might</w:t>
      </w:r>
      <w:r w:rsidRPr="00874D24">
        <w:rPr>
          <w:rFonts w:eastAsia="Calibri"/>
          <w:sz w:val="16"/>
        </w:rPr>
        <w:t xml:space="preserve"> tend to </w:t>
      </w:r>
      <w:r w:rsidRPr="00874D24">
        <w:rPr>
          <w:rFonts w:eastAsia="Calibri"/>
          <w:highlight w:val="cyan"/>
          <w:u w:val="single"/>
        </w:rPr>
        <w:t xml:space="preserve">favor </w:t>
      </w:r>
      <w:r w:rsidRPr="00874D24">
        <w:rPr>
          <w:rFonts w:eastAsia="Calibri"/>
          <w:b/>
          <w:iCs/>
          <w:sz w:val="24"/>
          <w:highlight w:val="cyan"/>
          <w:u w:val="single"/>
          <w:bdr w:val="single" w:sz="8" w:space="0" w:color="auto" w:frame="1"/>
        </w:rPr>
        <w:t>Congress</w:t>
      </w:r>
      <w:r w:rsidRPr="00874D24">
        <w:rPr>
          <w:rFonts w:eastAsia="Calibri"/>
          <w:sz w:val="16"/>
        </w:rPr>
        <w:t xml:space="preserve"> as the intellectual property law decision-maker and be wary of Supreme Court interference. </w:t>
      </w:r>
      <w:r w:rsidRPr="00874D24">
        <w:rPr>
          <w:rFonts w:eastAsia="Calibri"/>
          <w:highlight w:val="cyan"/>
          <w:u w:val="single"/>
        </w:rPr>
        <w:t>Natural rights</w:t>
      </w:r>
      <w:r w:rsidRPr="00874D24">
        <w:rPr>
          <w:rFonts w:eastAsia="Calibri"/>
          <w:u w:val="single"/>
        </w:rPr>
        <w:t xml:space="preserve"> in </w:t>
      </w:r>
      <w:r w:rsidRPr="00874D24">
        <w:rPr>
          <w:rFonts w:eastAsia="Calibri"/>
          <w:b/>
          <w:iCs/>
          <w:sz w:val="24"/>
          <w:u w:val="single"/>
          <w:bdr w:val="single" w:sz="8" w:space="0" w:color="auto" w:frame="1"/>
        </w:rPr>
        <w:t>i</w:t>
      </w:r>
      <w:r w:rsidRPr="00874D24">
        <w:rPr>
          <w:rFonts w:eastAsia="Calibri"/>
          <w:u w:val="single"/>
        </w:rPr>
        <w:t xml:space="preserve">ntellectual </w:t>
      </w:r>
      <w:r w:rsidRPr="00874D24">
        <w:rPr>
          <w:rFonts w:eastAsia="Calibri"/>
          <w:b/>
          <w:iCs/>
          <w:sz w:val="24"/>
          <w:u w:val="single"/>
          <w:bdr w:val="single" w:sz="8" w:space="0" w:color="auto" w:frame="1"/>
        </w:rPr>
        <w:t>p</w:t>
      </w:r>
      <w:r w:rsidRPr="00874D24">
        <w:rPr>
          <w:rFonts w:eastAsia="Calibri"/>
          <w:u w:val="single"/>
        </w:rPr>
        <w:t xml:space="preserve">roperty law </w:t>
      </w:r>
      <w:r w:rsidRPr="00874D24">
        <w:rPr>
          <w:rFonts w:eastAsia="Calibri"/>
          <w:highlight w:val="cyan"/>
          <w:u w:val="single"/>
        </w:rPr>
        <w:t xml:space="preserve">are an </w:t>
      </w:r>
      <w:r w:rsidRPr="00874D24">
        <w:rPr>
          <w:rFonts w:eastAsia="Calibri"/>
          <w:b/>
          <w:iCs/>
          <w:sz w:val="24"/>
          <w:highlight w:val="cyan"/>
          <w:u w:val="single"/>
          <w:bdr w:val="single" w:sz="8" w:space="0" w:color="auto" w:frame="1"/>
        </w:rPr>
        <w:t>ill-defined</w:t>
      </w:r>
      <w:r w:rsidRPr="00874D24">
        <w:rPr>
          <w:rFonts w:eastAsia="Calibri"/>
          <w:highlight w:val="cyan"/>
          <w:u w:val="single"/>
        </w:rPr>
        <w:t xml:space="preserve"> concept</w:t>
      </w:r>
      <w:r w:rsidRPr="00874D24">
        <w:rPr>
          <w:rFonts w:eastAsia="Calibri"/>
          <w:sz w:val="16"/>
        </w:rPr>
        <w:t xml:space="preserve">, </w:t>
      </w:r>
      <w:r w:rsidRPr="00874D24">
        <w:rPr>
          <w:rFonts w:eastAsia="Calibri"/>
          <w:u w:val="single"/>
        </w:rPr>
        <w:t>and majoritarian preferences could</w:t>
      </w:r>
      <w:r w:rsidRPr="00874D24">
        <w:rPr>
          <w:rFonts w:eastAsia="Calibri"/>
          <w:sz w:val="16"/>
        </w:rPr>
        <w:t xml:space="preserve"> be an appropriate way to </w:t>
      </w:r>
      <w:r w:rsidRPr="00874D24">
        <w:rPr>
          <w:rFonts w:eastAsia="Calibri"/>
          <w:u w:val="single"/>
        </w:rPr>
        <w:t xml:space="preserve">define such </w:t>
      </w:r>
      <w:r w:rsidRPr="00874D24">
        <w:rPr>
          <w:rFonts w:eastAsia="Calibri"/>
          <w:b/>
          <w:iCs/>
          <w:sz w:val="24"/>
          <w:u w:val="single"/>
          <w:bdr w:val="single" w:sz="8" w:space="0" w:color="auto" w:frame="1"/>
        </w:rPr>
        <w:t>rights</w:t>
      </w:r>
      <w:r w:rsidRPr="00874D24">
        <w:rPr>
          <w:rFonts w:eastAsia="Calibri"/>
          <w:sz w:val="16"/>
        </w:rPr>
        <w:t>. 332 In fact, experts who support natural rights concepts in intellectual property law often [*870] point to popular opinion and perceptions as evidence corroborating their views about what intellectual property rights should be. 333</w:t>
      </w:r>
    </w:p>
    <w:p w14:paraId="7131BDC0" w14:textId="77777777" w:rsidR="00291F73" w:rsidRPr="00874D24" w:rsidRDefault="00291F73" w:rsidP="00291F73">
      <w:pPr>
        <w:spacing w:line="256" w:lineRule="auto"/>
        <w:rPr>
          <w:rFonts w:eastAsia="Calibri"/>
          <w:sz w:val="16"/>
        </w:rPr>
      </w:pPr>
      <w:r w:rsidRPr="00874D24">
        <w:rPr>
          <w:rFonts w:eastAsia="Calibri"/>
          <w:highlight w:val="cyan"/>
          <w:u w:val="single"/>
        </w:rPr>
        <w:t>The</w:t>
      </w:r>
      <w:r w:rsidRPr="00874D24">
        <w:rPr>
          <w:rFonts w:eastAsia="Calibri"/>
          <w:sz w:val="16"/>
        </w:rPr>
        <w:t xml:space="preserve"> Supreme </w:t>
      </w:r>
      <w:r w:rsidRPr="00874D24">
        <w:rPr>
          <w:rFonts w:eastAsia="Calibri"/>
          <w:b/>
          <w:iCs/>
          <w:sz w:val="24"/>
          <w:highlight w:val="cyan"/>
          <w:u w:val="single"/>
          <w:bdr w:val="single" w:sz="8" w:space="0" w:color="auto" w:frame="1"/>
        </w:rPr>
        <w:t>Court</w:t>
      </w:r>
      <w:r w:rsidRPr="00874D24">
        <w:rPr>
          <w:rFonts w:eastAsia="Calibri"/>
          <w:sz w:val="16"/>
        </w:rPr>
        <w:t xml:space="preserve">, on the other hand, may appear </w:t>
      </w:r>
      <w:r w:rsidRPr="00874D24">
        <w:rPr>
          <w:rFonts w:eastAsia="Calibri"/>
          <w:u w:val="single"/>
        </w:rPr>
        <w:t xml:space="preserve">more </w:t>
      </w:r>
      <w:r w:rsidRPr="00874D24">
        <w:rPr>
          <w:rFonts w:eastAsia="Calibri"/>
          <w:highlight w:val="cyan"/>
          <w:u w:val="single"/>
        </w:rPr>
        <w:t xml:space="preserve">attractive to </w:t>
      </w:r>
      <w:r w:rsidRPr="00874D24">
        <w:rPr>
          <w:rFonts w:eastAsia="Calibri"/>
          <w:b/>
          <w:iCs/>
          <w:sz w:val="24"/>
          <w:highlight w:val="cyan"/>
          <w:u w:val="single"/>
          <w:bdr w:val="single" w:sz="8" w:space="0" w:color="auto" w:frame="1"/>
        </w:rPr>
        <w:t>consequentialist</w:t>
      </w:r>
      <w:r w:rsidRPr="00874D24">
        <w:rPr>
          <w:rFonts w:eastAsia="Calibri"/>
          <w:u w:val="single"/>
        </w:rPr>
        <w:t xml:space="preserve"> proponents</w:t>
      </w:r>
      <w:r w:rsidRPr="00874D24">
        <w:rPr>
          <w:rFonts w:eastAsia="Calibri"/>
          <w:sz w:val="16"/>
        </w:rPr>
        <w:t xml:space="preserve">. Rather than deciding intellectual property rights based on popular vote, </w:t>
      </w:r>
      <w:r w:rsidRPr="00874D24">
        <w:rPr>
          <w:rFonts w:eastAsia="Calibri"/>
          <w:u w:val="single"/>
        </w:rPr>
        <w:t>achieving optimal incentives</w:t>
      </w:r>
      <w:r w:rsidRPr="00874D24">
        <w:rPr>
          <w:rFonts w:eastAsia="Calibri"/>
          <w:sz w:val="16"/>
        </w:rPr>
        <w:t xml:space="preserve"> </w:t>
      </w:r>
      <w:r w:rsidRPr="00874D24">
        <w:rPr>
          <w:rFonts w:eastAsia="Calibri"/>
          <w:highlight w:val="cyan"/>
          <w:u w:val="single"/>
        </w:rPr>
        <w:t xml:space="preserve">requires </w:t>
      </w:r>
      <w:r w:rsidRPr="00874D24">
        <w:rPr>
          <w:rFonts w:eastAsia="Calibri"/>
          <w:b/>
          <w:iCs/>
          <w:sz w:val="24"/>
          <w:highlight w:val="cyan"/>
          <w:u w:val="single"/>
          <w:bdr w:val="single" w:sz="8" w:space="0" w:color="auto" w:frame="1"/>
        </w:rPr>
        <w:t>balancing</w:t>
      </w:r>
      <w:r w:rsidRPr="00874D24">
        <w:rPr>
          <w:rFonts w:eastAsia="Calibri"/>
          <w:u w:val="single"/>
        </w:rPr>
        <w:t xml:space="preserve"> the incentive </w:t>
      </w:r>
      <w:r w:rsidRPr="00874D24">
        <w:rPr>
          <w:rFonts w:eastAsia="Calibri"/>
          <w:b/>
          <w:iCs/>
          <w:sz w:val="24"/>
          <w:highlight w:val="cyan"/>
          <w:u w:val="single"/>
          <w:bdr w:val="single" w:sz="8" w:space="0" w:color="auto" w:frame="1"/>
        </w:rPr>
        <w:t>benefits</w:t>
      </w:r>
      <w:r w:rsidRPr="00874D24">
        <w:rPr>
          <w:rFonts w:eastAsia="Calibri"/>
          <w:sz w:val="16"/>
        </w:rPr>
        <w:t xml:space="preserve"> that intellectual property protection provides against the exclusionary costs that it creates. 334 The Supreme </w:t>
      </w:r>
      <w:r w:rsidRPr="00874D24">
        <w:rPr>
          <w:rFonts w:eastAsia="Calibri"/>
          <w:u w:val="single"/>
        </w:rPr>
        <w:t>Court</w:t>
      </w:r>
      <w:r w:rsidRPr="00874D24">
        <w:rPr>
          <w:rFonts w:eastAsia="Calibri"/>
          <w:sz w:val="16"/>
        </w:rPr>
        <w:t xml:space="preserve">, not Congress, </w:t>
      </w:r>
      <w:r w:rsidRPr="00874D24">
        <w:rPr>
          <w:rFonts w:eastAsia="Calibri"/>
          <w:u w:val="single"/>
        </w:rPr>
        <w:t xml:space="preserve">may be better </w:t>
      </w:r>
      <w:r w:rsidRPr="00874D24">
        <w:rPr>
          <w:rFonts w:eastAsia="Calibri"/>
          <w:highlight w:val="cyan"/>
          <w:u w:val="single"/>
        </w:rPr>
        <w:t>able to engage in</w:t>
      </w:r>
      <w:r w:rsidRPr="00874D24">
        <w:rPr>
          <w:rFonts w:eastAsia="Calibri"/>
          <w:sz w:val="16"/>
        </w:rPr>
        <w:t xml:space="preserve"> this </w:t>
      </w:r>
      <w:r w:rsidRPr="00874D24">
        <w:rPr>
          <w:rFonts w:eastAsia="Calibri"/>
          <w:b/>
          <w:iCs/>
          <w:sz w:val="24"/>
          <w:u w:val="single"/>
          <w:bdr w:val="single" w:sz="8" w:space="0" w:color="auto" w:frame="1"/>
        </w:rPr>
        <w:t>calculated</w:t>
      </w:r>
      <w:r w:rsidRPr="00874D24">
        <w:rPr>
          <w:rFonts w:eastAsia="Calibri"/>
          <w:u w:val="single"/>
        </w:rPr>
        <w:t xml:space="preserve"> </w:t>
      </w:r>
      <w:r w:rsidRPr="00874D24">
        <w:rPr>
          <w:rFonts w:eastAsia="Calibri"/>
          <w:highlight w:val="cyan"/>
          <w:u w:val="single"/>
        </w:rPr>
        <w:t>weighing</w:t>
      </w:r>
      <w:r w:rsidRPr="00874D24">
        <w:rPr>
          <w:rFonts w:eastAsia="Calibri"/>
          <w:sz w:val="16"/>
        </w:rPr>
        <w:t>. In support of this perspective, the Supreme Court has affirmed the incentive objectives of intellectual property law in numerous opinions, recognizing the need to balance the incentives of protection against intellectual property rights "not inhibiting further discovery." 335</w:t>
      </w:r>
    </w:p>
    <w:p w14:paraId="1C8E5E7D" w14:textId="77777777" w:rsidR="00291F73" w:rsidRPr="00EE7750" w:rsidRDefault="00291F73" w:rsidP="00291F73">
      <w:pPr>
        <w:pStyle w:val="Heading3"/>
        <w:rPr>
          <w:rFonts w:asciiTheme="minorHAnsi" w:hAnsiTheme="minorHAnsi" w:cstheme="minorHAnsi"/>
        </w:rPr>
      </w:pPr>
      <w:r w:rsidRPr="00EE7750">
        <w:rPr>
          <w:rFonts w:asciiTheme="minorHAnsi" w:hAnsiTheme="minorHAnsi" w:cstheme="minorHAnsi"/>
        </w:rPr>
        <w:lastRenderedPageBreak/>
        <w:t>1NC---OFF</w:t>
      </w:r>
    </w:p>
    <w:p w14:paraId="1CCB9A22" w14:textId="77777777" w:rsidR="00291F73" w:rsidRPr="00EE7750" w:rsidRDefault="00291F73" w:rsidP="00291F73">
      <w:pPr>
        <w:pStyle w:val="Heading4"/>
        <w:rPr>
          <w:rFonts w:asciiTheme="minorHAnsi" w:hAnsiTheme="minorHAnsi" w:cstheme="minorHAnsi"/>
        </w:rPr>
      </w:pPr>
      <w:r w:rsidRPr="00EE7750">
        <w:rPr>
          <w:rFonts w:asciiTheme="minorHAnsi" w:hAnsiTheme="minorHAnsi" w:cstheme="minorHAnsi"/>
          <w:u w:val="single"/>
        </w:rPr>
        <w:t>Canada CP</w:t>
      </w:r>
      <w:r w:rsidRPr="00EE7750">
        <w:rPr>
          <w:rFonts w:asciiTheme="minorHAnsi" w:hAnsiTheme="minorHAnsi" w:cstheme="minorHAnsi"/>
        </w:rPr>
        <w:t>.</w:t>
      </w:r>
    </w:p>
    <w:p w14:paraId="49E4D115" w14:textId="77777777" w:rsidR="00291F73" w:rsidRDefault="00291F73" w:rsidP="00291F73">
      <w:pPr>
        <w:pStyle w:val="Heading4"/>
        <w:rPr>
          <w:rFonts w:asciiTheme="minorHAnsi" w:hAnsiTheme="minorHAnsi" w:cstheme="minorHAnsi"/>
        </w:rPr>
      </w:pPr>
      <w:r w:rsidRPr="00EE7750">
        <w:rPr>
          <w:rFonts w:asciiTheme="minorHAnsi" w:hAnsiTheme="minorHAnsi" w:cstheme="minorHAnsi"/>
        </w:rPr>
        <w:t>The Dominion of Canada should:</w:t>
      </w:r>
    </w:p>
    <w:p w14:paraId="7CCEC0CE" w14:textId="3D63352A" w:rsidR="00291F73" w:rsidRPr="00291F73" w:rsidRDefault="00291F73" w:rsidP="00291F73">
      <w:pPr>
        <w:keepNext/>
        <w:keepLines/>
        <w:spacing w:after="0" w:line="276" w:lineRule="auto"/>
        <w:outlineLvl w:val="3"/>
        <w:rPr>
          <w:rFonts w:eastAsia="Times New Roman"/>
          <w:b/>
          <w:iCs/>
          <w:sz w:val="26"/>
        </w:rPr>
      </w:pPr>
      <w:r w:rsidRPr="00095120">
        <w:rPr>
          <w:rFonts w:eastAsia="Times New Roman"/>
          <w:b/>
          <w:iCs/>
          <w:sz w:val="26"/>
        </w:rPr>
        <w:t xml:space="preserve">The United States federal government should significantly expand its development of logistical infrastructure in the Arctic. </w:t>
      </w:r>
    </w:p>
    <w:p w14:paraId="346F6A3A" w14:textId="77777777" w:rsidR="00291F73" w:rsidRPr="00EE7750" w:rsidRDefault="00291F73" w:rsidP="00291F73">
      <w:pPr>
        <w:pStyle w:val="Heading4"/>
        <w:rPr>
          <w:rFonts w:asciiTheme="minorHAnsi" w:hAnsiTheme="minorHAnsi" w:cstheme="minorHAnsi"/>
        </w:rPr>
      </w:pPr>
      <w:r w:rsidRPr="00EE7750">
        <w:rPr>
          <w:rFonts w:asciiTheme="minorHAnsi" w:hAnsiTheme="minorHAnsi" w:cstheme="minorHAnsi"/>
        </w:rPr>
        <w:t>—Induce the United States federal government to aid them regarding the above</w:t>
      </w:r>
    </w:p>
    <w:p w14:paraId="314B14DA" w14:textId="77777777" w:rsidR="00291F73" w:rsidRPr="00EE7750" w:rsidRDefault="00291F73" w:rsidP="00291F73">
      <w:pPr>
        <w:keepNext/>
        <w:keepLines/>
        <w:spacing w:before="40" w:after="0"/>
        <w:outlineLvl w:val="3"/>
        <w:rPr>
          <w:rFonts w:asciiTheme="minorHAnsi" w:eastAsiaTheme="majorEastAsia" w:hAnsiTheme="minorHAnsi" w:cstheme="minorHAnsi"/>
          <w:b/>
          <w:iCs/>
          <w:sz w:val="26"/>
        </w:rPr>
      </w:pPr>
      <w:r w:rsidRPr="00EE7750">
        <w:rPr>
          <w:rFonts w:asciiTheme="minorHAnsi" w:eastAsiaTheme="majorEastAsia" w:hAnsiTheme="minorHAnsi" w:cstheme="minorHAnsi"/>
          <w:b/>
          <w:iCs/>
          <w:sz w:val="26"/>
        </w:rPr>
        <w:t xml:space="preserve">It </w:t>
      </w:r>
      <w:r w:rsidRPr="00EE7750">
        <w:rPr>
          <w:rFonts w:asciiTheme="minorHAnsi" w:eastAsiaTheme="majorEastAsia" w:hAnsiTheme="minorHAnsi" w:cstheme="minorHAnsi"/>
          <w:b/>
          <w:iCs/>
          <w:sz w:val="26"/>
          <w:u w:val="single"/>
        </w:rPr>
        <w:t>solves</w:t>
      </w:r>
      <w:r w:rsidRPr="00EE7750">
        <w:rPr>
          <w:rFonts w:asciiTheme="minorHAnsi" w:eastAsiaTheme="majorEastAsia" w:hAnsiTheme="minorHAnsi" w:cstheme="minorHAnsi"/>
          <w:b/>
          <w:iCs/>
          <w:sz w:val="26"/>
        </w:rPr>
        <w:t xml:space="preserve"> the case AND reinvigorates </w:t>
      </w:r>
      <w:r w:rsidRPr="00EE7750">
        <w:rPr>
          <w:rFonts w:asciiTheme="minorHAnsi" w:eastAsiaTheme="majorEastAsia" w:hAnsiTheme="minorHAnsi" w:cstheme="minorHAnsi"/>
          <w:b/>
          <w:iCs/>
          <w:sz w:val="26"/>
          <w:u w:val="single"/>
        </w:rPr>
        <w:t>Canadian independence</w:t>
      </w:r>
      <w:r w:rsidRPr="00EE7750">
        <w:rPr>
          <w:rFonts w:asciiTheme="minorHAnsi" w:eastAsiaTheme="majorEastAsia" w:hAnsiTheme="minorHAnsi" w:cstheme="minorHAnsi"/>
          <w:b/>
          <w:iCs/>
          <w:sz w:val="26"/>
        </w:rPr>
        <w:t>.</w:t>
      </w:r>
    </w:p>
    <w:p w14:paraId="286BCA9C" w14:textId="77777777" w:rsidR="00291F73" w:rsidRPr="00EE7750" w:rsidRDefault="00291F73" w:rsidP="00291F73">
      <w:pPr>
        <w:rPr>
          <w:rFonts w:asciiTheme="minorHAnsi" w:hAnsiTheme="minorHAnsi" w:cstheme="minorHAnsi"/>
          <w:b/>
          <w:bCs/>
          <w:sz w:val="26"/>
        </w:rPr>
      </w:pPr>
      <w:r w:rsidRPr="00EE7750">
        <w:rPr>
          <w:rFonts w:asciiTheme="minorHAnsi" w:hAnsiTheme="minorHAnsi" w:cstheme="minorHAnsi"/>
          <w:b/>
          <w:bCs/>
          <w:sz w:val="26"/>
        </w:rPr>
        <w:t xml:space="preserve">Axworthy ’23 </w:t>
      </w:r>
      <w:r w:rsidRPr="00EE7750">
        <w:rPr>
          <w:rFonts w:asciiTheme="minorHAnsi" w:hAnsiTheme="minorHAnsi" w:cstheme="minorHAnsi"/>
        </w:rPr>
        <w:t>[Thomas; May 16; Secretary General of the InterAction Council, Ph.D. in Political Science from Queen’s University, M.A. from Queen’s University, B.A. from the University of Winnipeg; Policy, “The Arctic: A Core Canadian Interest,” https://www.policymagazine.ca/the-arctic-a-core-canadian-interest/] era</w:t>
      </w:r>
    </w:p>
    <w:p w14:paraId="4A488D3A"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 xml:space="preserve">Northern capabilities to identify, track and destroy potential missile and bomber attacks are not only essential for Canada’s security, but equally so for US security. </w:t>
      </w:r>
      <w:r w:rsidRPr="00EE7750">
        <w:rPr>
          <w:rFonts w:asciiTheme="minorHAnsi" w:hAnsiTheme="minorHAnsi" w:cstheme="minorHAnsi"/>
          <w:highlight w:val="cyan"/>
          <w:u w:val="single"/>
        </w:rPr>
        <w:t>If</w:t>
      </w:r>
      <w:r w:rsidRPr="00EE7750">
        <w:rPr>
          <w:rFonts w:asciiTheme="minorHAnsi" w:hAnsiTheme="minorHAnsi" w:cstheme="minorHAnsi"/>
          <w:u w:val="single"/>
        </w:rPr>
        <w:t xml:space="preserve"> </w:t>
      </w:r>
      <w:proofErr w:type="gramStart"/>
      <w:r w:rsidRPr="00EE7750">
        <w:rPr>
          <w:rFonts w:asciiTheme="minorHAnsi" w:hAnsiTheme="minorHAnsi" w:cstheme="minorHAnsi"/>
          <w:b/>
          <w:iCs/>
          <w:u w:val="single"/>
          <w:bdr w:val="single" w:sz="8" w:space="0" w:color="auto"/>
        </w:rPr>
        <w:t>Canadian-</w:t>
      </w:r>
      <w:r w:rsidRPr="00EE7750">
        <w:rPr>
          <w:rFonts w:asciiTheme="minorHAnsi" w:hAnsiTheme="minorHAnsi" w:cstheme="minorHAnsi"/>
          <w:b/>
          <w:iCs/>
          <w:highlight w:val="cyan"/>
          <w:u w:val="single"/>
          <w:bdr w:val="single" w:sz="8" w:space="0" w:color="auto"/>
        </w:rPr>
        <w:t>American</w:t>
      </w:r>
      <w:proofErr w:type="gramEnd"/>
      <w:r w:rsidRPr="00EE7750">
        <w:rPr>
          <w:rFonts w:asciiTheme="minorHAnsi" w:hAnsiTheme="minorHAnsi" w:cstheme="minorHAnsi"/>
          <w:highlight w:val="cyan"/>
          <w:u w:val="single"/>
        </w:rPr>
        <w:t xml:space="preserve"> relations are</w:t>
      </w:r>
      <w:r w:rsidRPr="00EE7750">
        <w:rPr>
          <w:rFonts w:asciiTheme="minorHAnsi" w:hAnsiTheme="minorHAnsi" w:cstheme="minorHAnsi"/>
          <w:u w:val="single"/>
        </w:rPr>
        <w:t xml:space="preserve"> Canada’s </w:t>
      </w:r>
      <w:r w:rsidRPr="00EE7750">
        <w:rPr>
          <w:rFonts w:asciiTheme="minorHAnsi" w:hAnsiTheme="minorHAnsi" w:cstheme="minorHAnsi"/>
          <w:b/>
          <w:iCs/>
          <w:highlight w:val="cyan"/>
          <w:u w:val="single"/>
          <w:bdr w:val="single" w:sz="8" w:space="0" w:color="auto"/>
        </w:rPr>
        <w:t>number one</w:t>
      </w:r>
      <w:r w:rsidRPr="00EE7750">
        <w:rPr>
          <w:rFonts w:asciiTheme="minorHAnsi" w:hAnsiTheme="minorHAnsi" w:cstheme="minorHAnsi"/>
          <w:u w:val="single"/>
        </w:rPr>
        <w:t xml:space="preserve"> priority, then the place to start is to </w:t>
      </w:r>
      <w:r w:rsidRPr="00EE7750">
        <w:rPr>
          <w:rFonts w:asciiTheme="minorHAnsi" w:hAnsiTheme="minorHAnsi" w:cstheme="minorHAnsi"/>
          <w:highlight w:val="cyan"/>
          <w:u w:val="single"/>
        </w:rPr>
        <w:t>ensure</w:t>
      </w:r>
      <w:r w:rsidRPr="00EE7750">
        <w:rPr>
          <w:rFonts w:asciiTheme="minorHAnsi" w:hAnsiTheme="minorHAnsi" w:cstheme="minorHAnsi"/>
          <w:u w:val="single"/>
        </w:rPr>
        <w:t xml:space="preserve"> that we </w:t>
      </w:r>
      <w:r w:rsidRPr="00EE7750">
        <w:rPr>
          <w:rFonts w:asciiTheme="minorHAnsi" w:hAnsiTheme="minorHAnsi" w:cstheme="minorHAnsi"/>
          <w:highlight w:val="cyan"/>
          <w:u w:val="single"/>
        </w:rPr>
        <w:t>use</w:t>
      </w:r>
      <w:r w:rsidRPr="00EE7750">
        <w:rPr>
          <w:rFonts w:asciiTheme="minorHAnsi" w:hAnsiTheme="minorHAnsi" w:cstheme="minorHAnsi"/>
          <w:u w:val="single"/>
        </w:rPr>
        <w:t xml:space="preserve"> our </w:t>
      </w:r>
      <w:r w:rsidRPr="00EE7750">
        <w:rPr>
          <w:rFonts w:asciiTheme="minorHAnsi" w:hAnsiTheme="minorHAnsi" w:cstheme="minorHAnsi"/>
          <w:highlight w:val="cyan"/>
          <w:u w:val="single"/>
        </w:rPr>
        <w:t>vast</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Arctic </w:t>
      </w:r>
      <w:r w:rsidRPr="00EE7750">
        <w:rPr>
          <w:rFonts w:asciiTheme="minorHAnsi" w:hAnsiTheme="minorHAnsi" w:cstheme="minorHAnsi"/>
          <w:b/>
          <w:iCs/>
          <w:highlight w:val="cyan"/>
          <w:u w:val="single"/>
          <w:bdr w:val="single" w:sz="8" w:space="0" w:color="auto"/>
        </w:rPr>
        <w:t>territory</w:t>
      </w:r>
      <w:r w:rsidRPr="00EE7750">
        <w:rPr>
          <w:rFonts w:asciiTheme="minorHAnsi" w:hAnsiTheme="minorHAnsi" w:cstheme="minorHAnsi"/>
          <w:sz w:val="16"/>
        </w:rPr>
        <w:t xml:space="preserve"> to enhance American military security </w:t>
      </w:r>
      <w:r w:rsidRPr="00EE7750">
        <w:rPr>
          <w:rFonts w:asciiTheme="minorHAnsi" w:hAnsiTheme="minorHAnsi" w:cstheme="minorHAnsi"/>
          <w:u w:val="single"/>
        </w:rPr>
        <w:t xml:space="preserve">by </w:t>
      </w:r>
      <w:r w:rsidRPr="00EE7750">
        <w:rPr>
          <w:rFonts w:asciiTheme="minorHAnsi" w:hAnsiTheme="minorHAnsi" w:cstheme="minorHAnsi"/>
          <w:b/>
          <w:iCs/>
          <w:highlight w:val="cyan"/>
          <w:u w:val="single"/>
          <w:bdr w:val="single" w:sz="8" w:space="0" w:color="auto"/>
        </w:rPr>
        <w:t>jointly managing</w:t>
      </w:r>
      <w:r w:rsidRPr="00EE7750">
        <w:rPr>
          <w:rFonts w:asciiTheme="minorHAnsi" w:hAnsiTheme="minorHAnsi" w:cstheme="minorHAnsi"/>
          <w:highlight w:val="cyan"/>
          <w:u w:val="single"/>
        </w:rPr>
        <w:t xml:space="preserve"> and </w:t>
      </w:r>
      <w:r w:rsidRPr="00EE7750">
        <w:rPr>
          <w:rFonts w:asciiTheme="minorHAnsi" w:hAnsiTheme="minorHAnsi" w:cstheme="minorHAnsi"/>
          <w:b/>
          <w:iCs/>
          <w:highlight w:val="cyan"/>
          <w:u w:val="single"/>
          <w:bdr w:val="single" w:sz="8" w:space="0" w:color="auto"/>
        </w:rPr>
        <w:t>contributing</w:t>
      </w:r>
      <w:r w:rsidRPr="00EE7750">
        <w:rPr>
          <w:rFonts w:asciiTheme="minorHAnsi" w:hAnsiTheme="minorHAnsi" w:cstheme="minorHAnsi"/>
          <w:highlight w:val="cyan"/>
          <w:u w:val="single"/>
        </w:rPr>
        <w:t xml:space="preserve"> to</w:t>
      </w:r>
      <w:r w:rsidRPr="00EE7750">
        <w:rPr>
          <w:rFonts w:asciiTheme="minorHAnsi" w:hAnsiTheme="minorHAnsi" w:cstheme="minorHAnsi"/>
          <w:u w:val="single"/>
        </w:rPr>
        <w:t xml:space="preserve"> the common </w:t>
      </w:r>
      <w:proofErr w:type="spellStart"/>
      <w:r w:rsidRPr="00EE7750">
        <w:rPr>
          <w:rFonts w:asciiTheme="minorHAnsi" w:hAnsiTheme="minorHAnsi" w:cstheme="minorHAnsi"/>
          <w:u w:val="single"/>
        </w:rPr>
        <w:t>defence</w:t>
      </w:r>
      <w:proofErr w:type="spellEnd"/>
      <w:r w:rsidRPr="00EE7750">
        <w:rPr>
          <w:rFonts w:asciiTheme="minorHAnsi" w:hAnsiTheme="minorHAnsi" w:cstheme="minorHAnsi"/>
          <w:u w:val="single"/>
        </w:rPr>
        <w:t xml:space="preserve"> through </w:t>
      </w:r>
      <w:r w:rsidRPr="00EE7750">
        <w:rPr>
          <w:rFonts w:asciiTheme="minorHAnsi" w:hAnsiTheme="minorHAnsi" w:cstheme="minorHAnsi"/>
          <w:b/>
          <w:iCs/>
          <w:highlight w:val="cyan"/>
          <w:u w:val="single"/>
          <w:bdr w:val="single" w:sz="8" w:space="0" w:color="auto"/>
        </w:rPr>
        <w:t>NORAD</w:t>
      </w:r>
      <w:r w:rsidRPr="00EE7750">
        <w:rPr>
          <w:rFonts w:asciiTheme="minorHAnsi" w:hAnsiTheme="minorHAnsi" w:cstheme="minorHAnsi"/>
          <w:sz w:val="16"/>
        </w:rPr>
        <w:t>. Upgrading the North Warning System is an indication that common sense has at last prevailed in Ottawa.</w:t>
      </w:r>
    </w:p>
    <w:p w14:paraId="5C5EB9A5"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u w:val="single"/>
        </w:rPr>
        <w:t xml:space="preserve">There is a </w:t>
      </w:r>
      <w:r w:rsidRPr="00EE7750">
        <w:rPr>
          <w:rFonts w:asciiTheme="minorHAnsi" w:hAnsiTheme="minorHAnsi" w:cstheme="minorHAnsi"/>
          <w:b/>
          <w:iCs/>
          <w:highlight w:val="cyan"/>
          <w:u w:val="single"/>
          <w:bdr w:val="single" w:sz="8" w:space="0" w:color="auto"/>
        </w:rPr>
        <w:t>troubling precedent</w:t>
      </w:r>
      <w:r w:rsidRPr="00EE7750">
        <w:rPr>
          <w:rFonts w:asciiTheme="minorHAnsi" w:hAnsiTheme="minorHAnsi" w:cstheme="minorHAnsi"/>
          <w:u w:val="single"/>
        </w:rPr>
        <w:t xml:space="preserve">, however, for </w:t>
      </w:r>
      <w:r w:rsidRPr="00EE7750">
        <w:rPr>
          <w:rFonts w:asciiTheme="minorHAnsi" w:hAnsiTheme="minorHAnsi" w:cstheme="minorHAnsi"/>
          <w:b/>
          <w:iCs/>
          <w:highlight w:val="cyan"/>
          <w:u w:val="single"/>
          <w:bdr w:val="single" w:sz="8" w:space="0" w:color="auto"/>
        </w:rPr>
        <w:t>Washington</w:t>
      </w:r>
      <w:r w:rsidRPr="00EE7750">
        <w:rPr>
          <w:rFonts w:asciiTheme="minorHAnsi" w:hAnsiTheme="minorHAnsi" w:cstheme="minorHAnsi"/>
          <w:u w:val="single"/>
        </w:rPr>
        <w:t xml:space="preserve"> has </w:t>
      </w:r>
      <w:r w:rsidRPr="00EE7750">
        <w:rPr>
          <w:rFonts w:asciiTheme="minorHAnsi" w:hAnsiTheme="minorHAnsi" w:cstheme="minorHAnsi"/>
          <w:highlight w:val="cyan"/>
          <w:u w:val="single"/>
        </w:rPr>
        <w:t xml:space="preserve">responded when </w:t>
      </w:r>
      <w:r w:rsidRPr="00EE7750">
        <w:rPr>
          <w:rFonts w:asciiTheme="minorHAnsi" w:hAnsiTheme="minorHAnsi" w:cstheme="minorHAnsi"/>
          <w:b/>
          <w:iCs/>
          <w:highlight w:val="cyan"/>
          <w:u w:val="single"/>
          <w:bdr w:val="single" w:sz="8" w:space="0" w:color="auto"/>
        </w:rPr>
        <w:t>Ottawa</w:t>
      </w:r>
      <w:r w:rsidRPr="00EE7750">
        <w:rPr>
          <w:rFonts w:asciiTheme="minorHAnsi" w:hAnsiTheme="minorHAnsi" w:cstheme="minorHAnsi"/>
          <w:highlight w:val="cyan"/>
          <w:u w:val="single"/>
        </w:rPr>
        <w:t xml:space="preserve"> has </w:t>
      </w:r>
      <w:r w:rsidRPr="00EE7750">
        <w:rPr>
          <w:rFonts w:asciiTheme="minorHAnsi" w:hAnsiTheme="minorHAnsi" w:cstheme="minorHAnsi"/>
          <w:b/>
          <w:iCs/>
          <w:highlight w:val="cyan"/>
          <w:u w:val="single"/>
          <w:bdr w:val="single" w:sz="8" w:space="0" w:color="auto"/>
        </w:rPr>
        <w:t>dithered</w:t>
      </w:r>
      <w:r w:rsidRPr="00EE7750">
        <w:rPr>
          <w:rFonts w:asciiTheme="minorHAnsi" w:hAnsiTheme="minorHAnsi" w:cstheme="minorHAnsi"/>
          <w:u w:val="single"/>
        </w:rPr>
        <w:t xml:space="preserve"> on northern </w:t>
      </w:r>
      <w:proofErr w:type="spellStart"/>
      <w:r w:rsidRPr="00EE7750">
        <w:rPr>
          <w:rFonts w:asciiTheme="minorHAnsi" w:hAnsiTheme="minorHAnsi" w:cstheme="minorHAnsi"/>
          <w:u w:val="single"/>
        </w:rPr>
        <w:t>defence</w:t>
      </w:r>
      <w:proofErr w:type="spellEnd"/>
      <w:r w:rsidRPr="00EE7750">
        <w:rPr>
          <w:rFonts w:asciiTheme="minorHAnsi" w:hAnsiTheme="minorHAnsi" w:cstheme="minorHAnsi"/>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EE7750">
        <w:rPr>
          <w:rFonts w:asciiTheme="minorHAnsi" w:hAnsiTheme="minorHAnsi" w:cstheme="minorHAnsi"/>
          <w:b/>
          <w:iCs/>
          <w:u w:val="single"/>
          <w:bdr w:val="single" w:sz="8" w:space="0" w:color="auto"/>
        </w:rPr>
        <w:t>warning</w:t>
      </w:r>
      <w:r w:rsidRPr="00EE7750">
        <w:rPr>
          <w:rFonts w:asciiTheme="minorHAnsi" w:hAnsiTheme="minorHAnsi" w:cstheme="minorHAnsi"/>
          <w:sz w:val="16"/>
        </w:rPr>
        <w:t xml:space="preserve"> </w:t>
      </w:r>
      <w:r w:rsidRPr="00EE7750">
        <w:rPr>
          <w:rFonts w:asciiTheme="minorHAnsi" w:hAnsiTheme="minorHAnsi" w:cstheme="minorHAnsi"/>
          <w:u w:val="single"/>
        </w:rPr>
        <w:t xml:space="preserve">that </w:t>
      </w:r>
      <w:r w:rsidRPr="00EE7750">
        <w:rPr>
          <w:rFonts w:asciiTheme="minorHAnsi" w:hAnsiTheme="minorHAnsi" w:cstheme="minorHAnsi"/>
          <w:b/>
          <w:iCs/>
          <w:u w:val="single"/>
          <w:bdr w:val="single" w:sz="8" w:space="0" w:color="auto"/>
        </w:rPr>
        <w:t xml:space="preserve">Canadian </w:t>
      </w:r>
      <w:r w:rsidRPr="00EE7750">
        <w:rPr>
          <w:rFonts w:asciiTheme="minorHAnsi" w:hAnsiTheme="minorHAnsi" w:cstheme="minorHAnsi"/>
          <w:b/>
          <w:iCs/>
          <w:highlight w:val="cyan"/>
          <w:u w:val="single"/>
          <w:bdr w:val="single" w:sz="8" w:space="0" w:color="auto"/>
        </w:rPr>
        <w:t>independence</w:t>
      </w:r>
      <w:r w:rsidRPr="00EE7750">
        <w:rPr>
          <w:rFonts w:asciiTheme="minorHAnsi" w:hAnsiTheme="minorHAnsi" w:cstheme="minorHAnsi"/>
          <w:u w:val="single"/>
        </w:rPr>
        <w:t xml:space="preserve"> could be </w:t>
      </w:r>
      <w:r w:rsidRPr="00EE7750">
        <w:rPr>
          <w:rFonts w:asciiTheme="minorHAnsi" w:hAnsiTheme="minorHAnsi" w:cstheme="minorHAnsi"/>
          <w:highlight w:val="cyan"/>
          <w:u w:val="single"/>
        </w:rPr>
        <w:t xml:space="preserve">at </w:t>
      </w:r>
      <w:r w:rsidRPr="00EE7750">
        <w:rPr>
          <w:rFonts w:asciiTheme="minorHAnsi" w:hAnsiTheme="minorHAnsi" w:cstheme="minorHAnsi"/>
          <w:b/>
          <w:iCs/>
          <w:highlight w:val="cyan"/>
          <w:u w:val="single"/>
          <w:bdr w:val="single" w:sz="8" w:space="0" w:color="auto"/>
        </w:rPr>
        <w:t>peril</w:t>
      </w:r>
      <w:r w:rsidRPr="00EE7750">
        <w:rPr>
          <w:rFonts w:asciiTheme="minorHAnsi" w:hAnsiTheme="minorHAnsi" w:cstheme="minorHAnsi"/>
          <w:highlight w:val="cyan"/>
          <w:u w:val="single"/>
        </w:rPr>
        <w:t xml:space="preserve"> if</w:t>
      </w:r>
      <w:r w:rsidRPr="00EE7750">
        <w:rPr>
          <w:rFonts w:asciiTheme="minorHAnsi" w:hAnsiTheme="minorHAnsi" w:cstheme="minorHAnsi"/>
          <w:u w:val="single"/>
        </w:rPr>
        <w:t xml:space="preserve"> neglect and </w:t>
      </w:r>
      <w:r w:rsidRPr="00EE7750">
        <w:rPr>
          <w:rFonts w:asciiTheme="minorHAnsi" w:hAnsiTheme="minorHAnsi" w:cstheme="minorHAnsi"/>
          <w:b/>
          <w:iCs/>
          <w:highlight w:val="cyan"/>
          <w:u w:val="single"/>
          <w:bdr w:val="single" w:sz="8" w:space="0" w:color="auto"/>
        </w:rPr>
        <w:t>free riding</w:t>
      </w:r>
      <w:r w:rsidRPr="00EE7750">
        <w:rPr>
          <w:rFonts w:asciiTheme="minorHAnsi" w:hAnsiTheme="minorHAnsi" w:cstheme="minorHAnsi"/>
          <w:u w:val="single"/>
        </w:rPr>
        <w:t xml:space="preserve"> come to </w:t>
      </w:r>
      <w:r w:rsidRPr="00EE7750">
        <w:rPr>
          <w:rFonts w:asciiTheme="minorHAnsi" w:hAnsiTheme="minorHAnsi" w:cstheme="minorHAnsi"/>
          <w:highlight w:val="cyan"/>
          <w:u w:val="single"/>
        </w:rPr>
        <w:t>define</w:t>
      </w:r>
      <w:r w:rsidRPr="00EE7750">
        <w:rPr>
          <w:rFonts w:asciiTheme="minorHAnsi" w:hAnsiTheme="minorHAnsi" w:cstheme="minorHAnsi"/>
          <w:u w:val="single"/>
        </w:rPr>
        <w:t xml:space="preserve"> Canada’s </w:t>
      </w:r>
      <w:r w:rsidRPr="00EE7750">
        <w:rPr>
          <w:rFonts w:asciiTheme="minorHAnsi" w:hAnsiTheme="minorHAnsi" w:cstheme="minorHAnsi"/>
          <w:highlight w:val="cyan"/>
          <w:u w:val="single"/>
        </w:rPr>
        <w:t xml:space="preserve">stance in the </w:t>
      </w:r>
      <w:r w:rsidRPr="00EE7750">
        <w:rPr>
          <w:rFonts w:asciiTheme="minorHAnsi" w:hAnsiTheme="minorHAnsi" w:cstheme="minorHAnsi"/>
          <w:b/>
          <w:iCs/>
          <w:highlight w:val="cyan"/>
          <w:u w:val="single"/>
          <w:bdr w:val="single" w:sz="8" w:space="0" w:color="auto"/>
        </w:rPr>
        <w:t>North</w:t>
      </w:r>
      <w:r w:rsidRPr="00EE7750">
        <w:rPr>
          <w:rFonts w:asciiTheme="minorHAnsi" w:hAnsiTheme="minorHAnsi" w:cstheme="minorHAnsi"/>
          <w:sz w:val="16"/>
        </w:rPr>
        <w:t>.</w:t>
      </w:r>
    </w:p>
    <w:p w14:paraId="3904C509"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highlight w:val="cyan"/>
          <w:u w:val="single"/>
        </w:rPr>
        <w:t xml:space="preserve">Being a </w:t>
      </w:r>
      <w:r w:rsidRPr="00EE7750">
        <w:rPr>
          <w:rFonts w:asciiTheme="minorHAnsi" w:hAnsiTheme="minorHAnsi" w:cstheme="minorHAnsi"/>
          <w:b/>
          <w:iCs/>
          <w:highlight w:val="cyan"/>
          <w:u w:val="single"/>
          <w:bdr w:val="single" w:sz="8" w:space="0" w:color="auto"/>
        </w:rPr>
        <w:t>laggard</w:t>
      </w:r>
      <w:r w:rsidRPr="00EE7750">
        <w:rPr>
          <w:rFonts w:asciiTheme="minorHAnsi" w:hAnsiTheme="minorHAnsi" w:cstheme="minorHAnsi"/>
          <w:u w:val="single"/>
        </w:rPr>
        <w:t xml:space="preserve"> in northern </w:t>
      </w:r>
      <w:proofErr w:type="spellStart"/>
      <w:r w:rsidRPr="00EE7750">
        <w:rPr>
          <w:rFonts w:asciiTheme="minorHAnsi" w:hAnsiTheme="minorHAnsi" w:cstheme="minorHAnsi"/>
          <w:u w:val="single"/>
        </w:rPr>
        <w:t>defence</w:t>
      </w:r>
      <w:proofErr w:type="spellEnd"/>
      <w:r w:rsidRPr="00EE7750">
        <w:rPr>
          <w:rFonts w:asciiTheme="minorHAnsi" w:hAnsiTheme="minorHAnsi" w:cstheme="minorHAnsi"/>
          <w:u w:val="single"/>
        </w:rPr>
        <w:t xml:space="preserve"> could </w:t>
      </w:r>
      <w:r w:rsidRPr="00EE7750">
        <w:rPr>
          <w:rFonts w:asciiTheme="minorHAnsi" w:hAnsiTheme="minorHAnsi" w:cstheme="minorHAnsi"/>
          <w:highlight w:val="cyan"/>
          <w:u w:val="single"/>
        </w:rPr>
        <w:t xml:space="preserve">adversely affect </w:t>
      </w:r>
      <w:r w:rsidRPr="00EE7750">
        <w:rPr>
          <w:rFonts w:asciiTheme="minorHAnsi" w:hAnsiTheme="minorHAnsi" w:cstheme="minorHAnsi"/>
          <w:b/>
          <w:iCs/>
          <w:highlight w:val="cyan"/>
          <w:u w:val="single"/>
          <w:bdr w:val="single" w:sz="8" w:space="0" w:color="auto"/>
        </w:rPr>
        <w:t>Canadian independence</w:t>
      </w:r>
      <w:r w:rsidRPr="00EE7750">
        <w:rPr>
          <w:rFonts w:asciiTheme="minorHAnsi" w:hAnsiTheme="minorHAnsi" w:cstheme="minorHAnsi"/>
          <w:highlight w:val="cyan"/>
          <w:u w:val="single"/>
        </w:rPr>
        <w:t xml:space="preserve"> and</w:t>
      </w:r>
      <w:r w:rsidRPr="00EE7750">
        <w:rPr>
          <w:rFonts w:asciiTheme="minorHAnsi" w:hAnsiTheme="minorHAnsi" w:cstheme="minorHAnsi"/>
          <w:u w:val="single"/>
        </w:rPr>
        <w:t xml:space="preserve"> our</w:t>
      </w:r>
      <w:r w:rsidRPr="00EE7750">
        <w:rPr>
          <w:rFonts w:asciiTheme="minorHAnsi" w:hAnsiTheme="minorHAnsi" w:cstheme="minorHAnsi"/>
          <w:sz w:val="16"/>
        </w:rPr>
        <w:t xml:space="preserve"> </w:t>
      </w:r>
      <w:r w:rsidRPr="00EE7750">
        <w:rPr>
          <w:rFonts w:asciiTheme="minorHAnsi" w:hAnsiTheme="minorHAnsi" w:cstheme="minorHAnsi"/>
          <w:b/>
          <w:iCs/>
          <w:highlight w:val="cyan"/>
          <w:u w:val="single"/>
          <w:bdr w:val="single" w:sz="8" w:space="0" w:color="auto"/>
        </w:rPr>
        <w:t>standing</w:t>
      </w:r>
      <w:r w:rsidRPr="00EE7750">
        <w:rPr>
          <w:rFonts w:asciiTheme="minorHAnsi" w:hAnsiTheme="minorHAnsi" w:cstheme="minorHAnsi"/>
          <w:highlight w:val="cyan"/>
          <w:u w:val="single"/>
        </w:rPr>
        <w:t xml:space="preserve"> with the </w:t>
      </w:r>
      <w:r w:rsidRPr="00EE7750">
        <w:rPr>
          <w:rFonts w:asciiTheme="minorHAnsi" w:hAnsiTheme="minorHAnsi" w:cstheme="minorHAnsi"/>
          <w:b/>
          <w:iCs/>
          <w:highlight w:val="cyan"/>
          <w:u w:val="single"/>
          <w:bdr w:val="single" w:sz="8" w:space="0" w:color="auto"/>
        </w:rPr>
        <w:t>US</w:t>
      </w:r>
      <w:r w:rsidRPr="00EE7750">
        <w:rPr>
          <w:rFonts w:asciiTheme="minorHAnsi" w:hAnsiTheme="minorHAnsi" w:cstheme="minorHAnsi"/>
          <w:highlight w:val="cyan"/>
          <w:u w:val="single"/>
        </w:rPr>
        <w:t xml:space="preserve"> and</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other </w:t>
      </w:r>
      <w:r w:rsidRPr="00EE7750">
        <w:rPr>
          <w:rFonts w:asciiTheme="minorHAnsi" w:hAnsiTheme="minorHAnsi" w:cstheme="minorHAnsi"/>
          <w:b/>
          <w:iCs/>
          <w:highlight w:val="cyan"/>
          <w:u w:val="single"/>
          <w:bdr w:val="single" w:sz="8" w:space="0" w:color="auto"/>
        </w:rPr>
        <w:t>allies</w:t>
      </w:r>
      <w:r w:rsidRPr="00EE7750">
        <w:rPr>
          <w:rFonts w:asciiTheme="minorHAnsi" w:hAnsiTheme="minorHAnsi" w:cstheme="minorHAnsi"/>
          <w:u w:val="single"/>
        </w:rPr>
        <w:t>,</w:t>
      </w:r>
      <w:r w:rsidRPr="00EE7750">
        <w:rPr>
          <w:rFonts w:asciiTheme="minorHAnsi" w:hAnsiTheme="minorHAnsi" w:cstheme="minorHAnsi"/>
          <w:sz w:val="16"/>
        </w:rPr>
        <w:t xml:space="preserve"> but if the opposite were true – </w:t>
      </w:r>
      <w:r w:rsidRPr="00EE7750">
        <w:rPr>
          <w:rFonts w:asciiTheme="minorHAnsi" w:hAnsiTheme="minorHAnsi" w:cstheme="minorHAnsi"/>
          <w:b/>
          <w:iCs/>
          <w:u w:val="single"/>
          <w:bdr w:val="single" w:sz="8" w:space="0" w:color="auto"/>
        </w:rPr>
        <w:t>if</w:t>
      </w:r>
      <w:r w:rsidRPr="00EE7750">
        <w:rPr>
          <w:rFonts w:asciiTheme="minorHAnsi" w:hAnsiTheme="minorHAnsi" w:cstheme="minorHAnsi"/>
          <w:u w:val="single"/>
        </w:rPr>
        <w:t xml:space="preserve"> Canada were a </w:t>
      </w:r>
      <w:r w:rsidRPr="00EE7750">
        <w:rPr>
          <w:rFonts w:asciiTheme="minorHAnsi" w:hAnsiTheme="minorHAnsi" w:cstheme="minorHAnsi"/>
          <w:b/>
          <w:iCs/>
          <w:u w:val="single"/>
          <w:bdr w:val="single" w:sz="8" w:space="0" w:color="auto"/>
        </w:rPr>
        <w:t>leader</w:t>
      </w:r>
      <w:r w:rsidRPr="00EE7750">
        <w:rPr>
          <w:rFonts w:asciiTheme="minorHAnsi" w:hAnsiTheme="minorHAnsi" w:cstheme="minorHAnsi"/>
          <w:u w:val="single"/>
        </w:rPr>
        <w:t xml:space="preserve"> in</w:t>
      </w:r>
      <w:r w:rsidRPr="00EE7750">
        <w:rPr>
          <w:rFonts w:asciiTheme="minorHAnsi" w:hAnsiTheme="minorHAnsi" w:cstheme="minorHAnsi"/>
          <w:sz w:val="16"/>
        </w:rPr>
        <w:t xml:space="preserve"> </w:t>
      </w:r>
      <w:r w:rsidRPr="00EE7750">
        <w:rPr>
          <w:rFonts w:asciiTheme="minorHAnsi" w:hAnsiTheme="minorHAnsi" w:cstheme="minorHAnsi"/>
          <w:u w:val="single"/>
        </w:rPr>
        <w:t xml:space="preserve">Arctic capabilities – it would greatly </w:t>
      </w:r>
      <w:r w:rsidRPr="00EE7750">
        <w:rPr>
          <w:rFonts w:asciiTheme="minorHAnsi" w:hAnsiTheme="minorHAnsi" w:cstheme="minorHAnsi"/>
          <w:b/>
          <w:iCs/>
          <w:u w:val="single"/>
          <w:bdr w:val="single" w:sz="8" w:space="0" w:color="auto"/>
        </w:rPr>
        <w:t>benefit</w:t>
      </w:r>
      <w:r w:rsidRPr="00EE7750">
        <w:rPr>
          <w:rFonts w:asciiTheme="minorHAnsi" w:hAnsiTheme="minorHAnsi" w:cstheme="minorHAnsi"/>
          <w:u w:val="single"/>
        </w:rPr>
        <w:t xml:space="preserve"> our </w:t>
      </w:r>
      <w:r w:rsidRPr="00EE7750">
        <w:rPr>
          <w:rFonts w:asciiTheme="minorHAnsi" w:hAnsiTheme="minorHAnsi" w:cstheme="minorHAnsi"/>
          <w:b/>
          <w:iCs/>
          <w:u w:val="single"/>
          <w:bdr w:val="single" w:sz="8" w:space="0" w:color="auto"/>
        </w:rPr>
        <w:t>relations</w:t>
      </w:r>
      <w:r w:rsidRPr="00EE7750">
        <w:rPr>
          <w:rFonts w:asciiTheme="minorHAnsi" w:hAnsiTheme="minorHAnsi" w:cstheme="minorHAnsi"/>
          <w:u w:val="single"/>
        </w:rPr>
        <w:t xml:space="preserve"> with the US</w:t>
      </w:r>
      <w:r w:rsidRPr="00EE7750">
        <w:rPr>
          <w:rFonts w:asciiTheme="minorHAnsi" w:hAnsiTheme="minorHAnsi" w:cstheme="minorHAnsi"/>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EE7750">
        <w:rPr>
          <w:rFonts w:asciiTheme="minorHAnsi" w:hAnsiTheme="minorHAnsi" w:cstheme="minorHAnsi"/>
          <w:sz w:val="16"/>
        </w:rPr>
        <w:t>similar to</w:t>
      </w:r>
      <w:proofErr w:type="gramEnd"/>
      <w:r w:rsidRPr="00EE7750">
        <w:rPr>
          <w:rFonts w:asciiTheme="minorHAnsi" w:hAnsiTheme="minorHAnsi" w:cstheme="minorHAnsi"/>
          <w:sz w:val="16"/>
        </w:rPr>
        <w:t xml:space="preserve"> Canada’s CCGS Louis S. St.-Laurent which entered service in 1969). The Yukon already has close relations with </w:t>
      </w:r>
      <w:proofErr w:type="gramStart"/>
      <w:r w:rsidRPr="00EE7750">
        <w:rPr>
          <w:rFonts w:asciiTheme="minorHAnsi" w:hAnsiTheme="minorHAnsi" w:cstheme="minorHAnsi"/>
          <w:sz w:val="16"/>
        </w:rPr>
        <w:t>Alaska</w:t>
      </w:r>
      <w:proofErr w:type="gramEnd"/>
      <w:r w:rsidRPr="00EE7750">
        <w:rPr>
          <w:rFonts w:asciiTheme="minorHAnsi" w:hAnsiTheme="minorHAnsi" w:cstheme="minorHAnsi"/>
          <w:sz w:val="16"/>
        </w:rPr>
        <w:t xml:space="preserve"> and an Arctic-enabled Canada would further allow our diplomats to develop closer relations with Alaska’s two senators in Washington.</w:t>
      </w:r>
    </w:p>
    <w:p w14:paraId="0707B8CC"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 xml:space="preserve">In the same vein, but more broadly, scholars like Zachary Paikin apply various criteria to states to measure if they are middle powers and, unlike the </w:t>
      </w:r>
      <w:r w:rsidRPr="00EE7750">
        <w:rPr>
          <w:rFonts w:asciiTheme="minorHAnsi" w:hAnsiTheme="minorHAnsi" w:cstheme="minorHAnsi"/>
          <w:b/>
          <w:iCs/>
          <w:u w:val="single"/>
          <w:bdr w:val="single" w:sz="8" w:space="0" w:color="auto"/>
        </w:rPr>
        <w:t>Cold War</w:t>
      </w:r>
      <w:r w:rsidRPr="00EE7750">
        <w:rPr>
          <w:rFonts w:asciiTheme="minorHAnsi" w:hAnsiTheme="minorHAnsi" w:cstheme="minorHAnsi"/>
          <w:u w:val="single"/>
        </w:rPr>
        <w:t xml:space="preserve"> years “when </w:t>
      </w:r>
      <w:r w:rsidRPr="00EE7750">
        <w:rPr>
          <w:rFonts w:asciiTheme="minorHAnsi" w:hAnsiTheme="minorHAnsi" w:cstheme="minorHAnsi"/>
          <w:b/>
          <w:iCs/>
          <w:highlight w:val="cyan"/>
          <w:u w:val="single"/>
          <w:bdr w:val="single" w:sz="8" w:space="0" w:color="auto"/>
        </w:rPr>
        <w:t>Canada</w:t>
      </w:r>
      <w:r w:rsidRPr="00EE7750">
        <w:rPr>
          <w:rFonts w:asciiTheme="minorHAnsi" w:hAnsiTheme="minorHAnsi" w:cstheme="minorHAnsi"/>
          <w:highlight w:val="cyan"/>
          <w:u w:val="single"/>
        </w:rPr>
        <w:t xml:space="preserve"> was a leading </w:t>
      </w:r>
      <w:r w:rsidRPr="00EE7750">
        <w:rPr>
          <w:rFonts w:asciiTheme="minorHAnsi" w:hAnsiTheme="minorHAnsi" w:cstheme="minorHAnsi"/>
          <w:b/>
          <w:iCs/>
          <w:highlight w:val="cyan"/>
          <w:u w:val="single"/>
          <w:bdr w:val="single" w:sz="8" w:space="0" w:color="auto"/>
        </w:rPr>
        <w:t>middle power</w:t>
      </w:r>
      <w:r w:rsidRPr="00EE7750">
        <w:rPr>
          <w:rFonts w:asciiTheme="minorHAnsi" w:hAnsiTheme="minorHAnsi" w:cstheme="minorHAnsi"/>
          <w:sz w:val="16"/>
        </w:rPr>
        <w:t xml:space="preserve"> within one of two bounded geographic blocs, </w:t>
      </w:r>
      <w:r w:rsidRPr="00EE7750">
        <w:rPr>
          <w:rFonts w:asciiTheme="minorHAnsi" w:hAnsiTheme="minorHAnsi" w:cstheme="minorHAnsi"/>
          <w:b/>
          <w:iCs/>
          <w:highlight w:val="cyan"/>
          <w:u w:val="single"/>
          <w:bdr w:val="single" w:sz="8" w:space="0" w:color="auto"/>
        </w:rPr>
        <w:t>today</w:t>
      </w:r>
      <w:r w:rsidRPr="00EE7750">
        <w:rPr>
          <w:rFonts w:asciiTheme="minorHAnsi" w:hAnsiTheme="minorHAnsi" w:cstheme="minorHAnsi"/>
          <w:u w:val="single"/>
        </w:rPr>
        <w:t xml:space="preserve"> it faces the </w:t>
      </w:r>
      <w:r w:rsidRPr="00EE7750">
        <w:rPr>
          <w:rFonts w:asciiTheme="minorHAnsi" w:hAnsiTheme="minorHAnsi" w:cstheme="minorHAnsi"/>
          <w:highlight w:val="cyan"/>
          <w:u w:val="single"/>
        </w:rPr>
        <w:t xml:space="preserve">prospect of </w:t>
      </w:r>
      <w:r w:rsidRPr="00EE7750">
        <w:rPr>
          <w:rFonts w:asciiTheme="minorHAnsi" w:hAnsiTheme="minorHAnsi" w:cstheme="minorHAnsi"/>
          <w:b/>
          <w:iCs/>
          <w:highlight w:val="cyan"/>
          <w:u w:val="single"/>
          <w:bdr w:val="single" w:sz="8" w:space="0" w:color="auto"/>
        </w:rPr>
        <w:t>becoming</w:t>
      </w:r>
      <w:r w:rsidRPr="00EE7750">
        <w:rPr>
          <w:rFonts w:asciiTheme="minorHAnsi" w:hAnsiTheme="minorHAnsi" w:cstheme="minorHAnsi"/>
          <w:u w:val="single"/>
        </w:rPr>
        <w:t xml:space="preserve"> a </w:t>
      </w:r>
      <w:r w:rsidRPr="00EE7750">
        <w:rPr>
          <w:rFonts w:asciiTheme="minorHAnsi" w:hAnsiTheme="minorHAnsi" w:cstheme="minorHAnsi"/>
          <w:b/>
          <w:iCs/>
          <w:highlight w:val="cyan"/>
          <w:u w:val="single"/>
          <w:bdr w:val="single" w:sz="8" w:space="0" w:color="auto"/>
        </w:rPr>
        <w:t>marginal</w:t>
      </w:r>
      <w:r w:rsidRPr="00EE7750">
        <w:rPr>
          <w:rFonts w:asciiTheme="minorHAnsi" w:hAnsiTheme="minorHAnsi" w:cstheme="minorHAnsi"/>
          <w:b/>
          <w:iCs/>
          <w:u w:val="single"/>
          <w:bdr w:val="single" w:sz="8" w:space="0" w:color="auto"/>
        </w:rPr>
        <w:t xml:space="preserve"> state</w:t>
      </w:r>
      <w:r w:rsidRPr="00EE7750">
        <w:rPr>
          <w:rFonts w:asciiTheme="minorHAnsi" w:hAnsiTheme="minorHAnsi" w:cstheme="minorHAnsi"/>
          <w:u w:val="single"/>
        </w:rPr>
        <w:t xml:space="preserve">.” One </w:t>
      </w:r>
      <w:r w:rsidRPr="00EE7750">
        <w:rPr>
          <w:rFonts w:asciiTheme="minorHAnsi" w:hAnsiTheme="minorHAnsi" w:cstheme="minorHAnsi"/>
          <w:b/>
          <w:iCs/>
          <w:highlight w:val="cyan"/>
          <w:u w:val="single"/>
          <w:bdr w:val="single" w:sz="8" w:space="0" w:color="auto"/>
        </w:rPr>
        <w:t>criterion</w:t>
      </w:r>
      <w:r w:rsidRPr="00EE7750">
        <w:rPr>
          <w:rFonts w:asciiTheme="minorHAnsi" w:hAnsiTheme="minorHAnsi" w:cstheme="minorHAnsi"/>
          <w:sz w:val="16"/>
        </w:rPr>
        <w:t xml:space="preserve"> for having influence </w:t>
      </w:r>
      <w:r w:rsidRPr="00EE7750">
        <w:rPr>
          <w:rFonts w:asciiTheme="minorHAnsi" w:hAnsiTheme="minorHAnsi" w:cstheme="minorHAnsi"/>
          <w:highlight w:val="cyan"/>
          <w:u w:val="single"/>
        </w:rPr>
        <w:t>is</w:t>
      </w:r>
      <w:r w:rsidRPr="00EE7750">
        <w:rPr>
          <w:rFonts w:asciiTheme="minorHAnsi" w:hAnsiTheme="minorHAnsi" w:cstheme="minorHAnsi"/>
          <w:u w:val="single"/>
        </w:rPr>
        <w:t xml:space="preserve"> to have </w:t>
      </w:r>
      <w:r w:rsidRPr="00EE7750">
        <w:rPr>
          <w:rFonts w:asciiTheme="minorHAnsi" w:hAnsiTheme="minorHAnsi" w:cstheme="minorHAnsi"/>
          <w:b/>
          <w:iCs/>
          <w:highlight w:val="cyan"/>
          <w:u w:val="single"/>
          <w:bdr w:val="single" w:sz="8" w:space="0" w:color="auto"/>
        </w:rPr>
        <w:t>capacity</w:t>
      </w:r>
      <w:r w:rsidRPr="00EE7750">
        <w:rPr>
          <w:rFonts w:asciiTheme="minorHAnsi" w:hAnsiTheme="minorHAnsi" w:cstheme="minorHAnsi"/>
          <w:u w:val="single"/>
        </w:rPr>
        <w:t xml:space="preserve"> relative to your </w:t>
      </w:r>
      <w:proofErr w:type="spellStart"/>
      <w:r w:rsidRPr="00EE7750">
        <w:rPr>
          <w:rFonts w:asciiTheme="minorHAnsi" w:hAnsiTheme="minorHAnsi" w:cstheme="minorHAnsi"/>
          <w:u w:val="single"/>
        </w:rPr>
        <w:t>neighbours</w:t>
      </w:r>
      <w:proofErr w:type="spellEnd"/>
      <w:r w:rsidRPr="00EE7750">
        <w:rPr>
          <w:rFonts w:asciiTheme="minorHAnsi" w:hAnsiTheme="minorHAnsi" w:cstheme="minorHAnsi"/>
          <w:u w:val="single"/>
        </w:rPr>
        <w:t>:</w:t>
      </w:r>
      <w:r w:rsidRPr="00EE7750">
        <w:rPr>
          <w:rFonts w:asciiTheme="minorHAnsi" w:hAnsiTheme="minorHAnsi" w:cstheme="minorHAnsi"/>
          <w:sz w:val="16"/>
        </w:rPr>
        <w:t xml:space="preserve"> </w:t>
      </w:r>
      <w:r w:rsidRPr="00EE7750">
        <w:rPr>
          <w:rFonts w:asciiTheme="minorHAnsi" w:hAnsiTheme="minorHAnsi" w:cstheme="minorHAnsi"/>
          <w:b/>
          <w:iCs/>
          <w:highlight w:val="cyan"/>
          <w:u w:val="single"/>
          <w:bdr w:val="single" w:sz="8" w:space="0" w:color="auto"/>
        </w:rPr>
        <w:t>if</w:t>
      </w:r>
      <w:r w:rsidRPr="00EE7750">
        <w:rPr>
          <w:rFonts w:asciiTheme="minorHAnsi" w:hAnsiTheme="minorHAnsi" w:cstheme="minorHAnsi"/>
          <w:u w:val="single"/>
        </w:rPr>
        <w:t xml:space="preserve"> Canada were </w:t>
      </w:r>
      <w:r w:rsidRPr="00EE7750">
        <w:rPr>
          <w:rFonts w:asciiTheme="minorHAnsi" w:hAnsiTheme="minorHAnsi" w:cstheme="minorHAnsi"/>
          <w:highlight w:val="cyan"/>
          <w:u w:val="single"/>
        </w:rPr>
        <w:t xml:space="preserve">a </w:t>
      </w:r>
      <w:r w:rsidRPr="00EE7750">
        <w:rPr>
          <w:rFonts w:asciiTheme="minorHAnsi" w:hAnsiTheme="minorHAnsi" w:cstheme="minorHAnsi"/>
          <w:b/>
          <w:iCs/>
          <w:highlight w:val="cyan"/>
          <w:u w:val="single"/>
          <w:bdr w:val="single" w:sz="8" w:space="0" w:color="auto"/>
        </w:rPr>
        <w:t>leader</w:t>
      </w:r>
      <w:r w:rsidRPr="00EE7750">
        <w:rPr>
          <w:rFonts w:asciiTheme="minorHAnsi" w:hAnsiTheme="minorHAnsi" w:cstheme="minorHAnsi"/>
          <w:highlight w:val="cyan"/>
          <w:u w:val="single"/>
        </w:rPr>
        <w:t xml:space="preserve"> in a subset of </w:t>
      </w:r>
      <w:r w:rsidRPr="00EE7750">
        <w:rPr>
          <w:rFonts w:asciiTheme="minorHAnsi" w:hAnsiTheme="minorHAnsi" w:cstheme="minorHAnsi"/>
          <w:b/>
          <w:iCs/>
          <w:highlight w:val="cyan"/>
          <w:u w:val="single"/>
          <w:bdr w:val="single" w:sz="8" w:space="0" w:color="auto"/>
        </w:rPr>
        <w:t>relevant capacities</w:t>
      </w:r>
      <w:r w:rsidRPr="00EE7750">
        <w:rPr>
          <w:rFonts w:asciiTheme="minorHAnsi" w:hAnsiTheme="minorHAnsi" w:cstheme="minorHAnsi"/>
          <w:u w:val="single"/>
        </w:rPr>
        <w:t xml:space="preserve"> – Arctic science, </w:t>
      </w:r>
      <w:r w:rsidRPr="00EE7750">
        <w:rPr>
          <w:rFonts w:asciiTheme="minorHAnsi" w:hAnsiTheme="minorHAnsi" w:cstheme="minorHAnsi"/>
          <w:b/>
          <w:iCs/>
          <w:u w:val="single"/>
          <w:bdr w:val="single" w:sz="8" w:space="0" w:color="auto"/>
        </w:rPr>
        <w:t>icebreaking</w:t>
      </w:r>
      <w:r w:rsidRPr="00EE7750">
        <w:rPr>
          <w:rFonts w:asciiTheme="minorHAnsi" w:hAnsiTheme="minorHAnsi" w:cstheme="minorHAnsi"/>
          <w:u w:val="single"/>
        </w:rPr>
        <w:t xml:space="preserve">, surveillance and detection, </w:t>
      </w:r>
      <w:r w:rsidRPr="00EE7750">
        <w:rPr>
          <w:rFonts w:asciiTheme="minorHAnsi" w:hAnsiTheme="minorHAnsi" w:cstheme="minorHAnsi"/>
          <w:b/>
          <w:iCs/>
          <w:u w:val="single"/>
          <w:bdr w:val="single" w:sz="8" w:space="0" w:color="auto"/>
        </w:rPr>
        <w:t>food security</w:t>
      </w:r>
      <w:r w:rsidRPr="00EE7750">
        <w:rPr>
          <w:rFonts w:asciiTheme="minorHAnsi" w:hAnsiTheme="minorHAnsi" w:cstheme="minorHAnsi"/>
          <w:u w:val="single"/>
        </w:rPr>
        <w:t xml:space="preserve"> in the North etc. – it would have </w:t>
      </w:r>
      <w:r w:rsidRPr="00EE7750">
        <w:rPr>
          <w:rFonts w:asciiTheme="minorHAnsi" w:hAnsiTheme="minorHAnsi" w:cstheme="minorHAnsi"/>
          <w:b/>
          <w:iCs/>
          <w:highlight w:val="cyan"/>
          <w:u w:val="single"/>
          <w:bdr w:val="single" w:sz="8" w:space="0" w:color="auto"/>
        </w:rPr>
        <w:t>real leverage</w:t>
      </w:r>
      <w:r w:rsidRPr="00EE7750">
        <w:rPr>
          <w:rFonts w:asciiTheme="minorHAnsi" w:hAnsiTheme="minorHAnsi" w:cstheme="minorHAnsi"/>
          <w:highlight w:val="cyan"/>
          <w:u w:val="single"/>
        </w:rPr>
        <w:t xml:space="preserve"> even if</w:t>
      </w:r>
      <w:r w:rsidRPr="00EE7750">
        <w:rPr>
          <w:rFonts w:asciiTheme="minorHAnsi" w:hAnsiTheme="minorHAnsi" w:cstheme="minorHAnsi"/>
          <w:u w:val="single"/>
        </w:rPr>
        <w:t xml:space="preserve"> its overall </w:t>
      </w:r>
      <w:r w:rsidRPr="00EE7750">
        <w:rPr>
          <w:rFonts w:asciiTheme="minorHAnsi" w:hAnsiTheme="minorHAnsi" w:cstheme="minorHAnsi"/>
          <w:b/>
          <w:iCs/>
          <w:highlight w:val="cyan"/>
          <w:u w:val="single"/>
          <w:bdr w:val="single" w:sz="8" w:space="0" w:color="auto"/>
        </w:rPr>
        <w:t>military</w:t>
      </w:r>
      <w:r w:rsidRPr="00EE7750">
        <w:rPr>
          <w:rFonts w:asciiTheme="minorHAnsi" w:hAnsiTheme="minorHAnsi" w:cstheme="minorHAnsi"/>
          <w:u w:val="single"/>
        </w:rPr>
        <w:t xml:space="preserve"> contribution were still </w:t>
      </w:r>
      <w:r w:rsidRPr="00EE7750">
        <w:rPr>
          <w:rFonts w:asciiTheme="minorHAnsi" w:hAnsiTheme="minorHAnsi" w:cstheme="minorHAnsi"/>
          <w:b/>
          <w:iCs/>
          <w:highlight w:val="cyan"/>
          <w:u w:val="single"/>
          <w:bdr w:val="single" w:sz="8" w:space="0" w:color="auto"/>
        </w:rPr>
        <w:t>modest</w:t>
      </w:r>
      <w:r w:rsidRPr="00EE7750">
        <w:rPr>
          <w:rFonts w:asciiTheme="minorHAnsi" w:hAnsiTheme="minorHAnsi" w:cstheme="minorHAnsi"/>
          <w:sz w:val="16"/>
        </w:rPr>
        <w:t>.</w:t>
      </w:r>
    </w:p>
    <w:p w14:paraId="4E492B5F" w14:textId="77777777" w:rsidR="00291F73" w:rsidRPr="00EE7750" w:rsidRDefault="00291F73" w:rsidP="00291F73">
      <w:pPr>
        <w:keepNext/>
        <w:keepLines/>
        <w:spacing w:before="40" w:after="0"/>
        <w:outlineLvl w:val="3"/>
        <w:rPr>
          <w:rFonts w:asciiTheme="minorHAnsi" w:eastAsiaTheme="majorEastAsia" w:hAnsiTheme="minorHAnsi" w:cstheme="minorHAnsi"/>
          <w:b/>
          <w:iCs/>
          <w:sz w:val="26"/>
        </w:rPr>
      </w:pPr>
      <w:r w:rsidRPr="00EE7750">
        <w:rPr>
          <w:rFonts w:asciiTheme="minorHAnsi" w:eastAsiaTheme="majorEastAsia" w:hAnsiTheme="minorHAnsi" w:cstheme="minorHAnsi"/>
          <w:b/>
          <w:iCs/>
          <w:sz w:val="26"/>
        </w:rPr>
        <w:lastRenderedPageBreak/>
        <w:t xml:space="preserve">Canadian leadership prevents </w:t>
      </w:r>
      <w:r w:rsidRPr="00EE7750">
        <w:rPr>
          <w:rFonts w:asciiTheme="minorHAnsi" w:eastAsiaTheme="majorEastAsia" w:hAnsiTheme="minorHAnsi" w:cstheme="minorHAnsi"/>
          <w:b/>
          <w:iCs/>
          <w:sz w:val="26"/>
          <w:u w:val="single"/>
        </w:rPr>
        <w:t>breakdown</w:t>
      </w:r>
      <w:r w:rsidRPr="00EE7750">
        <w:rPr>
          <w:rFonts w:asciiTheme="minorHAnsi" w:eastAsiaTheme="majorEastAsia" w:hAnsiTheme="minorHAnsi" w:cstheme="minorHAnsi"/>
          <w:b/>
          <w:iCs/>
          <w:sz w:val="26"/>
        </w:rPr>
        <w:t xml:space="preserve"> of </w:t>
      </w:r>
      <w:r w:rsidRPr="00EE7750">
        <w:rPr>
          <w:rFonts w:asciiTheme="minorHAnsi" w:eastAsiaTheme="majorEastAsia" w:hAnsiTheme="minorHAnsi" w:cstheme="minorHAnsi"/>
          <w:b/>
          <w:iCs/>
          <w:sz w:val="26"/>
          <w:u w:val="single"/>
        </w:rPr>
        <w:t>multilateral institutions</w:t>
      </w:r>
      <w:r w:rsidRPr="00EE7750">
        <w:rPr>
          <w:rFonts w:asciiTheme="minorHAnsi" w:eastAsiaTheme="majorEastAsia" w:hAnsiTheme="minorHAnsi" w:cstheme="minorHAnsi"/>
          <w:b/>
          <w:iCs/>
          <w:sz w:val="26"/>
        </w:rPr>
        <w:t>---extinction.</w:t>
      </w:r>
    </w:p>
    <w:p w14:paraId="6811BD5E" w14:textId="77777777" w:rsidR="00291F73" w:rsidRPr="00EE7750" w:rsidRDefault="00291F73" w:rsidP="00291F73">
      <w:pPr>
        <w:rPr>
          <w:rFonts w:asciiTheme="minorHAnsi" w:hAnsiTheme="minorHAnsi" w:cstheme="minorHAnsi"/>
        </w:rPr>
      </w:pPr>
      <w:r w:rsidRPr="00EE7750">
        <w:rPr>
          <w:rFonts w:asciiTheme="minorHAnsi" w:hAnsiTheme="minorHAnsi" w:cstheme="minorHAnsi"/>
          <w:b/>
          <w:bCs/>
          <w:sz w:val="26"/>
        </w:rPr>
        <w:t xml:space="preserve">Crane ’18 </w:t>
      </w:r>
      <w:r w:rsidRPr="00EE7750">
        <w:rPr>
          <w:rFonts w:asciiTheme="minorHAnsi" w:hAnsiTheme="minorHAnsi" w:cstheme="minorHAnsi"/>
        </w:rPr>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w:t>
      </w:r>
      <w:proofErr w:type="gramStart"/>
      <w:r w:rsidRPr="00EE7750">
        <w:rPr>
          <w:rFonts w:asciiTheme="minorHAnsi" w:hAnsiTheme="minorHAnsi" w:cstheme="minorHAnsi"/>
        </w:rPr>
        <w:t>To</w:t>
      </w:r>
      <w:proofErr w:type="gramEnd"/>
      <w:r w:rsidRPr="00EE7750">
        <w:rPr>
          <w:rFonts w:asciiTheme="minorHAnsi" w:hAnsiTheme="minorHAnsi" w:cstheme="minorHAnsi"/>
        </w:rPr>
        <w:t xml:space="preserve"> Defend West, Reinvigorate Multilateralism,” https://www.hilltimes.com/2018/04/30/142115/142115]</w:t>
      </w:r>
    </w:p>
    <w:p w14:paraId="0B9AA188"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EE7750">
        <w:rPr>
          <w:rFonts w:asciiTheme="minorHAnsi" w:hAnsiTheme="minorHAnsi" w:cstheme="minorHAnsi"/>
          <w:highlight w:val="cyan"/>
          <w:u w:val="single"/>
        </w:rPr>
        <w:t xml:space="preserve">to reinvigorate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b/>
          <w:iCs/>
          <w:u w:val="single"/>
          <w:bdr w:val="single" w:sz="8" w:space="0" w:color="auto"/>
        </w:rPr>
        <w:t>eralism</w:t>
      </w:r>
      <w:r w:rsidRPr="00EE7750">
        <w:rPr>
          <w:rFonts w:asciiTheme="minorHAnsi" w:hAnsiTheme="minorHAnsi" w:cstheme="minorHAnsi"/>
          <w:u w:val="single"/>
        </w:rPr>
        <w:t xml:space="preserve">, and to </w:t>
      </w:r>
      <w:r w:rsidRPr="00EE7750">
        <w:rPr>
          <w:rFonts w:asciiTheme="minorHAnsi" w:hAnsiTheme="minorHAnsi" w:cstheme="minorHAnsi"/>
          <w:highlight w:val="cyan"/>
          <w:u w:val="single"/>
        </w:rPr>
        <w:t>strengthen</w:t>
      </w:r>
      <w:r w:rsidRPr="00EE7750">
        <w:rPr>
          <w:rFonts w:asciiTheme="minorHAnsi" w:hAnsiTheme="minorHAnsi" w:cstheme="minorHAnsi"/>
          <w:u w:val="single"/>
        </w:rPr>
        <w:t xml:space="preserve"> our multilateral institutions</w:t>
      </w:r>
      <w:r w:rsidRPr="00EE7750">
        <w:rPr>
          <w:rFonts w:asciiTheme="minorHAnsi" w:hAnsiTheme="minorHAnsi" w:cstheme="minorHAnsi"/>
          <w:sz w:val="16"/>
        </w:rPr>
        <w:t>.</w:t>
      </w:r>
    </w:p>
    <w:p w14:paraId="4633A4D7"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 xml:space="preserve">It was a message that </w:t>
      </w:r>
      <w:r w:rsidRPr="00EE7750">
        <w:rPr>
          <w:rFonts w:asciiTheme="minorHAnsi" w:hAnsiTheme="minorHAnsi" w:cstheme="minorHAnsi"/>
          <w:b/>
          <w:iCs/>
          <w:highlight w:val="cyan"/>
          <w:u w:val="single"/>
          <w:bdr w:val="single" w:sz="8" w:space="0" w:color="auto"/>
        </w:rPr>
        <w:t>Canada</w:t>
      </w:r>
      <w:r w:rsidRPr="00EE7750">
        <w:rPr>
          <w:rFonts w:asciiTheme="minorHAnsi" w:hAnsiTheme="minorHAnsi" w:cstheme="minorHAnsi"/>
          <w:sz w:val="16"/>
        </w:rPr>
        <w:t xml:space="preserve"> can and should embrace. </w:t>
      </w:r>
      <w:r w:rsidRPr="00EE7750">
        <w:rPr>
          <w:rFonts w:asciiTheme="minorHAnsi" w:hAnsiTheme="minorHAnsi" w:cstheme="minorHAnsi"/>
          <w:highlight w:val="cyan"/>
          <w:u w:val="single"/>
        </w:rPr>
        <w:t xml:space="preserve">The </w:t>
      </w:r>
      <w:r w:rsidRPr="00EE7750">
        <w:rPr>
          <w:rFonts w:asciiTheme="minorHAnsi" w:hAnsiTheme="minorHAnsi" w:cstheme="minorHAnsi"/>
          <w:b/>
          <w:iCs/>
          <w:highlight w:val="cyan"/>
          <w:u w:val="single"/>
          <w:bdr w:val="single" w:sz="8" w:space="0" w:color="auto"/>
        </w:rPr>
        <w:t>alt</w:t>
      </w:r>
      <w:r w:rsidRPr="00EE7750">
        <w:rPr>
          <w:rFonts w:asciiTheme="minorHAnsi" w:hAnsiTheme="minorHAnsi" w:cstheme="minorHAnsi"/>
          <w:b/>
          <w:iCs/>
          <w:u w:val="single"/>
          <w:bdr w:val="single" w:sz="8" w:space="0" w:color="auto"/>
        </w:rPr>
        <w:t>ernative</w:t>
      </w:r>
      <w:r w:rsidRPr="00EE7750">
        <w:rPr>
          <w:rFonts w:asciiTheme="minorHAnsi" w:hAnsiTheme="minorHAnsi" w:cstheme="minorHAnsi"/>
          <w:u w:val="single"/>
        </w:rPr>
        <w:t xml:space="preserve"> </w:t>
      </w:r>
      <w:r w:rsidRPr="00EE7750">
        <w:rPr>
          <w:rFonts w:asciiTheme="minorHAnsi" w:hAnsiTheme="minorHAnsi" w:cstheme="minorHAnsi"/>
          <w:highlight w:val="cyan"/>
          <w:u w:val="single"/>
        </w:rPr>
        <w:t>is</w:t>
      </w:r>
      <w:r w:rsidRPr="00EE7750">
        <w:rPr>
          <w:rFonts w:asciiTheme="minorHAnsi" w:hAnsiTheme="minorHAnsi" w:cstheme="minorHAnsi"/>
          <w:u w:val="single"/>
        </w:rPr>
        <w:t xml:space="preserve"> a high risk of </w:t>
      </w:r>
      <w:r w:rsidRPr="00EE7750">
        <w:rPr>
          <w:rFonts w:asciiTheme="minorHAnsi" w:hAnsiTheme="minorHAnsi" w:cstheme="minorHAnsi"/>
          <w:b/>
          <w:iCs/>
          <w:u w:val="single"/>
          <w:bdr w:val="single" w:sz="8" w:space="0" w:color="auto"/>
        </w:rPr>
        <w:t>global disorder</w:t>
      </w:r>
      <w:r w:rsidRPr="00EE7750">
        <w:rPr>
          <w:rFonts w:asciiTheme="minorHAnsi" w:hAnsiTheme="minorHAnsi" w:cstheme="minorHAnsi"/>
          <w:u w:val="single"/>
        </w:rPr>
        <w:t xml:space="preserve">, the </w:t>
      </w:r>
      <w:r w:rsidRPr="00EE7750">
        <w:rPr>
          <w:rFonts w:asciiTheme="minorHAnsi" w:hAnsiTheme="minorHAnsi" w:cstheme="minorHAnsi"/>
          <w:b/>
          <w:iCs/>
          <w:highlight w:val="cyan"/>
          <w:u w:val="single"/>
          <w:bdr w:val="single" w:sz="8" w:space="0" w:color="auto"/>
        </w:rPr>
        <w:t>breakdown</w:t>
      </w:r>
      <w:r w:rsidRPr="00EE7750">
        <w:rPr>
          <w:rFonts w:asciiTheme="minorHAnsi" w:hAnsiTheme="minorHAnsi" w:cstheme="minorHAnsi"/>
          <w:u w:val="single"/>
        </w:rPr>
        <w:t xml:space="preserve"> of the global rules</w:t>
      </w:r>
      <w:r w:rsidRPr="00EE7750">
        <w:rPr>
          <w:rFonts w:asciiTheme="minorHAnsi" w:hAnsiTheme="minorHAnsi" w:cstheme="minorHAnsi"/>
          <w:sz w:val="16"/>
        </w:rPr>
        <w:t xml:space="preserve"> and conventions that have played such a large role in guiding progress over the past 70 years, </w:t>
      </w:r>
      <w:r w:rsidRPr="00EE7750">
        <w:rPr>
          <w:rFonts w:asciiTheme="minorHAnsi" w:hAnsiTheme="minorHAnsi" w:cstheme="minorHAnsi"/>
          <w:u w:val="single"/>
        </w:rPr>
        <w:t xml:space="preserve">and increased risk of </w:t>
      </w:r>
      <w:r w:rsidRPr="00EE7750">
        <w:rPr>
          <w:rFonts w:asciiTheme="minorHAnsi" w:hAnsiTheme="minorHAnsi" w:cstheme="minorHAnsi"/>
          <w:b/>
          <w:iCs/>
          <w:u w:val="single"/>
          <w:bdr w:val="single" w:sz="8" w:space="0" w:color="auto"/>
        </w:rPr>
        <w:t>conflict</w:t>
      </w:r>
      <w:r w:rsidRPr="00EE7750">
        <w:rPr>
          <w:rFonts w:asciiTheme="minorHAnsi" w:hAnsiTheme="minorHAnsi" w:cstheme="minorHAnsi"/>
          <w:u w:val="single"/>
        </w:rPr>
        <w:t xml:space="preserve"> at a time when the major problems</w:t>
      </w:r>
      <w:r w:rsidRPr="00EE7750">
        <w:rPr>
          <w:rFonts w:asciiTheme="minorHAnsi" w:hAnsiTheme="minorHAnsi" w:cstheme="minorHAnsi"/>
          <w:sz w:val="16"/>
        </w:rPr>
        <w:t xml:space="preserve"> facing human society have become more complex and </w:t>
      </w:r>
      <w:r w:rsidRPr="00EE7750">
        <w:rPr>
          <w:rFonts w:asciiTheme="minorHAnsi" w:hAnsiTheme="minorHAnsi" w:cstheme="minorHAnsi"/>
          <w:u w:val="single"/>
        </w:rPr>
        <w:t xml:space="preserve">can </w:t>
      </w:r>
      <w:r w:rsidRPr="00EE7750">
        <w:rPr>
          <w:rFonts w:asciiTheme="minorHAnsi" w:hAnsiTheme="minorHAnsi" w:cstheme="minorHAnsi"/>
          <w:b/>
          <w:iCs/>
          <w:u w:val="single"/>
          <w:bdr w:val="single" w:sz="8" w:space="0" w:color="auto"/>
        </w:rPr>
        <w:t>only</w:t>
      </w:r>
      <w:r w:rsidRPr="00EE7750">
        <w:rPr>
          <w:rFonts w:asciiTheme="minorHAnsi" w:hAnsiTheme="minorHAnsi" w:cstheme="minorHAnsi"/>
          <w:u w:val="single"/>
        </w:rPr>
        <w:t xml:space="preserve"> be addressed through greater </w:t>
      </w:r>
      <w:r w:rsidRPr="00EE7750">
        <w:rPr>
          <w:rFonts w:asciiTheme="minorHAnsi" w:hAnsiTheme="minorHAnsi" w:cstheme="minorHAnsi"/>
          <w:b/>
          <w:iCs/>
          <w:u w:val="single"/>
          <w:bdr w:val="single" w:sz="8" w:space="0" w:color="auto"/>
        </w:rPr>
        <w:t>coop</w:t>
      </w:r>
      <w:r w:rsidRPr="00EE7750">
        <w:rPr>
          <w:rFonts w:asciiTheme="minorHAnsi" w:hAnsiTheme="minorHAnsi" w:cstheme="minorHAnsi"/>
          <w:sz w:val="16"/>
        </w:rPr>
        <w:t>eration—not confrontation.</w:t>
      </w:r>
    </w:p>
    <w:p w14:paraId="46479C0E"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 xml:space="preserve">It is </w:t>
      </w:r>
      <w:r w:rsidRPr="00EE7750">
        <w:rPr>
          <w:rFonts w:asciiTheme="minorHAnsi" w:hAnsiTheme="minorHAnsi" w:cstheme="minorHAnsi"/>
          <w:highlight w:val="cyan"/>
          <w:u w:val="single"/>
        </w:rPr>
        <w:t>through</w:t>
      </w:r>
      <w:r w:rsidRPr="00EE7750">
        <w:rPr>
          <w:rFonts w:asciiTheme="minorHAnsi" w:hAnsiTheme="minorHAnsi" w:cstheme="minorHAnsi"/>
          <w:u w:val="single"/>
        </w:rPr>
        <w:t xml:space="preserve"> a functioning and trusted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u w:val="single"/>
        </w:rPr>
        <w:t xml:space="preserve">eral system that </w:t>
      </w:r>
      <w:r w:rsidRPr="00EE7750">
        <w:rPr>
          <w:rFonts w:asciiTheme="minorHAnsi" w:hAnsiTheme="minorHAnsi" w:cstheme="minorHAnsi"/>
          <w:highlight w:val="cyan"/>
          <w:u w:val="single"/>
        </w:rPr>
        <w:t>we</w:t>
      </w:r>
      <w:r w:rsidRPr="00EE7750">
        <w:rPr>
          <w:rFonts w:asciiTheme="minorHAnsi" w:hAnsiTheme="minorHAnsi" w:cstheme="minorHAnsi"/>
          <w:sz w:val="16"/>
        </w:rPr>
        <w:t xml:space="preserve"> have the best hope of </w:t>
      </w:r>
      <w:r w:rsidRPr="00EE7750">
        <w:rPr>
          <w:rFonts w:asciiTheme="minorHAnsi" w:hAnsiTheme="minorHAnsi" w:cstheme="minorHAnsi"/>
          <w:b/>
          <w:iCs/>
          <w:highlight w:val="cyan"/>
          <w:u w:val="single"/>
          <w:bdr w:val="single" w:sz="8" w:space="0" w:color="auto"/>
        </w:rPr>
        <w:t>avert</w:t>
      </w:r>
      <w:r w:rsidRPr="00EE7750">
        <w:rPr>
          <w:rFonts w:asciiTheme="minorHAnsi" w:hAnsiTheme="minorHAnsi" w:cstheme="minorHAnsi"/>
          <w:u w:val="single"/>
        </w:rPr>
        <w:t xml:space="preserve">ing trade </w:t>
      </w:r>
      <w:r w:rsidRPr="00EE7750">
        <w:rPr>
          <w:rFonts w:asciiTheme="minorHAnsi" w:hAnsiTheme="minorHAnsi" w:cstheme="minorHAnsi"/>
          <w:b/>
          <w:iCs/>
          <w:highlight w:val="cyan"/>
          <w:u w:val="single"/>
          <w:bdr w:val="single" w:sz="8" w:space="0" w:color="auto"/>
        </w:rPr>
        <w:t>wars</w:t>
      </w:r>
      <w:r w:rsidRPr="00EE7750">
        <w:rPr>
          <w:rFonts w:asciiTheme="minorHAnsi" w:hAnsiTheme="minorHAnsi" w:cstheme="minorHAnsi"/>
          <w:highlight w:val="cyan"/>
          <w:u w:val="single"/>
        </w:rPr>
        <w:t xml:space="preserve">, </w:t>
      </w:r>
      <w:r w:rsidRPr="00EE7750">
        <w:rPr>
          <w:rFonts w:asciiTheme="minorHAnsi" w:hAnsiTheme="minorHAnsi" w:cstheme="minorHAnsi"/>
          <w:b/>
          <w:iCs/>
          <w:highlight w:val="cyan"/>
          <w:u w:val="single"/>
          <w:bdr w:val="single" w:sz="8" w:space="0" w:color="auto"/>
        </w:rPr>
        <w:t>nuclear</w:t>
      </w:r>
      <w:r w:rsidRPr="00EE7750">
        <w:rPr>
          <w:rFonts w:asciiTheme="minorHAnsi" w:hAnsiTheme="minorHAnsi" w:cstheme="minorHAnsi"/>
          <w:u w:val="single"/>
        </w:rPr>
        <w:t xml:space="preserve"> confrontation, </w:t>
      </w:r>
      <w:r w:rsidRPr="00EE7750">
        <w:rPr>
          <w:rFonts w:asciiTheme="minorHAnsi" w:hAnsiTheme="minorHAnsi" w:cstheme="minorHAnsi"/>
          <w:b/>
          <w:iCs/>
          <w:u w:val="single"/>
          <w:bdr w:val="single" w:sz="8" w:space="0" w:color="auto"/>
        </w:rPr>
        <w:t>environmental</w:t>
      </w:r>
      <w:r w:rsidRPr="00EE7750">
        <w:rPr>
          <w:rFonts w:asciiTheme="minorHAnsi" w:hAnsiTheme="minorHAnsi" w:cstheme="minorHAnsi"/>
          <w:u w:val="single"/>
        </w:rPr>
        <w:t xml:space="preserve"> disaster, </w:t>
      </w:r>
      <w:r w:rsidRPr="00EE7750">
        <w:rPr>
          <w:rFonts w:asciiTheme="minorHAnsi" w:hAnsiTheme="minorHAnsi" w:cstheme="minorHAnsi"/>
          <w:b/>
          <w:iCs/>
          <w:u w:val="single"/>
          <w:bdr w:val="single" w:sz="8" w:space="0" w:color="auto"/>
        </w:rPr>
        <w:t xml:space="preserve">financial </w:t>
      </w:r>
      <w:r w:rsidRPr="00EE7750">
        <w:rPr>
          <w:rFonts w:asciiTheme="minorHAnsi" w:hAnsiTheme="minorHAnsi" w:cstheme="minorHAnsi"/>
          <w:b/>
          <w:iCs/>
          <w:highlight w:val="cyan"/>
          <w:u w:val="single"/>
          <w:bdr w:val="single" w:sz="8" w:space="0" w:color="auto"/>
        </w:rPr>
        <w:t>crises</w:t>
      </w:r>
      <w:r w:rsidRPr="00EE7750">
        <w:rPr>
          <w:rFonts w:asciiTheme="minorHAnsi" w:hAnsiTheme="minorHAnsi" w:cstheme="minorHAnsi"/>
          <w:u w:val="single"/>
        </w:rPr>
        <w:t xml:space="preserve">, and the spread of </w:t>
      </w:r>
      <w:r w:rsidRPr="00EE7750">
        <w:rPr>
          <w:rFonts w:asciiTheme="minorHAnsi" w:hAnsiTheme="minorHAnsi" w:cstheme="minorHAnsi"/>
          <w:b/>
          <w:iCs/>
          <w:highlight w:val="cyan"/>
          <w:u w:val="single"/>
          <w:bdr w:val="single" w:sz="8" w:space="0" w:color="auto"/>
        </w:rPr>
        <w:t>terror</w:t>
      </w:r>
      <w:r w:rsidRPr="00EE7750">
        <w:rPr>
          <w:rFonts w:asciiTheme="minorHAnsi" w:hAnsiTheme="minorHAnsi" w:cstheme="minorHAnsi"/>
          <w:b/>
          <w:iCs/>
          <w:u w:val="single"/>
          <w:bdr w:val="single" w:sz="8" w:space="0" w:color="auto"/>
        </w:rPr>
        <w:t>ism</w:t>
      </w:r>
      <w:r w:rsidRPr="00EE7750">
        <w:rPr>
          <w:rFonts w:asciiTheme="minorHAnsi" w:hAnsiTheme="minorHAnsi" w:cstheme="minorHAnsi"/>
          <w:u w:val="single"/>
        </w:rPr>
        <w:t>, as well as</w:t>
      </w:r>
      <w:r w:rsidRPr="00EE7750">
        <w:rPr>
          <w:rFonts w:asciiTheme="minorHAnsi" w:hAnsiTheme="minorHAnsi" w:cstheme="minorHAnsi"/>
          <w:sz w:val="16"/>
        </w:rPr>
        <w:t xml:space="preserve"> building </w:t>
      </w:r>
      <w:proofErr w:type="spellStart"/>
      <w:r w:rsidRPr="00EE7750">
        <w:rPr>
          <w:rFonts w:asciiTheme="minorHAnsi" w:hAnsiTheme="minorHAnsi" w:cstheme="minorHAnsi"/>
          <w:sz w:val="16"/>
        </w:rPr>
        <w:t>defences</w:t>
      </w:r>
      <w:proofErr w:type="spellEnd"/>
      <w:r w:rsidRPr="00EE7750">
        <w:rPr>
          <w:rFonts w:asciiTheme="minorHAnsi" w:hAnsiTheme="minorHAnsi" w:cstheme="minorHAnsi"/>
          <w:sz w:val="16"/>
        </w:rPr>
        <w:t xml:space="preserve"> for </w:t>
      </w:r>
      <w:r w:rsidRPr="00EE7750">
        <w:rPr>
          <w:rFonts w:asciiTheme="minorHAnsi" w:hAnsiTheme="minorHAnsi" w:cstheme="minorHAnsi"/>
          <w:b/>
          <w:iCs/>
          <w:highlight w:val="cyan"/>
          <w:u w:val="single"/>
          <w:bdr w:val="single" w:sz="8" w:space="0" w:color="auto"/>
        </w:rPr>
        <w:t>cyber</w:t>
      </w:r>
      <w:r w:rsidRPr="00EE7750">
        <w:rPr>
          <w:rFonts w:asciiTheme="minorHAnsi" w:hAnsiTheme="minorHAnsi" w:cstheme="minorHAnsi"/>
          <w:u w:val="single"/>
        </w:rPr>
        <w:t xml:space="preserve">security, and strengthening our capacity to deal with </w:t>
      </w:r>
      <w:r w:rsidRPr="00EE7750">
        <w:rPr>
          <w:rFonts w:asciiTheme="minorHAnsi" w:hAnsiTheme="minorHAnsi" w:cstheme="minorHAnsi"/>
          <w:b/>
          <w:iCs/>
          <w:highlight w:val="cyan"/>
          <w:u w:val="single"/>
          <w:bdr w:val="single" w:sz="8" w:space="0" w:color="auto"/>
        </w:rPr>
        <w:t>pandemics</w:t>
      </w:r>
      <w:r w:rsidRPr="00EE7750">
        <w:rPr>
          <w:rFonts w:asciiTheme="minorHAnsi" w:hAnsiTheme="minorHAnsi" w:cstheme="minorHAnsi"/>
          <w:highlight w:val="cyan"/>
          <w:u w:val="single"/>
        </w:rPr>
        <w:t xml:space="preserve">, </w:t>
      </w:r>
      <w:r w:rsidRPr="00EE7750">
        <w:rPr>
          <w:rFonts w:asciiTheme="minorHAnsi" w:hAnsiTheme="minorHAnsi" w:cstheme="minorHAnsi"/>
          <w:b/>
          <w:iCs/>
          <w:highlight w:val="cyan"/>
          <w:u w:val="single"/>
          <w:bdr w:val="single" w:sz="8" w:space="0" w:color="auto"/>
        </w:rPr>
        <w:t>food</w:t>
      </w:r>
      <w:r w:rsidRPr="00EE7750">
        <w:rPr>
          <w:rFonts w:asciiTheme="minorHAnsi" w:hAnsiTheme="minorHAnsi" w:cstheme="minorHAnsi"/>
          <w:b/>
          <w:iCs/>
          <w:u w:val="single"/>
          <w:bdr w:val="single" w:sz="8" w:space="0" w:color="auto"/>
        </w:rPr>
        <w:t xml:space="preserve"> disasters</w:t>
      </w:r>
      <w:r w:rsidRPr="00EE7750">
        <w:rPr>
          <w:rFonts w:asciiTheme="minorHAnsi" w:hAnsiTheme="minorHAnsi" w:cstheme="minorHAnsi"/>
          <w:u w:val="single"/>
        </w:rPr>
        <w:t xml:space="preserve">, </w:t>
      </w:r>
      <w:r w:rsidRPr="00EE7750">
        <w:rPr>
          <w:rFonts w:asciiTheme="minorHAnsi" w:hAnsiTheme="minorHAnsi" w:cstheme="minorHAnsi"/>
          <w:highlight w:val="cyan"/>
          <w:u w:val="single"/>
        </w:rPr>
        <w:t>and</w:t>
      </w:r>
      <w:r w:rsidRPr="00EE7750">
        <w:rPr>
          <w:rFonts w:asciiTheme="minorHAnsi" w:hAnsiTheme="minorHAnsi" w:cstheme="minorHAnsi"/>
          <w:u w:val="single"/>
        </w:rPr>
        <w:t xml:space="preserve"> widespread </w:t>
      </w:r>
      <w:r w:rsidRPr="00EE7750">
        <w:rPr>
          <w:rFonts w:asciiTheme="minorHAnsi" w:hAnsiTheme="minorHAnsi" w:cstheme="minorHAnsi"/>
          <w:b/>
          <w:iCs/>
          <w:highlight w:val="cyan"/>
          <w:u w:val="single"/>
          <w:bdr w:val="single" w:sz="8" w:space="0" w:color="auto"/>
        </w:rPr>
        <w:t>migration</w:t>
      </w:r>
      <w:r w:rsidRPr="00EE7750">
        <w:rPr>
          <w:rFonts w:asciiTheme="minorHAnsi" w:hAnsiTheme="minorHAnsi" w:cstheme="minorHAnsi"/>
          <w:sz w:val="16"/>
        </w:rPr>
        <w:t>.</w:t>
      </w:r>
    </w:p>
    <w:p w14:paraId="443A97A8"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u w:val="single"/>
        </w:rPr>
        <w:t xml:space="preserve">Yet it is </w:t>
      </w:r>
      <w:proofErr w:type="gramStart"/>
      <w:r w:rsidRPr="00EE7750">
        <w:rPr>
          <w:rFonts w:asciiTheme="minorHAnsi" w:hAnsiTheme="minorHAnsi" w:cstheme="minorHAnsi"/>
          <w:u w:val="single"/>
        </w:rPr>
        <w:t xml:space="preserve">this </w:t>
      </w:r>
      <w:r w:rsidRPr="00EE7750">
        <w:rPr>
          <w:rFonts w:asciiTheme="minorHAnsi" w:hAnsiTheme="minorHAnsi" w:cstheme="minorHAnsi"/>
          <w:b/>
          <w:iCs/>
          <w:u w:val="single"/>
          <w:bdr w:val="single" w:sz="8" w:space="0" w:color="auto"/>
        </w:rPr>
        <w:t>global order</w:t>
      </w:r>
      <w:r w:rsidRPr="00EE7750">
        <w:rPr>
          <w:rFonts w:asciiTheme="minorHAnsi" w:hAnsiTheme="minorHAnsi" w:cstheme="minorHAnsi"/>
          <w:sz w:val="16"/>
        </w:rPr>
        <w:t>,</w:t>
      </w:r>
      <w:proofErr w:type="gramEnd"/>
      <w:r w:rsidRPr="00EE7750">
        <w:rPr>
          <w:rFonts w:asciiTheme="minorHAnsi" w:hAnsiTheme="minorHAnsi" w:cstheme="minorHAnsi"/>
          <w:sz w:val="16"/>
        </w:rPr>
        <w:t xml:space="preserve"> that the U.S. did so much to help build, </w:t>
      </w:r>
      <w:r w:rsidRPr="00EE7750">
        <w:rPr>
          <w:rFonts w:asciiTheme="minorHAnsi" w:hAnsiTheme="minorHAnsi" w:cstheme="minorHAnsi"/>
          <w:u w:val="single"/>
        </w:rPr>
        <w:t xml:space="preserve">that is now under </w:t>
      </w:r>
      <w:r w:rsidRPr="00EE7750">
        <w:rPr>
          <w:rFonts w:asciiTheme="minorHAnsi" w:hAnsiTheme="minorHAnsi" w:cstheme="minorHAnsi"/>
          <w:b/>
          <w:iCs/>
          <w:u w:val="single"/>
          <w:bdr w:val="single" w:sz="8" w:space="0" w:color="auto"/>
        </w:rPr>
        <w:t>direct attack</w:t>
      </w:r>
      <w:r w:rsidRPr="00EE7750">
        <w:rPr>
          <w:rFonts w:asciiTheme="minorHAnsi" w:hAnsiTheme="minorHAnsi" w:cstheme="minorHAnsi"/>
          <w:sz w:val="16"/>
        </w:rPr>
        <w:t xml:space="preserve"> by the Trump administration which sees international cooperation not as a positive-sum game where all benefit but as a zero-sum game in which the U.S. is depicted as the inevitable loser while others “win.”</w:t>
      </w:r>
    </w:p>
    <w:p w14:paraId="16D8E851"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1A552E90"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 xml:space="preserve">What is at stake, Macron said, is </w:t>
      </w:r>
      <w:r w:rsidRPr="00EE7750">
        <w:rPr>
          <w:rFonts w:asciiTheme="minorHAnsi" w:hAnsiTheme="minorHAnsi" w:cstheme="minorHAnsi"/>
          <w:u w:val="single"/>
        </w:rPr>
        <w:t xml:space="preserve">the </w:t>
      </w:r>
      <w:r w:rsidRPr="00EE7750">
        <w:rPr>
          <w:rFonts w:asciiTheme="minorHAnsi" w:hAnsiTheme="minorHAnsi" w:cstheme="minorHAnsi"/>
          <w:b/>
          <w:iCs/>
          <w:u w:val="single"/>
          <w:bdr w:val="single" w:sz="8" w:space="0" w:color="auto"/>
        </w:rPr>
        <w:t>liberal order</w:t>
      </w:r>
      <w:r w:rsidRPr="00EE7750">
        <w:rPr>
          <w:rFonts w:asciiTheme="minorHAnsi" w:hAnsiTheme="minorHAnsi" w:cstheme="minorHAnsi"/>
          <w:sz w:val="16"/>
        </w:rPr>
        <w:t xml:space="preserve"> that has guided world economic development and </w:t>
      </w:r>
      <w:r w:rsidRPr="00EE7750">
        <w:rPr>
          <w:rFonts w:asciiTheme="minorHAnsi" w:hAnsiTheme="minorHAnsi" w:cstheme="minorHAnsi"/>
          <w:u w:val="single"/>
        </w:rPr>
        <w:t xml:space="preserve">averted </w:t>
      </w:r>
      <w:r w:rsidRPr="00EE7750">
        <w:rPr>
          <w:rFonts w:asciiTheme="minorHAnsi" w:hAnsiTheme="minorHAnsi" w:cstheme="minorHAnsi"/>
          <w:b/>
          <w:iCs/>
          <w:u w:val="single"/>
          <w:bdr w:val="single" w:sz="8" w:space="0" w:color="auto"/>
        </w:rPr>
        <w:t>major wars</w:t>
      </w:r>
      <w:r w:rsidRPr="00EE7750">
        <w:rPr>
          <w:rFonts w:asciiTheme="minorHAnsi" w:hAnsiTheme="minorHAnsi" w:cstheme="minorHAnsi"/>
          <w:u w:val="single"/>
        </w:rPr>
        <w:t xml:space="preserve"> since 1945. “Other powers with the </w:t>
      </w:r>
      <w:r w:rsidRPr="00EE7750">
        <w:rPr>
          <w:rFonts w:asciiTheme="minorHAnsi" w:hAnsiTheme="minorHAnsi" w:cstheme="minorHAnsi"/>
          <w:b/>
          <w:iCs/>
          <w:u w:val="single"/>
          <w:bdr w:val="single" w:sz="8" w:space="0" w:color="auto"/>
        </w:rPr>
        <w:t>strongest strategy</w:t>
      </w:r>
      <w:r w:rsidRPr="00EE7750">
        <w:rPr>
          <w:rFonts w:asciiTheme="minorHAnsi" w:hAnsiTheme="minorHAnsi" w:cstheme="minorHAnsi"/>
          <w:sz w:val="16"/>
        </w:rPr>
        <w:t xml:space="preserve"> and ambition </w:t>
      </w:r>
      <w:r w:rsidRPr="00EE7750">
        <w:rPr>
          <w:rFonts w:asciiTheme="minorHAnsi" w:hAnsiTheme="minorHAnsi" w:cstheme="minorHAnsi"/>
          <w:u w:val="single"/>
        </w:rPr>
        <w:t xml:space="preserve">will then </w:t>
      </w:r>
      <w:r w:rsidRPr="00EE7750">
        <w:rPr>
          <w:rFonts w:asciiTheme="minorHAnsi" w:hAnsiTheme="minorHAnsi" w:cstheme="minorHAnsi"/>
          <w:b/>
          <w:iCs/>
          <w:u w:val="single"/>
          <w:bdr w:val="single" w:sz="8" w:space="0" w:color="auto"/>
        </w:rPr>
        <w:t>fill the void</w:t>
      </w:r>
      <w:r w:rsidRPr="00EE7750">
        <w:rPr>
          <w:rFonts w:asciiTheme="minorHAnsi" w:hAnsiTheme="minorHAnsi" w:cstheme="minorHAnsi"/>
          <w:u w:val="single"/>
        </w:rPr>
        <w:t xml:space="preserve"> we would leave empty</w:t>
      </w:r>
      <w:r w:rsidRPr="00EE7750">
        <w:rPr>
          <w:rFonts w:asciiTheme="minorHAnsi" w:hAnsiTheme="minorHAnsi" w:cstheme="minorHAnsi"/>
          <w:sz w:val="16"/>
        </w:rPr>
        <w:t>. Other powers will not hesitate again to advocate their own model to shape the 21st century,” Macron warned, adding—to cheers from the U.S. Congress</w:t>
      </w:r>
      <w:proofErr w:type="gramStart"/>
      <w:r w:rsidRPr="00EE7750">
        <w:rPr>
          <w:rFonts w:asciiTheme="minorHAnsi" w:hAnsiTheme="minorHAnsi" w:cstheme="minorHAnsi"/>
          <w:sz w:val="16"/>
        </w:rPr>
        <w:t>—“</w:t>
      </w:r>
      <w:proofErr w:type="gramEnd"/>
      <w:r w:rsidRPr="00EE7750">
        <w:rPr>
          <w:rFonts w:asciiTheme="minorHAnsi" w:hAnsiTheme="minorHAnsi" w:cstheme="minorHAnsi"/>
          <w:sz w:val="16"/>
        </w:rPr>
        <w:t>I do not share the fascination for new strong powers, the abandonment of freedom, and the illusion of nationalism.”</w:t>
      </w:r>
    </w:p>
    <w:p w14:paraId="50E81A8F"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734FCE64"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w:t>
      </w:r>
      <w:proofErr w:type="spellStart"/>
      <w:r w:rsidRPr="00EE7750">
        <w:rPr>
          <w:rFonts w:asciiTheme="minorHAnsi" w:hAnsiTheme="minorHAnsi" w:cstheme="minorHAnsi"/>
          <w:sz w:val="16"/>
        </w:rPr>
        <w:t>defence</w:t>
      </w:r>
      <w:proofErr w:type="spellEnd"/>
      <w:r w:rsidRPr="00EE7750">
        <w:rPr>
          <w:rFonts w:asciiTheme="minorHAnsi" w:hAnsiTheme="minorHAnsi" w:cstheme="minorHAnsi"/>
          <w:sz w:val="16"/>
        </w:rPr>
        <w:t xml:space="preserve"> of our multilateral institutions and their intellectual underpinnings.</w:t>
      </w:r>
    </w:p>
    <w:p w14:paraId="57ADC87D"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EE7750">
        <w:rPr>
          <w:rFonts w:asciiTheme="minorHAnsi" w:hAnsiTheme="minorHAnsi" w:cstheme="minorHAnsi"/>
          <w:u w:val="single"/>
        </w:rPr>
        <w:t xml:space="preserve">the world faces a </w:t>
      </w:r>
      <w:r w:rsidRPr="00EE7750">
        <w:rPr>
          <w:rFonts w:asciiTheme="minorHAnsi" w:hAnsiTheme="minorHAnsi" w:cstheme="minorHAnsi"/>
          <w:b/>
          <w:iCs/>
          <w:u w:val="single"/>
          <w:bdr w:val="single" w:sz="8" w:space="0" w:color="auto"/>
        </w:rPr>
        <w:t>growing list</w:t>
      </w:r>
      <w:r w:rsidRPr="00EE7750">
        <w:rPr>
          <w:rFonts w:asciiTheme="minorHAnsi" w:hAnsiTheme="minorHAnsi" w:cstheme="minorHAnsi"/>
          <w:u w:val="single"/>
        </w:rPr>
        <w:t xml:space="preserve"> of </w:t>
      </w:r>
      <w:r w:rsidRPr="00EE7750">
        <w:rPr>
          <w:rFonts w:asciiTheme="minorHAnsi" w:hAnsiTheme="minorHAnsi" w:cstheme="minorHAnsi"/>
          <w:b/>
          <w:iCs/>
          <w:u w:val="single"/>
          <w:bdr w:val="single" w:sz="8" w:space="0" w:color="auto"/>
        </w:rPr>
        <w:t>geopolitical risks</w:t>
      </w:r>
      <w:r w:rsidRPr="00EE7750">
        <w:rPr>
          <w:rFonts w:asciiTheme="minorHAnsi" w:hAnsiTheme="minorHAnsi" w:cstheme="minorHAnsi"/>
          <w:sz w:val="16"/>
        </w:rPr>
        <w:t xml:space="preserve">, these are </w:t>
      </w:r>
      <w:r w:rsidRPr="00EE7750">
        <w:rPr>
          <w:rFonts w:asciiTheme="minorHAnsi" w:hAnsiTheme="minorHAnsi" w:cstheme="minorHAnsi"/>
          <w:u w:val="single"/>
        </w:rPr>
        <w:t xml:space="preserve">“exacerbated by the continuing </w:t>
      </w:r>
      <w:r w:rsidRPr="00EE7750">
        <w:rPr>
          <w:rFonts w:asciiTheme="minorHAnsi" w:hAnsiTheme="minorHAnsi" w:cstheme="minorHAnsi"/>
          <w:b/>
          <w:iCs/>
          <w:highlight w:val="cyan"/>
          <w:u w:val="single"/>
          <w:bdr w:val="single" w:sz="8" w:space="0" w:color="auto"/>
        </w:rPr>
        <w:t>decline</w:t>
      </w:r>
      <w:r w:rsidRPr="00EE7750">
        <w:rPr>
          <w:rFonts w:asciiTheme="minorHAnsi" w:hAnsiTheme="minorHAnsi" w:cstheme="minorHAnsi"/>
          <w:highlight w:val="cyan"/>
          <w:u w:val="single"/>
        </w:rPr>
        <w:t xml:space="preserve"> in</w:t>
      </w:r>
      <w:r w:rsidRPr="00EE7750">
        <w:rPr>
          <w:rFonts w:asciiTheme="minorHAnsi" w:hAnsiTheme="minorHAnsi" w:cstheme="minorHAnsi"/>
          <w:u w:val="single"/>
        </w:rPr>
        <w:t xml:space="preserve"> commitment to rules-based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b/>
          <w:iCs/>
          <w:u w:val="single"/>
          <w:bdr w:val="single" w:sz="8" w:space="0" w:color="auto"/>
        </w:rPr>
        <w:t>eralism</w:t>
      </w:r>
      <w:r w:rsidRPr="00EE7750">
        <w:rPr>
          <w:rFonts w:asciiTheme="minorHAnsi" w:hAnsiTheme="minorHAnsi" w:cstheme="minorHAnsi"/>
          <w:u w:val="single"/>
        </w:rPr>
        <w:t>,”</w:t>
      </w:r>
      <w:r w:rsidRPr="00EE7750">
        <w:rPr>
          <w:rFonts w:asciiTheme="minorHAnsi" w:hAnsiTheme="minorHAnsi" w:cstheme="minorHAnsi"/>
          <w:sz w:val="16"/>
        </w:rPr>
        <w:t xml:space="preserve"> adding that “the erosion of institutions of multilateral dialogue and </w:t>
      </w:r>
      <w:r w:rsidRPr="00EE7750">
        <w:rPr>
          <w:rFonts w:asciiTheme="minorHAnsi" w:hAnsiTheme="minorHAnsi" w:cstheme="minorHAnsi"/>
          <w:sz w:val="16"/>
        </w:rPr>
        <w:lastRenderedPageBreak/>
        <w:t>decision-making damages the prospects of reaching new global agreements at a time when the need for cooperation looks more urgent than ever,”</w:t>
      </w:r>
    </w:p>
    <w:p w14:paraId="40F14E7C"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EE7750">
        <w:rPr>
          <w:rFonts w:asciiTheme="minorHAnsi" w:hAnsiTheme="minorHAnsi" w:cstheme="minorHAnsi"/>
          <w:b/>
          <w:iCs/>
          <w:highlight w:val="cyan"/>
          <w:u w:val="single"/>
          <w:bdr w:val="single" w:sz="8" w:space="0" w:color="auto"/>
        </w:rPr>
        <w:t>take</w:t>
      </w:r>
      <w:r w:rsidRPr="00EE7750">
        <w:rPr>
          <w:rFonts w:asciiTheme="minorHAnsi" w:hAnsiTheme="minorHAnsi" w:cstheme="minorHAnsi"/>
          <w:highlight w:val="cyan"/>
          <w:u w:val="single"/>
        </w:rPr>
        <w:t xml:space="preserve"> the world to</w:t>
      </w:r>
      <w:r w:rsidRPr="00EE7750">
        <w:rPr>
          <w:rFonts w:asciiTheme="minorHAnsi" w:hAnsiTheme="minorHAnsi" w:cstheme="minorHAnsi"/>
          <w:u w:val="single"/>
        </w:rPr>
        <w:t xml:space="preserve"> the </w:t>
      </w:r>
      <w:r w:rsidRPr="00EE7750">
        <w:rPr>
          <w:rFonts w:asciiTheme="minorHAnsi" w:hAnsiTheme="minorHAnsi" w:cstheme="minorHAnsi"/>
          <w:b/>
          <w:iCs/>
          <w:highlight w:val="cyan"/>
          <w:u w:val="single"/>
          <w:bdr w:val="single" w:sz="8" w:space="0" w:color="auto"/>
        </w:rPr>
        <w:t>brink</w:t>
      </w:r>
      <w:r w:rsidRPr="00EE7750">
        <w:rPr>
          <w:rFonts w:asciiTheme="minorHAnsi" w:hAnsiTheme="minorHAnsi" w:cstheme="minorHAnsi"/>
          <w:highlight w:val="cyan"/>
          <w:u w:val="single"/>
        </w:rPr>
        <w:t xml:space="preserve"> of</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systems </w:t>
      </w:r>
      <w:r w:rsidRPr="00EE7750">
        <w:rPr>
          <w:rFonts w:asciiTheme="minorHAnsi" w:hAnsiTheme="minorHAnsi" w:cstheme="minorHAnsi"/>
          <w:b/>
          <w:iCs/>
          <w:highlight w:val="cyan"/>
          <w:u w:val="single"/>
          <w:bdr w:val="single" w:sz="8" w:space="0" w:color="auto"/>
        </w:rPr>
        <w:t>breakdown</w:t>
      </w:r>
      <w:r w:rsidRPr="00EE7750">
        <w:rPr>
          <w:rFonts w:asciiTheme="minorHAnsi" w:hAnsiTheme="minorHAnsi" w:cstheme="minorHAnsi"/>
          <w:highlight w:val="cyan"/>
          <w:u w:val="single"/>
        </w:rPr>
        <w:t>.”</w:t>
      </w:r>
    </w:p>
    <w:p w14:paraId="045CB42E"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 xml:space="preserve">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w:t>
      </w:r>
      <w:proofErr w:type="gramStart"/>
      <w:r w:rsidRPr="00EE7750">
        <w:rPr>
          <w:rFonts w:asciiTheme="minorHAnsi" w:hAnsiTheme="minorHAnsi" w:cstheme="minorHAnsi"/>
          <w:sz w:val="16"/>
        </w:rPr>
        <w:t>the majority of</w:t>
      </w:r>
      <w:proofErr w:type="gramEnd"/>
      <w:r w:rsidRPr="00EE7750">
        <w:rPr>
          <w:rFonts w:asciiTheme="minorHAnsi" w:hAnsiTheme="minorHAnsi" w:cstheme="minorHAnsi"/>
          <w:sz w:val="16"/>
        </w:rPr>
        <w:t xml:space="preserve"> Canadians believe we are playing a growing role in the world community. But absent is recognition of the importance of the multilateral system.</w:t>
      </w:r>
    </w:p>
    <w:p w14:paraId="737906F9"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EE7750">
        <w:rPr>
          <w:rFonts w:asciiTheme="minorHAnsi" w:hAnsiTheme="minorHAnsi" w:cstheme="minorHAnsi"/>
          <w:b/>
          <w:iCs/>
          <w:highlight w:val="cyan"/>
          <w:u w:val="single"/>
          <w:bdr w:val="single" w:sz="8" w:space="0" w:color="auto"/>
        </w:rPr>
        <w:t>Canada</w:t>
      </w:r>
      <w:r w:rsidRPr="00EE7750">
        <w:rPr>
          <w:rFonts w:asciiTheme="minorHAnsi" w:hAnsiTheme="minorHAnsi" w:cstheme="minorHAnsi"/>
          <w:highlight w:val="cyan"/>
          <w:u w:val="single"/>
        </w:rPr>
        <w:t xml:space="preserve"> can </w:t>
      </w:r>
      <w:r w:rsidRPr="00EE7750">
        <w:rPr>
          <w:rFonts w:asciiTheme="minorHAnsi" w:hAnsiTheme="minorHAnsi" w:cstheme="minorHAnsi"/>
          <w:b/>
          <w:iCs/>
          <w:highlight w:val="cyan"/>
          <w:u w:val="single"/>
          <w:bdr w:val="single" w:sz="8" w:space="0" w:color="auto"/>
        </w:rPr>
        <w:t>strengthen</w:t>
      </w:r>
      <w:r w:rsidRPr="00EE7750">
        <w:rPr>
          <w:rFonts w:asciiTheme="minorHAnsi" w:hAnsiTheme="minorHAnsi" w:cstheme="minorHAnsi"/>
          <w:b/>
          <w:iCs/>
          <w:u w:val="single"/>
          <w:bdr w:val="single" w:sz="8" w:space="0" w:color="auto"/>
        </w:rPr>
        <w:t xml:space="preserve"> its </w:t>
      </w:r>
      <w:r w:rsidRPr="00EE7750">
        <w:rPr>
          <w:rFonts w:asciiTheme="minorHAnsi" w:hAnsiTheme="minorHAnsi" w:cstheme="minorHAnsi"/>
          <w:b/>
          <w:iCs/>
          <w:highlight w:val="cyan"/>
          <w:u w:val="single"/>
          <w:bdr w:val="single" w:sz="8" w:space="0" w:color="auto"/>
        </w:rPr>
        <w:t>influence</w:t>
      </w:r>
      <w:r w:rsidRPr="00EE7750">
        <w:rPr>
          <w:rFonts w:asciiTheme="minorHAnsi" w:hAnsiTheme="minorHAnsi" w:cstheme="minorHAnsi"/>
          <w:u w:val="single"/>
        </w:rPr>
        <w:t xml:space="preserve"> in the world</w:t>
      </w:r>
      <w:r w:rsidRPr="00EE7750">
        <w:rPr>
          <w:rFonts w:asciiTheme="minorHAnsi" w:hAnsiTheme="minorHAnsi" w:cstheme="minorHAnsi"/>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050D7C7E"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These are all important.</w:t>
      </w:r>
    </w:p>
    <w:p w14:paraId="716D8ED0" w14:textId="77777777" w:rsidR="00291F73" w:rsidRPr="00EE7750" w:rsidRDefault="00291F73" w:rsidP="00291F73">
      <w:pPr>
        <w:rPr>
          <w:rFonts w:asciiTheme="minorHAnsi" w:hAnsiTheme="minorHAnsi" w:cstheme="minorHAnsi"/>
          <w:sz w:val="16"/>
        </w:rPr>
      </w:pPr>
      <w:r w:rsidRPr="00EE7750">
        <w:rPr>
          <w:rFonts w:asciiTheme="minorHAnsi" w:hAnsiTheme="minorHAnsi" w:cstheme="minorHAnsi"/>
          <w:sz w:val="16"/>
        </w:rPr>
        <w:t xml:space="preserve">But all depend on a reinvigorated multilateral system, with strong multilateral institutions based on shared goals and increased international cooperation. </w:t>
      </w:r>
      <w:r w:rsidRPr="00EE7750">
        <w:rPr>
          <w:rFonts w:asciiTheme="minorHAnsi" w:hAnsiTheme="minorHAnsi" w:cstheme="minorHAnsi"/>
          <w:highlight w:val="cyan"/>
          <w:u w:val="single"/>
        </w:rPr>
        <w:t>Given</w:t>
      </w:r>
      <w:r w:rsidRPr="00EE7750">
        <w:rPr>
          <w:rFonts w:asciiTheme="minorHAnsi" w:hAnsiTheme="minorHAnsi" w:cstheme="minorHAnsi"/>
          <w:u w:val="single"/>
        </w:rPr>
        <w:t xml:space="preserve"> our </w:t>
      </w:r>
      <w:r w:rsidRPr="00EE7750">
        <w:rPr>
          <w:rFonts w:asciiTheme="minorHAnsi" w:hAnsiTheme="minorHAnsi" w:cstheme="minorHAnsi"/>
          <w:b/>
          <w:iCs/>
          <w:highlight w:val="cyan"/>
          <w:u w:val="single"/>
          <w:bdr w:val="single" w:sz="8" w:space="0" w:color="auto"/>
        </w:rPr>
        <w:t>history</w:t>
      </w:r>
      <w:r w:rsidRPr="00EE7750">
        <w:rPr>
          <w:rFonts w:asciiTheme="minorHAnsi" w:hAnsiTheme="minorHAnsi" w:cstheme="minorHAnsi"/>
          <w:highlight w:val="cyan"/>
          <w:u w:val="single"/>
        </w:rPr>
        <w:t xml:space="preserve"> of</w:t>
      </w:r>
      <w:r w:rsidRPr="00EE7750">
        <w:rPr>
          <w:rFonts w:asciiTheme="minorHAnsi" w:hAnsiTheme="minorHAnsi" w:cstheme="minorHAnsi"/>
          <w:u w:val="single"/>
        </w:rPr>
        <w:t xml:space="preserve"> support for a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b/>
          <w:iCs/>
          <w:u w:val="single"/>
          <w:bdr w:val="single" w:sz="8" w:space="0" w:color="auto"/>
        </w:rPr>
        <w:t>eral</w:t>
      </w:r>
      <w:r w:rsidRPr="00EE7750">
        <w:rPr>
          <w:rFonts w:asciiTheme="minorHAnsi" w:hAnsiTheme="minorHAnsi" w:cstheme="minorHAnsi"/>
          <w:u w:val="single"/>
        </w:rPr>
        <w:t xml:space="preserve"> world, </w:t>
      </w:r>
      <w:r w:rsidRPr="00EE7750">
        <w:rPr>
          <w:rFonts w:asciiTheme="minorHAnsi" w:hAnsiTheme="minorHAnsi" w:cstheme="minorHAnsi"/>
          <w:highlight w:val="cyan"/>
          <w:u w:val="single"/>
        </w:rPr>
        <w:t>and</w:t>
      </w:r>
      <w:r w:rsidRPr="00EE7750">
        <w:rPr>
          <w:rFonts w:asciiTheme="minorHAnsi" w:hAnsiTheme="minorHAnsi" w:cstheme="minorHAnsi"/>
          <w:u w:val="single"/>
        </w:rPr>
        <w:t xml:space="preserve"> the important role played by Canada in the </w:t>
      </w:r>
      <w:r w:rsidRPr="00EE7750">
        <w:rPr>
          <w:rFonts w:asciiTheme="minorHAnsi" w:hAnsiTheme="minorHAnsi" w:cstheme="minorHAnsi"/>
          <w:b/>
          <w:iCs/>
          <w:highlight w:val="cyan"/>
          <w:u w:val="single"/>
          <w:bdr w:val="single" w:sz="8" w:space="0" w:color="auto"/>
        </w:rPr>
        <w:t>creation</w:t>
      </w:r>
      <w:r w:rsidRPr="00EE7750">
        <w:rPr>
          <w:rFonts w:asciiTheme="minorHAnsi" w:hAnsiTheme="minorHAnsi" w:cstheme="minorHAnsi"/>
          <w:sz w:val="16"/>
        </w:rPr>
        <w:t xml:space="preserve"> and early days of many </w:t>
      </w:r>
      <w:r w:rsidRPr="00EE7750">
        <w:rPr>
          <w:rFonts w:asciiTheme="minorHAnsi" w:hAnsiTheme="minorHAnsi" w:cstheme="minorHAnsi"/>
          <w:highlight w:val="cyan"/>
          <w:u w:val="single"/>
        </w:rPr>
        <w:t>of</w:t>
      </w:r>
      <w:r w:rsidRPr="00EE7750">
        <w:rPr>
          <w:rFonts w:asciiTheme="minorHAnsi" w:hAnsiTheme="minorHAnsi" w:cstheme="minorHAnsi"/>
          <w:u w:val="single"/>
        </w:rPr>
        <w:t xml:space="preserve"> these </w:t>
      </w:r>
      <w:r w:rsidRPr="00EE7750">
        <w:rPr>
          <w:rFonts w:asciiTheme="minorHAnsi" w:hAnsiTheme="minorHAnsi" w:cstheme="minorHAnsi"/>
          <w:highlight w:val="cyan"/>
          <w:u w:val="single"/>
        </w:rPr>
        <w:t>institutions, becoming a</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greater </w:t>
      </w:r>
      <w:r w:rsidRPr="00EE7750">
        <w:rPr>
          <w:rFonts w:asciiTheme="minorHAnsi" w:hAnsiTheme="minorHAnsi" w:cstheme="minorHAnsi"/>
          <w:b/>
          <w:iCs/>
          <w:highlight w:val="cyan"/>
          <w:u w:val="single"/>
          <w:bdr w:val="single" w:sz="8" w:space="0" w:color="auto"/>
        </w:rPr>
        <w:t>voice</w:t>
      </w:r>
      <w:r w:rsidRPr="00EE7750">
        <w:rPr>
          <w:rFonts w:asciiTheme="minorHAnsi" w:hAnsiTheme="minorHAnsi" w:cstheme="minorHAnsi"/>
          <w:highlight w:val="cyan"/>
          <w:u w:val="single"/>
        </w:rPr>
        <w:t xml:space="preserve"> for</w:t>
      </w:r>
      <w:r w:rsidRPr="00EE7750">
        <w:rPr>
          <w:rFonts w:asciiTheme="minorHAnsi" w:hAnsiTheme="minorHAnsi" w:cstheme="minorHAnsi"/>
          <w:u w:val="single"/>
        </w:rPr>
        <w:t xml:space="preserve"> </w:t>
      </w:r>
      <w:r w:rsidRPr="00EE7750">
        <w:rPr>
          <w:rFonts w:asciiTheme="minorHAnsi" w:hAnsiTheme="minorHAnsi" w:cstheme="minorHAnsi"/>
          <w:b/>
          <w:iCs/>
          <w:u w:val="single"/>
          <w:bdr w:val="single" w:sz="8" w:space="0" w:color="auto"/>
        </w:rPr>
        <w:t xml:space="preserve">global </w:t>
      </w:r>
      <w:r w:rsidRPr="00EE7750">
        <w:rPr>
          <w:rFonts w:asciiTheme="minorHAnsi" w:hAnsiTheme="minorHAnsi" w:cstheme="minorHAnsi"/>
          <w:b/>
          <w:iCs/>
          <w:highlight w:val="cyan"/>
          <w:u w:val="single"/>
          <w:bdr w:val="single" w:sz="8" w:space="0" w:color="auto"/>
        </w:rPr>
        <w:t>governance</w:t>
      </w:r>
      <w:r w:rsidRPr="00EE7750">
        <w:rPr>
          <w:rFonts w:asciiTheme="minorHAnsi" w:hAnsiTheme="minorHAnsi" w:cstheme="minorHAnsi"/>
          <w:u w:val="single"/>
        </w:rPr>
        <w:t xml:space="preserve"> for a better future </w:t>
      </w:r>
      <w:r w:rsidRPr="00EE7750">
        <w:rPr>
          <w:rFonts w:asciiTheme="minorHAnsi" w:hAnsiTheme="minorHAnsi" w:cstheme="minorHAnsi"/>
          <w:highlight w:val="cyan"/>
          <w:u w:val="single"/>
        </w:rPr>
        <w:t>should be</w:t>
      </w:r>
      <w:r w:rsidRPr="00EE7750">
        <w:rPr>
          <w:rFonts w:asciiTheme="minorHAnsi" w:hAnsiTheme="minorHAnsi" w:cstheme="minorHAnsi"/>
          <w:sz w:val="16"/>
        </w:rPr>
        <w:t xml:space="preserve"> at the heart of </w:t>
      </w:r>
      <w:r w:rsidRPr="00EE7750">
        <w:rPr>
          <w:rFonts w:asciiTheme="minorHAnsi" w:hAnsiTheme="minorHAnsi" w:cstheme="minorHAnsi"/>
          <w:u w:val="single"/>
        </w:rPr>
        <w:t xml:space="preserve">our </w:t>
      </w:r>
      <w:r w:rsidRPr="00EE7750">
        <w:rPr>
          <w:rFonts w:asciiTheme="minorHAnsi" w:hAnsiTheme="minorHAnsi" w:cstheme="minorHAnsi"/>
          <w:highlight w:val="cyan"/>
          <w:u w:val="single"/>
        </w:rPr>
        <w:t>foreign policy</w:t>
      </w:r>
      <w:r w:rsidRPr="00EE7750">
        <w:rPr>
          <w:rFonts w:asciiTheme="minorHAnsi" w:hAnsiTheme="minorHAnsi" w:cstheme="minorHAnsi"/>
          <w:sz w:val="16"/>
        </w:rPr>
        <w:t>, in step with like-minded nations.</w:t>
      </w:r>
    </w:p>
    <w:p w14:paraId="2CA9DCC3" w14:textId="77777777" w:rsidR="00291F73" w:rsidRDefault="00291F73" w:rsidP="00291F73">
      <w:pPr>
        <w:rPr>
          <w:rFonts w:asciiTheme="minorHAnsi" w:hAnsiTheme="minorHAnsi" w:cstheme="minorHAnsi"/>
          <w:sz w:val="16"/>
        </w:rPr>
      </w:pPr>
      <w:r w:rsidRPr="00EE7750">
        <w:rPr>
          <w:rFonts w:asciiTheme="minorHAnsi" w:hAnsiTheme="minorHAnsi" w:cstheme="minorHAnsi"/>
          <w:sz w:val="16"/>
        </w:rPr>
        <w:t xml:space="preserve">Macron has set the tone in his great speech to Americans before the U.S. Congress. It should be our cause as well because </w:t>
      </w:r>
      <w:r w:rsidRPr="00EE7750">
        <w:rPr>
          <w:rFonts w:asciiTheme="minorHAnsi" w:hAnsiTheme="minorHAnsi" w:cstheme="minorHAnsi"/>
          <w:highlight w:val="cyan"/>
          <w:u w:val="single"/>
        </w:rPr>
        <w:t>unless we have</w:t>
      </w:r>
      <w:r w:rsidRPr="00EE7750">
        <w:rPr>
          <w:rFonts w:asciiTheme="minorHAnsi" w:hAnsiTheme="minorHAnsi" w:cstheme="minorHAnsi"/>
          <w:sz w:val="16"/>
        </w:rPr>
        <w:t xml:space="preserve"> a reinvigorated </w:t>
      </w:r>
      <w:r w:rsidRPr="00EE7750">
        <w:rPr>
          <w:rFonts w:asciiTheme="minorHAnsi" w:hAnsiTheme="minorHAnsi" w:cstheme="minorHAnsi"/>
          <w:b/>
          <w:iCs/>
          <w:highlight w:val="cyan"/>
          <w:u w:val="single"/>
          <w:bdr w:val="single" w:sz="8" w:space="0" w:color="auto"/>
        </w:rPr>
        <w:t>multilat</w:t>
      </w:r>
      <w:r w:rsidRPr="00EE7750">
        <w:rPr>
          <w:rFonts w:asciiTheme="minorHAnsi" w:hAnsiTheme="minorHAnsi" w:cstheme="minorHAnsi"/>
          <w:b/>
          <w:iCs/>
          <w:u w:val="single"/>
          <w:bdr w:val="single" w:sz="8" w:space="0" w:color="auto"/>
        </w:rPr>
        <w:t>eralism</w:t>
      </w:r>
      <w:r w:rsidRPr="00EE7750">
        <w:rPr>
          <w:rFonts w:asciiTheme="minorHAnsi" w:hAnsiTheme="minorHAnsi" w:cstheme="minorHAnsi"/>
          <w:u w:val="single"/>
        </w:rPr>
        <w:t xml:space="preserve"> </w:t>
      </w:r>
      <w:r w:rsidRPr="00EE7750">
        <w:rPr>
          <w:rFonts w:asciiTheme="minorHAnsi" w:hAnsiTheme="minorHAnsi" w:cstheme="minorHAnsi"/>
          <w:highlight w:val="cyan"/>
          <w:u w:val="single"/>
        </w:rPr>
        <w:t>we won’t solve</w:t>
      </w:r>
      <w:r w:rsidRPr="00EE7750">
        <w:rPr>
          <w:rFonts w:asciiTheme="minorHAnsi" w:hAnsiTheme="minorHAnsi" w:cstheme="minorHAnsi"/>
          <w:u w:val="single"/>
        </w:rPr>
        <w:t xml:space="preserve"> many of the </w:t>
      </w:r>
      <w:r w:rsidRPr="00EE7750">
        <w:rPr>
          <w:rFonts w:asciiTheme="minorHAnsi" w:hAnsiTheme="minorHAnsi" w:cstheme="minorHAnsi"/>
          <w:highlight w:val="cyan"/>
          <w:u w:val="single"/>
        </w:rPr>
        <w:t xml:space="preserve">problems that </w:t>
      </w:r>
      <w:r w:rsidRPr="00EE7750">
        <w:rPr>
          <w:rFonts w:asciiTheme="minorHAnsi" w:hAnsiTheme="minorHAnsi" w:cstheme="minorHAnsi"/>
          <w:b/>
          <w:iCs/>
          <w:highlight w:val="cyan"/>
          <w:u w:val="single"/>
          <w:bdr w:val="single" w:sz="8" w:space="0" w:color="auto"/>
        </w:rPr>
        <w:t>threaten</w:t>
      </w:r>
      <w:r w:rsidRPr="00EE7750">
        <w:rPr>
          <w:rFonts w:asciiTheme="minorHAnsi" w:hAnsiTheme="minorHAnsi" w:cstheme="minorHAnsi"/>
          <w:u w:val="single"/>
        </w:rPr>
        <w:t xml:space="preserve"> our </w:t>
      </w:r>
      <w:r w:rsidRPr="00EE7750">
        <w:rPr>
          <w:rFonts w:asciiTheme="minorHAnsi" w:hAnsiTheme="minorHAnsi" w:cstheme="minorHAnsi"/>
          <w:b/>
          <w:iCs/>
          <w:u w:val="single"/>
          <w:bdr w:val="single" w:sz="8" w:space="0" w:color="auto"/>
        </w:rPr>
        <w:t xml:space="preserve">future </w:t>
      </w:r>
      <w:r w:rsidRPr="00EE7750">
        <w:rPr>
          <w:rFonts w:asciiTheme="minorHAnsi" w:hAnsiTheme="minorHAnsi" w:cstheme="minorHAnsi"/>
          <w:b/>
          <w:iCs/>
          <w:highlight w:val="cyan"/>
          <w:u w:val="single"/>
          <w:bdr w:val="single" w:sz="8" w:space="0" w:color="auto"/>
        </w:rPr>
        <w:t>world</w:t>
      </w:r>
      <w:r w:rsidRPr="00EE7750">
        <w:rPr>
          <w:rFonts w:asciiTheme="minorHAnsi" w:hAnsiTheme="minorHAnsi" w:cstheme="minorHAnsi"/>
          <w:sz w:val="16"/>
        </w:rPr>
        <w:t>, with grim prospects for the future.</w:t>
      </w:r>
    </w:p>
    <w:p w14:paraId="16F92D02" w14:textId="77777777" w:rsidR="00291F73" w:rsidRDefault="00291F73" w:rsidP="00291F73">
      <w:pPr>
        <w:rPr>
          <w:sz w:val="16"/>
        </w:rPr>
      </w:pPr>
      <w:r>
        <w:rPr>
          <w:rFonts w:asciiTheme="minorHAnsi" w:hAnsiTheme="minorHAnsi" w:cstheme="minorHAnsi"/>
          <w:sz w:val="16"/>
        </w:rPr>
        <w:t>x</w:t>
      </w:r>
    </w:p>
    <w:p w14:paraId="70405215" w14:textId="77777777" w:rsidR="00291F73" w:rsidRPr="00291F73" w:rsidRDefault="00291F73" w:rsidP="00291F73">
      <w:pPr>
        <w:pStyle w:val="Heading3"/>
        <w:rPr>
          <w:rFonts w:asciiTheme="minorHAnsi" w:hAnsiTheme="minorHAnsi"/>
          <w:szCs w:val="32"/>
        </w:rPr>
      </w:pPr>
      <w:r w:rsidRPr="00291F73">
        <w:rPr>
          <w:rFonts w:asciiTheme="minorHAnsi" w:hAnsiTheme="minorHAnsi"/>
          <w:szCs w:val="32"/>
        </w:rPr>
        <w:lastRenderedPageBreak/>
        <w:t>1NC---OFF</w:t>
      </w:r>
    </w:p>
    <w:p w14:paraId="6E99DDD9" w14:textId="77777777" w:rsidR="00291F73" w:rsidRPr="00291F73" w:rsidRDefault="00291F73" w:rsidP="00291F73">
      <w:pPr>
        <w:pStyle w:val="Heading4"/>
        <w:rPr>
          <w:rFonts w:asciiTheme="minorHAnsi" w:hAnsiTheme="minorHAnsi"/>
          <w:sz w:val="22"/>
        </w:rPr>
      </w:pPr>
      <w:r w:rsidRPr="00291F73">
        <w:rPr>
          <w:rFonts w:asciiTheme="minorHAnsi" w:hAnsiTheme="minorHAnsi"/>
          <w:sz w:val="22"/>
          <w:u w:val="single"/>
        </w:rPr>
        <w:t>JCS CP</w:t>
      </w:r>
      <w:r w:rsidRPr="00291F73">
        <w:rPr>
          <w:rFonts w:asciiTheme="minorHAnsi" w:hAnsiTheme="minorHAnsi"/>
          <w:sz w:val="22"/>
        </w:rPr>
        <w:t>.</w:t>
      </w:r>
    </w:p>
    <w:p w14:paraId="09ACB64D" w14:textId="4F6D2131" w:rsidR="00291F73" w:rsidRPr="0086657E" w:rsidRDefault="00291F73" w:rsidP="00291F73">
      <w:pPr>
        <w:rPr>
          <w:rFonts w:asciiTheme="minorHAnsi" w:hAnsiTheme="minorHAnsi"/>
          <w:b/>
          <w:bCs/>
        </w:rPr>
      </w:pPr>
      <w:r w:rsidRPr="00291F73">
        <w:rPr>
          <w:rStyle w:val="Style13ptBold"/>
          <w:rFonts w:asciiTheme="minorHAnsi" w:hAnsiTheme="minorHAnsi"/>
          <w:sz w:val="22"/>
        </w:rPr>
        <w:t>The Chairman of the Joint Chiefs of Staff should establish an Arctic Combined Interagency Task Force for purposes of coordinating and implementing [</w:t>
      </w:r>
      <w:r w:rsidRPr="00291F73">
        <w:rPr>
          <w:rStyle w:val="Style13ptBold"/>
          <w:rFonts w:asciiTheme="minorHAnsi" w:hAnsiTheme="minorHAnsi"/>
          <w:sz w:val="22"/>
          <w:highlight w:val="cyan"/>
        </w:rPr>
        <w:t>insert mandates of the plan</w:t>
      </w:r>
      <w:r w:rsidRPr="00291F73">
        <w:rPr>
          <w:rStyle w:val="Style13ptBold"/>
          <w:rFonts w:asciiTheme="minorHAnsi" w:hAnsiTheme="minorHAnsi"/>
          <w:sz w:val="22"/>
        </w:rPr>
        <w:t>].</w:t>
      </w:r>
    </w:p>
    <w:p w14:paraId="41DA6BDC" w14:textId="77777777" w:rsidR="00291F73" w:rsidRPr="00291F73" w:rsidRDefault="00291F73" w:rsidP="00291F73">
      <w:pPr>
        <w:pStyle w:val="Heading4"/>
        <w:rPr>
          <w:rFonts w:asciiTheme="minorHAnsi" w:hAnsiTheme="minorHAnsi"/>
          <w:sz w:val="22"/>
        </w:rPr>
      </w:pPr>
      <w:r w:rsidRPr="00291F73">
        <w:rPr>
          <w:rFonts w:asciiTheme="minorHAnsi" w:hAnsiTheme="minorHAnsi"/>
          <w:sz w:val="22"/>
        </w:rPr>
        <w:t xml:space="preserve">Arctic policy requires </w:t>
      </w:r>
      <w:r w:rsidRPr="00291F73">
        <w:rPr>
          <w:rFonts w:asciiTheme="minorHAnsi" w:hAnsiTheme="minorHAnsi"/>
          <w:sz w:val="22"/>
          <w:u w:val="single"/>
        </w:rPr>
        <w:t>prior</w:t>
      </w:r>
      <w:r w:rsidRPr="00291F73">
        <w:rPr>
          <w:rFonts w:asciiTheme="minorHAnsi" w:hAnsiTheme="minorHAnsi"/>
          <w:sz w:val="22"/>
        </w:rPr>
        <w:t xml:space="preserve">, </w:t>
      </w:r>
      <w:r w:rsidRPr="00291F73">
        <w:rPr>
          <w:rFonts w:asciiTheme="minorHAnsi" w:hAnsiTheme="minorHAnsi"/>
          <w:sz w:val="22"/>
          <w:u w:val="single"/>
        </w:rPr>
        <w:t>binding</w:t>
      </w:r>
      <w:r w:rsidRPr="00291F73">
        <w:rPr>
          <w:rFonts w:asciiTheme="minorHAnsi" w:hAnsiTheme="minorHAnsi"/>
          <w:sz w:val="22"/>
        </w:rPr>
        <w:t xml:space="preserve"> interagency coordination – effective command and control (C2) structures key to implementation.</w:t>
      </w:r>
    </w:p>
    <w:p w14:paraId="7368A020" w14:textId="77777777" w:rsidR="00291F73" w:rsidRPr="00291F73" w:rsidRDefault="00291F73" w:rsidP="00291F73">
      <w:pPr>
        <w:rPr>
          <w:rFonts w:asciiTheme="minorHAnsi" w:hAnsiTheme="minorHAnsi"/>
        </w:rPr>
      </w:pPr>
      <w:proofErr w:type="spellStart"/>
      <w:r w:rsidRPr="00291F73">
        <w:rPr>
          <w:rStyle w:val="Style13ptBold"/>
          <w:rFonts w:asciiTheme="minorHAnsi" w:hAnsiTheme="minorHAnsi"/>
          <w:sz w:val="22"/>
        </w:rPr>
        <w:t>Woityra</w:t>
      </w:r>
      <w:proofErr w:type="spellEnd"/>
      <w:r w:rsidRPr="00291F73">
        <w:rPr>
          <w:rStyle w:val="Style13ptBold"/>
          <w:rFonts w:asciiTheme="minorHAnsi" w:hAnsiTheme="minorHAnsi"/>
          <w:sz w:val="22"/>
        </w:rPr>
        <w:t xml:space="preserve"> ’25 </w:t>
      </w:r>
      <w:r w:rsidRPr="00291F73">
        <w:rPr>
          <w:rFonts w:asciiTheme="minorHAnsi" w:hAnsiTheme="minorHAnsi"/>
        </w:rPr>
        <w:t xml:space="preserve">[William and Grant Thomas; March; Council on Foreign Relations fellow; Ted Stevens Center for Arctic Security Studies US Coast Guard Chair; USNI, “It Is Time for an Arctic Combined Interagency Task Force,” </w:t>
      </w:r>
      <w:hyperlink r:id="rId6" w:history="1">
        <w:r w:rsidRPr="00291F73">
          <w:rPr>
            <w:rStyle w:val="Hyperlink"/>
            <w:rFonts w:asciiTheme="minorHAnsi" w:hAnsiTheme="minorHAnsi"/>
          </w:rPr>
          <w:t>https://www.usni.org/magazines/proceedings/2025/march/it-time-arctic-combined-interagency-task-force</w:t>
        </w:r>
      </w:hyperlink>
      <w:r w:rsidRPr="00291F73">
        <w:rPr>
          <w:rFonts w:asciiTheme="minorHAnsi" w:hAnsiTheme="minorHAnsi"/>
        </w:rPr>
        <w:t>] TAP</w:t>
      </w:r>
    </w:p>
    <w:p w14:paraId="0FD3D73A" w14:textId="77777777" w:rsidR="00291F73" w:rsidRPr="00291F73" w:rsidRDefault="00291F73" w:rsidP="00291F73">
      <w:pPr>
        <w:rPr>
          <w:rFonts w:asciiTheme="minorHAnsi" w:hAnsiTheme="minorHAnsi"/>
        </w:rPr>
      </w:pPr>
      <w:r w:rsidRPr="00291F73">
        <w:rPr>
          <w:rFonts w:asciiTheme="minorHAnsi" w:hAnsiTheme="minorHAnsi"/>
        </w:rPr>
        <w:t xml:space="preserve">Joint </w:t>
      </w:r>
      <w:r w:rsidRPr="00291F73">
        <w:rPr>
          <w:rStyle w:val="StyleUnderline"/>
          <w:rFonts w:asciiTheme="minorHAnsi" w:hAnsiTheme="minorHAnsi"/>
        </w:rPr>
        <w:t xml:space="preserve">Russian and Chinese </w:t>
      </w:r>
      <w:r w:rsidRPr="00291F73">
        <w:rPr>
          <w:rFonts w:asciiTheme="minorHAnsi" w:hAnsiTheme="minorHAnsi"/>
        </w:rPr>
        <w:t xml:space="preserve">military </w:t>
      </w:r>
      <w:r w:rsidRPr="00291F73">
        <w:rPr>
          <w:rStyle w:val="StyleUnderline"/>
          <w:rFonts w:asciiTheme="minorHAnsi" w:hAnsiTheme="minorHAnsi"/>
        </w:rPr>
        <w:t xml:space="preserve">activities in the Arctic </w:t>
      </w:r>
      <w:r w:rsidRPr="00291F73">
        <w:rPr>
          <w:rFonts w:asciiTheme="minorHAnsi" w:hAnsiTheme="minorHAnsi"/>
        </w:rPr>
        <w:t xml:space="preserve">last year </w:t>
      </w:r>
      <w:r w:rsidRPr="00291F73">
        <w:rPr>
          <w:rStyle w:val="StyleUnderline"/>
          <w:rFonts w:asciiTheme="minorHAnsi" w:hAnsiTheme="minorHAnsi"/>
        </w:rPr>
        <w:t xml:space="preserve">signaled an </w:t>
      </w:r>
      <w:r w:rsidRPr="00291F73">
        <w:rPr>
          <w:rStyle w:val="StyleUnderline"/>
          <w:rFonts w:asciiTheme="minorHAnsi" w:hAnsiTheme="minorHAnsi"/>
          <w:highlight w:val="cyan"/>
        </w:rPr>
        <w:t>urgent need to centralize</w:t>
      </w:r>
      <w:r w:rsidRPr="00291F73">
        <w:rPr>
          <w:rStyle w:val="StyleUnderline"/>
          <w:rFonts w:asciiTheme="minorHAnsi" w:hAnsiTheme="minorHAnsi"/>
        </w:rPr>
        <w:t xml:space="preserve"> leadership, </w:t>
      </w:r>
      <w:r w:rsidRPr="00291F73">
        <w:rPr>
          <w:rStyle w:val="StyleUnderline"/>
          <w:rFonts w:asciiTheme="minorHAnsi" w:hAnsiTheme="minorHAnsi"/>
          <w:highlight w:val="cyan"/>
        </w:rPr>
        <w:t>command, and control</w:t>
      </w:r>
      <w:r w:rsidRPr="00291F73">
        <w:rPr>
          <w:rStyle w:val="StyleUnderline"/>
          <w:rFonts w:asciiTheme="minorHAnsi" w:hAnsiTheme="minorHAnsi"/>
        </w:rPr>
        <w:t xml:space="preserve"> for U.S. and allied military forces, as well as nonmilitary sources of power, in the region. To do this, the United States should replicate </w:t>
      </w:r>
      <w:r w:rsidRPr="00291F73">
        <w:rPr>
          <w:rFonts w:asciiTheme="minorHAnsi" w:hAnsiTheme="minorHAnsi"/>
        </w:rPr>
        <w:t xml:space="preserve">the </w:t>
      </w:r>
      <w:r w:rsidRPr="00291F73">
        <w:rPr>
          <w:rStyle w:val="StyleUnderline"/>
          <w:rFonts w:asciiTheme="minorHAnsi" w:hAnsiTheme="minorHAnsi"/>
        </w:rPr>
        <w:t xml:space="preserve">past successes </w:t>
      </w:r>
      <w:r w:rsidRPr="00291F73">
        <w:rPr>
          <w:rFonts w:asciiTheme="minorHAnsi" w:hAnsiTheme="minorHAnsi"/>
        </w:rPr>
        <w:t xml:space="preserve">of the Department of Defense (DoD) </w:t>
      </w:r>
      <w:r w:rsidRPr="00291F73">
        <w:rPr>
          <w:rStyle w:val="StyleUnderline"/>
          <w:rFonts w:asciiTheme="minorHAnsi" w:hAnsiTheme="minorHAnsi"/>
        </w:rPr>
        <w:t xml:space="preserve">in </w:t>
      </w:r>
      <w:r w:rsidRPr="00291F73">
        <w:rPr>
          <w:rStyle w:val="StyleUnderline"/>
          <w:rFonts w:asciiTheme="minorHAnsi" w:hAnsiTheme="minorHAnsi"/>
          <w:highlight w:val="cyan"/>
        </w:rPr>
        <w:t>establishing</w:t>
      </w:r>
      <w:r w:rsidRPr="00291F73">
        <w:rPr>
          <w:rStyle w:val="StyleUnderline"/>
          <w:rFonts w:asciiTheme="minorHAnsi" w:hAnsiTheme="minorHAnsi"/>
        </w:rPr>
        <w:t xml:space="preserve"> combined and </w:t>
      </w:r>
      <w:r w:rsidRPr="00291F73">
        <w:rPr>
          <w:rStyle w:val="Emphasis"/>
          <w:rFonts w:asciiTheme="minorHAnsi" w:hAnsiTheme="minorHAnsi"/>
        </w:rPr>
        <w:t xml:space="preserve">joint </w:t>
      </w:r>
      <w:r w:rsidRPr="00291F73">
        <w:rPr>
          <w:rStyle w:val="Emphasis"/>
          <w:rFonts w:asciiTheme="minorHAnsi" w:hAnsiTheme="minorHAnsi"/>
          <w:highlight w:val="cyan"/>
        </w:rPr>
        <w:t>interagency task force</w:t>
      </w:r>
      <w:r w:rsidRPr="00291F73">
        <w:rPr>
          <w:rStyle w:val="StyleUnderline"/>
          <w:rFonts w:asciiTheme="minorHAnsi" w:hAnsiTheme="minorHAnsi"/>
        </w:rPr>
        <w:t>s</w:t>
      </w:r>
      <w:r w:rsidRPr="00291F73">
        <w:rPr>
          <w:rFonts w:asciiTheme="minorHAnsi" w:hAnsiTheme="minorHAnsi"/>
        </w:rPr>
        <w:t xml:space="preserve">. The rising volatility and increasing strategic importance of the Arctic has long been acknowledged, but in 2024, competition in the region became even more pitched. On 24 July, the North American Aerospace Defense Command intercepted a Russian and a Chinese military aircraft operating in the Alaska air defense identification zone in the Arctic. In early October, two Russian Border Guard ships and two Chinese Coast Guard ships conducted a joint maritime patrol approximately 440 miles southwest of St. Lawrence Island in the Bering Sea. These first-ever joint Russian and Chinese deployments show how far the geopolitical dynamics in the Arctic region have already shifted and why the U.S. must respond decisively. The climate of the Arctic strategic environment has changed; it is heating up, both literally and figuratively. </w:t>
      </w:r>
      <w:r w:rsidRPr="00291F73">
        <w:rPr>
          <w:rStyle w:val="StyleUnderline"/>
          <w:rFonts w:asciiTheme="minorHAnsi" w:hAnsiTheme="minorHAnsi"/>
          <w:highlight w:val="cyan"/>
        </w:rPr>
        <w:t>Russia and China</w:t>
      </w:r>
      <w:r w:rsidRPr="00291F73">
        <w:rPr>
          <w:rStyle w:val="StyleUnderline"/>
          <w:rFonts w:asciiTheme="minorHAnsi" w:hAnsiTheme="minorHAnsi"/>
        </w:rPr>
        <w:t xml:space="preserve"> have </w:t>
      </w:r>
      <w:r w:rsidRPr="00291F73">
        <w:rPr>
          <w:rStyle w:val="StyleUnderline"/>
          <w:rFonts w:asciiTheme="minorHAnsi" w:hAnsiTheme="minorHAnsi"/>
          <w:highlight w:val="cyan"/>
        </w:rPr>
        <w:t>elevated the</w:t>
      </w:r>
      <w:r w:rsidRPr="00291F73">
        <w:rPr>
          <w:rStyle w:val="StyleUnderline"/>
          <w:rFonts w:asciiTheme="minorHAnsi" w:hAnsiTheme="minorHAnsi"/>
        </w:rPr>
        <w:t xml:space="preserve"> strategic </w:t>
      </w:r>
      <w:r w:rsidRPr="00291F73">
        <w:rPr>
          <w:rStyle w:val="StyleUnderline"/>
          <w:rFonts w:asciiTheme="minorHAnsi" w:hAnsiTheme="minorHAnsi"/>
          <w:highlight w:val="cyan"/>
        </w:rPr>
        <w:t>importance of the region</w:t>
      </w:r>
      <w:r w:rsidRPr="00291F73">
        <w:rPr>
          <w:rStyle w:val="StyleUnderline"/>
          <w:rFonts w:asciiTheme="minorHAnsi" w:hAnsiTheme="minorHAnsi"/>
        </w:rPr>
        <w:t xml:space="preserve"> and acted accordingly. There are serious national security and economic implications to guaranteeing the safety, security, and responsible stewardship of the U.S. Arctic</w:t>
      </w:r>
      <w:r w:rsidRPr="00291F73">
        <w:rPr>
          <w:rFonts w:asciiTheme="minorHAnsi" w:hAnsiTheme="minorHAnsi"/>
        </w:rPr>
        <w:t xml:space="preserve">. The region is at the intersection of three different DoD geographic combatant command boundaries. To address the geostrategic needs there, </w:t>
      </w:r>
      <w:r w:rsidRPr="00291F73">
        <w:rPr>
          <w:rStyle w:val="StyleUnderline"/>
          <w:rFonts w:asciiTheme="minorHAnsi" w:hAnsiTheme="minorHAnsi"/>
        </w:rPr>
        <w:t xml:space="preserve">the </w:t>
      </w:r>
      <w:r w:rsidRPr="00291F73">
        <w:rPr>
          <w:rStyle w:val="StyleUnderline"/>
          <w:rFonts w:asciiTheme="minorHAnsi" w:hAnsiTheme="minorHAnsi"/>
          <w:highlight w:val="cyan"/>
        </w:rPr>
        <w:t xml:space="preserve">Chairman of the </w:t>
      </w:r>
      <w:r w:rsidRPr="00291F73">
        <w:rPr>
          <w:rStyle w:val="Emphasis"/>
          <w:rFonts w:asciiTheme="minorHAnsi" w:hAnsiTheme="minorHAnsi"/>
          <w:highlight w:val="cyan"/>
        </w:rPr>
        <w:t>J</w:t>
      </w:r>
      <w:r w:rsidRPr="00291F73">
        <w:rPr>
          <w:rStyle w:val="StyleUnderline"/>
          <w:rFonts w:asciiTheme="minorHAnsi" w:hAnsiTheme="minorHAnsi"/>
        </w:rPr>
        <w:t xml:space="preserve">oint </w:t>
      </w:r>
      <w:r w:rsidRPr="00291F73">
        <w:rPr>
          <w:rStyle w:val="Emphasis"/>
          <w:rFonts w:asciiTheme="minorHAnsi" w:hAnsiTheme="minorHAnsi"/>
          <w:highlight w:val="cyan"/>
        </w:rPr>
        <w:t>C</w:t>
      </w:r>
      <w:r w:rsidRPr="00291F73">
        <w:rPr>
          <w:rStyle w:val="StyleUnderline"/>
          <w:rFonts w:asciiTheme="minorHAnsi" w:hAnsiTheme="minorHAnsi"/>
        </w:rPr>
        <w:t xml:space="preserve">hiefs of </w:t>
      </w:r>
      <w:r w:rsidRPr="00291F73">
        <w:rPr>
          <w:rStyle w:val="Emphasis"/>
          <w:rFonts w:asciiTheme="minorHAnsi" w:hAnsiTheme="minorHAnsi"/>
          <w:highlight w:val="cyan"/>
        </w:rPr>
        <w:t>S</w:t>
      </w:r>
      <w:r w:rsidRPr="00291F73">
        <w:rPr>
          <w:rStyle w:val="StyleUnderline"/>
          <w:rFonts w:asciiTheme="minorHAnsi" w:hAnsiTheme="minorHAnsi"/>
        </w:rPr>
        <w:t xml:space="preserve">taff </w:t>
      </w:r>
      <w:r w:rsidRPr="00291F73">
        <w:rPr>
          <w:rStyle w:val="StyleUnderline"/>
          <w:rFonts w:asciiTheme="minorHAnsi" w:hAnsiTheme="minorHAnsi"/>
          <w:highlight w:val="cyan"/>
        </w:rPr>
        <w:t>should leverage</w:t>
      </w:r>
      <w:r w:rsidRPr="00291F73">
        <w:rPr>
          <w:rStyle w:val="StyleUnderline"/>
          <w:rFonts w:asciiTheme="minorHAnsi" w:hAnsiTheme="minorHAnsi"/>
        </w:rPr>
        <w:t xml:space="preserve"> his statutory </w:t>
      </w:r>
      <w:r w:rsidRPr="00291F73">
        <w:rPr>
          <w:rStyle w:val="StyleUnderline"/>
          <w:rFonts w:asciiTheme="minorHAnsi" w:hAnsiTheme="minorHAnsi"/>
          <w:highlight w:val="cyan"/>
        </w:rPr>
        <w:t>authorities</w:t>
      </w:r>
      <w:r w:rsidRPr="00291F73">
        <w:rPr>
          <w:rStyle w:val="StyleUnderline"/>
          <w:rFonts w:asciiTheme="minorHAnsi" w:hAnsiTheme="minorHAnsi"/>
        </w:rPr>
        <w:t xml:space="preserve"> for strategic and contingency planning; global military integration; comprehensive joint readiness; and joint capability development. In partnership with the Departments of State and Homeland Security, the Chairman should </w:t>
      </w:r>
      <w:r w:rsidRPr="00291F73">
        <w:rPr>
          <w:rStyle w:val="StyleUnderline"/>
          <w:rFonts w:asciiTheme="minorHAnsi" w:hAnsiTheme="minorHAnsi"/>
          <w:highlight w:val="cyan"/>
        </w:rPr>
        <w:t xml:space="preserve">establish </w:t>
      </w:r>
      <w:r w:rsidRPr="00291F73">
        <w:rPr>
          <w:rStyle w:val="Emphasis"/>
          <w:rFonts w:asciiTheme="minorHAnsi" w:hAnsiTheme="minorHAnsi"/>
          <w:highlight w:val="cyan"/>
        </w:rPr>
        <w:t>an Arctic Combined Interagency Task Force</w:t>
      </w:r>
      <w:r w:rsidRPr="00291F73">
        <w:rPr>
          <w:rStyle w:val="StyleUnderline"/>
          <w:rFonts w:asciiTheme="minorHAnsi" w:hAnsiTheme="minorHAnsi"/>
        </w:rPr>
        <w:t xml:space="preserve">. The ACITF would </w:t>
      </w:r>
      <w:r w:rsidRPr="00291F73">
        <w:rPr>
          <w:rStyle w:val="StyleUnderline"/>
          <w:rFonts w:asciiTheme="minorHAnsi" w:hAnsiTheme="minorHAnsi"/>
          <w:highlight w:val="cyan"/>
        </w:rPr>
        <w:t>greatly improve</w:t>
      </w:r>
      <w:r w:rsidRPr="00291F73">
        <w:rPr>
          <w:rStyle w:val="StyleUnderline"/>
          <w:rFonts w:asciiTheme="minorHAnsi" w:hAnsiTheme="minorHAnsi"/>
        </w:rPr>
        <w:t xml:space="preserve"> partnerships, resiliency, communications, information sharing, and command and control (</w:t>
      </w:r>
      <w:r w:rsidRPr="00291F73">
        <w:rPr>
          <w:rStyle w:val="StyleUnderline"/>
          <w:rFonts w:asciiTheme="minorHAnsi" w:hAnsiTheme="minorHAnsi"/>
          <w:highlight w:val="cyan"/>
        </w:rPr>
        <w:t>C2</w:t>
      </w:r>
      <w:r w:rsidRPr="00291F73">
        <w:rPr>
          <w:rStyle w:val="StyleUnderline"/>
          <w:rFonts w:asciiTheme="minorHAnsi" w:hAnsiTheme="minorHAnsi"/>
        </w:rPr>
        <w:t>) for military and nonmilitary efforts in the Arctic region both domestically and internationally</w:t>
      </w:r>
      <w:r w:rsidRPr="00291F73">
        <w:rPr>
          <w:rFonts w:asciiTheme="minorHAnsi" w:hAnsiTheme="minorHAnsi"/>
        </w:rPr>
        <w:t xml:space="preserve">. Challenges posed by Russia and China Over the past decade, Russia has reestablished 14 Cold War–era Arctic military bases and launched icebreaking warships. It held a massive naval exercise in the Bering Sea that displaced American fishing vessels working in the U.S. exclusive economic zone and continued its posturing through military exercises that have included antiship cruise missiles fired from submarines. Russia has never stopped making expansive and unsupported claims on Arctic resources. A Russian politician recently floated the idea of seizing Alaska as retaliation for U.S. sanctions. The conflict in Ukraine shows Russia’s ability to commit to a losing cause, almost certainly because the country Russia is invading, in that case, is deeply engrained in Putin’s sense of Russian national identity. The Arctic would almost certainly fall into the same broad category. For its part, China in 2020 launched its first domestically built icebreaker and </w:t>
      </w:r>
      <w:r w:rsidRPr="00291F73">
        <w:rPr>
          <w:rFonts w:asciiTheme="minorHAnsi" w:hAnsiTheme="minorHAnsi"/>
        </w:rPr>
        <w:lastRenderedPageBreak/>
        <w:t xml:space="preserve">recently announced intentions to build a nuclear-powered icebreaker. As China and Russia continue to explore the depths of their “friendship without limits,” their collaboration in the Arctic domain is inevitable and only heightens the threat to U.S. interests. </w:t>
      </w:r>
      <w:r w:rsidRPr="00291F73">
        <w:rPr>
          <w:rStyle w:val="StyleUnderline"/>
          <w:rFonts w:asciiTheme="minorHAnsi" w:hAnsiTheme="minorHAnsi"/>
        </w:rPr>
        <w:t xml:space="preserve">The strategic importance of the Arctic is not news. However, many Americans have not been informed on how </w:t>
      </w:r>
      <w:r w:rsidRPr="00291F73">
        <w:rPr>
          <w:rStyle w:val="StyleUnderline"/>
          <w:rFonts w:asciiTheme="minorHAnsi" w:hAnsiTheme="minorHAnsi"/>
          <w:highlight w:val="cyan"/>
        </w:rPr>
        <w:t>a failure to invest</w:t>
      </w:r>
      <w:r w:rsidRPr="00291F73">
        <w:rPr>
          <w:rStyle w:val="StyleUnderline"/>
          <w:rFonts w:asciiTheme="minorHAnsi" w:hAnsiTheme="minorHAnsi"/>
        </w:rPr>
        <w:t xml:space="preserve"> in this overlooked and misunderstood part of the world </w:t>
      </w:r>
      <w:r w:rsidRPr="00291F73">
        <w:rPr>
          <w:rStyle w:val="StyleUnderline"/>
          <w:rFonts w:asciiTheme="minorHAnsi" w:hAnsiTheme="minorHAnsi"/>
          <w:highlight w:val="cyan"/>
        </w:rPr>
        <w:t>could have dire</w:t>
      </w:r>
      <w:r w:rsidRPr="00291F73">
        <w:rPr>
          <w:rStyle w:val="StyleUnderline"/>
          <w:rFonts w:asciiTheme="minorHAnsi" w:hAnsiTheme="minorHAnsi"/>
        </w:rPr>
        <w:t xml:space="preserve"> and lasting </w:t>
      </w:r>
      <w:r w:rsidRPr="00291F73">
        <w:rPr>
          <w:rStyle w:val="StyleUnderline"/>
          <w:rFonts w:asciiTheme="minorHAnsi" w:hAnsiTheme="minorHAnsi"/>
          <w:highlight w:val="cyan"/>
        </w:rPr>
        <w:t>consequences for national security</w:t>
      </w:r>
      <w:r w:rsidRPr="00291F73">
        <w:rPr>
          <w:rFonts w:asciiTheme="minorHAnsi" w:hAnsiTheme="minorHAnsi"/>
        </w:rPr>
        <w:t xml:space="preserve">. The State Department recognized the Arctic’s growing strategic importance when it nominated Michael </w:t>
      </w:r>
      <w:proofErr w:type="spellStart"/>
      <w:r w:rsidRPr="00291F73">
        <w:rPr>
          <w:rFonts w:asciiTheme="minorHAnsi" w:hAnsiTheme="minorHAnsi"/>
        </w:rPr>
        <w:t>Sfraga</w:t>
      </w:r>
      <w:proofErr w:type="spellEnd"/>
      <w:r w:rsidRPr="00291F73">
        <w:rPr>
          <w:rFonts w:asciiTheme="minorHAnsi" w:hAnsiTheme="minorHAnsi"/>
        </w:rPr>
        <w:t xml:space="preserve"> as the first-ever ambassador at large for the Arctic region. DoD did the same when it established the Ted Stevens Center for Arctic Security Studies and the office of Arctic and Global Resilience Office at the Pentagon, led by a new a Deputy Assistant Secretary of Defense. The first deputy assistant secretary who served in this position, Iris Ferguson, summed up the problem succinctly: “There might not be conflict now—and there hopefully will never be conflict in the Arctic—but we need to be prepared to operate there.” Environmental Changes and Strategic Implications Threats from major strategic competitors are not the only challenges facing the United States and its allies in the Arctic. Rapid environmental change invites new resource exploitation and probing foreign-government activity, both of which threaten U.S. sovereignty along its newly exposed fourth coast. The Arctic holds significant portions of the world’s rare-earth minerals, in addition to vast untapped oil and natural gas reserves. Scientists are tracking the northward migration of fish stocks into the increasingly ice-free waters of the Arctic. Global distant-water fishing fleets—especially those led by China and defended by the China Coast Guard—will not be far behind. Despite the United States’ December 2023 claim for an Extended Continental Shelf—a provision granted by Article 76 of the United Nations Convention on the Law of the Sea—</w:t>
      </w:r>
      <w:r w:rsidRPr="00291F73">
        <w:rPr>
          <w:rFonts w:asciiTheme="minorHAnsi" w:hAnsiTheme="minorHAnsi"/>
          <w:u w:val="single"/>
        </w:rPr>
        <w:t xml:space="preserve">the looming rush for resources will test U.S. regulations and the country’s ability to defend its sovereign rights to those resources. Facing these imminent threats, </w:t>
      </w:r>
      <w:r w:rsidRPr="00291F73">
        <w:rPr>
          <w:rFonts w:asciiTheme="minorHAnsi" w:hAnsiTheme="minorHAnsi"/>
          <w:highlight w:val="cyan"/>
          <w:u w:val="single"/>
        </w:rPr>
        <w:t xml:space="preserve">the </w:t>
      </w:r>
      <w:r w:rsidRPr="00291F73">
        <w:rPr>
          <w:rStyle w:val="Emphasis"/>
          <w:rFonts w:asciiTheme="minorHAnsi" w:hAnsiTheme="minorHAnsi"/>
          <w:highlight w:val="cyan"/>
        </w:rPr>
        <w:t>U</w:t>
      </w:r>
      <w:r w:rsidRPr="00291F73">
        <w:rPr>
          <w:rFonts w:asciiTheme="minorHAnsi" w:hAnsiTheme="minorHAnsi"/>
          <w:u w:val="single"/>
        </w:rPr>
        <w:t xml:space="preserve">nited </w:t>
      </w:r>
      <w:r w:rsidRPr="00291F73">
        <w:rPr>
          <w:rStyle w:val="Emphasis"/>
          <w:rFonts w:asciiTheme="minorHAnsi" w:hAnsiTheme="minorHAnsi"/>
          <w:highlight w:val="cyan"/>
        </w:rPr>
        <w:t>S</w:t>
      </w:r>
      <w:r w:rsidRPr="00291F73">
        <w:rPr>
          <w:rFonts w:asciiTheme="minorHAnsi" w:hAnsiTheme="minorHAnsi"/>
          <w:u w:val="single"/>
        </w:rPr>
        <w:t xml:space="preserve">tates sorely </w:t>
      </w:r>
      <w:r w:rsidRPr="00291F73">
        <w:rPr>
          <w:rFonts w:asciiTheme="minorHAnsi" w:hAnsiTheme="minorHAnsi"/>
          <w:highlight w:val="cyan"/>
          <w:u w:val="single"/>
        </w:rPr>
        <w:t xml:space="preserve">needs an </w:t>
      </w:r>
      <w:r w:rsidRPr="00291F73">
        <w:rPr>
          <w:rStyle w:val="Emphasis"/>
          <w:rFonts w:asciiTheme="minorHAnsi" w:hAnsiTheme="minorHAnsi"/>
          <w:highlight w:val="cyan"/>
        </w:rPr>
        <w:t>agile C2</w:t>
      </w:r>
      <w:r w:rsidRPr="00291F73">
        <w:rPr>
          <w:rFonts w:asciiTheme="minorHAnsi" w:hAnsiTheme="minorHAnsi"/>
          <w:u w:val="single"/>
        </w:rPr>
        <w:t xml:space="preserve"> apparatus </w:t>
      </w:r>
      <w:r w:rsidRPr="00291F73">
        <w:rPr>
          <w:rFonts w:asciiTheme="minorHAnsi" w:hAnsiTheme="minorHAnsi"/>
          <w:highlight w:val="cyan"/>
          <w:u w:val="single"/>
        </w:rPr>
        <w:t>that can align Arctic</w:t>
      </w:r>
      <w:r w:rsidRPr="00291F73">
        <w:rPr>
          <w:rFonts w:asciiTheme="minorHAnsi" w:hAnsiTheme="minorHAnsi"/>
          <w:u w:val="single"/>
        </w:rPr>
        <w:t xml:space="preserve"> operational </w:t>
      </w:r>
      <w:r w:rsidRPr="00291F73">
        <w:rPr>
          <w:rFonts w:asciiTheme="minorHAnsi" w:hAnsiTheme="minorHAnsi"/>
          <w:highlight w:val="cyan"/>
          <w:u w:val="single"/>
        </w:rPr>
        <w:t>efforts with national</w:t>
      </w:r>
      <w:r w:rsidRPr="00291F73">
        <w:rPr>
          <w:rFonts w:asciiTheme="minorHAnsi" w:hAnsiTheme="minorHAnsi"/>
          <w:u w:val="single"/>
        </w:rPr>
        <w:t xml:space="preserve"> strategic </w:t>
      </w:r>
      <w:r w:rsidRPr="00291F73">
        <w:rPr>
          <w:rFonts w:asciiTheme="minorHAnsi" w:hAnsiTheme="minorHAnsi"/>
          <w:highlight w:val="cyan"/>
          <w:u w:val="single"/>
        </w:rPr>
        <w:t>objectives</w:t>
      </w:r>
      <w:r w:rsidRPr="00291F73">
        <w:rPr>
          <w:rFonts w:asciiTheme="minorHAnsi" w:hAnsiTheme="minorHAnsi"/>
          <w:u w:val="single"/>
        </w:rPr>
        <w:t>.</w:t>
      </w:r>
      <w:r w:rsidRPr="00291F73">
        <w:rPr>
          <w:rFonts w:asciiTheme="minorHAnsi" w:hAnsiTheme="minorHAnsi"/>
        </w:rPr>
        <w:t xml:space="preserve"> Within DoD, the Arctic straddles the seams between Northern Command (</w:t>
      </w:r>
      <w:proofErr w:type="spellStart"/>
      <w:r w:rsidRPr="00291F73">
        <w:rPr>
          <w:rFonts w:asciiTheme="minorHAnsi" w:hAnsiTheme="minorHAnsi"/>
        </w:rPr>
        <w:t>NorthCom</w:t>
      </w:r>
      <w:proofErr w:type="spellEnd"/>
      <w:r w:rsidRPr="00291F73">
        <w:rPr>
          <w:rFonts w:asciiTheme="minorHAnsi" w:hAnsiTheme="minorHAnsi"/>
        </w:rPr>
        <w:t>), Indo-Pacific Command (</w:t>
      </w:r>
      <w:proofErr w:type="spellStart"/>
      <w:r w:rsidRPr="00291F73">
        <w:rPr>
          <w:rFonts w:asciiTheme="minorHAnsi" w:hAnsiTheme="minorHAnsi"/>
        </w:rPr>
        <w:t>IndoPaCom</w:t>
      </w:r>
      <w:proofErr w:type="spellEnd"/>
      <w:r w:rsidRPr="00291F73">
        <w:rPr>
          <w:rFonts w:asciiTheme="minorHAnsi" w:hAnsiTheme="minorHAnsi"/>
        </w:rPr>
        <w:t>), and European Command (</w:t>
      </w:r>
      <w:proofErr w:type="spellStart"/>
      <w:r w:rsidRPr="00291F73">
        <w:rPr>
          <w:rFonts w:asciiTheme="minorHAnsi" w:hAnsiTheme="minorHAnsi"/>
        </w:rPr>
        <w:t>EuCom</w:t>
      </w:r>
      <w:proofErr w:type="spellEnd"/>
      <w:r w:rsidRPr="00291F73">
        <w:rPr>
          <w:rFonts w:asciiTheme="minorHAnsi" w:hAnsiTheme="minorHAnsi"/>
        </w:rPr>
        <w:t xml:space="preserve">) in the President’s Unified Command Plan. </w:t>
      </w:r>
      <w:r w:rsidRPr="00291F73">
        <w:rPr>
          <w:rStyle w:val="StyleUnderline"/>
          <w:rFonts w:asciiTheme="minorHAnsi" w:hAnsiTheme="minorHAnsi"/>
        </w:rPr>
        <w:t xml:space="preserve">The region’s vast range, austere and remote operating environment, and unique mission profiles demanding specialized capabilities all inform the governance model needed to manage it. </w:t>
      </w:r>
      <w:r w:rsidRPr="00291F73">
        <w:rPr>
          <w:rStyle w:val="StyleUnderline"/>
          <w:rFonts w:asciiTheme="minorHAnsi" w:hAnsiTheme="minorHAnsi"/>
          <w:highlight w:val="cyan"/>
        </w:rPr>
        <w:t>Compounding</w:t>
      </w:r>
      <w:r w:rsidRPr="00291F73">
        <w:rPr>
          <w:rStyle w:val="StyleUnderline"/>
          <w:rFonts w:asciiTheme="minorHAnsi" w:hAnsiTheme="minorHAnsi"/>
        </w:rPr>
        <w:t xml:space="preserve"> this </w:t>
      </w:r>
      <w:r w:rsidRPr="00291F73">
        <w:rPr>
          <w:rStyle w:val="StyleUnderline"/>
          <w:rFonts w:asciiTheme="minorHAnsi" w:hAnsiTheme="minorHAnsi"/>
          <w:highlight w:val="cyan"/>
        </w:rPr>
        <w:t>complexity is</w:t>
      </w:r>
      <w:r w:rsidRPr="00291F73">
        <w:rPr>
          <w:rStyle w:val="StyleUnderline"/>
          <w:rFonts w:asciiTheme="minorHAnsi" w:hAnsiTheme="minorHAnsi"/>
        </w:rPr>
        <w:t xml:space="preserve"> the prudent, and in some instances legally required, </w:t>
      </w:r>
      <w:r w:rsidRPr="00291F73">
        <w:rPr>
          <w:rStyle w:val="StyleUnderline"/>
          <w:rFonts w:asciiTheme="minorHAnsi" w:hAnsiTheme="minorHAnsi"/>
          <w:highlight w:val="cyan"/>
        </w:rPr>
        <w:t>consideration</w:t>
      </w:r>
      <w:r w:rsidRPr="00291F73">
        <w:rPr>
          <w:rStyle w:val="StyleUnderline"/>
          <w:rFonts w:asciiTheme="minorHAnsi" w:hAnsiTheme="minorHAnsi"/>
        </w:rPr>
        <w:t xml:space="preserve"> of indigenous, international, interagency, industry, and scientific (4IS) </w:t>
      </w:r>
      <w:r w:rsidRPr="00291F73">
        <w:rPr>
          <w:rStyle w:val="StyleUnderline"/>
          <w:rFonts w:asciiTheme="minorHAnsi" w:hAnsiTheme="minorHAnsi"/>
          <w:highlight w:val="cyan"/>
        </w:rPr>
        <w:t>needs prior to</w:t>
      </w:r>
      <w:r w:rsidRPr="00291F73">
        <w:rPr>
          <w:rStyle w:val="StyleUnderline"/>
          <w:rFonts w:asciiTheme="minorHAnsi" w:hAnsiTheme="minorHAnsi"/>
        </w:rPr>
        <w:t xml:space="preserve"> engaging in any </w:t>
      </w:r>
      <w:r w:rsidRPr="00291F73">
        <w:rPr>
          <w:rStyle w:val="StyleUnderline"/>
          <w:rFonts w:asciiTheme="minorHAnsi" w:hAnsiTheme="minorHAnsi"/>
          <w:highlight w:val="cyan"/>
        </w:rPr>
        <w:t>Arctic-focused</w:t>
      </w:r>
      <w:r w:rsidRPr="00291F73">
        <w:rPr>
          <w:rStyle w:val="StyleUnderline"/>
          <w:rFonts w:asciiTheme="minorHAnsi" w:hAnsiTheme="minorHAnsi"/>
        </w:rPr>
        <w:t xml:space="preserve"> operation, </w:t>
      </w:r>
      <w:r w:rsidRPr="00291F73">
        <w:rPr>
          <w:rStyle w:val="StyleUnderline"/>
          <w:rFonts w:asciiTheme="minorHAnsi" w:hAnsiTheme="minorHAnsi"/>
          <w:highlight w:val="cyan"/>
        </w:rPr>
        <w:t>activity</w:t>
      </w:r>
      <w:r w:rsidRPr="00291F73">
        <w:rPr>
          <w:rStyle w:val="StyleUnderline"/>
          <w:rFonts w:asciiTheme="minorHAnsi" w:hAnsiTheme="minorHAnsi"/>
        </w:rPr>
        <w:t>, or investment</w:t>
      </w:r>
      <w:r w:rsidRPr="00291F73">
        <w:rPr>
          <w:rFonts w:asciiTheme="minorHAnsi" w:hAnsiTheme="minorHAnsi"/>
        </w:rPr>
        <w:t xml:space="preserve">. A Proposed Solution </w:t>
      </w:r>
      <w:r w:rsidRPr="00291F73">
        <w:rPr>
          <w:rFonts w:asciiTheme="minorHAnsi" w:hAnsiTheme="minorHAnsi"/>
          <w:u w:val="single"/>
        </w:rPr>
        <w:t xml:space="preserve">The most practical and efficient means of accomplishing a unified and regionally attentive C2 construct in the Arctic would be to immediately authorize, staff, and fund an ACITF. Such </w:t>
      </w:r>
      <w:r w:rsidRPr="00291F73">
        <w:rPr>
          <w:rFonts w:asciiTheme="minorHAnsi" w:hAnsiTheme="minorHAnsi"/>
          <w:highlight w:val="cyan"/>
          <w:u w:val="single"/>
        </w:rPr>
        <w:t>an interagency</w:t>
      </w:r>
      <w:r w:rsidRPr="00291F73">
        <w:rPr>
          <w:rFonts w:asciiTheme="minorHAnsi" w:hAnsiTheme="minorHAnsi"/>
          <w:u w:val="single"/>
        </w:rPr>
        <w:t xml:space="preserve"> </w:t>
      </w:r>
      <w:r w:rsidRPr="00291F73">
        <w:rPr>
          <w:rFonts w:asciiTheme="minorHAnsi" w:hAnsiTheme="minorHAnsi"/>
          <w:highlight w:val="cyan"/>
          <w:u w:val="single"/>
        </w:rPr>
        <w:t>task force</w:t>
      </w:r>
      <w:r w:rsidRPr="00291F73">
        <w:rPr>
          <w:rFonts w:asciiTheme="minorHAnsi" w:hAnsiTheme="minorHAnsi"/>
          <w:u w:val="single"/>
        </w:rPr>
        <w:t xml:space="preserve"> construct </w:t>
      </w:r>
      <w:r w:rsidRPr="00291F73">
        <w:rPr>
          <w:rFonts w:asciiTheme="minorHAnsi" w:hAnsiTheme="minorHAnsi"/>
          <w:highlight w:val="cyan"/>
          <w:u w:val="single"/>
        </w:rPr>
        <w:t xml:space="preserve">could </w:t>
      </w:r>
      <w:r w:rsidRPr="00291F73">
        <w:rPr>
          <w:rStyle w:val="Emphasis"/>
          <w:rFonts w:asciiTheme="minorHAnsi" w:hAnsiTheme="minorHAnsi"/>
          <w:highlight w:val="cyan"/>
        </w:rPr>
        <w:t>bridge the seams of the theater</w:t>
      </w:r>
      <w:r w:rsidRPr="00291F73">
        <w:rPr>
          <w:rFonts w:asciiTheme="minorHAnsi" w:hAnsiTheme="minorHAnsi"/>
          <w:u w:val="single"/>
        </w:rPr>
        <w:t xml:space="preserve"> and make the Arctic a strategic focus</w:t>
      </w:r>
      <w:r w:rsidRPr="00291F73">
        <w:rPr>
          <w:rFonts w:asciiTheme="minorHAnsi" w:hAnsiTheme="minorHAnsi"/>
        </w:rPr>
        <w:t xml:space="preserve">. As the existing lead federal agency for Arctic operations, the Coast Guard has explored numerous concepts for how to organize staff elements to manage Arctic policy and operations. In 2021, one of the authors, Captain </w:t>
      </w:r>
      <w:proofErr w:type="spellStart"/>
      <w:r w:rsidRPr="00291F73">
        <w:rPr>
          <w:rFonts w:asciiTheme="minorHAnsi" w:hAnsiTheme="minorHAnsi"/>
        </w:rPr>
        <w:t>Woityra</w:t>
      </w:r>
      <w:proofErr w:type="spellEnd"/>
      <w:r w:rsidRPr="00291F73">
        <w:rPr>
          <w:rFonts w:asciiTheme="minorHAnsi" w:hAnsiTheme="minorHAnsi"/>
        </w:rPr>
        <w:t xml:space="preserve">, had the honor of leading 134 men and women to the northern-most point ever reached by a U.S. surface ship in the winter. The trip was successful, but it exposed inefficiencies and outmoded structures guiding Coast Guard operations in the Arctic. The Coast Guard cannot manage this region alone. In the interest of national security and defense of U.S. sovereign rights in the Arctic, this function must be elevated above a single agency or department. In fall 2023, the Coast Guard tacitly acknowledged C2 seams between the east and west Arctic and the strictly domestic focus of the </w:t>
      </w:r>
      <w:proofErr w:type="gramStart"/>
      <w:r w:rsidRPr="00291F73">
        <w:rPr>
          <w:rFonts w:asciiTheme="minorHAnsi" w:hAnsiTheme="minorHAnsi"/>
        </w:rPr>
        <w:t>District</w:t>
      </w:r>
      <w:proofErr w:type="gramEnd"/>
      <w:r w:rsidRPr="00291F73">
        <w:rPr>
          <w:rFonts w:asciiTheme="minorHAnsi" w:hAnsiTheme="minorHAnsi"/>
        </w:rPr>
        <w:t xml:space="preserve"> 17 (Alaska) Commander. They launched a proof-of-concept effort to enhance and unify C2 for its operations in the Arctic by establishing Coast Guard Task Force </w:t>
      </w:r>
      <w:r w:rsidRPr="00291F73">
        <w:rPr>
          <w:rFonts w:asciiTheme="minorHAnsi" w:hAnsiTheme="minorHAnsi"/>
        </w:rPr>
        <w:lastRenderedPageBreak/>
        <w:t xml:space="preserve">(CGTF) Arctic. The Coast Guard Pacific Area Deputy Commander, a two-star rear admiral, has been designated to serve as the task force’s first commander. When tasked and allocated with resources, CGTF Arctic plans, synchronizes, and exercises tactical control of Coast Guard forces for missions in the Arctic. This </w:t>
      </w:r>
      <w:r w:rsidRPr="00291F73">
        <w:rPr>
          <w:rStyle w:val="StyleUnderline"/>
          <w:rFonts w:asciiTheme="minorHAnsi" w:hAnsiTheme="minorHAnsi"/>
        </w:rPr>
        <w:t>Arctic task force concept should be expanded by including allied, joint-force, and whole-of-government capacities. That should be the structure for the ACITF</w:t>
      </w:r>
      <w:r w:rsidRPr="00291F73">
        <w:rPr>
          <w:rFonts w:asciiTheme="minorHAnsi" w:hAnsiTheme="minorHAnsi"/>
        </w:rPr>
        <w:t xml:space="preserve">. </w:t>
      </w:r>
      <w:r w:rsidRPr="00291F73">
        <w:rPr>
          <w:rFonts w:asciiTheme="minorHAnsi" w:hAnsiTheme="minorHAnsi"/>
          <w:u w:val="single"/>
        </w:rPr>
        <w:t xml:space="preserve">Experience has shown that the best way to address diverse and asymmetric threats is through a U.S. interagency approach that </w:t>
      </w:r>
      <w:r w:rsidRPr="00291F73">
        <w:rPr>
          <w:rFonts w:asciiTheme="minorHAnsi" w:hAnsiTheme="minorHAnsi"/>
          <w:highlight w:val="cyan"/>
          <w:u w:val="single"/>
        </w:rPr>
        <w:t>aligns efforts with allies and partners</w:t>
      </w:r>
      <w:r w:rsidRPr="00291F73">
        <w:rPr>
          <w:rFonts w:asciiTheme="minorHAnsi" w:hAnsiTheme="minorHAnsi"/>
          <w:u w:val="single"/>
        </w:rPr>
        <w:t xml:space="preserve"> for </w:t>
      </w:r>
      <w:r w:rsidRPr="00291F73">
        <w:rPr>
          <w:rStyle w:val="Emphasis"/>
          <w:rFonts w:asciiTheme="minorHAnsi" w:hAnsiTheme="minorHAnsi"/>
        </w:rPr>
        <w:t>integrated deterrence</w:t>
      </w:r>
      <w:r w:rsidRPr="00291F73">
        <w:rPr>
          <w:rFonts w:asciiTheme="minorHAnsi" w:hAnsiTheme="minorHAnsi"/>
        </w:rPr>
        <w:t xml:space="preserve">. The interagency task-force model has been used with great success by Joint Interagency Task Force (JIATF) South and JIATF West. </w:t>
      </w:r>
      <w:r w:rsidRPr="00291F73">
        <w:rPr>
          <w:rStyle w:val="StyleUnderline"/>
          <w:rFonts w:asciiTheme="minorHAnsi" w:hAnsiTheme="minorHAnsi"/>
        </w:rPr>
        <w:t>It provides all stakeholders a forum to identify threats, fuse actionable intelligence into operational tasking, project hard or soft/smart power to provide influential presence, and mount an active defense to counter threats</w:t>
      </w:r>
      <w:r w:rsidRPr="00291F73">
        <w:rPr>
          <w:rFonts w:asciiTheme="minorHAnsi" w:hAnsiTheme="minorHAnsi"/>
        </w:rPr>
        <w:t xml:space="preserve">. In addition, the United States already has arrived at this solution for the other end of the Earth, with the long-standing operation of Joint Task Force–Support Forces Antarctica, working for U.S. Air Force Pacific and </w:t>
      </w:r>
      <w:proofErr w:type="spellStart"/>
      <w:r w:rsidRPr="00291F73">
        <w:rPr>
          <w:rFonts w:asciiTheme="minorHAnsi" w:hAnsiTheme="minorHAnsi"/>
        </w:rPr>
        <w:t>IndoPaCom</w:t>
      </w:r>
      <w:proofErr w:type="spellEnd"/>
      <w:r w:rsidRPr="00291F73">
        <w:rPr>
          <w:rFonts w:asciiTheme="minorHAnsi" w:hAnsiTheme="minorHAnsi"/>
        </w:rPr>
        <w:t>. WPC-1158 The crew of U.S. Coast Guard Cutter John Witherspoon (WPC-1158) transits in the vicinity of Juneau, Alaska. (U.S. Coast Guard District 17, Cameron Snell</w:t>
      </w:r>
      <w:r w:rsidRPr="00291F73">
        <w:rPr>
          <w:rFonts w:asciiTheme="minorHAnsi" w:hAnsiTheme="minorHAnsi"/>
          <w:u w:val="single"/>
        </w:rPr>
        <w:t>) Given the actions already underway by strategic competitors, and the pace of environmental change and resultant economic activity, the ACITF should be established, staffed, and funded as soon as possible</w:t>
      </w:r>
      <w:r w:rsidRPr="00291F73">
        <w:rPr>
          <w:rFonts w:asciiTheme="minorHAnsi" w:hAnsiTheme="minorHAnsi"/>
        </w:rPr>
        <w:t xml:space="preserve">. The staff should be based in Anchorage, where the Alaskan Command at Joint Base Elmendorf-Richardson can be combined with the Coast Guard’s proof-of-concept CGTF Arctic. These elements would provide an immediate foundation for the ACITF. This location and the organizational foundation that already exists would place the C2 structure in the same time zone as operational task units. It also would put an Alaskan imprint on the leadership structure responsible for defending U.S. Arctic interests in the state that makes the United States an Arctic nation. Several actions would set up the proposed ACITF establishment for success: 1) The mission must be statutorily defined, and the President’s Unified Command Plan must be updated to reflect the task force’s roles, responsibilities, and authorities to interface with the applicable DoD Geographic Combatant Commands within the Arctic region. 2) As an emerging requirement, </w:t>
      </w:r>
      <w:r w:rsidRPr="00291F73">
        <w:rPr>
          <w:rStyle w:val="StyleUnderline"/>
          <w:rFonts w:asciiTheme="minorHAnsi" w:hAnsiTheme="minorHAnsi"/>
        </w:rPr>
        <w:t>this organization will likely demand new resources. Until such resources can be allocated, the responsibilities, efficiency, and function of other DoD joint, combined, and interagency task forces would be a prudent place to harvest resources to stand up the ACITF</w:t>
      </w:r>
      <w:r w:rsidRPr="00291F73">
        <w:rPr>
          <w:rFonts w:asciiTheme="minorHAnsi" w:hAnsiTheme="minorHAnsi"/>
        </w:rPr>
        <w:t xml:space="preserve">. The mission performance metrics and personnel and funding allocations must build on the lessons learned from many previous Joint and Combined Task Forces. 3) The military threat demands an organization that heeds the tenets of Joint Publication 1, as well as other applicable allied and interagency joint publications. This task force would depend on intergovernmental and international interoperability to succeed. That is why </w:t>
      </w:r>
      <w:r w:rsidRPr="00291F73">
        <w:rPr>
          <w:rStyle w:val="StyleUnderline"/>
          <w:rFonts w:asciiTheme="minorHAnsi" w:hAnsiTheme="minorHAnsi"/>
        </w:rPr>
        <w:t>the ACITF must be a DoD initiative with integral support from the U.S. Coast Guard and the Department of State</w:t>
      </w:r>
      <w:r w:rsidRPr="00291F73">
        <w:rPr>
          <w:rFonts w:asciiTheme="minorHAnsi" w:hAnsiTheme="minorHAnsi"/>
        </w:rPr>
        <w:t xml:space="preserve">. As with JIATF South and JIATF West, heading the organization with a Coast Guard flag officer makes sense. This would acknowledge the Coast Guard’s role as lead federal agency for Arctic operations and leverage the Coast Guard’s Title 10 and Title 14 authorities and missions. </w:t>
      </w:r>
      <w:r w:rsidRPr="00291F73">
        <w:rPr>
          <w:rFonts w:asciiTheme="minorHAnsi" w:hAnsiTheme="minorHAnsi"/>
          <w:u w:val="single"/>
        </w:rPr>
        <w:t xml:space="preserve">As with other joint interagency and combined task forces, </w:t>
      </w:r>
      <w:r w:rsidRPr="00291F73">
        <w:rPr>
          <w:rFonts w:asciiTheme="minorHAnsi" w:hAnsiTheme="minorHAnsi"/>
          <w:highlight w:val="cyan"/>
          <w:u w:val="single"/>
        </w:rPr>
        <w:t>ensuring</w:t>
      </w:r>
      <w:r w:rsidRPr="00291F73">
        <w:rPr>
          <w:rFonts w:asciiTheme="minorHAnsi" w:hAnsiTheme="minorHAnsi"/>
          <w:u w:val="single"/>
        </w:rPr>
        <w:t xml:space="preserve"> a diverse </w:t>
      </w:r>
      <w:r w:rsidRPr="00291F73">
        <w:rPr>
          <w:rFonts w:asciiTheme="minorHAnsi" w:hAnsiTheme="minorHAnsi"/>
          <w:highlight w:val="cyan"/>
          <w:u w:val="single"/>
        </w:rPr>
        <w:t>mix of</w:t>
      </w:r>
      <w:r w:rsidRPr="00291F73">
        <w:rPr>
          <w:rFonts w:asciiTheme="minorHAnsi" w:hAnsiTheme="minorHAnsi"/>
          <w:u w:val="single"/>
        </w:rPr>
        <w:t xml:space="preserve"> DoD military, civilian, interagency, and international </w:t>
      </w:r>
      <w:r w:rsidRPr="00291F73">
        <w:rPr>
          <w:rFonts w:asciiTheme="minorHAnsi" w:hAnsiTheme="minorHAnsi"/>
          <w:highlight w:val="cyan"/>
          <w:u w:val="single"/>
        </w:rPr>
        <w:t>personnel</w:t>
      </w:r>
      <w:r w:rsidRPr="00291F73">
        <w:rPr>
          <w:rFonts w:asciiTheme="minorHAnsi" w:hAnsiTheme="minorHAnsi"/>
          <w:u w:val="single"/>
        </w:rPr>
        <w:t xml:space="preserve"> into the organizational leadership </w:t>
      </w:r>
      <w:r w:rsidRPr="00291F73">
        <w:rPr>
          <w:rFonts w:asciiTheme="minorHAnsi" w:hAnsiTheme="minorHAnsi"/>
          <w:highlight w:val="cyan"/>
          <w:u w:val="single"/>
        </w:rPr>
        <w:t>would be critical</w:t>
      </w:r>
      <w:r w:rsidRPr="00291F73">
        <w:rPr>
          <w:rFonts w:asciiTheme="minorHAnsi" w:hAnsiTheme="minorHAnsi"/>
          <w:u w:val="single"/>
        </w:rPr>
        <w:t xml:space="preserve"> to its success</w:t>
      </w:r>
      <w:r w:rsidRPr="00291F73">
        <w:rPr>
          <w:rFonts w:asciiTheme="minorHAnsi" w:hAnsiTheme="minorHAnsi"/>
        </w:rPr>
        <w:t xml:space="preserve">. Consequently, developing a charter for ACITF governance that establishes interagency, tribal, and international roles and responsibilities, and that allows it to adapt over time within the confines of its statutory authorization, would be an important first step. Membership should include, at a minimum, representatives from the following agencies and organizations: ACITF LEADERSHIP • </w:t>
      </w:r>
      <w:r w:rsidRPr="00291F73">
        <w:rPr>
          <w:rFonts w:asciiTheme="minorHAnsi" w:hAnsiTheme="minorHAnsi"/>
        </w:rPr>
        <w:lastRenderedPageBreak/>
        <w:t xml:space="preserve">U.S. Coast Guard (Commander) • Department of State (Deputy) • Alaskan Native Tribal Governments DOD REPRESENTATION • U.S. Northern Command • U.S. European Command • U.S. Indo-Pacific Command • North American Aerospace Defense Command • Joint Force Command Norfolk • U.S. Army • U.S. Navy • U.S. Marine Corps • U.S. Air Force • U.S. Space Force FEDERAL DEPARTMENTS • Department of Homeland Security • Department of Transportation • Department of Energy • Department of Commerce • Department of the Interior FEDERAL AGENCIES • U.S. Arctic Research Commission • Federal Emergency Management Agency • U.S. Customs and Border Protection • Defense Intelligence Agency • National Science Foundation • National Oceanic &amp; Atmospheric Administration • National Geospatial Intelligence Agency • U.S. National Ice Center • Federal Bureau of Investigation • Federal Aviation Administration STATE AND INDUSTRY • Alaska National Guard • State of Alaska Department of Public Safety • Arctic Industry Stakeholder Liaison INTERNATIONAL LIASONS • Canada, Foreign Liaison Officer • Denmark, Foreign Liaison Officer • Norway, Foreign Liaison Officer • Finland, Foreign Liaison Officer • Sweden, Foreign Liaison Officer • Iceland, Foreign Liaison Officer </w:t>
      </w:r>
      <w:r w:rsidRPr="00291F73">
        <w:rPr>
          <w:rStyle w:val="StyleUnderline"/>
          <w:rFonts w:asciiTheme="minorHAnsi" w:hAnsiTheme="minorHAnsi"/>
          <w:highlight w:val="cyan"/>
        </w:rPr>
        <w:t>Most federal</w:t>
      </w:r>
      <w:r w:rsidRPr="00291F73">
        <w:rPr>
          <w:rStyle w:val="StyleUnderline"/>
          <w:rFonts w:asciiTheme="minorHAnsi" w:hAnsiTheme="minorHAnsi"/>
        </w:rPr>
        <w:t xml:space="preserve"> departments and </w:t>
      </w:r>
      <w:r w:rsidRPr="00291F73">
        <w:rPr>
          <w:rStyle w:val="Emphasis"/>
          <w:rFonts w:asciiTheme="minorHAnsi" w:hAnsiTheme="minorHAnsi"/>
          <w:highlight w:val="cyan"/>
        </w:rPr>
        <w:t>agencies lack the expertise to coordinate</w:t>
      </w:r>
      <w:r w:rsidRPr="00291F73">
        <w:rPr>
          <w:rStyle w:val="StyleUnderline"/>
          <w:rFonts w:asciiTheme="minorHAnsi" w:hAnsiTheme="minorHAnsi"/>
        </w:rPr>
        <w:t xml:space="preserve"> in depth with Arctic indigenous, international, interagency, industry, and scientific stakeholders. The ACITF would coordinate this undertaking. It also would be a natural epicenter for key leader engagements on Arctic topics, issues, and advocacy. As other joint/combined task forces have done in the past, it would provide a forum for collaboration that can be worked through the liaisons to their higher headquarters</w:t>
      </w:r>
      <w:r w:rsidRPr="00291F73">
        <w:rPr>
          <w:rFonts w:asciiTheme="minorHAnsi" w:hAnsiTheme="minorHAnsi"/>
        </w:rPr>
        <w:t xml:space="preserve">. </w:t>
      </w:r>
      <w:r w:rsidRPr="00291F73">
        <w:rPr>
          <w:rStyle w:val="StyleUnderline"/>
          <w:rFonts w:asciiTheme="minorHAnsi" w:hAnsiTheme="minorHAnsi"/>
        </w:rPr>
        <w:t xml:space="preserve">An </w:t>
      </w:r>
      <w:r w:rsidRPr="00291F73">
        <w:rPr>
          <w:rStyle w:val="StyleUnderline"/>
          <w:rFonts w:asciiTheme="minorHAnsi" w:hAnsiTheme="minorHAnsi"/>
          <w:highlight w:val="cyan"/>
        </w:rPr>
        <w:t xml:space="preserve">ACITF would ensure the </w:t>
      </w:r>
      <w:r w:rsidRPr="00291F73">
        <w:rPr>
          <w:rStyle w:val="Emphasis"/>
          <w:rFonts w:asciiTheme="minorHAnsi" w:hAnsiTheme="minorHAnsi"/>
          <w:highlight w:val="cyan"/>
        </w:rPr>
        <w:t>U</w:t>
      </w:r>
      <w:r w:rsidRPr="00291F73">
        <w:rPr>
          <w:rStyle w:val="StyleUnderline"/>
          <w:rFonts w:asciiTheme="minorHAnsi" w:hAnsiTheme="minorHAnsi"/>
        </w:rPr>
        <w:t xml:space="preserve">nited </w:t>
      </w:r>
      <w:r w:rsidRPr="00291F73">
        <w:rPr>
          <w:rStyle w:val="Emphasis"/>
          <w:rFonts w:asciiTheme="minorHAnsi" w:hAnsiTheme="minorHAnsi"/>
          <w:highlight w:val="cyan"/>
        </w:rPr>
        <w:t>S</w:t>
      </w:r>
      <w:r w:rsidRPr="00291F73">
        <w:rPr>
          <w:rStyle w:val="StyleUnderline"/>
          <w:rFonts w:asciiTheme="minorHAnsi" w:hAnsiTheme="minorHAnsi"/>
        </w:rPr>
        <w:t xml:space="preserve">tates </w:t>
      </w:r>
      <w:r w:rsidRPr="00291F73">
        <w:rPr>
          <w:rStyle w:val="StyleUnderline"/>
          <w:rFonts w:asciiTheme="minorHAnsi" w:hAnsiTheme="minorHAnsi"/>
          <w:highlight w:val="cyan"/>
        </w:rPr>
        <w:t>and</w:t>
      </w:r>
      <w:r w:rsidRPr="00291F73">
        <w:rPr>
          <w:rStyle w:val="StyleUnderline"/>
          <w:rFonts w:asciiTheme="minorHAnsi" w:hAnsiTheme="minorHAnsi"/>
        </w:rPr>
        <w:t xml:space="preserve"> its </w:t>
      </w:r>
      <w:r w:rsidRPr="00291F73">
        <w:rPr>
          <w:rStyle w:val="StyleUnderline"/>
          <w:rFonts w:asciiTheme="minorHAnsi" w:hAnsiTheme="minorHAnsi"/>
          <w:highlight w:val="cyan"/>
        </w:rPr>
        <w:t xml:space="preserve">allies are ready to respond to </w:t>
      </w:r>
      <w:r w:rsidRPr="00291F73">
        <w:rPr>
          <w:rStyle w:val="Emphasis"/>
          <w:rFonts w:asciiTheme="minorHAnsi" w:hAnsiTheme="minorHAnsi"/>
          <w:highlight w:val="cyan"/>
        </w:rPr>
        <w:t>emerging threats</w:t>
      </w:r>
      <w:r w:rsidRPr="00291F73">
        <w:rPr>
          <w:rStyle w:val="StyleUnderline"/>
          <w:rFonts w:asciiTheme="minorHAnsi" w:hAnsiTheme="minorHAnsi"/>
        </w:rPr>
        <w:t xml:space="preserve"> across the spectrum of geopolitical, climate, economic, and indigenous concerns in the Arctic region. </w:t>
      </w:r>
      <w:r w:rsidRPr="00291F73">
        <w:rPr>
          <w:rFonts w:asciiTheme="minorHAnsi" w:hAnsiTheme="minorHAnsi"/>
          <w:u w:val="single"/>
        </w:rPr>
        <w:t xml:space="preserve">By establishing and empowering this organization, the United States would </w:t>
      </w:r>
      <w:r w:rsidRPr="00291F73">
        <w:rPr>
          <w:rFonts w:asciiTheme="minorHAnsi" w:hAnsiTheme="minorHAnsi"/>
          <w:highlight w:val="cyan"/>
          <w:u w:val="single"/>
        </w:rPr>
        <w:t>send a</w:t>
      </w:r>
      <w:r w:rsidRPr="00291F73">
        <w:rPr>
          <w:rFonts w:asciiTheme="minorHAnsi" w:hAnsiTheme="minorHAnsi"/>
          <w:u w:val="single"/>
        </w:rPr>
        <w:t xml:space="preserve"> loud and clear </w:t>
      </w:r>
      <w:r w:rsidRPr="00291F73">
        <w:rPr>
          <w:rFonts w:asciiTheme="minorHAnsi" w:hAnsiTheme="minorHAnsi"/>
          <w:highlight w:val="cyan"/>
          <w:u w:val="single"/>
        </w:rPr>
        <w:t>message to allies and</w:t>
      </w:r>
      <w:r w:rsidRPr="00291F73">
        <w:rPr>
          <w:rFonts w:asciiTheme="minorHAnsi" w:hAnsiTheme="minorHAnsi"/>
          <w:u w:val="single"/>
        </w:rPr>
        <w:t xml:space="preserve"> partners, as well as strategic </w:t>
      </w:r>
      <w:r w:rsidRPr="00291F73">
        <w:rPr>
          <w:rFonts w:asciiTheme="minorHAnsi" w:hAnsiTheme="minorHAnsi"/>
          <w:highlight w:val="cyan"/>
          <w:u w:val="single"/>
        </w:rPr>
        <w:t>competitors that it is committed to</w:t>
      </w:r>
      <w:r w:rsidRPr="00291F73">
        <w:rPr>
          <w:rFonts w:asciiTheme="minorHAnsi" w:hAnsiTheme="minorHAnsi"/>
          <w:u w:val="single"/>
        </w:rPr>
        <w:t xml:space="preserve"> the long-term stability and peaceful use of the region grounded in </w:t>
      </w:r>
      <w:r w:rsidRPr="00291F73">
        <w:rPr>
          <w:rStyle w:val="Emphasis"/>
          <w:rFonts w:asciiTheme="minorHAnsi" w:hAnsiTheme="minorHAnsi"/>
          <w:highlight w:val="cyan"/>
        </w:rPr>
        <w:t>a rules-based order</w:t>
      </w:r>
      <w:r w:rsidRPr="00291F73">
        <w:rPr>
          <w:rFonts w:asciiTheme="minorHAnsi" w:hAnsiTheme="minorHAnsi"/>
        </w:rPr>
        <w:t xml:space="preserve">. Other commentators have examined these same threats and proposed a four-star Arctic Combatant Command. Such an organization would direct much-needed emphasis and resources toward the problem, but it would miss the benefits of allied and interagency integration. </w:t>
      </w:r>
      <w:r w:rsidRPr="00291F73">
        <w:rPr>
          <w:rStyle w:val="StyleUnderline"/>
          <w:rFonts w:asciiTheme="minorHAnsi" w:hAnsiTheme="minorHAnsi"/>
        </w:rPr>
        <w:t xml:space="preserve">An ACITF </w:t>
      </w:r>
      <w:r w:rsidRPr="00291F73">
        <w:rPr>
          <w:rFonts w:asciiTheme="minorHAnsi" w:hAnsiTheme="minorHAnsi"/>
        </w:rPr>
        <w:t xml:space="preserve">would not immediately resolve all issues the United States and allies face in the Arctic, but its establishment </w:t>
      </w:r>
      <w:r w:rsidRPr="00291F73">
        <w:rPr>
          <w:rStyle w:val="StyleUnderline"/>
          <w:rFonts w:asciiTheme="minorHAnsi" w:hAnsiTheme="minorHAnsi"/>
        </w:rPr>
        <w:t>would provide a central focal point to address the wide array of complex challenges and issues facing the Arctic region in the years to come</w:t>
      </w:r>
      <w:r w:rsidRPr="00291F73">
        <w:rPr>
          <w:rFonts w:asciiTheme="minorHAnsi" w:hAnsiTheme="minorHAnsi"/>
        </w:rPr>
        <w:t>.</w:t>
      </w:r>
    </w:p>
    <w:p w14:paraId="4CF47940" w14:textId="77777777" w:rsidR="00291F73" w:rsidRPr="00291F73" w:rsidRDefault="00291F73" w:rsidP="00291F73">
      <w:pPr>
        <w:rPr>
          <w:rFonts w:asciiTheme="minorHAnsi" w:hAnsiTheme="minorHAnsi"/>
        </w:rPr>
      </w:pPr>
    </w:p>
    <w:p w14:paraId="59DC7A65" w14:textId="77777777" w:rsidR="00291F73" w:rsidRPr="00291F73" w:rsidRDefault="00291F73" w:rsidP="00291F73">
      <w:pPr>
        <w:pStyle w:val="Heading4"/>
        <w:rPr>
          <w:rStyle w:val="Style13ptBold"/>
          <w:rFonts w:asciiTheme="minorHAnsi" w:hAnsiTheme="minorHAnsi"/>
          <w:b/>
          <w:sz w:val="22"/>
        </w:rPr>
      </w:pPr>
      <w:r w:rsidRPr="00291F73">
        <w:rPr>
          <w:rStyle w:val="Style13ptBold"/>
          <w:rFonts w:asciiTheme="minorHAnsi" w:hAnsiTheme="minorHAnsi"/>
          <w:sz w:val="22"/>
        </w:rPr>
        <w:t>C2 collapse goes nuclear.</w:t>
      </w:r>
    </w:p>
    <w:p w14:paraId="7A504EFA" w14:textId="77777777" w:rsidR="00291F73" w:rsidRPr="00291F73" w:rsidRDefault="00291F73" w:rsidP="00291F73">
      <w:pPr>
        <w:rPr>
          <w:rFonts w:asciiTheme="minorHAnsi" w:hAnsiTheme="minorHAnsi"/>
        </w:rPr>
      </w:pPr>
      <w:r w:rsidRPr="00291F73">
        <w:rPr>
          <w:rFonts w:asciiTheme="minorHAnsi" w:hAnsiTheme="minorHAnsi"/>
        </w:rPr>
        <w:t xml:space="preserve">Aaron </w:t>
      </w:r>
      <w:r w:rsidRPr="00291F73">
        <w:rPr>
          <w:rStyle w:val="Style13ptBold"/>
          <w:rFonts w:asciiTheme="minorHAnsi" w:hAnsiTheme="minorHAnsi"/>
          <w:sz w:val="22"/>
        </w:rPr>
        <w:t>Hanna 13</w:t>
      </w:r>
      <w:r w:rsidRPr="00291F73">
        <w:rPr>
          <w:rFonts w:asciiTheme="minorHAnsi" w:hAnsiTheme="minorHAnsi"/>
        </w:rPr>
        <w:t>. Philosophy PhD @ University of Maryland. “Democracy’s Achilles Heel? The Political Theory of the National Security State,” http://drum.lib.umd.edu/bitstream/1903/14449/1/Hanna_umd_0117E_14363.pdf</w:t>
      </w:r>
    </w:p>
    <w:p w14:paraId="75F2C84D" w14:textId="77777777" w:rsidR="00291F73" w:rsidRPr="00291F73" w:rsidRDefault="00291F73" w:rsidP="00291F73">
      <w:pPr>
        <w:rPr>
          <w:rStyle w:val="TitleChar"/>
          <w:rFonts w:asciiTheme="minorHAnsi" w:hAnsiTheme="minorHAnsi"/>
          <w:sz w:val="22"/>
          <w:szCs w:val="22"/>
        </w:rPr>
      </w:pPr>
      <w:r w:rsidRPr="00291F73">
        <w:rPr>
          <w:rFonts w:asciiTheme="minorHAnsi" w:hAnsiTheme="minorHAnsi"/>
        </w:rPr>
        <w:t xml:space="preserve">What can we conclude from the totality of Hamilton’s arguments on the constitution of the executive department? What can we learn from focusing on all eleven essays in The Federalist, rather than merely on No. 70? A degree of </w:t>
      </w:r>
      <w:r w:rsidRPr="00291F73">
        <w:rPr>
          <w:rStyle w:val="Emphasis"/>
          <w:rFonts w:asciiTheme="minorHAnsi" w:hAnsiTheme="minorHAnsi"/>
          <w:highlight w:val="cyan"/>
        </w:rPr>
        <w:t>independence</w:t>
      </w:r>
      <w:r w:rsidRPr="00291F73">
        <w:rPr>
          <w:rStyle w:val="TitleChar"/>
          <w:rFonts w:asciiTheme="minorHAnsi" w:hAnsiTheme="minorHAnsi"/>
          <w:sz w:val="22"/>
          <w:szCs w:val="22"/>
        </w:rPr>
        <w:t xml:space="preserve"> </w:t>
      </w:r>
      <w:r w:rsidRPr="00291F73">
        <w:rPr>
          <w:rStyle w:val="TitleChar"/>
          <w:rFonts w:asciiTheme="minorHAnsi" w:hAnsiTheme="minorHAnsi"/>
          <w:sz w:val="22"/>
          <w:szCs w:val="22"/>
          <w:highlight w:val="cyan"/>
        </w:rPr>
        <w:t>on the military side</w:t>
      </w:r>
      <w:r w:rsidRPr="00291F73">
        <w:rPr>
          <w:rStyle w:val="TitleChar"/>
          <w:rFonts w:asciiTheme="minorHAnsi" w:hAnsiTheme="minorHAnsi"/>
          <w:sz w:val="22"/>
          <w:szCs w:val="22"/>
        </w:rPr>
        <w:t xml:space="preserve"> of the civil-military equation </w:t>
      </w:r>
      <w:r w:rsidRPr="00291F73">
        <w:rPr>
          <w:rStyle w:val="TitleChar"/>
          <w:rFonts w:asciiTheme="minorHAnsi" w:hAnsiTheme="minorHAnsi"/>
          <w:sz w:val="22"/>
          <w:szCs w:val="22"/>
          <w:highlight w:val="cyan"/>
        </w:rPr>
        <w:t xml:space="preserve">may be required if we want to promote </w:t>
      </w:r>
      <w:r w:rsidRPr="00291F73">
        <w:rPr>
          <w:rStyle w:val="Emphasis"/>
          <w:rFonts w:asciiTheme="minorHAnsi" w:hAnsiTheme="minorHAnsi"/>
          <w:highlight w:val="cyan"/>
        </w:rPr>
        <w:t>a greater consistency</w:t>
      </w:r>
      <w:r w:rsidRPr="00291F73">
        <w:rPr>
          <w:rStyle w:val="TitleChar"/>
          <w:rFonts w:asciiTheme="minorHAnsi" w:hAnsiTheme="minorHAnsi"/>
          <w:sz w:val="22"/>
          <w:szCs w:val="22"/>
        </w:rPr>
        <w:t xml:space="preserve"> between political ends and military means</w:t>
      </w:r>
      <w:r w:rsidRPr="00291F73">
        <w:rPr>
          <w:rFonts w:asciiTheme="minorHAnsi" w:hAnsiTheme="minorHAnsi"/>
        </w:rPr>
        <w:t xml:space="preserve">.81 [TO FOOTNOTE] </w:t>
      </w:r>
      <w:r w:rsidRPr="00291F73">
        <w:rPr>
          <w:rStyle w:val="TitleChar"/>
          <w:rFonts w:asciiTheme="minorHAnsi" w:hAnsiTheme="minorHAnsi"/>
          <w:sz w:val="22"/>
          <w:szCs w:val="22"/>
        </w:rPr>
        <w:t>Why is independence so important</w:t>
      </w:r>
      <w:r w:rsidRPr="00291F73">
        <w:rPr>
          <w:rFonts w:asciiTheme="minorHAnsi" w:hAnsiTheme="minorHAnsi"/>
        </w:rPr>
        <w:t>? For two reasons: first</w:t>
      </w:r>
      <w:r w:rsidRPr="00291F73">
        <w:rPr>
          <w:rFonts w:asciiTheme="minorHAnsi" w:hAnsiTheme="minorHAnsi"/>
          <w:highlight w:val="cyan"/>
        </w:rPr>
        <w:t xml:space="preserve">, </w:t>
      </w:r>
      <w:r w:rsidRPr="00291F73">
        <w:rPr>
          <w:rStyle w:val="TitleChar"/>
          <w:rFonts w:asciiTheme="minorHAnsi" w:hAnsiTheme="minorHAnsi"/>
          <w:sz w:val="22"/>
          <w:szCs w:val="22"/>
          <w:highlight w:val="cyan"/>
        </w:rPr>
        <w:t xml:space="preserve">to combat the </w:t>
      </w:r>
      <w:r w:rsidRPr="00291F73">
        <w:rPr>
          <w:rStyle w:val="Emphasis"/>
          <w:rFonts w:asciiTheme="minorHAnsi" w:hAnsiTheme="minorHAnsi"/>
          <w:highlight w:val="cyan"/>
        </w:rPr>
        <w:t>pathologies of dependence;</w:t>
      </w:r>
      <w:r w:rsidRPr="00291F73">
        <w:rPr>
          <w:rStyle w:val="TitleChar"/>
          <w:rFonts w:asciiTheme="minorHAnsi" w:hAnsiTheme="minorHAnsi"/>
          <w:sz w:val="22"/>
          <w:szCs w:val="22"/>
          <w:highlight w:val="cyan"/>
        </w:rPr>
        <w:t xml:space="preserve"> </w:t>
      </w:r>
      <w:proofErr w:type="gramStart"/>
      <w:r w:rsidRPr="00291F73">
        <w:rPr>
          <w:rStyle w:val="TitleChar"/>
          <w:rFonts w:asciiTheme="minorHAnsi" w:hAnsiTheme="minorHAnsi"/>
          <w:sz w:val="22"/>
          <w:szCs w:val="22"/>
          <w:highlight w:val="cyan"/>
        </w:rPr>
        <w:t>and</w:t>
      </w:r>
      <w:r w:rsidRPr="00291F73">
        <w:rPr>
          <w:rFonts w:asciiTheme="minorHAnsi" w:hAnsiTheme="minorHAnsi"/>
          <w:highlight w:val="cyan"/>
        </w:rPr>
        <w:t>,</w:t>
      </w:r>
      <w:proofErr w:type="gramEnd"/>
      <w:r w:rsidRPr="00291F73">
        <w:rPr>
          <w:rFonts w:asciiTheme="minorHAnsi" w:hAnsiTheme="minorHAnsi"/>
        </w:rPr>
        <w:t xml:space="preserve"> second, to </w:t>
      </w:r>
      <w:r w:rsidRPr="00291F73">
        <w:rPr>
          <w:rStyle w:val="TitleChar"/>
          <w:rFonts w:asciiTheme="minorHAnsi" w:hAnsiTheme="minorHAnsi"/>
          <w:sz w:val="22"/>
          <w:szCs w:val="22"/>
          <w:highlight w:val="cyan"/>
        </w:rPr>
        <w:t>bring</w:t>
      </w:r>
      <w:r w:rsidRPr="00291F73">
        <w:rPr>
          <w:rFonts w:asciiTheme="minorHAnsi" w:hAnsiTheme="minorHAnsi"/>
        </w:rPr>
        <w:t xml:space="preserve"> a degree of </w:t>
      </w:r>
      <w:r w:rsidRPr="00291F73">
        <w:rPr>
          <w:rStyle w:val="TitleChar"/>
          <w:rFonts w:asciiTheme="minorHAnsi" w:hAnsiTheme="minorHAnsi"/>
          <w:sz w:val="22"/>
          <w:szCs w:val="22"/>
        </w:rPr>
        <w:t xml:space="preserve">steadiness and </w:t>
      </w:r>
      <w:r w:rsidRPr="00291F73">
        <w:rPr>
          <w:rStyle w:val="TitleChar"/>
          <w:rFonts w:asciiTheme="minorHAnsi" w:hAnsiTheme="minorHAnsi"/>
          <w:sz w:val="22"/>
          <w:szCs w:val="22"/>
          <w:highlight w:val="cyan"/>
        </w:rPr>
        <w:t>impartiality to crisis decision-making</w:t>
      </w:r>
      <w:r w:rsidRPr="00291F73">
        <w:rPr>
          <w:rStyle w:val="TitleChar"/>
          <w:rFonts w:asciiTheme="minorHAnsi" w:hAnsiTheme="minorHAnsi"/>
          <w:sz w:val="22"/>
          <w:szCs w:val="22"/>
        </w:rPr>
        <w:t>.</w:t>
      </w:r>
      <w:r w:rsidRPr="00291F73">
        <w:rPr>
          <w:rFonts w:asciiTheme="minorHAnsi" w:hAnsiTheme="minorHAnsi"/>
        </w:rPr>
        <w:t xml:space="preserve"> The judiciary is obviously not an appropriate model for the military, but the logic behind an independent judiciary is relevant to our discussion. Judicial power is separated from legislative and executive power in our constitutional system </w:t>
      </w:r>
      <w:proofErr w:type="gramStart"/>
      <w:r w:rsidRPr="00291F73">
        <w:rPr>
          <w:rFonts w:asciiTheme="minorHAnsi" w:hAnsiTheme="minorHAnsi"/>
        </w:rPr>
        <w:t>in order to</w:t>
      </w:r>
      <w:proofErr w:type="gramEnd"/>
      <w:r w:rsidRPr="00291F73">
        <w:rPr>
          <w:rFonts w:asciiTheme="minorHAnsi" w:hAnsiTheme="minorHAnsi"/>
        </w:rPr>
        <w:t xml:space="preserve"> ensure the independence </w:t>
      </w:r>
      <w:r w:rsidRPr="00291F73">
        <w:rPr>
          <w:rFonts w:asciiTheme="minorHAnsi" w:hAnsiTheme="minorHAnsi"/>
        </w:rPr>
        <w:lastRenderedPageBreak/>
        <w:t xml:space="preserve">without which justices would not be </w:t>
      </w:r>
      <w:proofErr w:type="gramStart"/>
      <w:r w:rsidRPr="00291F73">
        <w:rPr>
          <w:rFonts w:asciiTheme="minorHAnsi" w:hAnsiTheme="minorHAnsi"/>
        </w:rPr>
        <w:t>impartial</w:t>
      </w:r>
      <w:proofErr w:type="gramEnd"/>
      <w:r w:rsidRPr="00291F73">
        <w:rPr>
          <w:rFonts w:asciiTheme="minorHAnsi" w:hAnsiTheme="minorHAnsi"/>
        </w:rPr>
        <w:t xml:space="preserve"> and punishments would therefore not be meted out fairly. The standard of good behavior for a chairman of the JCS would be, as it is for members of the judiciary, the “best expedient which can be devised in any government to ensure a steady, upright, and impartial administration of the laws.”81 </w:t>
      </w:r>
      <w:r w:rsidRPr="00291F73">
        <w:rPr>
          <w:rStyle w:val="TitleChar"/>
          <w:rFonts w:asciiTheme="minorHAnsi" w:hAnsiTheme="minorHAnsi"/>
          <w:sz w:val="22"/>
          <w:szCs w:val="22"/>
          <w:highlight w:val="cyan"/>
        </w:rPr>
        <w:t xml:space="preserve">A </w:t>
      </w:r>
      <w:r w:rsidRPr="00291F73">
        <w:rPr>
          <w:rStyle w:val="TitleChar"/>
          <w:rFonts w:asciiTheme="minorHAnsi" w:hAnsiTheme="minorHAnsi"/>
          <w:sz w:val="22"/>
          <w:szCs w:val="22"/>
        </w:rPr>
        <w:t xml:space="preserve">wholly </w:t>
      </w:r>
      <w:r w:rsidRPr="00291F73">
        <w:rPr>
          <w:rStyle w:val="Emphasis"/>
          <w:rFonts w:asciiTheme="minorHAnsi" w:hAnsiTheme="minorHAnsi"/>
          <w:highlight w:val="cyan"/>
        </w:rPr>
        <w:t>dependent</w:t>
      </w:r>
      <w:r w:rsidRPr="00291F73">
        <w:rPr>
          <w:rStyle w:val="TitleChar"/>
          <w:rFonts w:asciiTheme="minorHAnsi" w:hAnsiTheme="minorHAnsi"/>
          <w:sz w:val="22"/>
          <w:szCs w:val="22"/>
          <w:highlight w:val="cyan"/>
        </w:rPr>
        <w:t xml:space="preserve"> military</w:t>
      </w:r>
      <w:r w:rsidRPr="00291F73">
        <w:rPr>
          <w:rFonts w:asciiTheme="minorHAnsi" w:hAnsiTheme="minorHAnsi"/>
        </w:rPr>
        <w:t xml:space="preserve"> – </w:t>
      </w:r>
      <w:r w:rsidRPr="00291F73">
        <w:rPr>
          <w:rStyle w:val="TitleChar"/>
          <w:rFonts w:asciiTheme="minorHAnsi" w:hAnsiTheme="minorHAnsi"/>
          <w:sz w:val="22"/>
          <w:szCs w:val="22"/>
        </w:rPr>
        <w:t xml:space="preserve">a chairman with </w:t>
      </w:r>
      <w:r w:rsidRPr="00291F73">
        <w:rPr>
          <w:rStyle w:val="Emphasis"/>
          <w:rFonts w:asciiTheme="minorHAnsi" w:hAnsiTheme="minorHAnsi"/>
        </w:rPr>
        <w:t>no independent authority</w:t>
      </w:r>
      <w:r w:rsidRPr="00291F73">
        <w:rPr>
          <w:rFonts w:asciiTheme="minorHAnsi" w:hAnsiTheme="minorHAnsi"/>
        </w:rPr>
        <w:t xml:space="preserve"> </w:t>
      </w:r>
      <w:r w:rsidRPr="00291F73">
        <w:rPr>
          <w:rFonts w:asciiTheme="minorHAnsi" w:hAnsiTheme="minorHAnsi"/>
          <w:highlight w:val="cyan"/>
        </w:rPr>
        <w:t xml:space="preserve">– </w:t>
      </w:r>
      <w:r w:rsidRPr="00291F73">
        <w:rPr>
          <w:rStyle w:val="TitleChar"/>
          <w:rFonts w:asciiTheme="minorHAnsi" w:hAnsiTheme="minorHAnsi"/>
          <w:sz w:val="22"/>
          <w:szCs w:val="22"/>
          <w:highlight w:val="cyan"/>
        </w:rPr>
        <w:t>is no more likely to bring impartiality</w:t>
      </w:r>
      <w:r w:rsidRPr="00291F73">
        <w:rPr>
          <w:rStyle w:val="TitleChar"/>
          <w:rFonts w:asciiTheme="minorHAnsi" w:hAnsiTheme="minorHAnsi"/>
          <w:sz w:val="22"/>
          <w:szCs w:val="22"/>
        </w:rPr>
        <w:t xml:space="preserve"> and judgment to civil-military relations </w:t>
      </w:r>
      <w:r w:rsidRPr="00291F73">
        <w:rPr>
          <w:rStyle w:val="TitleChar"/>
          <w:rFonts w:asciiTheme="minorHAnsi" w:hAnsiTheme="minorHAnsi"/>
          <w:sz w:val="22"/>
          <w:szCs w:val="22"/>
          <w:highlight w:val="cyan"/>
        </w:rPr>
        <w:t xml:space="preserve">as a </w:t>
      </w:r>
      <w:r w:rsidRPr="00291F73">
        <w:rPr>
          <w:rStyle w:val="TitleChar"/>
          <w:rFonts w:asciiTheme="minorHAnsi" w:hAnsiTheme="minorHAnsi"/>
          <w:sz w:val="22"/>
          <w:szCs w:val="22"/>
        </w:rPr>
        <w:t xml:space="preserve">member of the </w:t>
      </w:r>
      <w:r w:rsidRPr="00291F73">
        <w:rPr>
          <w:rStyle w:val="TitleChar"/>
          <w:rFonts w:asciiTheme="minorHAnsi" w:hAnsiTheme="minorHAnsi"/>
          <w:sz w:val="22"/>
          <w:szCs w:val="22"/>
          <w:highlight w:val="cyan"/>
        </w:rPr>
        <w:t xml:space="preserve">judiciary who needs </w:t>
      </w:r>
      <w:r w:rsidRPr="00291F73">
        <w:rPr>
          <w:rStyle w:val="TitleChar"/>
          <w:rFonts w:asciiTheme="minorHAnsi" w:hAnsiTheme="minorHAnsi"/>
          <w:sz w:val="22"/>
          <w:szCs w:val="22"/>
        </w:rPr>
        <w:t xml:space="preserve">the </w:t>
      </w:r>
      <w:r w:rsidRPr="00291F73">
        <w:rPr>
          <w:rStyle w:val="TitleChar"/>
          <w:rFonts w:asciiTheme="minorHAnsi" w:hAnsiTheme="minorHAnsi"/>
          <w:sz w:val="22"/>
          <w:szCs w:val="22"/>
          <w:highlight w:val="cyan"/>
        </w:rPr>
        <w:t>support of the exec</w:t>
      </w:r>
      <w:r w:rsidRPr="00291F73">
        <w:rPr>
          <w:rStyle w:val="TitleChar"/>
          <w:rFonts w:asciiTheme="minorHAnsi" w:hAnsiTheme="minorHAnsi"/>
          <w:sz w:val="22"/>
          <w:szCs w:val="22"/>
        </w:rPr>
        <w:t xml:space="preserve">utive </w:t>
      </w:r>
      <w:r w:rsidRPr="00291F73">
        <w:rPr>
          <w:rStyle w:val="TitleChar"/>
          <w:rFonts w:asciiTheme="minorHAnsi" w:hAnsiTheme="minorHAnsi"/>
          <w:sz w:val="22"/>
          <w:szCs w:val="22"/>
          <w:highlight w:val="cyan"/>
        </w:rPr>
        <w:t>to remain in office</w:t>
      </w:r>
      <w:r w:rsidRPr="00291F73">
        <w:rPr>
          <w:rStyle w:val="TitleChar"/>
          <w:rFonts w:asciiTheme="minorHAnsi" w:hAnsiTheme="minorHAnsi"/>
          <w:sz w:val="22"/>
          <w:szCs w:val="22"/>
        </w:rPr>
        <w:t xml:space="preserve">. </w:t>
      </w:r>
      <w:r w:rsidRPr="00291F73">
        <w:rPr>
          <w:rFonts w:asciiTheme="minorHAnsi" w:hAnsiTheme="minorHAnsi"/>
        </w:rPr>
        <w:t xml:space="preserve">To assume that any public servant, no matter how decorated on the battlefield, is immune to personal considerations such as professional status and job security is as naïve as assuming that presidents and justices would not succumb to obsequiousness if the legislature had a discretionary power of their salary and emoluments. A lack of immunity to such mundane pressures surely goes a long toward explaining why “no service chief or field commander in the postwar era ever” resigned in protest over disagreements with his civilian counterparts (Betts, p. xii). </w:t>
      </w:r>
      <w:proofErr w:type="spellStart"/>
      <w:r w:rsidRPr="00291F73">
        <w:rPr>
          <w:rFonts w:asciiTheme="minorHAnsi" w:hAnsiTheme="minorHAnsi"/>
        </w:rPr>
        <w:t>MacKubin</w:t>
      </w:r>
      <w:proofErr w:type="spellEnd"/>
      <w:r w:rsidRPr="00291F73">
        <w:rPr>
          <w:rFonts w:asciiTheme="minorHAnsi" w:hAnsiTheme="minorHAnsi"/>
        </w:rPr>
        <w:t xml:space="preserve"> Owens may be right that “Senior officers have a constitutional responsibility to ensure that a military voice is heard,” and that, “if the civilian leadership chooses not to accept military advice it is the duty of any commissioned officer to carry out the resulting policy or tender his resignation,” but this is a normative ideal in which a constitutional theorist would not place much faith (“Civilian Control: A National Crisis?” p. 83). What M. J. C. Vile has to say about the executive is suggestive: “if the executive was to be more than an errand boy he must have some independence of the legislature.”82 The constitutional theory Hamilton defends in The Federalist suggests that if we want our top military leader to act his part – to exhibit personal firmness and resolution and contribute judgment and constancy to matters of war and peace – he cannot serve merely at the pleasure of the president. It also suggests that a power tightly circumscribed is not particularly vulnerable to abuse. 4. Civil-military relations, reconsidered. There is an important question – one that has probably been on the minds of readers at various points in this dissertation – I have yet to address explicitly. </w:t>
      </w:r>
      <w:r w:rsidRPr="00291F73">
        <w:rPr>
          <w:rStyle w:val="TitleChar"/>
          <w:rFonts w:asciiTheme="minorHAnsi" w:hAnsiTheme="minorHAnsi"/>
          <w:sz w:val="22"/>
          <w:szCs w:val="22"/>
        </w:rPr>
        <w:t>Would a chairman of the JCS armed with a limited veto weaken civilian control of the military?</w:t>
      </w:r>
      <w:r w:rsidRPr="00291F73">
        <w:rPr>
          <w:rFonts w:asciiTheme="minorHAnsi" w:hAnsiTheme="minorHAnsi"/>
        </w:rPr>
        <w:t xml:space="preserve">83 Civilian control of the military is obviously a fundamental principle in republican theory and unquestionably a condition that must be met for a republic to flourish.84 It is also a fairly nebulous concept that contemporary scholars have struggled to define.85 Military coups and certain acts of insubordination are easy to identify and condemn, but determining precisely which institutional or societal developments are related to a strengthening of civilian control, and which a weakening of civilian control, appears to be a task that only scholars with strong political and ideological preferences can perform with confidence.86 [TO FOOTNOTE] 6 I am aware that Samuel Huntington made a seminal contribution to civil-military relations theory. He certainly brought the subject to the attention of political scientists and sociologists. But his personal beliefs about the Cold War and the inadequacy of a liberal society in the face of a totalitarian threat suffuse even his most theoretical arguments. Objective </w:t>
      </w:r>
      <w:r w:rsidRPr="00291F73">
        <w:rPr>
          <w:rStyle w:val="TitleChar"/>
          <w:rFonts w:asciiTheme="minorHAnsi" w:hAnsiTheme="minorHAnsi"/>
          <w:sz w:val="22"/>
          <w:szCs w:val="22"/>
        </w:rPr>
        <w:t>civilian control</w:t>
      </w:r>
      <w:r w:rsidRPr="00291F73">
        <w:rPr>
          <w:rFonts w:asciiTheme="minorHAnsi" w:hAnsiTheme="minorHAnsi"/>
        </w:rPr>
        <w:t xml:space="preserve"> – the idea that civilian leaders should be responsible for determining the political goals for which the military was required, and then let military leaders identify the means of achieving these stated objectives – </w:t>
      </w:r>
      <w:r w:rsidRPr="00291F73">
        <w:rPr>
          <w:rStyle w:val="TitleChar"/>
          <w:rFonts w:asciiTheme="minorHAnsi" w:hAnsiTheme="minorHAnsi"/>
          <w:sz w:val="22"/>
          <w:szCs w:val="22"/>
        </w:rPr>
        <w:t xml:space="preserve">was his ideal for civil-military relations because he was already committed ideologically to the view that a liberal society with too much control over the military would indulge its liberal values </w:t>
      </w:r>
      <w:r w:rsidRPr="00291F73">
        <w:rPr>
          <w:rFonts w:asciiTheme="minorHAnsi" w:hAnsiTheme="minorHAnsi"/>
        </w:rPr>
        <w:t>and, by underestimating foreign threats and underfunding the military, put America’s long-term security in jeopardy. Here is the crux of his argument: Military personnel are mostly conservative, civilian leaders are mostly liberal, and this divergence in values and attitudes (</w:t>
      </w:r>
      <w:proofErr w:type="gramStart"/>
      <w:r w:rsidRPr="00291F73">
        <w:rPr>
          <w:rFonts w:asciiTheme="minorHAnsi" w:hAnsiTheme="minorHAnsi"/>
        </w:rPr>
        <w:t>in light of</w:t>
      </w:r>
      <w:proofErr w:type="gramEnd"/>
      <w:r w:rsidRPr="00291F73">
        <w:rPr>
          <w:rFonts w:asciiTheme="minorHAnsi" w:hAnsiTheme="minorHAnsi"/>
        </w:rPr>
        <w:t xml:space="preserve"> Huntington’s conservative understanding of the realities of international politics) is dangerous, if civilians exercise too much control over defense </w:t>
      </w:r>
      <w:r w:rsidRPr="00291F73">
        <w:rPr>
          <w:rFonts w:asciiTheme="minorHAnsi" w:hAnsiTheme="minorHAnsi"/>
        </w:rPr>
        <w:lastRenderedPageBreak/>
        <w:t xml:space="preserve">policy. His writing is provocative, in other words, but only as a point of departure for scholars who come to the subject without an ideological agenda. I should also point out here that a noted critic of Huntington’s, Morris Janowitz, argued that </w:t>
      </w:r>
      <w:r w:rsidRPr="00291F73">
        <w:rPr>
          <w:rStyle w:val="TitleChar"/>
          <w:rFonts w:asciiTheme="minorHAnsi" w:hAnsiTheme="minorHAnsi"/>
          <w:sz w:val="22"/>
          <w:szCs w:val="22"/>
          <w:highlight w:val="cyan"/>
        </w:rPr>
        <w:t>although there was a</w:t>
      </w:r>
      <w:r w:rsidRPr="00291F73">
        <w:rPr>
          <w:rStyle w:val="TitleChar"/>
          <w:rFonts w:asciiTheme="minorHAnsi" w:hAnsiTheme="minorHAnsi"/>
          <w:sz w:val="22"/>
          <w:szCs w:val="22"/>
        </w:rPr>
        <w:t xml:space="preserve"> clear </w:t>
      </w:r>
      <w:r w:rsidRPr="00291F73">
        <w:rPr>
          <w:rStyle w:val="TitleChar"/>
          <w:rFonts w:asciiTheme="minorHAnsi" w:hAnsiTheme="minorHAnsi"/>
          <w:sz w:val="22"/>
          <w:szCs w:val="22"/>
          <w:highlight w:val="cyan"/>
        </w:rPr>
        <w:t>difference</w:t>
      </w:r>
      <w:r w:rsidRPr="00291F73">
        <w:rPr>
          <w:rStyle w:val="TitleChar"/>
          <w:rFonts w:asciiTheme="minorHAnsi" w:hAnsiTheme="minorHAnsi"/>
          <w:sz w:val="22"/>
          <w:szCs w:val="22"/>
        </w:rPr>
        <w:t xml:space="preserve"> in values and attitudes </w:t>
      </w:r>
      <w:r w:rsidRPr="00291F73">
        <w:rPr>
          <w:rStyle w:val="TitleChar"/>
          <w:rFonts w:asciiTheme="minorHAnsi" w:hAnsiTheme="minorHAnsi"/>
          <w:sz w:val="22"/>
          <w:szCs w:val="22"/>
          <w:highlight w:val="cyan"/>
        </w:rPr>
        <w:t>between</w:t>
      </w:r>
      <w:r w:rsidRPr="00291F73">
        <w:rPr>
          <w:rStyle w:val="TitleChar"/>
          <w:rFonts w:asciiTheme="minorHAnsi" w:hAnsiTheme="minorHAnsi"/>
          <w:sz w:val="22"/>
          <w:szCs w:val="22"/>
        </w:rPr>
        <w:t xml:space="preserve"> most </w:t>
      </w:r>
      <w:r w:rsidRPr="00291F73">
        <w:rPr>
          <w:rStyle w:val="TitleChar"/>
          <w:rFonts w:asciiTheme="minorHAnsi" w:hAnsiTheme="minorHAnsi"/>
          <w:sz w:val="22"/>
          <w:szCs w:val="22"/>
          <w:highlight w:val="cyan"/>
        </w:rPr>
        <w:t>soldiers and civilians,</w:t>
      </w:r>
      <w:r w:rsidRPr="00291F73">
        <w:rPr>
          <w:rStyle w:val="TitleChar"/>
          <w:rFonts w:asciiTheme="minorHAnsi" w:hAnsiTheme="minorHAnsi"/>
          <w:sz w:val="22"/>
          <w:szCs w:val="22"/>
        </w:rPr>
        <w:t xml:space="preserve"> </w:t>
      </w:r>
      <w:r w:rsidRPr="00291F73">
        <w:rPr>
          <w:rStyle w:val="TitleChar"/>
          <w:rFonts w:asciiTheme="minorHAnsi" w:hAnsiTheme="minorHAnsi"/>
          <w:sz w:val="22"/>
          <w:szCs w:val="22"/>
          <w:highlight w:val="cyan"/>
        </w:rPr>
        <w:t xml:space="preserve">civilian control of the military would be enhanced </w:t>
      </w:r>
      <w:r w:rsidRPr="00291F73">
        <w:rPr>
          <w:rStyle w:val="Emphasis"/>
          <w:rFonts w:asciiTheme="minorHAnsi" w:hAnsiTheme="minorHAnsi"/>
          <w:highlight w:val="cyan"/>
        </w:rPr>
        <w:t>if they converge</w:t>
      </w:r>
      <w:r w:rsidRPr="00291F73">
        <w:rPr>
          <w:rStyle w:val="Emphasis"/>
          <w:rFonts w:asciiTheme="minorHAnsi" w:hAnsiTheme="minorHAnsi"/>
        </w:rPr>
        <w:t>d</w:t>
      </w:r>
      <w:r w:rsidRPr="00291F73">
        <w:rPr>
          <w:rFonts w:asciiTheme="minorHAnsi" w:hAnsiTheme="minorHAnsi"/>
        </w:rPr>
        <w:t xml:space="preserve">, and that </w:t>
      </w:r>
      <w:r w:rsidRPr="00291F73">
        <w:rPr>
          <w:rStyle w:val="TitleChar"/>
          <w:rFonts w:asciiTheme="minorHAnsi" w:hAnsiTheme="minorHAnsi"/>
          <w:sz w:val="22"/>
          <w:szCs w:val="22"/>
          <w:highlight w:val="cyan"/>
        </w:rPr>
        <w:t>this</w:t>
      </w:r>
      <w:r w:rsidRPr="00291F73">
        <w:rPr>
          <w:rStyle w:val="TitleChar"/>
          <w:rFonts w:asciiTheme="minorHAnsi" w:hAnsiTheme="minorHAnsi"/>
          <w:sz w:val="22"/>
          <w:szCs w:val="22"/>
        </w:rPr>
        <w:t xml:space="preserve"> convergence </w:t>
      </w:r>
      <w:r w:rsidRPr="00291F73">
        <w:rPr>
          <w:rStyle w:val="TitleChar"/>
          <w:rFonts w:asciiTheme="minorHAnsi" w:hAnsiTheme="minorHAnsi"/>
          <w:sz w:val="22"/>
          <w:szCs w:val="22"/>
          <w:highlight w:val="cyan"/>
        </w:rPr>
        <w:t>should be encouraged because</w:t>
      </w:r>
      <w:r w:rsidRPr="00291F73">
        <w:rPr>
          <w:rFonts w:asciiTheme="minorHAnsi" w:hAnsiTheme="minorHAnsi"/>
          <w:highlight w:val="cyan"/>
        </w:rPr>
        <w:t xml:space="preserve">, </w:t>
      </w:r>
      <w:r w:rsidRPr="00291F73">
        <w:rPr>
          <w:rStyle w:val="Emphasis"/>
          <w:rFonts w:asciiTheme="minorHAnsi" w:hAnsiTheme="minorHAnsi"/>
          <w:highlight w:val="cyan"/>
        </w:rPr>
        <w:t>in a world of nuclear weapons</w:t>
      </w:r>
      <w:r w:rsidRPr="00291F73">
        <w:rPr>
          <w:rStyle w:val="Emphasis"/>
          <w:rFonts w:asciiTheme="minorHAnsi" w:hAnsiTheme="minorHAnsi"/>
        </w:rPr>
        <w:t xml:space="preserve"> </w:t>
      </w:r>
      <w:r w:rsidRPr="00291F73">
        <w:rPr>
          <w:rFonts w:asciiTheme="minorHAnsi" w:hAnsiTheme="minorHAnsi"/>
        </w:rPr>
        <w:t xml:space="preserve">and limited war, </w:t>
      </w:r>
      <w:r w:rsidRPr="00291F73">
        <w:rPr>
          <w:rStyle w:val="TitleChar"/>
          <w:rFonts w:asciiTheme="minorHAnsi" w:hAnsiTheme="minorHAnsi"/>
          <w:sz w:val="22"/>
          <w:szCs w:val="22"/>
          <w:highlight w:val="cyan"/>
        </w:rPr>
        <w:t>closer collaboration</w:t>
      </w:r>
      <w:r w:rsidRPr="00291F73">
        <w:rPr>
          <w:rStyle w:val="TitleChar"/>
          <w:rFonts w:asciiTheme="minorHAnsi" w:hAnsiTheme="minorHAnsi"/>
          <w:sz w:val="22"/>
          <w:szCs w:val="22"/>
        </w:rPr>
        <w:t xml:space="preserve"> between civilian and military decision-makers </w:t>
      </w:r>
      <w:r w:rsidRPr="00291F73">
        <w:rPr>
          <w:rStyle w:val="Emphasis"/>
          <w:rFonts w:asciiTheme="minorHAnsi" w:hAnsiTheme="minorHAnsi"/>
          <w:highlight w:val="cyan"/>
        </w:rPr>
        <w:t>would be required</w:t>
      </w:r>
      <w:r w:rsidRPr="00291F73">
        <w:rPr>
          <w:rFonts w:asciiTheme="minorHAnsi" w:hAnsiTheme="minorHAnsi"/>
          <w:highlight w:val="cyan"/>
        </w:rPr>
        <w:t xml:space="preserve">. </w:t>
      </w:r>
      <w:r w:rsidRPr="00291F73">
        <w:rPr>
          <w:rFonts w:asciiTheme="minorHAnsi" w:hAnsiTheme="minorHAnsi"/>
        </w:rPr>
        <w:t xml:space="preserve">See Samuel P. Huntington, The Soldier and the State (Harvard University Press, 1957); and Morris Janowitz, The Professional Soldier (Free Press, 1960). The traditional concern of students of civil-military relations was a direct seizure of political power by military officers.87 The military had to be strong enough to protect the country from external enemies, but a military so equipped posed a threat to the political authority that sanctioned its creation. In a democracy characterized by weak structures of governance and underdeveloped administrative capacity, the boundary between political and military authority is vulnerable to transgression.88 But even critics of the size and influence of the American military do not think it poses a threat to political authority. As Douglas Kinnard puts it, in the post-World War II period “the question of civilian supremacy over the military, which so occupied the Founding Fathers at Philadelphia and other political thinkers through the last century, is no longer an issue.”89 I do not think it is wise to completely dismiss the danger of political usurpation, but I am convinced we can improve the productivity of the relationship between civilians and military decision-makers in a national security crisis without increasing the probability of such an occurrence.90 Let me return to the question with which I opened this section. Would a limited veto in the hands of the chairman of the JCS weaken civilian control of the military? </w:t>
      </w:r>
      <w:proofErr w:type="gramStart"/>
      <w:r w:rsidRPr="00291F73">
        <w:rPr>
          <w:rFonts w:asciiTheme="minorHAnsi" w:hAnsiTheme="minorHAnsi"/>
        </w:rPr>
        <w:t>In order to</w:t>
      </w:r>
      <w:proofErr w:type="gramEnd"/>
      <w:r w:rsidRPr="00291F73">
        <w:rPr>
          <w:rFonts w:asciiTheme="minorHAnsi" w:hAnsiTheme="minorHAnsi"/>
        </w:rPr>
        <w:t xml:space="preserve"> answer this question, it is important to keep in mind that </w:t>
      </w:r>
      <w:r w:rsidRPr="00291F73">
        <w:rPr>
          <w:rStyle w:val="Emphasis"/>
          <w:rFonts w:asciiTheme="minorHAnsi" w:hAnsiTheme="minorHAnsi"/>
        </w:rPr>
        <w:t>effective</w:t>
      </w:r>
      <w:r w:rsidRPr="00291F73">
        <w:rPr>
          <w:rStyle w:val="TitleChar"/>
          <w:rFonts w:asciiTheme="minorHAnsi" w:hAnsiTheme="minorHAnsi"/>
          <w:sz w:val="22"/>
          <w:szCs w:val="22"/>
        </w:rPr>
        <w:t xml:space="preserve"> civilian control of the military is not synonymous with </w:t>
      </w:r>
      <w:r w:rsidRPr="00291F73">
        <w:rPr>
          <w:rStyle w:val="Emphasis"/>
          <w:rFonts w:asciiTheme="minorHAnsi" w:hAnsiTheme="minorHAnsi"/>
        </w:rPr>
        <w:t>absolute</w:t>
      </w:r>
      <w:r w:rsidRPr="00291F73">
        <w:rPr>
          <w:rStyle w:val="TitleChar"/>
          <w:rFonts w:asciiTheme="minorHAnsi" w:hAnsiTheme="minorHAnsi"/>
          <w:sz w:val="22"/>
          <w:szCs w:val="22"/>
        </w:rPr>
        <w:t xml:space="preserve"> civilian control of the military. “</w:t>
      </w:r>
      <w:r w:rsidRPr="00291F73">
        <w:rPr>
          <w:rFonts w:asciiTheme="minorHAnsi" w:hAnsiTheme="minorHAnsi"/>
        </w:rPr>
        <w:t xml:space="preserve">The best indicator of the state of civilian control,” Michael Desch argues, “is who prevails when civilian and military preferences diverge. If the military does, there is a problem; if the civilians do, there is not.’’91 This is an indicator not of civilian control of the military, I </w:t>
      </w:r>
      <w:proofErr w:type="gramStart"/>
      <w:r w:rsidRPr="00291F73">
        <w:rPr>
          <w:rFonts w:asciiTheme="minorHAnsi" w:hAnsiTheme="minorHAnsi"/>
        </w:rPr>
        <w:t>would suggest</w:t>
      </w:r>
      <w:proofErr w:type="gramEnd"/>
      <w:r w:rsidRPr="00291F73">
        <w:rPr>
          <w:rFonts w:asciiTheme="minorHAnsi" w:hAnsiTheme="minorHAnsi"/>
        </w:rPr>
        <w:t xml:space="preserve">, but of absolute civilian control of the military. And absolute civilian control is problematic. As Richard Betts argues, “undiluted military autonomy” and “unbridled presidential ambition” both have serious drawbacks.92 Another prominent student of civil-military decision-making, Lawrence Korb, insists that </w:t>
      </w:r>
      <w:r w:rsidRPr="00291F73">
        <w:rPr>
          <w:rStyle w:val="TitleChar"/>
          <w:rFonts w:asciiTheme="minorHAnsi" w:hAnsiTheme="minorHAnsi"/>
          <w:sz w:val="22"/>
          <w:szCs w:val="22"/>
        </w:rPr>
        <w:t>“</w:t>
      </w:r>
      <w:r w:rsidRPr="00291F73">
        <w:rPr>
          <w:rStyle w:val="TitleChar"/>
          <w:rFonts w:asciiTheme="minorHAnsi" w:hAnsiTheme="minorHAnsi"/>
          <w:sz w:val="22"/>
          <w:szCs w:val="22"/>
          <w:highlight w:val="cyan"/>
        </w:rPr>
        <w:t xml:space="preserve">civilian control must not be exercised in such a manner than military opinions and expertise are </w:t>
      </w:r>
      <w:r w:rsidRPr="00291F73">
        <w:rPr>
          <w:rStyle w:val="Emphasis"/>
          <w:rFonts w:asciiTheme="minorHAnsi" w:hAnsiTheme="minorHAnsi"/>
          <w:highlight w:val="cyan"/>
        </w:rPr>
        <w:t>excluded or downgraded</w:t>
      </w:r>
      <w:r w:rsidRPr="00291F73">
        <w:rPr>
          <w:rStyle w:val="TitleChar"/>
          <w:rFonts w:asciiTheme="minorHAnsi" w:hAnsiTheme="minorHAnsi"/>
          <w:sz w:val="22"/>
          <w:szCs w:val="22"/>
        </w:rPr>
        <w:t xml:space="preserve"> within the </w:t>
      </w:r>
      <w:proofErr w:type="spellStart"/>
      <w:r w:rsidRPr="00291F73">
        <w:rPr>
          <w:rStyle w:val="TitleChar"/>
          <w:rFonts w:asciiTheme="minorHAnsi" w:hAnsiTheme="minorHAnsi"/>
          <w:sz w:val="22"/>
          <w:szCs w:val="22"/>
        </w:rPr>
        <w:t>decisionmaking</w:t>
      </w:r>
      <w:proofErr w:type="spellEnd"/>
      <w:r w:rsidRPr="00291F73">
        <w:rPr>
          <w:rStyle w:val="TitleChar"/>
          <w:rFonts w:asciiTheme="minorHAnsi" w:hAnsiTheme="minorHAnsi"/>
          <w:sz w:val="22"/>
          <w:szCs w:val="22"/>
        </w:rPr>
        <w:t xml:space="preserve"> process</w:t>
      </w:r>
      <w:r w:rsidRPr="00291F73">
        <w:rPr>
          <w:rFonts w:asciiTheme="minorHAnsi" w:hAnsiTheme="minorHAnsi"/>
        </w:rPr>
        <w:t xml:space="preserve">.”93 </w:t>
      </w:r>
      <w:proofErr w:type="spellStart"/>
      <w:r w:rsidRPr="00291F73">
        <w:rPr>
          <w:rFonts w:asciiTheme="minorHAnsi" w:hAnsiTheme="minorHAnsi"/>
        </w:rPr>
        <w:t>Mackubin</w:t>
      </w:r>
      <w:proofErr w:type="spellEnd"/>
      <w:r w:rsidRPr="00291F73">
        <w:rPr>
          <w:rFonts w:asciiTheme="minorHAnsi" w:hAnsiTheme="minorHAnsi"/>
        </w:rPr>
        <w:t xml:space="preserve"> Thomas Owens makes the same point with greater conviction. Civilian control of the military “is not merely bureaucratic control of senior officers by DOD officials,” he argues</w:t>
      </w:r>
      <w:r w:rsidRPr="00291F73">
        <w:rPr>
          <w:rStyle w:val="TitleChar"/>
          <w:rFonts w:asciiTheme="minorHAnsi" w:hAnsiTheme="minorHAnsi"/>
          <w:sz w:val="22"/>
          <w:szCs w:val="22"/>
        </w:rPr>
        <w:t>. The idea that the military “should not debate a policy advanced by bureaucrats, no matter how bare-brained it may be,” is not how we should understand civilian control</w:t>
      </w:r>
      <w:r w:rsidRPr="00291F73">
        <w:rPr>
          <w:rFonts w:asciiTheme="minorHAnsi" w:hAnsiTheme="minorHAnsi"/>
        </w:rPr>
        <w:t xml:space="preserve">.94 </w:t>
      </w:r>
      <w:r w:rsidRPr="00291F73">
        <w:rPr>
          <w:rStyle w:val="TitleChar"/>
          <w:rFonts w:asciiTheme="minorHAnsi" w:hAnsiTheme="minorHAnsi"/>
          <w:sz w:val="22"/>
          <w:szCs w:val="22"/>
        </w:rPr>
        <w:t>There is</w:t>
      </w:r>
      <w:r w:rsidRPr="00291F73">
        <w:rPr>
          <w:rFonts w:asciiTheme="minorHAnsi" w:hAnsiTheme="minorHAnsi"/>
        </w:rPr>
        <w:t xml:space="preserve"> also </w:t>
      </w:r>
      <w:r w:rsidRPr="00291F73">
        <w:rPr>
          <w:rStyle w:val="TitleChar"/>
          <w:rFonts w:asciiTheme="minorHAnsi" w:hAnsiTheme="minorHAnsi"/>
          <w:sz w:val="22"/>
          <w:szCs w:val="22"/>
        </w:rPr>
        <w:t>no evidence to suggest that absolute civilian control is necessary to preserve civilian control</w:t>
      </w:r>
      <w:r w:rsidRPr="00291F73">
        <w:rPr>
          <w:rFonts w:asciiTheme="minorHAnsi" w:hAnsiTheme="minorHAnsi"/>
        </w:rPr>
        <w:t xml:space="preserve"> </w:t>
      </w:r>
      <w:r w:rsidRPr="00291F73">
        <w:rPr>
          <w:rStyle w:val="TitleChar"/>
          <w:rFonts w:asciiTheme="minorHAnsi" w:hAnsiTheme="minorHAnsi"/>
          <w:sz w:val="22"/>
          <w:szCs w:val="22"/>
        </w:rPr>
        <w:t>of the military or that it improves national security decision-making</w:t>
      </w:r>
      <w:r w:rsidRPr="00291F73">
        <w:rPr>
          <w:rFonts w:asciiTheme="minorHAnsi" w:hAnsiTheme="minorHAnsi"/>
        </w:rPr>
        <w:t xml:space="preserve">.95 Allen Millett, a military historian whose approach to defense reform is an excellent point of departure for a constitutional theorist, proposes four tests for effective civilian control of the military.96 Civilians can be said to exercise control of the military if the following conditions are met: 1) The armed forces do not impose their unique values upon civilian institutions and organizations. 2) The armed forces have no independent access to military resources of military utility. 3) The policies of the armed forces on the recruitment, pay, education, training, treatment, promotion, and use of personnel are not inconsistent with basic civil liberties and individual rights (with some compromises for military discipline and combat effectiveness). 4) The use of military force is not determined by the values of </w:t>
      </w:r>
      <w:r w:rsidRPr="00291F73">
        <w:rPr>
          <w:rFonts w:asciiTheme="minorHAnsi" w:hAnsiTheme="minorHAnsi"/>
        </w:rPr>
        <w:lastRenderedPageBreak/>
        <w:t xml:space="preserve">the military establishment alone, either for or against military action, either in the conduct of foreign or domestic policies. Conversely, civilian decisions on the use of force should not disregard the relationship of policy ends and military institutional characteristics in terms of personnel, doctrine, training, equipment and morale.97 What these tests suggest is that it is a mistake to assume we either adhere to the doctrine of absolute civilian control of the military or the state will be dominated by the military. This assumption turns out to be as dogmatic as the other great either / or I criticize in this dissertation: energy or deliberation. Too much civilian control of the military may not present as grave a threat to a republic as too little, but the danger cannot be ignored. Civilian leaders should not disregard the relationship between policy ends and military institutional restraints, most defense reformers agree, and yet our institutional fidelity to the doctrine of absolute civilian control of the military, I would suggest, increases the odds that they will. The frequency with which civilians have in fact disregarded military advice since the creation of the national security state is why so many defense reformers continue to promote the antiquated notion that civilian leaders should determine the political aims of military action and military leaders should then decide upon the most effective way to obtain these objectives.98 This is the ideal of objective civilian control of the military.99 But as Eliot Cohen and other scholars argue, </w:t>
      </w:r>
      <w:r w:rsidRPr="00291F73">
        <w:rPr>
          <w:rStyle w:val="TitleChar"/>
          <w:rFonts w:asciiTheme="minorHAnsi" w:hAnsiTheme="minorHAnsi"/>
          <w:sz w:val="22"/>
          <w:szCs w:val="22"/>
        </w:rPr>
        <w:t>the shift from total to limited war</w:t>
      </w:r>
      <w:r w:rsidRPr="00291F73">
        <w:rPr>
          <w:rFonts w:asciiTheme="minorHAnsi" w:hAnsiTheme="minorHAnsi"/>
        </w:rPr>
        <w:t xml:space="preserve"> in the postwar period – </w:t>
      </w:r>
      <w:r w:rsidRPr="00291F73">
        <w:rPr>
          <w:rStyle w:val="TitleChar"/>
          <w:rFonts w:asciiTheme="minorHAnsi" w:hAnsiTheme="minorHAnsi"/>
          <w:sz w:val="22"/>
          <w:szCs w:val="22"/>
        </w:rPr>
        <w:t xml:space="preserve">the emphasis on </w:t>
      </w:r>
      <w:r w:rsidRPr="00291F73">
        <w:rPr>
          <w:rStyle w:val="TitleChar"/>
          <w:rFonts w:asciiTheme="minorHAnsi" w:hAnsiTheme="minorHAnsi"/>
          <w:sz w:val="22"/>
          <w:szCs w:val="22"/>
          <w:highlight w:val="cyan"/>
        </w:rPr>
        <w:t>small wars and counterinsurgency</w:t>
      </w:r>
      <w:r w:rsidRPr="00291F73">
        <w:rPr>
          <w:rStyle w:val="TitleChar"/>
          <w:rFonts w:asciiTheme="minorHAnsi" w:hAnsiTheme="minorHAnsi"/>
          <w:sz w:val="22"/>
          <w:szCs w:val="22"/>
        </w:rPr>
        <w:t xml:space="preserve"> operation</w:t>
      </w:r>
      <w:r w:rsidRPr="00291F73">
        <w:rPr>
          <w:rFonts w:asciiTheme="minorHAnsi" w:hAnsiTheme="minorHAnsi"/>
        </w:rPr>
        <w:t xml:space="preserve">s – </w:t>
      </w:r>
      <w:r w:rsidRPr="00291F73">
        <w:rPr>
          <w:rStyle w:val="TitleChar"/>
          <w:rFonts w:asciiTheme="minorHAnsi" w:hAnsiTheme="minorHAnsi"/>
          <w:sz w:val="22"/>
          <w:szCs w:val="22"/>
          <w:highlight w:val="cyan"/>
        </w:rPr>
        <w:t>has made it</w:t>
      </w:r>
      <w:r w:rsidRPr="00291F73">
        <w:rPr>
          <w:rStyle w:val="TitleChar"/>
          <w:rFonts w:asciiTheme="minorHAnsi" w:hAnsiTheme="minorHAnsi"/>
          <w:sz w:val="22"/>
          <w:szCs w:val="22"/>
        </w:rPr>
        <w:t xml:space="preserve"> nearly </w:t>
      </w:r>
      <w:r w:rsidRPr="00291F73">
        <w:rPr>
          <w:rStyle w:val="TitleChar"/>
          <w:rFonts w:asciiTheme="minorHAnsi" w:hAnsiTheme="minorHAnsi"/>
          <w:sz w:val="22"/>
          <w:szCs w:val="22"/>
          <w:highlight w:val="cyan"/>
        </w:rPr>
        <w:t xml:space="preserve">impossible to distinguish between </w:t>
      </w:r>
      <w:r w:rsidRPr="00291F73">
        <w:rPr>
          <w:rStyle w:val="Emphasis"/>
          <w:rFonts w:asciiTheme="minorHAnsi" w:hAnsiTheme="minorHAnsi"/>
          <w:highlight w:val="cyan"/>
        </w:rPr>
        <w:t>political and military</w:t>
      </w:r>
      <w:r w:rsidRPr="00291F73">
        <w:rPr>
          <w:rStyle w:val="TitleChar"/>
          <w:rFonts w:asciiTheme="minorHAnsi" w:hAnsiTheme="minorHAnsi"/>
          <w:sz w:val="22"/>
          <w:szCs w:val="22"/>
        </w:rPr>
        <w:t xml:space="preserve"> </w:t>
      </w:r>
      <w:r w:rsidRPr="00291F73">
        <w:rPr>
          <w:rStyle w:val="TitleChar"/>
          <w:rFonts w:asciiTheme="minorHAnsi" w:hAnsiTheme="minorHAnsi"/>
          <w:sz w:val="22"/>
          <w:szCs w:val="22"/>
          <w:highlight w:val="cyan"/>
        </w:rPr>
        <w:t>problems</w:t>
      </w:r>
      <w:r w:rsidRPr="00291F73">
        <w:rPr>
          <w:rStyle w:val="TitleChar"/>
          <w:rFonts w:asciiTheme="minorHAnsi" w:hAnsiTheme="minorHAnsi"/>
          <w:sz w:val="22"/>
          <w:szCs w:val="22"/>
        </w:rPr>
        <w:t>.</w:t>
      </w:r>
      <w:r w:rsidRPr="00291F73">
        <w:rPr>
          <w:rFonts w:asciiTheme="minorHAnsi" w:hAnsiTheme="minorHAnsi"/>
        </w:rPr>
        <w:t xml:space="preserve"> Military historian William Emerson expresses a similar opinion: “</w:t>
      </w:r>
      <w:r w:rsidRPr="00291F73">
        <w:rPr>
          <w:rStyle w:val="TitleChar"/>
          <w:rFonts w:asciiTheme="minorHAnsi" w:hAnsiTheme="minorHAnsi"/>
          <w:sz w:val="22"/>
          <w:szCs w:val="22"/>
        </w:rPr>
        <w:t>In war a very narrow line separates decisions of policy, the sphere of civilian leadership, from decisions of strategy, the sphere of military commanders; the massive pressures of modern total war,</w:t>
      </w:r>
      <w:r w:rsidRPr="00291F73">
        <w:rPr>
          <w:rFonts w:asciiTheme="minorHAnsi" w:hAnsiTheme="minorHAnsi"/>
        </w:rPr>
        <w:t xml:space="preserve"> furthermore, and the growing professionalization of military command have </w:t>
      </w:r>
      <w:proofErr w:type="spellStart"/>
      <w:r w:rsidRPr="00291F73">
        <w:rPr>
          <w:rStyle w:val="TitleChar"/>
          <w:rFonts w:asciiTheme="minorHAnsi" w:hAnsiTheme="minorHAnsi"/>
          <w:sz w:val="22"/>
          <w:szCs w:val="22"/>
        </w:rPr>
        <w:t>well nigh</w:t>
      </w:r>
      <w:proofErr w:type="spellEnd"/>
      <w:r w:rsidRPr="00291F73">
        <w:rPr>
          <w:rStyle w:val="TitleChar"/>
          <w:rFonts w:asciiTheme="minorHAnsi" w:hAnsiTheme="minorHAnsi"/>
          <w:sz w:val="22"/>
          <w:szCs w:val="22"/>
        </w:rPr>
        <w:t xml:space="preserve"> obliterated that line</w:t>
      </w:r>
      <w:r w:rsidRPr="00291F73">
        <w:rPr>
          <w:rFonts w:asciiTheme="minorHAnsi" w:hAnsiTheme="minorHAnsi"/>
        </w:rPr>
        <w:t xml:space="preserve">.”100 As a result of these developments and complexities, </w:t>
      </w:r>
      <w:r w:rsidRPr="00291F73">
        <w:rPr>
          <w:rStyle w:val="TitleChar"/>
          <w:rFonts w:asciiTheme="minorHAnsi" w:hAnsiTheme="minorHAnsi"/>
          <w:sz w:val="22"/>
          <w:szCs w:val="22"/>
          <w:highlight w:val="cyan"/>
        </w:rPr>
        <w:t xml:space="preserve">the ideal of objective control is </w:t>
      </w:r>
      <w:r w:rsidRPr="00291F73">
        <w:rPr>
          <w:rStyle w:val="Emphasis"/>
          <w:rFonts w:asciiTheme="minorHAnsi" w:hAnsiTheme="minorHAnsi"/>
          <w:highlight w:val="cyan"/>
        </w:rPr>
        <w:t>impractical</w:t>
      </w:r>
      <w:r w:rsidRPr="00291F73">
        <w:rPr>
          <w:rFonts w:asciiTheme="minorHAnsi" w:hAnsiTheme="minorHAnsi"/>
        </w:rPr>
        <w:t xml:space="preserve">.101 </w:t>
      </w:r>
      <w:r w:rsidRPr="00291F73">
        <w:rPr>
          <w:rStyle w:val="TitleChar"/>
          <w:rFonts w:asciiTheme="minorHAnsi" w:hAnsiTheme="minorHAnsi"/>
          <w:sz w:val="22"/>
          <w:szCs w:val="22"/>
          <w:highlight w:val="cyan"/>
        </w:rPr>
        <w:t>The</w:t>
      </w:r>
      <w:r w:rsidRPr="00291F73">
        <w:rPr>
          <w:rStyle w:val="TitleChar"/>
          <w:rFonts w:asciiTheme="minorHAnsi" w:hAnsiTheme="minorHAnsi"/>
          <w:sz w:val="22"/>
          <w:szCs w:val="22"/>
        </w:rPr>
        <w:t xml:space="preserve"> </w:t>
      </w:r>
      <w:r w:rsidRPr="00291F73">
        <w:rPr>
          <w:rStyle w:val="TitleChar"/>
          <w:rFonts w:asciiTheme="minorHAnsi" w:hAnsiTheme="minorHAnsi"/>
          <w:sz w:val="22"/>
          <w:szCs w:val="22"/>
          <w:highlight w:val="cyan"/>
        </w:rPr>
        <w:t>consequences for</w:t>
      </w:r>
      <w:r w:rsidRPr="00291F73">
        <w:rPr>
          <w:rStyle w:val="TitleChar"/>
          <w:rFonts w:asciiTheme="minorHAnsi" w:hAnsiTheme="minorHAnsi"/>
          <w:sz w:val="22"/>
          <w:szCs w:val="22"/>
        </w:rPr>
        <w:t xml:space="preserve"> civil military relations</w:t>
      </w:r>
      <w:r w:rsidRPr="00291F73">
        <w:rPr>
          <w:rFonts w:asciiTheme="minorHAnsi" w:hAnsiTheme="minorHAnsi"/>
        </w:rPr>
        <w:t xml:space="preserve"> – more </w:t>
      </w:r>
      <w:r w:rsidRPr="00291F73">
        <w:rPr>
          <w:rStyle w:val="Emphasis"/>
          <w:rFonts w:asciiTheme="minorHAnsi" w:hAnsiTheme="minorHAnsi"/>
        </w:rPr>
        <w:t xml:space="preserve">specifically, </w:t>
      </w:r>
      <w:r w:rsidRPr="00291F73">
        <w:rPr>
          <w:rStyle w:val="Emphasis"/>
          <w:rFonts w:asciiTheme="minorHAnsi" w:hAnsiTheme="minorHAnsi"/>
          <w:highlight w:val="cyan"/>
        </w:rPr>
        <w:t>crisis decision-making</w:t>
      </w:r>
      <w:r w:rsidRPr="00291F73">
        <w:rPr>
          <w:rFonts w:asciiTheme="minorHAnsi" w:hAnsiTheme="minorHAnsi"/>
        </w:rPr>
        <w:t xml:space="preserve"> – </w:t>
      </w:r>
      <w:r w:rsidRPr="00291F73">
        <w:rPr>
          <w:rStyle w:val="TitleChar"/>
          <w:rFonts w:asciiTheme="minorHAnsi" w:hAnsiTheme="minorHAnsi"/>
          <w:sz w:val="22"/>
          <w:szCs w:val="22"/>
          <w:highlight w:val="cyan"/>
        </w:rPr>
        <w:t>is that we need an alternative</w:t>
      </w:r>
      <w:r w:rsidRPr="00291F73">
        <w:rPr>
          <w:rStyle w:val="TitleChar"/>
          <w:rFonts w:asciiTheme="minorHAnsi" w:hAnsiTheme="minorHAnsi"/>
          <w:sz w:val="22"/>
          <w:szCs w:val="22"/>
        </w:rPr>
        <w:t xml:space="preserve"> to the ideal of political and operational autonomy.</w:t>
      </w:r>
      <w:r w:rsidRPr="00291F73">
        <w:rPr>
          <w:rFonts w:asciiTheme="minorHAnsi" w:hAnsiTheme="minorHAnsi"/>
        </w:rPr>
        <w:t xml:space="preserve">102 And </w:t>
      </w:r>
      <w:r w:rsidRPr="00291F73">
        <w:rPr>
          <w:rStyle w:val="TitleChar"/>
          <w:rFonts w:asciiTheme="minorHAnsi" w:hAnsiTheme="minorHAnsi"/>
          <w:sz w:val="22"/>
          <w:szCs w:val="22"/>
        </w:rPr>
        <w:t xml:space="preserve">we need an alternative decision-making model not only because of the kinds of wars we now fight but because there was always a </w:t>
      </w:r>
      <w:r w:rsidRPr="00291F73">
        <w:rPr>
          <w:rStyle w:val="Emphasis"/>
          <w:rFonts w:asciiTheme="minorHAnsi" w:hAnsiTheme="minorHAnsi"/>
        </w:rPr>
        <w:t>debilitating assumption</w:t>
      </w:r>
      <w:r w:rsidRPr="00291F73">
        <w:rPr>
          <w:rStyle w:val="TitleChar"/>
          <w:rFonts w:asciiTheme="minorHAnsi" w:hAnsiTheme="minorHAnsi"/>
          <w:sz w:val="22"/>
          <w:szCs w:val="22"/>
        </w:rPr>
        <w:t xml:space="preserve"> at work in the ideal of objective civilian control of the military</w:t>
      </w:r>
      <w:r w:rsidRPr="00291F73">
        <w:rPr>
          <w:rFonts w:asciiTheme="minorHAnsi" w:hAnsiTheme="minorHAnsi"/>
        </w:rPr>
        <w:t xml:space="preserve">: the assumption that political objectives and military means would align in the absence of a formal process of adjustment and adaptation.103 Defense reformers and constitutional theorists must keep in mind that political ends and military means do not align by default; would not align with sufficient regularity even if the ideal of objective civilian control of the military were realized; and that </w:t>
      </w:r>
      <w:r w:rsidRPr="00291F73">
        <w:rPr>
          <w:rStyle w:val="Emphasis"/>
          <w:rFonts w:asciiTheme="minorHAnsi" w:hAnsiTheme="minorHAnsi"/>
          <w:highlight w:val="cyan"/>
        </w:rPr>
        <w:t>misalignment puts lives and treasure</w:t>
      </w:r>
      <w:r w:rsidRPr="00291F73">
        <w:rPr>
          <w:rStyle w:val="Emphasis"/>
          <w:rFonts w:asciiTheme="minorHAnsi" w:hAnsiTheme="minorHAnsi"/>
        </w:rPr>
        <w:t xml:space="preserve"> unnecessarily </w:t>
      </w:r>
      <w:r w:rsidRPr="00291F73">
        <w:rPr>
          <w:rStyle w:val="Emphasis"/>
          <w:rFonts w:asciiTheme="minorHAnsi" w:hAnsiTheme="minorHAnsi"/>
          <w:highlight w:val="cyan"/>
        </w:rPr>
        <w:t>at risk</w:t>
      </w:r>
      <w:r w:rsidRPr="00291F73">
        <w:rPr>
          <w:rFonts w:asciiTheme="minorHAnsi" w:hAnsiTheme="minorHAnsi"/>
        </w:rPr>
        <w:t xml:space="preserve">.104 Despite the centrality of the political purpose in war – the absurdity of allowing means to act independently of political purposes – the political aim must also not be allowed to act as a tyrant. Given the present organization of the executive branch, however, the president – and, by extension, the secretary of defense, if he has the support of the president – possesses in civil-military relations in general, and decisions on the use of force in particular, the equivalent of “monarchical powers.” As Hamilton puts it, describing a king unbound by the resolutions of a constitutional council, our president is, in his relationship with the military, “the absolute master of his own conduct in the exercise of his office, and may observe or disregard the counsel given to him at his sole discretion.”105 But </w:t>
      </w:r>
      <w:r w:rsidRPr="00291F73">
        <w:rPr>
          <w:rStyle w:val="TitleChar"/>
          <w:rFonts w:asciiTheme="minorHAnsi" w:hAnsiTheme="minorHAnsi"/>
          <w:sz w:val="22"/>
          <w:szCs w:val="22"/>
        </w:rPr>
        <w:t>the political aim must “adapt itself to its chosen means” if war is to be fought wisely and sensibly.</w:t>
      </w:r>
      <w:r w:rsidRPr="00291F73">
        <w:rPr>
          <w:rFonts w:asciiTheme="minorHAnsi" w:hAnsiTheme="minorHAnsi"/>
        </w:rPr>
        <w:t xml:space="preserve"> And the only way to ensure that the process of adaptation and adjustment is respected and productive is to apply the lessons of constitution theory to the structures of our modern national security state.106 Let me end this section with a summary of my basic argument. </w:t>
      </w:r>
      <w:r w:rsidRPr="00291F73">
        <w:rPr>
          <w:rStyle w:val="TitleChar"/>
          <w:rFonts w:asciiTheme="minorHAnsi" w:hAnsiTheme="minorHAnsi"/>
          <w:sz w:val="22"/>
          <w:szCs w:val="22"/>
          <w:highlight w:val="cyan"/>
        </w:rPr>
        <w:t>A chair</w:t>
      </w:r>
      <w:r w:rsidRPr="00291F73">
        <w:rPr>
          <w:rStyle w:val="TitleChar"/>
          <w:rFonts w:asciiTheme="minorHAnsi" w:hAnsiTheme="minorHAnsi"/>
          <w:sz w:val="22"/>
          <w:szCs w:val="22"/>
        </w:rPr>
        <w:t>[person]</w:t>
      </w:r>
      <w:r w:rsidRPr="00291F73">
        <w:rPr>
          <w:rFonts w:asciiTheme="minorHAnsi" w:hAnsiTheme="minorHAnsi"/>
        </w:rPr>
        <w:t xml:space="preserve">man </w:t>
      </w:r>
      <w:r w:rsidRPr="00291F73">
        <w:rPr>
          <w:rStyle w:val="TitleChar"/>
          <w:rFonts w:asciiTheme="minorHAnsi" w:hAnsiTheme="minorHAnsi"/>
          <w:sz w:val="22"/>
          <w:szCs w:val="22"/>
          <w:highlight w:val="cyan"/>
        </w:rPr>
        <w:t>of the JCS with a</w:t>
      </w:r>
      <w:r w:rsidRPr="00291F73">
        <w:rPr>
          <w:rFonts w:asciiTheme="minorHAnsi" w:hAnsiTheme="minorHAnsi"/>
        </w:rPr>
        <w:t xml:space="preserve"> limited </w:t>
      </w:r>
      <w:r w:rsidRPr="00291F73">
        <w:rPr>
          <w:rStyle w:val="Emphasis"/>
          <w:rFonts w:asciiTheme="minorHAnsi" w:hAnsiTheme="minorHAnsi"/>
          <w:highlight w:val="cyan"/>
        </w:rPr>
        <w:t>veto</w:t>
      </w:r>
      <w:r w:rsidRPr="00291F73">
        <w:rPr>
          <w:rFonts w:asciiTheme="minorHAnsi" w:hAnsiTheme="minorHAnsi"/>
        </w:rPr>
        <w:t xml:space="preserve"> over a tightly </w:t>
      </w:r>
      <w:r w:rsidRPr="00291F73">
        <w:rPr>
          <w:rFonts w:asciiTheme="minorHAnsi" w:hAnsiTheme="minorHAnsi"/>
        </w:rPr>
        <w:lastRenderedPageBreak/>
        <w:t xml:space="preserve">circumscribed power </w:t>
      </w:r>
      <w:r w:rsidRPr="00291F73">
        <w:rPr>
          <w:rStyle w:val="TitleChar"/>
          <w:rFonts w:asciiTheme="minorHAnsi" w:hAnsiTheme="minorHAnsi"/>
          <w:sz w:val="22"/>
          <w:szCs w:val="22"/>
          <w:highlight w:val="cyan"/>
        </w:rPr>
        <w:t>would not weaken</w:t>
      </w:r>
      <w:r w:rsidRPr="00291F73">
        <w:rPr>
          <w:rStyle w:val="TitleChar"/>
          <w:rFonts w:asciiTheme="minorHAnsi" w:hAnsiTheme="minorHAnsi"/>
          <w:sz w:val="22"/>
          <w:szCs w:val="22"/>
        </w:rPr>
        <w:t xml:space="preserve"> </w:t>
      </w:r>
      <w:r w:rsidRPr="00291F73">
        <w:rPr>
          <w:rStyle w:val="TitleChar"/>
          <w:rFonts w:asciiTheme="minorHAnsi" w:hAnsiTheme="minorHAnsi"/>
          <w:sz w:val="22"/>
          <w:szCs w:val="22"/>
          <w:highlight w:val="cyan"/>
        </w:rPr>
        <w:t>effective</w:t>
      </w:r>
      <w:r w:rsidRPr="00291F73">
        <w:rPr>
          <w:rStyle w:val="TitleChar"/>
          <w:rFonts w:asciiTheme="minorHAnsi" w:hAnsiTheme="minorHAnsi"/>
          <w:sz w:val="22"/>
          <w:szCs w:val="22"/>
        </w:rPr>
        <w:t xml:space="preserve"> civilian </w:t>
      </w:r>
      <w:r w:rsidRPr="00291F73">
        <w:rPr>
          <w:rStyle w:val="TitleChar"/>
          <w:rFonts w:asciiTheme="minorHAnsi" w:hAnsiTheme="minorHAnsi"/>
          <w:sz w:val="22"/>
          <w:szCs w:val="22"/>
          <w:highlight w:val="cyan"/>
        </w:rPr>
        <w:t>control</w:t>
      </w:r>
      <w:r w:rsidRPr="00291F73">
        <w:rPr>
          <w:rStyle w:val="TitleChar"/>
          <w:rFonts w:asciiTheme="minorHAnsi" w:hAnsiTheme="minorHAnsi"/>
          <w:sz w:val="22"/>
          <w:szCs w:val="22"/>
        </w:rPr>
        <w:t xml:space="preserve"> of the military.</w:t>
      </w:r>
      <w:r w:rsidRPr="00291F73">
        <w:rPr>
          <w:rFonts w:asciiTheme="minorHAnsi" w:hAnsiTheme="minorHAnsi"/>
        </w:rPr>
        <w:t xml:space="preserve"> My proposal would not strengthen the chairman with respect to the legislature or, for that matter, the service chiefs, the service secretaries or combatant commanders. The position of the chairman is presently closer to that of an ambassador than a justice of the peace, meaning that and the chairman is often chosen more for his loyalty to the administration than the quality of his independent advice, and his advice, even when it is independent and of high quality, can be easily ignored. </w:t>
      </w:r>
      <w:r w:rsidRPr="00291F73">
        <w:rPr>
          <w:rStyle w:val="TitleChar"/>
          <w:rFonts w:asciiTheme="minorHAnsi" w:hAnsiTheme="minorHAnsi"/>
          <w:sz w:val="22"/>
          <w:szCs w:val="22"/>
          <w:highlight w:val="cyan"/>
        </w:rPr>
        <w:t>A chai</w:t>
      </w:r>
      <w:r w:rsidRPr="00291F73">
        <w:rPr>
          <w:rStyle w:val="TitleChar"/>
          <w:rFonts w:asciiTheme="minorHAnsi" w:hAnsiTheme="minorHAnsi"/>
          <w:sz w:val="22"/>
          <w:szCs w:val="22"/>
        </w:rPr>
        <w:t>r</w:t>
      </w:r>
      <w:r w:rsidRPr="00291F73">
        <w:rPr>
          <w:rFonts w:asciiTheme="minorHAnsi" w:hAnsiTheme="minorHAnsi"/>
        </w:rPr>
        <w:t xml:space="preserve">man </w:t>
      </w:r>
      <w:r w:rsidRPr="00291F73">
        <w:rPr>
          <w:rStyle w:val="TitleChar"/>
          <w:rFonts w:asciiTheme="minorHAnsi" w:hAnsiTheme="minorHAnsi"/>
          <w:sz w:val="22"/>
          <w:szCs w:val="22"/>
        </w:rPr>
        <w:t xml:space="preserve">of the JCS simply </w:t>
      </w:r>
      <w:r w:rsidRPr="00291F73">
        <w:rPr>
          <w:rStyle w:val="TitleChar"/>
          <w:rFonts w:asciiTheme="minorHAnsi" w:hAnsiTheme="minorHAnsi"/>
          <w:sz w:val="22"/>
          <w:szCs w:val="22"/>
          <w:highlight w:val="cyan"/>
        </w:rPr>
        <w:t xml:space="preserve">cannot play a </w:t>
      </w:r>
      <w:r w:rsidRPr="00291F73">
        <w:rPr>
          <w:rStyle w:val="TitleChar"/>
          <w:rFonts w:asciiTheme="minorHAnsi" w:hAnsiTheme="minorHAnsi"/>
          <w:sz w:val="22"/>
          <w:szCs w:val="22"/>
        </w:rPr>
        <w:t xml:space="preserve">sufficiently </w:t>
      </w:r>
      <w:r w:rsidRPr="00291F73">
        <w:rPr>
          <w:rStyle w:val="TitleChar"/>
          <w:rFonts w:asciiTheme="minorHAnsi" w:hAnsiTheme="minorHAnsi"/>
          <w:sz w:val="22"/>
          <w:szCs w:val="22"/>
          <w:highlight w:val="cyan"/>
        </w:rPr>
        <w:t xml:space="preserve">constructive role in </w:t>
      </w:r>
      <w:r w:rsidRPr="00291F73">
        <w:rPr>
          <w:rStyle w:val="TitleChar"/>
          <w:rFonts w:asciiTheme="minorHAnsi" w:hAnsiTheme="minorHAnsi"/>
          <w:sz w:val="22"/>
          <w:szCs w:val="22"/>
        </w:rPr>
        <w:t>a national security</w:t>
      </w:r>
      <w:r w:rsidRPr="00291F73">
        <w:rPr>
          <w:rStyle w:val="TitleChar"/>
          <w:rFonts w:asciiTheme="minorHAnsi" w:hAnsiTheme="minorHAnsi"/>
          <w:sz w:val="22"/>
          <w:szCs w:val="22"/>
          <w:highlight w:val="cyan"/>
        </w:rPr>
        <w:t xml:space="preserve"> crisis if</w:t>
      </w:r>
      <w:r w:rsidRPr="00291F73">
        <w:rPr>
          <w:rFonts w:asciiTheme="minorHAnsi" w:hAnsiTheme="minorHAnsi"/>
          <w:highlight w:val="cyan"/>
        </w:rPr>
        <w:t xml:space="preserve"> </w:t>
      </w:r>
      <w:r w:rsidRPr="00291F73">
        <w:rPr>
          <w:rStyle w:val="TitleChar"/>
          <w:rFonts w:asciiTheme="minorHAnsi" w:hAnsiTheme="minorHAnsi"/>
          <w:sz w:val="22"/>
          <w:szCs w:val="22"/>
          <w:highlight w:val="cyan"/>
        </w:rPr>
        <w:t>[t]he[y]</w:t>
      </w:r>
      <w:r w:rsidRPr="00291F73">
        <w:rPr>
          <w:rFonts w:asciiTheme="minorHAnsi" w:hAnsiTheme="minorHAnsi"/>
          <w:highlight w:val="cyan"/>
        </w:rPr>
        <w:t xml:space="preserve"> </w:t>
      </w:r>
      <w:proofErr w:type="gramStart"/>
      <w:r w:rsidRPr="00291F73">
        <w:rPr>
          <w:rStyle w:val="TitleChar"/>
          <w:rFonts w:asciiTheme="minorHAnsi" w:hAnsiTheme="minorHAnsi"/>
          <w:sz w:val="22"/>
          <w:szCs w:val="22"/>
          <w:highlight w:val="cyan"/>
        </w:rPr>
        <w:t>remain</w:t>
      </w:r>
      <w:r w:rsidRPr="00291F73">
        <w:rPr>
          <w:rStyle w:val="TitleChar"/>
          <w:rFonts w:asciiTheme="minorHAnsi" w:hAnsiTheme="minorHAnsi"/>
          <w:sz w:val="22"/>
          <w:szCs w:val="22"/>
        </w:rPr>
        <w:t>s</w:t>
      </w:r>
      <w:proofErr w:type="gramEnd"/>
      <w:r w:rsidRPr="00291F73">
        <w:rPr>
          <w:rStyle w:val="TitleChar"/>
          <w:rFonts w:asciiTheme="minorHAnsi" w:hAnsiTheme="minorHAnsi"/>
          <w:sz w:val="22"/>
          <w:szCs w:val="22"/>
        </w:rPr>
        <w:t xml:space="preserve"> entirely </w:t>
      </w:r>
      <w:r w:rsidRPr="00291F73">
        <w:rPr>
          <w:rStyle w:val="TitleChar"/>
          <w:rFonts w:asciiTheme="minorHAnsi" w:hAnsiTheme="minorHAnsi"/>
          <w:sz w:val="22"/>
          <w:szCs w:val="22"/>
          <w:highlight w:val="cyan"/>
        </w:rPr>
        <w:t xml:space="preserve">dependent </w:t>
      </w:r>
      <w:r w:rsidRPr="00291F73">
        <w:rPr>
          <w:rStyle w:val="TitleChar"/>
          <w:rFonts w:asciiTheme="minorHAnsi" w:hAnsiTheme="minorHAnsi"/>
          <w:sz w:val="22"/>
          <w:szCs w:val="22"/>
        </w:rPr>
        <w:t>on his civilian counterparts</w:t>
      </w:r>
      <w:r w:rsidRPr="00291F73">
        <w:rPr>
          <w:rFonts w:asciiTheme="minorHAnsi" w:hAnsiTheme="minorHAnsi"/>
        </w:rPr>
        <w:t xml:space="preserve">. Even with a deliberative separation of power in place, the president would only “depend” on his top military advisor to the extent that he must participate in a formal deliberative process if he decides to use military means to pursue his political objectives. Despite a minor departure from the principle of unity, the decision to use military force would remain the </w:t>
      </w:r>
      <w:proofErr w:type="gramStart"/>
      <w:r w:rsidRPr="00291F73">
        <w:rPr>
          <w:rFonts w:asciiTheme="minorHAnsi" w:hAnsiTheme="minorHAnsi"/>
        </w:rPr>
        <w:t>president’s</w:t>
      </w:r>
      <w:proofErr w:type="gramEnd"/>
      <w:r w:rsidRPr="00291F73">
        <w:rPr>
          <w:rFonts w:asciiTheme="minorHAnsi" w:hAnsiTheme="minorHAnsi"/>
        </w:rPr>
        <w:t xml:space="preserve"> alone. No matter what the chairman advises or recommends – no matter how strongly he might disagree with the judgment of his civilian counterparts – the president would be under no obligation to use force if he thinks that doing so would be unwise or ineffective. And even with this deliberative device inside the executive department, the president would still be able to override the chairman’s veto and remove the chairman from his office with the support of a special legislative-executive council.107 Charles Stevenson, a military historian and political scientist, argues that the military’s dual civilian leaders – the president and congress – have effectively exercised civilian control over strategy, rules of engagement, force size, equipment and organization.108 Contrary to some prominent scholars he does not believe there is any kind of crisis in civil-military relations. He also believes that the lack of a crisis is partly </w:t>
      </w:r>
      <w:proofErr w:type="gramStart"/>
      <w:r w:rsidRPr="00291F73">
        <w:rPr>
          <w:rFonts w:asciiTheme="minorHAnsi" w:hAnsiTheme="minorHAnsi"/>
        </w:rPr>
        <w:t>due to the fact that</w:t>
      </w:r>
      <w:proofErr w:type="gramEnd"/>
      <w:r w:rsidRPr="00291F73">
        <w:rPr>
          <w:rFonts w:asciiTheme="minorHAnsi" w:hAnsiTheme="minorHAnsi"/>
        </w:rPr>
        <w:t xml:space="preserve"> the US military is treated by the president as having a veto over decisions on the use of force. It does not exercise this unofficial veto in a formal sense, but there is evidence to suggest that the military is “usually granted terms and conditions for the planned use of force.”109 The logic behind this assertion is that presidents recognize “the prestige of the military and foresee high political risks if they disregard military advice.”110 The evidence to support the claim that the terms and conditions for the use of force recommended by the military are usually accepted, I would suggest, is ambiguous at best. </w:t>
      </w:r>
      <w:proofErr w:type="gramStart"/>
      <w:r w:rsidRPr="00291F73">
        <w:rPr>
          <w:rFonts w:asciiTheme="minorHAnsi" w:hAnsiTheme="minorHAnsi"/>
        </w:rPr>
        <w:t>Certainly</w:t>
      </w:r>
      <w:proofErr w:type="gramEnd"/>
      <w:r w:rsidRPr="00291F73">
        <w:rPr>
          <w:rFonts w:asciiTheme="minorHAnsi" w:hAnsiTheme="minorHAnsi"/>
        </w:rPr>
        <w:t xml:space="preserve"> there are plenty of military historians who would argue for an adverb that suggests much less regularity. </w:t>
      </w:r>
      <w:r w:rsidRPr="00291F73">
        <w:rPr>
          <w:rStyle w:val="TitleChar"/>
          <w:rFonts w:asciiTheme="minorHAnsi" w:hAnsiTheme="minorHAnsi"/>
          <w:sz w:val="22"/>
          <w:szCs w:val="22"/>
        </w:rPr>
        <w:t>But even if civilian leaders have deferred with some regularity to military judgment on operational matters</w:t>
      </w:r>
      <w:r w:rsidRPr="00291F73">
        <w:rPr>
          <w:rFonts w:asciiTheme="minorHAnsi" w:hAnsiTheme="minorHAnsi"/>
        </w:rPr>
        <w:t xml:space="preserve">, </w:t>
      </w:r>
      <w:r w:rsidRPr="00291F73">
        <w:rPr>
          <w:rStyle w:val="TitleChar"/>
          <w:rFonts w:asciiTheme="minorHAnsi" w:hAnsiTheme="minorHAnsi"/>
          <w:sz w:val="22"/>
          <w:szCs w:val="22"/>
        </w:rPr>
        <w:t>we can attribute this deference to</w:t>
      </w:r>
      <w:r w:rsidRPr="00291F73">
        <w:rPr>
          <w:rFonts w:asciiTheme="minorHAnsi" w:hAnsiTheme="minorHAnsi"/>
        </w:rPr>
        <w:t xml:space="preserve"> two other factors: </w:t>
      </w:r>
      <w:r w:rsidRPr="00291F73">
        <w:rPr>
          <w:rStyle w:val="TitleChar"/>
          <w:rFonts w:asciiTheme="minorHAnsi" w:hAnsiTheme="minorHAnsi"/>
          <w:sz w:val="22"/>
          <w:szCs w:val="22"/>
        </w:rPr>
        <w:t>presidents being deliberative by nature</w:t>
      </w:r>
      <w:r w:rsidRPr="00291F73">
        <w:rPr>
          <w:rFonts w:asciiTheme="minorHAnsi" w:hAnsiTheme="minorHAnsi"/>
        </w:rPr>
        <w:t xml:space="preserve"> (or by principle), </w:t>
      </w:r>
      <w:r w:rsidRPr="00291F73">
        <w:rPr>
          <w:rStyle w:val="TitleChar"/>
          <w:rFonts w:asciiTheme="minorHAnsi" w:hAnsiTheme="minorHAnsi"/>
          <w:sz w:val="22"/>
          <w:szCs w:val="22"/>
        </w:rPr>
        <w:t>and the understanding of civilians that the operational side of the ends-means equation was outside their competence.</w:t>
      </w:r>
      <w:r w:rsidRPr="00291F73">
        <w:rPr>
          <w:rFonts w:asciiTheme="minorHAnsi" w:hAnsiTheme="minorHAnsi"/>
        </w:rPr>
        <w:t xml:space="preserve"> </w:t>
      </w:r>
      <w:r w:rsidRPr="00291F73">
        <w:rPr>
          <w:rStyle w:val="Emphasis"/>
          <w:rFonts w:asciiTheme="minorHAnsi" w:hAnsiTheme="minorHAnsi"/>
        </w:rPr>
        <w:t>The former represents too great a gamble</w:t>
      </w:r>
      <w:r w:rsidRPr="00291F73">
        <w:rPr>
          <w:rFonts w:asciiTheme="minorHAnsi" w:hAnsiTheme="minorHAnsi"/>
        </w:rPr>
        <w:t xml:space="preserve"> for constitutional theory, </w:t>
      </w:r>
      <w:r w:rsidRPr="00291F73">
        <w:rPr>
          <w:rStyle w:val="TitleChar"/>
          <w:rFonts w:asciiTheme="minorHAnsi" w:hAnsiTheme="minorHAnsi"/>
          <w:sz w:val="22"/>
          <w:szCs w:val="22"/>
        </w:rPr>
        <w:t xml:space="preserve">while the latter has not held since the old distinction between war and peace </w:t>
      </w:r>
      <w:r w:rsidRPr="00291F73">
        <w:rPr>
          <w:rStyle w:val="Emphasis"/>
          <w:rFonts w:asciiTheme="minorHAnsi" w:hAnsiTheme="minorHAnsi"/>
        </w:rPr>
        <w:t>began to blur in the middle</w:t>
      </w:r>
      <w:r w:rsidRPr="00291F73">
        <w:rPr>
          <w:rFonts w:asciiTheme="minorHAnsi" w:hAnsiTheme="minorHAnsi"/>
        </w:rPr>
        <w:t xml:space="preserve"> of the last century and the “chasm between pre-intervention political decision making on the one hand and expert nonpolitical execution of decision on the other” narrowed significantly.111 My question to scholars who believe that </w:t>
      </w:r>
      <w:r w:rsidRPr="00291F73">
        <w:rPr>
          <w:rStyle w:val="TitleChar"/>
          <w:rFonts w:asciiTheme="minorHAnsi" w:hAnsiTheme="minorHAnsi"/>
          <w:sz w:val="22"/>
          <w:szCs w:val="22"/>
          <w:highlight w:val="cyan"/>
        </w:rPr>
        <w:t xml:space="preserve">a </w:t>
      </w:r>
      <w:r w:rsidRPr="00291F73">
        <w:rPr>
          <w:rStyle w:val="TitleChar"/>
          <w:rFonts w:asciiTheme="minorHAnsi" w:hAnsiTheme="minorHAnsi"/>
          <w:sz w:val="22"/>
          <w:szCs w:val="22"/>
        </w:rPr>
        <w:t xml:space="preserve">hypothetical </w:t>
      </w:r>
      <w:r w:rsidRPr="00291F73">
        <w:rPr>
          <w:rStyle w:val="TitleChar"/>
          <w:rFonts w:asciiTheme="minorHAnsi" w:hAnsiTheme="minorHAnsi"/>
          <w:sz w:val="22"/>
          <w:szCs w:val="22"/>
          <w:highlight w:val="cyan"/>
        </w:rPr>
        <w:t>veto serves an essential purpose</w:t>
      </w:r>
      <w:r w:rsidRPr="00291F73">
        <w:rPr>
          <w:rFonts w:asciiTheme="minorHAnsi" w:hAnsiTheme="minorHAnsi"/>
        </w:rPr>
        <w:t xml:space="preserve"> is this: </w:t>
      </w:r>
      <w:r w:rsidRPr="00291F73">
        <w:rPr>
          <w:rStyle w:val="Emphasis"/>
          <w:rFonts w:asciiTheme="minorHAnsi" w:hAnsiTheme="minorHAnsi"/>
        </w:rPr>
        <w:t xml:space="preserve">why not </w:t>
      </w:r>
      <w:r w:rsidRPr="00291F73">
        <w:rPr>
          <w:rStyle w:val="Emphasis"/>
          <w:rFonts w:asciiTheme="minorHAnsi" w:hAnsiTheme="minorHAnsi"/>
          <w:highlight w:val="cyan"/>
        </w:rPr>
        <w:t>vest the military with a formal veto power</w:t>
      </w:r>
      <w:r w:rsidRPr="00291F73">
        <w:rPr>
          <w:rStyle w:val="Emphasis"/>
          <w:rFonts w:asciiTheme="minorHAnsi" w:hAnsiTheme="minorHAnsi"/>
        </w:rPr>
        <w:t>?</w:t>
      </w:r>
      <w:r w:rsidRPr="00291F73">
        <w:rPr>
          <w:rFonts w:asciiTheme="minorHAnsi" w:hAnsiTheme="minorHAnsi"/>
        </w:rPr>
        <w:t xml:space="preserve"> </w:t>
      </w:r>
      <w:r w:rsidRPr="00291F73">
        <w:rPr>
          <w:rStyle w:val="TitleChar"/>
          <w:rFonts w:asciiTheme="minorHAnsi" w:hAnsiTheme="minorHAnsi"/>
          <w:sz w:val="22"/>
          <w:szCs w:val="22"/>
        </w:rPr>
        <w:t xml:space="preserve">Why put so much faith in informal deliberative mechanisms when the constitutional theory on which our republic was founded teaches </w:t>
      </w:r>
      <w:proofErr w:type="gramStart"/>
      <w:r w:rsidRPr="00291F73">
        <w:rPr>
          <w:rStyle w:val="TitleChar"/>
          <w:rFonts w:asciiTheme="minorHAnsi" w:hAnsiTheme="minorHAnsi"/>
          <w:sz w:val="22"/>
          <w:szCs w:val="22"/>
        </w:rPr>
        <w:t>us</w:t>
      </w:r>
      <w:proofErr w:type="gramEnd"/>
      <w:r w:rsidRPr="00291F73">
        <w:rPr>
          <w:rStyle w:val="TitleChar"/>
          <w:rFonts w:asciiTheme="minorHAnsi" w:hAnsiTheme="minorHAnsi"/>
          <w:sz w:val="22"/>
          <w:szCs w:val="22"/>
        </w:rPr>
        <w:t xml:space="preserve"> they will not be any more effective at promoting deliberation between civilian and military leaders than parchment barriers are at inspiring the three great branches of government to cooperate?</w:t>
      </w:r>
      <w:r w:rsidRPr="00291F73">
        <w:rPr>
          <w:rFonts w:asciiTheme="minorHAnsi" w:hAnsiTheme="minorHAnsi"/>
        </w:rPr>
        <w:t xml:space="preserve"> We have a problem and a paradox: “In the strategic sphere, in all that concerns the structure and deployment of military forces,” William Emerson writes</w:t>
      </w:r>
      <w:r w:rsidRPr="00291F73">
        <w:rPr>
          <w:rFonts w:asciiTheme="minorHAnsi" w:hAnsiTheme="minorHAnsi"/>
          <w:highlight w:val="cyan"/>
        </w:rPr>
        <w:t>, “</w:t>
      </w:r>
      <w:r w:rsidRPr="00291F73">
        <w:rPr>
          <w:rStyle w:val="TitleChar"/>
          <w:rFonts w:asciiTheme="minorHAnsi" w:hAnsiTheme="minorHAnsi"/>
          <w:sz w:val="22"/>
          <w:szCs w:val="22"/>
          <w:highlight w:val="cyan"/>
        </w:rPr>
        <w:t>political leadership must be responsive to</w:t>
      </w:r>
      <w:r w:rsidRPr="00291F73">
        <w:rPr>
          <w:rStyle w:val="TitleChar"/>
          <w:rFonts w:asciiTheme="minorHAnsi" w:hAnsiTheme="minorHAnsi"/>
          <w:sz w:val="22"/>
          <w:szCs w:val="22"/>
        </w:rPr>
        <w:t xml:space="preserve"> technical </w:t>
      </w:r>
      <w:r w:rsidRPr="00291F73">
        <w:rPr>
          <w:rStyle w:val="TitleChar"/>
          <w:rFonts w:asciiTheme="minorHAnsi" w:hAnsiTheme="minorHAnsi"/>
          <w:sz w:val="22"/>
          <w:szCs w:val="22"/>
          <w:highlight w:val="cyan"/>
        </w:rPr>
        <w:t>military opinion</w:t>
      </w:r>
      <w:r w:rsidRPr="00291F73">
        <w:rPr>
          <w:rFonts w:asciiTheme="minorHAnsi" w:hAnsiTheme="minorHAnsi"/>
        </w:rPr>
        <w:t xml:space="preserve"> and advice, </w:t>
      </w:r>
      <w:r w:rsidRPr="00291F73">
        <w:rPr>
          <w:rStyle w:val="TitleChar"/>
          <w:rFonts w:asciiTheme="minorHAnsi" w:hAnsiTheme="minorHAnsi"/>
          <w:sz w:val="22"/>
          <w:szCs w:val="22"/>
        </w:rPr>
        <w:t>but it must</w:t>
      </w:r>
      <w:r w:rsidRPr="00291F73">
        <w:rPr>
          <w:rFonts w:asciiTheme="minorHAnsi" w:hAnsiTheme="minorHAnsi"/>
        </w:rPr>
        <w:t xml:space="preserve">, at whatever cost, </w:t>
      </w:r>
      <w:r w:rsidRPr="00291F73">
        <w:rPr>
          <w:rStyle w:val="TitleChar"/>
          <w:rFonts w:asciiTheme="minorHAnsi" w:hAnsiTheme="minorHAnsi"/>
          <w:sz w:val="22"/>
          <w:szCs w:val="22"/>
        </w:rPr>
        <w:t>shape and direct the military instrument to support and serve its own higher political purposes.</w:t>
      </w:r>
      <w:r w:rsidRPr="00291F73">
        <w:rPr>
          <w:rFonts w:asciiTheme="minorHAnsi" w:hAnsiTheme="minorHAnsi"/>
        </w:rPr>
        <w:t xml:space="preserve">”112 If we want to resolve this apparent contradiction – </w:t>
      </w:r>
      <w:r w:rsidRPr="00291F73">
        <w:rPr>
          <w:rStyle w:val="TitleChar"/>
          <w:rFonts w:asciiTheme="minorHAnsi" w:hAnsiTheme="minorHAnsi"/>
          <w:sz w:val="22"/>
          <w:szCs w:val="22"/>
          <w:highlight w:val="cyan"/>
        </w:rPr>
        <w:t xml:space="preserve">if we </w:t>
      </w:r>
      <w:r w:rsidRPr="00291F73">
        <w:rPr>
          <w:rStyle w:val="TitleChar"/>
          <w:rFonts w:asciiTheme="minorHAnsi" w:hAnsiTheme="minorHAnsi"/>
          <w:sz w:val="22"/>
          <w:szCs w:val="22"/>
          <w:highlight w:val="cyan"/>
        </w:rPr>
        <w:lastRenderedPageBreak/>
        <w:t xml:space="preserve">want to increase the likelihood that our political leadership will be responsive to </w:t>
      </w:r>
      <w:r w:rsidRPr="00291F73">
        <w:rPr>
          <w:rStyle w:val="Emphasis"/>
          <w:rFonts w:asciiTheme="minorHAnsi" w:hAnsiTheme="minorHAnsi"/>
          <w:highlight w:val="cyan"/>
        </w:rPr>
        <w:t>military advice</w:t>
      </w:r>
      <w:r w:rsidRPr="00291F73">
        <w:rPr>
          <w:rFonts w:asciiTheme="minorHAnsi" w:hAnsiTheme="minorHAnsi"/>
        </w:rPr>
        <w:t xml:space="preserve"> and direct the military instrument to support its higher political purposes – </w:t>
      </w:r>
      <w:r w:rsidRPr="00291F73">
        <w:rPr>
          <w:rStyle w:val="TitleChar"/>
          <w:rFonts w:asciiTheme="minorHAnsi" w:hAnsiTheme="minorHAnsi"/>
          <w:sz w:val="22"/>
          <w:szCs w:val="22"/>
          <w:highlight w:val="cyan"/>
        </w:rPr>
        <w:t>we need to think</w:t>
      </w:r>
      <w:r w:rsidRPr="00291F73">
        <w:rPr>
          <w:rStyle w:val="TitleChar"/>
          <w:rFonts w:asciiTheme="minorHAnsi" w:hAnsiTheme="minorHAnsi"/>
          <w:sz w:val="22"/>
          <w:szCs w:val="22"/>
        </w:rPr>
        <w:t xml:space="preserve"> </w:t>
      </w:r>
      <w:r w:rsidRPr="00291F73">
        <w:rPr>
          <w:rFonts w:asciiTheme="minorHAnsi" w:hAnsiTheme="minorHAnsi"/>
        </w:rPr>
        <w:t xml:space="preserve">constitutionally </w:t>
      </w:r>
      <w:r w:rsidRPr="00291F73">
        <w:rPr>
          <w:rStyle w:val="TitleChar"/>
          <w:rFonts w:asciiTheme="minorHAnsi" w:hAnsiTheme="minorHAnsi"/>
          <w:sz w:val="22"/>
          <w:szCs w:val="22"/>
          <w:highlight w:val="cyan"/>
        </w:rPr>
        <w:t xml:space="preserve">about </w:t>
      </w:r>
      <w:r w:rsidRPr="00291F73">
        <w:rPr>
          <w:rStyle w:val="Emphasis"/>
          <w:rFonts w:asciiTheme="minorHAnsi" w:hAnsiTheme="minorHAnsi"/>
          <w:highlight w:val="cyan"/>
        </w:rPr>
        <w:t>c</w:t>
      </w:r>
      <w:r w:rsidRPr="00291F73">
        <w:rPr>
          <w:rFonts w:asciiTheme="minorHAnsi" w:hAnsiTheme="minorHAnsi"/>
        </w:rPr>
        <w:t>ivil-</w:t>
      </w:r>
      <w:r w:rsidRPr="00291F73">
        <w:rPr>
          <w:rStyle w:val="Emphasis"/>
          <w:rFonts w:asciiTheme="minorHAnsi" w:hAnsiTheme="minorHAnsi"/>
          <w:highlight w:val="cyan"/>
        </w:rPr>
        <w:t>m</w:t>
      </w:r>
      <w:r w:rsidRPr="00291F73">
        <w:rPr>
          <w:rFonts w:asciiTheme="minorHAnsi" w:hAnsiTheme="minorHAnsi"/>
        </w:rPr>
        <w:t xml:space="preserve">ilitary </w:t>
      </w:r>
      <w:r w:rsidRPr="00291F73">
        <w:rPr>
          <w:rStyle w:val="Emphasis"/>
          <w:rFonts w:asciiTheme="minorHAnsi" w:hAnsiTheme="minorHAnsi"/>
          <w:highlight w:val="cyan"/>
        </w:rPr>
        <w:t>r</w:t>
      </w:r>
      <w:r w:rsidRPr="00291F73">
        <w:rPr>
          <w:rFonts w:asciiTheme="minorHAnsi" w:hAnsiTheme="minorHAnsi"/>
        </w:rPr>
        <w:t xml:space="preserve">elations </w:t>
      </w:r>
      <w:r w:rsidRPr="00291F73">
        <w:rPr>
          <w:rStyle w:val="TitleChar"/>
          <w:rFonts w:asciiTheme="minorHAnsi" w:hAnsiTheme="minorHAnsi"/>
          <w:sz w:val="22"/>
          <w:szCs w:val="22"/>
        </w:rPr>
        <w:t xml:space="preserve">in our modern national security state. </w:t>
      </w:r>
    </w:p>
    <w:p w14:paraId="3CCEA0F1" w14:textId="77777777" w:rsidR="00ED1531" w:rsidRPr="00F91B7D" w:rsidRDefault="00ED1531" w:rsidP="00ED1531">
      <w:pPr>
        <w:keepNext/>
        <w:keepLines/>
        <w:pageBreakBefore/>
        <w:spacing w:before="40" w:after="0"/>
        <w:jc w:val="center"/>
        <w:outlineLvl w:val="2"/>
        <w:rPr>
          <w:rFonts w:eastAsia="DengXian Light" w:cs="Times New Roman"/>
          <w:b/>
          <w:sz w:val="32"/>
          <w:szCs w:val="24"/>
          <w:u w:val="single"/>
        </w:rPr>
      </w:pPr>
      <w:r w:rsidRPr="00F91B7D">
        <w:rPr>
          <w:rFonts w:eastAsia="DengXian Light" w:cs="Times New Roman"/>
          <w:b/>
          <w:sz w:val="32"/>
          <w:szCs w:val="24"/>
          <w:u w:val="single"/>
        </w:rPr>
        <w:lastRenderedPageBreak/>
        <w:t>1NC---AT: Deterrence</w:t>
      </w:r>
    </w:p>
    <w:p w14:paraId="5E01057B" w14:textId="77777777" w:rsidR="00ED1531" w:rsidRPr="00F91B7D" w:rsidRDefault="00ED1531" w:rsidP="00ED1531">
      <w:pPr>
        <w:keepNext/>
        <w:keepLines/>
        <w:spacing w:before="40" w:after="0"/>
        <w:outlineLvl w:val="3"/>
        <w:rPr>
          <w:rFonts w:eastAsia="DengXian Light" w:cs="Times New Roman"/>
          <w:b/>
          <w:iCs/>
          <w:sz w:val="26"/>
        </w:rPr>
      </w:pPr>
      <w:r w:rsidRPr="00F91B7D">
        <w:rPr>
          <w:rFonts w:eastAsia="DengXian Light" w:cs="Times New Roman"/>
          <w:b/>
          <w:iCs/>
          <w:sz w:val="26"/>
        </w:rPr>
        <w:t>1. Infra fails. We’re yellow.</w:t>
      </w:r>
    </w:p>
    <w:p w14:paraId="683C27E8" w14:textId="77777777" w:rsidR="00ED1531" w:rsidRPr="00F91B7D" w:rsidRDefault="00ED1531" w:rsidP="00ED1531">
      <w:pPr>
        <w:spacing w:line="256" w:lineRule="auto"/>
        <w:rPr>
          <w:rFonts w:eastAsia="Calibri"/>
        </w:rPr>
      </w:pPr>
      <w:r w:rsidRPr="00F91B7D">
        <w:rPr>
          <w:rFonts w:eastAsia="Calibri"/>
        </w:rPr>
        <w:t xml:space="preserve">Kristen </w:t>
      </w:r>
      <w:r w:rsidRPr="00F91B7D">
        <w:rPr>
          <w:rFonts w:eastAsia="Aptos"/>
          <w:b/>
          <w:bCs/>
          <w:sz w:val="26"/>
        </w:rPr>
        <w:t>1AC</w:t>
      </w:r>
      <w:r w:rsidRPr="00F91B7D">
        <w:rPr>
          <w:rFonts w:eastAsia="Calibri"/>
        </w:rPr>
        <w:t xml:space="preserve"> </w:t>
      </w:r>
      <w:r w:rsidRPr="00F91B7D">
        <w:rPr>
          <w:rFonts w:eastAsia="Calibri"/>
          <w:b/>
          <w:bCs/>
          <w:sz w:val="26"/>
        </w:rPr>
        <w:t>Heiserman 24</w:t>
      </w:r>
      <w:r w:rsidRPr="00F91B7D">
        <w:rPr>
          <w:rFonts w:eastAsia="Calibri"/>
        </w:rPr>
        <w:t xml:space="preserve">, Lieutenant Colonel, United States Air Force, USNORTHCOM J32 JFE Plans Branch Chief, July 2024, “Snowblind: Investing in Logistical Infrastructure in the Arctic to Support the Indo-Pacific and the North Atlantic Treaty Organization,” </w:t>
      </w:r>
      <w:r w:rsidRPr="00F91B7D">
        <w:rPr>
          <w:rFonts w:eastAsia="Calibri"/>
          <w:i/>
          <w:iCs/>
        </w:rPr>
        <w:t>Journal of Indo-Pacific Affairs</w:t>
      </w:r>
      <w:r w:rsidRPr="00F91B7D">
        <w:rPr>
          <w:rFonts w:eastAsia="Calibri"/>
        </w:rPr>
        <w:t>, 7(4), pp. 34-52, JL</w:t>
      </w:r>
    </w:p>
    <w:p w14:paraId="66D3E285" w14:textId="77777777" w:rsidR="00ED1531" w:rsidRPr="00F91B7D" w:rsidRDefault="00ED1531" w:rsidP="00ED1531">
      <w:pPr>
        <w:spacing w:line="256" w:lineRule="auto"/>
        <w:rPr>
          <w:rFonts w:eastAsia="Calibri"/>
          <w:sz w:val="16"/>
        </w:rPr>
      </w:pPr>
      <w:r w:rsidRPr="00F91B7D">
        <w:rPr>
          <w:rFonts w:eastAsia="Calibri"/>
          <w:sz w:val="16"/>
        </w:rPr>
        <w:t>Challenges</w:t>
      </w:r>
    </w:p>
    <w:p w14:paraId="69A5F017" w14:textId="77777777" w:rsidR="00ED1531" w:rsidRPr="00F91B7D" w:rsidRDefault="00ED1531" w:rsidP="00ED1531">
      <w:pPr>
        <w:spacing w:line="256" w:lineRule="auto"/>
        <w:rPr>
          <w:rFonts w:eastAsia="Calibri"/>
          <w:sz w:val="16"/>
        </w:rPr>
      </w:pPr>
      <w:r w:rsidRPr="00F91B7D">
        <w:rPr>
          <w:rFonts w:eastAsia="Calibri"/>
          <w:sz w:val="16"/>
        </w:rPr>
        <w:t xml:space="preserve">The </w:t>
      </w:r>
      <w:r w:rsidRPr="00F91B7D">
        <w:rPr>
          <w:rFonts w:eastAsia="Calibri"/>
          <w:highlight w:val="yellow"/>
          <w:u w:val="single"/>
        </w:rPr>
        <w:t xml:space="preserve">unforgiving </w:t>
      </w:r>
      <w:r w:rsidRPr="00F91B7D">
        <w:rPr>
          <w:rFonts w:eastAsia="Calibri"/>
          <w:highlight w:val="yellow"/>
          <w:u w:val="single"/>
          <w:bdr w:val="single" w:sz="8" w:space="0" w:color="auto" w:frame="1"/>
        </w:rPr>
        <w:t>Arctic</w:t>
      </w:r>
      <w:r w:rsidRPr="00F91B7D">
        <w:rPr>
          <w:rFonts w:eastAsia="Calibri"/>
          <w:u w:val="single"/>
          <w:bdr w:val="single" w:sz="8" w:space="0" w:color="auto" w:frame="1"/>
        </w:rPr>
        <w:t xml:space="preserve"> environment</w:t>
      </w:r>
      <w:r w:rsidRPr="00F91B7D">
        <w:rPr>
          <w:rFonts w:eastAsia="Calibri"/>
          <w:u w:val="single"/>
        </w:rPr>
        <w:t xml:space="preserve"> </w:t>
      </w:r>
      <w:r w:rsidRPr="00F91B7D">
        <w:rPr>
          <w:rFonts w:eastAsia="Calibri"/>
          <w:highlight w:val="yellow"/>
          <w:u w:val="single"/>
        </w:rPr>
        <w:t xml:space="preserve">presents significant </w:t>
      </w:r>
      <w:r w:rsidRPr="00F91B7D">
        <w:rPr>
          <w:rFonts w:eastAsia="Calibri"/>
          <w:highlight w:val="yellow"/>
          <w:u w:val="single"/>
          <w:bdr w:val="single" w:sz="8" w:space="0" w:color="auto" w:frame="1"/>
        </w:rPr>
        <w:t>infra</w:t>
      </w:r>
      <w:r w:rsidRPr="00F91B7D">
        <w:rPr>
          <w:rFonts w:eastAsia="Calibri"/>
          <w:u w:val="single"/>
          <w:bdr w:val="single" w:sz="8" w:space="0" w:color="auto" w:frame="1"/>
        </w:rPr>
        <w:t xml:space="preserve">structure </w:t>
      </w:r>
      <w:r w:rsidRPr="00F91B7D">
        <w:rPr>
          <w:rFonts w:eastAsia="Calibri"/>
          <w:highlight w:val="yellow"/>
          <w:u w:val="single"/>
          <w:bdr w:val="single" w:sz="8" w:space="0" w:color="auto" w:frame="1"/>
        </w:rPr>
        <w:t>challenges</w:t>
      </w:r>
      <w:r w:rsidRPr="00F91B7D">
        <w:rPr>
          <w:rFonts w:eastAsia="Calibri"/>
          <w:sz w:val="16"/>
        </w:rPr>
        <w:t xml:space="preserve">, </w:t>
      </w:r>
      <w:r w:rsidRPr="00F91B7D">
        <w:rPr>
          <w:rFonts w:eastAsia="Calibri"/>
          <w:u w:val="single"/>
        </w:rPr>
        <w:t>impacting not only</w:t>
      </w:r>
      <w:r w:rsidRPr="00F91B7D">
        <w:rPr>
          <w:rFonts w:eastAsia="Calibri"/>
          <w:sz w:val="16"/>
        </w:rPr>
        <w:t xml:space="preserve"> the </w:t>
      </w:r>
      <w:r w:rsidRPr="00F91B7D">
        <w:rPr>
          <w:rFonts w:eastAsia="Calibri"/>
          <w:u w:val="single"/>
        </w:rPr>
        <w:t xml:space="preserve">military but </w:t>
      </w:r>
      <w:r w:rsidRPr="00F91B7D">
        <w:rPr>
          <w:rFonts w:eastAsia="Calibri"/>
          <w:u w:val="single"/>
          <w:bdr w:val="single" w:sz="8" w:space="0" w:color="auto" w:frame="1"/>
        </w:rPr>
        <w:t>also communities</w:t>
      </w:r>
      <w:r w:rsidRPr="00F91B7D">
        <w:rPr>
          <w:rFonts w:eastAsia="Calibri"/>
          <w:sz w:val="16"/>
        </w:rPr>
        <w:t xml:space="preserve"> in Alaska. Equipment, facilities, and personnel must contend with extreme temperature fluctuations and adverse weather conditions. </w:t>
      </w:r>
      <w:r w:rsidRPr="00F91B7D">
        <w:rPr>
          <w:rFonts w:eastAsia="Calibri"/>
          <w:u w:val="single"/>
        </w:rPr>
        <w:t xml:space="preserve">Two </w:t>
      </w:r>
      <w:r w:rsidRPr="00F91B7D">
        <w:rPr>
          <w:rFonts w:eastAsia="Calibri"/>
          <w:u w:val="single"/>
          <w:bdr w:val="single" w:sz="8" w:space="0" w:color="auto" w:frame="1"/>
        </w:rPr>
        <w:t>primary factors</w:t>
      </w:r>
      <w:r w:rsidRPr="00F91B7D">
        <w:rPr>
          <w:rFonts w:eastAsia="Calibri"/>
          <w:sz w:val="16"/>
        </w:rPr>
        <w:t xml:space="preserve"> </w:t>
      </w:r>
      <w:r w:rsidRPr="00F91B7D">
        <w:rPr>
          <w:rFonts w:eastAsia="Calibri"/>
          <w:u w:val="single"/>
        </w:rPr>
        <w:t>contribute to</w:t>
      </w:r>
      <w:r w:rsidRPr="00F91B7D">
        <w:rPr>
          <w:rFonts w:eastAsia="Calibri"/>
          <w:sz w:val="16"/>
        </w:rPr>
        <w:t xml:space="preserve"> the </w:t>
      </w:r>
      <w:r w:rsidRPr="00F91B7D">
        <w:rPr>
          <w:rFonts w:eastAsia="Calibri"/>
          <w:u w:val="single"/>
        </w:rPr>
        <w:t xml:space="preserve">hurdles in enhancing </w:t>
      </w:r>
      <w:r w:rsidRPr="00F91B7D">
        <w:rPr>
          <w:rFonts w:eastAsia="Calibri"/>
          <w:u w:val="single"/>
          <w:bdr w:val="single" w:sz="8" w:space="0" w:color="auto" w:frame="1"/>
        </w:rPr>
        <w:t>logistical infrastructure</w:t>
      </w:r>
      <w:r w:rsidRPr="00F91B7D">
        <w:rPr>
          <w:rFonts w:eastAsia="Calibri"/>
          <w:sz w:val="16"/>
        </w:rPr>
        <w:t xml:space="preserve">: </w:t>
      </w:r>
      <w:r w:rsidRPr="00F91B7D">
        <w:rPr>
          <w:rFonts w:eastAsia="Calibri"/>
          <w:u w:val="single"/>
        </w:rPr>
        <w:t>climate and distance</w:t>
      </w:r>
      <w:r w:rsidRPr="00F91B7D">
        <w:rPr>
          <w:rFonts w:eastAsia="Calibri"/>
          <w:sz w:val="16"/>
        </w:rPr>
        <w:t>.</w:t>
      </w:r>
    </w:p>
    <w:p w14:paraId="1DF89227" w14:textId="77777777" w:rsidR="00ED1531" w:rsidRPr="00F91B7D" w:rsidRDefault="00ED1531" w:rsidP="00ED1531">
      <w:pPr>
        <w:spacing w:line="256" w:lineRule="auto"/>
        <w:rPr>
          <w:rFonts w:eastAsia="Calibri"/>
          <w:sz w:val="16"/>
        </w:rPr>
      </w:pPr>
      <w:r w:rsidRPr="00F91B7D">
        <w:rPr>
          <w:rFonts w:eastAsia="Calibri"/>
          <w:sz w:val="16"/>
        </w:rPr>
        <w:t>Climate</w:t>
      </w:r>
    </w:p>
    <w:p w14:paraId="640B95F1" w14:textId="77777777" w:rsidR="00ED1531" w:rsidRPr="00F91B7D" w:rsidRDefault="00ED1531" w:rsidP="00ED1531">
      <w:pPr>
        <w:spacing w:line="256" w:lineRule="auto"/>
        <w:rPr>
          <w:rFonts w:eastAsia="Calibri"/>
          <w:sz w:val="16"/>
        </w:rPr>
      </w:pPr>
      <w:r w:rsidRPr="00F91B7D">
        <w:rPr>
          <w:rFonts w:eastAsia="Calibri"/>
          <w:highlight w:val="yellow"/>
          <w:u w:val="single"/>
        </w:rPr>
        <w:t xml:space="preserve">Temperatures </w:t>
      </w:r>
      <w:r w:rsidRPr="00F91B7D">
        <w:rPr>
          <w:rFonts w:eastAsia="Calibri"/>
          <w:highlight w:val="yellow"/>
          <w:u w:val="single"/>
          <w:bdr w:val="single" w:sz="8" w:space="0" w:color="auto" w:frame="1"/>
        </w:rPr>
        <w:t>fluctuate dramatically</w:t>
      </w:r>
      <w:r w:rsidRPr="00F91B7D">
        <w:rPr>
          <w:rFonts w:eastAsia="Calibri"/>
          <w:highlight w:val="yellow"/>
          <w:u w:val="single"/>
        </w:rPr>
        <w:t xml:space="preserve"> </w:t>
      </w:r>
      <w:r w:rsidRPr="00F91B7D">
        <w:rPr>
          <w:rFonts w:eastAsia="Calibri"/>
          <w:highlight w:val="cyan"/>
          <w:u w:val="single"/>
        </w:rPr>
        <w:t>in Alaska</w:t>
      </w:r>
      <w:r w:rsidRPr="00F91B7D">
        <w:rPr>
          <w:rFonts w:eastAsia="Calibri"/>
          <w:sz w:val="16"/>
        </w:rPr>
        <w:t xml:space="preserve">, ranging </w:t>
      </w:r>
      <w:r w:rsidRPr="00F91B7D">
        <w:rPr>
          <w:rFonts w:eastAsia="Calibri"/>
          <w:u w:val="single"/>
        </w:rPr>
        <w:t>from -50 to</w:t>
      </w:r>
      <w:r w:rsidRPr="00F91B7D">
        <w:rPr>
          <w:rFonts w:eastAsia="Calibri"/>
          <w:sz w:val="16"/>
        </w:rPr>
        <w:t xml:space="preserve"> more than </w:t>
      </w:r>
      <w:r w:rsidRPr="00F91B7D">
        <w:rPr>
          <w:rFonts w:eastAsia="Calibri"/>
          <w:u w:val="single"/>
          <w:bdr w:val="single" w:sz="8" w:space="0" w:color="auto" w:frame="1"/>
        </w:rPr>
        <w:t>90 degrees</w:t>
      </w:r>
      <w:r w:rsidRPr="00F91B7D">
        <w:rPr>
          <w:rFonts w:eastAsia="Calibri"/>
          <w:sz w:val="16"/>
        </w:rPr>
        <w:t xml:space="preserve"> Fahrenheit, </w:t>
      </w:r>
      <w:r w:rsidRPr="00F91B7D">
        <w:rPr>
          <w:rFonts w:eastAsia="Calibri"/>
          <w:u w:val="single"/>
        </w:rPr>
        <w:t>depending on</w:t>
      </w:r>
      <w:r w:rsidRPr="00F91B7D">
        <w:rPr>
          <w:rFonts w:eastAsia="Calibri"/>
          <w:sz w:val="16"/>
        </w:rPr>
        <w:t xml:space="preserve"> the time of </w:t>
      </w:r>
      <w:r w:rsidRPr="00F91B7D">
        <w:rPr>
          <w:rFonts w:eastAsia="Calibri"/>
          <w:u w:val="single"/>
          <w:bdr w:val="single" w:sz="8" w:space="0" w:color="auto" w:frame="1"/>
        </w:rPr>
        <w:t>year and location</w:t>
      </w:r>
      <w:r w:rsidRPr="00F91B7D">
        <w:rPr>
          <w:rFonts w:eastAsia="Calibri"/>
          <w:sz w:val="16"/>
        </w:rPr>
        <w:t xml:space="preserve">. The state’s vast size encompasses diverse geography and climate, from Arctic tundra in the north to temperate rainforests in the southeast. In regions above 66 degrees north latitude, the </w:t>
      </w:r>
      <w:r w:rsidRPr="00F91B7D">
        <w:rPr>
          <w:rFonts w:eastAsia="Calibri"/>
          <w:u w:val="single"/>
        </w:rPr>
        <w:t xml:space="preserve">challenge of </w:t>
      </w:r>
      <w:r w:rsidRPr="00F91B7D">
        <w:rPr>
          <w:rFonts w:eastAsia="Calibri"/>
          <w:highlight w:val="yellow"/>
          <w:u w:val="single"/>
        </w:rPr>
        <w:t>seasonal darkness</w:t>
      </w:r>
      <w:r w:rsidRPr="00F91B7D">
        <w:rPr>
          <w:rFonts w:eastAsia="Calibri"/>
          <w:sz w:val="16"/>
        </w:rPr>
        <w:t xml:space="preserve"> not only </w:t>
      </w:r>
      <w:r w:rsidRPr="00F91B7D">
        <w:rPr>
          <w:rFonts w:eastAsia="Calibri"/>
          <w:highlight w:val="yellow"/>
          <w:u w:val="single"/>
        </w:rPr>
        <w:t>disrupts transportation</w:t>
      </w:r>
      <w:r w:rsidRPr="00F91B7D">
        <w:rPr>
          <w:rFonts w:eastAsia="Calibri"/>
          <w:sz w:val="16"/>
        </w:rPr>
        <w:t xml:space="preserve"> schedules </w:t>
      </w:r>
      <w:r w:rsidRPr="00F91B7D">
        <w:rPr>
          <w:rFonts w:eastAsia="Calibri"/>
          <w:highlight w:val="yellow"/>
          <w:u w:val="single"/>
        </w:rPr>
        <w:t xml:space="preserve">and </w:t>
      </w:r>
      <w:r w:rsidRPr="00F91B7D">
        <w:rPr>
          <w:rFonts w:eastAsia="Calibri"/>
          <w:highlight w:val="yellow"/>
          <w:u w:val="single"/>
          <w:bdr w:val="single" w:sz="8" w:space="0" w:color="auto" w:frame="1"/>
        </w:rPr>
        <w:t>operational efficiency</w:t>
      </w:r>
      <w:r w:rsidRPr="00F91B7D">
        <w:rPr>
          <w:rFonts w:eastAsia="Calibri"/>
          <w:sz w:val="16"/>
        </w:rPr>
        <w:t xml:space="preserve"> but also </w:t>
      </w:r>
      <w:r w:rsidRPr="00F91B7D">
        <w:rPr>
          <w:rFonts w:eastAsia="Calibri"/>
          <w:highlight w:val="yellow"/>
          <w:u w:val="single"/>
        </w:rPr>
        <w:t>poses</w:t>
      </w:r>
      <w:r w:rsidRPr="00F91B7D">
        <w:rPr>
          <w:rFonts w:eastAsia="Calibri"/>
          <w:u w:val="single"/>
        </w:rPr>
        <w:t xml:space="preserve"> a significant </w:t>
      </w:r>
      <w:r w:rsidRPr="00F91B7D">
        <w:rPr>
          <w:rFonts w:eastAsia="Aptos"/>
          <w:highlight w:val="yellow"/>
          <w:u w:val="single"/>
        </w:rPr>
        <w:t>obstacle to maintaining</w:t>
      </w:r>
      <w:r w:rsidRPr="00F91B7D">
        <w:rPr>
          <w:rFonts w:eastAsia="Calibri"/>
          <w:sz w:val="16"/>
        </w:rPr>
        <w:t xml:space="preserve"> </w:t>
      </w:r>
      <w:r w:rsidRPr="00F91B7D">
        <w:rPr>
          <w:rFonts w:eastAsia="Calibri"/>
          <w:u w:val="single"/>
          <w:bdr w:val="single" w:sz="8" w:space="0" w:color="auto" w:frame="1"/>
        </w:rPr>
        <w:t>infrastructure</w:t>
      </w:r>
      <w:r w:rsidRPr="00F91B7D">
        <w:rPr>
          <w:rFonts w:eastAsia="Calibri"/>
          <w:sz w:val="16"/>
        </w:rPr>
        <w:t xml:space="preserve">. Moreover, </w:t>
      </w:r>
      <w:r w:rsidRPr="00F91B7D">
        <w:rPr>
          <w:rFonts w:eastAsia="Calibri"/>
          <w:highlight w:val="yellow"/>
          <w:u w:val="single"/>
        </w:rPr>
        <w:t>warming temperatures</w:t>
      </w:r>
      <w:r w:rsidRPr="00F91B7D">
        <w:rPr>
          <w:rFonts w:eastAsia="Calibri"/>
          <w:sz w:val="16"/>
        </w:rPr>
        <w:t xml:space="preserve"> are </w:t>
      </w:r>
      <w:r w:rsidRPr="00F91B7D">
        <w:rPr>
          <w:rFonts w:eastAsia="Calibri"/>
          <w:highlight w:val="yellow"/>
          <w:u w:val="single"/>
        </w:rPr>
        <w:t>impacting</w:t>
      </w:r>
      <w:r w:rsidRPr="00F91B7D">
        <w:rPr>
          <w:rFonts w:eastAsia="Calibri"/>
          <w:sz w:val="16"/>
        </w:rPr>
        <w:t xml:space="preserve"> the </w:t>
      </w:r>
      <w:r w:rsidRPr="00F91B7D">
        <w:rPr>
          <w:rFonts w:eastAsia="Calibri"/>
          <w:highlight w:val="yellow"/>
          <w:u w:val="single"/>
          <w:bdr w:val="single" w:sz="8" w:space="0" w:color="auto" w:frame="1"/>
        </w:rPr>
        <w:t>permafrost</w:t>
      </w:r>
      <w:r w:rsidRPr="00F91B7D">
        <w:rPr>
          <w:rFonts w:eastAsia="Calibri"/>
          <w:sz w:val="16"/>
        </w:rPr>
        <w:t xml:space="preserve">, which underlies approximately 85 percent of Alaska. According to the National Oceanic and Atmospheric Administration’s (NOAA) 15th annual Arctic Report Card, the 12-month period from October 2019 to </w:t>
      </w:r>
      <w:r w:rsidRPr="00F91B7D">
        <w:rPr>
          <w:rFonts w:eastAsia="Calibri"/>
          <w:u w:val="single"/>
        </w:rPr>
        <w:t>September 2020 was</w:t>
      </w:r>
      <w:r w:rsidRPr="00F91B7D">
        <w:rPr>
          <w:rFonts w:eastAsia="Calibri"/>
          <w:sz w:val="16"/>
        </w:rPr>
        <w:t xml:space="preserve"> the </w:t>
      </w:r>
      <w:r w:rsidRPr="00F91B7D">
        <w:rPr>
          <w:rFonts w:eastAsia="Calibri"/>
          <w:u w:val="single"/>
        </w:rPr>
        <w:t xml:space="preserve">second-warmest year on record for </w:t>
      </w:r>
      <w:r w:rsidRPr="00F91B7D">
        <w:rPr>
          <w:rFonts w:eastAsia="Calibri"/>
          <w:u w:val="single"/>
          <w:bdr w:val="single" w:sz="8" w:space="0" w:color="auto" w:frame="1"/>
        </w:rPr>
        <w:t>surface-air temperatures</w:t>
      </w:r>
      <w:r w:rsidRPr="00F91B7D">
        <w:rPr>
          <w:rFonts w:eastAsia="Calibri"/>
          <w:u w:val="single"/>
        </w:rPr>
        <w:t xml:space="preserve"> over land in the </w:t>
      </w:r>
      <w:r w:rsidRPr="00F91B7D">
        <w:rPr>
          <w:rFonts w:eastAsia="Calibri"/>
          <w:u w:val="single"/>
          <w:bdr w:val="single" w:sz="8" w:space="0" w:color="auto" w:frame="1"/>
        </w:rPr>
        <w:t>Arctic</w:t>
      </w:r>
      <w:r w:rsidRPr="00F91B7D">
        <w:rPr>
          <w:rFonts w:eastAsia="Calibri"/>
          <w:sz w:val="16"/>
        </w:rPr>
        <w:t xml:space="preserve"> (see figure).20 The Arctic is warming at a rate two to four times faster than the rest of the world. Scientists supported by the National Research Foundation of Korea are predicting </w:t>
      </w:r>
      <w:r w:rsidRPr="00F91B7D">
        <w:rPr>
          <w:rFonts w:eastAsia="Calibri"/>
          <w:u w:val="single"/>
        </w:rPr>
        <w:t>ice-free summers in</w:t>
      </w:r>
      <w:r w:rsidRPr="00F91B7D">
        <w:rPr>
          <w:rFonts w:eastAsia="Calibri"/>
          <w:sz w:val="16"/>
        </w:rPr>
        <w:t xml:space="preserve"> the </w:t>
      </w:r>
      <w:r w:rsidRPr="00F91B7D">
        <w:rPr>
          <w:rFonts w:eastAsia="Calibri"/>
          <w:u w:val="single"/>
        </w:rPr>
        <w:t xml:space="preserve">Arctic </w:t>
      </w:r>
      <w:r w:rsidRPr="00F91B7D">
        <w:rPr>
          <w:rFonts w:eastAsia="Calibri"/>
          <w:u w:val="single"/>
          <w:bdr w:val="single" w:sz="8" w:space="0" w:color="auto" w:frame="1"/>
        </w:rPr>
        <w:t>by the 2030s</w:t>
      </w:r>
      <w:r w:rsidRPr="00F91B7D">
        <w:rPr>
          <w:rFonts w:eastAsia="Calibri"/>
          <w:sz w:val="16"/>
        </w:rPr>
        <w:t>.21</w:t>
      </w:r>
    </w:p>
    <w:p w14:paraId="2B842C19" w14:textId="77777777" w:rsidR="00ED1531" w:rsidRPr="00F91B7D" w:rsidRDefault="00ED1531" w:rsidP="00ED1531">
      <w:pPr>
        <w:spacing w:line="256" w:lineRule="auto"/>
        <w:rPr>
          <w:rFonts w:eastAsia="Calibri"/>
          <w:sz w:val="16"/>
        </w:rPr>
      </w:pPr>
      <w:r w:rsidRPr="00F91B7D">
        <w:rPr>
          <w:rFonts w:eastAsia="Calibri"/>
          <w:sz w:val="16"/>
        </w:rPr>
        <w:t>&lt;&lt;FIGURE 1 OMITTED&gt;&gt;</w:t>
      </w:r>
    </w:p>
    <w:p w14:paraId="089C83FE" w14:textId="77777777" w:rsidR="00ED1531" w:rsidRPr="00F91B7D" w:rsidRDefault="00ED1531" w:rsidP="00ED1531">
      <w:pPr>
        <w:spacing w:line="256" w:lineRule="auto"/>
        <w:rPr>
          <w:rFonts w:eastAsia="Calibri"/>
          <w:sz w:val="16"/>
        </w:rPr>
      </w:pPr>
      <w:r w:rsidRPr="00F91B7D">
        <w:rPr>
          <w:rFonts w:eastAsia="Calibri"/>
          <w:sz w:val="16"/>
        </w:rPr>
        <w:t>Tyranny of Distance</w:t>
      </w:r>
    </w:p>
    <w:p w14:paraId="778050A1" w14:textId="77777777" w:rsidR="00ED1531" w:rsidRPr="00F91B7D" w:rsidRDefault="00ED1531" w:rsidP="00ED1531">
      <w:pPr>
        <w:spacing w:line="256" w:lineRule="auto"/>
        <w:rPr>
          <w:rFonts w:eastAsia="Calibri"/>
          <w:sz w:val="16"/>
        </w:rPr>
      </w:pPr>
      <w:r w:rsidRPr="00F91B7D">
        <w:rPr>
          <w:rFonts w:eastAsia="Calibri"/>
          <w:u w:val="single"/>
        </w:rPr>
        <w:t>Environmental changes</w:t>
      </w:r>
      <w:r w:rsidRPr="00F91B7D">
        <w:rPr>
          <w:rFonts w:eastAsia="Calibri"/>
          <w:sz w:val="16"/>
        </w:rPr>
        <w:t xml:space="preserve"> will </w:t>
      </w:r>
      <w:r w:rsidRPr="00F91B7D">
        <w:rPr>
          <w:rFonts w:eastAsia="Calibri"/>
          <w:u w:val="single"/>
        </w:rPr>
        <w:t xml:space="preserve">not only challenge Alaska’s </w:t>
      </w:r>
      <w:r w:rsidRPr="00F91B7D">
        <w:rPr>
          <w:rFonts w:eastAsia="Calibri"/>
          <w:u w:val="single"/>
          <w:bdr w:val="single" w:sz="8" w:space="0" w:color="auto" w:frame="1"/>
        </w:rPr>
        <w:t>infrastructure</w:t>
      </w:r>
      <w:r w:rsidRPr="00F91B7D">
        <w:rPr>
          <w:rFonts w:eastAsia="Calibri"/>
          <w:u w:val="single"/>
        </w:rPr>
        <w:t xml:space="preserve"> but also</w:t>
      </w:r>
      <w:r w:rsidRPr="00F91B7D">
        <w:rPr>
          <w:rFonts w:eastAsia="Calibri"/>
          <w:sz w:val="16"/>
        </w:rPr>
        <w:t xml:space="preserve"> the </w:t>
      </w:r>
      <w:r w:rsidRPr="00F91B7D">
        <w:rPr>
          <w:rFonts w:eastAsia="Calibri"/>
          <w:highlight w:val="yellow"/>
          <w:u w:val="single"/>
        </w:rPr>
        <w:t>tyranny of distance</w:t>
      </w:r>
      <w:r w:rsidRPr="00F91B7D">
        <w:rPr>
          <w:rFonts w:eastAsia="Calibri"/>
          <w:u w:val="single"/>
        </w:rPr>
        <w:t xml:space="preserve"> </w:t>
      </w:r>
      <w:r w:rsidRPr="00F91B7D">
        <w:rPr>
          <w:rFonts w:eastAsia="Calibri"/>
          <w:highlight w:val="cyan"/>
          <w:u w:val="single"/>
        </w:rPr>
        <w:t>and</w:t>
      </w:r>
      <w:r w:rsidRPr="00F91B7D">
        <w:rPr>
          <w:rFonts w:eastAsia="Calibri"/>
          <w:sz w:val="16"/>
        </w:rPr>
        <w:t xml:space="preserve"> the </w:t>
      </w:r>
      <w:r w:rsidRPr="00F91B7D">
        <w:rPr>
          <w:rFonts w:eastAsia="Calibri"/>
          <w:u w:val="single"/>
        </w:rPr>
        <w:t>recent expansion of</w:t>
      </w:r>
      <w:r w:rsidRPr="00F91B7D">
        <w:rPr>
          <w:rFonts w:eastAsia="Calibri"/>
          <w:sz w:val="16"/>
        </w:rPr>
        <w:t xml:space="preserve"> US claimed </w:t>
      </w:r>
      <w:r w:rsidRPr="00F91B7D">
        <w:rPr>
          <w:rFonts w:eastAsia="Calibri"/>
          <w:highlight w:val="cyan"/>
          <w:u w:val="single"/>
          <w:bdr w:val="single" w:sz="8" w:space="0" w:color="auto" w:frame="1"/>
        </w:rPr>
        <w:t>territory</w:t>
      </w:r>
      <w:r w:rsidRPr="00F91B7D">
        <w:rPr>
          <w:rFonts w:eastAsia="Calibri"/>
          <w:sz w:val="16"/>
        </w:rPr>
        <w:t xml:space="preserve">, </w:t>
      </w:r>
      <w:r w:rsidRPr="00F91B7D">
        <w:rPr>
          <w:rFonts w:eastAsia="Calibri"/>
          <w:u w:val="single"/>
        </w:rPr>
        <w:t>which</w:t>
      </w:r>
      <w:r w:rsidRPr="00F91B7D">
        <w:rPr>
          <w:rFonts w:eastAsia="Calibri"/>
          <w:sz w:val="16"/>
        </w:rPr>
        <w:t xml:space="preserve"> will </w:t>
      </w:r>
      <w:r w:rsidRPr="00F91B7D">
        <w:rPr>
          <w:rFonts w:eastAsia="Calibri"/>
          <w:highlight w:val="yellow"/>
          <w:u w:val="single"/>
        </w:rPr>
        <w:t>strain</w:t>
      </w:r>
      <w:r w:rsidRPr="00F91B7D">
        <w:rPr>
          <w:rFonts w:eastAsia="Calibri"/>
          <w:sz w:val="16"/>
        </w:rPr>
        <w:t xml:space="preserve"> the </w:t>
      </w:r>
      <w:r w:rsidRPr="00F91B7D">
        <w:rPr>
          <w:rFonts w:eastAsia="Calibri"/>
          <w:u w:val="single"/>
        </w:rPr>
        <w:t xml:space="preserve">limits of </w:t>
      </w:r>
      <w:r w:rsidRPr="00F91B7D">
        <w:rPr>
          <w:rFonts w:eastAsia="Calibri"/>
          <w:highlight w:val="yellow"/>
          <w:u w:val="single"/>
          <w:bdr w:val="single" w:sz="8" w:space="0" w:color="auto" w:frame="1"/>
        </w:rPr>
        <w:t>current resources</w:t>
      </w:r>
      <w:r w:rsidRPr="00F91B7D">
        <w:rPr>
          <w:rFonts w:eastAsia="Calibri"/>
          <w:sz w:val="16"/>
        </w:rPr>
        <w:t xml:space="preserve">. </w:t>
      </w:r>
      <w:r w:rsidRPr="00F91B7D">
        <w:rPr>
          <w:rFonts w:eastAsia="Aptos"/>
          <w:u w:val="single"/>
        </w:rPr>
        <w:t>Alaska boasts</w:t>
      </w:r>
      <w:r w:rsidRPr="00F91B7D">
        <w:rPr>
          <w:rFonts w:eastAsia="Calibri"/>
          <w:sz w:val="16"/>
        </w:rPr>
        <w:t xml:space="preserve"> the </w:t>
      </w:r>
      <w:r w:rsidRPr="00F91B7D">
        <w:rPr>
          <w:rFonts w:eastAsia="Aptos"/>
          <w:u w:val="single"/>
        </w:rPr>
        <w:t xml:space="preserve">largest </w:t>
      </w:r>
      <w:r w:rsidRPr="00F91B7D">
        <w:rPr>
          <w:rFonts w:eastAsia="Aptos"/>
          <w:b/>
          <w:iCs/>
          <w:u w:val="single"/>
          <w:bdr w:val="single" w:sz="8" w:space="0" w:color="auto"/>
        </w:rPr>
        <w:t>land area</w:t>
      </w:r>
      <w:r w:rsidRPr="00F91B7D">
        <w:rPr>
          <w:rFonts w:eastAsia="Aptos"/>
          <w:u w:val="single"/>
        </w:rPr>
        <w:t xml:space="preserve"> of any state</w:t>
      </w:r>
      <w:r w:rsidRPr="00F91B7D">
        <w:rPr>
          <w:rFonts w:eastAsia="Calibri"/>
          <w:sz w:val="16"/>
        </w:rPr>
        <w:t xml:space="preserve"> in the United States, spanning 663,300 square miles. This vast expanse surpasses the combined area of the next three largest states: Texas, California, and Montana, resulting in logistical constraints and limited accessibility. </w:t>
      </w:r>
      <w:r w:rsidRPr="00F91B7D">
        <w:rPr>
          <w:rFonts w:eastAsia="Aptos"/>
          <w:u w:val="single"/>
        </w:rPr>
        <w:t>Alaska’s immense size</w:t>
      </w:r>
      <w:r w:rsidRPr="00F91B7D">
        <w:rPr>
          <w:rFonts w:eastAsia="Calibri"/>
          <w:sz w:val="16"/>
        </w:rPr>
        <w:t xml:space="preserve"> and </w:t>
      </w:r>
      <w:r w:rsidRPr="00F91B7D">
        <w:rPr>
          <w:rFonts w:eastAsia="Aptos"/>
          <w:u w:val="single"/>
        </w:rPr>
        <w:t xml:space="preserve">lack of infrastructure contribute to the considerable separation between its two </w:t>
      </w:r>
      <w:r w:rsidRPr="00F91B7D">
        <w:rPr>
          <w:rFonts w:eastAsia="Aptos"/>
          <w:b/>
          <w:iCs/>
          <w:u w:val="single"/>
          <w:bdr w:val="single" w:sz="8" w:space="0" w:color="auto"/>
        </w:rPr>
        <w:t>major population centers</w:t>
      </w:r>
      <w:r w:rsidRPr="00F91B7D">
        <w:rPr>
          <w:rFonts w:eastAsia="Calibri"/>
          <w:sz w:val="16"/>
        </w:rPr>
        <w:t xml:space="preserve">, Fairbanks and Anchorage, with Anchorage serving as the central hub and home to approximately 40 percent of the state’s population.22 The remainder of the state comprises small towns and villages, often with populations of just a few hundred people. These </w:t>
      </w:r>
      <w:r w:rsidRPr="00F91B7D">
        <w:rPr>
          <w:rFonts w:eastAsia="Aptos"/>
          <w:u w:val="single"/>
        </w:rPr>
        <w:t>settlements are</w:t>
      </w:r>
      <w:r w:rsidRPr="00F91B7D">
        <w:rPr>
          <w:rFonts w:eastAsia="Calibri"/>
          <w:sz w:val="16"/>
        </w:rPr>
        <w:t xml:space="preserve"> typically </w:t>
      </w:r>
      <w:r w:rsidRPr="00F91B7D">
        <w:rPr>
          <w:rFonts w:eastAsia="Aptos"/>
          <w:b/>
          <w:iCs/>
          <w:u w:val="single"/>
          <w:bdr w:val="single" w:sz="8" w:space="0" w:color="auto"/>
        </w:rPr>
        <w:t>hundreds of miles</w:t>
      </w:r>
      <w:r w:rsidRPr="00F91B7D">
        <w:rPr>
          <w:rFonts w:eastAsia="Aptos"/>
          <w:u w:val="single"/>
        </w:rPr>
        <w:t xml:space="preserve"> apart</w:t>
      </w:r>
      <w:r w:rsidRPr="00F91B7D">
        <w:rPr>
          <w:rFonts w:eastAsia="Calibri"/>
          <w:sz w:val="16"/>
        </w:rPr>
        <w:t xml:space="preserve">, </w:t>
      </w:r>
      <w:r w:rsidRPr="00F91B7D">
        <w:rPr>
          <w:rFonts w:eastAsia="Aptos"/>
          <w:u w:val="single"/>
        </w:rPr>
        <w:t xml:space="preserve">leading to a sparse </w:t>
      </w:r>
      <w:r w:rsidRPr="00F91B7D">
        <w:rPr>
          <w:rFonts w:eastAsia="Aptos"/>
          <w:b/>
          <w:iCs/>
          <w:u w:val="single"/>
          <w:bdr w:val="single" w:sz="8" w:space="0" w:color="auto"/>
        </w:rPr>
        <w:t>population distribution</w:t>
      </w:r>
      <w:r w:rsidRPr="00F91B7D">
        <w:rPr>
          <w:rFonts w:eastAsia="Calibri"/>
          <w:sz w:val="16"/>
        </w:rPr>
        <w:t xml:space="preserve"> that complicates connectivity via road, rail systems, and fiber optic cable, further hindered by the numerous mountain ranges between Anchorage in the south and </w:t>
      </w:r>
      <w:proofErr w:type="spellStart"/>
      <w:r w:rsidRPr="00F91B7D">
        <w:rPr>
          <w:rFonts w:eastAsia="Calibri"/>
          <w:sz w:val="16"/>
        </w:rPr>
        <w:t>Utqiaġvik</w:t>
      </w:r>
      <w:proofErr w:type="spellEnd"/>
      <w:r w:rsidRPr="00F91B7D">
        <w:rPr>
          <w:rFonts w:eastAsia="Calibri"/>
          <w:sz w:val="16"/>
        </w:rPr>
        <w:t xml:space="preserve"> (Bar- row) in the far north. Additionally, </w:t>
      </w:r>
      <w:r w:rsidRPr="00F91B7D">
        <w:rPr>
          <w:rFonts w:eastAsia="Aptos"/>
          <w:b/>
          <w:iCs/>
          <w:highlight w:val="cyan"/>
          <w:u w:val="single"/>
          <w:bdr w:val="single" w:sz="8" w:space="0" w:color="auto"/>
        </w:rPr>
        <w:t>DOD facilities</w:t>
      </w:r>
      <w:r w:rsidRPr="00F91B7D">
        <w:rPr>
          <w:rFonts w:eastAsia="Aptos"/>
          <w:highlight w:val="cyan"/>
          <w:u w:val="single"/>
        </w:rPr>
        <w:t xml:space="preserve"> play</w:t>
      </w:r>
      <w:r w:rsidRPr="00F91B7D">
        <w:rPr>
          <w:rFonts w:eastAsia="Aptos"/>
          <w:u w:val="single"/>
        </w:rPr>
        <w:t xml:space="preserve"> a </w:t>
      </w:r>
      <w:r w:rsidRPr="00F91B7D">
        <w:rPr>
          <w:rFonts w:eastAsia="Aptos"/>
          <w:b/>
          <w:iCs/>
          <w:highlight w:val="cyan"/>
          <w:u w:val="single"/>
          <w:bdr w:val="single" w:sz="8" w:space="0" w:color="auto"/>
        </w:rPr>
        <w:t>crucial role</w:t>
      </w:r>
      <w:r w:rsidRPr="00F91B7D">
        <w:rPr>
          <w:rFonts w:eastAsia="Aptos"/>
          <w:u w:val="single"/>
        </w:rPr>
        <w:t xml:space="preserve"> in </w:t>
      </w:r>
      <w:r w:rsidRPr="00F91B7D">
        <w:rPr>
          <w:rFonts w:eastAsia="Aptos"/>
          <w:highlight w:val="cyan"/>
          <w:u w:val="single"/>
        </w:rPr>
        <w:t>maintaining communication</w:t>
      </w:r>
      <w:r w:rsidRPr="00F91B7D">
        <w:rPr>
          <w:rFonts w:eastAsia="Aptos"/>
          <w:u w:val="single"/>
        </w:rPr>
        <w:t xml:space="preserve"> lines </w:t>
      </w:r>
      <w:r w:rsidRPr="00F91B7D">
        <w:rPr>
          <w:rFonts w:eastAsia="Aptos"/>
          <w:highlight w:val="cyan"/>
          <w:u w:val="single"/>
        </w:rPr>
        <w:t>in remote areas</w:t>
      </w:r>
      <w:r w:rsidRPr="00F91B7D">
        <w:rPr>
          <w:rFonts w:eastAsia="Aptos"/>
          <w:sz w:val="16"/>
          <w:szCs w:val="16"/>
        </w:rPr>
        <w:t xml:space="preserve">. </w:t>
      </w:r>
      <w:r w:rsidRPr="00F91B7D">
        <w:rPr>
          <w:rFonts w:eastAsia="Aptos"/>
          <w:u w:val="single"/>
        </w:rPr>
        <w:t>These installations</w:t>
      </w:r>
      <w:r w:rsidRPr="00F91B7D">
        <w:rPr>
          <w:rFonts w:eastAsia="Calibri"/>
          <w:sz w:val="16"/>
        </w:rPr>
        <w:t xml:space="preserve"> often </w:t>
      </w:r>
      <w:r w:rsidRPr="00F91B7D">
        <w:rPr>
          <w:rFonts w:eastAsia="Aptos"/>
          <w:b/>
          <w:iCs/>
          <w:u w:val="single"/>
          <w:bdr w:val="single" w:sz="8" w:space="0" w:color="auto"/>
        </w:rPr>
        <w:t>precede and catalyze</w:t>
      </w:r>
      <w:r w:rsidRPr="00F91B7D">
        <w:rPr>
          <w:rFonts w:eastAsia="Calibri"/>
          <w:sz w:val="16"/>
        </w:rPr>
        <w:t xml:space="preserve"> the </w:t>
      </w:r>
      <w:r w:rsidRPr="00F91B7D">
        <w:rPr>
          <w:rFonts w:eastAsia="Aptos"/>
          <w:u w:val="single"/>
        </w:rPr>
        <w:t xml:space="preserve">development of </w:t>
      </w:r>
      <w:r w:rsidRPr="00F91B7D">
        <w:rPr>
          <w:rFonts w:eastAsia="Aptos"/>
          <w:b/>
          <w:iCs/>
          <w:u w:val="single"/>
          <w:bdr w:val="single" w:sz="8" w:space="0" w:color="auto"/>
        </w:rPr>
        <w:t>surrounding communities</w:t>
      </w:r>
      <w:r w:rsidRPr="00F91B7D">
        <w:rPr>
          <w:rFonts w:eastAsia="Calibri"/>
          <w:sz w:val="16"/>
        </w:rPr>
        <w:t xml:space="preserve">, </w:t>
      </w:r>
      <w:r w:rsidRPr="00F91B7D">
        <w:rPr>
          <w:rFonts w:eastAsia="Aptos"/>
          <w:u w:val="single"/>
        </w:rPr>
        <w:t>serving as the initial foundation upon which</w:t>
      </w:r>
      <w:r w:rsidRPr="00F91B7D">
        <w:rPr>
          <w:rFonts w:eastAsia="Calibri"/>
          <w:sz w:val="16"/>
        </w:rPr>
        <w:t xml:space="preserve"> these </w:t>
      </w:r>
      <w:r w:rsidRPr="00F91B7D">
        <w:rPr>
          <w:rFonts w:eastAsia="Aptos"/>
          <w:u w:val="single"/>
        </w:rPr>
        <w:t xml:space="preserve">communities are </w:t>
      </w:r>
      <w:r w:rsidRPr="00F91B7D">
        <w:rPr>
          <w:rFonts w:eastAsia="Aptos"/>
          <w:b/>
          <w:iCs/>
          <w:u w:val="single"/>
          <w:bdr w:val="single" w:sz="8" w:space="0" w:color="auto"/>
        </w:rPr>
        <w:t>established and grow</w:t>
      </w:r>
      <w:r w:rsidRPr="00F91B7D">
        <w:rPr>
          <w:rFonts w:eastAsia="Calibri"/>
          <w:sz w:val="16"/>
        </w:rPr>
        <w:t xml:space="preserve">. </w:t>
      </w:r>
      <w:r w:rsidRPr="00F91B7D">
        <w:rPr>
          <w:rFonts w:eastAsia="Aptos"/>
          <w:u w:val="single"/>
        </w:rPr>
        <w:t xml:space="preserve">Facilities in </w:t>
      </w:r>
      <w:r w:rsidRPr="00F91B7D">
        <w:rPr>
          <w:rFonts w:eastAsia="Aptos"/>
          <w:b/>
          <w:iCs/>
          <w:u w:val="single"/>
          <w:bdr w:val="single" w:sz="8" w:space="0" w:color="auto"/>
        </w:rPr>
        <w:t>remote areas</w:t>
      </w:r>
      <w:r w:rsidRPr="00F91B7D">
        <w:rPr>
          <w:rFonts w:eastAsia="Calibri"/>
          <w:sz w:val="16"/>
        </w:rPr>
        <w:t xml:space="preserve">, such as US Coast Guard Air Station Kodiak, on Kodiak Island approximately 250 miles southwest of Anchorage, and Clear Space Force Station, a remote installation about 75 miles southwest of Fairbanks, </w:t>
      </w:r>
      <w:r w:rsidRPr="00F91B7D">
        <w:rPr>
          <w:rFonts w:eastAsia="Aptos"/>
          <w:u w:val="single"/>
        </w:rPr>
        <w:t xml:space="preserve">add </w:t>
      </w:r>
      <w:r w:rsidRPr="00F91B7D">
        <w:rPr>
          <w:rFonts w:eastAsia="Aptos"/>
          <w:highlight w:val="cyan"/>
          <w:u w:val="single"/>
        </w:rPr>
        <w:t xml:space="preserve">an additional </w:t>
      </w:r>
      <w:r w:rsidRPr="00F91B7D">
        <w:rPr>
          <w:rFonts w:eastAsia="Aptos"/>
          <w:b/>
          <w:iCs/>
          <w:highlight w:val="cyan"/>
          <w:u w:val="single"/>
          <w:bdr w:val="single" w:sz="8" w:space="0" w:color="auto"/>
        </w:rPr>
        <w:t>layer of complexity</w:t>
      </w:r>
      <w:r w:rsidRPr="00F91B7D">
        <w:rPr>
          <w:rFonts w:eastAsia="Aptos"/>
          <w:u w:val="single"/>
        </w:rPr>
        <w:t xml:space="preserve"> to logistical planning</w:t>
      </w:r>
      <w:r w:rsidRPr="00F91B7D">
        <w:rPr>
          <w:rFonts w:eastAsia="Calibri"/>
          <w:sz w:val="16"/>
        </w:rPr>
        <w:t>.</w:t>
      </w:r>
    </w:p>
    <w:p w14:paraId="10A23AE2" w14:textId="77777777" w:rsidR="00ED1531" w:rsidRPr="00F91B7D" w:rsidRDefault="00ED1531" w:rsidP="00ED1531">
      <w:pPr>
        <w:spacing w:line="256" w:lineRule="auto"/>
        <w:rPr>
          <w:rFonts w:eastAsia="Aptos"/>
          <w:sz w:val="16"/>
        </w:rPr>
      </w:pPr>
      <w:r w:rsidRPr="00F91B7D">
        <w:rPr>
          <w:rFonts w:eastAsia="Calibri"/>
          <w:sz w:val="16"/>
        </w:rPr>
        <w:lastRenderedPageBreak/>
        <w:t xml:space="preserve">Following extensive mapping of continental shelves, the United States is poised to extend its territorial claims in the Arctic Ocean and Bering Sea by an </w:t>
      </w:r>
      <w:r w:rsidRPr="00F91B7D">
        <w:rPr>
          <w:rFonts w:eastAsia="Aptos"/>
          <w:sz w:val="16"/>
        </w:rPr>
        <w:t>additional 987,700 square kilometers, an area twice the size of California. The addition of this sovereign area, named the Chukchi Borderland, could help in placing long-distance fiber-optic cables as well as regulating and inspecting other nation’s research vessels operating in that area. 23</w:t>
      </w:r>
    </w:p>
    <w:p w14:paraId="3AB9B676" w14:textId="77777777" w:rsidR="00ED1531" w:rsidRPr="00F91B7D" w:rsidRDefault="00ED1531" w:rsidP="00ED1531">
      <w:pPr>
        <w:keepNext/>
        <w:keepLines/>
        <w:spacing w:before="40" w:after="0"/>
        <w:outlineLvl w:val="3"/>
        <w:rPr>
          <w:rFonts w:eastAsia="DengXian Light" w:cs="Times New Roman"/>
          <w:b/>
          <w:iCs/>
          <w:sz w:val="26"/>
        </w:rPr>
      </w:pPr>
      <w:r w:rsidRPr="00F91B7D">
        <w:rPr>
          <w:rFonts w:eastAsia="DengXian Light" w:cs="Times New Roman"/>
          <w:b/>
          <w:iCs/>
          <w:sz w:val="26"/>
        </w:rPr>
        <w:t xml:space="preserve">2. Satellites are key to </w:t>
      </w:r>
      <w:r w:rsidRPr="00F91B7D">
        <w:rPr>
          <w:rFonts w:eastAsia="DengXian Light" w:cs="Times New Roman"/>
          <w:b/>
          <w:iCs/>
          <w:sz w:val="26"/>
          <w:u w:val="single"/>
        </w:rPr>
        <w:t>communication</w:t>
      </w:r>
      <w:r w:rsidRPr="00F91B7D">
        <w:rPr>
          <w:rFonts w:eastAsia="DengXian Light" w:cs="Times New Roman"/>
          <w:b/>
          <w:iCs/>
          <w:sz w:val="26"/>
        </w:rPr>
        <w:t xml:space="preserve"> BUT the Arctic makes them </w:t>
      </w:r>
      <w:r w:rsidRPr="00F91B7D">
        <w:rPr>
          <w:rFonts w:eastAsia="DengXian Light" w:cs="Times New Roman"/>
          <w:b/>
          <w:iCs/>
          <w:sz w:val="26"/>
          <w:u w:val="single"/>
        </w:rPr>
        <w:t>unreliable</w:t>
      </w:r>
      <w:r w:rsidRPr="00F91B7D">
        <w:rPr>
          <w:rFonts w:eastAsia="DengXian Light" w:cs="Times New Roman"/>
          <w:b/>
          <w:iCs/>
          <w:sz w:val="26"/>
        </w:rPr>
        <w:t>.</w:t>
      </w:r>
    </w:p>
    <w:p w14:paraId="019995DA" w14:textId="77777777" w:rsidR="00ED1531" w:rsidRPr="00F91B7D" w:rsidRDefault="00ED1531" w:rsidP="00ED1531">
      <w:pPr>
        <w:rPr>
          <w:rFonts w:eastAsia="Aptos"/>
        </w:rPr>
      </w:pPr>
      <w:r w:rsidRPr="00F91B7D">
        <w:rPr>
          <w:rFonts w:eastAsia="Aptos"/>
          <w:b/>
          <w:bCs/>
          <w:sz w:val="26"/>
        </w:rPr>
        <w:t>Bouffard et al. 25</w:t>
      </w:r>
      <w:r w:rsidRPr="00F91B7D">
        <w:rPr>
          <w:rFonts w:eastAsia="Aptos"/>
        </w:rPr>
        <w:t xml:space="preserve">, *Director – Center for Arctic Security and Resilience Assistant Professor of Arctic Security, College of Business and Security Management University of Alaska Fairbanks. **Canada Research Chair in the Study of the Canadian North, and Professor, School for the Study of Canada at Trent University. ***Global Fellow; Director, Centre for </w:t>
      </w:r>
      <w:proofErr w:type="spellStart"/>
      <w:r w:rsidRPr="00F91B7D">
        <w:rPr>
          <w:rFonts w:eastAsia="Aptos"/>
        </w:rPr>
        <w:t>Defence</w:t>
      </w:r>
      <w:proofErr w:type="spellEnd"/>
      <w:r w:rsidRPr="00F91B7D">
        <w:rPr>
          <w:rFonts w:eastAsia="Aptos"/>
        </w:rPr>
        <w:t xml:space="preserve"> and Security Studies (CDSS</w:t>
      </w:r>
      <w:proofErr w:type="gramStart"/>
      <w:r w:rsidRPr="00F91B7D">
        <w:rPr>
          <w:rFonts w:eastAsia="Aptos"/>
        </w:rPr>
        <w:t>);  Professor</w:t>
      </w:r>
      <w:proofErr w:type="gramEnd"/>
      <w:r w:rsidRPr="00F91B7D">
        <w:rPr>
          <w:rFonts w:eastAsia="Aptos"/>
        </w:rPr>
        <w:t xml:space="preserve">, Political Studies, University of Manitoba. (*Troy Bouffard, **Whitney </w:t>
      </w:r>
      <w:proofErr w:type="spellStart"/>
      <w:r w:rsidRPr="00F91B7D">
        <w:rPr>
          <w:rFonts w:eastAsia="Aptos"/>
        </w:rPr>
        <w:t>Lackenbauer</w:t>
      </w:r>
      <w:proofErr w:type="spellEnd"/>
      <w:r w:rsidRPr="00F91B7D">
        <w:rPr>
          <w:rFonts w:eastAsia="Aptos"/>
        </w:rPr>
        <w:t xml:space="preserve">, ***Andrea Charron, “The “Iron Dome” and Implications for the North” https://gbv.wilsoncenter.org/article/iron-dome-and-implications-north) </w:t>
      </w:r>
      <w:proofErr w:type="spellStart"/>
      <w:r w:rsidRPr="00F91B7D">
        <w:rPr>
          <w:rFonts w:eastAsia="Aptos"/>
        </w:rPr>
        <w:t>wtk</w:t>
      </w:r>
      <w:proofErr w:type="spellEnd"/>
    </w:p>
    <w:p w14:paraId="7C167C85" w14:textId="77777777" w:rsidR="00ED1531" w:rsidRPr="00F91B7D" w:rsidRDefault="00ED1531" w:rsidP="00ED1531">
      <w:pPr>
        <w:rPr>
          <w:rFonts w:eastAsia="Aptos"/>
          <w:sz w:val="16"/>
        </w:rPr>
      </w:pPr>
      <w:r w:rsidRPr="00F91B7D">
        <w:rPr>
          <w:rFonts w:eastAsia="Aptos"/>
          <w:sz w:val="16"/>
        </w:rPr>
        <w:t xml:space="preserve">Missile defense and </w:t>
      </w:r>
      <w:r w:rsidRPr="00F91B7D">
        <w:rPr>
          <w:rFonts w:eastAsia="Aptos"/>
          <w:b/>
          <w:iCs/>
          <w:highlight w:val="cyan"/>
          <w:u w:val="single"/>
          <w:bdr w:val="single" w:sz="8" w:space="0" w:color="auto"/>
        </w:rPr>
        <w:t>modernizing</w:t>
      </w:r>
      <w:r w:rsidRPr="00F91B7D">
        <w:rPr>
          <w:rFonts w:eastAsia="Aptos"/>
          <w:sz w:val="16"/>
        </w:rPr>
        <w:t xml:space="preserve"> early warning </w:t>
      </w:r>
      <w:r w:rsidRPr="00F91B7D">
        <w:rPr>
          <w:rFonts w:eastAsia="Aptos"/>
          <w:b/>
          <w:iCs/>
          <w:highlight w:val="cyan"/>
          <w:u w:val="single"/>
          <w:bdr w:val="single" w:sz="8" w:space="0" w:color="auto"/>
        </w:rPr>
        <w:t>systems</w:t>
      </w:r>
      <w:r w:rsidRPr="00F91B7D">
        <w:rPr>
          <w:rFonts w:eastAsia="Aptos"/>
          <w:highlight w:val="cyan"/>
          <w:u w:val="single"/>
        </w:rPr>
        <w:t xml:space="preserve"> in the</w:t>
      </w:r>
      <w:r w:rsidRPr="00F91B7D">
        <w:rPr>
          <w:rFonts w:eastAsia="Aptos"/>
          <w:u w:val="single"/>
        </w:rPr>
        <w:t xml:space="preserve"> North American </w:t>
      </w:r>
      <w:r w:rsidRPr="00F91B7D">
        <w:rPr>
          <w:rFonts w:eastAsia="Aptos"/>
          <w:highlight w:val="cyan"/>
          <w:u w:val="single"/>
        </w:rPr>
        <w:t>Arctic</w:t>
      </w:r>
      <w:r w:rsidRPr="00F91B7D">
        <w:rPr>
          <w:rFonts w:eastAsia="Aptos"/>
          <w:u w:val="single"/>
        </w:rPr>
        <w:t xml:space="preserve"> are </w:t>
      </w:r>
      <w:r w:rsidRPr="00F91B7D">
        <w:rPr>
          <w:rFonts w:eastAsia="Aptos"/>
          <w:highlight w:val="cyan"/>
          <w:u w:val="single"/>
        </w:rPr>
        <w:t>complicated by</w:t>
      </w:r>
      <w:r w:rsidRPr="00F91B7D">
        <w:rPr>
          <w:rFonts w:eastAsia="Aptos"/>
          <w:u w:val="single"/>
        </w:rPr>
        <w:t xml:space="preserve"> the </w:t>
      </w:r>
      <w:r w:rsidRPr="00F91B7D">
        <w:rPr>
          <w:rFonts w:eastAsia="Aptos"/>
          <w:b/>
          <w:iCs/>
          <w:highlight w:val="cyan"/>
          <w:u w:val="single"/>
          <w:bdr w:val="single" w:sz="8" w:space="0" w:color="auto"/>
        </w:rPr>
        <w:t>lack of</w:t>
      </w:r>
      <w:r w:rsidRPr="00F91B7D">
        <w:rPr>
          <w:rFonts w:eastAsia="Aptos"/>
          <w:b/>
          <w:iCs/>
          <w:u w:val="single"/>
          <w:bdr w:val="single" w:sz="8" w:space="0" w:color="auto"/>
        </w:rPr>
        <w:t xml:space="preserve"> persistent </w:t>
      </w:r>
      <w:r w:rsidRPr="00F91B7D">
        <w:rPr>
          <w:rFonts w:eastAsia="Aptos"/>
          <w:b/>
          <w:iCs/>
          <w:highlight w:val="cyan"/>
          <w:u w:val="single"/>
          <w:bdr w:val="single" w:sz="8" w:space="0" w:color="auto"/>
        </w:rPr>
        <w:t>satellite</w:t>
      </w:r>
      <w:r w:rsidRPr="00F91B7D">
        <w:rPr>
          <w:rFonts w:eastAsia="Aptos"/>
          <w:b/>
          <w:iCs/>
          <w:u w:val="single"/>
          <w:bdr w:val="single" w:sz="8" w:space="0" w:color="auto"/>
        </w:rPr>
        <w:t xml:space="preserve"> communications </w:t>
      </w:r>
      <w:r w:rsidRPr="00F91B7D">
        <w:rPr>
          <w:rFonts w:eastAsia="Aptos"/>
          <w:b/>
          <w:iCs/>
          <w:highlight w:val="cyan"/>
          <w:u w:val="single"/>
          <w:bdr w:val="single" w:sz="8" w:space="0" w:color="auto"/>
        </w:rPr>
        <w:t>capabilities</w:t>
      </w:r>
      <w:r w:rsidRPr="00F91B7D">
        <w:rPr>
          <w:rFonts w:eastAsia="Aptos"/>
          <w:highlight w:val="cyan"/>
          <w:u w:val="single"/>
        </w:rPr>
        <w:t xml:space="preserve"> above </w:t>
      </w:r>
      <w:r w:rsidRPr="00F91B7D">
        <w:rPr>
          <w:rFonts w:eastAsia="Aptos"/>
          <w:b/>
          <w:iCs/>
          <w:highlight w:val="cyan"/>
          <w:u w:val="single"/>
          <w:bdr w:val="single" w:sz="8" w:space="0" w:color="auto"/>
        </w:rPr>
        <w:t>60 degrees</w:t>
      </w:r>
      <w:r w:rsidRPr="00F91B7D">
        <w:rPr>
          <w:rFonts w:eastAsia="Aptos"/>
          <w:b/>
          <w:iCs/>
          <w:u w:val="single"/>
          <w:bdr w:val="single" w:sz="8" w:space="0" w:color="auto"/>
        </w:rPr>
        <w:t xml:space="preserve"> latitude</w:t>
      </w:r>
      <w:r w:rsidRPr="00F91B7D">
        <w:rPr>
          <w:rFonts w:eastAsia="Aptos"/>
          <w:sz w:val="16"/>
        </w:rPr>
        <w:t xml:space="preserve">. </w:t>
      </w:r>
      <w:r w:rsidRPr="00F91B7D">
        <w:rPr>
          <w:rFonts w:eastAsia="Aptos"/>
          <w:u w:val="single"/>
        </w:rPr>
        <w:t>Today’s effective missile defense systems are extremely information-intensive</w:t>
      </w:r>
      <w:r w:rsidRPr="00F91B7D">
        <w:rPr>
          <w:rFonts w:eastAsia="Aptos"/>
          <w:sz w:val="16"/>
        </w:rPr>
        <w:t xml:space="preserve">, and </w:t>
      </w:r>
      <w:r w:rsidRPr="00F91B7D">
        <w:rPr>
          <w:rFonts w:eastAsia="Aptos"/>
          <w:u w:val="single"/>
        </w:rPr>
        <w:t>future versions will only be more so</w:t>
      </w:r>
      <w:r w:rsidRPr="00F91B7D">
        <w:rPr>
          <w:rFonts w:eastAsia="Aptos"/>
          <w:sz w:val="16"/>
        </w:rPr>
        <w:t xml:space="preserve">. One of the reasons the F35 is so hotly anticipated in Canada is because it is a data and information vacuum, but managing such information flows requires new communications’ capabilities. </w:t>
      </w:r>
      <w:r w:rsidRPr="00F91B7D">
        <w:rPr>
          <w:rFonts w:eastAsia="Aptos"/>
          <w:highlight w:val="cyan"/>
          <w:u w:val="single"/>
        </w:rPr>
        <w:t>Tech</w:t>
      </w:r>
      <w:r w:rsidRPr="00F91B7D">
        <w:rPr>
          <w:rFonts w:eastAsia="Aptos"/>
          <w:u w:val="single"/>
        </w:rPr>
        <w:t xml:space="preserve">nical </w:t>
      </w:r>
      <w:r w:rsidRPr="00F91B7D">
        <w:rPr>
          <w:rFonts w:eastAsia="Aptos"/>
          <w:highlight w:val="cyan"/>
          <w:u w:val="single"/>
        </w:rPr>
        <w:t>issues posed by the Arctic</w:t>
      </w:r>
      <w:r w:rsidRPr="00F91B7D">
        <w:rPr>
          <w:rFonts w:eastAsia="Aptos"/>
          <w:u w:val="single"/>
        </w:rPr>
        <w:t xml:space="preserve"> location </w:t>
      </w:r>
      <w:r w:rsidRPr="00F91B7D">
        <w:rPr>
          <w:rFonts w:eastAsia="Aptos"/>
          <w:highlight w:val="cyan"/>
          <w:u w:val="single"/>
        </w:rPr>
        <w:t>include</w:t>
      </w:r>
      <w:r w:rsidRPr="00F91B7D">
        <w:rPr>
          <w:rFonts w:eastAsia="Aptos"/>
          <w:u w:val="single"/>
        </w:rPr>
        <w:t xml:space="preserve"> frequent </w:t>
      </w:r>
      <w:r w:rsidRPr="00F91B7D">
        <w:rPr>
          <w:rFonts w:eastAsia="Aptos"/>
          <w:b/>
          <w:iCs/>
          <w:highlight w:val="cyan"/>
          <w:u w:val="single"/>
          <w:bdr w:val="single" w:sz="8" w:space="0" w:color="auto"/>
        </w:rPr>
        <w:t>low cloud cover</w:t>
      </w:r>
      <w:r w:rsidRPr="00F91B7D">
        <w:rPr>
          <w:rFonts w:eastAsia="Aptos"/>
          <w:highlight w:val="cyan"/>
          <w:u w:val="single"/>
        </w:rPr>
        <w:t xml:space="preserve">, </w:t>
      </w:r>
      <w:r w:rsidRPr="00F91B7D">
        <w:rPr>
          <w:rFonts w:eastAsia="Aptos"/>
          <w:b/>
          <w:iCs/>
          <w:highlight w:val="cyan"/>
          <w:u w:val="single"/>
          <w:bdr w:val="single" w:sz="8" w:space="0" w:color="auto"/>
        </w:rPr>
        <w:t>aurora effects</w:t>
      </w:r>
      <w:r w:rsidRPr="00F91B7D">
        <w:rPr>
          <w:rFonts w:eastAsia="Aptos"/>
          <w:u w:val="single"/>
        </w:rPr>
        <w:t xml:space="preserve">, maintaining a </w:t>
      </w:r>
      <w:r w:rsidRPr="00F91B7D">
        <w:rPr>
          <w:rFonts w:eastAsia="Aptos"/>
          <w:b/>
          <w:iCs/>
          <w:u w:val="single"/>
          <w:bdr w:val="single" w:sz="8" w:space="0" w:color="auto"/>
        </w:rPr>
        <w:t xml:space="preserve">stable </w:t>
      </w:r>
      <w:r w:rsidRPr="00F91B7D">
        <w:rPr>
          <w:rFonts w:eastAsia="Aptos"/>
          <w:b/>
          <w:iCs/>
          <w:highlight w:val="cyan"/>
          <w:u w:val="single"/>
          <w:bdr w:val="single" w:sz="8" w:space="0" w:color="auto"/>
        </w:rPr>
        <w:t>power supply</w:t>
      </w:r>
      <w:r w:rsidRPr="00F91B7D">
        <w:rPr>
          <w:rFonts w:eastAsia="Aptos"/>
          <w:highlight w:val="cyan"/>
          <w:u w:val="single"/>
        </w:rPr>
        <w:t xml:space="preserve">, </w:t>
      </w:r>
      <w:r w:rsidRPr="00F91B7D">
        <w:rPr>
          <w:rFonts w:eastAsia="Aptos"/>
          <w:b/>
          <w:iCs/>
          <w:highlight w:val="cyan"/>
          <w:u w:val="single"/>
          <w:bdr w:val="single" w:sz="8" w:space="0" w:color="auto"/>
        </w:rPr>
        <w:t>thermal management</w:t>
      </w:r>
      <w:r w:rsidRPr="00F91B7D">
        <w:rPr>
          <w:rFonts w:eastAsia="Aptos"/>
          <w:b/>
          <w:iCs/>
          <w:u w:val="single"/>
          <w:bdr w:val="single" w:sz="8" w:space="0" w:color="auto"/>
        </w:rPr>
        <w:t xml:space="preserve"> for optics</w:t>
      </w:r>
      <w:r w:rsidRPr="00F91B7D">
        <w:rPr>
          <w:rFonts w:eastAsia="Aptos"/>
          <w:u w:val="single"/>
        </w:rPr>
        <w:t xml:space="preserve">, </w:t>
      </w:r>
      <w:r w:rsidRPr="00F91B7D">
        <w:rPr>
          <w:rFonts w:eastAsia="Aptos"/>
          <w:b/>
          <w:iCs/>
          <w:highlight w:val="cyan"/>
          <w:u w:val="single"/>
          <w:bdr w:val="single" w:sz="8" w:space="0" w:color="auto"/>
        </w:rPr>
        <w:t>ice formation</w:t>
      </w:r>
      <w:r w:rsidRPr="00F91B7D">
        <w:rPr>
          <w:rFonts w:eastAsia="Aptos"/>
          <w:u w:val="single"/>
        </w:rPr>
        <w:t xml:space="preserve">, protecting </w:t>
      </w:r>
      <w:r w:rsidRPr="00F91B7D">
        <w:rPr>
          <w:rFonts w:eastAsia="Aptos"/>
          <w:b/>
          <w:iCs/>
          <w:u w:val="single"/>
          <w:bdr w:val="single" w:sz="8" w:space="0" w:color="auto"/>
        </w:rPr>
        <w:t xml:space="preserve">sensitive </w:t>
      </w:r>
      <w:r w:rsidRPr="00F91B7D">
        <w:rPr>
          <w:rFonts w:eastAsia="Aptos"/>
          <w:b/>
          <w:iCs/>
          <w:highlight w:val="cyan"/>
          <w:u w:val="single"/>
          <w:bdr w:val="single" w:sz="8" w:space="0" w:color="auto"/>
        </w:rPr>
        <w:t>optical components</w:t>
      </w:r>
      <w:r w:rsidRPr="00F91B7D">
        <w:rPr>
          <w:rFonts w:eastAsia="Aptos"/>
          <w:u w:val="single"/>
        </w:rPr>
        <w:t xml:space="preserve">, and </w:t>
      </w:r>
      <w:r w:rsidRPr="00F91B7D">
        <w:rPr>
          <w:rFonts w:eastAsia="Aptos"/>
          <w:b/>
          <w:iCs/>
          <w:u w:val="single"/>
          <w:bdr w:val="single" w:sz="8" w:space="0" w:color="auto"/>
        </w:rPr>
        <w:t xml:space="preserve">complex </w:t>
      </w:r>
      <w:r w:rsidRPr="00F91B7D">
        <w:rPr>
          <w:rFonts w:eastAsia="Aptos"/>
          <w:b/>
          <w:iCs/>
          <w:highlight w:val="cyan"/>
          <w:u w:val="single"/>
          <w:bdr w:val="single" w:sz="8" w:space="0" w:color="auto"/>
        </w:rPr>
        <w:t>atmospheric turbulen</w:t>
      </w:r>
      <w:r w:rsidRPr="00F91B7D">
        <w:rPr>
          <w:rFonts w:eastAsia="Aptos"/>
          <w:highlight w:val="cyan"/>
          <w:u w:val="single"/>
        </w:rPr>
        <w:t>ce</w:t>
      </w:r>
      <w:r w:rsidRPr="00F91B7D">
        <w:rPr>
          <w:rFonts w:eastAsia="Aptos"/>
          <w:u w:val="single"/>
        </w:rPr>
        <w:t>, amongst many others.  Adequate supply chains and industry capacity are other challenges</w:t>
      </w:r>
      <w:r w:rsidRPr="00F91B7D">
        <w:rPr>
          <w:rFonts w:eastAsia="Aptos"/>
          <w:sz w:val="16"/>
        </w:rPr>
        <w:t>.</w:t>
      </w:r>
    </w:p>
    <w:p w14:paraId="05B40098" w14:textId="77777777" w:rsidR="00ED1531" w:rsidRPr="00F91B7D" w:rsidRDefault="00ED1531" w:rsidP="00ED1531">
      <w:pPr>
        <w:keepNext/>
        <w:keepLines/>
        <w:spacing w:before="40" w:after="0"/>
        <w:outlineLvl w:val="3"/>
        <w:rPr>
          <w:rFonts w:eastAsia="DengXian Light" w:cs="Times New Roman"/>
          <w:b/>
          <w:iCs/>
          <w:sz w:val="26"/>
        </w:rPr>
      </w:pPr>
      <w:r w:rsidRPr="00F91B7D">
        <w:rPr>
          <w:rFonts w:eastAsia="DengXian Light" w:cs="Times New Roman"/>
          <w:b/>
          <w:iCs/>
          <w:sz w:val="26"/>
        </w:rPr>
        <w:t>3. No Taiwan war. Lack of motive.</w:t>
      </w:r>
    </w:p>
    <w:p w14:paraId="6587730D" w14:textId="77777777" w:rsidR="00ED1531" w:rsidRPr="00F91B7D" w:rsidRDefault="00ED1531" w:rsidP="00ED1531">
      <w:pPr>
        <w:rPr>
          <w:rFonts w:eastAsia="Aptos"/>
        </w:rPr>
      </w:pPr>
      <w:r w:rsidRPr="00F91B7D">
        <w:rPr>
          <w:rFonts w:eastAsia="Aptos"/>
          <w:b/>
          <w:bCs/>
          <w:sz w:val="26"/>
        </w:rPr>
        <w:t>von Sydow ’24</w:t>
      </w:r>
      <w:r w:rsidRPr="00F91B7D">
        <w:rPr>
          <w:rFonts w:eastAsia="Aptos"/>
        </w:rPr>
        <w:t xml:space="preserve"> [Alexis von Sydow; February 23; Analyst at the Swedish National China Centre; The Diplomat, “Most Experts Agree: China Isn’t About to Invade Taiwan”] </w:t>
      </w:r>
    </w:p>
    <w:p w14:paraId="18559D88" w14:textId="77777777" w:rsidR="00ED1531" w:rsidRPr="00F91B7D" w:rsidRDefault="00ED1531" w:rsidP="00ED1531">
      <w:pPr>
        <w:rPr>
          <w:rFonts w:eastAsia="Aptos"/>
        </w:rPr>
      </w:pPr>
      <w:r w:rsidRPr="00F91B7D">
        <w:rPr>
          <w:rFonts w:eastAsia="Aptos"/>
          <w:sz w:val="16"/>
        </w:rPr>
        <w:t xml:space="preserve">Is a Chinese invasion of Taiwan tomorrow’s Ukraine war? The parallels between the two cases, where a </w:t>
      </w:r>
      <w:proofErr w:type="gramStart"/>
      <w:r w:rsidRPr="00F91B7D">
        <w:rPr>
          <w:rFonts w:eastAsia="Aptos"/>
          <w:sz w:val="16"/>
        </w:rPr>
        <w:t>revisionist power stands</w:t>
      </w:r>
      <w:proofErr w:type="gramEnd"/>
      <w:r w:rsidRPr="00F91B7D">
        <w:rPr>
          <w:rFonts w:eastAsia="Aptos"/>
          <w:sz w:val="16"/>
        </w:rPr>
        <w:t xml:space="preserve"> poised to pounce on a vulnerable neighbor, make it a scenario that is now feared by many. </w:t>
      </w:r>
      <w:r w:rsidRPr="00F91B7D">
        <w:rPr>
          <w:rFonts w:eastAsia="Aptos"/>
          <w:u w:val="single"/>
        </w:rPr>
        <w:t xml:space="preserve">Sometimes, an </w:t>
      </w:r>
      <w:r w:rsidRPr="00F91B7D">
        <w:rPr>
          <w:rFonts w:eastAsia="Aptos"/>
          <w:b/>
          <w:iCs/>
          <w:highlight w:val="cyan"/>
          <w:u w:val="single"/>
          <w:bdr w:val="single" w:sz="8" w:space="0" w:color="auto"/>
        </w:rPr>
        <w:t>invasion of Taiwan</w:t>
      </w:r>
      <w:r w:rsidRPr="00F91B7D">
        <w:rPr>
          <w:rFonts w:eastAsia="Aptos"/>
          <w:u w:val="single"/>
        </w:rPr>
        <w:t xml:space="preserve"> by China is even </w:t>
      </w:r>
      <w:r w:rsidRPr="00F91B7D">
        <w:rPr>
          <w:rFonts w:eastAsia="Aptos"/>
          <w:highlight w:val="cyan"/>
          <w:u w:val="single"/>
        </w:rPr>
        <w:t>treated</w:t>
      </w:r>
      <w:r w:rsidRPr="00F91B7D">
        <w:rPr>
          <w:rFonts w:eastAsia="Aptos"/>
          <w:u w:val="single"/>
        </w:rPr>
        <w:t xml:space="preserve"> almost </w:t>
      </w:r>
      <w:r w:rsidRPr="00F91B7D">
        <w:rPr>
          <w:rFonts w:eastAsia="Aptos"/>
          <w:highlight w:val="cyan"/>
          <w:u w:val="single"/>
        </w:rPr>
        <w:t xml:space="preserve">as a </w:t>
      </w:r>
      <w:r w:rsidRPr="00F91B7D">
        <w:rPr>
          <w:rFonts w:eastAsia="Aptos"/>
          <w:b/>
          <w:iCs/>
          <w:highlight w:val="cyan"/>
          <w:u w:val="single"/>
          <w:bdr w:val="single" w:sz="8" w:space="0" w:color="auto"/>
        </w:rPr>
        <w:t>foregone conclusion</w:t>
      </w:r>
      <w:r w:rsidRPr="00F91B7D">
        <w:rPr>
          <w:rFonts w:eastAsia="Aptos"/>
          <w:u w:val="single"/>
        </w:rPr>
        <w:t>, a question of “</w:t>
      </w:r>
      <w:r w:rsidRPr="00F91B7D">
        <w:rPr>
          <w:rFonts w:eastAsia="Aptos"/>
          <w:b/>
          <w:iCs/>
          <w:u w:val="single"/>
          <w:bdr w:val="single" w:sz="8" w:space="0" w:color="auto"/>
        </w:rPr>
        <w:t>when</w:t>
      </w:r>
      <w:r w:rsidRPr="00F91B7D">
        <w:rPr>
          <w:rFonts w:eastAsia="Aptos"/>
          <w:u w:val="single"/>
        </w:rPr>
        <w:t>” rather than “</w:t>
      </w:r>
      <w:r w:rsidRPr="00F91B7D">
        <w:rPr>
          <w:rFonts w:eastAsia="Aptos"/>
          <w:b/>
          <w:iCs/>
          <w:u w:val="single"/>
          <w:bdr w:val="single" w:sz="8" w:space="0" w:color="auto"/>
        </w:rPr>
        <w:t>if</w:t>
      </w:r>
      <w:r w:rsidRPr="00F91B7D">
        <w:rPr>
          <w:rFonts w:eastAsia="Aptos"/>
          <w:u w:val="single"/>
        </w:rPr>
        <w:t>.</w:t>
      </w:r>
      <w:r w:rsidRPr="00F91B7D">
        <w:rPr>
          <w:rFonts w:eastAsia="Aptos"/>
          <w:sz w:val="16"/>
        </w:rPr>
        <w:t>”</w:t>
      </w:r>
      <w:r w:rsidRPr="00F91B7D">
        <w:rPr>
          <w:rFonts w:eastAsia="Aptos"/>
        </w:rPr>
        <w:t xml:space="preserve"> </w:t>
      </w:r>
      <w:r w:rsidRPr="00F91B7D">
        <w:rPr>
          <w:rFonts w:eastAsia="Aptos"/>
          <w:sz w:val="16"/>
        </w:rPr>
        <w:t xml:space="preserve">Especially within military circles, </w:t>
      </w:r>
      <w:r w:rsidRPr="00F91B7D">
        <w:rPr>
          <w:rFonts w:eastAsia="Aptos"/>
          <w:highlight w:val="cyan"/>
          <w:u w:val="single"/>
        </w:rPr>
        <w:t>predictions</w:t>
      </w:r>
      <w:r w:rsidRPr="00F91B7D">
        <w:rPr>
          <w:rFonts w:eastAsia="Aptos"/>
          <w:u w:val="single"/>
        </w:rPr>
        <w:t xml:space="preserve"> of a </w:t>
      </w:r>
      <w:r w:rsidRPr="00F91B7D">
        <w:rPr>
          <w:rFonts w:eastAsia="Aptos"/>
          <w:b/>
          <w:iCs/>
          <w:u w:val="single"/>
          <w:bdr w:val="single" w:sz="8" w:space="0" w:color="auto"/>
        </w:rPr>
        <w:t>China-U.S. war</w:t>
      </w:r>
      <w:r w:rsidRPr="00F91B7D">
        <w:rPr>
          <w:rFonts w:eastAsia="Aptos"/>
          <w:u w:val="single"/>
        </w:rPr>
        <w:t xml:space="preserve"> over </w:t>
      </w:r>
      <w:r w:rsidRPr="00F91B7D">
        <w:rPr>
          <w:rFonts w:eastAsia="Aptos"/>
          <w:b/>
          <w:iCs/>
          <w:u w:val="single"/>
          <w:bdr w:val="single" w:sz="8" w:space="0" w:color="auto"/>
        </w:rPr>
        <w:t>Taiwan</w:t>
      </w:r>
      <w:r w:rsidRPr="00F91B7D">
        <w:rPr>
          <w:rFonts w:eastAsia="Aptos"/>
          <w:u w:val="single"/>
        </w:rPr>
        <w:t xml:space="preserve"> in 2025 or 2027 </w:t>
      </w:r>
      <w:r w:rsidRPr="00F91B7D">
        <w:rPr>
          <w:rFonts w:eastAsia="Aptos"/>
          <w:highlight w:val="cyan"/>
          <w:u w:val="single"/>
        </w:rPr>
        <w:t xml:space="preserve">have become </w:t>
      </w:r>
      <w:r w:rsidRPr="00F91B7D">
        <w:rPr>
          <w:rFonts w:eastAsia="Aptos"/>
          <w:b/>
          <w:iCs/>
          <w:highlight w:val="cyan"/>
          <w:u w:val="single"/>
          <w:bdr w:val="single" w:sz="8" w:space="0" w:color="auto"/>
        </w:rPr>
        <w:t>common currency</w:t>
      </w:r>
      <w:r w:rsidRPr="00F91B7D">
        <w:rPr>
          <w:rFonts w:eastAsia="Aptos"/>
          <w:sz w:val="16"/>
        </w:rPr>
        <w:t>. At the same time, other commentators maintain that the risk of war remains low.</w:t>
      </w:r>
    </w:p>
    <w:p w14:paraId="27891BC9" w14:textId="77777777" w:rsidR="00ED1531" w:rsidRPr="00F91B7D" w:rsidRDefault="00ED1531" w:rsidP="00ED1531">
      <w:pPr>
        <w:rPr>
          <w:rFonts w:eastAsia="Aptos"/>
        </w:rPr>
      </w:pPr>
      <w:r w:rsidRPr="00F91B7D">
        <w:rPr>
          <w:rFonts w:eastAsia="Aptos"/>
          <w:sz w:val="16"/>
        </w:rPr>
        <w:t xml:space="preserve">How can we adjudicate such claims? One answer is by looking at available forecasts. At the Swedish National China Centre, this is what we have done in a new report. </w:t>
      </w:r>
      <w:r w:rsidRPr="00F91B7D">
        <w:rPr>
          <w:rFonts w:eastAsia="Aptos"/>
          <w:u w:val="single"/>
        </w:rPr>
        <w:t xml:space="preserve">For the </w:t>
      </w:r>
      <w:r w:rsidRPr="00F91B7D">
        <w:rPr>
          <w:rFonts w:eastAsia="Aptos"/>
          <w:b/>
          <w:iCs/>
          <w:u w:val="single"/>
          <w:bdr w:val="single" w:sz="8" w:space="0" w:color="auto"/>
        </w:rPr>
        <w:t>first time</w:t>
      </w:r>
      <w:r w:rsidRPr="00F91B7D">
        <w:rPr>
          <w:rFonts w:eastAsia="Aptos"/>
          <w:u w:val="single"/>
        </w:rPr>
        <w:t xml:space="preserve">, we have produced an </w:t>
      </w:r>
      <w:r w:rsidRPr="00F91B7D">
        <w:rPr>
          <w:rFonts w:eastAsia="Aptos"/>
          <w:highlight w:val="cyan"/>
          <w:u w:val="single"/>
        </w:rPr>
        <w:t xml:space="preserve">overview of </w:t>
      </w:r>
      <w:r w:rsidRPr="00F91B7D">
        <w:rPr>
          <w:rFonts w:eastAsia="Aptos"/>
          <w:b/>
          <w:iCs/>
          <w:highlight w:val="cyan"/>
          <w:u w:val="single"/>
          <w:bdr w:val="single" w:sz="8" w:space="0" w:color="auto"/>
        </w:rPr>
        <w:t>all available forecasts</w:t>
      </w:r>
      <w:r w:rsidRPr="00F91B7D">
        <w:rPr>
          <w:rFonts w:eastAsia="Aptos"/>
          <w:sz w:val="16"/>
        </w:rPr>
        <w:t xml:space="preserve"> of a possible Taiwan conflict. We find that the </w:t>
      </w:r>
      <w:r w:rsidRPr="00F91B7D">
        <w:rPr>
          <w:rFonts w:eastAsia="Aptos"/>
          <w:u w:val="single"/>
        </w:rPr>
        <w:t xml:space="preserve">results </w:t>
      </w:r>
      <w:r w:rsidRPr="00F91B7D">
        <w:rPr>
          <w:rFonts w:eastAsia="Aptos"/>
          <w:b/>
          <w:iCs/>
          <w:u w:val="single"/>
          <w:bdr w:val="single" w:sz="8" w:space="0" w:color="auto"/>
        </w:rPr>
        <w:t>largely contradict</w:t>
      </w:r>
      <w:r w:rsidRPr="00F91B7D">
        <w:rPr>
          <w:rFonts w:eastAsia="Aptos"/>
          <w:u w:val="single"/>
        </w:rPr>
        <w:t xml:space="preserve"> the alarmist position</w:t>
      </w:r>
      <w:r w:rsidRPr="00F91B7D">
        <w:rPr>
          <w:rFonts w:eastAsia="Aptos"/>
          <w:sz w:val="16"/>
        </w:rPr>
        <w:t xml:space="preserve">. </w:t>
      </w:r>
      <w:r w:rsidRPr="00F91B7D">
        <w:rPr>
          <w:rFonts w:eastAsia="Aptos"/>
          <w:u w:val="single"/>
        </w:rPr>
        <w:t xml:space="preserve">Forecasts </w:t>
      </w:r>
      <w:r w:rsidRPr="00F91B7D">
        <w:rPr>
          <w:rFonts w:eastAsia="Aptos"/>
          <w:b/>
          <w:iCs/>
          <w:highlight w:val="cyan"/>
          <w:u w:val="single"/>
          <w:bdr w:val="single" w:sz="8" w:space="0" w:color="auto"/>
        </w:rPr>
        <w:t>consistently</w:t>
      </w:r>
      <w:r w:rsidRPr="00F91B7D">
        <w:rPr>
          <w:rFonts w:eastAsia="Aptos"/>
          <w:highlight w:val="cyan"/>
          <w:u w:val="single"/>
        </w:rPr>
        <w:t xml:space="preserve"> rate the risk</w:t>
      </w:r>
      <w:r w:rsidRPr="00F91B7D">
        <w:rPr>
          <w:rFonts w:eastAsia="Aptos"/>
          <w:u w:val="single"/>
        </w:rPr>
        <w:t xml:space="preserve"> of </w:t>
      </w:r>
      <w:r w:rsidRPr="00F91B7D">
        <w:rPr>
          <w:rFonts w:eastAsia="Aptos"/>
          <w:b/>
          <w:iCs/>
          <w:u w:val="single"/>
          <w:bdr w:val="single" w:sz="8" w:space="0" w:color="auto"/>
        </w:rPr>
        <w:t>armed conflict</w:t>
      </w:r>
      <w:r w:rsidRPr="00F91B7D">
        <w:rPr>
          <w:rFonts w:eastAsia="Aptos"/>
          <w:u w:val="single"/>
        </w:rPr>
        <w:t xml:space="preserve"> in the </w:t>
      </w:r>
      <w:r w:rsidRPr="00F91B7D">
        <w:rPr>
          <w:rFonts w:eastAsia="Aptos"/>
          <w:b/>
          <w:iCs/>
          <w:u w:val="single"/>
          <w:bdr w:val="single" w:sz="8" w:space="0" w:color="auto"/>
        </w:rPr>
        <w:t>Taiwan</w:t>
      </w:r>
      <w:r w:rsidRPr="00F91B7D">
        <w:rPr>
          <w:rFonts w:eastAsia="Aptos"/>
          <w:u w:val="single"/>
        </w:rPr>
        <w:t xml:space="preserve"> Strait as </w:t>
      </w:r>
      <w:r w:rsidRPr="00F91B7D">
        <w:rPr>
          <w:rFonts w:eastAsia="Aptos"/>
          <w:b/>
          <w:iCs/>
          <w:highlight w:val="cyan"/>
          <w:u w:val="single"/>
          <w:bdr w:val="single" w:sz="8" w:space="0" w:color="auto"/>
        </w:rPr>
        <w:t>low</w:t>
      </w:r>
      <w:r w:rsidRPr="00F91B7D">
        <w:rPr>
          <w:rFonts w:eastAsia="Aptos"/>
          <w:sz w:val="16"/>
        </w:rPr>
        <w:t xml:space="preserve">. </w:t>
      </w:r>
    </w:p>
    <w:p w14:paraId="51FBBC65" w14:textId="77777777" w:rsidR="00ED1531" w:rsidRPr="00F91B7D" w:rsidRDefault="00ED1531" w:rsidP="00ED1531">
      <w:pPr>
        <w:rPr>
          <w:rFonts w:eastAsia="Aptos"/>
        </w:rPr>
      </w:pPr>
      <w:r w:rsidRPr="00F91B7D">
        <w:rPr>
          <w:rFonts w:eastAsia="Aptos"/>
          <w:u w:val="single"/>
        </w:rPr>
        <w:t xml:space="preserve">Alarmist commentators </w:t>
      </w:r>
      <w:r w:rsidRPr="00F91B7D">
        <w:rPr>
          <w:rFonts w:eastAsia="Aptos"/>
          <w:b/>
          <w:iCs/>
          <w:u w:val="single"/>
          <w:bdr w:val="single" w:sz="8" w:space="0" w:color="auto"/>
        </w:rPr>
        <w:t>overestimate</w:t>
      </w:r>
      <w:r w:rsidRPr="00F91B7D">
        <w:rPr>
          <w:rFonts w:eastAsia="Aptos"/>
          <w:u w:val="single"/>
        </w:rPr>
        <w:t xml:space="preserve"> the risk of war</w:t>
      </w:r>
      <w:r w:rsidRPr="00F91B7D">
        <w:rPr>
          <w:rFonts w:eastAsia="Aptos"/>
          <w:sz w:val="16"/>
        </w:rPr>
        <w:t xml:space="preserve"> in at least three important ways.</w:t>
      </w:r>
    </w:p>
    <w:p w14:paraId="41774861" w14:textId="77777777" w:rsidR="00ED1531" w:rsidRPr="00F91B7D" w:rsidRDefault="00ED1531" w:rsidP="00ED1531">
      <w:pPr>
        <w:rPr>
          <w:rFonts w:eastAsia="Aptos"/>
        </w:rPr>
      </w:pPr>
      <w:r w:rsidRPr="00F91B7D">
        <w:rPr>
          <w:rFonts w:eastAsia="Aptos"/>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F91B7D">
        <w:rPr>
          <w:rFonts w:eastAsia="Aptos"/>
          <w:b/>
          <w:iCs/>
          <w:u w:val="single"/>
          <w:bdr w:val="single" w:sz="8" w:space="0" w:color="auto"/>
        </w:rPr>
        <w:t>2027 hardly figures</w:t>
      </w:r>
      <w:r w:rsidRPr="00F91B7D">
        <w:rPr>
          <w:rFonts w:eastAsia="Aptos"/>
          <w:u w:val="single"/>
        </w:rPr>
        <w:t xml:space="preserve"> at all in the scholarly forecasts we have examined</w:t>
      </w:r>
      <w:r w:rsidRPr="00F91B7D">
        <w:rPr>
          <w:rFonts w:eastAsia="Aptos"/>
          <w:sz w:val="16"/>
        </w:rPr>
        <w:t xml:space="preserve">. </w:t>
      </w:r>
    </w:p>
    <w:p w14:paraId="18209B57" w14:textId="77777777" w:rsidR="00ED1531" w:rsidRPr="00F91B7D" w:rsidRDefault="00ED1531" w:rsidP="00ED1531">
      <w:pPr>
        <w:rPr>
          <w:rFonts w:eastAsia="Aptos"/>
        </w:rPr>
      </w:pPr>
      <w:r w:rsidRPr="00F91B7D">
        <w:rPr>
          <w:rFonts w:eastAsia="Aptos"/>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w:t>
      </w:r>
      <w:r w:rsidRPr="00F91B7D">
        <w:rPr>
          <w:rFonts w:eastAsia="Aptos"/>
          <w:sz w:val="16"/>
        </w:rPr>
        <w:lastRenderedPageBreak/>
        <w:t xml:space="preserve">very low baseline probability. It is still true that </w:t>
      </w:r>
      <w:r w:rsidRPr="00F91B7D">
        <w:rPr>
          <w:rFonts w:eastAsia="Aptos"/>
          <w:highlight w:val="cyan"/>
          <w:u w:val="single"/>
        </w:rPr>
        <w:t xml:space="preserve">China </w:t>
      </w:r>
      <w:r w:rsidRPr="00F91B7D">
        <w:rPr>
          <w:rFonts w:eastAsia="Aptos"/>
          <w:b/>
          <w:iCs/>
          <w:highlight w:val="cyan"/>
          <w:u w:val="single"/>
          <w:bdr w:val="single" w:sz="8" w:space="0" w:color="auto"/>
        </w:rPr>
        <w:t>cannot be confident</w:t>
      </w:r>
      <w:r w:rsidRPr="00F91B7D">
        <w:rPr>
          <w:rFonts w:eastAsia="Aptos"/>
          <w:highlight w:val="cyan"/>
          <w:u w:val="single"/>
        </w:rPr>
        <w:t xml:space="preserve"> to win</w:t>
      </w:r>
      <w:r w:rsidRPr="00F91B7D">
        <w:rPr>
          <w:rFonts w:eastAsia="Aptos"/>
          <w:u w:val="single"/>
        </w:rPr>
        <w:t xml:space="preserve"> a war with the U.S. over </w:t>
      </w:r>
      <w:r w:rsidRPr="00F91B7D">
        <w:rPr>
          <w:rFonts w:eastAsia="Aptos"/>
          <w:b/>
          <w:iCs/>
          <w:u w:val="single"/>
          <w:bdr w:val="single" w:sz="8" w:space="0" w:color="auto"/>
        </w:rPr>
        <w:t>Taiwan</w:t>
      </w:r>
      <w:r w:rsidRPr="00F91B7D">
        <w:rPr>
          <w:rFonts w:eastAsia="Aptos"/>
          <w:u w:val="single"/>
        </w:rPr>
        <w:t xml:space="preserve">, </w:t>
      </w:r>
      <w:r w:rsidRPr="00F91B7D">
        <w:rPr>
          <w:rFonts w:eastAsia="Aptos"/>
          <w:highlight w:val="cyan"/>
          <w:u w:val="single"/>
        </w:rPr>
        <w:t xml:space="preserve">which keeps </w:t>
      </w:r>
      <w:r w:rsidRPr="00F91B7D">
        <w:rPr>
          <w:rFonts w:eastAsia="Aptos"/>
          <w:b/>
          <w:iCs/>
          <w:highlight w:val="cyan"/>
          <w:u w:val="single"/>
          <w:bdr w:val="single" w:sz="8" w:space="0" w:color="auto"/>
        </w:rPr>
        <w:t>down</w:t>
      </w:r>
      <w:r w:rsidRPr="00F91B7D">
        <w:rPr>
          <w:rFonts w:eastAsia="Aptos"/>
          <w:highlight w:val="cyan"/>
          <w:u w:val="single"/>
        </w:rPr>
        <w:t xml:space="preserve"> the risk</w:t>
      </w:r>
      <w:r w:rsidRPr="00F91B7D">
        <w:rPr>
          <w:rFonts w:eastAsia="Aptos"/>
          <w:sz w:val="16"/>
        </w:rPr>
        <w:t xml:space="preserve"> for the present.</w:t>
      </w:r>
    </w:p>
    <w:p w14:paraId="35F413E0" w14:textId="77777777" w:rsidR="00ED1531" w:rsidRPr="00F91B7D" w:rsidRDefault="00ED1531" w:rsidP="00ED1531">
      <w:pPr>
        <w:rPr>
          <w:rFonts w:eastAsia="Aptos"/>
        </w:rPr>
      </w:pPr>
      <w:r w:rsidRPr="00F91B7D">
        <w:rPr>
          <w:rFonts w:eastAsia="Aptos"/>
          <w:sz w:val="16"/>
        </w:rPr>
        <w:t xml:space="preserve">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w:t>
      </w:r>
      <w:proofErr w:type="gramStart"/>
      <w:r w:rsidRPr="00F91B7D">
        <w:rPr>
          <w:rFonts w:eastAsia="Aptos"/>
          <w:sz w:val="16"/>
        </w:rPr>
        <w:t>influence, and</w:t>
      </w:r>
      <w:proofErr w:type="gramEnd"/>
      <w:r w:rsidRPr="00F91B7D">
        <w:rPr>
          <w:rFonts w:eastAsia="Aptos"/>
          <w:sz w:val="16"/>
        </w:rPr>
        <w:t xml:space="preserve"> knows that an attack on Taiwan is a military attack on U.S. interests. If China-U.S. rivalry is kept within limits, China has little interest in provoking such a conflict.</w:t>
      </w:r>
    </w:p>
    <w:p w14:paraId="6FAB45D9" w14:textId="77777777" w:rsidR="00ED1531" w:rsidRPr="00F91B7D" w:rsidRDefault="00ED1531" w:rsidP="00ED1531">
      <w:pPr>
        <w:rPr>
          <w:rFonts w:eastAsia="Aptos"/>
        </w:rPr>
      </w:pPr>
      <w:r w:rsidRPr="00F91B7D">
        <w:rPr>
          <w:rFonts w:eastAsia="Aptos"/>
          <w:sz w:val="16"/>
        </w:rPr>
        <w:t xml:space="preserve">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18A38EFE" w14:textId="77777777" w:rsidR="00ED1531" w:rsidRPr="00F91B7D" w:rsidRDefault="00ED1531" w:rsidP="00ED1531">
      <w:pPr>
        <w:rPr>
          <w:rFonts w:eastAsia="Aptos"/>
        </w:rPr>
      </w:pPr>
      <w:r w:rsidRPr="00F91B7D">
        <w:rPr>
          <w:rFonts w:eastAsia="Aptos"/>
          <w:sz w:val="16"/>
        </w:rPr>
        <w:t xml:space="preserve">These are the takeaways from available forecasts, and they stand in stark contrast to alarmist predictions from the U.S. military and other actors. They suggest that </w:t>
      </w:r>
      <w:r w:rsidRPr="00F91B7D">
        <w:rPr>
          <w:rFonts w:eastAsia="Aptos"/>
          <w:b/>
          <w:iCs/>
          <w:highlight w:val="cyan"/>
          <w:u w:val="single"/>
          <w:bdr w:val="single" w:sz="8" w:space="0" w:color="auto"/>
        </w:rPr>
        <w:t>alarmist narratives</w:t>
      </w:r>
      <w:r w:rsidRPr="00F91B7D">
        <w:rPr>
          <w:rFonts w:eastAsia="Aptos"/>
          <w:u w:val="single"/>
        </w:rPr>
        <w:t xml:space="preserve"> are arrived at by </w:t>
      </w:r>
      <w:r w:rsidRPr="00F91B7D">
        <w:rPr>
          <w:rFonts w:eastAsia="Aptos"/>
          <w:highlight w:val="cyan"/>
          <w:u w:val="single"/>
        </w:rPr>
        <w:t>look</w:t>
      </w:r>
      <w:r w:rsidRPr="00F91B7D">
        <w:rPr>
          <w:rFonts w:eastAsia="Aptos"/>
          <w:u w:val="single"/>
        </w:rPr>
        <w:t xml:space="preserve">ing </w:t>
      </w:r>
      <w:r w:rsidRPr="00F91B7D">
        <w:rPr>
          <w:rFonts w:eastAsia="Aptos"/>
          <w:highlight w:val="cyan"/>
          <w:u w:val="single"/>
        </w:rPr>
        <w:t>at</w:t>
      </w:r>
      <w:r w:rsidRPr="00F91B7D">
        <w:rPr>
          <w:rFonts w:eastAsia="Aptos"/>
          <w:u w:val="single"/>
        </w:rPr>
        <w:t xml:space="preserve"> the growing </w:t>
      </w:r>
      <w:r w:rsidRPr="00F91B7D">
        <w:rPr>
          <w:rFonts w:eastAsia="Aptos"/>
          <w:highlight w:val="cyan"/>
          <w:u w:val="single"/>
        </w:rPr>
        <w:t>risk</w:t>
      </w:r>
      <w:r w:rsidRPr="00F91B7D">
        <w:rPr>
          <w:rFonts w:eastAsia="Aptos"/>
          <w:u w:val="single"/>
        </w:rPr>
        <w:t xml:space="preserve"> of war </w:t>
      </w:r>
      <w:r w:rsidRPr="00F91B7D">
        <w:rPr>
          <w:rFonts w:eastAsia="Aptos"/>
          <w:highlight w:val="cyan"/>
          <w:u w:val="single"/>
        </w:rPr>
        <w:t xml:space="preserve">in </w:t>
      </w:r>
      <w:r w:rsidRPr="00F91B7D">
        <w:rPr>
          <w:rFonts w:eastAsia="Aptos"/>
          <w:b/>
          <w:iCs/>
          <w:highlight w:val="cyan"/>
          <w:u w:val="single"/>
          <w:bdr w:val="single" w:sz="8" w:space="0" w:color="auto"/>
        </w:rPr>
        <w:t>isolation</w:t>
      </w:r>
      <w:r w:rsidRPr="00F91B7D">
        <w:rPr>
          <w:rFonts w:eastAsia="Aptos"/>
          <w:highlight w:val="cyan"/>
          <w:u w:val="single"/>
        </w:rPr>
        <w:t>, without consideration of its</w:t>
      </w:r>
      <w:r w:rsidRPr="00F91B7D">
        <w:rPr>
          <w:rFonts w:eastAsia="Aptos"/>
          <w:u w:val="single"/>
        </w:rPr>
        <w:t xml:space="preserve"> general </w:t>
      </w:r>
      <w:r w:rsidRPr="00F91B7D">
        <w:rPr>
          <w:rFonts w:eastAsia="Aptos"/>
          <w:b/>
          <w:iCs/>
          <w:highlight w:val="cyan"/>
          <w:u w:val="single"/>
          <w:bdr w:val="single" w:sz="8" w:space="0" w:color="auto"/>
        </w:rPr>
        <w:t>low baseline probability</w:t>
      </w:r>
      <w:r w:rsidRPr="00F91B7D">
        <w:rPr>
          <w:rFonts w:eastAsia="Aptos"/>
          <w:sz w:val="16"/>
        </w:rPr>
        <w:t xml:space="preserve">. </w:t>
      </w:r>
      <w:r w:rsidRPr="00F91B7D">
        <w:rPr>
          <w:rFonts w:eastAsia="Aptos"/>
          <w:u w:val="single"/>
        </w:rPr>
        <w:t xml:space="preserve">Alarmists also tend to </w:t>
      </w:r>
      <w:r w:rsidRPr="00F91B7D">
        <w:rPr>
          <w:rFonts w:eastAsia="Aptos"/>
          <w:b/>
          <w:iCs/>
          <w:highlight w:val="cyan"/>
          <w:u w:val="single"/>
          <w:bdr w:val="single" w:sz="8" w:space="0" w:color="auto"/>
        </w:rPr>
        <w:t>heavily exaggerate</w:t>
      </w:r>
      <w:r w:rsidRPr="00F91B7D">
        <w:rPr>
          <w:rFonts w:eastAsia="Aptos"/>
          <w:u w:val="single"/>
        </w:rPr>
        <w:t xml:space="preserve"> the degree of </w:t>
      </w:r>
      <w:r w:rsidRPr="00F91B7D">
        <w:rPr>
          <w:rFonts w:eastAsia="Aptos"/>
          <w:b/>
          <w:iCs/>
          <w:u w:val="single"/>
          <w:bdr w:val="single" w:sz="8" w:space="0" w:color="auto"/>
        </w:rPr>
        <w:t>internal</w:t>
      </w:r>
      <w:r w:rsidRPr="00F91B7D">
        <w:rPr>
          <w:rFonts w:eastAsia="Aptos"/>
          <w:u w:val="single"/>
        </w:rPr>
        <w:t xml:space="preserve"> change caused by </w:t>
      </w:r>
      <w:r w:rsidRPr="00F91B7D">
        <w:rPr>
          <w:rFonts w:eastAsia="Aptos"/>
          <w:b/>
          <w:iCs/>
          <w:highlight w:val="cyan"/>
          <w:u w:val="single"/>
          <w:bdr w:val="single" w:sz="8" w:space="0" w:color="auto"/>
        </w:rPr>
        <w:t>Xi</w:t>
      </w:r>
      <w:r w:rsidRPr="00F91B7D">
        <w:rPr>
          <w:rFonts w:eastAsia="Aptos"/>
          <w:u w:val="single"/>
        </w:rPr>
        <w:t xml:space="preserve"> Jinping</w:t>
      </w:r>
      <w:r w:rsidRPr="00F91B7D">
        <w:rPr>
          <w:rFonts w:eastAsia="Aptos"/>
          <w:sz w:val="16"/>
        </w:rPr>
        <w:t>, which is a factor that appears doubtful when aggregating forecasts.</w:t>
      </w:r>
    </w:p>
    <w:p w14:paraId="55B1752C" w14:textId="77777777" w:rsidR="00ED1531" w:rsidRPr="00F91B7D" w:rsidRDefault="00ED1531" w:rsidP="00ED1531">
      <w:pPr>
        <w:rPr>
          <w:rFonts w:eastAsia="Aptos"/>
        </w:rPr>
      </w:pPr>
      <w:r w:rsidRPr="00F91B7D">
        <w:rPr>
          <w:rFonts w:eastAsia="Aptos"/>
          <w:sz w:val="16"/>
        </w:rPr>
        <w:t xml:space="preserve">Moreover, </w:t>
      </w:r>
      <w:r w:rsidRPr="00F91B7D">
        <w:rPr>
          <w:rFonts w:eastAsia="Aptos"/>
          <w:u w:val="single"/>
        </w:rPr>
        <w:t xml:space="preserve">even though </w:t>
      </w:r>
      <w:r w:rsidRPr="00F91B7D">
        <w:rPr>
          <w:rFonts w:eastAsia="Aptos"/>
          <w:b/>
          <w:iCs/>
          <w:u w:val="single"/>
          <w:bdr w:val="single" w:sz="8" w:space="0" w:color="auto"/>
        </w:rPr>
        <w:t xml:space="preserve">available </w:t>
      </w:r>
      <w:r w:rsidRPr="00F91B7D">
        <w:rPr>
          <w:rFonts w:eastAsia="Aptos"/>
          <w:b/>
          <w:iCs/>
          <w:highlight w:val="cyan"/>
          <w:u w:val="single"/>
          <w:bdr w:val="single" w:sz="8" w:space="0" w:color="auto"/>
        </w:rPr>
        <w:t>forecasts</w:t>
      </w:r>
      <w:r w:rsidRPr="00F91B7D">
        <w:rPr>
          <w:rFonts w:eastAsia="Aptos"/>
          <w:u w:val="single"/>
        </w:rPr>
        <w:t xml:space="preserve"> rate the risk of war as </w:t>
      </w:r>
      <w:r w:rsidRPr="00F91B7D">
        <w:rPr>
          <w:rFonts w:eastAsia="Aptos"/>
          <w:b/>
          <w:iCs/>
          <w:u w:val="single"/>
          <w:bdr w:val="single" w:sz="8" w:space="0" w:color="auto"/>
        </w:rPr>
        <w:t>low</w:t>
      </w:r>
      <w:r w:rsidRPr="00F91B7D">
        <w:rPr>
          <w:rFonts w:eastAsia="Aptos"/>
          <w:u w:val="single"/>
        </w:rPr>
        <w:t xml:space="preserve">, they might </w:t>
      </w:r>
      <w:r w:rsidRPr="00F91B7D">
        <w:rPr>
          <w:rFonts w:eastAsia="Aptos"/>
          <w:b/>
          <w:iCs/>
          <w:highlight w:val="cyan"/>
          <w:u w:val="single"/>
          <w:bdr w:val="single" w:sz="8" w:space="0" w:color="auto"/>
        </w:rPr>
        <w:t>still</w:t>
      </w:r>
      <w:r w:rsidRPr="00F91B7D">
        <w:rPr>
          <w:rFonts w:eastAsia="Aptos"/>
          <w:b/>
          <w:iCs/>
          <w:u w:val="single"/>
          <w:bdr w:val="single" w:sz="8" w:space="0" w:color="auto"/>
        </w:rPr>
        <w:t xml:space="preserve"> be </w:t>
      </w:r>
      <w:r w:rsidRPr="00F91B7D">
        <w:rPr>
          <w:rFonts w:eastAsia="Aptos"/>
          <w:b/>
          <w:iCs/>
          <w:highlight w:val="cyan"/>
          <w:u w:val="single"/>
          <w:bdr w:val="single" w:sz="8" w:space="0" w:color="auto"/>
        </w:rPr>
        <w:t>overestimating</w:t>
      </w:r>
      <w:r w:rsidRPr="00F91B7D">
        <w:rPr>
          <w:rFonts w:eastAsia="Aptos"/>
          <w:u w:val="single"/>
        </w:rPr>
        <w:t xml:space="preserve"> it</w:t>
      </w:r>
      <w:r w:rsidRPr="00F91B7D">
        <w:rPr>
          <w:rFonts w:eastAsia="Aptos"/>
          <w:sz w:val="16"/>
        </w:rPr>
        <w:t xml:space="preserve">. This is because </w:t>
      </w:r>
      <w:r w:rsidRPr="00F91B7D">
        <w:rPr>
          <w:rFonts w:eastAsia="Aptos"/>
          <w:u w:val="single"/>
        </w:rPr>
        <w:t xml:space="preserve">all these forecasts are found in works that study </w:t>
      </w:r>
      <w:r w:rsidRPr="00F91B7D">
        <w:rPr>
          <w:rFonts w:eastAsia="Aptos"/>
          <w:b/>
          <w:iCs/>
          <w:u w:val="single"/>
          <w:bdr w:val="single" w:sz="8" w:space="0" w:color="auto"/>
        </w:rPr>
        <w:t>military issues</w:t>
      </w:r>
      <w:r w:rsidRPr="00F91B7D">
        <w:rPr>
          <w:rFonts w:eastAsia="Aptos"/>
          <w:u w:val="single"/>
        </w:rPr>
        <w:t xml:space="preserve"> and </w:t>
      </w:r>
      <w:r w:rsidRPr="00F91B7D">
        <w:rPr>
          <w:rFonts w:eastAsia="Aptos"/>
          <w:b/>
          <w:iCs/>
          <w:u w:val="single"/>
          <w:bdr w:val="single" w:sz="8" w:space="0" w:color="auto"/>
        </w:rPr>
        <w:t>political attitudes</w:t>
      </w:r>
      <w:r w:rsidRPr="00F91B7D">
        <w:rPr>
          <w:rFonts w:eastAsia="Aptos"/>
          <w:sz w:val="16"/>
        </w:rPr>
        <w:t xml:space="preserve">. </w:t>
      </w:r>
      <w:r w:rsidRPr="00F91B7D">
        <w:rPr>
          <w:rFonts w:eastAsia="Aptos"/>
          <w:u w:val="single"/>
        </w:rPr>
        <w:t xml:space="preserve">But </w:t>
      </w:r>
      <w:r w:rsidRPr="00F91B7D">
        <w:rPr>
          <w:rFonts w:eastAsia="Aptos"/>
          <w:b/>
          <w:iCs/>
          <w:highlight w:val="cyan"/>
          <w:u w:val="single"/>
          <w:bdr w:val="single" w:sz="8" w:space="0" w:color="auto"/>
        </w:rPr>
        <w:t>other things matter</w:t>
      </w:r>
      <w:r w:rsidRPr="00F91B7D">
        <w:rPr>
          <w:rFonts w:eastAsia="Aptos"/>
          <w:u w:val="single"/>
        </w:rPr>
        <w:t>, too</w:t>
      </w:r>
      <w:r w:rsidRPr="00F91B7D">
        <w:rPr>
          <w:rFonts w:eastAsia="Aptos"/>
          <w:sz w:val="16"/>
        </w:rPr>
        <w:t xml:space="preserve">. </w:t>
      </w:r>
      <w:r w:rsidRPr="00F91B7D">
        <w:rPr>
          <w:rFonts w:eastAsia="Aptos"/>
          <w:b/>
          <w:iCs/>
          <w:highlight w:val="cyan"/>
          <w:u w:val="single"/>
          <w:bdr w:val="single" w:sz="8" w:space="0" w:color="auto"/>
        </w:rPr>
        <w:t>Taiwan’s</w:t>
      </w:r>
      <w:r w:rsidRPr="00F91B7D">
        <w:rPr>
          <w:rFonts w:eastAsia="Aptos"/>
          <w:b/>
          <w:iCs/>
          <w:u w:val="single"/>
          <w:bdr w:val="single" w:sz="8" w:space="0" w:color="auto"/>
        </w:rPr>
        <w:t xml:space="preserve"> crucial role</w:t>
      </w:r>
      <w:r w:rsidRPr="00F91B7D">
        <w:rPr>
          <w:rFonts w:eastAsia="Aptos"/>
          <w:u w:val="single"/>
        </w:rPr>
        <w:t xml:space="preserve"> in the </w:t>
      </w:r>
      <w:r w:rsidRPr="00F91B7D">
        <w:rPr>
          <w:rFonts w:eastAsia="Aptos"/>
          <w:b/>
          <w:iCs/>
          <w:highlight w:val="cyan"/>
          <w:u w:val="single"/>
          <w:bdr w:val="single" w:sz="8" w:space="0" w:color="auto"/>
        </w:rPr>
        <w:t>semiconductor</w:t>
      </w:r>
      <w:r w:rsidRPr="00F91B7D">
        <w:rPr>
          <w:rFonts w:eastAsia="Aptos"/>
          <w:highlight w:val="cyan"/>
          <w:u w:val="single"/>
        </w:rPr>
        <w:t xml:space="preserve"> industry</w:t>
      </w:r>
      <w:r w:rsidRPr="00F91B7D">
        <w:rPr>
          <w:rFonts w:eastAsia="Aptos"/>
          <w:u w:val="single"/>
        </w:rPr>
        <w:t xml:space="preserve"> is well known, and </w:t>
      </w:r>
      <w:r w:rsidRPr="00F91B7D">
        <w:rPr>
          <w:rFonts w:eastAsia="Aptos"/>
          <w:highlight w:val="cyan"/>
          <w:u w:val="single"/>
        </w:rPr>
        <w:t>destroying</w:t>
      </w:r>
      <w:r w:rsidRPr="00F91B7D">
        <w:rPr>
          <w:rFonts w:eastAsia="Aptos"/>
          <w:u w:val="single"/>
        </w:rPr>
        <w:t xml:space="preserve"> these </w:t>
      </w:r>
      <w:r w:rsidRPr="00F91B7D">
        <w:rPr>
          <w:rFonts w:eastAsia="Aptos"/>
          <w:b/>
          <w:iCs/>
          <w:highlight w:val="cyan"/>
          <w:u w:val="single"/>
          <w:bdr w:val="single" w:sz="8" w:space="0" w:color="auto"/>
        </w:rPr>
        <w:t>supply chains</w:t>
      </w:r>
      <w:r w:rsidRPr="00F91B7D">
        <w:rPr>
          <w:rFonts w:eastAsia="Aptos"/>
          <w:u w:val="single"/>
        </w:rPr>
        <w:t xml:space="preserve"> would cost the world economy </w:t>
      </w:r>
      <w:r w:rsidRPr="00F91B7D">
        <w:rPr>
          <w:rFonts w:eastAsia="Aptos"/>
          <w:b/>
          <w:iCs/>
          <w:u w:val="single"/>
          <w:bdr w:val="single" w:sz="8" w:space="0" w:color="auto"/>
        </w:rPr>
        <w:t>trillions of dollars</w:t>
      </w:r>
      <w:r w:rsidRPr="00F91B7D">
        <w:rPr>
          <w:rFonts w:eastAsia="Aptos"/>
          <w:sz w:val="16"/>
        </w:rPr>
        <w:t xml:space="preserve"> per year. On top of this comes the effects of the economic warfare that almost certainly would result if China attacked Taiwan. Most estimates conclude </w:t>
      </w:r>
      <w:r w:rsidRPr="00F91B7D">
        <w:rPr>
          <w:rFonts w:eastAsia="Aptos"/>
          <w:u w:val="single"/>
        </w:rPr>
        <w:t xml:space="preserve">that such consequences would </w:t>
      </w:r>
      <w:r w:rsidRPr="00F91B7D">
        <w:rPr>
          <w:rFonts w:eastAsia="Aptos"/>
          <w:highlight w:val="cyan"/>
          <w:u w:val="single"/>
        </w:rPr>
        <w:t xml:space="preserve">hit </w:t>
      </w:r>
      <w:r w:rsidRPr="00F91B7D">
        <w:rPr>
          <w:rFonts w:eastAsia="Aptos"/>
          <w:b/>
          <w:iCs/>
          <w:highlight w:val="cyan"/>
          <w:u w:val="single"/>
          <w:bdr w:val="single" w:sz="8" w:space="0" w:color="auto"/>
        </w:rPr>
        <w:t>China</w:t>
      </w:r>
      <w:r w:rsidRPr="00F91B7D">
        <w:rPr>
          <w:rFonts w:eastAsia="Aptos"/>
          <w:b/>
          <w:iCs/>
          <w:u w:val="single"/>
          <w:bdr w:val="single" w:sz="8" w:space="0" w:color="auto"/>
        </w:rPr>
        <w:t xml:space="preserve"> even </w:t>
      </w:r>
      <w:r w:rsidRPr="00F91B7D">
        <w:rPr>
          <w:rFonts w:eastAsia="Aptos"/>
          <w:b/>
          <w:iCs/>
          <w:highlight w:val="cyan"/>
          <w:u w:val="single"/>
          <w:bdr w:val="single" w:sz="8" w:space="0" w:color="auto"/>
        </w:rPr>
        <w:t>harder</w:t>
      </w:r>
      <w:r w:rsidRPr="00F91B7D">
        <w:rPr>
          <w:rFonts w:eastAsia="Aptos"/>
          <w:highlight w:val="cyan"/>
          <w:u w:val="single"/>
        </w:rPr>
        <w:t xml:space="preserve"> than the West</w:t>
      </w:r>
      <w:r w:rsidRPr="00F91B7D">
        <w:rPr>
          <w:rFonts w:eastAsia="Aptos"/>
          <w:sz w:val="16"/>
        </w:rPr>
        <w:t xml:space="preserve">. It is hard to imagine that China does not realize this or refuses to take it into account when weighing the possibility of using force. </w:t>
      </w:r>
      <w:r w:rsidRPr="00F91B7D">
        <w:rPr>
          <w:rFonts w:eastAsia="Aptos"/>
          <w:u w:val="single"/>
        </w:rPr>
        <w:t xml:space="preserve">This should </w:t>
      </w:r>
      <w:r w:rsidRPr="00F91B7D">
        <w:rPr>
          <w:rFonts w:eastAsia="Aptos"/>
          <w:b/>
          <w:iCs/>
          <w:u w:val="single"/>
          <w:bdr w:val="single" w:sz="8" w:space="0" w:color="auto"/>
        </w:rPr>
        <w:t>further subtract</w:t>
      </w:r>
      <w:r w:rsidRPr="00F91B7D">
        <w:rPr>
          <w:rFonts w:eastAsia="Aptos"/>
          <w:u w:val="single"/>
        </w:rPr>
        <w:t xml:space="preserve"> from the generally </w:t>
      </w:r>
      <w:r w:rsidRPr="00F91B7D">
        <w:rPr>
          <w:rFonts w:eastAsia="Aptos"/>
          <w:b/>
          <w:iCs/>
          <w:u w:val="single"/>
          <w:bdr w:val="single" w:sz="8" w:space="0" w:color="auto"/>
        </w:rPr>
        <w:t>low level of risk</w:t>
      </w:r>
      <w:r w:rsidRPr="00F91B7D">
        <w:rPr>
          <w:rFonts w:eastAsia="Aptos"/>
          <w:u w:val="single"/>
        </w:rPr>
        <w:t xml:space="preserve"> estimated</w:t>
      </w:r>
      <w:r w:rsidRPr="00F91B7D">
        <w:rPr>
          <w:rFonts w:eastAsia="Aptos"/>
          <w:sz w:val="16"/>
        </w:rPr>
        <w:t xml:space="preserve"> by the forecasts we have reviewed.</w:t>
      </w:r>
    </w:p>
    <w:p w14:paraId="13E8FD17" w14:textId="77777777" w:rsidR="00ED1531" w:rsidRDefault="00ED1531" w:rsidP="00ED1531">
      <w:pPr>
        <w:rPr>
          <w:rFonts w:eastAsia="Aptos"/>
          <w:sz w:val="16"/>
        </w:rPr>
      </w:pPr>
      <w:r w:rsidRPr="00F91B7D">
        <w:rPr>
          <w:rFonts w:eastAsia="Aptos"/>
          <w:sz w:val="16"/>
        </w:rPr>
        <w:t xml:space="preserve">All of this taken together suggests that a mix of military and economic deterrence, together with a responsibly managed China-U.S. relationship, can be expected to effectively prevent conflict even in the future. Most importantly, </w:t>
      </w:r>
      <w:r w:rsidRPr="00F91B7D">
        <w:rPr>
          <w:rFonts w:eastAsia="Aptos"/>
          <w:u w:val="single"/>
        </w:rPr>
        <w:t xml:space="preserve">discussions of a possible </w:t>
      </w:r>
      <w:r w:rsidRPr="00F91B7D">
        <w:rPr>
          <w:rFonts w:eastAsia="Aptos"/>
          <w:b/>
          <w:iCs/>
          <w:highlight w:val="cyan"/>
          <w:u w:val="single"/>
          <w:bdr w:val="single" w:sz="8" w:space="0" w:color="auto"/>
        </w:rPr>
        <w:t>Taiwan conflict</w:t>
      </w:r>
      <w:r w:rsidRPr="00F91B7D">
        <w:rPr>
          <w:rFonts w:eastAsia="Aptos"/>
          <w:highlight w:val="cyan"/>
          <w:u w:val="single"/>
        </w:rPr>
        <w:t xml:space="preserve"> should proceed from</w:t>
      </w:r>
      <w:r w:rsidRPr="00F91B7D">
        <w:rPr>
          <w:rFonts w:eastAsia="Aptos"/>
          <w:u w:val="single"/>
        </w:rPr>
        <w:t xml:space="preserve"> an understanding of the </w:t>
      </w:r>
      <w:r w:rsidRPr="00F91B7D">
        <w:rPr>
          <w:rFonts w:eastAsia="Aptos"/>
          <w:b/>
          <w:iCs/>
          <w:highlight w:val="cyan"/>
          <w:u w:val="single"/>
          <w:bdr w:val="single" w:sz="8" w:space="0" w:color="auto"/>
        </w:rPr>
        <w:t>low</w:t>
      </w:r>
      <w:r w:rsidRPr="00F91B7D">
        <w:rPr>
          <w:rFonts w:eastAsia="Aptos"/>
          <w:b/>
          <w:iCs/>
          <w:u w:val="single"/>
          <w:bdr w:val="single" w:sz="8" w:space="0" w:color="auto"/>
        </w:rPr>
        <w:t xml:space="preserve"> baseline </w:t>
      </w:r>
      <w:r w:rsidRPr="00F91B7D">
        <w:rPr>
          <w:rFonts w:eastAsia="Aptos"/>
          <w:b/>
          <w:iCs/>
          <w:highlight w:val="cyan"/>
          <w:u w:val="single"/>
          <w:bdr w:val="single" w:sz="8" w:space="0" w:color="auto"/>
        </w:rPr>
        <w:t>probability</w:t>
      </w:r>
      <w:r w:rsidRPr="00F91B7D">
        <w:rPr>
          <w:rFonts w:eastAsia="Aptos"/>
          <w:u w:val="single"/>
        </w:rPr>
        <w:t xml:space="preserve"> of such a scenario, </w:t>
      </w:r>
      <w:r w:rsidRPr="00F91B7D">
        <w:rPr>
          <w:rFonts w:eastAsia="Aptos"/>
          <w:highlight w:val="cyan"/>
          <w:u w:val="single"/>
        </w:rPr>
        <w:t>not</w:t>
      </w:r>
      <w:r w:rsidRPr="00F91B7D">
        <w:rPr>
          <w:rFonts w:eastAsia="Aptos"/>
          <w:u w:val="single"/>
        </w:rPr>
        <w:t xml:space="preserve"> from panic-driven “</w:t>
      </w:r>
      <w:r w:rsidRPr="00F91B7D">
        <w:rPr>
          <w:rFonts w:eastAsia="Aptos"/>
          <w:b/>
          <w:iCs/>
          <w:highlight w:val="cyan"/>
          <w:u w:val="single"/>
          <w:bdr w:val="single" w:sz="8" w:space="0" w:color="auto"/>
        </w:rPr>
        <w:t>when-rather-than-if</w:t>
      </w:r>
      <w:r w:rsidRPr="00F91B7D">
        <w:rPr>
          <w:rFonts w:eastAsia="Aptos"/>
          <w:u w:val="single"/>
        </w:rPr>
        <w:t>” takes</w:t>
      </w:r>
      <w:r w:rsidRPr="00F91B7D">
        <w:rPr>
          <w:rFonts w:eastAsia="Aptos"/>
          <w:sz w:val="16"/>
        </w:rPr>
        <w:t>.</w:t>
      </w:r>
    </w:p>
    <w:p w14:paraId="6C42289B" w14:textId="77777777" w:rsidR="00ED1531" w:rsidRPr="00A2577C" w:rsidRDefault="00ED1531" w:rsidP="00ED1531">
      <w:pPr>
        <w:pStyle w:val="Heading4"/>
        <w:rPr>
          <w:rFonts w:cs="Calibri"/>
        </w:rPr>
      </w:pPr>
      <w:r>
        <w:rPr>
          <w:rFonts w:cs="Calibri"/>
        </w:rPr>
        <w:t>4</w:t>
      </w:r>
      <w:r w:rsidRPr="00A2577C">
        <w:rPr>
          <w:rFonts w:cs="Calibri"/>
        </w:rPr>
        <w:t xml:space="preserve">. No </w:t>
      </w:r>
      <w:r w:rsidRPr="00A2577C">
        <w:rPr>
          <w:rFonts w:cs="Calibri"/>
          <w:u w:val="single"/>
        </w:rPr>
        <w:t>air power</w:t>
      </w:r>
      <w:r w:rsidRPr="00A2577C">
        <w:rPr>
          <w:rFonts w:cs="Calibri"/>
        </w:rPr>
        <w:t xml:space="preserve"> impact AND it makes deterrence </w:t>
      </w:r>
      <w:r w:rsidRPr="00A2577C">
        <w:rPr>
          <w:rFonts w:cs="Calibri"/>
          <w:u w:val="single"/>
        </w:rPr>
        <w:t>worse</w:t>
      </w:r>
      <w:r w:rsidRPr="00A2577C">
        <w:rPr>
          <w:rFonts w:cs="Calibri"/>
        </w:rPr>
        <w:t>.</w:t>
      </w:r>
    </w:p>
    <w:p w14:paraId="411CA690" w14:textId="77777777" w:rsidR="00ED1531" w:rsidRPr="00A2577C" w:rsidRDefault="00ED1531" w:rsidP="00ED1531">
      <w:r w:rsidRPr="00A2577C">
        <w:t xml:space="preserve">William J. </w:t>
      </w:r>
      <w:r w:rsidRPr="00A2577C">
        <w:rPr>
          <w:rStyle w:val="Style13ptBold"/>
        </w:rPr>
        <w:t>Astore 19</w:t>
      </w:r>
      <w:r w:rsidRPr="00A2577C">
        <w:t>, Lieutenant Colonel (ret.) in the US Air Force where he served for 20 years, holds an MA from the Johns Hopkins University (history of science and technology), and a D.Phil. (doctor of philosophy) from the University of Oxford (modern history), has taught at the Air Force Academy and the Naval Postgraduate School, and now teaches history at the Pennsylvania College of Technology, “The Dirty Truth About American Airpower”, https://www.thenation.com/article/archive/american-air-power-bombing-afghanistan-iraq/</w:t>
      </w:r>
    </w:p>
    <w:p w14:paraId="032EBD81" w14:textId="77777777" w:rsidR="00ED1531" w:rsidRPr="00A2577C" w:rsidRDefault="00ED1531" w:rsidP="00ED1531">
      <w:pPr>
        <w:rPr>
          <w:rStyle w:val="StyleUnderline"/>
        </w:rPr>
      </w:pPr>
      <w:r w:rsidRPr="00A2577C">
        <w:rPr>
          <w:sz w:val="16"/>
        </w:rPr>
        <w:t xml:space="preserve">4. </w:t>
      </w:r>
      <w:r w:rsidRPr="00A2577C">
        <w:rPr>
          <w:rStyle w:val="StyleUnderline"/>
          <w:highlight w:val="cyan"/>
        </w:rPr>
        <w:t xml:space="preserve">Using airpower to send </w:t>
      </w:r>
      <w:r w:rsidRPr="00A2577C">
        <w:rPr>
          <w:rStyle w:val="Emphasis"/>
          <w:highlight w:val="cyan"/>
        </w:rPr>
        <w:t>political messages</w:t>
      </w:r>
      <w:r w:rsidRPr="00A2577C">
        <w:rPr>
          <w:rStyle w:val="StyleUnderline"/>
          <w:highlight w:val="cyan"/>
        </w:rPr>
        <w:t xml:space="preserve"> about </w:t>
      </w:r>
      <w:r w:rsidRPr="00A2577C">
        <w:rPr>
          <w:rStyle w:val="Emphasis"/>
          <w:highlight w:val="cyan"/>
        </w:rPr>
        <w:t>resolve</w:t>
      </w:r>
      <w:r w:rsidRPr="00A2577C">
        <w:rPr>
          <w:sz w:val="16"/>
        </w:rPr>
        <w:t xml:space="preserve"> or seriousness </w:t>
      </w:r>
      <w:r w:rsidRPr="00A2577C">
        <w:rPr>
          <w:rStyle w:val="Emphasis"/>
          <w:highlight w:val="cyan"/>
        </w:rPr>
        <w:t>rarely works.</w:t>
      </w:r>
      <w:r w:rsidRPr="00A2577C">
        <w:rPr>
          <w:sz w:val="16"/>
        </w:rPr>
        <w:t xml:space="preserve"> </w:t>
      </w:r>
      <w:r w:rsidRPr="00A2577C">
        <w:rPr>
          <w:rStyle w:val="StyleUnderline"/>
        </w:rPr>
        <w:t xml:space="preserve">If it did, the United States would have swept to victory in </w:t>
      </w:r>
      <w:r w:rsidRPr="00A2577C">
        <w:rPr>
          <w:rStyle w:val="Emphasis"/>
          <w:highlight w:val="cyan"/>
        </w:rPr>
        <w:t>Vietnam</w:t>
      </w:r>
      <w:r w:rsidRPr="00A2577C">
        <w:rPr>
          <w:sz w:val="16"/>
        </w:rPr>
        <w:t xml:space="preserve">. </w:t>
      </w:r>
      <w:r w:rsidRPr="00A2577C">
        <w:rPr>
          <w:rStyle w:val="StyleUnderline"/>
        </w:rPr>
        <w:t>In Lyndon Johnson’s presidency, for instance, Operation Rolling Thunder</w:t>
      </w:r>
      <w:r w:rsidRPr="00A2577C">
        <w:rPr>
          <w:sz w:val="16"/>
        </w:rPr>
        <w:t xml:space="preserve"> (1965 to ’68), a graduated campaign of bombing, </w:t>
      </w:r>
      <w:r w:rsidRPr="00A2577C">
        <w:rPr>
          <w:rStyle w:val="StyleUnderline"/>
        </w:rPr>
        <w:t>was meant to</w:t>
      </w:r>
      <w:r w:rsidRPr="00A2577C">
        <w:rPr>
          <w:sz w:val="16"/>
        </w:rPr>
        <w:t>—</w:t>
      </w:r>
      <w:r w:rsidRPr="00A2577C">
        <w:rPr>
          <w:rStyle w:val="Emphasis"/>
        </w:rPr>
        <w:t>but didn’t</w:t>
      </w:r>
      <w:r w:rsidRPr="00A2577C">
        <w:rPr>
          <w:sz w:val="16"/>
        </w:rPr>
        <w:t>—</w:t>
      </w:r>
      <w:r w:rsidRPr="00A2577C">
        <w:rPr>
          <w:rStyle w:val="StyleUnderline"/>
        </w:rPr>
        <w:t>persuade the North Vietnamese to give up their goal of expelling the foreign invaders</w:t>
      </w:r>
      <w:r w:rsidRPr="00A2577C">
        <w:rPr>
          <w:sz w:val="16"/>
        </w:rPr>
        <w:t xml:space="preserve"> (us) </w:t>
      </w:r>
      <w:r w:rsidRPr="00A2577C">
        <w:rPr>
          <w:rStyle w:val="StyleUnderline"/>
        </w:rPr>
        <w:t>from South Vietnam</w:t>
      </w:r>
      <w:r w:rsidRPr="00A2577C">
        <w:rPr>
          <w:sz w:val="16"/>
        </w:rPr>
        <w:t xml:space="preserve">. </w:t>
      </w:r>
      <w:r w:rsidRPr="00A2577C">
        <w:rPr>
          <w:rStyle w:val="StyleUnderline"/>
        </w:rPr>
        <w:t>Fast-forward to</w:t>
      </w:r>
      <w:r w:rsidRPr="00A2577C">
        <w:rPr>
          <w:sz w:val="16"/>
        </w:rPr>
        <w:t xml:space="preserve"> our era and consider recent signals sent to </w:t>
      </w:r>
      <w:r w:rsidRPr="00A2577C">
        <w:rPr>
          <w:rStyle w:val="Emphasis"/>
          <w:highlight w:val="cyan"/>
        </w:rPr>
        <w:t>North Korea</w:t>
      </w:r>
      <w:r w:rsidRPr="00A2577C">
        <w:rPr>
          <w:sz w:val="16"/>
        </w:rPr>
        <w:t> </w:t>
      </w:r>
      <w:r w:rsidRPr="00A2577C">
        <w:rPr>
          <w:rStyle w:val="StyleUnderline"/>
        </w:rPr>
        <w:t>and</w:t>
      </w:r>
      <w:r w:rsidRPr="00A2577C">
        <w:rPr>
          <w:sz w:val="16"/>
        </w:rPr>
        <w:t> </w:t>
      </w:r>
      <w:r w:rsidRPr="00A2577C">
        <w:rPr>
          <w:rStyle w:val="Emphasis"/>
          <w:highlight w:val="cyan"/>
        </w:rPr>
        <w:t>Iran</w:t>
      </w:r>
      <w:r w:rsidRPr="00A2577C">
        <w:rPr>
          <w:sz w:val="16"/>
        </w:rPr>
        <w:t> </w:t>
      </w:r>
      <w:r w:rsidRPr="00A2577C">
        <w:rPr>
          <w:rStyle w:val="StyleUnderline"/>
        </w:rPr>
        <w:t>by the Trump administration</w:t>
      </w:r>
      <w:r w:rsidRPr="00A2577C">
        <w:rPr>
          <w:sz w:val="16"/>
        </w:rPr>
        <w:t xml:space="preserve"> via B-52 </w:t>
      </w:r>
      <w:r w:rsidRPr="00A2577C">
        <w:rPr>
          <w:sz w:val="16"/>
        </w:rPr>
        <w:lastRenderedPageBreak/>
        <w:t xml:space="preserve">bomber deployments, among other military messages. </w:t>
      </w:r>
      <w:r w:rsidRPr="00A2577C">
        <w:rPr>
          <w:rStyle w:val="StyleUnderline"/>
          <w:highlight w:val="cyan"/>
        </w:rPr>
        <w:t xml:space="preserve">There’s </w:t>
      </w:r>
      <w:r w:rsidRPr="00A2577C">
        <w:rPr>
          <w:rStyle w:val="Emphasis"/>
          <w:highlight w:val="cyan"/>
        </w:rPr>
        <w:t>no evidence</w:t>
      </w:r>
      <w:r w:rsidRPr="00A2577C">
        <w:rPr>
          <w:sz w:val="16"/>
        </w:rPr>
        <w:t xml:space="preserve"> </w:t>
      </w:r>
      <w:r w:rsidRPr="00A2577C">
        <w:rPr>
          <w:rStyle w:val="StyleUnderline"/>
        </w:rPr>
        <w:t xml:space="preserve">that </w:t>
      </w:r>
      <w:r w:rsidRPr="00A2577C">
        <w:rPr>
          <w:rStyle w:val="StyleUnderline"/>
          <w:highlight w:val="cyan"/>
        </w:rPr>
        <w:t xml:space="preserve">either country </w:t>
      </w:r>
      <w:r w:rsidRPr="00A2577C">
        <w:rPr>
          <w:rStyle w:val="Emphasis"/>
          <w:highlight w:val="cyan"/>
        </w:rPr>
        <w:t>modified its behavior</w:t>
      </w:r>
      <w:r w:rsidRPr="00A2577C">
        <w:rPr>
          <w:rStyle w:val="StyleUnderline"/>
        </w:rPr>
        <w:t xml:space="preserve"> significantly </w:t>
      </w:r>
      <w:r w:rsidRPr="00A2577C">
        <w:rPr>
          <w:rStyle w:val="StyleUnderline"/>
          <w:highlight w:val="cyan"/>
        </w:rPr>
        <w:t xml:space="preserve">in the face of the </w:t>
      </w:r>
      <w:r w:rsidRPr="00A2577C">
        <w:rPr>
          <w:rStyle w:val="Emphasis"/>
          <w:highlight w:val="cyan"/>
        </w:rPr>
        <w:t>menace</w:t>
      </w:r>
      <w:r w:rsidRPr="00A2577C">
        <w:rPr>
          <w:rStyle w:val="StyleUnderline"/>
        </w:rPr>
        <w:t xml:space="preserve"> of those baby-boomer-era airplanes.</w:t>
      </w:r>
    </w:p>
    <w:p w14:paraId="3328B383" w14:textId="77777777" w:rsidR="00ED1531" w:rsidRPr="00A2577C" w:rsidRDefault="00ED1531" w:rsidP="00ED1531">
      <w:pPr>
        <w:rPr>
          <w:sz w:val="16"/>
        </w:rPr>
      </w:pPr>
      <w:r w:rsidRPr="00A2577C">
        <w:rPr>
          <w:sz w:val="16"/>
        </w:rPr>
        <w:t>5. Airpower is enormously expensive. Spending on aircraft, helicopters, and their munitions accounted for roughly half the cost of the Vietnam War. Similarly, in the present moment, making operational and then maintaining Lockheed Martin’s boondoggle of a jet fighter, the F-35, is expected to cost at least $1.45 trillion over its lifetime. The new B-21 stealth bomber will cost more than $100 billion simply to buy. Naval air wings on aircraft carriers cost billions each year to maintain and operate. These days, when the sky’s the limit for the Pentagon budget, such costs may be (barely) tolerable. When the money finally begins to run out, however, the military will likely suffer a serious hangover from its wildly extravagant spending on airpower.</w:t>
      </w:r>
    </w:p>
    <w:p w14:paraId="3B7B8488" w14:textId="77777777" w:rsidR="00ED1531" w:rsidRPr="00A2577C" w:rsidRDefault="00ED1531" w:rsidP="00ED1531">
      <w:pPr>
        <w:rPr>
          <w:sz w:val="16"/>
        </w:rPr>
      </w:pPr>
      <w:r w:rsidRPr="00A2577C">
        <w:rPr>
          <w:sz w:val="16"/>
        </w:rPr>
        <w:t xml:space="preserve">6. </w:t>
      </w:r>
      <w:r w:rsidRPr="00A2577C">
        <w:rPr>
          <w:rStyle w:val="StyleUnderline"/>
        </w:rPr>
        <w:t>Aerial surveillance</w:t>
      </w:r>
      <w:r w:rsidRPr="00A2577C">
        <w:rPr>
          <w:sz w:val="16"/>
        </w:rPr>
        <w:t xml:space="preserve"> (as with drones), while useful, </w:t>
      </w:r>
      <w:r w:rsidRPr="00A2577C">
        <w:rPr>
          <w:rStyle w:val="StyleUnderline"/>
        </w:rPr>
        <w:t xml:space="preserve">can also be misleading. </w:t>
      </w:r>
      <w:r w:rsidRPr="00A2577C">
        <w:rPr>
          <w:rStyle w:val="Emphasis"/>
        </w:rPr>
        <w:t>Command</w:t>
      </w:r>
      <w:r w:rsidRPr="00A2577C">
        <w:rPr>
          <w:rStyle w:val="StyleUnderline"/>
        </w:rPr>
        <w:t xml:space="preserve"> of the </w:t>
      </w:r>
      <w:r w:rsidRPr="00A2577C">
        <w:rPr>
          <w:rStyle w:val="Emphasis"/>
        </w:rPr>
        <w:t>high ground</w:t>
      </w:r>
      <w:r w:rsidRPr="00A2577C">
        <w:rPr>
          <w:sz w:val="16"/>
        </w:rPr>
        <w:t xml:space="preserve"> is not synonymous with godlike total situational awareness. It </w:t>
      </w:r>
      <w:r w:rsidRPr="00A2577C">
        <w:rPr>
          <w:rStyle w:val="StyleUnderline"/>
        </w:rPr>
        <w:t>can</w:t>
      </w:r>
      <w:r w:rsidRPr="00A2577C">
        <w:rPr>
          <w:sz w:val="16"/>
        </w:rPr>
        <w:t xml:space="preserve"> instead </w:t>
      </w:r>
      <w:r w:rsidRPr="00A2577C">
        <w:rPr>
          <w:rStyle w:val="StyleUnderline"/>
        </w:rPr>
        <w:t xml:space="preserve">prove to be a kind of </w:t>
      </w:r>
      <w:r w:rsidRPr="00A2577C">
        <w:rPr>
          <w:rStyle w:val="Emphasis"/>
        </w:rPr>
        <w:t>delusion</w:t>
      </w:r>
      <w:r w:rsidRPr="00A2577C">
        <w:rPr>
          <w:sz w:val="16"/>
        </w:rPr>
        <w:t xml:space="preserve">, </w:t>
      </w:r>
      <w:r w:rsidRPr="00A2577C">
        <w:rPr>
          <w:rStyle w:val="StyleUnderline"/>
        </w:rPr>
        <w:t>while war practiced in its spirit often becomes little more than an exercise in destruction.</w:t>
      </w:r>
      <w:r w:rsidRPr="00A2577C">
        <w:rPr>
          <w:sz w:val="16"/>
        </w:rPr>
        <w:t xml:space="preserve"> </w:t>
      </w:r>
      <w:r w:rsidRPr="00A2577C">
        <w:rPr>
          <w:rStyle w:val="StyleUnderline"/>
        </w:rPr>
        <w:t>You simply can’t negotiate a truce or take prisoners or foster other options when you’re high above a potential battlefield and your main recourse is blowing up people and things</w:t>
      </w:r>
      <w:r w:rsidRPr="00A2577C">
        <w:rPr>
          <w:sz w:val="16"/>
        </w:rPr>
        <w:t>.</w:t>
      </w:r>
    </w:p>
    <w:p w14:paraId="0C981B05" w14:textId="77777777" w:rsidR="00ED1531" w:rsidRPr="00A2577C" w:rsidRDefault="00ED1531" w:rsidP="00ED1531">
      <w:pPr>
        <w:rPr>
          <w:rStyle w:val="StyleUnderline"/>
        </w:rPr>
      </w:pPr>
      <w:r w:rsidRPr="00A2577C">
        <w:rPr>
          <w:sz w:val="16"/>
        </w:rPr>
        <w:t xml:space="preserve">7. </w:t>
      </w:r>
      <w:r w:rsidRPr="00A2577C">
        <w:rPr>
          <w:rStyle w:val="Emphasis"/>
        </w:rPr>
        <w:t>Airpower is inherently offensive</w:t>
      </w:r>
      <w:r w:rsidRPr="00A2577C">
        <w:rPr>
          <w:sz w:val="16"/>
        </w:rPr>
        <w:t xml:space="preserve">. </w:t>
      </w:r>
      <w:r w:rsidRPr="00A2577C">
        <w:rPr>
          <w:rStyle w:val="StyleUnderline"/>
        </w:rPr>
        <w:t xml:space="preserve">That means it’s more consistent with </w:t>
      </w:r>
      <w:r w:rsidRPr="00A2577C">
        <w:rPr>
          <w:rStyle w:val="Emphasis"/>
        </w:rPr>
        <w:t>imperial power projection</w:t>
      </w:r>
      <w:r w:rsidRPr="00A2577C">
        <w:rPr>
          <w:rStyle w:val="StyleUnderline"/>
        </w:rPr>
        <w:t xml:space="preserve"> than with national defense</w:t>
      </w:r>
      <w:r w:rsidRPr="00A2577C">
        <w:rPr>
          <w:sz w:val="16"/>
        </w:rPr>
        <w:t xml:space="preserve">. As such, </w:t>
      </w:r>
      <w:r w:rsidRPr="00A2577C">
        <w:rPr>
          <w:rStyle w:val="StyleUnderline"/>
        </w:rPr>
        <w:t xml:space="preserve">it </w:t>
      </w:r>
      <w:r w:rsidRPr="00A2577C">
        <w:rPr>
          <w:rStyle w:val="Emphasis"/>
        </w:rPr>
        <w:t>fuels imperial ventures</w:t>
      </w:r>
      <w:r w:rsidRPr="00A2577C">
        <w:rPr>
          <w:sz w:val="16"/>
        </w:rPr>
        <w:t xml:space="preserve"> </w:t>
      </w:r>
      <w:r w:rsidRPr="00A2577C">
        <w:rPr>
          <w:rStyle w:val="StyleUnderline"/>
        </w:rPr>
        <w:t>while fostering the kind of global-reach, global-power thinking that has in these years had Air Force generals in its grip.</w:t>
      </w:r>
    </w:p>
    <w:p w14:paraId="4251387A" w14:textId="77777777" w:rsidR="00ED1531" w:rsidRPr="00A2577C" w:rsidRDefault="00ED1531" w:rsidP="00ED1531">
      <w:pPr>
        <w:rPr>
          <w:rStyle w:val="Emphasis"/>
        </w:rPr>
      </w:pPr>
      <w:r w:rsidRPr="00A2577C">
        <w:rPr>
          <w:sz w:val="16"/>
        </w:rPr>
        <w:t xml:space="preserve">8. </w:t>
      </w:r>
      <w:r w:rsidRPr="00A2577C">
        <w:rPr>
          <w:rStyle w:val="StyleUnderline"/>
        </w:rPr>
        <w:t>Despite</w:t>
      </w:r>
      <w:r w:rsidRPr="00A2577C">
        <w:rPr>
          <w:sz w:val="16"/>
        </w:rPr>
        <w:t xml:space="preserve"> the </w:t>
      </w:r>
      <w:r w:rsidRPr="00A2577C">
        <w:rPr>
          <w:rStyle w:val="Emphasis"/>
        </w:rPr>
        <w:t>fantasies of those sending out the planes</w:t>
      </w:r>
      <w:r w:rsidRPr="00A2577C">
        <w:rPr>
          <w:sz w:val="16"/>
        </w:rPr>
        <w:t xml:space="preserve">, </w:t>
      </w:r>
      <w:r w:rsidRPr="00A2577C">
        <w:rPr>
          <w:rStyle w:val="StyleUnderline"/>
          <w:highlight w:val="cyan"/>
        </w:rPr>
        <w:t xml:space="preserve">airpower often </w:t>
      </w:r>
      <w:r w:rsidRPr="00A2577C">
        <w:rPr>
          <w:rStyle w:val="Emphasis"/>
          <w:highlight w:val="cyan"/>
        </w:rPr>
        <w:t>lengthens wars rather than shortens them</w:t>
      </w:r>
      <w:r w:rsidRPr="00A2577C">
        <w:rPr>
          <w:sz w:val="16"/>
        </w:rPr>
        <w:t xml:space="preserve">. </w:t>
      </w:r>
      <w:r w:rsidRPr="00A2577C">
        <w:rPr>
          <w:rStyle w:val="StyleUnderline"/>
        </w:rPr>
        <w:t>Consider Vietnam again</w:t>
      </w:r>
      <w:r w:rsidRPr="00A2577C">
        <w:rPr>
          <w:sz w:val="16"/>
        </w:rPr>
        <w:t xml:space="preserve">. </w:t>
      </w:r>
      <w:r w:rsidRPr="00A2577C">
        <w:rPr>
          <w:rStyle w:val="StyleUnderline"/>
          <w:highlight w:val="cyan"/>
        </w:rPr>
        <w:t>In the early</w:t>
      </w:r>
      <w:r w:rsidRPr="00A2577C">
        <w:rPr>
          <w:rStyle w:val="StyleUnderline"/>
        </w:rPr>
        <w:t xml:space="preserve"> 19</w:t>
      </w:r>
      <w:r w:rsidRPr="00A2577C">
        <w:rPr>
          <w:rStyle w:val="StyleUnderline"/>
          <w:highlight w:val="cyan"/>
        </w:rPr>
        <w:t>60s</w:t>
      </w:r>
      <w:r w:rsidRPr="00A2577C">
        <w:rPr>
          <w:rStyle w:val="StyleUnderline"/>
        </w:rPr>
        <w:t xml:space="preserve">, the </w:t>
      </w:r>
      <w:r w:rsidRPr="00A2577C">
        <w:rPr>
          <w:rStyle w:val="Emphasis"/>
        </w:rPr>
        <w:t>Air Force</w:t>
      </w:r>
      <w:r w:rsidRPr="00A2577C">
        <w:rPr>
          <w:rStyle w:val="StyleUnderline"/>
        </w:rPr>
        <w:t xml:space="preserve"> argued that it </w:t>
      </w:r>
      <w:r w:rsidRPr="00A2577C">
        <w:rPr>
          <w:rStyle w:val="Emphasis"/>
        </w:rPr>
        <w:t>alone</w:t>
      </w:r>
      <w:r w:rsidRPr="00A2577C">
        <w:rPr>
          <w:rStyle w:val="StyleUnderline"/>
        </w:rPr>
        <w:t xml:space="preserve"> could resolve that conflict at the </w:t>
      </w:r>
      <w:r w:rsidRPr="00A2577C">
        <w:rPr>
          <w:rStyle w:val="Emphasis"/>
        </w:rPr>
        <w:t>lowest cost</w:t>
      </w:r>
      <w:r w:rsidRPr="00A2577C">
        <w:rPr>
          <w:sz w:val="16"/>
        </w:rPr>
        <w:t xml:space="preserve"> (mainly in American bodies). </w:t>
      </w:r>
      <w:r w:rsidRPr="00A2577C">
        <w:rPr>
          <w:rStyle w:val="StyleUnderline"/>
        </w:rPr>
        <w:t>With enough bombs, napalm, and defoliants, victory was a sure thing and US ground troops a kind of afterthought</w:t>
      </w:r>
      <w:r w:rsidRPr="00A2577C">
        <w:rPr>
          <w:sz w:val="16"/>
        </w:rPr>
        <w:t xml:space="preserve">. (Initially, they were sent in mainly to protect the airfields from which those planes took off.) </w:t>
      </w:r>
      <w:r w:rsidRPr="00A2577C">
        <w:rPr>
          <w:rStyle w:val="Emphasis"/>
          <w:highlight w:val="cyan"/>
        </w:rPr>
        <w:t>But bombing solved nothing</w:t>
      </w:r>
      <w:r w:rsidRPr="00A2577C">
        <w:rPr>
          <w:sz w:val="16"/>
          <w:highlight w:val="cyan"/>
        </w:rPr>
        <w:t xml:space="preserve">, </w:t>
      </w:r>
      <w:r w:rsidRPr="00A2577C">
        <w:rPr>
          <w:rStyle w:val="StyleUnderline"/>
          <w:highlight w:val="cyan"/>
        </w:rPr>
        <w:t>and then the Army and the Marines decided</w:t>
      </w:r>
      <w:r w:rsidRPr="00A2577C">
        <w:rPr>
          <w:rStyle w:val="StyleUnderline"/>
        </w:rPr>
        <w:t xml:space="preserve"> that, </w:t>
      </w:r>
      <w:r w:rsidRPr="00A2577C">
        <w:rPr>
          <w:rStyle w:val="StyleUnderline"/>
          <w:highlight w:val="cyan"/>
        </w:rPr>
        <w:t xml:space="preserve">if the </w:t>
      </w:r>
      <w:r w:rsidRPr="00A2577C">
        <w:rPr>
          <w:rStyle w:val="Emphasis"/>
          <w:highlight w:val="cyan"/>
        </w:rPr>
        <w:t>Air Force</w:t>
      </w:r>
      <w:r w:rsidRPr="00A2577C">
        <w:rPr>
          <w:rStyle w:val="StyleUnderline"/>
          <w:highlight w:val="cyan"/>
        </w:rPr>
        <w:t xml:space="preserve"> couldn’t</w:t>
      </w:r>
      <w:r w:rsidRPr="00A2577C">
        <w:rPr>
          <w:rStyle w:val="StyleUnderline"/>
        </w:rPr>
        <w:t xml:space="preserve"> win, </w:t>
      </w:r>
      <w:r w:rsidRPr="00A2577C">
        <w:rPr>
          <w:rStyle w:val="StyleUnderline"/>
          <w:highlight w:val="cyan"/>
        </w:rPr>
        <w:t>they</w:t>
      </w:r>
      <w:r w:rsidRPr="00A2577C">
        <w:rPr>
          <w:rStyle w:val="StyleUnderline"/>
        </w:rPr>
        <w:t xml:space="preserve"> sure as hell </w:t>
      </w:r>
      <w:r w:rsidRPr="00A2577C">
        <w:rPr>
          <w:rStyle w:val="StyleUnderline"/>
          <w:highlight w:val="cyan"/>
        </w:rPr>
        <w:t>could.</w:t>
      </w:r>
      <w:r w:rsidRPr="00A2577C">
        <w:rPr>
          <w:sz w:val="16"/>
          <w:highlight w:val="cyan"/>
        </w:rPr>
        <w:t xml:space="preserve"> </w:t>
      </w:r>
      <w:r w:rsidRPr="00A2577C">
        <w:rPr>
          <w:rStyle w:val="Emphasis"/>
          <w:highlight w:val="cyan"/>
        </w:rPr>
        <w:t>The result was escalation and disaster</w:t>
      </w:r>
      <w:r w:rsidRPr="00A2577C">
        <w:rPr>
          <w:sz w:val="16"/>
          <w:highlight w:val="cyan"/>
        </w:rPr>
        <w:t xml:space="preserve"> </w:t>
      </w:r>
      <w:r w:rsidRPr="00A2577C">
        <w:rPr>
          <w:rStyle w:val="StyleUnderline"/>
          <w:highlight w:val="cyan"/>
        </w:rPr>
        <w:t xml:space="preserve">that left in the </w:t>
      </w:r>
      <w:r w:rsidRPr="00A2577C">
        <w:rPr>
          <w:rStyle w:val="Emphasis"/>
          <w:highlight w:val="cyan"/>
        </w:rPr>
        <w:t>dust</w:t>
      </w:r>
      <w:r w:rsidRPr="00A2577C">
        <w:rPr>
          <w:rStyle w:val="Emphasis"/>
        </w:rPr>
        <w:t xml:space="preserve"> the original vision of </w:t>
      </w:r>
      <w:r w:rsidRPr="00A2577C">
        <w:rPr>
          <w:rStyle w:val="Emphasis"/>
          <w:highlight w:val="cyan"/>
        </w:rPr>
        <w:t>a war won quickly and on the cheap</w:t>
      </w:r>
      <w:r w:rsidRPr="00A2577C">
        <w:rPr>
          <w:rStyle w:val="StyleUnderline"/>
        </w:rPr>
        <w:t xml:space="preserve"> because of American </w:t>
      </w:r>
      <w:r w:rsidRPr="00A2577C">
        <w:rPr>
          <w:rStyle w:val="Emphasis"/>
        </w:rPr>
        <w:t>air supremacy.</w:t>
      </w:r>
    </w:p>
    <w:p w14:paraId="40F079DC" w14:textId="77777777" w:rsidR="00ED1531" w:rsidRPr="000955E0" w:rsidRDefault="00ED1531" w:rsidP="00ED1531">
      <w:pPr>
        <w:rPr>
          <w:sz w:val="16"/>
        </w:rPr>
      </w:pPr>
      <w:r w:rsidRPr="00A2577C">
        <w:rPr>
          <w:sz w:val="16"/>
        </w:rPr>
        <w:t xml:space="preserve">9. </w:t>
      </w:r>
      <w:r w:rsidRPr="00A2577C">
        <w:rPr>
          <w:rStyle w:val="StyleUnderline"/>
          <w:highlight w:val="cyan"/>
        </w:rPr>
        <w:t>Airpower</w:t>
      </w:r>
      <w:r w:rsidRPr="00A2577C">
        <w:rPr>
          <w:sz w:val="16"/>
        </w:rPr>
        <w:t xml:space="preserve">, even of the shock-and-awe variety, </w:t>
      </w:r>
      <w:r w:rsidRPr="00A2577C">
        <w:rPr>
          <w:rStyle w:val="Emphasis"/>
          <w:highlight w:val="cyan"/>
        </w:rPr>
        <w:t>loses</w:t>
      </w:r>
      <w:r w:rsidRPr="00A2577C">
        <w:rPr>
          <w:rStyle w:val="Emphasis"/>
        </w:rPr>
        <w:t xml:space="preserve"> its </w:t>
      </w:r>
      <w:r w:rsidRPr="00A2577C">
        <w:rPr>
          <w:rStyle w:val="Emphasis"/>
          <w:highlight w:val="cyan"/>
        </w:rPr>
        <w:t>impact over time</w:t>
      </w:r>
      <w:r w:rsidRPr="00A2577C">
        <w:rPr>
          <w:sz w:val="16"/>
          <w:highlight w:val="cyan"/>
        </w:rPr>
        <w:t>.</w:t>
      </w:r>
      <w:r w:rsidRPr="00A2577C">
        <w:rPr>
          <w:sz w:val="16"/>
        </w:rPr>
        <w:t xml:space="preserve"> </w:t>
      </w:r>
      <w:r w:rsidRPr="00A2577C">
        <w:rPr>
          <w:rStyle w:val="StyleUnderline"/>
          <w:highlight w:val="cyan"/>
        </w:rPr>
        <w:t>The enemy</w:t>
      </w:r>
      <w:r w:rsidRPr="00A2577C">
        <w:rPr>
          <w:rStyle w:val="StyleUnderline"/>
        </w:rPr>
        <w:t xml:space="preserve">, lacking it, nonetheless </w:t>
      </w:r>
      <w:r w:rsidRPr="00A2577C">
        <w:rPr>
          <w:rStyle w:val="StyleUnderline"/>
          <w:highlight w:val="cyan"/>
        </w:rPr>
        <w:t xml:space="preserve">learns to </w:t>
      </w:r>
      <w:r w:rsidRPr="00A2577C">
        <w:rPr>
          <w:rStyle w:val="Emphasis"/>
          <w:highlight w:val="cyan"/>
        </w:rPr>
        <w:t>adapt</w:t>
      </w:r>
      <w:r w:rsidRPr="00A2577C">
        <w:rPr>
          <w:rStyle w:val="StyleUnderline"/>
          <w:highlight w:val="cyan"/>
        </w:rPr>
        <w:t xml:space="preserve"> by </w:t>
      </w:r>
      <w:r w:rsidRPr="00A2577C">
        <w:rPr>
          <w:rStyle w:val="Emphasis"/>
          <w:highlight w:val="cyan"/>
        </w:rPr>
        <w:t>developing countermeasures</w:t>
      </w:r>
      <w:r w:rsidRPr="00A2577C">
        <w:rPr>
          <w:sz w:val="16"/>
        </w:rPr>
        <w:t>—</w:t>
      </w:r>
      <w:r w:rsidRPr="00A2577C">
        <w:rPr>
          <w:rStyle w:val="StyleUnderline"/>
        </w:rPr>
        <w:t xml:space="preserve">both active (like </w:t>
      </w:r>
      <w:r w:rsidRPr="00A2577C">
        <w:rPr>
          <w:rStyle w:val="Emphasis"/>
        </w:rPr>
        <w:t>missiles</w:t>
      </w:r>
      <w:r w:rsidRPr="00A2577C">
        <w:rPr>
          <w:rStyle w:val="StyleUnderline"/>
        </w:rPr>
        <w:t xml:space="preserve">) and passive (like </w:t>
      </w:r>
      <w:r w:rsidRPr="00A2577C">
        <w:rPr>
          <w:rStyle w:val="Emphasis"/>
        </w:rPr>
        <w:t>camouflage</w:t>
      </w:r>
      <w:r w:rsidRPr="00A2577C">
        <w:rPr>
          <w:rStyle w:val="StyleUnderline"/>
        </w:rPr>
        <w:t xml:space="preserve"> and </w:t>
      </w:r>
      <w:r w:rsidRPr="00A2577C">
        <w:rPr>
          <w:rStyle w:val="Emphasis"/>
        </w:rPr>
        <w:t>dispersion</w:t>
      </w:r>
      <w:r w:rsidRPr="00A2577C">
        <w:rPr>
          <w:rStyle w:val="StyleUnderline"/>
        </w:rPr>
        <w:t>),</w:t>
      </w:r>
      <w:r w:rsidRPr="00A2577C">
        <w:rPr>
          <w:sz w:val="16"/>
        </w:rPr>
        <w:t xml:space="preserve"> </w:t>
      </w:r>
      <w:r w:rsidRPr="00A2577C">
        <w:rPr>
          <w:rStyle w:val="StyleUnderline"/>
        </w:rPr>
        <w:t xml:space="preserve">even as those being bombed become more </w:t>
      </w:r>
      <w:r w:rsidRPr="00A2577C">
        <w:rPr>
          <w:rStyle w:val="Emphasis"/>
        </w:rPr>
        <w:t>resilient</w:t>
      </w:r>
      <w:r w:rsidRPr="00A2577C">
        <w:rPr>
          <w:rStyle w:val="StyleUnderline"/>
        </w:rPr>
        <w:t xml:space="preserve"> and </w:t>
      </w:r>
      <w:r w:rsidRPr="00A2577C">
        <w:rPr>
          <w:rStyle w:val="Emphasis"/>
        </w:rPr>
        <w:t>resolute</w:t>
      </w:r>
      <w:r w:rsidRPr="00A2577C">
        <w:rPr>
          <w:sz w:val="16"/>
        </w:rPr>
        <w:t>.</w:t>
      </w:r>
    </w:p>
    <w:p w14:paraId="647FC915" w14:textId="77777777" w:rsidR="00ED1531" w:rsidRDefault="00ED1531" w:rsidP="00ED1531">
      <w:pPr>
        <w:pStyle w:val="Heading4"/>
      </w:pPr>
      <w:r>
        <w:t xml:space="preserve">5. Gray zones prevent </w:t>
      </w:r>
      <w:r>
        <w:rPr>
          <w:u w:val="single"/>
        </w:rPr>
        <w:t>existential spirals</w:t>
      </w:r>
      <w:r>
        <w:t xml:space="preserve">. </w:t>
      </w:r>
    </w:p>
    <w:p w14:paraId="15521481" w14:textId="77777777" w:rsidR="00ED1531" w:rsidRDefault="00ED1531" w:rsidP="00ED1531">
      <w:r>
        <w:rPr>
          <w:rStyle w:val="Style13ptBold"/>
        </w:rPr>
        <w:t>CSIS ’21</w:t>
      </w:r>
      <w:r>
        <w:t xml:space="preserve"> [December 17; nonpartisan, nonprofit policy research organization, leading think tank for international affairs and national security; Center for Strategic &amp; International Studies; “Bad Idea: Winning the Gray Zone,” https://www.csis.org/analysis/bad-idea-winning-gray-zone?utm_source] </w:t>
      </w:r>
    </w:p>
    <w:p w14:paraId="08E96598" w14:textId="77777777" w:rsidR="00ED1531" w:rsidRDefault="00ED1531" w:rsidP="00ED1531">
      <w:pPr>
        <w:rPr>
          <w:sz w:val="16"/>
        </w:rPr>
      </w:pPr>
      <w:r>
        <w:rPr>
          <w:sz w:val="16"/>
        </w:rPr>
        <w:t xml:space="preserve">1. </w:t>
      </w:r>
      <w:r>
        <w:rPr>
          <w:rStyle w:val="Emphasis"/>
          <w:highlight w:val="cyan"/>
        </w:rPr>
        <w:t>Gray zone</w:t>
      </w:r>
      <w:r>
        <w:rPr>
          <w:rStyle w:val="StyleUnderline"/>
        </w:rPr>
        <w:t xml:space="preserve"> competition </w:t>
      </w:r>
      <w:r>
        <w:rPr>
          <w:rStyle w:val="StyleUnderline"/>
          <w:highlight w:val="cyan"/>
        </w:rPr>
        <w:t>is the international</w:t>
      </w:r>
      <w:r>
        <w:rPr>
          <w:u w:val="single"/>
        </w:rPr>
        <w:t xml:space="preserve"> system’s </w:t>
      </w:r>
      <w:r>
        <w:rPr>
          <w:rStyle w:val="Emphasis"/>
          <w:highlight w:val="cyan"/>
        </w:rPr>
        <w:t>relief valve</w:t>
      </w:r>
    </w:p>
    <w:p w14:paraId="7CEB2BB1" w14:textId="77777777" w:rsidR="00ED1531" w:rsidRDefault="00ED1531" w:rsidP="00ED1531">
      <w:pPr>
        <w:rPr>
          <w:sz w:val="16"/>
        </w:rPr>
      </w:pPr>
      <w:r>
        <w:rPr>
          <w:sz w:val="16"/>
        </w:rPr>
        <w:t xml:space="preserve">First, the </w:t>
      </w:r>
      <w:r>
        <w:rPr>
          <w:rStyle w:val="StyleUnderline"/>
        </w:rPr>
        <w:t xml:space="preserve">gray zone offers a </w:t>
      </w:r>
      <w:r>
        <w:rPr>
          <w:rStyle w:val="Emphasis"/>
        </w:rPr>
        <w:t>relief valve</w:t>
      </w:r>
      <w:r>
        <w:rPr>
          <w:rStyle w:val="StyleUnderline"/>
        </w:rPr>
        <w:t xml:space="preserve"> for the pressure of motivated revisionists </w:t>
      </w:r>
      <w:r>
        <w:rPr>
          <w:sz w:val="16"/>
        </w:rPr>
        <w:t>in the international system which – most of the time – should remain open.</w:t>
      </w:r>
      <w:r>
        <w:rPr>
          <w:rStyle w:val="StyleUnderline"/>
        </w:rPr>
        <w:t xml:space="preserve"> </w:t>
      </w:r>
      <w:r>
        <w:rPr>
          <w:rStyle w:val="Emphasis"/>
          <w:highlight w:val="cyan"/>
        </w:rPr>
        <w:t>Dissatisfied</w:t>
      </w:r>
      <w:r>
        <w:rPr>
          <w:rStyle w:val="StyleUnderline"/>
          <w:highlight w:val="cyan"/>
        </w:rPr>
        <w:t xml:space="preserve"> powers</w:t>
      </w:r>
      <w:r>
        <w:rPr>
          <w:rStyle w:val="StyleUnderline"/>
        </w:rPr>
        <w:t xml:space="preserve"> often </w:t>
      </w:r>
      <w:r>
        <w:rPr>
          <w:rStyle w:val="StyleUnderline"/>
          <w:highlight w:val="cyan"/>
        </w:rPr>
        <w:t xml:space="preserve">pursue </w:t>
      </w:r>
      <w:r>
        <w:rPr>
          <w:rStyle w:val="Emphasis"/>
          <w:highlight w:val="cyan"/>
        </w:rPr>
        <w:t>confrontation</w:t>
      </w:r>
      <w:r>
        <w:rPr>
          <w:rStyle w:val="StyleUnderline"/>
        </w:rPr>
        <w:t xml:space="preserve"> simply </w:t>
      </w:r>
      <w:r>
        <w:rPr>
          <w:rStyle w:val="StyleUnderline"/>
          <w:highlight w:val="cyan"/>
        </w:rPr>
        <w:t>to enhance</w:t>
      </w:r>
      <w:r>
        <w:rPr>
          <w:rStyle w:val="StyleUnderline"/>
        </w:rPr>
        <w:t xml:space="preserve"> their </w:t>
      </w:r>
      <w:r>
        <w:rPr>
          <w:rStyle w:val="Emphasis"/>
          <w:highlight w:val="cyan"/>
        </w:rPr>
        <w:t>status</w:t>
      </w:r>
      <w:r>
        <w:rPr>
          <w:rStyle w:val="StyleUnderline"/>
        </w:rPr>
        <w:t xml:space="preserve"> and </w:t>
      </w:r>
      <w:r>
        <w:rPr>
          <w:rStyle w:val="Emphasis"/>
        </w:rPr>
        <w:t>recognition</w:t>
      </w:r>
      <w:r>
        <w:rPr>
          <w:rStyle w:val="StyleUnderline"/>
        </w:rPr>
        <w:t xml:space="preserve">. </w:t>
      </w:r>
      <w:r>
        <w:rPr>
          <w:rStyle w:val="StyleUnderline"/>
          <w:highlight w:val="cyan"/>
        </w:rPr>
        <w:t>Gray zone</w:t>
      </w:r>
      <w:r>
        <w:rPr>
          <w:rStyle w:val="StyleUnderline"/>
        </w:rPr>
        <w:t xml:space="preserve"> strategies–if correctly calibrated–</w:t>
      </w:r>
      <w:r>
        <w:rPr>
          <w:rStyle w:val="StyleUnderline"/>
          <w:highlight w:val="cyan"/>
        </w:rPr>
        <w:t>are</w:t>
      </w:r>
      <w:r>
        <w:rPr>
          <w:rStyle w:val="StyleUnderline"/>
        </w:rPr>
        <w:t xml:space="preserve"> the </w:t>
      </w:r>
      <w:r>
        <w:rPr>
          <w:rStyle w:val="Emphasis"/>
          <w:highlight w:val="cyan"/>
        </w:rPr>
        <w:t>perfect foil</w:t>
      </w:r>
      <w:r>
        <w:rPr>
          <w:rStyle w:val="StyleUnderline"/>
          <w:highlight w:val="cyan"/>
        </w:rPr>
        <w:t xml:space="preserve">, generating </w:t>
      </w:r>
      <w:r>
        <w:rPr>
          <w:rStyle w:val="Emphasis"/>
          <w:highlight w:val="cyan"/>
        </w:rPr>
        <w:t>just enough</w:t>
      </w:r>
      <w:r>
        <w:rPr>
          <w:rStyle w:val="StyleUnderline"/>
          <w:highlight w:val="cyan"/>
        </w:rPr>
        <w:t xml:space="preserve"> attention</w:t>
      </w:r>
      <w:r>
        <w:rPr>
          <w:rStyle w:val="StyleUnderline"/>
        </w:rPr>
        <w:t xml:space="preserve"> for the purposes </w:t>
      </w:r>
      <w:r>
        <w:rPr>
          <w:rStyle w:val="StyleUnderline"/>
          <w:highlight w:val="cyan"/>
        </w:rPr>
        <w:t xml:space="preserve">of status-enhancement while </w:t>
      </w:r>
      <w:r>
        <w:rPr>
          <w:rStyle w:val="Emphasis"/>
          <w:highlight w:val="cyan"/>
        </w:rPr>
        <w:t>avoiding</w:t>
      </w:r>
      <w:r>
        <w:rPr>
          <w:rStyle w:val="StyleUnderline"/>
        </w:rPr>
        <w:t xml:space="preserve"> serious </w:t>
      </w:r>
      <w:r>
        <w:rPr>
          <w:rStyle w:val="Emphasis"/>
          <w:highlight w:val="cyan"/>
        </w:rPr>
        <w:t>repercussions</w:t>
      </w:r>
      <w:r>
        <w:rPr>
          <w:sz w:val="16"/>
        </w:rPr>
        <w:t>. These tactics of measured revisionism are also a form of Thomas Schelling’s tacit bargaining – but over the </w:t>
      </w:r>
      <w:r>
        <w:rPr>
          <w:i/>
          <w:iCs/>
          <w:sz w:val="16"/>
        </w:rPr>
        <w:t>modality</w:t>
      </w:r>
      <w:r>
        <w:rPr>
          <w:sz w:val="16"/>
        </w:rPr>
        <w:t> of conflict, rather than its outcomes. On some level, such ‘hybrid threats’ are an appeal to restrict confrontation to horizontal escalation across domains rather than vertical escalation within them.</w:t>
      </w:r>
    </w:p>
    <w:p w14:paraId="64F81D55" w14:textId="77777777" w:rsidR="00ED1531" w:rsidRPr="00F91B7D" w:rsidRDefault="00ED1531" w:rsidP="00ED1531">
      <w:pPr>
        <w:keepNext/>
        <w:keepLines/>
        <w:spacing w:before="40" w:after="0"/>
        <w:outlineLvl w:val="3"/>
        <w:rPr>
          <w:rFonts w:eastAsia="DengXian Light" w:cs="Times New Roman"/>
          <w:b/>
          <w:iCs/>
          <w:sz w:val="26"/>
          <w:u w:val="single"/>
        </w:rPr>
      </w:pPr>
      <w:r>
        <w:rPr>
          <w:rFonts w:eastAsia="DengXian Light" w:cs="Times New Roman"/>
          <w:b/>
          <w:iCs/>
          <w:sz w:val="26"/>
        </w:rPr>
        <w:lastRenderedPageBreak/>
        <w:t>6</w:t>
      </w:r>
      <w:r w:rsidRPr="00F91B7D">
        <w:rPr>
          <w:rFonts w:eastAsia="DengXian Light" w:cs="Times New Roman"/>
          <w:b/>
          <w:iCs/>
          <w:sz w:val="26"/>
        </w:rPr>
        <w:t>. No Arctic war. No incentive to escalate.</w:t>
      </w:r>
    </w:p>
    <w:p w14:paraId="1D8A45A2" w14:textId="77777777" w:rsidR="00ED1531" w:rsidRPr="00F91B7D" w:rsidRDefault="00ED1531" w:rsidP="00ED1531">
      <w:pPr>
        <w:rPr>
          <w:rFonts w:eastAsia="Aptos"/>
        </w:rPr>
      </w:pPr>
      <w:r w:rsidRPr="00F91B7D">
        <w:rPr>
          <w:rFonts w:eastAsia="Aptos"/>
          <w:b/>
          <w:bCs/>
          <w:sz w:val="26"/>
        </w:rPr>
        <w:t>Vlček ’24</w:t>
      </w:r>
      <w:r w:rsidRPr="00F91B7D">
        <w:rPr>
          <w:rFonts w:eastAsia="Aptos"/>
        </w:rPr>
        <w:t xml:space="preserve"> [Tomáš Vlček; Associate Professor, Department of International Relations and European Studies, Faculty of Social Studies, Masaryk University. Martin </w:t>
      </w:r>
      <w:proofErr w:type="spellStart"/>
      <w:r w:rsidRPr="00F91B7D">
        <w:rPr>
          <w:rFonts w:eastAsia="Aptos"/>
        </w:rPr>
        <w:t>Chovančík</w:t>
      </w:r>
      <w:proofErr w:type="spellEnd"/>
      <w:r w:rsidRPr="00F91B7D">
        <w:rPr>
          <w:rFonts w:eastAsia="Aptos"/>
        </w:rPr>
        <w:t xml:space="preserve">; Assistant Professor, Department of International Relations and European Studies &amp; International Institute of Political Science, Faculty of Social Studies, Masaryk University. Kateřina Uhlířová; Assistant Professor, Department of International and European Law, Faculty of Law, Masaryk University. Martin </w:t>
      </w:r>
      <w:proofErr w:type="spellStart"/>
      <w:r w:rsidRPr="00F91B7D">
        <w:rPr>
          <w:rFonts w:eastAsia="Aptos"/>
        </w:rPr>
        <w:t>Jirušek</w:t>
      </w:r>
      <w:proofErr w:type="spellEnd"/>
      <w:r w:rsidRPr="00F91B7D">
        <w:rPr>
          <w:rFonts w:eastAsia="Aptos"/>
        </w:rPr>
        <w:t xml:space="preserve">;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Taylor &amp; Francis, published 1-11-2024, accessed 7-3-2025, https://www.tandfonline.com/doi/full/10.1080/09668136.2023.2292471] </w:t>
      </w:r>
      <w:proofErr w:type="spellStart"/>
      <w:r w:rsidRPr="00F91B7D">
        <w:rPr>
          <w:rFonts w:eastAsia="Aptos"/>
        </w:rPr>
        <w:t>olivia</w:t>
      </w:r>
      <w:proofErr w:type="spellEnd"/>
    </w:p>
    <w:p w14:paraId="5C9E2613" w14:textId="77777777" w:rsidR="00ED1531" w:rsidRPr="00F91B7D" w:rsidRDefault="00ED1531" w:rsidP="00ED1531">
      <w:pPr>
        <w:rPr>
          <w:rFonts w:eastAsia="Aptos"/>
          <w:i/>
          <w:iCs/>
        </w:rPr>
      </w:pPr>
      <w:r w:rsidRPr="00F91B7D">
        <w:rPr>
          <w:rFonts w:eastAsia="Aptos"/>
          <w:i/>
          <w:iCs/>
        </w:rPr>
        <w:t>*STWM = Steps to War Model</w:t>
      </w:r>
    </w:p>
    <w:p w14:paraId="3A279905" w14:textId="77777777" w:rsidR="00ED1531" w:rsidRPr="00F91B7D" w:rsidRDefault="00ED1531" w:rsidP="00ED1531">
      <w:pPr>
        <w:rPr>
          <w:rFonts w:eastAsia="Aptos"/>
          <w:sz w:val="16"/>
        </w:rPr>
      </w:pPr>
      <w:r w:rsidRPr="00F91B7D">
        <w:rPr>
          <w:rFonts w:eastAsia="Aptos"/>
          <w:sz w:val="16"/>
        </w:rPr>
        <w:t xml:space="preserve">Our </w:t>
      </w:r>
      <w:r w:rsidRPr="00F91B7D">
        <w:rPr>
          <w:rFonts w:eastAsia="Aptos"/>
          <w:b/>
          <w:iCs/>
          <w:highlight w:val="cyan"/>
          <w:u w:val="single"/>
          <w:bdr w:val="single" w:sz="8" w:space="0" w:color="auto"/>
        </w:rPr>
        <w:t>research</w:t>
      </w:r>
      <w:r w:rsidRPr="00F91B7D">
        <w:rPr>
          <w:rFonts w:eastAsia="Aptos"/>
          <w:u w:val="single"/>
        </w:rPr>
        <w:t xml:space="preserve"> has applied the three main indicators of </w:t>
      </w:r>
      <w:r w:rsidRPr="00F91B7D">
        <w:rPr>
          <w:rFonts w:eastAsia="Aptos"/>
          <w:b/>
          <w:iCs/>
          <w:u w:val="single"/>
          <w:bdr w:val="single" w:sz="8" w:space="0" w:color="auto"/>
        </w:rPr>
        <w:t>STWM</w:t>
      </w:r>
      <w:r w:rsidRPr="00F91B7D">
        <w:rPr>
          <w:rFonts w:eastAsia="Aptos"/>
          <w:u w:val="single"/>
        </w:rPr>
        <w:t xml:space="preserve"> to the Arctic region </w:t>
      </w:r>
      <w:proofErr w:type="gramStart"/>
      <w:r w:rsidRPr="00F91B7D">
        <w:rPr>
          <w:rFonts w:eastAsia="Aptos"/>
          <w:u w:val="single"/>
        </w:rPr>
        <w:t>with regard to</w:t>
      </w:r>
      <w:proofErr w:type="gramEnd"/>
      <w:r w:rsidRPr="00F91B7D">
        <w:rPr>
          <w:rFonts w:eastAsia="Aptos"/>
          <w:u w:val="single"/>
        </w:rPr>
        <w:t xml:space="preserve"> the Arctic Council states</w:t>
      </w:r>
      <w:r w:rsidRPr="00F91B7D">
        <w:rPr>
          <w:rFonts w:eastAsia="Aptos"/>
          <w:sz w:val="16"/>
        </w:rPr>
        <w:t xml:space="preserve"> in the period </w:t>
      </w:r>
      <w:r w:rsidRPr="00F91B7D">
        <w:rPr>
          <w:rFonts w:eastAsia="Aptos"/>
          <w:u w:val="single"/>
        </w:rPr>
        <w:t>since 2014</w:t>
      </w:r>
      <w:r w:rsidRPr="00F91B7D">
        <w:rPr>
          <w:rFonts w:eastAsia="Aptos"/>
          <w:sz w:val="16"/>
        </w:rPr>
        <w:t xml:space="preserve">. </w:t>
      </w:r>
      <w:r w:rsidRPr="00F91B7D">
        <w:rPr>
          <w:rFonts w:eastAsia="Aptos"/>
          <w:u w:val="single"/>
        </w:rPr>
        <w:t>We have sought to answer whether the conflict potential has been trending upwards since 2014</w:t>
      </w:r>
      <w:r w:rsidRPr="00F91B7D">
        <w:rPr>
          <w:rFonts w:eastAsia="Aptos"/>
          <w:sz w:val="16"/>
        </w:rPr>
        <w:t xml:space="preserve"> and how close it is to a critical threshold based on recent developments. </w:t>
      </w:r>
      <w:r w:rsidRPr="00F91B7D">
        <w:rPr>
          <w:rFonts w:eastAsia="Aptos"/>
          <w:u w:val="single"/>
        </w:rPr>
        <w:t xml:space="preserve">The outcomes </w:t>
      </w:r>
      <w:r w:rsidRPr="00F91B7D">
        <w:rPr>
          <w:rFonts w:eastAsia="Aptos"/>
          <w:highlight w:val="cyan"/>
          <w:u w:val="single"/>
        </w:rPr>
        <w:t>show clear evidence</w:t>
      </w:r>
      <w:r w:rsidRPr="00F91B7D">
        <w:rPr>
          <w:rFonts w:eastAsia="Aptos"/>
          <w:u w:val="single"/>
        </w:rPr>
        <w:t xml:space="preserve"> confirming rising confrontational </w:t>
      </w:r>
      <w:proofErr w:type="spellStart"/>
      <w:r w:rsidRPr="00F91B7D">
        <w:rPr>
          <w:rFonts w:eastAsia="Aptos"/>
          <w:u w:val="single"/>
        </w:rPr>
        <w:t>behaviour</w:t>
      </w:r>
      <w:proofErr w:type="spellEnd"/>
      <w:r w:rsidRPr="00F91B7D">
        <w:rPr>
          <w:rFonts w:eastAsia="Aptos"/>
          <w:sz w:val="16"/>
        </w:rPr>
        <w:t xml:space="preserve"> in the </w:t>
      </w:r>
      <w:proofErr w:type="spellStart"/>
      <w:r w:rsidRPr="00F91B7D">
        <w:rPr>
          <w:rFonts w:eastAsia="Aptos"/>
          <w:sz w:val="16"/>
        </w:rPr>
        <w:t>militarisation</w:t>
      </w:r>
      <w:proofErr w:type="spellEnd"/>
      <w:r w:rsidRPr="00F91B7D">
        <w:rPr>
          <w:rFonts w:eastAsia="Aptos"/>
          <w:sz w:val="16"/>
        </w:rPr>
        <w:t xml:space="preserve"> marker. On the other hand, </w:t>
      </w:r>
      <w:r w:rsidRPr="00F91B7D">
        <w:rPr>
          <w:rFonts w:eastAsia="Aptos"/>
          <w:u w:val="single"/>
        </w:rPr>
        <w:t xml:space="preserve">the rivalry indicator shows </w:t>
      </w:r>
      <w:r w:rsidRPr="00F91B7D">
        <w:rPr>
          <w:rFonts w:eastAsia="Aptos"/>
          <w:b/>
          <w:iCs/>
          <w:u w:val="single"/>
          <w:bdr w:val="single" w:sz="8" w:space="0" w:color="auto"/>
        </w:rPr>
        <w:t xml:space="preserve">continued </w:t>
      </w:r>
      <w:r w:rsidRPr="00F91B7D">
        <w:rPr>
          <w:rFonts w:eastAsia="Aptos"/>
          <w:b/>
          <w:iCs/>
          <w:highlight w:val="cyan"/>
          <w:u w:val="single"/>
          <w:bdr w:val="single" w:sz="8" w:space="0" w:color="auto"/>
        </w:rPr>
        <w:t xml:space="preserve">cooperative </w:t>
      </w:r>
      <w:proofErr w:type="spellStart"/>
      <w:r w:rsidRPr="00F91B7D">
        <w:rPr>
          <w:rFonts w:eastAsia="Aptos"/>
          <w:b/>
          <w:iCs/>
          <w:highlight w:val="cyan"/>
          <w:u w:val="single"/>
          <w:bdr w:val="single" w:sz="8" w:space="0" w:color="auto"/>
        </w:rPr>
        <w:t>behaviour</w:t>
      </w:r>
      <w:proofErr w:type="spellEnd"/>
      <w:r w:rsidRPr="00F91B7D">
        <w:rPr>
          <w:rFonts w:eastAsia="Aptos"/>
          <w:sz w:val="16"/>
        </w:rPr>
        <w:t xml:space="preserve">, </w:t>
      </w:r>
      <w:r w:rsidRPr="00F91B7D">
        <w:rPr>
          <w:rFonts w:eastAsia="Aptos"/>
          <w:u w:val="single"/>
        </w:rPr>
        <w:t xml:space="preserve">while the </w:t>
      </w:r>
      <w:r w:rsidRPr="00F91B7D">
        <w:rPr>
          <w:rFonts w:eastAsia="Aptos"/>
          <w:b/>
          <w:iCs/>
          <w:u w:val="single"/>
          <w:bdr w:val="single" w:sz="8" w:space="0" w:color="auto"/>
        </w:rPr>
        <w:t>coalition-building analysis</w:t>
      </w:r>
      <w:r w:rsidRPr="00F91B7D">
        <w:rPr>
          <w:rFonts w:eastAsia="Aptos"/>
          <w:sz w:val="16"/>
        </w:rPr>
        <w:t xml:space="preserve"> also shows a mostly cooperative approach in the post-Crimea period, then a sharp decline after February 2022.</w:t>
      </w:r>
    </w:p>
    <w:p w14:paraId="1C2620CC" w14:textId="77777777" w:rsidR="00ED1531" w:rsidRPr="00F91B7D" w:rsidRDefault="00ED1531" w:rsidP="00ED1531">
      <w:pPr>
        <w:rPr>
          <w:rFonts w:eastAsia="Aptos"/>
          <w:u w:val="single"/>
        </w:rPr>
      </w:pPr>
      <w:r w:rsidRPr="00F91B7D">
        <w:rPr>
          <w:rFonts w:eastAsia="Aptos"/>
          <w:sz w:val="16"/>
        </w:rPr>
        <w:t xml:space="preserve">Thus, the </w:t>
      </w:r>
      <w:r w:rsidRPr="00F91B7D">
        <w:rPr>
          <w:rFonts w:eastAsia="Aptos"/>
          <w:u w:val="single"/>
        </w:rPr>
        <w:t>STWM, as one of the most sensitive models of escalation potential of territorial disputes</w:t>
      </w:r>
      <w:r w:rsidRPr="00F91B7D">
        <w:rPr>
          <w:rFonts w:eastAsia="Aptos"/>
          <w:sz w:val="16"/>
        </w:rPr>
        <w:t xml:space="preserve">, </w:t>
      </w:r>
      <w:r w:rsidRPr="00F91B7D">
        <w:rPr>
          <w:rFonts w:eastAsia="Aptos"/>
          <w:u w:val="single"/>
        </w:rPr>
        <w:t xml:space="preserve">confirms confrontational </w:t>
      </w:r>
      <w:proofErr w:type="spellStart"/>
      <w:r w:rsidRPr="00F91B7D">
        <w:rPr>
          <w:rFonts w:eastAsia="Aptos"/>
          <w:u w:val="single"/>
        </w:rPr>
        <w:t>behaviour</w:t>
      </w:r>
      <w:proofErr w:type="spellEnd"/>
      <w:r w:rsidRPr="00F91B7D">
        <w:rPr>
          <w:rFonts w:eastAsia="Aptos"/>
          <w:u w:val="single"/>
        </w:rPr>
        <w:t xml:space="preserve"> in two indicators</w:t>
      </w:r>
      <w:r w:rsidRPr="00F91B7D">
        <w:rPr>
          <w:rFonts w:eastAsia="Aptos"/>
          <w:sz w:val="16"/>
        </w:rPr>
        <w:t xml:space="preserve">, </w:t>
      </w:r>
      <w:proofErr w:type="spellStart"/>
      <w:r w:rsidRPr="00F91B7D">
        <w:rPr>
          <w:rFonts w:eastAsia="Aptos"/>
          <w:u w:val="single"/>
        </w:rPr>
        <w:t>militarisation</w:t>
      </w:r>
      <w:proofErr w:type="spellEnd"/>
      <w:r w:rsidRPr="00F91B7D">
        <w:rPr>
          <w:rFonts w:eastAsia="Aptos"/>
          <w:u w:val="single"/>
        </w:rPr>
        <w:t xml:space="preserve"> and coalition-buildi</w:t>
      </w:r>
      <w:r w:rsidRPr="00F91B7D">
        <w:rPr>
          <w:rFonts w:eastAsia="Aptos"/>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F91B7D">
        <w:rPr>
          <w:rFonts w:eastAsia="Aptos"/>
          <w:u w:val="single"/>
        </w:rPr>
        <w:t>Since all three indicators of the STWM</w:t>
      </w:r>
      <w:r w:rsidRPr="00F91B7D">
        <w:rPr>
          <w:rFonts w:eastAsia="Aptos"/>
          <w:sz w:val="16"/>
        </w:rPr>
        <w:t xml:space="preserve"> must show the relevant trends </w:t>
      </w:r>
      <w:proofErr w:type="gramStart"/>
      <w:r w:rsidRPr="00F91B7D">
        <w:rPr>
          <w:rFonts w:eastAsia="Aptos"/>
          <w:sz w:val="16"/>
        </w:rPr>
        <w:t>in order to</w:t>
      </w:r>
      <w:proofErr w:type="gramEnd"/>
      <w:r w:rsidRPr="00F91B7D">
        <w:rPr>
          <w:rFonts w:eastAsia="Aptos"/>
          <w:sz w:val="16"/>
        </w:rPr>
        <w:t xml:space="preserve"> signal increased likelihood of international armed conflict, </w:t>
      </w:r>
      <w:r w:rsidRPr="00F91B7D">
        <w:rPr>
          <w:rFonts w:eastAsia="Aptos"/>
          <w:u w:val="single"/>
        </w:rPr>
        <w:t xml:space="preserve">in the case of the </w:t>
      </w:r>
      <w:r w:rsidRPr="00F91B7D">
        <w:rPr>
          <w:rFonts w:eastAsia="Aptos"/>
          <w:highlight w:val="cyan"/>
          <w:u w:val="single"/>
        </w:rPr>
        <w:t>Arctic</w:t>
      </w:r>
      <w:r w:rsidRPr="00F91B7D">
        <w:rPr>
          <w:rFonts w:eastAsia="Aptos"/>
          <w:u w:val="single"/>
        </w:rPr>
        <w:t xml:space="preserve">, such </w:t>
      </w:r>
      <w:r w:rsidRPr="00F91B7D">
        <w:rPr>
          <w:rFonts w:eastAsia="Aptos"/>
          <w:highlight w:val="cyan"/>
          <w:u w:val="single"/>
        </w:rPr>
        <w:t>conflict</w:t>
      </w:r>
      <w:r w:rsidRPr="00F91B7D">
        <w:rPr>
          <w:rFonts w:eastAsia="Aptos"/>
          <w:u w:val="single"/>
        </w:rPr>
        <w:t xml:space="preserve"> is </w:t>
      </w:r>
      <w:r w:rsidRPr="00F91B7D">
        <w:rPr>
          <w:rFonts w:eastAsia="Aptos"/>
          <w:b/>
          <w:iCs/>
          <w:highlight w:val="cyan"/>
          <w:u w:val="single"/>
          <w:bdr w:val="single" w:sz="8" w:space="0" w:color="auto"/>
        </w:rPr>
        <w:t>not predicted</w:t>
      </w:r>
      <w:r w:rsidRPr="00F91B7D">
        <w:rPr>
          <w:rFonts w:eastAsia="Aptos"/>
          <w:u w:val="single"/>
        </w:rPr>
        <w:t>.</w:t>
      </w:r>
    </w:p>
    <w:p w14:paraId="7DC4ECA0" w14:textId="77777777" w:rsidR="00ED1531" w:rsidRPr="00F91B7D" w:rsidRDefault="00ED1531" w:rsidP="00ED1531">
      <w:pPr>
        <w:rPr>
          <w:rFonts w:eastAsia="Aptos"/>
          <w:sz w:val="16"/>
        </w:rPr>
      </w:pPr>
      <w:r w:rsidRPr="00F91B7D">
        <w:rPr>
          <w:rFonts w:eastAsia="Aptos"/>
          <w:sz w:val="16"/>
        </w:rPr>
        <w:t xml:space="preserve">Thus, while the research clearly shows a rise in conflict potential, critically, </w:t>
      </w:r>
      <w:r w:rsidRPr="00F91B7D">
        <w:rPr>
          <w:rFonts w:eastAsia="Aptos"/>
          <w:u w:val="single"/>
        </w:rPr>
        <w:t xml:space="preserve">the </w:t>
      </w:r>
      <w:r w:rsidRPr="00F91B7D">
        <w:rPr>
          <w:rFonts w:eastAsia="Aptos"/>
          <w:highlight w:val="cyan"/>
          <w:u w:val="single"/>
        </w:rPr>
        <w:t>rivalry factor</w:t>
      </w:r>
      <w:r w:rsidRPr="00F91B7D">
        <w:rPr>
          <w:rFonts w:eastAsia="Aptos"/>
          <w:u w:val="single"/>
        </w:rPr>
        <w:t xml:space="preserve"> has </w:t>
      </w:r>
      <w:r w:rsidRPr="00F91B7D">
        <w:rPr>
          <w:rFonts w:eastAsia="Aptos"/>
          <w:b/>
          <w:iCs/>
          <w:highlight w:val="cyan"/>
          <w:u w:val="single"/>
          <w:bdr w:val="single" w:sz="8" w:space="0" w:color="auto"/>
        </w:rPr>
        <w:t>not increased</w:t>
      </w:r>
      <w:r w:rsidRPr="00F91B7D">
        <w:rPr>
          <w:rFonts w:eastAsia="Aptos"/>
          <w:sz w:val="16"/>
        </w:rPr>
        <w:t xml:space="preserve">. In other words, </w:t>
      </w:r>
      <w:r w:rsidRPr="00F91B7D">
        <w:rPr>
          <w:rFonts w:eastAsia="Aptos"/>
          <w:highlight w:val="cyan"/>
          <w:u w:val="single"/>
        </w:rPr>
        <w:t>no</w:t>
      </w:r>
      <w:r w:rsidRPr="00F91B7D">
        <w:rPr>
          <w:rFonts w:eastAsia="Aptos"/>
          <w:u w:val="single"/>
        </w:rPr>
        <w:t xml:space="preserve">ne of the </w:t>
      </w:r>
      <w:r w:rsidRPr="00F91B7D">
        <w:rPr>
          <w:rFonts w:eastAsia="Aptos"/>
          <w:highlight w:val="cyan"/>
          <w:u w:val="single"/>
        </w:rPr>
        <w:t>actor</w:t>
      </w:r>
      <w:r w:rsidRPr="00F91B7D">
        <w:rPr>
          <w:rFonts w:eastAsia="Aptos"/>
          <w:u w:val="single"/>
        </w:rPr>
        <w:t xml:space="preserve">s in the examined region </w:t>
      </w:r>
      <w:r w:rsidRPr="00F91B7D">
        <w:rPr>
          <w:rFonts w:eastAsia="Aptos"/>
          <w:highlight w:val="cyan"/>
          <w:u w:val="single"/>
        </w:rPr>
        <w:t>has</w:t>
      </w:r>
      <w:r w:rsidRPr="00F91B7D">
        <w:rPr>
          <w:rFonts w:eastAsia="Aptos"/>
          <w:u w:val="single"/>
        </w:rPr>
        <w:t xml:space="preserve"> an </w:t>
      </w:r>
      <w:r w:rsidRPr="00F91B7D">
        <w:rPr>
          <w:rFonts w:eastAsia="Aptos"/>
          <w:b/>
          <w:iCs/>
          <w:highlight w:val="cyan"/>
          <w:u w:val="single"/>
          <w:bdr w:val="single" w:sz="8" w:space="0" w:color="auto"/>
        </w:rPr>
        <w:t>interest in escalating</w:t>
      </w:r>
      <w:r w:rsidRPr="00F91B7D">
        <w:rPr>
          <w:rFonts w:eastAsia="Aptos"/>
          <w:sz w:val="16"/>
        </w:rPr>
        <w:t xml:space="preserve"> confrontational </w:t>
      </w:r>
      <w:proofErr w:type="spellStart"/>
      <w:r w:rsidRPr="00F91B7D">
        <w:rPr>
          <w:rFonts w:eastAsia="Aptos"/>
          <w:sz w:val="16"/>
        </w:rPr>
        <w:t>behaviour</w:t>
      </w:r>
      <w:proofErr w:type="spellEnd"/>
      <w:r w:rsidRPr="00F91B7D">
        <w:rPr>
          <w:rFonts w:eastAsia="Aptos"/>
          <w:sz w:val="16"/>
        </w:rPr>
        <w:t xml:space="preserve">. While the </w:t>
      </w:r>
      <w:r w:rsidRPr="00F91B7D">
        <w:rPr>
          <w:rFonts w:eastAsia="Aptos"/>
          <w:highlight w:val="cyan"/>
          <w:u w:val="single"/>
        </w:rPr>
        <w:t>military</w:t>
      </w:r>
      <w:r w:rsidRPr="00F91B7D">
        <w:rPr>
          <w:rFonts w:eastAsia="Aptos"/>
          <w:u w:val="single"/>
        </w:rPr>
        <w:t xml:space="preserve"> presence is growing in the Arctic, this </w:t>
      </w:r>
      <w:r w:rsidRPr="00F91B7D">
        <w:rPr>
          <w:rFonts w:eastAsia="Aptos"/>
          <w:highlight w:val="cyan"/>
          <w:u w:val="single"/>
        </w:rPr>
        <w:t>growth</w:t>
      </w:r>
      <w:r w:rsidRPr="00F91B7D">
        <w:rPr>
          <w:rFonts w:eastAsia="Aptos"/>
          <w:u w:val="single"/>
        </w:rPr>
        <w:t xml:space="preserve"> has </w:t>
      </w:r>
      <w:r w:rsidRPr="00F91B7D">
        <w:rPr>
          <w:rFonts w:eastAsia="Aptos"/>
          <w:b/>
          <w:iCs/>
          <w:highlight w:val="cyan"/>
          <w:u w:val="single"/>
          <w:bdr w:val="single" w:sz="8" w:space="0" w:color="auto"/>
        </w:rPr>
        <w:t>not diverged</w:t>
      </w:r>
      <w:r w:rsidRPr="00F91B7D">
        <w:rPr>
          <w:rFonts w:eastAsia="Aptos"/>
          <w:u w:val="single"/>
        </w:rPr>
        <w:t xml:space="preserve"> drastically </w:t>
      </w:r>
      <w:r w:rsidRPr="00F91B7D">
        <w:rPr>
          <w:rFonts w:eastAsia="Aptos"/>
          <w:highlight w:val="cyan"/>
          <w:u w:val="single"/>
        </w:rPr>
        <w:t>from</w:t>
      </w:r>
      <w:r w:rsidRPr="00F91B7D">
        <w:rPr>
          <w:rFonts w:eastAsia="Aptos"/>
          <w:u w:val="single"/>
        </w:rPr>
        <w:t xml:space="preserve"> the </w:t>
      </w:r>
      <w:r w:rsidRPr="00F91B7D">
        <w:rPr>
          <w:rFonts w:eastAsia="Aptos"/>
          <w:b/>
          <w:iCs/>
          <w:highlight w:val="cyan"/>
          <w:u w:val="single"/>
          <w:bdr w:val="single" w:sz="8" w:space="0" w:color="auto"/>
        </w:rPr>
        <w:t>previous trend</w:t>
      </w:r>
      <w:r w:rsidRPr="00F91B7D">
        <w:rPr>
          <w:rFonts w:eastAsia="Aptos"/>
          <w:sz w:val="16"/>
        </w:rPr>
        <w:t xml:space="preserve">. Even on the worsened geopolitical playing field after February 2022, </w:t>
      </w:r>
      <w:r w:rsidRPr="00F91B7D">
        <w:rPr>
          <w:rFonts w:eastAsia="Aptos"/>
          <w:highlight w:val="cyan"/>
          <w:u w:val="single"/>
        </w:rPr>
        <w:t>communication</w:t>
      </w:r>
      <w:r w:rsidRPr="00F91B7D">
        <w:rPr>
          <w:rFonts w:eastAsia="Aptos"/>
          <w:u w:val="single"/>
        </w:rPr>
        <w:t xml:space="preserve"> channels have </w:t>
      </w:r>
      <w:r w:rsidRPr="00F91B7D">
        <w:rPr>
          <w:rFonts w:eastAsia="Aptos"/>
          <w:b/>
          <w:iCs/>
          <w:highlight w:val="cyan"/>
          <w:u w:val="single"/>
          <w:bdr w:val="single" w:sz="8" w:space="0" w:color="auto"/>
        </w:rPr>
        <w:t>not</w:t>
      </w:r>
      <w:r w:rsidRPr="00F91B7D">
        <w:rPr>
          <w:rFonts w:eastAsia="Aptos"/>
          <w:b/>
          <w:iCs/>
          <w:u w:val="single"/>
          <w:bdr w:val="single" w:sz="8" w:space="0" w:color="auto"/>
        </w:rPr>
        <w:t xml:space="preserve"> been </w:t>
      </w:r>
      <w:r w:rsidRPr="00F91B7D">
        <w:rPr>
          <w:rFonts w:eastAsia="Aptos"/>
          <w:b/>
          <w:iCs/>
          <w:highlight w:val="cyan"/>
          <w:u w:val="single"/>
          <w:bdr w:val="single" w:sz="8" w:space="0" w:color="auto"/>
        </w:rPr>
        <w:t>interrupted</w:t>
      </w:r>
      <w:r w:rsidRPr="00F91B7D">
        <w:rPr>
          <w:rFonts w:eastAsia="Aptos"/>
          <w:sz w:val="16"/>
        </w:rPr>
        <w:t xml:space="preserve">, and the </w:t>
      </w:r>
      <w:r w:rsidRPr="00F91B7D">
        <w:rPr>
          <w:rFonts w:eastAsia="Aptos"/>
          <w:u w:val="single"/>
        </w:rPr>
        <w:t xml:space="preserve">rivalry indicators clearly show </w:t>
      </w:r>
      <w:r w:rsidRPr="00F91B7D">
        <w:rPr>
          <w:rFonts w:eastAsia="Aptos"/>
          <w:b/>
          <w:iCs/>
          <w:u w:val="single"/>
          <w:bdr w:val="single" w:sz="8" w:space="0" w:color="auto"/>
        </w:rPr>
        <w:t xml:space="preserve">cooperative </w:t>
      </w:r>
      <w:proofErr w:type="spellStart"/>
      <w:r w:rsidRPr="00F91B7D">
        <w:rPr>
          <w:rFonts w:eastAsia="Aptos"/>
          <w:b/>
          <w:iCs/>
          <w:u w:val="single"/>
          <w:bdr w:val="single" w:sz="8" w:space="0" w:color="auto"/>
        </w:rPr>
        <w:t>behaviour</w:t>
      </w:r>
      <w:proofErr w:type="spellEnd"/>
      <w:r w:rsidRPr="00F91B7D">
        <w:rPr>
          <w:rFonts w:eastAsia="Aptos"/>
          <w:sz w:val="16"/>
        </w:rPr>
        <w:t xml:space="preserve"> among the actors, including indications of efforts to continue in this manner.</w:t>
      </w:r>
    </w:p>
    <w:p w14:paraId="06B6B103" w14:textId="77777777" w:rsidR="00ED1531" w:rsidRPr="00F91B7D" w:rsidRDefault="00ED1531" w:rsidP="00ED1531">
      <w:pPr>
        <w:rPr>
          <w:rFonts w:eastAsia="Aptos"/>
          <w:sz w:val="16"/>
        </w:rPr>
      </w:pPr>
      <w:r w:rsidRPr="00F91B7D">
        <w:rPr>
          <w:rFonts w:eastAsia="Aptos"/>
          <w:sz w:val="16"/>
        </w:rPr>
        <w:t xml:space="preserve">Since 2014, </w:t>
      </w:r>
      <w:proofErr w:type="spellStart"/>
      <w:r w:rsidRPr="00F91B7D">
        <w:rPr>
          <w:rFonts w:eastAsia="Aptos"/>
          <w:sz w:val="16"/>
        </w:rPr>
        <w:t>defence</w:t>
      </w:r>
      <w:proofErr w:type="spellEnd"/>
      <w:r w:rsidRPr="00F91B7D">
        <w:rPr>
          <w:rFonts w:eastAsia="Aptos"/>
          <w:sz w:val="16"/>
        </w:rPr>
        <w:t xml:space="preserve"> spending has risen. There have been frequent rhetorical confrontations, and the undisputable military build-up by Russia and the other Arctic states has increased. Overall, international tensions have risen. Nevertheless, the </w:t>
      </w:r>
      <w:r w:rsidRPr="00F91B7D">
        <w:rPr>
          <w:rFonts w:eastAsia="Aptos"/>
          <w:u w:val="single"/>
        </w:rPr>
        <w:t xml:space="preserve">actors in the </w:t>
      </w:r>
      <w:r w:rsidRPr="00F91B7D">
        <w:rPr>
          <w:rFonts w:eastAsia="Aptos"/>
          <w:highlight w:val="cyan"/>
          <w:u w:val="single"/>
        </w:rPr>
        <w:t>Arctic</w:t>
      </w:r>
      <w:r w:rsidRPr="00F91B7D">
        <w:rPr>
          <w:rFonts w:eastAsia="Aptos"/>
          <w:u w:val="single"/>
        </w:rPr>
        <w:t xml:space="preserve"> have </w:t>
      </w:r>
      <w:r w:rsidRPr="00F91B7D">
        <w:rPr>
          <w:rFonts w:eastAsia="Aptos"/>
          <w:highlight w:val="cyan"/>
          <w:u w:val="single"/>
        </w:rPr>
        <w:t>show</w:t>
      </w:r>
      <w:r w:rsidRPr="00F91B7D">
        <w:rPr>
          <w:rFonts w:eastAsia="Aptos"/>
          <w:u w:val="single"/>
        </w:rPr>
        <w:t xml:space="preserve">n </w:t>
      </w:r>
      <w:r w:rsidRPr="00F91B7D">
        <w:rPr>
          <w:rFonts w:eastAsia="Aptos"/>
          <w:b/>
          <w:iCs/>
          <w:highlight w:val="cyan"/>
          <w:u w:val="single"/>
          <w:bdr w:val="single" w:sz="8" w:space="0" w:color="auto"/>
        </w:rPr>
        <w:t>stability</w:t>
      </w:r>
      <w:r w:rsidRPr="00F91B7D">
        <w:rPr>
          <w:rFonts w:eastAsia="Aptos"/>
          <w:u w:val="single"/>
        </w:rPr>
        <w:t xml:space="preserve"> and </w:t>
      </w:r>
      <w:r w:rsidRPr="00F91B7D">
        <w:rPr>
          <w:rFonts w:eastAsia="Aptos"/>
          <w:b/>
          <w:iCs/>
          <w:highlight w:val="cyan"/>
          <w:u w:val="single"/>
          <w:bdr w:val="single" w:sz="8" w:space="0" w:color="auto"/>
        </w:rPr>
        <w:t>adherence</w:t>
      </w:r>
      <w:r w:rsidRPr="00F91B7D">
        <w:rPr>
          <w:rFonts w:eastAsia="Aptos"/>
          <w:highlight w:val="cyan"/>
          <w:u w:val="single"/>
        </w:rPr>
        <w:t xml:space="preserve"> to</w:t>
      </w:r>
      <w:r w:rsidRPr="00F91B7D">
        <w:rPr>
          <w:rFonts w:eastAsia="Aptos"/>
          <w:u w:val="single"/>
        </w:rPr>
        <w:t xml:space="preserve"> the regime of regional cooperation institutions and </w:t>
      </w:r>
      <w:r w:rsidRPr="00F91B7D">
        <w:rPr>
          <w:rFonts w:eastAsia="Aptos"/>
          <w:b/>
          <w:iCs/>
          <w:highlight w:val="cyan"/>
          <w:u w:val="single"/>
          <w:bdr w:val="single" w:sz="8" w:space="0" w:color="auto"/>
        </w:rPr>
        <w:t>treaties</w:t>
      </w:r>
      <w:r w:rsidRPr="00F91B7D">
        <w:rPr>
          <w:rFonts w:eastAsia="Aptos"/>
          <w:sz w:val="16"/>
        </w:rPr>
        <w:t xml:space="preserve">. On the other hand, one might argue that increased </w:t>
      </w:r>
      <w:proofErr w:type="spellStart"/>
      <w:r w:rsidRPr="00F91B7D">
        <w:rPr>
          <w:rFonts w:eastAsia="Aptos"/>
          <w:sz w:val="16"/>
        </w:rPr>
        <w:t>militarisation</w:t>
      </w:r>
      <w:proofErr w:type="spellEnd"/>
      <w:r w:rsidRPr="00F91B7D">
        <w:rPr>
          <w:rFonts w:eastAsia="Aptos"/>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w:t>
      </w:r>
      <w:proofErr w:type="spellStart"/>
      <w:r w:rsidRPr="00F91B7D">
        <w:rPr>
          <w:rFonts w:eastAsia="Aptos"/>
          <w:sz w:val="16"/>
        </w:rPr>
        <w:t>militarisation</w:t>
      </w:r>
      <w:proofErr w:type="spellEnd"/>
      <w:r w:rsidRPr="00F91B7D">
        <w:rPr>
          <w:rFonts w:eastAsia="Aptos"/>
          <w:sz w:val="16"/>
        </w:rPr>
        <w:t xml:space="preserve"> and negative trends in coalition-building. In short, the </w:t>
      </w:r>
      <w:r w:rsidRPr="00F91B7D">
        <w:rPr>
          <w:rFonts w:eastAsia="Aptos"/>
          <w:b/>
          <w:iCs/>
          <w:u w:val="single"/>
          <w:bdr w:val="single" w:sz="8" w:space="0" w:color="auto"/>
        </w:rPr>
        <w:t>rivalry factor</w:t>
      </w:r>
      <w:r w:rsidRPr="00F91B7D">
        <w:rPr>
          <w:rFonts w:eastAsia="Aptos"/>
          <w:u w:val="single"/>
        </w:rPr>
        <w:t xml:space="preserve"> is </w:t>
      </w:r>
      <w:r w:rsidRPr="00F91B7D">
        <w:rPr>
          <w:rFonts w:eastAsia="Aptos"/>
          <w:b/>
          <w:iCs/>
          <w:highlight w:val="cyan"/>
          <w:u w:val="single"/>
          <w:bdr w:val="single" w:sz="8" w:space="0" w:color="auto"/>
        </w:rPr>
        <w:t>strong enough</w:t>
      </w:r>
      <w:r w:rsidRPr="00F91B7D">
        <w:rPr>
          <w:rFonts w:eastAsia="Aptos"/>
          <w:highlight w:val="cyan"/>
          <w:u w:val="single"/>
        </w:rPr>
        <w:t xml:space="preserve"> to offset</w:t>
      </w:r>
      <w:r w:rsidRPr="00F91B7D">
        <w:rPr>
          <w:rFonts w:eastAsia="Aptos"/>
          <w:u w:val="single"/>
        </w:rPr>
        <w:t xml:space="preserve"> and even detract from the </w:t>
      </w:r>
      <w:r w:rsidRPr="00F91B7D">
        <w:rPr>
          <w:rFonts w:eastAsia="Aptos"/>
          <w:highlight w:val="cyan"/>
          <w:u w:val="single"/>
        </w:rPr>
        <w:t>tensions</w:t>
      </w:r>
      <w:r w:rsidRPr="00F91B7D">
        <w:rPr>
          <w:rFonts w:eastAsia="Aptos"/>
          <w:u w:val="single"/>
        </w:rPr>
        <w:t xml:space="preserve"> caused by developments </w:t>
      </w:r>
      <w:r w:rsidRPr="00F91B7D">
        <w:rPr>
          <w:rFonts w:eastAsia="Aptos"/>
          <w:highlight w:val="cyan"/>
          <w:u w:val="single"/>
        </w:rPr>
        <w:t xml:space="preserve">in </w:t>
      </w:r>
      <w:proofErr w:type="spellStart"/>
      <w:r w:rsidRPr="00F91B7D">
        <w:rPr>
          <w:rFonts w:eastAsia="Aptos"/>
          <w:b/>
          <w:iCs/>
          <w:highlight w:val="cyan"/>
          <w:u w:val="single"/>
          <w:bdr w:val="single" w:sz="8" w:space="0" w:color="auto"/>
        </w:rPr>
        <w:t>militarisation</w:t>
      </w:r>
      <w:proofErr w:type="spellEnd"/>
      <w:r w:rsidRPr="00F91B7D">
        <w:rPr>
          <w:rFonts w:eastAsia="Aptos"/>
          <w:sz w:val="16"/>
        </w:rPr>
        <w:t xml:space="preserve"> and coalition-building.</w:t>
      </w:r>
    </w:p>
    <w:p w14:paraId="29B16F5F" w14:textId="77777777" w:rsidR="00ED1531" w:rsidRPr="00F91B7D" w:rsidRDefault="00ED1531" w:rsidP="00ED1531">
      <w:pPr>
        <w:rPr>
          <w:rFonts w:eastAsia="Aptos"/>
          <w:sz w:val="16"/>
        </w:rPr>
      </w:pPr>
      <w:r w:rsidRPr="00F91B7D">
        <w:rPr>
          <w:rFonts w:eastAsia="Aptos"/>
          <w:sz w:val="16"/>
        </w:rPr>
        <w:t xml:space="preserve">Placing this research within a larger international context, the </w:t>
      </w:r>
      <w:proofErr w:type="spellStart"/>
      <w:r w:rsidRPr="00F91B7D">
        <w:rPr>
          <w:rFonts w:eastAsia="Aptos"/>
          <w:sz w:val="16"/>
        </w:rPr>
        <w:t>prioritisation</w:t>
      </w:r>
      <w:proofErr w:type="spellEnd"/>
      <w:r w:rsidRPr="00F91B7D">
        <w:rPr>
          <w:rFonts w:eastAsia="Aptos"/>
          <w:sz w:val="16"/>
        </w:rPr>
        <w:t xml:space="preserve"> of the Arctic among the key players has decreased at the expense of developments in Eastern Europe and the world energy crisis. </w:t>
      </w:r>
      <w:r w:rsidRPr="00F91B7D">
        <w:rPr>
          <w:rFonts w:eastAsia="Aptos"/>
          <w:u w:val="single"/>
        </w:rPr>
        <w:t xml:space="preserve">The enduring world economic crisis in the wake of the </w:t>
      </w:r>
      <w:r w:rsidRPr="00F91B7D">
        <w:rPr>
          <w:rFonts w:eastAsia="Aptos"/>
          <w:highlight w:val="cyan"/>
          <w:u w:val="single"/>
        </w:rPr>
        <w:t>COVID</w:t>
      </w:r>
      <w:r w:rsidRPr="00F91B7D">
        <w:rPr>
          <w:rFonts w:eastAsia="Aptos"/>
          <w:u w:val="single"/>
        </w:rPr>
        <w:t xml:space="preserve">-19 pandemic and the invasion of </w:t>
      </w:r>
      <w:r w:rsidRPr="00F91B7D">
        <w:rPr>
          <w:rFonts w:eastAsia="Aptos"/>
          <w:highlight w:val="cyan"/>
          <w:u w:val="single"/>
        </w:rPr>
        <w:t xml:space="preserve">Ukraine </w:t>
      </w:r>
      <w:r w:rsidRPr="00F91B7D">
        <w:rPr>
          <w:rFonts w:eastAsia="Aptos"/>
          <w:b/>
          <w:iCs/>
          <w:highlight w:val="cyan"/>
          <w:u w:val="single"/>
          <w:bdr w:val="single" w:sz="8" w:space="0" w:color="auto"/>
        </w:rPr>
        <w:t>reduces</w:t>
      </w:r>
      <w:r w:rsidRPr="00F91B7D">
        <w:rPr>
          <w:rFonts w:eastAsia="Aptos"/>
          <w:u w:val="single"/>
        </w:rPr>
        <w:t xml:space="preserve"> the </w:t>
      </w:r>
      <w:r w:rsidRPr="00F91B7D">
        <w:rPr>
          <w:rFonts w:eastAsia="Aptos"/>
          <w:highlight w:val="cyan"/>
          <w:u w:val="single"/>
        </w:rPr>
        <w:t>desire for</w:t>
      </w:r>
      <w:r w:rsidRPr="00F91B7D">
        <w:rPr>
          <w:rFonts w:eastAsia="Aptos"/>
          <w:u w:val="single"/>
        </w:rPr>
        <w:t xml:space="preserve"> an escalation of another </w:t>
      </w:r>
      <w:r w:rsidRPr="00F91B7D">
        <w:rPr>
          <w:rFonts w:eastAsia="Aptos"/>
          <w:b/>
          <w:iCs/>
          <w:highlight w:val="cyan"/>
          <w:u w:val="single"/>
          <w:bdr w:val="single" w:sz="8" w:space="0" w:color="auto"/>
        </w:rPr>
        <w:t>conflict</w:t>
      </w:r>
      <w:r w:rsidRPr="00F91B7D">
        <w:rPr>
          <w:rFonts w:eastAsia="Aptos"/>
          <w:sz w:val="16"/>
        </w:rPr>
        <w:t xml:space="preserve"> </w:t>
      </w:r>
      <w:r w:rsidRPr="00F91B7D">
        <w:rPr>
          <w:rFonts w:eastAsia="Aptos"/>
          <w:sz w:val="16"/>
        </w:rPr>
        <w:lastRenderedPageBreak/>
        <w:t xml:space="preserve">in the Arctic. It is thus expected that </w:t>
      </w:r>
      <w:r w:rsidRPr="00F91B7D">
        <w:rPr>
          <w:rFonts w:eastAsia="Aptos"/>
          <w:u w:val="single"/>
        </w:rPr>
        <w:t xml:space="preserve">the </w:t>
      </w:r>
      <w:r w:rsidRPr="00F91B7D">
        <w:rPr>
          <w:rFonts w:eastAsia="Aptos"/>
          <w:highlight w:val="cyan"/>
          <w:u w:val="single"/>
        </w:rPr>
        <w:t>Arctic countries</w:t>
      </w:r>
      <w:r w:rsidRPr="00F91B7D">
        <w:rPr>
          <w:rFonts w:eastAsia="Aptos"/>
          <w:u w:val="single"/>
        </w:rPr>
        <w:t xml:space="preserve"> will </w:t>
      </w:r>
      <w:r w:rsidRPr="00F91B7D">
        <w:rPr>
          <w:rFonts w:eastAsia="Aptos"/>
          <w:highlight w:val="cyan"/>
          <w:u w:val="single"/>
        </w:rPr>
        <w:t xml:space="preserve">adhere to </w:t>
      </w:r>
      <w:r w:rsidRPr="00F91B7D">
        <w:rPr>
          <w:rFonts w:eastAsia="Aptos"/>
          <w:b/>
          <w:iCs/>
          <w:highlight w:val="cyan"/>
          <w:u w:val="single"/>
          <w:bdr w:val="single" w:sz="8" w:space="0" w:color="auto"/>
        </w:rPr>
        <w:t xml:space="preserve">non-confrontational </w:t>
      </w:r>
      <w:proofErr w:type="spellStart"/>
      <w:r w:rsidRPr="00F91B7D">
        <w:rPr>
          <w:rFonts w:eastAsia="Aptos"/>
          <w:b/>
          <w:iCs/>
          <w:highlight w:val="cyan"/>
          <w:u w:val="single"/>
          <w:bdr w:val="single" w:sz="8" w:space="0" w:color="auto"/>
        </w:rPr>
        <w:t>behaviour</w:t>
      </w:r>
      <w:proofErr w:type="spellEnd"/>
      <w:r w:rsidRPr="00F91B7D">
        <w:rPr>
          <w:rFonts w:eastAsia="Aptos"/>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F91B7D">
        <w:rPr>
          <w:rFonts w:eastAsia="Aptos"/>
          <w:u w:val="single"/>
        </w:rPr>
        <w:t xml:space="preserve">the </w:t>
      </w:r>
      <w:r w:rsidRPr="00F91B7D">
        <w:rPr>
          <w:rFonts w:eastAsia="Aptos"/>
          <w:highlight w:val="cyan"/>
          <w:u w:val="single"/>
        </w:rPr>
        <w:t>rivalry factor</w:t>
      </w:r>
      <w:r w:rsidRPr="00F91B7D">
        <w:rPr>
          <w:rFonts w:eastAsia="Aptos"/>
          <w:u w:val="single"/>
        </w:rPr>
        <w:t xml:space="preserve"> will continue to </w:t>
      </w:r>
      <w:r w:rsidRPr="00F91B7D">
        <w:rPr>
          <w:rFonts w:eastAsia="Aptos"/>
          <w:b/>
          <w:iCs/>
          <w:highlight w:val="cyan"/>
          <w:u w:val="single"/>
          <w:bdr w:val="single" w:sz="8" w:space="0" w:color="auto"/>
        </w:rPr>
        <w:t>support non-escalation</w:t>
      </w:r>
      <w:r w:rsidRPr="00F91B7D">
        <w:rPr>
          <w:rFonts w:eastAsia="Aptos"/>
          <w:highlight w:val="cyan"/>
          <w:u w:val="single"/>
        </w:rPr>
        <w:t xml:space="preserve"> in the region.</w:t>
      </w:r>
    </w:p>
    <w:p w14:paraId="170A5A98" w14:textId="77777777" w:rsidR="00ED1531" w:rsidRPr="00F91B7D" w:rsidRDefault="00ED1531" w:rsidP="00ED1531">
      <w:pPr>
        <w:rPr>
          <w:rFonts w:eastAsia="Aptos"/>
          <w:u w:val="single"/>
        </w:rPr>
      </w:pPr>
      <w:r w:rsidRPr="00F91B7D">
        <w:rPr>
          <w:rFonts w:eastAsia="Aptos"/>
          <w:sz w:val="16"/>
        </w:rPr>
        <w:t xml:space="preserve">The evidence also reveals Russian activities as the catalyst of recent military developments, and that confrontational </w:t>
      </w:r>
      <w:proofErr w:type="spellStart"/>
      <w:r w:rsidRPr="00F91B7D">
        <w:rPr>
          <w:rFonts w:eastAsia="Aptos"/>
          <w:sz w:val="16"/>
        </w:rPr>
        <w:t>behaviour</w:t>
      </w:r>
      <w:proofErr w:type="spellEnd"/>
      <w:r w:rsidRPr="00F91B7D">
        <w:rPr>
          <w:rFonts w:eastAsia="Aptos"/>
          <w:sz w:val="16"/>
        </w:rPr>
        <w:t xml:space="preserve">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F91B7D">
        <w:rPr>
          <w:rFonts w:eastAsia="Aptos"/>
          <w:highlight w:val="cyan"/>
          <w:u w:val="single"/>
        </w:rPr>
        <w:t xml:space="preserve">persistent rhetoric underlining </w:t>
      </w:r>
      <w:r w:rsidRPr="00F91B7D">
        <w:rPr>
          <w:rFonts w:eastAsia="Aptos"/>
          <w:b/>
          <w:iCs/>
          <w:highlight w:val="cyan"/>
          <w:u w:val="single"/>
          <w:bdr w:val="single" w:sz="8" w:space="0" w:color="auto"/>
        </w:rPr>
        <w:t>cooperation</w:t>
      </w:r>
      <w:r w:rsidRPr="00F91B7D">
        <w:rPr>
          <w:rFonts w:eastAsia="Aptos"/>
          <w:sz w:val="16"/>
        </w:rPr>
        <w:t xml:space="preserve"> and joint dispute settlement in the High North and agendas setting cooperative goals for respective coalitions. Thus, the coalition regime under which cooperation in </w:t>
      </w:r>
      <w:r w:rsidRPr="00F91B7D">
        <w:rPr>
          <w:rFonts w:eastAsia="Aptos"/>
          <w:u w:val="single"/>
        </w:rPr>
        <w:t xml:space="preserve">the </w:t>
      </w:r>
      <w:r w:rsidRPr="00F91B7D">
        <w:rPr>
          <w:rFonts w:eastAsia="Aptos"/>
          <w:highlight w:val="cyan"/>
          <w:u w:val="single"/>
        </w:rPr>
        <w:t>Arctic</w:t>
      </w:r>
      <w:r w:rsidRPr="00F91B7D">
        <w:rPr>
          <w:rFonts w:eastAsia="Aptos"/>
          <w:u w:val="single"/>
        </w:rPr>
        <w:t xml:space="preserve"> takes place appears </w:t>
      </w:r>
      <w:r w:rsidRPr="00F91B7D">
        <w:rPr>
          <w:rFonts w:eastAsia="Aptos"/>
          <w:b/>
          <w:iCs/>
          <w:highlight w:val="cyan"/>
          <w:u w:val="single"/>
          <w:bdr w:val="single" w:sz="8" w:space="0" w:color="auto"/>
        </w:rPr>
        <w:t>stable</w:t>
      </w:r>
      <w:r w:rsidRPr="00F91B7D">
        <w:rPr>
          <w:rFonts w:eastAsia="Aptos"/>
          <w:u w:val="single"/>
        </w:rPr>
        <w:t xml:space="preserve"> for the time being.</w:t>
      </w:r>
    </w:p>
    <w:p w14:paraId="03422CD9" w14:textId="77777777" w:rsidR="00ED1531" w:rsidRPr="00F91B7D" w:rsidRDefault="00ED1531" w:rsidP="00ED1531">
      <w:pPr>
        <w:keepNext/>
        <w:keepLines/>
        <w:spacing w:before="40" w:after="0"/>
        <w:outlineLvl w:val="3"/>
        <w:rPr>
          <w:rFonts w:eastAsia="DengXian Light" w:cs="Times New Roman"/>
          <w:b/>
          <w:iCs/>
          <w:sz w:val="26"/>
        </w:rPr>
      </w:pPr>
      <w:r>
        <w:rPr>
          <w:rFonts w:eastAsia="DengXian Light" w:cs="Times New Roman"/>
          <w:b/>
          <w:iCs/>
          <w:sz w:val="26"/>
        </w:rPr>
        <w:t>7</w:t>
      </w:r>
      <w:r w:rsidRPr="00F91B7D">
        <w:rPr>
          <w:rFonts w:eastAsia="DengXian Light" w:cs="Times New Roman"/>
          <w:b/>
          <w:iCs/>
          <w:sz w:val="26"/>
        </w:rPr>
        <w:t xml:space="preserve">. Recent </w:t>
      </w:r>
      <w:r w:rsidRPr="00F91B7D">
        <w:rPr>
          <w:rFonts w:eastAsia="DengXian Light" w:cs="Times New Roman"/>
          <w:b/>
          <w:iCs/>
          <w:sz w:val="26"/>
          <w:u w:val="single"/>
        </w:rPr>
        <w:t>strategic</w:t>
      </w:r>
      <w:r w:rsidRPr="00F91B7D">
        <w:rPr>
          <w:rFonts w:eastAsia="DengXian Light" w:cs="Times New Roman"/>
          <w:b/>
          <w:iCs/>
          <w:sz w:val="26"/>
        </w:rPr>
        <w:t xml:space="preserve"> sustainment operations </w:t>
      </w:r>
      <w:r w:rsidRPr="00F91B7D">
        <w:rPr>
          <w:rFonts w:eastAsia="DengXian Light" w:cs="Times New Roman"/>
          <w:b/>
          <w:iCs/>
          <w:sz w:val="26"/>
          <w:u w:val="single"/>
        </w:rPr>
        <w:t>solve</w:t>
      </w:r>
      <w:r w:rsidRPr="00F91B7D">
        <w:rPr>
          <w:rFonts w:eastAsia="DengXian Light" w:cs="Times New Roman"/>
          <w:b/>
          <w:iCs/>
          <w:sz w:val="26"/>
        </w:rPr>
        <w:t xml:space="preserve">. </w:t>
      </w:r>
    </w:p>
    <w:p w14:paraId="1CBF3A14" w14:textId="77777777" w:rsidR="00ED1531" w:rsidRPr="00F91B7D" w:rsidRDefault="00ED1531" w:rsidP="00ED1531">
      <w:pPr>
        <w:rPr>
          <w:rFonts w:eastAsia="Aptos"/>
        </w:rPr>
      </w:pPr>
      <w:r w:rsidRPr="00F91B7D">
        <w:rPr>
          <w:rFonts w:eastAsia="Aptos"/>
          <w:b/>
          <w:bCs/>
          <w:sz w:val="26"/>
        </w:rPr>
        <w:t>Tiley ’24</w:t>
      </w:r>
      <w:r w:rsidRPr="00F91B7D">
        <w:rPr>
          <w:rFonts w:eastAsia="Aptos"/>
        </w:rPr>
        <w:t xml:space="preserve"> — Maj. Sharlene, Division Transportation Officer with over 15 years of experience in logistics and the supply chain within the military and civilian sectors.; (October 17, 2024; “Smart Logistics: Navigating the AI Frontier in Sustainment Operations,” </w:t>
      </w:r>
      <w:r w:rsidRPr="00F91B7D">
        <w:rPr>
          <w:rFonts w:eastAsia="Aptos"/>
          <w:i/>
          <w:iCs/>
        </w:rPr>
        <w:t>US Army</w:t>
      </w:r>
      <w:r w:rsidRPr="00F91B7D">
        <w:rPr>
          <w:rFonts w:eastAsia="Aptos"/>
        </w:rPr>
        <w:t xml:space="preserve">, https://www.army.mil/article/280377/smart_logistics_navigating_the_ai_frontier_in_sustainment_operations, </w:t>
      </w:r>
      <w:proofErr w:type="spellStart"/>
      <w:r w:rsidRPr="00F91B7D">
        <w:rPr>
          <w:rFonts w:eastAsia="Aptos"/>
        </w:rPr>
        <w:t>ror</w:t>
      </w:r>
      <w:proofErr w:type="spellEnd"/>
      <w:r w:rsidRPr="00F91B7D">
        <w:rPr>
          <w:rFonts w:eastAsia="Aptos"/>
        </w:rPr>
        <w:t>)</w:t>
      </w:r>
    </w:p>
    <w:p w14:paraId="6F23E26A" w14:textId="77777777" w:rsidR="00ED1531" w:rsidRPr="00F91B7D" w:rsidRDefault="00ED1531" w:rsidP="00ED1531">
      <w:pPr>
        <w:rPr>
          <w:rFonts w:eastAsia="Aptos"/>
          <w:sz w:val="16"/>
        </w:rPr>
      </w:pPr>
      <w:r w:rsidRPr="00F91B7D">
        <w:rPr>
          <w:rFonts w:eastAsia="Aptos"/>
          <w:u w:val="single"/>
        </w:rPr>
        <w:t>The U.S. Army is creating</w:t>
      </w:r>
      <w:r w:rsidRPr="00F91B7D">
        <w:rPr>
          <w:rFonts w:eastAsia="Aptos"/>
          <w:sz w:val="16"/>
        </w:rPr>
        <w:t xml:space="preserve"> </w:t>
      </w:r>
      <w:r w:rsidRPr="00F91B7D">
        <w:rPr>
          <w:rFonts w:eastAsia="Aptos"/>
          <w:b/>
          <w:iCs/>
          <w:u w:val="single"/>
          <w:bdr w:val="single" w:sz="8" w:space="0" w:color="auto"/>
        </w:rPr>
        <w:t>innovative ways</w:t>
      </w:r>
      <w:r w:rsidRPr="00F91B7D">
        <w:rPr>
          <w:rFonts w:eastAsia="Aptos"/>
          <w:sz w:val="16"/>
        </w:rPr>
        <w:t xml:space="preserve"> </w:t>
      </w:r>
      <w:r w:rsidRPr="00F91B7D">
        <w:rPr>
          <w:rFonts w:eastAsia="Aptos"/>
          <w:u w:val="single"/>
        </w:rPr>
        <w:t>to advance the</w:t>
      </w:r>
      <w:r w:rsidRPr="00F91B7D">
        <w:rPr>
          <w:rFonts w:eastAsia="Aptos"/>
          <w:sz w:val="16"/>
        </w:rPr>
        <w:t xml:space="preserve"> </w:t>
      </w:r>
      <w:r w:rsidRPr="00F91B7D">
        <w:rPr>
          <w:rFonts w:eastAsia="Aptos"/>
          <w:b/>
          <w:iCs/>
          <w:u w:val="single"/>
          <w:bdr w:val="single" w:sz="8" w:space="0" w:color="auto"/>
        </w:rPr>
        <w:t>sustainment warfighting</w:t>
      </w:r>
      <w:r w:rsidRPr="00F91B7D">
        <w:rPr>
          <w:rFonts w:eastAsia="Aptos"/>
          <w:sz w:val="16"/>
        </w:rPr>
        <w:t xml:space="preserve"> </w:t>
      </w:r>
      <w:r w:rsidRPr="00F91B7D">
        <w:rPr>
          <w:rFonts w:eastAsia="Aptos"/>
          <w:u w:val="single"/>
        </w:rPr>
        <w:t>function</w:t>
      </w:r>
      <w:r w:rsidRPr="00F91B7D">
        <w:rPr>
          <w:rFonts w:eastAsia="Aptos"/>
          <w:sz w:val="16"/>
        </w:rPr>
        <w:t xml:space="preserve"> (</w:t>
      </w:r>
      <w:proofErr w:type="spellStart"/>
      <w:r w:rsidRPr="00F91B7D">
        <w:rPr>
          <w:rFonts w:eastAsia="Aptos"/>
          <w:sz w:val="16"/>
        </w:rPr>
        <w:t>WfF</w:t>
      </w:r>
      <w:proofErr w:type="spellEnd"/>
      <w:r w:rsidRPr="00F91B7D">
        <w:rPr>
          <w:rFonts w:eastAsia="Aptos"/>
          <w:sz w:val="16"/>
        </w:rPr>
        <w:t xml:space="preserve">) in the multidomain operations (MDO) environment of 2028. </w:t>
      </w:r>
      <w:r w:rsidRPr="00F91B7D">
        <w:rPr>
          <w:rFonts w:eastAsia="Aptos"/>
          <w:highlight w:val="cyan"/>
          <w:u w:val="single"/>
        </w:rPr>
        <w:t>Army</w:t>
      </w:r>
      <w:r w:rsidRPr="00F91B7D">
        <w:rPr>
          <w:rFonts w:eastAsia="Aptos"/>
          <w:u w:val="single"/>
        </w:rPr>
        <w:t xml:space="preserve"> sustainers</w:t>
      </w:r>
      <w:r w:rsidRPr="00F91B7D">
        <w:rPr>
          <w:rFonts w:eastAsia="Aptos"/>
          <w:sz w:val="16"/>
        </w:rPr>
        <w:t xml:space="preserve"> </w:t>
      </w:r>
      <w:r w:rsidRPr="00F91B7D">
        <w:rPr>
          <w:rFonts w:eastAsia="Aptos"/>
          <w:highlight w:val="cyan"/>
          <w:u w:val="single"/>
        </w:rPr>
        <w:t>will</w:t>
      </w:r>
      <w:r w:rsidRPr="00F91B7D">
        <w:rPr>
          <w:rFonts w:eastAsia="Aptos"/>
          <w:sz w:val="16"/>
          <w:highlight w:val="cyan"/>
        </w:rPr>
        <w:t xml:space="preserve"> </w:t>
      </w:r>
      <w:r w:rsidRPr="00F91B7D">
        <w:rPr>
          <w:rFonts w:eastAsia="Aptos"/>
          <w:b/>
          <w:iCs/>
          <w:highlight w:val="cyan"/>
          <w:u w:val="single"/>
          <w:bdr w:val="single" w:sz="8" w:space="0" w:color="auto"/>
        </w:rPr>
        <w:t>continue</w:t>
      </w:r>
      <w:r w:rsidRPr="00F91B7D">
        <w:rPr>
          <w:rFonts w:eastAsia="Aptos"/>
          <w:sz w:val="16"/>
          <w:highlight w:val="cyan"/>
        </w:rPr>
        <w:t xml:space="preserve"> </w:t>
      </w:r>
      <w:r w:rsidRPr="00F91B7D">
        <w:rPr>
          <w:rFonts w:eastAsia="Aptos"/>
          <w:highlight w:val="cyan"/>
          <w:u w:val="single"/>
        </w:rPr>
        <w:t>to explore</w:t>
      </w:r>
      <w:r w:rsidRPr="00F91B7D">
        <w:rPr>
          <w:rFonts w:eastAsia="Aptos"/>
          <w:u w:val="single"/>
        </w:rPr>
        <w:t xml:space="preserve"> the</w:t>
      </w:r>
      <w:r w:rsidRPr="00F91B7D">
        <w:rPr>
          <w:rFonts w:eastAsia="Aptos"/>
          <w:sz w:val="16"/>
        </w:rPr>
        <w:t xml:space="preserve"> </w:t>
      </w:r>
      <w:r w:rsidRPr="00F91B7D">
        <w:rPr>
          <w:rFonts w:eastAsia="Aptos"/>
          <w:u w:val="single"/>
        </w:rPr>
        <w:t>possibilities o</w:t>
      </w:r>
      <w:r w:rsidRPr="00F91B7D">
        <w:rPr>
          <w:rFonts w:eastAsia="Aptos"/>
          <w:sz w:val="16"/>
        </w:rPr>
        <w:t>f artificial intelligence (</w:t>
      </w:r>
      <w:r w:rsidRPr="00F91B7D">
        <w:rPr>
          <w:rFonts w:eastAsia="Aptos"/>
          <w:b/>
          <w:iCs/>
          <w:highlight w:val="cyan"/>
          <w:u w:val="single"/>
          <w:bdr w:val="single" w:sz="8" w:space="0" w:color="auto"/>
        </w:rPr>
        <w:t>AI</w:t>
      </w:r>
      <w:r w:rsidRPr="00F91B7D">
        <w:rPr>
          <w:rFonts w:eastAsia="Aptos"/>
          <w:sz w:val="16"/>
        </w:rPr>
        <w:t xml:space="preserve">) and how it can reduce the many shortfalls within the supply chain and resupply the Army and joint forces. Senior sustainment leaders will need to address three major challenges: material, organizational, and doctrinal gaps within the sustainment </w:t>
      </w:r>
      <w:proofErr w:type="spellStart"/>
      <w:r w:rsidRPr="00F91B7D">
        <w:rPr>
          <w:rFonts w:eastAsia="Aptos"/>
          <w:sz w:val="16"/>
        </w:rPr>
        <w:t>WfF</w:t>
      </w:r>
      <w:proofErr w:type="spellEnd"/>
      <w:r w:rsidRPr="00F91B7D">
        <w:rPr>
          <w:rFonts w:eastAsia="Aptos"/>
          <w:sz w:val="16"/>
        </w:rPr>
        <w:t>. Our sustainment capabilities lack tactical mobility, tactical fuel distribution, and Army pre-positioned stocks (APS) in a contested environment.</w:t>
      </w:r>
    </w:p>
    <w:p w14:paraId="4EB1E27C" w14:textId="77777777" w:rsidR="00ED1531" w:rsidRPr="00F91B7D" w:rsidRDefault="00ED1531" w:rsidP="00ED1531">
      <w:pPr>
        <w:rPr>
          <w:rFonts w:eastAsia="Aptos"/>
          <w:sz w:val="16"/>
        </w:rPr>
      </w:pPr>
      <w:r w:rsidRPr="00F91B7D">
        <w:rPr>
          <w:rFonts w:eastAsia="Aptos"/>
          <w:sz w:val="16"/>
        </w:rPr>
        <w:t>&lt;&lt;CONDENSED, NONE OMITTED&gt;&gt;</w:t>
      </w:r>
    </w:p>
    <w:p w14:paraId="194A9121" w14:textId="77777777" w:rsidR="00ED1531" w:rsidRPr="00F91B7D" w:rsidRDefault="00ED1531" w:rsidP="00ED1531">
      <w:pPr>
        <w:rPr>
          <w:rFonts w:eastAsia="Aptos"/>
          <w:sz w:val="8"/>
          <w:szCs w:val="8"/>
        </w:rPr>
      </w:pPr>
      <w:r w:rsidRPr="00F91B7D">
        <w:rPr>
          <w:rFonts w:eastAsia="Aptos"/>
          <w:sz w:val="8"/>
          <w:szCs w:val="8"/>
        </w:rPr>
        <w:t xml:space="preserve">Russia’s invasion of Ukraine underscores real-life supply and support challenges, including transporting supplies, a lack of realistic training, a lack of effective sustainment planning, and a delay in the production of defense industrial materials such as ammunition and artillery shells. Leveraging Al and intelligent automation presents substantial opportunities to address material, organizational, and doctrinal gaps in the sustainment discipline. By doing so, U.S. joint and multinational forces can position themselves for victory against our near-peer adversary, China. The Indo-Pacific theater presents unique challenges for U.S. joint forces, allies, and multinational forces. However, the Army must be able to sustain large, dispersed forces far from home. Wars can be won or lost based on a military’s ability to conduct logistics operations. If the U.S. were involved in a conflict with a peer enemy, such as China, we would be in a similar situation as the one we faced in World War II. Under the influence of a new operational concept, MDO, the Army continues to move forces globally in preparation for large-scale combat operations (LSCO). The U.S. must address modern-day logistics for the Army in the Pacific, and how the Army can support the U.S. joint forces in the next conflict there. Modern Warfare: Sustainment Challenges During the Russian Invasion of Ukraine </w:t>
      </w:r>
      <w:proofErr w:type="gramStart"/>
      <w:r w:rsidRPr="00F91B7D">
        <w:rPr>
          <w:rFonts w:eastAsia="Aptos"/>
          <w:sz w:val="8"/>
          <w:szCs w:val="8"/>
        </w:rPr>
        <w:t>The</w:t>
      </w:r>
      <w:proofErr w:type="gramEnd"/>
      <w:r w:rsidRPr="00F91B7D">
        <w:rPr>
          <w:rFonts w:eastAsia="Aptos"/>
          <w:sz w:val="8"/>
          <w:szCs w:val="8"/>
        </w:rPr>
        <w:t xml:space="preserve"> Russia-Ukraine War proves that the U.S. Army can no longer depend on uncontested sustainment. There </w:t>
      </w:r>
      <w:proofErr w:type="gramStart"/>
      <w:r w:rsidRPr="00F91B7D">
        <w:rPr>
          <w:rFonts w:eastAsia="Aptos"/>
          <w:sz w:val="8"/>
          <w:szCs w:val="8"/>
        </w:rPr>
        <w:t>are</w:t>
      </w:r>
      <w:proofErr w:type="gramEnd"/>
      <w:r w:rsidRPr="00F91B7D">
        <w:rPr>
          <w:rFonts w:eastAsia="Aptos"/>
          <w:sz w:val="8"/>
          <w:szCs w:val="8"/>
        </w:rPr>
        <w:t xml:space="preserve"> multiple reasons Russia is suffering major losses and has been unable to win the war. First, poor planning and inaccurate logistics projections: Russia’s logistics failure almost caused a potential culmination period due to the lack of critical supplies during the early stage of the campaign against Ukraine. This was solely due to Russia’s attempt to rapidly invade Ukraine within a few days before critical logistic resources were depleted. Repair, maintenance, and supply distribution have been other crucial issues for Russia throughout the conflict. Operating in a contested environment put Russia in a battle with supplies and resources. Due to the lack of rail support in Ukraine, Russian ground vehicles failed to move fuel, munitions, spare parts, and other materials quickly and efficiently to forward-deployed units. The delay in lines of supply and communication could not withstand the long distance of combat pushes. The Russian military vehicles used for supply pushes were unsuitable and were not properly protected from counterattacks by Ukrainian forces. Second, poor assumptions about Ukraine’s tactics against the Russian military: Seizing and holding territory were major Russian objectives. This included integration of combined arms combat power, i.e., land and air power, and long-range fires. Russia was unable to prevent foreign assistance to Ukraine, and so Ukraine received weapons, munitions, fuel, and other aid from foreign nations. Third, poor evaluation of Ukraine’s command and control nodes: Russian military leaders and intelligence personnel failed to accurately perform </w:t>
      </w:r>
      <w:proofErr w:type="spellStart"/>
      <w:r w:rsidRPr="00F91B7D">
        <w:rPr>
          <w:rFonts w:eastAsia="Aptos"/>
          <w:sz w:val="8"/>
          <w:szCs w:val="8"/>
        </w:rPr>
        <w:t>cyber attacks</w:t>
      </w:r>
      <w:proofErr w:type="spellEnd"/>
      <w:r w:rsidRPr="00F91B7D">
        <w:rPr>
          <w:rFonts w:eastAsia="Aptos"/>
          <w:sz w:val="8"/>
          <w:szCs w:val="8"/>
        </w:rPr>
        <w:t xml:space="preserve"> and electronic warfare against Ukraine’s critical infrastructures and high-value targets. This gave Ukraine more leverage to communicate and continue fighting against Russian aggression. Russia’s poor execution of domain warfare captures the many challenges the country underwent in the invasion of Ukraine. The U.S. needs to develop a strong industrial base using AI and autonomous systems (AS) to prepare for LSCO in the Indo-Pacific. The Army must also modernize its support capabilities to withstand demands within MDO. LSCO in the Indo-Pacific </w:t>
      </w:r>
      <w:proofErr w:type="gramStart"/>
      <w:r w:rsidRPr="00F91B7D">
        <w:rPr>
          <w:rFonts w:eastAsia="Aptos"/>
          <w:sz w:val="8"/>
          <w:szCs w:val="8"/>
        </w:rPr>
        <w:t>In</w:t>
      </w:r>
      <w:proofErr w:type="gramEnd"/>
      <w:r w:rsidRPr="00F91B7D">
        <w:rPr>
          <w:rFonts w:eastAsia="Aptos"/>
          <w:sz w:val="8"/>
          <w:szCs w:val="8"/>
        </w:rPr>
        <w:t xml:space="preserve"> the last five years, the Army refocused its lens toward large-scale combat that will take place through multiple domains in preparation for interactions with peer and near-peer threats. The premise of the Army’s MDO concept is that commanders must understand what their forces will contain and must operate in all domains during ground combat. The Army’s next battlefield will be a fight for land and space but unique regarding supporting and sustaining LSCO. Implementation of AI and AS for Sustainment in MDO for LSCO AI is crucial in LSCO in a maritime environment. It involves essential processes and procedures from all sustainment elements, including the national defense industrial base. Near-peer threats to logistics units can limit the </w:t>
      </w:r>
      <w:proofErr w:type="spellStart"/>
      <w:r w:rsidRPr="00F91B7D">
        <w:rPr>
          <w:rFonts w:eastAsia="Aptos"/>
          <w:sz w:val="8"/>
          <w:szCs w:val="8"/>
        </w:rPr>
        <w:t>deployability</w:t>
      </w:r>
      <w:proofErr w:type="spellEnd"/>
      <w:r w:rsidRPr="00F91B7D">
        <w:rPr>
          <w:rFonts w:eastAsia="Aptos"/>
          <w:sz w:val="8"/>
          <w:szCs w:val="8"/>
        </w:rPr>
        <w:t xml:space="preserve"> and availability of resources to and from the operational environment. As stated in Field Manual 4-0, Sustainment Operations, enemy threats can exploit critical vulnerabilities and weaknesses of the sustainment forces through information, intel, and disruption of systems across multiple domains (air, land, maritime, space, and cyberspace). Modern technology and AI present far more lethal threats, such as hypersonic missiles and armed drones, which can cause major destruction.</w:t>
      </w:r>
    </w:p>
    <w:p w14:paraId="5CAE6FE9" w14:textId="77777777" w:rsidR="00ED1531" w:rsidRPr="00F91B7D" w:rsidRDefault="00ED1531" w:rsidP="00ED1531">
      <w:pPr>
        <w:rPr>
          <w:rFonts w:eastAsia="Aptos"/>
          <w:sz w:val="16"/>
        </w:rPr>
      </w:pPr>
      <w:r w:rsidRPr="00F91B7D">
        <w:rPr>
          <w:rFonts w:eastAsia="Aptos"/>
          <w:sz w:val="16"/>
        </w:rPr>
        <w:t>&lt;&lt;PARAGRAPH INTEGRITY RESUMES&gt;&gt;</w:t>
      </w:r>
    </w:p>
    <w:p w14:paraId="2B081E14" w14:textId="77777777" w:rsidR="00ED1531" w:rsidRPr="00F91B7D" w:rsidRDefault="00ED1531" w:rsidP="00ED1531">
      <w:pPr>
        <w:rPr>
          <w:rFonts w:eastAsia="Aptos"/>
          <w:sz w:val="16"/>
        </w:rPr>
      </w:pPr>
      <w:r w:rsidRPr="00F91B7D">
        <w:rPr>
          <w:rFonts w:eastAsia="Aptos"/>
          <w:u w:val="single"/>
        </w:rPr>
        <w:t>Army</w:t>
      </w:r>
      <w:r w:rsidRPr="00F91B7D">
        <w:rPr>
          <w:rFonts w:eastAsia="Aptos"/>
          <w:sz w:val="16"/>
        </w:rPr>
        <w:t xml:space="preserve"> </w:t>
      </w:r>
      <w:r w:rsidRPr="00F91B7D">
        <w:rPr>
          <w:rFonts w:eastAsia="Aptos"/>
          <w:b/>
          <w:iCs/>
          <w:highlight w:val="cyan"/>
          <w:u w:val="single"/>
          <w:bdr w:val="single" w:sz="8" w:space="0" w:color="auto"/>
        </w:rPr>
        <w:t>sustainment</w:t>
      </w:r>
      <w:r w:rsidRPr="00F91B7D">
        <w:rPr>
          <w:rFonts w:eastAsia="Aptos"/>
          <w:sz w:val="16"/>
        </w:rPr>
        <w:t xml:space="preserve"> </w:t>
      </w:r>
      <w:r w:rsidRPr="00F91B7D">
        <w:rPr>
          <w:rFonts w:eastAsia="Aptos"/>
          <w:u w:val="single"/>
        </w:rPr>
        <w:t>capabilities</w:t>
      </w:r>
      <w:r w:rsidRPr="00F91B7D">
        <w:rPr>
          <w:rFonts w:eastAsia="Aptos"/>
          <w:sz w:val="16"/>
        </w:rPr>
        <w:t xml:space="preserve"> </w:t>
      </w:r>
      <w:r w:rsidRPr="00F91B7D">
        <w:rPr>
          <w:rFonts w:eastAsia="Aptos"/>
          <w:highlight w:val="cyan"/>
          <w:u w:val="single"/>
        </w:rPr>
        <w:t>lack</w:t>
      </w:r>
      <w:r w:rsidRPr="00F91B7D">
        <w:rPr>
          <w:rFonts w:eastAsia="Aptos"/>
          <w:u w:val="single"/>
        </w:rPr>
        <w:t xml:space="preserve"> the</w:t>
      </w:r>
      <w:r w:rsidRPr="00F91B7D">
        <w:rPr>
          <w:rFonts w:eastAsia="Aptos"/>
          <w:sz w:val="16"/>
        </w:rPr>
        <w:t xml:space="preserve"> </w:t>
      </w:r>
      <w:r w:rsidRPr="00F91B7D">
        <w:rPr>
          <w:rFonts w:eastAsia="Aptos"/>
          <w:b/>
          <w:iCs/>
          <w:highlight w:val="cyan"/>
          <w:u w:val="single"/>
          <w:bdr w:val="single" w:sz="8" w:space="0" w:color="auto"/>
        </w:rPr>
        <w:t>tactical mobility</w:t>
      </w:r>
      <w:r w:rsidRPr="00F91B7D">
        <w:rPr>
          <w:rFonts w:eastAsia="Aptos"/>
          <w:sz w:val="16"/>
        </w:rPr>
        <w:t xml:space="preserve"> </w:t>
      </w:r>
      <w:r w:rsidRPr="00F91B7D">
        <w:rPr>
          <w:rFonts w:eastAsia="Aptos"/>
          <w:u w:val="single"/>
        </w:rPr>
        <w:t>and</w:t>
      </w:r>
      <w:r w:rsidRPr="00F91B7D">
        <w:rPr>
          <w:rFonts w:eastAsia="Aptos"/>
          <w:sz w:val="16"/>
        </w:rPr>
        <w:t xml:space="preserve"> </w:t>
      </w:r>
      <w:r w:rsidRPr="00F91B7D">
        <w:rPr>
          <w:rFonts w:eastAsia="Aptos"/>
          <w:u w:val="single"/>
        </w:rPr>
        <w:t>tactical</w:t>
      </w:r>
      <w:r w:rsidRPr="00F91B7D">
        <w:rPr>
          <w:rFonts w:eastAsia="Aptos"/>
          <w:sz w:val="16"/>
        </w:rPr>
        <w:t xml:space="preserve"> </w:t>
      </w:r>
      <w:r w:rsidRPr="00F91B7D">
        <w:rPr>
          <w:rFonts w:eastAsia="Aptos"/>
          <w:b/>
          <w:iCs/>
          <w:u w:val="single"/>
          <w:bdr w:val="single" w:sz="8" w:space="0" w:color="auto"/>
        </w:rPr>
        <w:t>distribution</w:t>
      </w:r>
      <w:r w:rsidRPr="00F91B7D">
        <w:rPr>
          <w:rFonts w:eastAsia="Aptos"/>
          <w:sz w:val="16"/>
        </w:rPr>
        <w:t xml:space="preserve"> of fuel and APS in a contested environment. </w:t>
      </w:r>
      <w:r w:rsidRPr="00F91B7D">
        <w:rPr>
          <w:rFonts w:eastAsia="Aptos"/>
          <w:u w:val="single"/>
        </w:rPr>
        <w:t>AI and AS have presented</w:t>
      </w:r>
      <w:r w:rsidRPr="00F91B7D">
        <w:rPr>
          <w:rFonts w:eastAsia="Aptos"/>
          <w:sz w:val="16"/>
        </w:rPr>
        <w:t xml:space="preserve"> </w:t>
      </w:r>
      <w:r w:rsidRPr="00F91B7D">
        <w:rPr>
          <w:rFonts w:eastAsia="Aptos"/>
          <w:b/>
          <w:iCs/>
          <w:u w:val="single"/>
          <w:bdr w:val="single" w:sz="8" w:space="0" w:color="auto"/>
        </w:rPr>
        <w:t>many opportunities</w:t>
      </w:r>
      <w:r w:rsidRPr="00F91B7D">
        <w:rPr>
          <w:rFonts w:eastAsia="Aptos"/>
          <w:sz w:val="16"/>
        </w:rPr>
        <w:t xml:space="preserve"> for the Army supply chain. </w:t>
      </w:r>
      <w:r w:rsidRPr="00F91B7D">
        <w:rPr>
          <w:rFonts w:eastAsia="Aptos"/>
          <w:highlight w:val="cyan"/>
          <w:u w:val="single"/>
        </w:rPr>
        <w:t>AI gives</w:t>
      </w:r>
      <w:r w:rsidRPr="00F91B7D">
        <w:rPr>
          <w:rFonts w:eastAsia="Aptos"/>
          <w:sz w:val="16"/>
          <w:highlight w:val="cyan"/>
        </w:rPr>
        <w:t xml:space="preserve"> </w:t>
      </w:r>
      <w:r w:rsidRPr="00F91B7D">
        <w:rPr>
          <w:rFonts w:eastAsia="Aptos"/>
          <w:b/>
          <w:iCs/>
          <w:highlight w:val="cyan"/>
          <w:u w:val="single"/>
          <w:bdr w:val="single" w:sz="8" w:space="0" w:color="auto"/>
        </w:rPr>
        <w:t>units</w:t>
      </w:r>
      <w:r w:rsidRPr="00F91B7D">
        <w:rPr>
          <w:rFonts w:eastAsia="Aptos"/>
          <w:sz w:val="16"/>
        </w:rPr>
        <w:t xml:space="preserve">, </w:t>
      </w:r>
      <w:r w:rsidRPr="00F91B7D">
        <w:rPr>
          <w:rFonts w:eastAsia="Aptos"/>
          <w:u w:val="single"/>
        </w:rPr>
        <w:t>down to the</w:t>
      </w:r>
      <w:r w:rsidRPr="00F91B7D">
        <w:rPr>
          <w:rFonts w:eastAsia="Aptos"/>
          <w:sz w:val="16"/>
        </w:rPr>
        <w:t xml:space="preserve"> </w:t>
      </w:r>
      <w:r w:rsidRPr="00F91B7D">
        <w:rPr>
          <w:rFonts w:eastAsia="Aptos"/>
          <w:b/>
          <w:iCs/>
          <w:u w:val="single"/>
          <w:bdr w:val="single" w:sz="8" w:space="0" w:color="auto"/>
        </w:rPr>
        <w:t>battalion level</w:t>
      </w:r>
      <w:r w:rsidRPr="00F91B7D">
        <w:rPr>
          <w:rFonts w:eastAsia="Aptos"/>
          <w:sz w:val="16"/>
        </w:rPr>
        <w:t xml:space="preserve">, </w:t>
      </w:r>
      <w:r w:rsidRPr="00F91B7D">
        <w:rPr>
          <w:rFonts w:eastAsia="Aptos"/>
          <w:u w:val="single"/>
        </w:rPr>
        <w:t xml:space="preserve">the </w:t>
      </w:r>
      <w:r w:rsidRPr="00F91B7D">
        <w:rPr>
          <w:rFonts w:eastAsia="Aptos"/>
          <w:highlight w:val="cyan"/>
          <w:u w:val="single"/>
        </w:rPr>
        <w:t>ability to</w:t>
      </w:r>
      <w:r w:rsidRPr="00F91B7D">
        <w:rPr>
          <w:rFonts w:eastAsia="Aptos"/>
          <w:u w:val="single"/>
        </w:rPr>
        <w:t xml:space="preserve"> leverage</w:t>
      </w:r>
      <w:r w:rsidRPr="00F91B7D">
        <w:rPr>
          <w:rFonts w:eastAsia="Aptos"/>
          <w:sz w:val="16"/>
        </w:rPr>
        <w:t xml:space="preserve"> </w:t>
      </w:r>
      <w:r w:rsidRPr="00F91B7D">
        <w:rPr>
          <w:rFonts w:eastAsia="Aptos"/>
          <w:u w:val="single"/>
        </w:rPr>
        <w:t>the</w:t>
      </w:r>
      <w:r w:rsidRPr="00F91B7D">
        <w:rPr>
          <w:rFonts w:eastAsia="Aptos"/>
          <w:sz w:val="16"/>
        </w:rPr>
        <w:t xml:space="preserve"> </w:t>
      </w:r>
      <w:r w:rsidRPr="00F91B7D">
        <w:rPr>
          <w:rFonts w:eastAsia="Aptos"/>
          <w:b/>
          <w:iCs/>
          <w:u w:val="single"/>
          <w:bdr w:val="single" w:sz="8" w:space="0" w:color="auto"/>
        </w:rPr>
        <w:t>capabilities</w:t>
      </w:r>
      <w:r w:rsidRPr="00F91B7D">
        <w:rPr>
          <w:rFonts w:eastAsia="Aptos"/>
          <w:sz w:val="16"/>
        </w:rPr>
        <w:t xml:space="preserve"> </w:t>
      </w:r>
      <w:r w:rsidRPr="00F91B7D">
        <w:rPr>
          <w:rFonts w:eastAsia="Aptos"/>
          <w:u w:val="single"/>
        </w:rPr>
        <w:t xml:space="preserve">needed to </w:t>
      </w:r>
      <w:r w:rsidRPr="00F91B7D">
        <w:rPr>
          <w:rFonts w:eastAsia="Aptos"/>
          <w:highlight w:val="cyan"/>
          <w:u w:val="single"/>
        </w:rPr>
        <w:t>improve supply</w:t>
      </w:r>
      <w:r w:rsidRPr="00F91B7D">
        <w:rPr>
          <w:rFonts w:eastAsia="Aptos"/>
          <w:sz w:val="16"/>
          <w:highlight w:val="cyan"/>
        </w:rPr>
        <w:t xml:space="preserve"> </w:t>
      </w:r>
      <w:r w:rsidRPr="00F91B7D">
        <w:rPr>
          <w:rFonts w:eastAsia="Aptos"/>
          <w:highlight w:val="cyan"/>
          <w:u w:val="single"/>
        </w:rPr>
        <w:t>chain</w:t>
      </w:r>
      <w:r w:rsidRPr="00F91B7D">
        <w:rPr>
          <w:rFonts w:eastAsia="Aptos"/>
          <w:sz w:val="16"/>
          <w:highlight w:val="cyan"/>
        </w:rPr>
        <w:t xml:space="preserve"> </w:t>
      </w:r>
      <w:r w:rsidRPr="00F91B7D">
        <w:rPr>
          <w:rFonts w:eastAsia="Aptos"/>
          <w:b/>
          <w:iCs/>
          <w:highlight w:val="cyan"/>
          <w:u w:val="single"/>
          <w:bdr w:val="single" w:sz="8" w:space="0" w:color="auto"/>
        </w:rPr>
        <w:t>management</w:t>
      </w:r>
      <w:r w:rsidRPr="00F91B7D">
        <w:rPr>
          <w:rFonts w:eastAsia="Aptos"/>
          <w:sz w:val="16"/>
        </w:rPr>
        <w:t xml:space="preserve">, </w:t>
      </w:r>
      <w:r w:rsidRPr="00F91B7D">
        <w:rPr>
          <w:rFonts w:eastAsia="Aptos"/>
          <w:highlight w:val="cyan"/>
          <w:u w:val="single"/>
        </w:rPr>
        <w:t>resource distribution</w:t>
      </w:r>
      <w:r w:rsidRPr="00F91B7D">
        <w:rPr>
          <w:rFonts w:eastAsia="Aptos"/>
          <w:sz w:val="16"/>
        </w:rPr>
        <w:t xml:space="preserve">, </w:t>
      </w:r>
      <w:r w:rsidRPr="00F91B7D">
        <w:rPr>
          <w:rFonts w:eastAsia="Aptos"/>
          <w:u w:val="single"/>
        </w:rPr>
        <w:t>mobility</w:t>
      </w:r>
      <w:r w:rsidRPr="00F91B7D">
        <w:rPr>
          <w:rFonts w:eastAsia="Aptos"/>
          <w:sz w:val="16"/>
        </w:rPr>
        <w:t xml:space="preserve">, </w:t>
      </w:r>
      <w:r w:rsidRPr="00F91B7D">
        <w:rPr>
          <w:rFonts w:eastAsia="Aptos"/>
          <w:highlight w:val="cyan"/>
          <w:u w:val="single"/>
        </w:rPr>
        <w:t>and</w:t>
      </w:r>
      <w:r w:rsidRPr="00F91B7D">
        <w:rPr>
          <w:rFonts w:eastAsia="Aptos"/>
          <w:sz w:val="16"/>
          <w:highlight w:val="cyan"/>
        </w:rPr>
        <w:t xml:space="preserve"> </w:t>
      </w:r>
      <w:r w:rsidRPr="00F91B7D">
        <w:rPr>
          <w:rFonts w:eastAsia="Aptos"/>
          <w:b/>
          <w:iCs/>
          <w:highlight w:val="cyan"/>
          <w:u w:val="single"/>
          <w:bdr w:val="single" w:sz="8" w:space="0" w:color="auto"/>
        </w:rPr>
        <w:t>planning</w:t>
      </w:r>
      <w:r w:rsidRPr="00F91B7D">
        <w:rPr>
          <w:rFonts w:eastAsia="Aptos"/>
          <w:sz w:val="16"/>
        </w:rPr>
        <w:t xml:space="preserve"> and preparation. Though AI has its concerns and challenges between human integration expertise and automation, cybersecurity, and the ever-changing environment, AI is still a robust tool for Army sustainers.</w:t>
      </w:r>
    </w:p>
    <w:p w14:paraId="7176B656" w14:textId="77777777" w:rsidR="00ED1531" w:rsidRPr="00F91B7D" w:rsidRDefault="00ED1531" w:rsidP="00ED1531">
      <w:pPr>
        <w:rPr>
          <w:rFonts w:eastAsia="Aptos"/>
          <w:sz w:val="16"/>
        </w:rPr>
      </w:pPr>
      <w:r w:rsidRPr="00F91B7D">
        <w:rPr>
          <w:rFonts w:eastAsia="Aptos"/>
          <w:u w:val="single"/>
        </w:rPr>
        <w:t>Applying</w:t>
      </w:r>
      <w:r w:rsidRPr="00F91B7D">
        <w:rPr>
          <w:rFonts w:eastAsia="Aptos"/>
          <w:sz w:val="16"/>
        </w:rPr>
        <w:t xml:space="preserve"> </w:t>
      </w:r>
      <w:r w:rsidRPr="00F91B7D">
        <w:rPr>
          <w:rFonts w:eastAsia="Aptos"/>
          <w:b/>
          <w:iCs/>
          <w:u w:val="single"/>
          <w:bdr w:val="single" w:sz="8" w:space="0" w:color="auto"/>
        </w:rPr>
        <w:t>AI</w:t>
      </w:r>
      <w:r w:rsidRPr="00F91B7D">
        <w:rPr>
          <w:rFonts w:eastAsia="Aptos"/>
          <w:sz w:val="16"/>
        </w:rPr>
        <w:t xml:space="preserve"> </w:t>
      </w:r>
      <w:r w:rsidRPr="00F91B7D">
        <w:rPr>
          <w:rFonts w:eastAsia="Aptos"/>
          <w:u w:val="single"/>
        </w:rPr>
        <w:t>will include</w:t>
      </w:r>
      <w:r w:rsidRPr="00F91B7D">
        <w:rPr>
          <w:rFonts w:eastAsia="Aptos"/>
          <w:sz w:val="16"/>
        </w:rPr>
        <w:t xml:space="preserve"> </w:t>
      </w:r>
      <w:r w:rsidRPr="00F91B7D">
        <w:rPr>
          <w:rFonts w:eastAsia="Aptos"/>
          <w:b/>
          <w:iCs/>
          <w:u w:val="single"/>
          <w:bdr w:val="single" w:sz="8" w:space="0" w:color="auto"/>
        </w:rPr>
        <w:t>doctrine</w:t>
      </w:r>
      <w:r w:rsidRPr="00F91B7D">
        <w:rPr>
          <w:rFonts w:eastAsia="Aptos"/>
          <w:sz w:val="16"/>
        </w:rPr>
        <w:t xml:space="preserve">, </w:t>
      </w:r>
      <w:r w:rsidRPr="00F91B7D">
        <w:rPr>
          <w:rFonts w:eastAsia="Aptos"/>
          <w:u w:val="single"/>
        </w:rPr>
        <w:t>organization</w:t>
      </w:r>
      <w:r w:rsidRPr="00F91B7D">
        <w:rPr>
          <w:rFonts w:eastAsia="Aptos"/>
          <w:sz w:val="16"/>
        </w:rPr>
        <w:t xml:space="preserve">, </w:t>
      </w:r>
      <w:r w:rsidRPr="00F91B7D">
        <w:rPr>
          <w:rFonts w:eastAsia="Aptos"/>
          <w:u w:val="single"/>
        </w:rPr>
        <w:t>training</w:t>
      </w:r>
      <w:r w:rsidRPr="00F91B7D">
        <w:rPr>
          <w:rFonts w:eastAsia="Aptos"/>
          <w:sz w:val="16"/>
        </w:rPr>
        <w:t xml:space="preserve">, </w:t>
      </w:r>
      <w:r w:rsidRPr="00F91B7D">
        <w:rPr>
          <w:rFonts w:eastAsia="Aptos"/>
          <w:u w:val="single"/>
        </w:rPr>
        <w:t>material</w:t>
      </w:r>
      <w:r w:rsidRPr="00F91B7D">
        <w:rPr>
          <w:rFonts w:eastAsia="Aptos"/>
          <w:sz w:val="16"/>
        </w:rPr>
        <w:t xml:space="preserve">, </w:t>
      </w:r>
      <w:r w:rsidRPr="00F91B7D">
        <w:rPr>
          <w:rFonts w:eastAsia="Aptos"/>
          <w:b/>
          <w:iCs/>
          <w:u w:val="single"/>
          <w:bdr w:val="single" w:sz="8" w:space="0" w:color="auto"/>
        </w:rPr>
        <w:t>leader development</w:t>
      </w:r>
      <w:r w:rsidRPr="00F91B7D">
        <w:rPr>
          <w:rFonts w:eastAsia="Aptos"/>
          <w:sz w:val="16"/>
        </w:rPr>
        <w:t xml:space="preserve">, </w:t>
      </w:r>
      <w:r w:rsidRPr="00F91B7D">
        <w:rPr>
          <w:rFonts w:eastAsia="Aptos"/>
          <w:u w:val="single"/>
        </w:rPr>
        <w:t>personnel</w:t>
      </w:r>
      <w:r w:rsidRPr="00F91B7D">
        <w:rPr>
          <w:rFonts w:eastAsia="Aptos"/>
          <w:sz w:val="16"/>
        </w:rPr>
        <w:t xml:space="preserve">, </w:t>
      </w:r>
      <w:r w:rsidRPr="00F91B7D">
        <w:rPr>
          <w:rFonts w:eastAsia="Aptos"/>
          <w:u w:val="single"/>
        </w:rPr>
        <w:t>and facilities</w:t>
      </w:r>
      <w:r w:rsidRPr="00F91B7D">
        <w:rPr>
          <w:rFonts w:eastAsia="Aptos"/>
          <w:sz w:val="16"/>
        </w:rPr>
        <w:t xml:space="preserve">, while mainly </w:t>
      </w:r>
      <w:r w:rsidRPr="00F91B7D">
        <w:rPr>
          <w:rFonts w:eastAsia="Aptos"/>
          <w:u w:val="single"/>
        </w:rPr>
        <w:t>focusing on the</w:t>
      </w:r>
      <w:r w:rsidRPr="00F91B7D">
        <w:rPr>
          <w:rFonts w:eastAsia="Aptos"/>
          <w:sz w:val="16"/>
        </w:rPr>
        <w:t xml:space="preserve"> </w:t>
      </w:r>
      <w:r w:rsidRPr="00F91B7D">
        <w:rPr>
          <w:rFonts w:eastAsia="Aptos"/>
          <w:b/>
          <w:iCs/>
          <w:u w:val="single"/>
          <w:bdr w:val="single" w:sz="8" w:space="0" w:color="auto"/>
        </w:rPr>
        <w:t>material</w:t>
      </w:r>
      <w:r w:rsidRPr="00F91B7D">
        <w:rPr>
          <w:rFonts w:eastAsia="Aptos"/>
          <w:sz w:val="16"/>
        </w:rPr>
        <w:t xml:space="preserve">, </w:t>
      </w:r>
      <w:r w:rsidRPr="00F91B7D">
        <w:rPr>
          <w:rFonts w:eastAsia="Aptos"/>
          <w:u w:val="single"/>
        </w:rPr>
        <w:t xml:space="preserve">organization, and doctrine. </w:t>
      </w:r>
      <w:r w:rsidRPr="00F91B7D">
        <w:rPr>
          <w:rFonts w:eastAsia="Aptos"/>
          <w:sz w:val="16"/>
        </w:rPr>
        <w:t xml:space="preserve">One example of a material </w:t>
      </w:r>
      <w:r w:rsidRPr="00F91B7D">
        <w:rPr>
          <w:rFonts w:eastAsia="Aptos"/>
          <w:u w:val="single"/>
        </w:rPr>
        <w:t>solution is implementing</w:t>
      </w:r>
      <w:r w:rsidRPr="00F91B7D">
        <w:rPr>
          <w:rFonts w:eastAsia="Aptos"/>
          <w:sz w:val="16"/>
        </w:rPr>
        <w:t xml:space="preserve"> </w:t>
      </w:r>
      <w:r w:rsidRPr="00F91B7D">
        <w:rPr>
          <w:rFonts w:eastAsia="Aptos"/>
          <w:b/>
          <w:iCs/>
          <w:u w:val="single"/>
          <w:bdr w:val="single" w:sz="8" w:space="0" w:color="auto"/>
        </w:rPr>
        <w:t>AI-operated</w:t>
      </w:r>
      <w:r w:rsidRPr="00F91B7D">
        <w:rPr>
          <w:rFonts w:eastAsia="Aptos"/>
          <w:sz w:val="16"/>
        </w:rPr>
        <w:t xml:space="preserve"> </w:t>
      </w:r>
      <w:r w:rsidRPr="00F91B7D">
        <w:rPr>
          <w:rFonts w:eastAsia="Aptos"/>
          <w:u w:val="single"/>
        </w:rPr>
        <w:t>small-range boats</w:t>
      </w:r>
      <w:r w:rsidRPr="00F91B7D">
        <w:rPr>
          <w:rFonts w:eastAsia="Aptos"/>
          <w:sz w:val="16"/>
        </w:rPr>
        <w:t xml:space="preserve"> that could improve travel time from large vessels to shore in a large region such as the Indo-Pacific. The process would include AI-optimized operations and capabilities in the warehouses during the production and distribution of these small-range boats. Therefore, AI would be used as a material solution as well. </w:t>
      </w:r>
      <w:r w:rsidRPr="00F91B7D">
        <w:rPr>
          <w:rFonts w:eastAsia="Aptos"/>
          <w:highlight w:val="cyan"/>
          <w:u w:val="single"/>
        </w:rPr>
        <w:t>AI will</w:t>
      </w:r>
      <w:r w:rsidRPr="00F91B7D">
        <w:rPr>
          <w:rFonts w:eastAsia="Aptos"/>
          <w:u w:val="single"/>
        </w:rPr>
        <w:t xml:space="preserve"> have the ability to</w:t>
      </w:r>
      <w:r w:rsidRPr="00F91B7D">
        <w:rPr>
          <w:rFonts w:eastAsia="Aptos"/>
          <w:sz w:val="16"/>
        </w:rPr>
        <w:t xml:space="preserve"> </w:t>
      </w:r>
      <w:r w:rsidRPr="00F91B7D">
        <w:rPr>
          <w:rFonts w:eastAsia="Aptos"/>
          <w:b/>
          <w:iCs/>
          <w:highlight w:val="cyan"/>
          <w:u w:val="single"/>
          <w:bdr w:val="single" w:sz="8" w:space="0" w:color="auto"/>
        </w:rPr>
        <w:lastRenderedPageBreak/>
        <w:t>forecast demands</w:t>
      </w:r>
      <w:r w:rsidRPr="00F91B7D">
        <w:rPr>
          <w:rFonts w:eastAsia="Aptos"/>
          <w:sz w:val="16"/>
          <w:highlight w:val="cyan"/>
        </w:rPr>
        <w:t xml:space="preserve"> </w:t>
      </w:r>
      <w:r w:rsidRPr="00F91B7D">
        <w:rPr>
          <w:rFonts w:eastAsia="Aptos"/>
          <w:highlight w:val="cyan"/>
          <w:u w:val="single"/>
        </w:rPr>
        <w:t>for</w:t>
      </w:r>
      <w:r w:rsidRPr="00F91B7D">
        <w:rPr>
          <w:rFonts w:eastAsia="Aptos"/>
          <w:u w:val="single"/>
        </w:rPr>
        <w:t xml:space="preserve"> the </w:t>
      </w:r>
      <w:r w:rsidRPr="00F91B7D">
        <w:rPr>
          <w:rFonts w:eastAsia="Aptos"/>
          <w:highlight w:val="cyan"/>
          <w:u w:val="single"/>
        </w:rPr>
        <w:t>equipment</w:t>
      </w:r>
      <w:r w:rsidRPr="00F91B7D">
        <w:rPr>
          <w:rFonts w:eastAsia="Aptos"/>
          <w:u w:val="single"/>
        </w:rPr>
        <w:t xml:space="preserve"> and parts in demand</w:t>
      </w:r>
      <w:r w:rsidRPr="00F91B7D">
        <w:rPr>
          <w:rFonts w:eastAsia="Aptos"/>
          <w:sz w:val="16"/>
        </w:rPr>
        <w:t xml:space="preserve">, </w:t>
      </w:r>
      <w:r w:rsidRPr="00F91B7D">
        <w:rPr>
          <w:rFonts w:eastAsia="Aptos"/>
          <w:highlight w:val="cyan"/>
          <w:u w:val="single"/>
        </w:rPr>
        <w:t>allowing</w:t>
      </w:r>
      <w:r w:rsidRPr="00F91B7D">
        <w:rPr>
          <w:rFonts w:eastAsia="Aptos"/>
          <w:u w:val="single"/>
        </w:rPr>
        <w:t xml:space="preserve"> the</w:t>
      </w:r>
      <w:r w:rsidRPr="00F91B7D">
        <w:rPr>
          <w:rFonts w:eastAsia="Aptos"/>
          <w:sz w:val="16"/>
        </w:rPr>
        <w:t xml:space="preserve"> </w:t>
      </w:r>
      <w:r w:rsidRPr="00F91B7D">
        <w:rPr>
          <w:rFonts w:eastAsia="Aptos"/>
          <w:b/>
          <w:iCs/>
          <w:highlight w:val="cyan"/>
          <w:u w:val="single"/>
          <w:bdr w:val="single" w:sz="8" w:space="0" w:color="auto"/>
        </w:rPr>
        <w:t>warehouse</w:t>
      </w:r>
      <w:r w:rsidRPr="00F91B7D">
        <w:rPr>
          <w:rFonts w:eastAsia="Aptos"/>
          <w:sz w:val="16"/>
        </w:rPr>
        <w:t xml:space="preserve"> </w:t>
      </w:r>
      <w:r w:rsidRPr="00F91B7D">
        <w:rPr>
          <w:rFonts w:eastAsia="Aptos"/>
          <w:u w:val="single"/>
        </w:rPr>
        <w:t>to have</w:t>
      </w:r>
      <w:r w:rsidRPr="00F91B7D">
        <w:rPr>
          <w:rFonts w:eastAsia="Aptos"/>
          <w:sz w:val="16"/>
        </w:rPr>
        <w:t xml:space="preserve"> </w:t>
      </w:r>
      <w:r w:rsidRPr="00F91B7D">
        <w:rPr>
          <w:rFonts w:eastAsia="Aptos"/>
          <w:highlight w:val="cyan"/>
          <w:u w:val="single"/>
        </w:rPr>
        <w:t>better</w:t>
      </w:r>
      <w:r w:rsidRPr="00F91B7D">
        <w:rPr>
          <w:rFonts w:eastAsia="Aptos"/>
          <w:sz w:val="16"/>
          <w:highlight w:val="cyan"/>
        </w:rPr>
        <w:t xml:space="preserve"> </w:t>
      </w:r>
      <w:r w:rsidRPr="00F91B7D">
        <w:rPr>
          <w:rFonts w:eastAsia="Aptos"/>
          <w:b/>
          <w:iCs/>
          <w:highlight w:val="cyan"/>
          <w:u w:val="single"/>
          <w:bdr w:val="single" w:sz="8" w:space="0" w:color="auto"/>
        </w:rPr>
        <w:t>visibility</w:t>
      </w:r>
      <w:r w:rsidRPr="00F91B7D">
        <w:rPr>
          <w:rFonts w:eastAsia="Aptos"/>
          <w:sz w:val="16"/>
        </w:rPr>
        <w:t xml:space="preserve">, </w:t>
      </w:r>
      <w:r w:rsidRPr="00F91B7D">
        <w:rPr>
          <w:rFonts w:eastAsia="Aptos"/>
          <w:u w:val="single"/>
        </w:rPr>
        <w:t>reducing</w:t>
      </w:r>
      <w:r w:rsidRPr="00F91B7D">
        <w:rPr>
          <w:rFonts w:eastAsia="Aptos"/>
          <w:sz w:val="16"/>
        </w:rPr>
        <w:t xml:space="preserve"> </w:t>
      </w:r>
      <w:r w:rsidRPr="00F91B7D">
        <w:rPr>
          <w:rFonts w:eastAsia="Aptos"/>
          <w:b/>
          <w:iCs/>
          <w:u w:val="single"/>
          <w:bdr w:val="single" w:sz="8" w:space="0" w:color="auto"/>
        </w:rPr>
        <w:t>costs</w:t>
      </w:r>
      <w:r w:rsidRPr="00F91B7D">
        <w:rPr>
          <w:rFonts w:eastAsia="Aptos"/>
          <w:sz w:val="16"/>
        </w:rPr>
        <w:t xml:space="preserve">, </w:t>
      </w:r>
      <w:r w:rsidRPr="00F91B7D">
        <w:rPr>
          <w:rFonts w:eastAsia="Aptos"/>
          <w:u w:val="single"/>
        </w:rPr>
        <w:t xml:space="preserve">and </w:t>
      </w:r>
      <w:r w:rsidRPr="00F91B7D">
        <w:rPr>
          <w:rFonts w:eastAsia="Aptos"/>
          <w:highlight w:val="cyan"/>
          <w:u w:val="single"/>
        </w:rPr>
        <w:t>decreasing</w:t>
      </w:r>
      <w:r w:rsidRPr="00F91B7D">
        <w:rPr>
          <w:rFonts w:eastAsia="Aptos"/>
          <w:u w:val="single"/>
        </w:rPr>
        <w:t xml:space="preserve"> the </w:t>
      </w:r>
      <w:r w:rsidRPr="00F91B7D">
        <w:rPr>
          <w:rFonts w:eastAsia="Aptos"/>
          <w:highlight w:val="cyan"/>
          <w:u w:val="single"/>
        </w:rPr>
        <w:t>chances of</w:t>
      </w:r>
      <w:r w:rsidRPr="00F91B7D">
        <w:rPr>
          <w:rFonts w:eastAsia="Aptos"/>
          <w:sz w:val="16"/>
          <w:highlight w:val="cyan"/>
        </w:rPr>
        <w:t xml:space="preserve"> </w:t>
      </w:r>
      <w:r w:rsidRPr="00F91B7D">
        <w:rPr>
          <w:rFonts w:eastAsia="Aptos"/>
          <w:b/>
          <w:iCs/>
          <w:highlight w:val="cyan"/>
          <w:u w:val="single"/>
          <w:bdr w:val="single" w:sz="8" w:space="0" w:color="auto"/>
        </w:rPr>
        <w:t>unavailability</w:t>
      </w:r>
      <w:r w:rsidRPr="00F91B7D">
        <w:rPr>
          <w:rFonts w:eastAsia="Aptos"/>
          <w:sz w:val="16"/>
        </w:rPr>
        <w:t xml:space="preserve"> or shortages.</w:t>
      </w:r>
    </w:p>
    <w:p w14:paraId="723DEF9C" w14:textId="77777777" w:rsidR="00ED1531" w:rsidRPr="00F91B7D" w:rsidRDefault="00ED1531" w:rsidP="00ED1531">
      <w:pPr>
        <w:rPr>
          <w:rFonts w:eastAsia="Aptos"/>
          <w:u w:val="single"/>
        </w:rPr>
      </w:pPr>
      <w:r w:rsidRPr="00F91B7D">
        <w:rPr>
          <w:rFonts w:eastAsia="Aptos"/>
          <w:sz w:val="16"/>
        </w:rPr>
        <w:t xml:space="preserve">Another example of a solution is the </w:t>
      </w:r>
      <w:r w:rsidRPr="00F91B7D">
        <w:rPr>
          <w:rFonts w:eastAsia="Aptos"/>
          <w:u w:val="single"/>
        </w:rPr>
        <w:t>increase in</w:t>
      </w:r>
      <w:r w:rsidRPr="00F91B7D">
        <w:rPr>
          <w:rFonts w:eastAsia="Aptos"/>
          <w:sz w:val="16"/>
        </w:rPr>
        <w:t xml:space="preserve"> </w:t>
      </w:r>
      <w:r w:rsidRPr="00F91B7D">
        <w:rPr>
          <w:rFonts w:eastAsia="Aptos"/>
          <w:b/>
          <w:iCs/>
          <w:u w:val="single"/>
          <w:bdr w:val="single" w:sz="8" w:space="0" w:color="auto"/>
        </w:rPr>
        <w:t>supply</w:t>
      </w:r>
      <w:r w:rsidRPr="00F91B7D">
        <w:rPr>
          <w:rFonts w:eastAsia="Aptos"/>
          <w:sz w:val="16"/>
        </w:rPr>
        <w:t xml:space="preserve"> </w:t>
      </w:r>
      <w:r w:rsidRPr="00F91B7D">
        <w:rPr>
          <w:rFonts w:eastAsia="Aptos"/>
          <w:u w:val="single"/>
        </w:rPr>
        <w:t>production</w:t>
      </w:r>
      <w:r w:rsidRPr="00F91B7D">
        <w:rPr>
          <w:rFonts w:eastAsia="Aptos"/>
          <w:sz w:val="16"/>
        </w:rPr>
        <w:t xml:space="preserve"> and distribution in the supply warehouses using AI to record data, </w:t>
      </w:r>
      <w:r w:rsidRPr="00F91B7D">
        <w:rPr>
          <w:rFonts w:eastAsia="Aptos"/>
          <w:u w:val="single"/>
        </w:rPr>
        <w:t xml:space="preserve">providing </w:t>
      </w:r>
      <w:r w:rsidRPr="00F91B7D">
        <w:rPr>
          <w:rFonts w:eastAsia="Aptos"/>
          <w:highlight w:val="cyan"/>
          <w:u w:val="single"/>
        </w:rPr>
        <w:t>real-time</w:t>
      </w:r>
      <w:r w:rsidRPr="00F91B7D">
        <w:rPr>
          <w:rFonts w:eastAsia="Aptos"/>
          <w:u w:val="single"/>
        </w:rPr>
        <w:t xml:space="preserve"> accurate</w:t>
      </w:r>
      <w:r w:rsidRPr="00F91B7D">
        <w:rPr>
          <w:rFonts w:eastAsia="Aptos"/>
          <w:sz w:val="16"/>
        </w:rPr>
        <w:t xml:space="preserve"> </w:t>
      </w:r>
      <w:r w:rsidRPr="00F91B7D">
        <w:rPr>
          <w:rFonts w:eastAsia="Aptos"/>
          <w:b/>
          <w:iCs/>
          <w:highlight w:val="cyan"/>
          <w:u w:val="single"/>
          <w:bdr w:val="single" w:sz="8" w:space="0" w:color="auto"/>
        </w:rPr>
        <w:t>information</w:t>
      </w:r>
      <w:r w:rsidRPr="00F91B7D">
        <w:rPr>
          <w:rFonts w:eastAsia="Aptos"/>
          <w:sz w:val="16"/>
          <w:highlight w:val="cyan"/>
        </w:rPr>
        <w:t xml:space="preserve"> </w:t>
      </w:r>
      <w:r w:rsidRPr="00F91B7D">
        <w:rPr>
          <w:rFonts w:eastAsia="Aptos"/>
          <w:highlight w:val="cyan"/>
          <w:u w:val="single"/>
        </w:rPr>
        <w:t>and analytics</w:t>
      </w:r>
      <w:r w:rsidRPr="00F91B7D">
        <w:rPr>
          <w:rFonts w:eastAsia="Aptos"/>
          <w:sz w:val="16"/>
        </w:rPr>
        <w:t xml:space="preserve">, and </w:t>
      </w:r>
      <w:r w:rsidRPr="00F91B7D">
        <w:rPr>
          <w:rFonts w:eastAsia="Aptos"/>
          <w:highlight w:val="cyan"/>
          <w:u w:val="single"/>
        </w:rPr>
        <w:t>reducing delays in critical</w:t>
      </w:r>
      <w:r w:rsidRPr="00F91B7D">
        <w:rPr>
          <w:rFonts w:eastAsia="Aptos"/>
          <w:sz w:val="16"/>
          <w:highlight w:val="cyan"/>
        </w:rPr>
        <w:t xml:space="preserve"> </w:t>
      </w:r>
      <w:r w:rsidRPr="00F91B7D">
        <w:rPr>
          <w:rFonts w:eastAsia="Aptos"/>
          <w:b/>
          <w:iCs/>
          <w:highlight w:val="cyan"/>
          <w:u w:val="single"/>
          <w:bdr w:val="single" w:sz="8" w:space="0" w:color="auto"/>
        </w:rPr>
        <w:t>resources</w:t>
      </w:r>
      <w:r w:rsidRPr="00F91B7D">
        <w:rPr>
          <w:rFonts w:eastAsia="Aptos"/>
          <w:sz w:val="16"/>
        </w:rPr>
        <w:t xml:space="preserve"> in crucial environments like the Indo-Pacific. </w:t>
      </w:r>
      <w:r w:rsidRPr="00F91B7D">
        <w:rPr>
          <w:rFonts w:eastAsia="Aptos"/>
          <w:highlight w:val="cyan"/>
          <w:u w:val="single"/>
        </w:rPr>
        <w:t>AI can track</w:t>
      </w:r>
      <w:r w:rsidRPr="00F91B7D">
        <w:rPr>
          <w:rFonts w:eastAsia="Aptos"/>
          <w:sz w:val="16"/>
        </w:rPr>
        <w:t xml:space="preserve"> and handle more tasks in industrial production from </w:t>
      </w:r>
      <w:r w:rsidRPr="00F91B7D">
        <w:rPr>
          <w:rFonts w:eastAsia="Aptos"/>
          <w:b/>
          <w:iCs/>
          <w:highlight w:val="cyan"/>
          <w:u w:val="single"/>
          <w:bdr w:val="single" w:sz="8" w:space="0" w:color="auto"/>
        </w:rPr>
        <w:t>logistic</w:t>
      </w:r>
      <w:r w:rsidRPr="00F91B7D">
        <w:rPr>
          <w:rFonts w:eastAsia="Aptos"/>
          <w:b/>
          <w:iCs/>
          <w:u w:val="single"/>
          <w:bdr w:val="single" w:sz="8" w:space="0" w:color="auto"/>
        </w:rPr>
        <w:t xml:space="preserve"> support</w:t>
      </w:r>
      <w:r w:rsidRPr="00F91B7D">
        <w:rPr>
          <w:rFonts w:eastAsia="Aptos"/>
          <w:sz w:val="16"/>
        </w:rPr>
        <w:t xml:space="preserve"> </w:t>
      </w:r>
      <w:r w:rsidRPr="00F91B7D">
        <w:rPr>
          <w:rFonts w:eastAsia="Aptos"/>
          <w:highlight w:val="cyan"/>
          <w:u w:val="single"/>
        </w:rPr>
        <w:t>to</w:t>
      </w:r>
      <w:r w:rsidRPr="00F91B7D">
        <w:rPr>
          <w:rFonts w:eastAsia="Aptos"/>
          <w:sz w:val="16"/>
          <w:highlight w:val="cyan"/>
        </w:rPr>
        <w:t xml:space="preserve"> </w:t>
      </w:r>
      <w:r w:rsidRPr="00F91B7D">
        <w:rPr>
          <w:rFonts w:eastAsia="Aptos"/>
          <w:b/>
          <w:iCs/>
          <w:highlight w:val="cyan"/>
          <w:u w:val="single"/>
          <w:bdr w:val="single" w:sz="8" w:space="0" w:color="auto"/>
        </w:rPr>
        <w:t>reconnaissance</w:t>
      </w:r>
      <w:r w:rsidRPr="00F91B7D">
        <w:rPr>
          <w:rFonts w:eastAsia="Aptos"/>
          <w:sz w:val="16"/>
          <w:highlight w:val="cyan"/>
        </w:rPr>
        <w:t xml:space="preserve"> </w:t>
      </w:r>
      <w:r w:rsidRPr="00F91B7D">
        <w:rPr>
          <w:rFonts w:eastAsia="Aptos"/>
          <w:highlight w:val="cyan"/>
          <w:u w:val="single"/>
        </w:rPr>
        <w:t>in any</w:t>
      </w:r>
      <w:r w:rsidRPr="00F91B7D">
        <w:rPr>
          <w:rFonts w:eastAsia="Aptos"/>
          <w:u w:val="single"/>
        </w:rPr>
        <w:t xml:space="preserve"> given combat </w:t>
      </w:r>
      <w:r w:rsidRPr="00F91B7D">
        <w:rPr>
          <w:rFonts w:eastAsia="Aptos"/>
          <w:highlight w:val="cyan"/>
          <w:u w:val="single"/>
        </w:rPr>
        <w:t>operation</w:t>
      </w:r>
      <w:r w:rsidRPr="00F91B7D">
        <w:rPr>
          <w:rFonts w:eastAsia="Aptos"/>
          <w:u w:val="single"/>
        </w:rPr>
        <w:t>.</w:t>
      </w:r>
    </w:p>
    <w:p w14:paraId="4D1E22F1" w14:textId="77777777" w:rsidR="00ED1531" w:rsidRPr="00F91B7D" w:rsidRDefault="00ED1531" w:rsidP="00ED1531">
      <w:pPr>
        <w:keepNext/>
        <w:keepLines/>
        <w:spacing w:before="40" w:after="0"/>
        <w:outlineLvl w:val="3"/>
        <w:rPr>
          <w:rFonts w:eastAsia="DengXian Light" w:cs="Aptos Display"/>
          <w:b/>
          <w:iCs/>
          <w:color w:val="404040"/>
          <w:sz w:val="26"/>
        </w:rPr>
      </w:pPr>
      <w:r>
        <w:rPr>
          <w:rFonts w:eastAsia="DengXian Light" w:cs="Aptos Display"/>
          <w:b/>
          <w:iCs/>
          <w:color w:val="404040"/>
          <w:sz w:val="26"/>
        </w:rPr>
        <w:t>8</w:t>
      </w:r>
      <w:r w:rsidRPr="00F91B7D">
        <w:rPr>
          <w:rFonts w:eastAsia="DengXian Light" w:cs="Aptos Display"/>
          <w:b/>
          <w:iCs/>
          <w:color w:val="404040"/>
          <w:sz w:val="26"/>
        </w:rPr>
        <w:t xml:space="preserve">. Bridges and roads don’t deter Putin---no reason why it’s key </w:t>
      </w:r>
      <w:r w:rsidRPr="00F91B7D">
        <w:rPr>
          <w:rFonts w:eastAsia="DengXian Light" w:cs="Aptos Display"/>
          <w:b/>
          <w:iCs/>
          <w:color w:val="404040"/>
          <w:sz w:val="26"/>
          <w:u w:val="single"/>
        </w:rPr>
        <w:t>or</w:t>
      </w:r>
      <w:r w:rsidRPr="00F91B7D">
        <w:rPr>
          <w:rFonts w:eastAsia="DengXian Light" w:cs="Aptos Display"/>
          <w:b/>
          <w:iCs/>
          <w:color w:val="404040"/>
          <w:sz w:val="26"/>
        </w:rPr>
        <w:t xml:space="preserve"> bolsters power projection. </w:t>
      </w:r>
    </w:p>
    <w:p w14:paraId="182F475A" w14:textId="77777777" w:rsidR="00ED1531" w:rsidRPr="00F91B7D" w:rsidRDefault="00ED1531" w:rsidP="00ED1531">
      <w:pPr>
        <w:keepNext/>
        <w:keepLines/>
        <w:spacing w:before="40" w:after="0"/>
        <w:outlineLvl w:val="3"/>
        <w:rPr>
          <w:rFonts w:eastAsia="DengXian Light" w:cs="Aptos Display"/>
          <w:b/>
          <w:iCs/>
          <w:color w:val="404040"/>
          <w:sz w:val="26"/>
        </w:rPr>
      </w:pPr>
      <w:r>
        <w:rPr>
          <w:rFonts w:eastAsia="DengXian Light" w:cs="Aptos Display"/>
          <w:b/>
          <w:iCs/>
          <w:color w:val="404040"/>
          <w:sz w:val="26"/>
        </w:rPr>
        <w:t>9</w:t>
      </w:r>
      <w:r w:rsidRPr="00F91B7D">
        <w:rPr>
          <w:rFonts w:eastAsia="DengXian Light" w:cs="Aptos Display"/>
          <w:b/>
          <w:iCs/>
          <w:color w:val="404040"/>
          <w:sz w:val="26"/>
        </w:rPr>
        <w:t>. Putin’s bogged down in Ukraine. No capacity to escalate even if he wants to.</w:t>
      </w:r>
    </w:p>
    <w:p w14:paraId="68D10C54" w14:textId="77777777" w:rsidR="00ED1531" w:rsidRPr="00F91B7D" w:rsidRDefault="00ED1531" w:rsidP="00ED1531">
      <w:pPr>
        <w:keepNext/>
        <w:keepLines/>
        <w:spacing w:before="40" w:after="0"/>
        <w:outlineLvl w:val="3"/>
        <w:rPr>
          <w:rFonts w:eastAsia="DengXian Light" w:cs="Aptos Display"/>
          <w:b/>
          <w:iCs/>
          <w:color w:val="404040"/>
          <w:sz w:val="26"/>
        </w:rPr>
      </w:pPr>
      <w:r>
        <w:rPr>
          <w:rFonts w:eastAsia="DengXian Light" w:cs="Aptos Display"/>
          <w:b/>
          <w:iCs/>
          <w:color w:val="404040"/>
          <w:sz w:val="26"/>
        </w:rPr>
        <w:t>10</w:t>
      </w:r>
      <w:r w:rsidRPr="00F91B7D">
        <w:rPr>
          <w:rFonts w:eastAsia="DengXian Light" w:cs="Aptos Display"/>
          <w:b/>
          <w:iCs/>
          <w:color w:val="404040"/>
          <w:sz w:val="26"/>
        </w:rPr>
        <w:t>. Probing attacks are preferable. They give an offramp for escalation separate from conventional forces.</w:t>
      </w:r>
    </w:p>
    <w:p w14:paraId="36D2DB0B" w14:textId="77777777" w:rsidR="00ED1531" w:rsidRPr="00F91B7D" w:rsidRDefault="00ED1531" w:rsidP="00ED1531">
      <w:pPr>
        <w:rPr>
          <w:rFonts w:eastAsia="Aptos"/>
        </w:rPr>
      </w:pPr>
    </w:p>
    <w:p w14:paraId="5229F762" w14:textId="77777777" w:rsidR="00ED1531" w:rsidRDefault="00ED1531" w:rsidP="00ED1531">
      <w:pPr>
        <w:keepNext/>
        <w:keepLines/>
        <w:pageBreakBefore/>
        <w:spacing w:before="40" w:after="0"/>
        <w:jc w:val="center"/>
        <w:outlineLvl w:val="1"/>
        <w:rPr>
          <w:rFonts w:eastAsia="DengXian Light" w:cs="Times New Roman"/>
          <w:b/>
          <w:sz w:val="44"/>
          <w:szCs w:val="26"/>
          <w:u w:val="double"/>
        </w:rPr>
      </w:pPr>
      <w:r w:rsidRPr="00F91B7D">
        <w:rPr>
          <w:rFonts w:eastAsia="DengXian Light" w:cs="Times New Roman"/>
          <w:b/>
          <w:sz w:val="44"/>
          <w:szCs w:val="26"/>
          <w:u w:val="double"/>
        </w:rPr>
        <w:lastRenderedPageBreak/>
        <w:t>Adv---Logistics</w:t>
      </w:r>
    </w:p>
    <w:p w14:paraId="2F0441E5" w14:textId="77777777" w:rsidR="00ED1531" w:rsidRPr="00F91B7D" w:rsidRDefault="00ED1531" w:rsidP="00ED1531">
      <w:pPr>
        <w:keepNext/>
        <w:keepLines/>
        <w:pageBreakBefore/>
        <w:spacing w:before="40" w:after="0"/>
        <w:jc w:val="center"/>
        <w:outlineLvl w:val="2"/>
        <w:rPr>
          <w:rFonts w:eastAsia="DengXian Light" w:cs="Times New Roman"/>
          <w:b/>
          <w:sz w:val="32"/>
          <w:szCs w:val="24"/>
          <w:u w:val="single"/>
        </w:rPr>
      </w:pPr>
      <w:r w:rsidRPr="00F91B7D">
        <w:rPr>
          <w:rFonts w:eastAsia="DengXian Light" w:cs="Times New Roman"/>
          <w:b/>
          <w:sz w:val="32"/>
          <w:szCs w:val="24"/>
          <w:u w:val="single"/>
        </w:rPr>
        <w:lastRenderedPageBreak/>
        <w:t>1NC---AT: Logistics</w:t>
      </w:r>
    </w:p>
    <w:p w14:paraId="5160B91E" w14:textId="77777777" w:rsidR="00ED1531" w:rsidRPr="00F91B7D" w:rsidRDefault="00ED1531" w:rsidP="00ED1531">
      <w:pPr>
        <w:keepNext/>
        <w:keepLines/>
        <w:spacing w:before="40" w:after="0"/>
        <w:outlineLvl w:val="3"/>
        <w:rPr>
          <w:rFonts w:eastAsia="DengXian Light" w:cs="Times New Roman"/>
          <w:b/>
          <w:iCs/>
          <w:sz w:val="26"/>
        </w:rPr>
      </w:pPr>
      <w:r w:rsidRPr="00F91B7D">
        <w:rPr>
          <w:rFonts w:eastAsia="DengXian Light" w:cs="Times New Roman"/>
          <w:b/>
          <w:iCs/>
          <w:sz w:val="26"/>
        </w:rPr>
        <w:t xml:space="preserve">1. Personnel shortages AND funding cuts </w:t>
      </w:r>
      <w:r w:rsidRPr="00F91B7D">
        <w:rPr>
          <w:rFonts w:eastAsia="DengXian Light" w:cs="Times New Roman"/>
          <w:b/>
          <w:iCs/>
          <w:sz w:val="26"/>
          <w:u w:val="single"/>
        </w:rPr>
        <w:t>gut</w:t>
      </w:r>
      <w:r w:rsidRPr="00F91B7D">
        <w:rPr>
          <w:rFonts w:eastAsia="DengXian Light" w:cs="Times New Roman"/>
          <w:b/>
          <w:iCs/>
          <w:sz w:val="26"/>
        </w:rPr>
        <w:t xml:space="preserve"> the Coast Guard.</w:t>
      </w:r>
    </w:p>
    <w:p w14:paraId="06AAA651" w14:textId="77777777" w:rsidR="00ED1531" w:rsidRPr="00F91B7D" w:rsidRDefault="00ED1531" w:rsidP="00ED1531">
      <w:pPr>
        <w:rPr>
          <w:rFonts w:eastAsia="Aptos"/>
        </w:rPr>
      </w:pPr>
      <w:r w:rsidRPr="00F91B7D">
        <w:rPr>
          <w:rFonts w:eastAsia="Aptos"/>
        </w:rPr>
        <w:t xml:space="preserve">Rachel </w:t>
      </w:r>
      <w:r w:rsidRPr="00F91B7D">
        <w:rPr>
          <w:rFonts w:eastAsia="Aptos"/>
          <w:b/>
          <w:bCs/>
          <w:sz w:val="26"/>
        </w:rPr>
        <w:t>Nostrant 23</w:t>
      </w:r>
      <w:r w:rsidRPr="00F91B7D">
        <w:rPr>
          <w:rFonts w:eastAsia="Aptos"/>
        </w:rPr>
        <w:t>, Marine Corps veteran and freelance journalist, with work published in Reuters, New York Magazine, Military Times, 9/19/2023, “Coast Guard Is Short on Manpower, But Lack of Data Makes 'True Magnitude' Unknown, Watchdog Says,” Military, https://www.military.com/daily-news/2023/11/14/coast-guard-short-manpower-lack-of-data-makes-true-magnitude-unknown-watchdog-says.html, JL</w:t>
      </w:r>
    </w:p>
    <w:p w14:paraId="5BBB32E9" w14:textId="77777777" w:rsidR="00ED1531" w:rsidRPr="00F91B7D" w:rsidRDefault="00ED1531" w:rsidP="00ED1531">
      <w:pPr>
        <w:rPr>
          <w:rFonts w:eastAsia="Aptos"/>
          <w:sz w:val="16"/>
        </w:rPr>
      </w:pPr>
      <w:r w:rsidRPr="00F91B7D">
        <w:rPr>
          <w:rFonts w:eastAsia="Aptos"/>
          <w:sz w:val="16"/>
        </w:rPr>
        <w:t xml:space="preserve">The </w:t>
      </w:r>
      <w:r w:rsidRPr="00F91B7D">
        <w:rPr>
          <w:rFonts w:eastAsia="Aptos"/>
          <w:u w:val="single"/>
        </w:rPr>
        <w:t>Coast Guard</w:t>
      </w:r>
      <w:r w:rsidRPr="00F91B7D">
        <w:rPr>
          <w:rFonts w:eastAsia="Aptos"/>
          <w:sz w:val="16"/>
        </w:rPr>
        <w:t xml:space="preserve"> could be </w:t>
      </w:r>
      <w:r w:rsidRPr="00F91B7D">
        <w:rPr>
          <w:rFonts w:eastAsia="Aptos"/>
          <w:u w:val="single"/>
        </w:rPr>
        <w:t xml:space="preserve">facing an even greater </w:t>
      </w:r>
      <w:r w:rsidRPr="00F91B7D">
        <w:rPr>
          <w:rFonts w:eastAsia="Aptos"/>
          <w:b/>
          <w:iCs/>
          <w:u w:val="single"/>
          <w:bdr w:val="single" w:sz="8" w:space="0" w:color="auto"/>
        </w:rPr>
        <w:t>personnel shortage</w:t>
      </w:r>
      <w:r w:rsidRPr="00F91B7D">
        <w:rPr>
          <w:rFonts w:eastAsia="Aptos"/>
          <w:sz w:val="16"/>
        </w:rPr>
        <w:t xml:space="preserve"> than current estimates suggest, testimony during a House hearing Tuesday revealed, but data and workplace assessment failures mean the exact number is unknown.</w:t>
      </w:r>
    </w:p>
    <w:p w14:paraId="379D0B68" w14:textId="77777777" w:rsidR="00ED1531" w:rsidRPr="00F91B7D" w:rsidRDefault="00ED1531" w:rsidP="00ED1531">
      <w:pPr>
        <w:rPr>
          <w:rFonts w:eastAsia="Aptos"/>
          <w:sz w:val="16"/>
        </w:rPr>
      </w:pPr>
      <w:r w:rsidRPr="00F91B7D">
        <w:rPr>
          <w:rFonts w:eastAsia="Aptos"/>
          <w:sz w:val="16"/>
        </w:rPr>
        <w:t xml:space="preserve">Lawmakers on the House Transportation and Infrastructure Committee suggested during the hearing that the </w:t>
      </w:r>
      <w:r w:rsidRPr="00F91B7D">
        <w:rPr>
          <w:rFonts w:eastAsia="Aptos"/>
          <w:u w:val="single"/>
        </w:rPr>
        <w:t xml:space="preserve">Coast Guard was facing a </w:t>
      </w:r>
      <w:r w:rsidRPr="00F91B7D">
        <w:rPr>
          <w:rFonts w:eastAsia="Aptos"/>
          <w:b/>
          <w:iCs/>
          <w:u w:val="single"/>
          <w:bdr w:val="single" w:sz="8" w:space="0" w:color="auto"/>
        </w:rPr>
        <w:t>3,000-person</w:t>
      </w:r>
      <w:r w:rsidRPr="00F91B7D">
        <w:rPr>
          <w:rFonts w:eastAsia="Aptos"/>
          <w:u w:val="single"/>
        </w:rPr>
        <w:t xml:space="preserve"> shortfall</w:t>
      </w:r>
      <w:r w:rsidRPr="00F91B7D">
        <w:rPr>
          <w:rFonts w:eastAsia="Aptos"/>
          <w:sz w:val="16"/>
        </w:rPr>
        <w:t xml:space="preserve">. But according to the Government Accountability Office, </w:t>
      </w:r>
      <w:r w:rsidRPr="00F91B7D">
        <w:rPr>
          <w:rFonts w:eastAsia="Aptos"/>
          <w:u w:val="single"/>
        </w:rPr>
        <w:t xml:space="preserve">it's likely </w:t>
      </w:r>
      <w:r w:rsidRPr="00F91B7D">
        <w:rPr>
          <w:rFonts w:eastAsia="Aptos"/>
          <w:b/>
          <w:iCs/>
          <w:u w:val="single"/>
          <w:bdr w:val="single" w:sz="8" w:space="0" w:color="auto"/>
        </w:rPr>
        <w:t>thousands more</w:t>
      </w:r>
      <w:r w:rsidRPr="00F91B7D">
        <w:rPr>
          <w:rFonts w:eastAsia="Aptos"/>
          <w:u w:val="single"/>
        </w:rPr>
        <w:t xml:space="preserve"> because</w:t>
      </w:r>
      <w:r w:rsidRPr="00F91B7D">
        <w:rPr>
          <w:rFonts w:eastAsia="Aptos"/>
          <w:sz w:val="16"/>
        </w:rPr>
        <w:t xml:space="preserve"> the </w:t>
      </w:r>
      <w:r w:rsidRPr="00F91B7D">
        <w:rPr>
          <w:rFonts w:eastAsia="Aptos"/>
          <w:u w:val="single"/>
        </w:rPr>
        <w:t xml:space="preserve">Coast Guard has yet to conduct an entire </w:t>
      </w:r>
      <w:proofErr w:type="spellStart"/>
      <w:r w:rsidRPr="00F91B7D">
        <w:rPr>
          <w:rFonts w:eastAsia="Aptos"/>
          <w:b/>
          <w:iCs/>
          <w:u w:val="single"/>
          <w:bdr w:val="single" w:sz="8" w:space="0" w:color="auto"/>
        </w:rPr>
        <w:t>branchwide</w:t>
      </w:r>
      <w:proofErr w:type="spellEnd"/>
      <w:r w:rsidRPr="00F91B7D">
        <w:rPr>
          <w:rFonts w:eastAsia="Aptos"/>
          <w:b/>
          <w:iCs/>
          <w:u w:val="single"/>
          <w:bdr w:val="single" w:sz="8" w:space="0" w:color="auto"/>
        </w:rPr>
        <w:t xml:space="preserve"> manpower assessment</w:t>
      </w:r>
      <w:r w:rsidRPr="00F91B7D">
        <w:rPr>
          <w:rFonts w:eastAsia="Aptos"/>
          <w:sz w:val="16"/>
        </w:rPr>
        <w:t>.</w:t>
      </w:r>
    </w:p>
    <w:p w14:paraId="1ECB6ACD" w14:textId="77777777" w:rsidR="00ED1531" w:rsidRPr="00F91B7D" w:rsidRDefault="00ED1531" w:rsidP="00ED1531">
      <w:pPr>
        <w:rPr>
          <w:rFonts w:eastAsia="Aptos"/>
          <w:sz w:val="16"/>
        </w:rPr>
      </w:pPr>
      <w:r w:rsidRPr="00F91B7D">
        <w:rPr>
          <w:rFonts w:eastAsia="Aptos"/>
          <w:sz w:val="16"/>
        </w:rPr>
        <w:t xml:space="preserve">"The </w:t>
      </w:r>
      <w:r w:rsidRPr="00F91B7D">
        <w:rPr>
          <w:rFonts w:eastAsia="Aptos"/>
          <w:b/>
          <w:iCs/>
          <w:u w:val="single"/>
          <w:bdr w:val="single" w:sz="8" w:space="0" w:color="auto"/>
        </w:rPr>
        <w:t>Coast Guard</w:t>
      </w:r>
      <w:r w:rsidRPr="00F91B7D">
        <w:rPr>
          <w:rFonts w:eastAsia="Aptos"/>
          <w:u w:val="single"/>
        </w:rPr>
        <w:t xml:space="preserve"> estimates</w:t>
      </w:r>
      <w:r w:rsidRPr="00F91B7D">
        <w:rPr>
          <w:rFonts w:eastAsia="Aptos"/>
          <w:sz w:val="16"/>
        </w:rPr>
        <w:t xml:space="preserve"> that </w:t>
      </w:r>
      <w:r w:rsidRPr="00F91B7D">
        <w:rPr>
          <w:rFonts w:eastAsia="Aptos"/>
          <w:u w:val="single"/>
        </w:rPr>
        <w:t xml:space="preserve">it is short </w:t>
      </w:r>
      <w:r w:rsidRPr="00F91B7D">
        <w:rPr>
          <w:rFonts w:eastAsia="Aptos"/>
          <w:b/>
          <w:iCs/>
          <w:u w:val="single"/>
          <w:bdr w:val="single" w:sz="8" w:space="0" w:color="auto"/>
        </w:rPr>
        <w:t>thousands</w:t>
      </w:r>
      <w:r w:rsidRPr="00F91B7D">
        <w:rPr>
          <w:rFonts w:eastAsia="Aptos"/>
          <w:u w:val="single"/>
        </w:rPr>
        <w:t xml:space="preserve"> of service members</w:t>
      </w:r>
      <w:r w:rsidRPr="00F91B7D">
        <w:rPr>
          <w:rFonts w:eastAsia="Aptos"/>
          <w:sz w:val="16"/>
        </w:rPr>
        <w:t>. Without workforce assessments, it does not know the true magnitude of the shortfall and which units or missions are most effective," Heather Macleod, the director of GAO's Homeland Security and Justice team, told the committee. Just 15% of workplace assessments have been completed for units across the service.</w:t>
      </w:r>
    </w:p>
    <w:p w14:paraId="7CCD0207" w14:textId="77777777" w:rsidR="00ED1531" w:rsidRPr="00F91B7D" w:rsidRDefault="00ED1531" w:rsidP="00ED1531">
      <w:pPr>
        <w:rPr>
          <w:rFonts w:eastAsia="Aptos"/>
          <w:sz w:val="16"/>
        </w:rPr>
      </w:pPr>
      <w:r w:rsidRPr="00F91B7D">
        <w:rPr>
          <w:rFonts w:eastAsia="Aptos"/>
          <w:sz w:val="16"/>
        </w:rPr>
        <w:t xml:space="preserve">A May report from the GAO suggested the </w:t>
      </w:r>
      <w:r w:rsidRPr="00F91B7D">
        <w:rPr>
          <w:rFonts w:eastAsia="Aptos"/>
          <w:highlight w:val="cyan"/>
          <w:u w:val="single"/>
        </w:rPr>
        <w:t>Coast Guard</w:t>
      </w:r>
      <w:r w:rsidRPr="00F91B7D">
        <w:rPr>
          <w:rFonts w:eastAsia="Aptos"/>
          <w:sz w:val="16"/>
        </w:rPr>
        <w:t xml:space="preserve"> is therefore </w:t>
      </w:r>
      <w:r w:rsidRPr="00F91B7D">
        <w:rPr>
          <w:rFonts w:eastAsia="Aptos"/>
          <w:u w:val="single"/>
        </w:rPr>
        <w:t xml:space="preserve">closer to around </w:t>
      </w:r>
      <w:r w:rsidRPr="00F91B7D">
        <w:rPr>
          <w:rFonts w:eastAsia="Aptos"/>
          <w:b/>
          <w:iCs/>
          <w:highlight w:val="cyan"/>
          <w:u w:val="single"/>
          <w:bdr w:val="single" w:sz="8" w:space="0" w:color="auto"/>
        </w:rPr>
        <w:t>4,800 members</w:t>
      </w:r>
      <w:r w:rsidRPr="00F91B7D">
        <w:rPr>
          <w:rFonts w:eastAsia="Aptos"/>
          <w:highlight w:val="cyan"/>
          <w:u w:val="single"/>
        </w:rPr>
        <w:t xml:space="preserve"> short</w:t>
      </w:r>
      <w:r w:rsidRPr="00F91B7D">
        <w:rPr>
          <w:rFonts w:eastAsia="Aptos"/>
          <w:sz w:val="16"/>
        </w:rPr>
        <w:t>, marking the fourth consecutive fiscal year the branch has missed its recruiting goals.</w:t>
      </w:r>
    </w:p>
    <w:p w14:paraId="5FD3B24A" w14:textId="77777777" w:rsidR="00ED1531" w:rsidRPr="00F91B7D" w:rsidRDefault="00ED1531" w:rsidP="00ED1531">
      <w:pPr>
        <w:rPr>
          <w:rFonts w:eastAsia="Aptos"/>
          <w:sz w:val="16"/>
        </w:rPr>
      </w:pPr>
      <w:r w:rsidRPr="00F91B7D">
        <w:rPr>
          <w:rFonts w:eastAsia="Aptos"/>
          <w:sz w:val="16"/>
        </w:rPr>
        <w:t xml:space="preserve">The </w:t>
      </w:r>
      <w:r w:rsidRPr="00F91B7D">
        <w:rPr>
          <w:rFonts w:eastAsia="Aptos"/>
          <w:u w:val="single"/>
        </w:rPr>
        <w:t>Coast Guard isn't alone</w:t>
      </w:r>
      <w:r w:rsidRPr="00F91B7D">
        <w:rPr>
          <w:rFonts w:eastAsia="Aptos"/>
          <w:sz w:val="16"/>
        </w:rPr>
        <w:t xml:space="preserve"> in its personnel woes. </w:t>
      </w:r>
      <w:r w:rsidRPr="00F91B7D">
        <w:rPr>
          <w:rFonts w:eastAsia="Aptos"/>
          <w:highlight w:val="cyan"/>
          <w:u w:val="single"/>
        </w:rPr>
        <w:t>Across</w:t>
      </w:r>
      <w:r w:rsidRPr="00F91B7D">
        <w:rPr>
          <w:rFonts w:eastAsia="Aptos"/>
          <w:u w:val="single"/>
        </w:rPr>
        <w:t xml:space="preserve"> the </w:t>
      </w:r>
      <w:r w:rsidRPr="00F91B7D">
        <w:rPr>
          <w:rFonts w:eastAsia="Aptos"/>
          <w:b/>
          <w:iCs/>
          <w:highlight w:val="cyan"/>
          <w:u w:val="single"/>
          <w:bdr w:val="single" w:sz="8" w:space="0" w:color="auto"/>
        </w:rPr>
        <w:t>military branches</w:t>
      </w:r>
      <w:r w:rsidRPr="00F91B7D">
        <w:rPr>
          <w:rFonts w:eastAsia="Aptos"/>
          <w:sz w:val="16"/>
        </w:rPr>
        <w:t xml:space="preserve">, </w:t>
      </w:r>
      <w:r w:rsidRPr="00F91B7D">
        <w:rPr>
          <w:rFonts w:eastAsia="Aptos"/>
          <w:highlight w:val="cyan"/>
          <w:u w:val="single"/>
        </w:rPr>
        <w:t>only</w:t>
      </w:r>
      <w:r w:rsidRPr="00F91B7D">
        <w:rPr>
          <w:rFonts w:eastAsia="Aptos"/>
          <w:u w:val="single"/>
        </w:rPr>
        <w:t xml:space="preserve"> the </w:t>
      </w:r>
      <w:r w:rsidRPr="00F91B7D">
        <w:rPr>
          <w:rFonts w:eastAsia="Aptos"/>
          <w:highlight w:val="cyan"/>
          <w:u w:val="single"/>
        </w:rPr>
        <w:t>Marine</w:t>
      </w:r>
      <w:r w:rsidRPr="00F91B7D">
        <w:rPr>
          <w:rFonts w:eastAsia="Aptos"/>
          <w:u w:val="single"/>
        </w:rPr>
        <w:t xml:space="preserve"> Corps </w:t>
      </w:r>
      <w:r w:rsidRPr="00F91B7D">
        <w:rPr>
          <w:rFonts w:eastAsia="Aptos"/>
          <w:highlight w:val="cyan"/>
          <w:u w:val="single"/>
        </w:rPr>
        <w:t>and</w:t>
      </w:r>
      <w:r w:rsidRPr="00F91B7D">
        <w:rPr>
          <w:rFonts w:eastAsia="Aptos"/>
          <w:sz w:val="16"/>
        </w:rPr>
        <w:t xml:space="preserve"> the </w:t>
      </w:r>
      <w:r w:rsidRPr="00F91B7D">
        <w:rPr>
          <w:rFonts w:eastAsia="Aptos"/>
          <w:highlight w:val="cyan"/>
          <w:u w:val="single"/>
        </w:rPr>
        <w:t>Space Force met</w:t>
      </w:r>
      <w:r w:rsidRPr="00F91B7D">
        <w:rPr>
          <w:rFonts w:eastAsia="Aptos"/>
          <w:sz w:val="16"/>
        </w:rPr>
        <w:t xml:space="preserve"> their </w:t>
      </w:r>
      <w:r w:rsidRPr="00F91B7D">
        <w:rPr>
          <w:rFonts w:eastAsia="Aptos"/>
          <w:u w:val="single"/>
        </w:rPr>
        <w:t xml:space="preserve">enlisted </w:t>
      </w:r>
      <w:r w:rsidRPr="00F91B7D">
        <w:rPr>
          <w:rFonts w:eastAsia="Aptos"/>
          <w:highlight w:val="cyan"/>
          <w:u w:val="single"/>
        </w:rPr>
        <w:t>recruiting</w:t>
      </w:r>
      <w:r w:rsidRPr="00F91B7D">
        <w:rPr>
          <w:rFonts w:eastAsia="Aptos"/>
          <w:sz w:val="16"/>
        </w:rPr>
        <w:t xml:space="preserve"> goals for 2023. </w:t>
      </w:r>
      <w:r w:rsidRPr="00F91B7D">
        <w:rPr>
          <w:rFonts w:eastAsia="Aptos"/>
          <w:u w:val="single"/>
        </w:rPr>
        <w:t>The Army</w:t>
      </w:r>
      <w:r w:rsidRPr="00F91B7D">
        <w:rPr>
          <w:rFonts w:eastAsia="Aptos"/>
          <w:sz w:val="16"/>
        </w:rPr>
        <w:t xml:space="preserve">, </w:t>
      </w:r>
      <w:r w:rsidRPr="00F91B7D">
        <w:rPr>
          <w:rFonts w:eastAsia="Aptos"/>
          <w:b/>
          <w:iCs/>
          <w:u w:val="single"/>
          <w:bdr w:val="single" w:sz="8" w:space="0" w:color="auto"/>
        </w:rPr>
        <w:t>Air Force</w:t>
      </w:r>
      <w:r w:rsidRPr="00F91B7D">
        <w:rPr>
          <w:rFonts w:eastAsia="Aptos"/>
          <w:u w:val="single"/>
        </w:rPr>
        <w:t xml:space="preserve"> and </w:t>
      </w:r>
      <w:r w:rsidRPr="00F91B7D">
        <w:rPr>
          <w:rFonts w:eastAsia="Aptos"/>
          <w:b/>
          <w:iCs/>
          <w:u w:val="single"/>
          <w:bdr w:val="single" w:sz="8" w:space="0" w:color="auto"/>
        </w:rPr>
        <w:t>Navy</w:t>
      </w:r>
      <w:r w:rsidRPr="00F91B7D">
        <w:rPr>
          <w:rFonts w:eastAsia="Aptos"/>
          <w:sz w:val="16"/>
        </w:rPr>
        <w:t xml:space="preserve">, </w:t>
      </w:r>
      <w:r w:rsidRPr="00F91B7D">
        <w:rPr>
          <w:rFonts w:eastAsia="Aptos"/>
          <w:b/>
          <w:iCs/>
          <w:u w:val="single"/>
          <w:bdr w:val="single" w:sz="8" w:space="0" w:color="auto"/>
        </w:rPr>
        <w:t>fell short</w:t>
      </w:r>
      <w:r w:rsidRPr="00F91B7D">
        <w:rPr>
          <w:rFonts w:eastAsia="Aptos"/>
          <w:sz w:val="16"/>
        </w:rPr>
        <w:t xml:space="preserve">. </w:t>
      </w:r>
      <w:r w:rsidRPr="00F91B7D">
        <w:rPr>
          <w:rFonts w:eastAsia="Aptos"/>
          <w:u w:val="single"/>
        </w:rPr>
        <w:t>Every service</w:t>
      </w:r>
      <w:r w:rsidRPr="00F91B7D">
        <w:rPr>
          <w:rFonts w:eastAsia="Aptos"/>
          <w:sz w:val="16"/>
        </w:rPr>
        <w:t xml:space="preserve"> -- excluding the Marine Corps -- </w:t>
      </w:r>
      <w:r w:rsidRPr="00F91B7D">
        <w:rPr>
          <w:rFonts w:eastAsia="Aptos"/>
          <w:u w:val="single"/>
        </w:rPr>
        <w:t xml:space="preserve">missed some element of its </w:t>
      </w:r>
      <w:r w:rsidRPr="00F91B7D">
        <w:rPr>
          <w:rFonts w:eastAsia="Aptos"/>
          <w:b/>
          <w:iCs/>
          <w:u w:val="single"/>
          <w:bdr w:val="single" w:sz="8" w:space="0" w:color="auto"/>
        </w:rPr>
        <w:t>target numbers</w:t>
      </w:r>
      <w:r w:rsidRPr="00F91B7D">
        <w:rPr>
          <w:rFonts w:eastAsia="Aptos"/>
          <w:sz w:val="16"/>
        </w:rPr>
        <w:t>, whether in reserve, National Guard or officer goals.</w:t>
      </w:r>
    </w:p>
    <w:p w14:paraId="576BA25D" w14:textId="77777777" w:rsidR="00ED1531" w:rsidRPr="00F91B7D" w:rsidRDefault="00ED1531" w:rsidP="00ED1531">
      <w:pPr>
        <w:rPr>
          <w:rFonts w:eastAsia="Aptos"/>
          <w:sz w:val="16"/>
        </w:rPr>
      </w:pPr>
      <w:r w:rsidRPr="00F91B7D">
        <w:rPr>
          <w:rFonts w:eastAsia="Aptos"/>
          <w:sz w:val="16"/>
        </w:rPr>
        <w:t>Rep. Salud Carbajal, D-Calif., said budgetary concerns are largely to blame, and Coast Guard leadership was admonished during the hearing for not advocating better for funding.</w:t>
      </w:r>
    </w:p>
    <w:p w14:paraId="5740AFB0" w14:textId="77777777" w:rsidR="00ED1531" w:rsidRPr="00F91B7D" w:rsidRDefault="00ED1531" w:rsidP="00ED1531">
      <w:pPr>
        <w:rPr>
          <w:rFonts w:eastAsia="Aptos"/>
          <w:sz w:val="16"/>
        </w:rPr>
      </w:pPr>
      <w:r w:rsidRPr="00F91B7D">
        <w:rPr>
          <w:rFonts w:eastAsia="Aptos"/>
          <w:sz w:val="16"/>
        </w:rPr>
        <w:t>"</w:t>
      </w:r>
      <w:r w:rsidRPr="00F91B7D">
        <w:rPr>
          <w:rFonts w:eastAsia="Aptos"/>
          <w:u w:val="single"/>
        </w:rPr>
        <w:t xml:space="preserve">While the underlying </w:t>
      </w:r>
      <w:r w:rsidRPr="00F91B7D">
        <w:rPr>
          <w:rFonts w:eastAsia="Aptos"/>
          <w:b/>
          <w:iCs/>
          <w:u w:val="single"/>
          <w:bdr w:val="single" w:sz="8" w:space="0" w:color="auto"/>
        </w:rPr>
        <w:t>recruiting and retention</w:t>
      </w:r>
      <w:r w:rsidRPr="00F91B7D">
        <w:rPr>
          <w:rFonts w:eastAsia="Aptos"/>
          <w:sz w:val="16"/>
        </w:rPr>
        <w:t xml:space="preserve"> problems have been </w:t>
      </w:r>
      <w:r w:rsidRPr="00F91B7D">
        <w:rPr>
          <w:rFonts w:eastAsia="Aptos"/>
          <w:u w:val="single"/>
        </w:rPr>
        <w:t xml:space="preserve">exacerbated by </w:t>
      </w:r>
      <w:r w:rsidRPr="00F91B7D">
        <w:rPr>
          <w:rFonts w:eastAsia="Aptos"/>
          <w:b/>
          <w:iCs/>
          <w:u w:val="single"/>
          <w:bdr w:val="single" w:sz="8" w:space="0" w:color="auto"/>
        </w:rPr>
        <w:t>larger workforce</w:t>
      </w:r>
      <w:r w:rsidRPr="00F91B7D">
        <w:rPr>
          <w:rFonts w:eastAsia="Aptos"/>
          <w:sz w:val="16"/>
        </w:rPr>
        <w:t xml:space="preserve"> trends and our </w:t>
      </w:r>
      <w:r w:rsidRPr="00F91B7D">
        <w:rPr>
          <w:rFonts w:eastAsia="Aptos"/>
          <w:highlight w:val="cyan"/>
          <w:u w:val="single"/>
        </w:rPr>
        <w:t>declining interest in</w:t>
      </w:r>
      <w:r w:rsidRPr="00F91B7D">
        <w:rPr>
          <w:rFonts w:eastAsia="Aptos"/>
          <w:u w:val="single"/>
        </w:rPr>
        <w:t xml:space="preserve"> </w:t>
      </w:r>
      <w:r w:rsidRPr="00F91B7D">
        <w:rPr>
          <w:rFonts w:eastAsia="Aptos"/>
          <w:b/>
          <w:iCs/>
          <w:u w:val="single"/>
          <w:bdr w:val="single" w:sz="8" w:space="0" w:color="auto"/>
        </w:rPr>
        <w:t xml:space="preserve">military </w:t>
      </w:r>
      <w:r w:rsidRPr="00F91B7D">
        <w:rPr>
          <w:rFonts w:eastAsia="Aptos"/>
          <w:b/>
          <w:iCs/>
          <w:highlight w:val="cyan"/>
          <w:u w:val="single"/>
          <w:bdr w:val="single" w:sz="8" w:space="0" w:color="auto"/>
        </w:rPr>
        <w:t>service</w:t>
      </w:r>
      <w:r w:rsidRPr="00F91B7D">
        <w:rPr>
          <w:rFonts w:eastAsia="Aptos"/>
          <w:sz w:val="16"/>
        </w:rPr>
        <w:t xml:space="preserve">, </w:t>
      </w:r>
      <w:r w:rsidRPr="00F91B7D">
        <w:rPr>
          <w:rFonts w:eastAsia="Aptos"/>
          <w:highlight w:val="cyan"/>
          <w:u w:val="single"/>
        </w:rPr>
        <w:t>chronic underfunding is</w:t>
      </w:r>
      <w:r w:rsidRPr="00F91B7D">
        <w:rPr>
          <w:rFonts w:eastAsia="Aptos"/>
          <w:sz w:val="16"/>
        </w:rPr>
        <w:t xml:space="preserve"> a </w:t>
      </w:r>
      <w:r w:rsidRPr="00F91B7D">
        <w:rPr>
          <w:rFonts w:eastAsia="Aptos"/>
          <w:b/>
          <w:iCs/>
          <w:highlight w:val="cyan"/>
          <w:u w:val="single"/>
          <w:bdr w:val="single" w:sz="8" w:space="0" w:color="auto"/>
        </w:rPr>
        <w:t>major</w:t>
      </w:r>
      <w:r w:rsidRPr="00F91B7D">
        <w:rPr>
          <w:rFonts w:eastAsia="Aptos"/>
          <w:b/>
          <w:iCs/>
          <w:u w:val="single"/>
          <w:bdr w:val="single" w:sz="8" w:space="0" w:color="auto"/>
        </w:rPr>
        <w:t xml:space="preserve"> factor</w:t>
      </w:r>
      <w:r w:rsidRPr="00F91B7D">
        <w:rPr>
          <w:rFonts w:eastAsia="Aptos"/>
          <w:sz w:val="16"/>
        </w:rPr>
        <w:t>," Carbajal said.</w:t>
      </w:r>
    </w:p>
    <w:p w14:paraId="67A0CDF9" w14:textId="77777777" w:rsidR="00ED1531" w:rsidRPr="00F91B7D" w:rsidRDefault="00ED1531" w:rsidP="00ED1531">
      <w:pPr>
        <w:rPr>
          <w:rFonts w:eastAsia="Aptos"/>
          <w:sz w:val="16"/>
        </w:rPr>
      </w:pPr>
      <w:r w:rsidRPr="00F91B7D">
        <w:rPr>
          <w:rFonts w:eastAsia="Aptos"/>
          <w:sz w:val="16"/>
        </w:rPr>
        <w:t xml:space="preserve">The </w:t>
      </w:r>
      <w:r w:rsidRPr="00F91B7D">
        <w:rPr>
          <w:rFonts w:eastAsia="Aptos"/>
          <w:u w:val="single"/>
        </w:rPr>
        <w:t>Coast Guard's requested budget</w:t>
      </w:r>
      <w:r w:rsidRPr="00F91B7D">
        <w:rPr>
          <w:rFonts w:eastAsia="Aptos"/>
          <w:sz w:val="16"/>
        </w:rPr>
        <w:t xml:space="preserve"> for fiscal 2024 </w:t>
      </w:r>
      <w:r w:rsidRPr="00F91B7D">
        <w:rPr>
          <w:rFonts w:eastAsia="Aptos"/>
          <w:u w:val="single"/>
        </w:rPr>
        <w:t>was</w:t>
      </w:r>
      <w:r w:rsidRPr="00F91B7D">
        <w:rPr>
          <w:rFonts w:eastAsia="Aptos"/>
          <w:sz w:val="16"/>
        </w:rPr>
        <w:t xml:space="preserve"> around </w:t>
      </w:r>
      <w:r w:rsidRPr="00F91B7D">
        <w:rPr>
          <w:rFonts w:eastAsia="Aptos"/>
          <w:b/>
          <w:iCs/>
          <w:u w:val="single"/>
          <w:bdr w:val="single" w:sz="8" w:space="0" w:color="auto"/>
        </w:rPr>
        <w:t>$13.45 billion</w:t>
      </w:r>
      <w:r w:rsidRPr="00F91B7D">
        <w:rPr>
          <w:rFonts w:eastAsia="Aptos"/>
          <w:sz w:val="16"/>
        </w:rPr>
        <w:t xml:space="preserve">, </w:t>
      </w:r>
      <w:r w:rsidRPr="00F91B7D">
        <w:rPr>
          <w:rFonts w:eastAsia="Aptos"/>
          <w:u w:val="single"/>
        </w:rPr>
        <w:t>including $12.05 billion to be spent at the discretion of the branch</w:t>
      </w:r>
      <w:r w:rsidRPr="00F91B7D">
        <w:rPr>
          <w:rFonts w:eastAsia="Aptos"/>
          <w:sz w:val="16"/>
        </w:rPr>
        <w:t xml:space="preserve">. Upgrades are being made to both the Coast Guard Academy in New London, Connecticut, and Training Center Cape May in New Jersey as an approach to making sure the outward face of the branch is attractive to potential recruits and officer candidates, but Rear Adm. Jo-Ann </w:t>
      </w:r>
      <w:proofErr w:type="spellStart"/>
      <w:r w:rsidRPr="00F91B7D">
        <w:rPr>
          <w:rFonts w:eastAsia="Aptos"/>
          <w:sz w:val="16"/>
        </w:rPr>
        <w:t>Burdian</w:t>
      </w:r>
      <w:proofErr w:type="spellEnd"/>
      <w:r w:rsidRPr="00F91B7D">
        <w:rPr>
          <w:rFonts w:eastAsia="Aptos"/>
          <w:sz w:val="16"/>
        </w:rPr>
        <w:t>, the assistant commandant for response policy, said the branch still needs more.</w:t>
      </w:r>
    </w:p>
    <w:p w14:paraId="1F0ABDE6" w14:textId="77777777" w:rsidR="00ED1531" w:rsidRPr="00F91B7D" w:rsidRDefault="00ED1531" w:rsidP="00ED1531">
      <w:pPr>
        <w:rPr>
          <w:rFonts w:eastAsia="Aptos"/>
          <w:sz w:val="16"/>
        </w:rPr>
      </w:pPr>
      <w:r w:rsidRPr="00F91B7D">
        <w:rPr>
          <w:rFonts w:eastAsia="Aptos"/>
          <w:sz w:val="16"/>
        </w:rPr>
        <w:t xml:space="preserve">"I think to be the Coast Guard of the future, by 2033, we would offer that we need to be a $20 billion Coast Guard," </w:t>
      </w:r>
      <w:proofErr w:type="spellStart"/>
      <w:r w:rsidRPr="00F91B7D">
        <w:rPr>
          <w:rFonts w:eastAsia="Aptos"/>
          <w:sz w:val="16"/>
        </w:rPr>
        <w:t>Burdian</w:t>
      </w:r>
      <w:proofErr w:type="spellEnd"/>
      <w:r w:rsidRPr="00F91B7D">
        <w:rPr>
          <w:rFonts w:eastAsia="Aptos"/>
          <w:sz w:val="16"/>
        </w:rPr>
        <w:t xml:space="preserve"> said.</w:t>
      </w:r>
    </w:p>
    <w:p w14:paraId="7A23DE5E" w14:textId="77777777" w:rsidR="00ED1531" w:rsidRPr="00F91B7D" w:rsidRDefault="00ED1531" w:rsidP="00ED1531">
      <w:pPr>
        <w:rPr>
          <w:rFonts w:eastAsia="Aptos"/>
          <w:sz w:val="16"/>
        </w:rPr>
      </w:pPr>
      <w:r w:rsidRPr="00F91B7D">
        <w:rPr>
          <w:rFonts w:eastAsia="Aptos"/>
          <w:sz w:val="16"/>
        </w:rPr>
        <w:t>Shortages in Coast Guard personnel are particularly concerning as the demand for maritime interdiction missions have exploded over the last few years. The branch has three main law enforcement interdiction missions, including migration, drug and unregulated fishing.</w:t>
      </w:r>
    </w:p>
    <w:p w14:paraId="4D16B6BB" w14:textId="77777777" w:rsidR="00ED1531" w:rsidRPr="00F91B7D" w:rsidRDefault="00ED1531" w:rsidP="00ED1531">
      <w:pPr>
        <w:rPr>
          <w:rFonts w:eastAsia="Aptos"/>
          <w:sz w:val="16"/>
        </w:rPr>
      </w:pPr>
      <w:r w:rsidRPr="00F91B7D">
        <w:rPr>
          <w:rFonts w:eastAsia="Aptos"/>
          <w:sz w:val="16"/>
        </w:rPr>
        <w:t>In each of the last two fiscal years, the Coast Guard has interdicted more than 12,000 migrants attempting to cross the maritime border into the U.S., with a high concentration occurring near the Dominican Republic and Puerto Rico.</w:t>
      </w:r>
    </w:p>
    <w:p w14:paraId="7B6D0410" w14:textId="77777777" w:rsidR="00ED1531" w:rsidRPr="00F91B7D" w:rsidRDefault="00ED1531" w:rsidP="00ED1531">
      <w:pPr>
        <w:rPr>
          <w:rFonts w:eastAsia="Aptos"/>
          <w:sz w:val="16"/>
        </w:rPr>
      </w:pPr>
      <w:r w:rsidRPr="00F91B7D">
        <w:rPr>
          <w:rFonts w:eastAsia="Aptos"/>
          <w:sz w:val="16"/>
        </w:rPr>
        <w:t xml:space="preserve">Meanwhile, </w:t>
      </w:r>
      <w:r w:rsidRPr="00F91B7D">
        <w:rPr>
          <w:rFonts w:eastAsia="Aptos"/>
          <w:u w:val="single"/>
        </w:rPr>
        <w:t xml:space="preserve">the branch has </w:t>
      </w:r>
      <w:r w:rsidRPr="00F91B7D">
        <w:rPr>
          <w:rFonts w:eastAsia="Aptos"/>
          <w:b/>
          <w:iCs/>
          <w:u w:val="single"/>
          <w:bdr w:val="single" w:sz="8" w:space="0" w:color="auto"/>
        </w:rPr>
        <w:t>failed to meet</w:t>
      </w:r>
      <w:r w:rsidRPr="00F91B7D">
        <w:rPr>
          <w:rFonts w:eastAsia="Aptos"/>
          <w:u w:val="single"/>
        </w:rPr>
        <w:t xml:space="preserve"> its goal of interdicting 10% of the known cocaine flow for the last three years</w:t>
      </w:r>
      <w:r w:rsidRPr="00F91B7D">
        <w:rPr>
          <w:rFonts w:eastAsia="Aptos"/>
          <w:sz w:val="16"/>
        </w:rPr>
        <w:t>, despite having interdicted more than 800 metric tons of cocaine over the last five years, 130 of which were intercepted in 2022 alone.</w:t>
      </w:r>
    </w:p>
    <w:p w14:paraId="2041DBBE" w14:textId="77777777" w:rsidR="00ED1531" w:rsidRPr="00F91B7D" w:rsidRDefault="00ED1531" w:rsidP="00ED1531">
      <w:pPr>
        <w:rPr>
          <w:rFonts w:eastAsia="Aptos"/>
          <w:sz w:val="16"/>
        </w:rPr>
      </w:pPr>
      <w:r w:rsidRPr="00F91B7D">
        <w:rPr>
          <w:rFonts w:eastAsia="Aptos"/>
          <w:sz w:val="16"/>
        </w:rPr>
        <w:lastRenderedPageBreak/>
        <w:t xml:space="preserve">The </w:t>
      </w:r>
      <w:r w:rsidRPr="00F91B7D">
        <w:rPr>
          <w:rFonts w:eastAsia="Aptos"/>
          <w:highlight w:val="cyan"/>
          <w:u w:val="single"/>
        </w:rPr>
        <w:t>failure to address</w:t>
      </w:r>
      <w:r w:rsidRPr="00F91B7D">
        <w:rPr>
          <w:rFonts w:eastAsia="Aptos"/>
          <w:u w:val="single"/>
        </w:rPr>
        <w:t xml:space="preserve"> the </w:t>
      </w:r>
      <w:r w:rsidRPr="00F91B7D">
        <w:rPr>
          <w:rFonts w:eastAsia="Aptos"/>
          <w:b/>
          <w:iCs/>
          <w:u w:val="single"/>
          <w:bdr w:val="single" w:sz="8" w:space="0" w:color="auto"/>
        </w:rPr>
        <w:t xml:space="preserve">personnel </w:t>
      </w:r>
      <w:r w:rsidRPr="00F91B7D">
        <w:rPr>
          <w:rFonts w:eastAsia="Aptos"/>
          <w:b/>
          <w:iCs/>
          <w:highlight w:val="cyan"/>
          <w:u w:val="single"/>
          <w:bdr w:val="single" w:sz="8" w:space="0" w:color="auto"/>
        </w:rPr>
        <w:t>shortage</w:t>
      </w:r>
      <w:r w:rsidRPr="00F91B7D">
        <w:rPr>
          <w:rFonts w:eastAsia="Aptos"/>
          <w:sz w:val="16"/>
        </w:rPr>
        <w:t xml:space="preserve"> and the </w:t>
      </w:r>
      <w:r w:rsidRPr="00F91B7D">
        <w:rPr>
          <w:rFonts w:eastAsia="Aptos"/>
          <w:highlight w:val="cyan"/>
          <w:u w:val="single"/>
        </w:rPr>
        <w:t xml:space="preserve">ensuing degradation of </w:t>
      </w:r>
      <w:r w:rsidRPr="00F91B7D">
        <w:rPr>
          <w:rFonts w:eastAsia="Aptos"/>
          <w:b/>
          <w:iCs/>
          <w:highlight w:val="cyan"/>
          <w:u w:val="single"/>
          <w:bdr w:val="single" w:sz="8" w:space="0" w:color="auto"/>
        </w:rPr>
        <w:t>mission capabilities</w:t>
      </w:r>
      <w:r w:rsidRPr="00F91B7D">
        <w:rPr>
          <w:rFonts w:eastAsia="Aptos"/>
          <w:sz w:val="16"/>
        </w:rPr>
        <w:t xml:space="preserve"> will </w:t>
      </w:r>
      <w:r w:rsidRPr="00F91B7D">
        <w:rPr>
          <w:rFonts w:eastAsia="Aptos"/>
          <w:u w:val="single"/>
        </w:rPr>
        <w:t xml:space="preserve">only continue to affect the </w:t>
      </w:r>
      <w:r w:rsidRPr="00F91B7D">
        <w:rPr>
          <w:rFonts w:eastAsia="Aptos"/>
          <w:b/>
          <w:iCs/>
          <w:u w:val="single"/>
          <w:bdr w:val="single" w:sz="8" w:space="0" w:color="auto"/>
        </w:rPr>
        <w:t>branch's readiness</w:t>
      </w:r>
      <w:r w:rsidRPr="00F91B7D">
        <w:rPr>
          <w:rFonts w:eastAsia="Aptos"/>
          <w:sz w:val="16"/>
        </w:rPr>
        <w:t>, Rep. Jake Auchincloss, D-Mass., said.</w:t>
      </w:r>
    </w:p>
    <w:p w14:paraId="1997BA27" w14:textId="77777777" w:rsidR="00ED1531" w:rsidRPr="00F91B7D" w:rsidRDefault="00ED1531" w:rsidP="00ED1531">
      <w:pPr>
        <w:keepNext/>
        <w:keepLines/>
        <w:spacing w:before="40" w:after="0"/>
        <w:outlineLvl w:val="3"/>
        <w:rPr>
          <w:rFonts w:eastAsia="DengXian Light" w:cs="Aptos Display"/>
          <w:b/>
          <w:iCs/>
          <w:color w:val="404040"/>
          <w:sz w:val="26"/>
        </w:rPr>
      </w:pPr>
      <w:r w:rsidRPr="00F91B7D">
        <w:rPr>
          <w:rFonts w:eastAsia="DengXian Light" w:cs="Aptos Display"/>
          <w:b/>
          <w:iCs/>
          <w:color w:val="404040"/>
          <w:sz w:val="26"/>
        </w:rPr>
        <w:t xml:space="preserve">2. No spillover. Marginal support to northern supply chains </w:t>
      </w:r>
      <w:r w:rsidRPr="00F91B7D">
        <w:rPr>
          <w:rFonts w:eastAsia="DengXian Light" w:cs="Aptos Display"/>
          <w:b/>
          <w:iCs/>
          <w:color w:val="404040"/>
          <w:sz w:val="26"/>
          <w:u w:val="single"/>
        </w:rPr>
        <w:t>can’t overcome</w:t>
      </w:r>
      <w:r w:rsidRPr="00F91B7D">
        <w:rPr>
          <w:rFonts w:eastAsia="DengXian Light" w:cs="Aptos Display"/>
          <w:b/>
          <w:iCs/>
          <w:color w:val="404040"/>
          <w:sz w:val="26"/>
        </w:rPr>
        <w:t xml:space="preserve"> climate shocks, piracy, hegemonic coercion, AND governance vacuums that drive global maritime collapse.</w:t>
      </w:r>
    </w:p>
    <w:p w14:paraId="6CCD317F" w14:textId="77777777" w:rsidR="00ED1531" w:rsidRPr="00F91B7D" w:rsidRDefault="00ED1531" w:rsidP="00ED1531">
      <w:pPr>
        <w:keepNext/>
        <w:keepLines/>
        <w:spacing w:before="40" w:after="0"/>
        <w:outlineLvl w:val="3"/>
        <w:rPr>
          <w:rFonts w:eastAsia="DengXian Light" w:cs="Aptos Display"/>
          <w:b/>
          <w:iCs/>
          <w:color w:val="404040"/>
          <w:sz w:val="26"/>
        </w:rPr>
      </w:pPr>
      <w:r w:rsidRPr="00F91B7D">
        <w:rPr>
          <w:rFonts w:eastAsia="DengXian Light" w:cs="Aptos Display"/>
          <w:b/>
          <w:iCs/>
          <w:color w:val="404040"/>
          <w:sz w:val="26"/>
        </w:rPr>
        <w:t>3. No impact to Freedom of Navigation. Singh doesn’t isolate a scenario for escalation OR war</w:t>
      </w:r>
    </w:p>
    <w:p w14:paraId="789D6CEC" w14:textId="77777777" w:rsidR="00ED1531" w:rsidRPr="00A63E9E" w:rsidRDefault="00ED1531" w:rsidP="00ED1531">
      <w:pPr>
        <w:pStyle w:val="Heading4"/>
        <w:rPr>
          <w:rFonts w:asciiTheme="minorHAnsi" w:hAnsiTheme="minorHAnsi" w:cstheme="minorHAnsi"/>
        </w:rPr>
      </w:pPr>
      <w:r>
        <w:rPr>
          <w:rFonts w:asciiTheme="minorHAnsi" w:hAnsiTheme="minorHAnsi" w:cstheme="minorHAnsi"/>
        </w:rPr>
        <w:t xml:space="preserve">7. </w:t>
      </w:r>
      <w:r w:rsidRPr="00A63E9E">
        <w:rPr>
          <w:rFonts w:asciiTheme="minorHAnsi" w:hAnsiTheme="minorHAnsi" w:cstheme="minorHAnsi"/>
        </w:rPr>
        <w:t xml:space="preserve">Biodiversity loss is </w:t>
      </w:r>
      <w:r w:rsidRPr="00A63E9E">
        <w:rPr>
          <w:rFonts w:asciiTheme="minorHAnsi" w:hAnsiTheme="minorHAnsi" w:cstheme="minorHAnsi"/>
          <w:u w:val="single"/>
        </w:rPr>
        <w:t>not existential</w:t>
      </w:r>
      <w:r w:rsidRPr="00A63E9E">
        <w:rPr>
          <w:rFonts w:asciiTheme="minorHAnsi" w:hAnsiTheme="minorHAnsi" w:cstheme="minorHAnsi"/>
        </w:rPr>
        <w:t xml:space="preserve">. </w:t>
      </w:r>
    </w:p>
    <w:p w14:paraId="4A688688" w14:textId="77777777" w:rsidR="00ED1531" w:rsidRPr="00A63E9E" w:rsidRDefault="00ED1531" w:rsidP="00ED1531">
      <w:pPr>
        <w:rPr>
          <w:rFonts w:asciiTheme="minorHAnsi" w:hAnsiTheme="minorHAnsi" w:cstheme="minorHAnsi"/>
        </w:rPr>
      </w:pPr>
      <w:r w:rsidRPr="00A63E9E">
        <w:rPr>
          <w:rFonts w:asciiTheme="minorHAnsi" w:hAnsiTheme="minorHAnsi" w:cstheme="minorHAnsi"/>
        </w:rPr>
        <w:t xml:space="preserve">Dr. John </w:t>
      </w:r>
      <w:r w:rsidRPr="00A63E9E">
        <w:rPr>
          <w:rStyle w:val="Style13ptBold"/>
          <w:rFonts w:asciiTheme="minorHAnsi" w:hAnsiTheme="minorHAnsi" w:cstheme="minorHAnsi"/>
        </w:rPr>
        <w:t>Halstead 19</w:t>
      </w:r>
      <w:r w:rsidRPr="00A63E9E">
        <w:rPr>
          <w:rFonts w:asciiTheme="minorHAnsi" w:hAnsiTheme="minorHAnsi" w:cstheme="minorHAnsi"/>
        </w:rPr>
        <w:t xml:space="preserve">, PhD, University of Oxford, researcher at Founders Pledge; citing Dr. Peter </w:t>
      </w:r>
      <w:proofErr w:type="spellStart"/>
      <w:r w:rsidRPr="00A63E9E">
        <w:rPr>
          <w:rFonts w:asciiTheme="minorHAnsi" w:hAnsiTheme="minorHAnsi" w:cstheme="minorHAnsi"/>
        </w:rPr>
        <w:t>Kareiva</w:t>
      </w:r>
      <w:proofErr w:type="spellEnd"/>
      <w:r w:rsidRPr="00A63E9E">
        <w:rPr>
          <w:rFonts w:asciiTheme="minorHAnsi" w:hAnsiTheme="minorHAnsi" w:cstheme="minorHAnsi"/>
        </w:rPr>
        <w:t xml:space="preserve">, PhD in ecology and evolutionary biology, Cornell University, director of UCLA’s Institute of the Environment &amp; Sustainability; also citing Valerie Carranza, PhD student in </w:t>
      </w:r>
      <w:proofErr w:type="spellStart"/>
      <w:r w:rsidRPr="00A63E9E">
        <w:rPr>
          <w:rFonts w:asciiTheme="minorHAnsi" w:hAnsiTheme="minorHAnsi" w:cstheme="minorHAnsi"/>
        </w:rPr>
        <w:t>Kareiva’s</w:t>
      </w:r>
      <w:proofErr w:type="spellEnd"/>
      <w:r w:rsidRPr="00A63E9E">
        <w:rPr>
          <w:rFonts w:asciiTheme="minorHAnsi" w:hAnsiTheme="minorHAnsi" w:cstheme="minorHAnsi"/>
        </w:rPr>
        <w:t xml:space="preserve"> lab, 5/1/2019, “Centre for the Study of Existential Risk Six Month Report: November 2018 - April 2019,” https://forum.effectivealtruism.org/posts/zbZxisJRJBCdtYvh9/centre-for-the-study-of-existential-risk-six-month-report, </w:t>
      </w:r>
      <w:proofErr w:type="spellStart"/>
      <w:r w:rsidRPr="00A63E9E">
        <w:rPr>
          <w:rFonts w:asciiTheme="minorHAnsi" w:hAnsiTheme="minorHAnsi" w:cstheme="minorHAnsi"/>
        </w:rPr>
        <w:t>pacc</w:t>
      </w:r>
      <w:proofErr w:type="spellEnd"/>
      <w:r w:rsidRPr="00A63E9E">
        <w:rPr>
          <w:rFonts w:asciiTheme="minorHAnsi" w:hAnsiTheme="minorHAnsi" w:cstheme="minorHAnsi"/>
        </w:rPr>
        <w:t xml:space="preserve"> </w:t>
      </w:r>
    </w:p>
    <w:p w14:paraId="26FDDF5B" w14:textId="77777777" w:rsidR="00ED1531" w:rsidRPr="00A63E9E" w:rsidRDefault="00ED1531" w:rsidP="00ED1531">
      <w:pPr>
        <w:rPr>
          <w:rFonts w:asciiTheme="minorHAnsi" w:hAnsiTheme="minorHAnsi" w:cstheme="minorHAnsi"/>
          <w:sz w:val="14"/>
        </w:rPr>
      </w:pPr>
      <w:r w:rsidRPr="00A63E9E">
        <w:rPr>
          <w:rFonts w:asciiTheme="minorHAnsi" w:hAnsiTheme="minorHAnsi" w:cstheme="minorHAnsi"/>
          <w:sz w:val="14"/>
        </w:rPr>
        <w:t xml:space="preserve">Can you </w:t>
      </w:r>
      <w:r w:rsidRPr="001A058B">
        <w:rPr>
          <w:rStyle w:val="StyleUnderline"/>
        </w:rPr>
        <w:t>explain</w:t>
      </w:r>
      <w:r w:rsidRPr="00A63E9E">
        <w:rPr>
          <w:rFonts w:asciiTheme="minorHAnsi" w:hAnsiTheme="minorHAnsi" w:cstheme="minorHAnsi"/>
          <w:sz w:val="14"/>
        </w:rPr>
        <w:t xml:space="preserve"> what </w:t>
      </w:r>
      <w:r w:rsidRPr="001A058B">
        <w:rPr>
          <w:rStyle w:val="StyleUnderline"/>
        </w:rPr>
        <w:t>the mechanism</w:t>
      </w:r>
      <w:r w:rsidRPr="00A63E9E">
        <w:rPr>
          <w:rFonts w:asciiTheme="minorHAnsi" w:hAnsiTheme="minorHAnsi" w:cstheme="minorHAnsi"/>
          <w:sz w:val="14"/>
        </w:rPr>
        <w:t xml:space="preserve"> is </w:t>
      </w:r>
      <w:r w:rsidRPr="001A058B">
        <w:rPr>
          <w:rStyle w:val="StyleUnderline"/>
        </w:rPr>
        <w:t xml:space="preserve">whereby </w:t>
      </w:r>
      <w:r w:rsidRPr="00A63E9E">
        <w:rPr>
          <w:rStyle w:val="Emphasis"/>
          <w:rFonts w:asciiTheme="minorHAnsi" w:hAnsiTheme="minorHAnsi" w:cstheme="minorHAnsi"/>
        </w:rPr>
        <w:t>biodiversity loss</w:t>
      </w:r>
      <w:r w:rsidRPr="001A058B">
        <w:rPr>
          <w:rStyle w:val="StyleUnderline"/>
        </w:rPr>
        <w:t xml:space="preserve"> creates existential risk?</w:t>
      </w:r>
      <w:r w:rsidRPr="00A63E9E">
        <w:rPr>
          <w:rFonts w:asciiTheme="minorHAnsi" w:hAnsiTheme="minorHAnsi" w:cstheme="minorHAnsi"/>
          <w:sz w:val="14"/>
        </w:rPr>
        <w:t xml:space="preserve"> And if biodiversity loss is an existential risk, how big a risk is it? Should 80k be getting people to go into conservation science or not?</w:t>
      </w:r>
    </w:p>
    <w:p w14:paraId="746E78A0" w14:textId="77777777" w:rsidR="00ED1531" w:rsidRPr="00FD2ECD" w:rsidRDefault="00ED1531" w:rsidP="00ED1531">
      <w:pPr>
        <w:rPr>
          <w:rStyle w:val="StyleUnderline"/>
        </w:rPr>
      </w:pPr>
      <w:r w:rsidRPr="00A63E9E">
        <w:rPr>
          <w:rFonts w:asciiTheme="minorHAnsi" w:hAnsiTheme="minorHAnsi" w:cstheme="minorHAnsi"/>
          <w:sz w:val="14"/>
        </w:rPr>
        <w:t xml:space="preserve">There are independent reasons to think that the risk is negligible. Firstly, according to </w:t>
      </w:r>
      <w:proofErr w:type="spellStart"/>
      <w:r w:rsidRPr="00A63E9E">
        <w:rPr>
          <w:rFonts w:asciiTheme="minorHAnsi" w:hAnsiTheme="minorHAnsi" w:cstheme="minorHAnsi"/>
          <w:sz w:val="14"/>
        </w:rPr>
        <w:t>wikipedia</w:t>
      </w:r>
      <w:proofErr w:type="spellEnd"/>
      <w:r w:rsidRPr="00A63E9E">
        <w:rPr>
          <w:rFonts w:asciiTheme="minorHAnsi" w:hAnsiTheme="minorHAnsi" w:cstheme="minorHAnsi"/>
          <w:sz w:val="14"/>
        </w:rPr>
        <w:t xml:space="preserve">, </w:t>
      </w:r>
      <w:r w:rsidRPr="001A058B">
        <w:rPr>
          <w:rStyle w:val="StyleUnderline"/>
        </w:rPr>
        <w:t>during the Eocene period</w:t>
      </w:r>
      <w:r w:rsidRPr="00A63E9E">
        <w:rPr>
          <w:rFonts w:asciiTheme="minorHAnsi" w:hAnsiTheme="minorHAnsi" w:cstheme="minorHAnsi"/>
          <w:sz w:val="14"/>
        </w:rPr>
        <w:t xml:space="preserve"> ~65m years ago, </w:t>
      </w:r>
      <w:r w:rsidRPr="001A058B">
        <w:rPr>
          <w:rStyle w:val="StyleUnderline"/>
        </w:rPr>
        <w:t xml:space="preserve">there were </w:t>
      </w:r>
      <w:r w:rsidRPr="00A63E9E">
        <w:rPr>
          <w:rStyle w:val="Emphasis"/>
          <w:rFonts w:asciiTheme="minorHAnsi" w:hAnsiTheme="minorHAnsi" w:cstheme="minorHAnsi"/>
        </w:rPr>
        <w:t>thousands fewer genera</w:t>
      </w:r>
      <w:r w:rsidRPr="001A058B">
        <w:rPr>
          <w:rStyle w:val="StyleUnderline"/>
        </w:rPr>
        <w:t xml:space="preserve"> than today</w:t>
      </w:r>
      <w:r w:rsidRPr="00A63E9E">
        <w:rPr>
          <w:rFonts w:asciiTheme="minorHAnsi" w:hAnsiTheme="minorHAnsi" w:cstheme="minorHAnsi"/>
          <w:sz w:val="14"/>
        </w:rPr>
        <w:t xml:space="preserve">. </w:t>
      </w:r>
      <w:r w:rsidRPr="001A058B">
        <w:rPr>
          <w:rStyle w:val="StyleUnderline"/>
        </w:rPr>
        <w:t>We</w:t>
      </w:r>
      <w:r w:rsidRPr="00A63E9E">
        <w:rPr>
          <w:rFonts w:asciiTheme="minorHAnsi" w:hAnsiTheme="minorHAnsi" w:cstheme="minorHAnsi"/>
          <w:sz w:val="14"/>
        </w:rPr>
        <w:t xml:space="preserve"> have </w:t>
      </w:r>
      <w:r w:rsidRPr="001A058B">
        <w:rPr>
          <w:rStyle w:val="StyleUnderline"/>
        </w:rPr>
        <w:t xml:space="preserve">made </w:t>
      </w:r>
      <w:r w:rsidRPr="00A63E9E">
        <w:rPr>
          <w:rStyle w:val="Emphasis"/>
          <w:rFonts w:asciiTheme="minorHAnsi" w:hAnsiTheme="minorHAnsi" w:cstheme="minorHAnsi"/>
        </w:rPr>
        <w:t>~1%</w:t>
      </w:r>
      <w:r w:rsidRPr="001A058B">
        <w:rPr>
          <w:rStyle w:val="StyleUnderline"/>
        </w:rPr>
        <w:t xml:space="preserve"> of species extinct, and </w:t>
      </w:r>
      <w:r w:rsidRPr="001A058B">
        <w:rPr>
          <w:rStyle w:val="StyleUnderline"/>
          <w:highlight w:val="cyan"/>
        </w:rPr>
        <w:t>we</w:t>
      </w:r>
      <w:r w:rsidRPr="001A058B">
        <w:rPr>
          <w:rStyle w:val="StyleUnderline"/>
        </w:rPr>
        <w:t xml:space="preserve"> would </w:t>
      </w:r>
      <w:r w:rsidRPr="001A058B">
        <w:rPr>
          <w:rStyle w:val="StyleUnderline"/>
          <w:highlight w:val="cyan"/>
        </w:rPr>
        <w:t>have to continue</w:t>
      </w:r>
      <w:r w:rsidRPr="00A63E9E">
        <w:rPr>
          <w:rFonts w:asciiTheme="minorHAnsi" w:hAnsiTheme="minorHAnsi" w:cstheme="minorHAnsi"/>
          <w:sz w:val="14"/>
        </w:rPr>
        <w:t xml:space="preserve"> at </w:t>
      </w:r>
      <w:r w:rsidRPr="00A63E9E">
        <w:rPr>
          <w:rStyle w:val="Emphasis"/>
          <w:rFonts w:asciiTheme="minorHAnsi" w:hAnsiTheme="minorHAnsi" w:cstheme="minorHAnsi"/>
          <w:highlight w:val="cyan"/>
        </w:rPr>
        <w:t>current</w:t>
      </w:r>
      <w:r w:rsidRPr="00A63E9E">
        <w:rPr>
          <w:rStyle w:val="Emphasis"/>
          <w:rFonts w:asciiTheme="minorHAnsi" w:hAnsiTheme="minorHAnsi" w:cstheme="minorHAnsi"/>
        </w:rPr>
        <w:t xml:space="preserve"> rates of species </w:t>
      </w:r>
      <w:r w:rsidRPr="00A63E9E">
        <w:rPr>
          <w:rStyle w:val="Emphasis"/>
          <w:rFonts w:asciiTheme="minorHAnsi" w:hAnsiTheme="minorHAnsi" w:cstheme="minorHAnsi"/>
          <w:highlight w:val="cyan"/>
        </w:rPr>
        <w:t>extinctions</w:t>
      </w:r>
      <w:r w:rsidRPr="001A058B">
        <w:rPr>
          <w:rStyle w:val="StyleUnderline"/>
          <w:highlight w:val="cyan"/>
        </w:rPr>
        <w:t xml:space="preserve"> for</w:t>
      </w:r>
      <w:r w:rsidRPr="001A058B">
        <w:rPr>
          <w:rStyle w:val="StyleUnderline"/>
        </w:rPr>
        <w:t xml:space="preserve"> </w:t>
      </w:r>
      <w:r w:rsidRPr="00A63E9E">
        <w:rPr>
          <w:rStyle w:val="Emphasis"/>
          <w:rFonts w:asciiTheme="minorHAnsi" w:hAnsiTheme="minorHAnsi" w:cstheme="minorHAnsi"/>
        </w:rPr>
        <w:t xml:space="preserve">at least </w:t>
      </w:r>
      <w:r w:rsidRPr="00A63E9E">
        <w:rPr>
          <w:rStyle w:val="Emphasis"/>
          <w:rFonts w:asciiTheme="minorHAnsi" w:hAnsiTheme="minorHAnsi" w:cstheme="minorHAnsi"/>
          <w:highlight w:val="cyan"/>
        </w:rPr>
        <w:t>200 years</w:t>
      </w:r>
      <w:r w:rsidRPr="001A058B">
        <w:rPr>
          <w:rStyle w:val="StyleUnderline"/>
          <w:highlight w:val="cyan"/>
        </w:rPr>
        <w:t xml:space="preserve"> to return to </w:t>
      </w:r>
      <w:r w:rsidRPr="00A63E9E">
        <w:rPr>
          <w:rStyle w:val="Emphasis"/>
          <w:rFonts w:asciiTheme="minorHAnsi" w:hAnsiTheme="minorHAnsi" w:cstheme="minorHAnsi"/>
          <w:highlight w:val="cyan"/>
        </w:rPr>
        <w:t>Eocene</w:t>
      </w:r>
      <w:r w:rsidRPr="00A63E9E">
        <w:rPr>
          <w:rStyle w:val="Emphasis"/>
          <w:rFonts w:asciiTheme="minorHAnsi" w:hAnsiTheme="minorHAnsi" w:cstheme="minorHAnsi"/>
        </w:rPr>
        <w:t xml:space="preserve"> levels of bio</w:t>
      </w:r>
      <w:r w:rsidRPr="00A63E9E">
        <w:rPr>
          <w:rStyle w:val="Emphasis"/>
          <w:rFonts w:asciiTheme="minorHAnsi" w:hAnsiTheme="minorHAnsi" w:cstheme="minorHAnsi"/>
          <w:highlight w:val="cyan"/>
        </w:rPr>
        <w:t>diversity</w:t>
      </w:r>
      <w:r w:rsidRPr="00A63E9E">
        <w:rPr>
          <w:rFonts w:asciiTheme="minorHAnsi" w:hAnsiTheme="minorHAnsi" w:cstheme="minorHAnsi"/>
          <w:sz w:val="14"/>
        </w:rPr>
        <w:t xml:space="preserve">. And yet, even though significantly warmer than today, </w:t>
      </w:r>
      <w:r w:rsidRPr="001A058B">
        <w:rPr>
          <w:rStyle w:val="StyleUnderline"/>
        </w:rPr>
        <w:t>the Eocene marked the dawn of thousands of new species</w:t>
      </w:r>
      <w:r w:rsidRPr="00A63E9E">
        <w:rPr>
          <w:rFonts w:asciiTheme="minorHAnsi" w:hAnsiTheme="minorHAnsi" w:cstheme="minorHAnsi"/>
          <w:sz w:val="14"/>
        </w:rPr>
        <w:t xml:space="preserve">. So, </w:t>
      </w:r>
      <w:r w:rsidRPr="00A63E9E">
        <w:rPr>
          <w:rStyle w:val="Emphasis"/>
          <w:rFonts w:asciiTheme="minorHAnsi" w:hAnsiTheme="minorHAnsi" w:cstheme="minorHAnsi"/>
          <w:highlight w:val="cyan"/>
        </w:rPr>
        <w:t>why</w:t>
      </w:r>
      <w:r w:rsidRPr="001A058B">
        <w:rPr>
          <w:rStyle w:val="StyleUnderline"/>
          <w:highlight w:val="cyan"/>
        </w:rPr>
        <w:t xml:space="preserve"> would</w:t>
      </w:r>
      <w:r w:rsidRPr="00A63E9E">
        <w:rPr>
          <w:rFonts w:asciiTheme="minorHAnsi" w:hAnsiTheme="minorHAnsi" w:cstheme="minorHAnsi"/>
          <w:sz w:val="14"/>
        </w:rPr>
        <w:t xml:space="preserve"> we expect </w:t>
      </w:r>
      <w:r w:rsidRPr="001A058B">
        <w:rPr>
          <w:rStyle w:val="StyleUnderline"/>
          <w:highlight w:val="cyan"/>
        </w:rPr>
        <w:t>the world</w:t>
      </w:r>
      <w:r w:rsidRPr="001A058B">
        <w:rPr>
          <w:rStyle w:val="StyleUnderline"/>
        </w:rPr>
        <w:t xml:space="preserve"> 200 years hence</w:t>
      </w:r>
      <w:r w:rsidRPr="00A63E9E">
        <w:rPr>
          <w:rFonts w:asciiTheme="minorHAnsi" w:hAnsiTheme="minorHAnsi" w:cstheme="minorHAnsi"/>
          <w:sz w:val="14"/>
        </w:rPr>
        <w:t xml:space="preserve"> to </w:t>
      </w:r>
      <w:r w:rsidRPr="001A058B">
        <w:rPr>
          <w:rStyle w:val="StyleUnderline"/>
          <w:highlight w:val="cyan"/>
        </w:rPr>
        <w:t xml:space="preserve">be </w:t>
      </w:r>
      <w:r w:rsidRPr="00A63E9E">
        <w:rPr>
          <w:rStyle w:val="Emphasis"/>
          <w:rFonts w:asciiTheme="minorHAnsi" w:hAnsiTheme="minorHAnsi" w:cstheme="minorHAnsi"/>
          <w:highlight w:val="cyan"/>
        </w:rPr>
        <w:t>inhospitable</w:t>
      </w:r>
      <w:r w:rsidRPr="00A63E9E">
        <w:rPr>
          <w:rStyle w:val="Emphasis"/>
          <w:rFonts w:asciiTheme="minorHAnsi" w:hAnsiTheme="minorHAnsi" w:cstheme="minorHAnsi"/>
        </w:rPr>
        <w:t xml:space="preserve"> to humans</w:t>
      </w:r>
      <w:r w:rsidRPr="001A058B">
        <w:rPr>
          <w:rStyle w:val="StyleUnderline"/>
        </w:rPr>
        <w:t xml:space="preserve"> </w:t>
      </w:r>
      <w:r w:rsidRPr="001A058B">
        <w:rPr>
          <w:rStyle w:val="StyleUnderline"/>
          <w:highlight w:val="cyan"/>
        </w:rPr>
        <w:t xml:space="preserve">if it </w:t>
      </w:r>
      <w:r w:rsidRPr="00A63E9E">
        <w:rPr>
          <w:rStyle w:val="Emphasis"/>
          <w:rFonts w:asciiTheme="minorHAnsi" w:hAnsiTheme="minorHAnsi" w:cstheme="minorHAnsi"/>
          <w:highlight w:val="cyan"/>
        </w:rPr>
        <w:t>wasn't</w:t>
      </w:r>
      <w:r w:rsidRPr="00A63E9E">
        <w:rPr>
          <w:rStyle w:val="Emphasis"/>
          <w:rFonts w:asciiTheme="minorHAnsi" w:hAnsiTheme="minorHAnsi" w:cstheme="minorHAnsi"/>
        </w:rPr>
        <w:t xml:space="preserve"> inhospitable</w:t>
      </w:r>
      <w:r w:rsidRPr="001A058B">
        <w:rPr>
          <w:rStyle w:val="StyleUnderline"/>
        </w:rPr>
        <w:t xml:space="preserve"> </w:t>
      </w:r>
      <w:r w:rsidRPr="001A058B">
        <w:rPr>
          <w:rStyle w:val="StyleUnderline"/>
          <w:highlight w:val="cyan"/>
        </w:rPr>
        <w:t>for</w:t>
      </w:r>
      <w:r w:rsidRPr="00A63E9E">
        <w:rPr>
          <w:rFonts w:asciiTheme="minorHAnsi" w:hAnsiTheme="minorHAnsi" w:cstheme="minorHAnsi"/>
          <w:sz w:val="14"/>
          <w:szCs w:val="16"/>
        </w:rPr>
        <w:t xml:space="preserve"> </w:t>
      </w:r>
      <w:proofErr w:type="gramStart"/>
      <w:r w:rsidRPr="00A63E9E">
        <w:rPr>
          <w:rFonts w:asciiTheme="minorHAnsi" w:hAnsiTheme="minorHAnsi" w:cstheme="minorHAnsi"/>
          <w:sz w:val="14"/>
          <w:szCs w:val="16"/>
        </w:rPr>
        <w:t xml:space="preserve">all </w:t>
      </w:r>
      <w:r w:rsidRPr="00A63E9E">
        <w:rPr>
          <w:rFonts w:asciiTheme="minorHAnsi" w:hAnsiTheme="minorHAnsi" w:cstheme="minorHAnsi"/>
          <w:sz w:val="14"/>
        </w:rPr>
        <w:t>of</w:t>
      </w:r>
      <w:proofErr w:type="gramEnd"/>
      <w:r w:rsidRPr="00A63E9E">
        <w:rPr>
          <w:rFonts w:asciiTheme="minorHAnsi" w:hAnsiTheme="minorHAnsi" w:cstheme="minorHAnsi"/>
          <w:sz w:val="14"/>
        </w:rPr>
        <w:t xml:space="preserve"> the </w:t>
      </w:r>
      <w:r w:rsidRPr="001A058B">
        <w:rPr>
          <w:rStyle w:val="StyleUnderline"/>
          <w:highlight w:val="cyan"/>
        </w:rPr>
        <w:t>species</w:t>
      </w:r>
      <w:r w:rsidRPr="00A63E9E">
        <w:rPr>
          <w:rFonts w:asciiTheme="minorHAnsi" w:hAnsiTheme="minorHAnsi" w:cstheme="minorHAnsi"/>
          <w:sz w:val="14"/>
        </w:rPr>
        <w:t xml:space="preserve"> emerging </w:t>
      </w:r>
      <w:r w:rsidRPr="001A058B">
        <w:rPr>
          <w:rStyle w:val="StyleUnderline"/>
          <w:highlight w:val="cyan"/>
        </w:rPr>
        <w:t xml:space="preserve">in </w:t>
      </w:r>
      <w:r w:rsidRPr="00A63E9E">
        <w:rPr>
          <w:rStyle w:val="Emphasis"/>
          <w:rFonts w:asciiTheme="minorHAnsi" w:hAnsiTheme="minorHAnsi" w:cstheme="minorHAnsi"/>
          <w:highlight w:val="cyan"/>
        </w:rPr>
        <w:t>the Eocene</w:t>
      </w:r>
      <w:r w:rsidRPr="001A058B">
        <w:rPr>
          <w:rStyle w:val="StyleUnderline"/>
          <w:highlight w:val="cyan"/>
        </w:rPr>
        <w:t>, who</w:t>
      </w:r>
      <w:r w:rsidRPr="00A63E9E">
        <w:rPr>
          <w:rFonts w:asciiTheme="minorHAnsi" w:hAnsiTheme="minorHAnsi" w:cstheme="minorHAnsi"/>
          <w:sz w:val="14"/>
        </w:rPr>
        <w:t xml:space="preserve"> are/</w:t>
      </w:r>
      <w:r w:rsidRPr="001A058B">
        <w:rPr>
          <w:rStyle w:val="StyleUnderline"/>
          <w:highlight w:val="cyan"/>
        </w:rPr>
        <w:t>were</w:t>
      </w:r>
      <w:r w:rsidRPr="001A058B">
        <w:rPr>
          <w:rStyle w:val="StyleUnderline"/>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less numerous</w:t>
      </w:r>
      <w:r w:rsidRPr="001A058B">
        <w:rPr>
          <w:rStyle w:val="StyleUnderline"/>
          <w:highlight w:val="cyan"/>
        </w:rPr>
        <w:t xml:space="preserve"> than humans and</w:t>
      </w:r>
      <w:r w:rsidRPr="001A058B">
        <w:rPr>
          <w:rStyle w:val="StyleUnderline"/>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less capable</w:t>
      </w:r>
      <w:r w:rsidRPr="001A058B">
        <w:rPr>
          <w:rStyle w:val="StyleUnderline"/>
          <w:highlight w:val="cyan"/>
        </w:rPr>
        <w:t xml:space="preserve"> of</w:t>
      </w:r>
      <w:r w:rsidRPr="001A058B">
        <w:rPr>
          <w:rStyle w:val="StyleUnderline"/>
        </w:rPr>
        <w:t xml:space="preserve"> a </w:t>
      </w:r>
      <w:r w:rsidRPr="00A63E9E">
        <w:rPr>
          <w:rStyle w:val="Emphasis"/>
          <w:rFonts w:asciiTheme="minorHAnsi" w:hAnsiTheme="minorHAnsi" w:cstheme="minorHAnsi"/>
          <w:highlight w:val="cyan"/>
        </w:rPr>
        <w:t>rational response</w:t>
      </w:r>
      <w:r w:rsidRPr="00A63E9E">
        <w:rPr>
          <w:rStyle w:val="Emphasis"/>
          <w:rFonts w:asciiTheme="minorHAnsi" w:hAnsiTheme="minorHAnsi" w:cstheme="minorHAnsi"/>
        </w:rPr>
        <w:t xml:space="preserve"> to problems?</w:t>
      </w:r>
    </w:p>
    <w:p w14:paraId="4D1698C5" w14:textId="77777777" w:rsidR="00ED1531" w:rsidRPr="00A63E9E" w:rsidRDefault="00ED1531" w:rsidP="00ED1531">
      <w:pPr>
        <w:rPr>
          <w:rFonts w:asciiTheme="minorHAnsi" w:hAnsiTheme="minorHAnsi" w:cstheme="minorHAnsi"/>
          <w:sz w:val="14"/>
        </w:rPr>
      </w:pPr>
      <w:r w:rsidRPr="00A63E9E">
        <w:rPr>
          <w:rFonts w:asciiTheme="minorHAnsi" w:hAnsiTheme="minorHAnsi" w:cstheme="minorHAnsi"/>
          <w:sz w:val="14"/>
        </w:rPr>
        <w:t xml:space="preserve">Secondly, as far as I am aware, </w:t>
      </w:r>
      <w:r w:rsidRPr="001A058B">
        <w:rPr>
          <w:rStyle w:val="StyleUnderline"/>
        </w:rPr>
        <w:t>evidence for</w:t>
      </w:r>
      <w:r w:rsidRPr="00A63E9E">
        <w:rPr>
          <w:rFonts w:asciiTheme="minorHAnsi" w:hAnsiTheme="minorHAnsi" w:cstheme="minorHAnsi"/>
          <w:sz w:val="14"/>
          <w:szCs w:val="16"/>
        </w:rPr>
        <w:t xml:space="preserve"> pressure-induced </w:t>
      </w:r>
      <w:r w:rsidRPr="001A058B">
        <w:rPr>
          <w:rStyle w:val="StyleUnderline"/>
        </w:rPr>
        <w:t xml:space="preserve">non-linear ecosystem shifts is </w:t>
      </w:r>
      <w:r w:rsidRPr="00A63E9E">
        <w:rPr>
          <w:rStyle w:val="Emphasis"/>
          <w:rFonts w:asciiTheme="minorHAnsi" w:hAnsiTheme="minorHAnsi" w:cstheme="minorHAnsi"/>
        </w:rPr>
        <w:t>very limited</w:t>
      </w:r>
      <w:r w:rsidRPr="00A63E9E">
        <w:rPr>
          <w:rFonts w:asciiTheme="minorHAnsi" w:hAnsiTheme="minorHAnsi" w:cstheme="minorHAnsi"/>
          <w:sz w:val="14"/>
        </w:rPr>
        <w:t xml:space="preserve">. This is true for a range of ecosystems. Linear ecosystem damage seems to be the norm. If so, </w:t>
      </w:r>
      <w:r w:rsidRPr="001A058B">
        <w:rPr>
          <w:rStyle w:val="StyleUnderline"/>
        </w:rPr>
        <w:t xml:space="preserve">this leaves </w:t>
      </w:r>
      <w:r w:rsidRPr="00A63E9E">
        <w:rPr>
          <w:rStyle w:val="Emphasis"/>
          <w:rFonts w:asciiTheme="minorHAnsi" w:hAnsiTheme="minorHAnsi" w:cstheme="minorHAnsi"/>
        </w:rPr>
        <w:t>more scope</w:t>
      </w:r>
      <w:r w:rsidRPr="001A058B">
        <w:rPr>
          <w:rStyle w:val="StyleUnderline"/>
        </w:rPr>
        <w:t xml:space="preserve"> for learning </w:t>
      </w:r>
      <w:r w:rsidRPr="00A63E9E">
        <w:rPr>
          <w:rStyle w:val="Emphasis"/>
          <w:rFonts w:asciiTheme="minorHAnsi" w:hAnsiTheme="minorHAnsi" w:cstheme="minorHAnsi"/>
        </w:rPr>
        <w:t>about the costs</w:t>
      </w:r>
      <w:r w:rsidRPr="001A058B">
        <w:rPr>
          <w:rStyle w:val="StyleUnderline"/>
        </w:rPr>
        <w:t xml:space="preserve"> of our damage to ecosystems and correcting any </w:t>
      </w:r>
      <w:r w:rsidRPr="00A63E9E">
        <w:rPr>
          <w:rStyle w:val="Emphasis"/>
          <w:rFonts w:asciiTheme="minorHAnsi" w:hAnsiTheme="minorHAnsi" w:cstheme="minorHAnsi"/>
        </w:rPr>
        <w:t>damage we have done</w:t>
      </w:r>
      <w:r w:rsidRPr="00A63E9E">
        <w:rPr>
          <w:rFonts w:asciiTheme="minorHAnsi" w:hAnsiTheme="minorHAnsi" w:cstheme="minorHAnsi"/>
          <w:sz w:val="14"/>
        </w:rPr>
        <w:t>.</w:t>
      </w:r>
    </w:p>
    <w:p w14:paraId="76EFA723" w14:textId="77777777" w:rsidR="00ED1531" w:rsidRPr="00653348" w:rsidRDefault="00ED1531" w:rsidP="00ED1531">
      <w:pPr>
        <w:rPr>
          <w:rFonts w:asciiTheme="minorHAnsi" w:hAnsiTheme="minorHAnsi" w:cstheme="minorHAnsi"/>
          <w:sz w:val="14"/>
        </w:rPr>
      </w:pPr>
      <w:r w:rsidRPr="00A63E9E">
        <w:rPr>
          <w:rFonts w:asciiTheme="minorHAnsi" w:hAnsiTheme="minorHAnsi" w:cstheme="minorHAnsi"/>
          <w:sz w:val="14"/>
        </w:rPr>
        <w:t xml:space="preserve">Thirdly, </w:t>
      </w:r>
      <w:r w:rsidRPr="001A058B">
        <w:rPr>
          <w:rStyle w:val="StyleUnderline"/>
        </w:rPr>
        <w:t>ecosystem services are</w:t>
      </w:r>
      <w:r w:rsidRPr="00A63E9E">
        <w:rPr>
          <w:rFonts w:asciiTheme="minorHAnsi" w:hAnsiTheme="minorHAnsi" w:cstheme="minorHAnsi"/>
          <w:sz w:val="14"/>
        </w:rPr>
        <w:t xml:space="preserve"> overwhelmingly </w:t>
      </w:r>
      <w:r w:rsidRPr="001A058B">
        <w:rPr>
          <w:rStyle w:val="StyleUnderline"/>
        </w:rPr>
        <w:t>a function</w:t>
      </w:r>
      <w:r w:rsidRPr="00A63E9E">
        <w:rPr>
          <w:rFonts w:asciiTheme="minorHAnsi" w:hAnsiTheme="minorHAnsi" w:cstheme="minorHAnsi"/>
          <w:sz w:val="14"/>
        </w:rPr>
        <w:t xml:space="preserve"> of the relations </w:t>
      </w:r>
      <w:r w:rsidRPr="001A058B">
        <w:rPr>
          <w:rStyle w:val="StyleUnderline"/>
        </w:rPr>
        <w:t xml:space="preserve">within </w:t>
      </w:r>
      <w:r w:rsidRPr="00A63E9E">
        <w:rPr>
          <w:rStyle w:val="Emphasis"/>
          <w:rFonts w:asciiTheme="minorHAnsi" w:hAnsiTheme="minorHAnsi" w:cstheme="minorHAnsi"/>
        </w:rPr>
        <w:t>local</w:t>
      </w:r>
      <w:r w:rsidRPr="001A058B">
        <w:rPr>
          <w:rStyle w:val="StyleUnderline"/>
        </w:rPr>
        <w:t xml:space="preserve"> ecosystems, rather than of </w:t>
      </w:r>
      <w:r w:rsidRPr="00A63E9E">
        <w:rPr>
          <w:rStyle w:val="Emphasis"/>
          <w:rFonts w:asciiTheme="minorHAnsi" w:hAnsiTheme="minorHAnsi" w:cstheme="minorHAnsi"/>
        </w:rPr>
        <w:t>global</w:t>
      </w:r>
      <w:r w:rsidRPr="00A63E9E">
        <w:rPr>
          <w:rFonts w:asciiTheme="minorHAnsi" w:hAnsiTheme="minorHAnsi" w:cstheme="minorHAnsi"/>
          <w:sz w:val="14"/>
        </w:rPr>
        <w:t xml:space="preserve"> trends in </w:t>
      </w:r>
      <w:r w:rsidRPr="001A058B">
        <w:rPr>
          <w:rStyle w:val="StyleUnderline"/>
        </w:rPr>
        <w:t>biodiversity</w:t>
      </w:r>
      <w:r w:rsidRPr="00A63E9E">
        <w:rPr>
          <w:rFonts w:asciiTheme="minorHAnsi" w:hAnsiTheme="minorHAnsi" w:cstheme="minorHAnsi"/>
          <w:sz w:val="14"/>
        </w:rPr>
        <w:t xml:space="preserve">. Upon discovering Hawaii, the Polynesians eliminated so many species that global decadal extinction rates would have been exceptional. This has next to no bearing on ecosystem services outside Hawaii. </w:t>
      </w:r>
      <w:r w:rsidRPr="001A058B">
        <w:rPr>
          <w:rStyle w:val="StyleUnderline"/>
          <w:highlight w:val="cyan"/>
        </w:rPr>
        <w:t>Humanity</w:t>
      </w:r>
      <w:r w:rsidRPr="00A63E9E">
        <w:rPr>
          <w:rFonts w:asciiTheme="minorHAnsi" w:hAnsiTheme="minorHAnsi" w:cstheme="minorHAnsi"/>
          <w:sz w:val="14"/>
        </w:rPr>
        <w:t xml:space="preserve"> is an intelligent species and </w:t>
      </w:r>
      <w:r w:rsidRPr="001A058B">
        <w:rPr>
          <w:rStyle w:val="StyleUnderline"/>
          <w:highlight w:val="cyan"/>
        </w:rPr>
        <w:t>will</w:t>
      </w:r>
      <w:r w:rsidRPr="001A058B">
        <w:rPr>
          <w:rStyle w:val="StyleUnderline"/>
        </w:rPr>
        <w:t xml:space="preserve"> be able to see</w:t>
      </w:r>
      <w:r w:rsidRPr="00A63E9E">
        <w:rPr>
          <w:rFonts w:asciiTheme="minorHAnsi" w:hAnsiTheme="minorHAnsi" w:cstheme="minorHAnsi"/>
          <w:sz w:val="14"/>
        </w:rPr>
        <w:t xml:space="preserve"> if </w:t>
      </w:r>
      <w:r w:rsidRPr="001A058B">
        <w:rPr>
          <w:rStyle w:val="StyleUnderline"/>
        </w:rPr>
        <w:t>other regions</w:t>
      </w:r>
      <w:r w:rsidRPr="00A63E9E">
        <w:rPr>
          <w:rFonts w:asciiTheme="minorHAnsi" w:hAnsiTheme="minorHAnsi" w:cstheme="minorHAnsi"/>
          <w:sz w:val="14"/>
        </w:rPr>
        <w:t xml:space="preserve"> are </w:t>
      </w:r>
      <w:r w:rsidRPr="001A058B">
        <w:rPr>
          <w:rStyle w:val="StyleUnderline"/>
        </w:rPr>
        <w:t xml:space="preserve">suffering from biodiversity loss and </w:t>
      </w:r>
      <w:proofErr w:type="gramStart"/>
      <w:r w:rsidRPr="00A63E9E">
        <w:rPr>
          <w:rStyle w:val="Emphasis"/>
          <w:rFonts w:asciiTheme="minorHAnsi" w:hAnsiTheme="minorHAnsi" w:cstheme="minorHAnsi"/>
          <w:highlight w:val="cyan"/>
        </w:rPr>
        <w:t>make adjustments</w:t>
      </w:r>
      <w:proofErr w:type="gramEnd"/>
      <w:r w:rsidRPr="00A63E9E">
        <w:rPr>
          <w:rStyle w:val="Emphasis"/>
          <w:rFonts w:asciiTheme="minorHAnsi" w:hAnsiTheme="minorHAnsi" w:cstheme="minorHAnsi"/>
        </w:rPr>
        <w:t xml:space="preserve"> accordingly</w:t>
      </w:r>
      <w:r w:rsidRPr="00A63E9E">
        <w:rPr>
          <w:rFonts w:asciiTheme="minorHAnsi" w:hAnsiTheme="minorHAnsi" w:cstheme="minorHAnsi"/>
          <w:sz w:val="14"/>
        </w:rPr>
        <w:t xml:space="preserve">. Why would all regions be so stupid as to ignore lessons from elsewhere? Also, is biodiversity </w:t>
      </w:r>
      <w:proofErr w:type="gramStart"/>
      <w:r w:rsidRPr="00A63E9E">
        <w:rPr>
          <w:rFonts w:asciiTheme="minorHAnsi" w:hAnsiTheme="minorHAnsi" w:cstheme="minorHAnsi"/>
          <w:sz w:val="14"/>
        </w:rPr>
        <w:t>actually decreasing</w:t>
      </w:r>
      <w:proofErr w:type="gramEnd"/>
      <w:r w:rsidRPr="00A63E9E">
        <w:rPr>
          <w:rFonts w:asciiTheme="minorHAnsi" w:hAnsiTheme="minorHAnsi" w:cstheme="minorHAnsi"/>
          <w:sz w:val="14"/>
        </w:rPr>
        <w:t xml:space="preserve"> in the rich world? I know forest cover is increasing in many places. Population is set to decline in many rich countries </w:t>
      </w:r>
      <w:proofErr w:type="gramStart"/>
      <w:r w:rsidRPr="00A63E9E">
        <w:rPr>
          <w:rFonts w:asciiTheme="minorHAnsi" w:hAnsiTheme="minorHAnsi" w:cstheme="minorHAnsi"/>
          <w:sz w:val="14"/>
        </w:rPr>
        <w:t>in the near future</w:t>
      </w:r>
      <w:proofErr w:type="gramEnd"/>
      <w:r w:rsidRPr="00A63E9E">
        <w:rPr>
          <w:rFonts w:asciiTheme="minorHAnsi" w:hAnsiTheme="minorHAnsi" w:cstheme="minorHAnsi"/>
          <w:sz w:val="14"/>
        </w:rPr>
        <w:t>, and environmental impact per person is declining on many metrics.</w:t>
      </w:r>
    </w:p>
    <w:p w14:paraId="130CC5BD" w14:textId="7DFB18FF" w:rsidR="00291F73" w:rsidRPr="00EE7750" w:rsidRDefault="00291F73" w:rsidP="00291F73">
      <w:pPr>
        <w:rPr>
          <w:rFonts w:asciiTheme="minorHAnsi" w:hAnsiTheme="minorHAnsi" w:cstheme="minorHAnsi"/>
          <w:sz w:val="16"/>
        </w:rPr>
      </w:pPr>
    </w:p>
    <w:p w14:paraId="6ACEDA02" w14:textId="77777777" w:rsidR="00291F73" w:rsidRDefault="00291F73" w:rsidP="00291F73"/>
    <w:p w14:paraId="6B30A5FE" w14:textId="77777777" w:rsidR="00291F73" w:rsidRPr="00851531" w:rsidRDefault="00291F73" w:rsidP="00291F73">
      <w:pPr>
        <w:rPr>
          <w:sz w:val="16"/>
        </w:rPr>
      </w:pPr>
    </w:p>
    <w:p w14:paraId="47F1E04F" w14:textId="77777777" w:rsidR="00904453" w:rsidRDefault="00904453"/>
    <w:sectPr w:rsidR="00904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AA0D0B"/>
    <w:multiLevelType w:val="hybridMultilevel"/>
    <w:tmpl w:val="3664F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713769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6"/>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73"/>
    <w:rsid w:val="00267FB4"/>
    <w:rsid w:val="00291F73"/>
    <w:rsid w:val="003A14BE"/>
    <w:rsid w:val="0086657E"/>
    <w:rsid w:val="00904453"/>
    <w:rsid w:val="0093785A"/>
    <w:rsid w:val="00A54871"/>
    <w:rsid w:val="00A82F8D"/>
    <w:rsid w:val="00ED1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114E13"/>
  <w15:chartTrackingRefBased/>
  <w15:docId w15:val="{D982F00E-6F99-1746-8F14-5E504309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1F7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91F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91F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Heading 3 Char1 Char Char,Citation Char Char Char Char,Citation Char1 Char Char,Heading 3 Char Char1,Text 7,Block Writing,Char Char,Char, Char,Foldover,Citation"/>
    <w:basedOn w:val="Normal"/>
    <w:next w:val="Normal"/>
    <w:link w:val="Heading3Char"/>
    <w:uiPriority w:val="2"/>
    <w:qFormat/>
    <w:rsid w:val="00291F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291F7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91F7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91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91F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1F73"/>
  </w:style>
  <w:style w:type="character" w:customStyle="1" w:styleId="Heading1Char">
    <w:name w:val="Heading 1 Char"/>
    <w:aliases w:val="Pocket Char"/>
    <w:basedOn w:val="DefaultParagraphFont"/>
    <w:link w:val="Heading1"/>
    <w:rsid w:val="00291F7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91F7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Heading 3 Char1 Char Char Char,Citation Char Char Char Char Char,Citation Char1 Char Char Char,Heading 3 Char Char1 Char"/>
    <w:basedOn w:val="DefaultParagraphFont"/>
    <w:link w:val="Heading3"/>
    <w:uiPriority w:val="2"/>
    <w:rsid w:val="00291F7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291F7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91F7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91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F73"/>
    <w:rPr>
      <w:rFonts w:eastAsiaTheme="majorEastAsia" w:cstheme="majorBidi"/>
      <w:color w:val="272727" w:themeColor="text1" w:themeTint="D8"/>
    </w:rPr>
  </w:style>
  <w:style w:type="paragraph" w:styleId="Title">
    <w:name w:val="Title"/>
    <w:basedOn w:val="Normal"/>
    <w:next w:val="Normal"/>
    <w:link w:val="TitleChar"/>
    <w:uiPriority w:val="6"/>
    <w:qFormat/>
    <w:rsid w:val="00291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qFormat/>
    <w:rsid w:val="00291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F73"/>
    <w:pPr>
      <w:spacing w:before="160"/>
      <w:jc w:val="center"/>
    </w:pPr>
    <w:rPr>
      <w:i/>
      <w:iCs/>
      <w:color w:val="404040" w:themeColor="text1" w:themeTint="BF"/>
    </w:rPr>
  </w:style>
  <w:style w:type="character" w:customStyle="1" w:styleId="QuoteChar">
    <w:name w:val="Quote Char"/>
    <w:basedOn w:val="DefaultParagraphFont"/>
    <w:link w:val="Quote"/>
    <w:uiPriority w:val="29"/>
    <w:rsid w:val="00291F73"/>
    <w:rPr>
      <w:i/>
      <w:iCs/>
      <w:color w:val="404040" w:themeColor="text1" w:themeTint="BF"/>
    </w:rPr>
  </w:style>
  <w:style w:type="paragraph" w:styleId="ListParagraph">
    <w:name w:val="List Paragraph"/>
    <w:aliases w:val="6 font,List Paragraph1,List Paragraph2"/>
    <w:basedOn w:val="Normal"/>
    <w:uiPriority w:val="99"/>
    <w:unhideWhenUsed/>
    <w:qFormat/>
    <w:rsid w:val="00291F73"/>
    <w:pPr>
      <w:ind w:left="720"/>
      <w:contextualSpacing/>
    </w:pPr>
  </w:style>
  <w:style w:type="character" w:styleId="IntenseEmphasis">
    <w:name w:val="Intense Emphasis"/>
    <w:basedOn w:val="DefaultParagraphFont"/>
    <w:uiPriority w:val="21"/>
    <w:qFormat/>
    <w:rsid w:val="00291F73"/>
    <w:rPr>
      <w:i/>
      <w:iCs/>
      <w:color w:val="0F4761" w:themeColor="accent1" w:themeShade="BF"/>
    </w:rPr>
  </w:style>
  <w:style w:type="paragraph" w:styleId="IntenseQuote">
    <w:name w:val="Intense Quote"/>
    <w:basedOn w:val="Normal"/>
    <w:next w:val="Normal"/>
    <w:link w:val="IntenseQuoteChar"/>
    <w:uiPriority w:val="30"/>
    <w:qFormat/>
    <w:rsid w:val="00291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F73"/>
    <w:rPr>
      <w:i/>
      <w:iCs/>
      <w:color w:val="0F4761" w:themeColor="accent1" w:themeShade="BF"/>
    </w:rPr>
  </w:style>
  <w:style w:type="character" w:styleId="IntenseReference">
    <w:name w:val="Intense Reference"/>
    <w:basedOn w:val="DefaultParagraphFont"/>
    <w:uiPriority w:val="32"/>
    <w:qFormat/>
    <w:rsid w:val="00291F73"/>
    <w:rPr>
      <w:b/>
      <w:bCs/>
      <w:smallCaps/>
      <w:color w:val="0F4761" w:themeColor="accent1" w:themeShade="BF"/>
      <w:spacing w:val="5"/>
    </w:rPr>
  </w:style>
  <w:style w:type="paragraph" w:customStyle="1" w:styleId="Deleteable">
    <w:name w:val="Deleteable"/>
    <w:basedOn w:val="Heading4"/>
    <w:autoRedefine/>
    <w:uiPriority w:val="5"/>
    <w:qFormat/>
    <w:rsid w:val="00291F73"/>
    <w:pPr>
      <w:spacing w:after="160"/>
    </w:pPr>
    <w:rPr>
      <w:rFonts w:cstheme="minorHAnsi"/>
      <w:b w:val="0"/>
      <w:i/>
      <w:color w:val="0A2F41" w:themeColor="accent1" w:themeShade="80"/>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8"/>
    <w:qFormat/>
    <w:rsid w:val="00291F73"/>
    <w:rPr>
      <w:rFonts w:ascii="Calibri" w:hAnsi="Calibri" w:cs="Calibri"/>
      <w:b/>
      <w:iCs/>
      <w:sz w:val="22"/>
      <w:u w:val="single"/>
    </w:rPr>
  </w:style>
  <w:style w:type="character" w:styleId="FollowedHyperlink">
    <w:name w:val="FollowedHyperlink"/>
    <w:basedOn w:val="DefaultParagraphFont"/>
    <w:uiPriority w:val="99"/>
    <w:semiHidden/>
    <w:unhideWhenUsed/>
    <w:rsid w:val="00291F7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91F73"/>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291F73"/>
    <w:rPr>
      <w:b w:val="0"/>
      <w:sz w:val="22"/>
      <w:u w:val="single"/>
    </w:rPr>
  </w:style>
  <w:style w:type="character" w:styleId="Strong">
    <w:name w:val="Strong"/>
    <w:basedOn w:val="DefaultParagraphFont"/>
    <w:uiPriority w:val="22"/>
    <w:qFormat/>
    <w:rsid w:val="00291F73"/>
    <w:rPr>
      <w:b/>
      <w:bCs/>
    </w:rPr>
  </w:style>
  <w:style w:type="character" w:styleId="BookTitle">
    <w:name w:val="Book Title"/>
    <w:basedOn w:val="DefaultParagraphFont"/>
    <w:uiPriority w:val="33"/>
    <w:qFormat/>
    <w:rsid w:val="00291F73"/>
    <w:rPr>
      <w:b/>
      <w:bCs/>
      <w:i/>
      <w:iCs/>
      <w:spacing w:val="5"/>
    </w:rPr>
  </w:style>
  <w:style w:type="numbering" w:styleId="111111">
    <w:name w:val="Outline List 2"/>
    <w:basedOn w:val="NoList"/>
    <w:uiPriority w:val="99"/>
    <w:semiHidden/>
    <w:unhideWhenUsed/>
    <w:rsid w:val="00291F73"/>
  </w:style>
  <w:style w:type="paragraph" w:styleId="Header">
    <w:name w:val="header"/>
    <w:basedOn w:val="Normal"/>
    <w:link w:val="HeaderChar"/>
    <w:uiPriority w:val="99"/>
    <w:semiHidden/>
    <w:rsid w:val="00291F7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91F73"/>
    <w:rPr>
      <w:rFonts w:ascii="Calibri" w:hAnsi="Calibri" w:cs="Calibri"/>
      <w:kern w:val="0"/>
      <w:sz w:val="22"/>
      <w:szCs w:val="22"/>
      <w14:ligatures w14:val="none"/>
    </w:rPr>
  </w:style>
  <w:style w:type="paragraph" w:styleId="Footer">
    <w:name w:val="footer"/>
    <w:basedOn w:val="Normal"/>
    <w:link w:val="FooterChar"/>
    <w:uiPriority w:val="99"/>
    <w:semiHidden/>
    <w:rsid w:val="00291F7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91F7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91F73"/>
    <w:pPr>
      <w:spacing w:after="120"/>
    </w:pPr>
  </w:style>
  <w:style w:type="character" w:customStyle="1" w:styleId="BodyTextChar">
    <w:name w:val="Body Text Char"/>
    <w:basedOn w:val="DefaultParagraphFont"/>
    <w:link w:val="BodyText"/>
    <w:uiPriority w:val="99"/>
    <w:semiHidden/>
    <w:rsid w:val="00291F73"/>
    <w:rPr>
      <w:rFonts w:ascii="Calibri" w:hAnsi="Calibri" w:cs="Calibri"/>
      <w:kern w:val="0"/>
      <w:sz w:val="22"/>
      <w:szCs w:val="22"/>
      <w14:ligatures w14:val="none"/>
    </w:rPr>
  </w:style>
  <w:style w:type="paragraph" w:styleId="NoSpacing">
    <w:name w:val="No Spacing"/>
    <w:link w:val="NoSpacingChar"/>
    <w:uiPriority w:val="99"/>
    <w:unhideWhenUsed/>
    <w:qFormat/>
    <w:rsid w:val="00291F7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91F7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291F73"/>
    <w:rPr>
      <w:color w:val="467886" w:themeColor="hyperlink"/>
      <w:u w:val="single"/>
    </w:rPr>
  </w:style>
  <w:style w:type="character" w:styleId="UnresolvedMention">
    <w:name w:val="Unresolved Mention"/>
    <w:basedOn w:val="DefaultParagraphFont"/>
    <w:uiPriority w:val="99"/>
    <w:semiHidden/>
    <w:unhideWhenUsed/>
    <w:rsid w:val="00291F73"/>
    <w:rPr>
      <w:color w:val="605E5C"/>
      <w:shd w:val="clear" w:color="auto" w:fill="E1DFDD"/>
    </w:rPr>
  </w:style>
  <w:style w:type="paragraph" w:customStyle="1" w:styleId="textbold">
    <w:name w:val="text bold"/>
    <w:basedOn w:val="Normal"/>
    <w:link w:val="Emphasis"/>
    <w:uiPriority w:val="8"/>
    <w:qFormat/>
    <w:rsid w:val="00291F73"/>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91F7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91F73"/>
    <w:pPr>
      <w:spacing w:after="0" w:line="240" w:lineRule="auto"/>
    </w:pPr>
    <w:rPr>
      <w:kern w:val="0"/>
      <w:sz w:val="22"/>
      <w:szCs w:val="22"/>
      <w:u w:val="single"/>
      <w14:ligatures w14:val="none"/>
    </w:rPr>
  </w:style>
  <w:style w:type="paragraph" w:customStyle="1" w:styleId="Analytics">
    <w:name w:val="Analytics"/>
    <w:next w:val="NormalWeb"/>
    <w:link w:val="AnalyticsChar"/>
    <w:uiPriority w:val="4"/>
    <w:qFormat/>
    <w:rsid w:val="00291F73"/>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291F73"/>
    <w:rPr>
      <w:rFonts w:ascii="Calibri" w:eastAsiaTheme="majorEastAsia" w:hAnsi="Calibri" w:cstheme="majorBidi"/>
      <w:b/>
      <w:iCs/>
      <w:kern w:val="0"/>
      <w:sz w:val="26"/>
      <w:szCs w:val="28"/>
      <w14:ligatures w14:val="none"/>
    </w:rPr>
  </w:style>
  <w:style w:type="paragraph" w:styleId="NormalWeb">
    <w:name w:val="Normal (Web)"/>
    <w:basedOn w:val="Normal"/>
    <w:uiPriority w:val="99"/>
    <w:semiHidden/>
    <w:unhideWhenUsed/>
    <w:rsid w:val="00291F7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sni.org/magazines/proceedings/2025/march/it-time-arctic-combined-interagency-task-force/" TargetMode="External"/><Relationship Id="rId5" Type="http://schemas.openxmlformats.org/officeDocument/2006/relationships/hyperlink" Target="https://www.govinfo.gov/content/pkg/USCODE-2017-title43/html/USCODE-2017-title43-chap29-subchapIII-sec1331.ht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lengeorg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10</TotalTime>
  <Pages>27</Pages>
  <Words>14150</Words>
  <Characters>80657</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Allen 2028</dc:creator>
  <cp:keywords/>
  <dc:description/>
  <cp:lastModifiedBy>George, Allen 2028</cp:lastModifiedBy>
  <cp:revision>4</cp:revision>
  <dcterms:created xsi:type="dcterms:W3CDTF">2025-12-06T12:40:00Z</dcterms:created>
  <dcterms:modified xsi:type="dcterms:W3CDTF">2025-12-06T13:05:00Z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14A8AB5D-FA25-4D0E-8015-01A40BD70A12</vt:lpwstr>
  </property>
</Properties>
</file>