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AB564" w14:textId="77777777" w:rsidR="00EC0548" w:rsidRDefault="00EC0548" w:rsidP="00EC0548">
      <w:pPr>
        <w:pStyle w:val="Heading1"/>
      </w:pPr>
      <w:r>
        <w:t>1AC</w:t>
      </w:r>
    </w:p>
    <w:p w14:paraId="64CD8ABA" w14:textId="77777777" w:rsidR="00EC0548" w:rsidRDefault="00EC0548" w:rsidP="00EC0548">
      <w:pPr>
        <w:pStyle w:val="Heading2"/>
      </w:pPr>
      <w:r>
        <w:lastRenderedPageBreak/>
        <w:t>Plan</w:t>
      </w:r>
    </w:p>
    <w:p w14:paraId="3C4FF3C3" w14:textId="77777777" w:rsidR="00EC0548" w:rsidRPr="000D2DD5" w:rsidRDefault="00EC0548" w:rsidP="00EC0548">
      <w:pPr>
        <w:pStyle w:val="Heading4"/>
      </w:pPr>
      <w:r>
        <w:t xml:space="preserve">The United States federal government should significantly increase its domain awareness development of the Arctic. </w:t>
      </w:r>
    </w:p>
    <w:p w14:paraId="624752C9" w14:textId="77777777" w:rsidR="00EC0548" w:rsidRDefault="00001FC4" w:rsidP="00EC0548">
      <w:pPr>
        <w:pStyle w:val="Heading2"/>
      </w:pPr>
      <w:r>
        <w:lastRenderedPageBreak/>
        <w:t>Adv</w:t>
      </w:r>
      <w:r w:rsidR="00821FF0">
        <w:t>antage</w:t>
      </w:r>
      <w:r>
        <w:t xml:space="preserve"> 1---Deterrence</w:t>
      </w:r>
    </w:p>
    <w:p w14:paraId="653FC5C7" w14:textId="77777777" w:rsidR="00172B8D" w:rsidRPr="00172B8D" w:rsidRDefault="00172B8D" w:rsidP="00172B8D">
      <w:pPr>
        <w:pStyle w:val="Heading4"/>
      </w:pPr>
      <w:r>
        <w:t>Advantage 1 is deterrence</w:t>
      </w:r>
    </w:p>
    <w:p w14:paraId="5A935E8C" w14:textId="77777777" w:rsidR="002B2528" w:rsidRDefault="002B2528" w:rsidP="002B2528">
      <w:pPr>
        <w:pStyle w:val="Heading4"/>
      </w:pPr>
      <w:r>
        <w:t>US domain awareness is failing.</w:t>
      </w:r>
    </w:p>
    <w:p w14:paraId="629F1958" w14:textId="77777777" w:rsidR="002B2528" w:rsidRPr="002814B3" w:rsidRDefault="002B2528" w:rsidP="002B2528">
      <w:pPr>
        <w:rPr>
          <w:sz w:val="16"/>
        </w:rPr>
      </w:pPr>
      <w:r w:rsidRPr="002814B3">
        <w:rPr>
          <w:rStyle w:val="Style13ptBold"/>
        </w:rPr>
        <w:t>Boulègue et al 24,</w:t>
      </w:r>
      <w:r>
        <w:t xml:space="preserve"> </w:t>
      </w:r>
      <w:r w:rsidRPr="002814B3">
        <w:rPr>
          <w:sz w:val="16"/>
        </w:rPr>
        <w:t>Senior Fellow at the Transatlantic Defense and Security Program at the Center for European Policy Analysis (CEPA), Consulting Fellow with the Russia and Eurasia Programme at Chatham House – The Royal Institute of International Affairs. (Mathieu Boulègue, Minna Ållander, Charlotta Collén, Edward Lucas, Catherine Sendak, and Krista Viksnins, December 5</w:t>
      </w:r>
      <w:r w:rsidRPr="002814B3">
        <w:rPr>
          <w:sz w:val="16"/>
          <w:vertAlign w:val="superscript"/>
        </w:rPr>
        <w:t>th</w:t>
      </w:r>
      <w:r w:rsidRPr="002814B3">
        <w:rPr>
          <w:sz w:val="16"/>
        </w:rPr>
        <w:t>, 2024, “Up North: Confronting Arctic Insecurity Implications for the United States and NATO,” Center for European Policy Analysis, Date Accessed: 8/27/25, https://cepa.org/comprehensive-reports/up-north-confronting-arctic-insecurity-implications-for-the-united-states-and-nato/) SMS-JC</w:t>
      </w:r>
    </w:p>
    <w:p w14:paraId="0C9C21CF" w14:textId="77777777" w:rsidR="002B2528" w:rsidRPr="00DE7F4D" w:rsidRDefault="002B2528" w:rsidP="002B2528">
      <w:pPr>
        <w:rPr>
          <w:sz w:val="16"/>
        </w:rPr>
      </w:pPr>
      <w:r w:rsidRPr="005544DF">
        <w:rPr>
          <w:rStyle w:val="StyleUnderline"/>
          <w:highlight w:val="cyan"/>
        </w:rPr>
        <w:t>The</w:t>
      </w:r>
      <w:r w:rsidRPr="00DE7F4D">
        <w:rPr>
          <w:rStyle w:val="StyleUnderline"/>
        </w:rPr>
        <w:t xml:space="preserve"> </w:t>
      </w:r>
      <w:r w:rsidRPr="00DE7F4D">
        <w:rPr>
          <w:rStyle w:val="StyleUnderline"/>
          <w:highlight w:val="cyan"/>
        </w:rPr>
        <w:t>Arctic</w:t>
      </w:r>
      <w:r w:rsidRPr="00DE7F4D">
        <w:rPr>
          <w:rStyle w:val="StyleUnderline"/>
        </w:rPr>
        <w:t xml:space="preserve"> </w:t>
      </w:r>
      <w:r w:rsidRPr="005544DF">
        <w:rPr>
          <w:rStyle w:val="StyleUnderline"/>
          <w:highlight w:val="cyan"/>
        </w:rPr>
        <w:t>is</w:t>
      </w:r>
      <w:r w:rsidRPr="00DE7F4D">
        <w:rPr>
          <w:rStyle w:val="StyleUnderline"/>
        </w:rPr>
        <w:t xml:space="preserve"> </w:t>
      </w:r>
      <w:r w:rsidRPr="00DE7F4D">
        <w:rPr>
          <w:rStyle w:val="StyleUnderline"/>
          <w:highlight w:val="cyan"/>
        </w:rPr>
        <w:t>ripe for contestation</w:t>
      </w:r>
      <w:r w:rsidRPr="00DE7F4D">
        <w:rPr>
          <w:rStyle w:val="StyleUnderline"/>
        </w:rPr>
        <w:t xml:space="preserve"> with emerging and disruptive technologies.</w:t>
      </w:r>
      <w:r w:rsidRPr="00DE7F4D">
        <w:rPr>
          <w:sz w:val="16"/>
        </w:rPr>
        <w:t xml:space="preserve"> The regional threat environment requires new technologies to better identify threats, especially low-intensity warfare activities coming from Russia and China, as well as to achieve overall domain awareness. Future deterrence concepts will also have to stay relevant in the face of modern technologies, and especially considering remote access to a changing Arctic.</w:t>
      </w:r>
    </w:p>
    <w:p w14:paraId="5CC9B7B2" w14:textId="77777777" w:rsidR="002B2528" w:rsidRPr="00DE7F4D" w:rsidRDefault="002B2528" w:rsidP="002B2528">
      <w:pPr>
        <w:rPr>
          <w:sz w:val="16"/>
        </w:rPr>
      </w:pPr>
      <w:r w:rsidRPr="00DE7F4D">
        <w:rPr>
          <w:sz w:val="16"/>
        </w:rPr>
        <w:t>1) Arctic-specific capabilities</w:t>
      </w:r>
    </w:p>
    <w:p w14:paraId="41991C07" w14:textId="77777777" w:rsidR="002B2528" w:rsidRPr="00DE7F4D" w:rsidRDefault="002B2528" w:rsidP="002B2528">
      <w:pPr>
        <w:rPr>
          <w:sz w:val="16"/>
        </w:rPr>
      </w:pPr>
      <w:r w:rsidRPr="00DE7F4D">
        <w:rPr>
          <w:rStyle w:val="StyleUnderline"/>
        </w:rPr>
        <w:t xml:space="preserve">Continued </w:t>
      </w:r>
      <w:r w:rsidRPr="00DE7F4D">
        <w:rPr>
          <w:rStyle w:val="StyleUnderline"/>
          <w:highlight w:val="cyan"/>
        </w:rPr>
        <w:t>investments in</w:t>
      </w:r>
      <w:r w:rsidRPr="00DE7F4D">
        <w:rPr>
          <w:rStyle w:val="StyleUnderline"/>
        </w:rPr>
        <w:t xml:space="preserve"> Arctic-specific hardware and </w:t>
      </w:r>
      <w:r w:rsidRPr="00DE7F4D">
        <w:rPr>
          <w:rStyle w:val="StyleUnderline"/>
          <w:highlight w:val="cyan"/>
        </w:rPr>
        <w:t>equipment</w:t>
      </w:r>
      <w:r w:rsidRPr="00DE7F4D">
        <w:rPr>
          <w:rStyle w:val="StyleUnderline"/>
        </w:rPr>
        <w:t xml:space="preserve"> </w:t>
      </w:r>
      <w:r w:rsidRPr="005544DF">
        <w:rPr>
          <w:rStyle w:val="StyleUnderline"/>
          <w:highlight w:val="cyan"/>
        </w:rPr>
        <w:t>are</w:t>
      </w:r>
      <w:r w:rsidRPr="00DE7F4D">
        <w:rPr>
          <w:rStyle w:val="StyleUnderline"/>
        </w:rPr>
        <w:t xml:space="preserve"> </w:t>
      </w:r>
      <w:r w:rsidRPr="00DE7F4D">
        <w:rPr>
          <w:rStyle w:val="StyleUnderline"/>
          <w:highlight w:val="cyan"/>
        </w:rPr>
        <w:t>paramount for</w:t>
      </w:r>
      <w:r w:rsidRPr="00DE7F4D">
        <w:rPr>
          <w:rStyle w:val="StyleUnderline"/>
        </w:rPr>
        <w:t xml:space="preserve"> successfully </w:t>
      </w:r>
      <w:r w:rsidRPr="00DE7F4D">
        <w:rPr>
          <w:rStyle w:val="StyleUnderline"/>
          <w:highlight w:val="cyan"/>
        </w:rPr>
        <w:t xml:space="preserve">deterring </w:t>
      </w:r>
      <w:r w:rsidRPr="006A7FF9">
        <w:rPr>
          <w:rStyle w:val="StyleUnderline"/>
        </w:rPr>
        <w:t>Russia’s</w:t>
      </w:r>
      <w:r w:rsidRPr="00DE7F4D">
        <w:rPr>
          <w:rStyle w:val="StyleUnderline"/>
        </w:rPr>
        <w:t xml:space="preserve"> contestation efforts </w:t>
      </w:r>
      <w:r w:rsidRPr="006A7FF9">
        <w:rPr>
          <w:rStyle w:val="StyleUnderline"/>
        </w:rPr>
        <w:t>and Chinese</w:t>
      </w:r>
      <w:r w:rsidRPr="00DE7F4D">
        <w:rPr>
          <w:rStyle w:val="StyleUnderline"/>
        </w:rPr>
        <w:t xml:space="preserve"> regional </w:t>
      </w:r>
      <w:r w:rsidRPr="00581F8A">
        <w:rPr>
          <w:rStyle w:val="StyleUnderline"/>
          <w:highlight w:val="cyan"/>
        </w:rPr>
        <w:t>encroachments</w:t>
      </w:r>
      <w:r w:rsidRPr="00DE7F4D">
        <w:rPr>
          <w:sz w:val="16"/>
        </w:rPr>
        <w:t>. More than ever, Arctic capabilities must respond to specific missions.</w:t>
      </w:r>
    </w:p>
    <w:p w14:paraId="29D515C1" w14:textId="77777777" w:rsidR="002B2528" w:rsidRPr="00DE7F4D" w:rsidRDefault="002B2528" w:rsidP="002B2528">
      <w:pPr>
        <w:rPr>
          <w:sz w:val="16"/>
        </w:rPr>
      </w:pPr>
      <w:r w:rsidRPr="00DE7F4D">
        <w:rPr>
          <w:sz w:val="16"/>
        </w:rPr>
        <w:t xml:space="preserve">NATO and allies must define what capabilities they will require to operate in the region. As noted above, across the NATO 7 nations </w:t>
      </w:r>
      <w:r w:rsidRPr="00DE7F4D">
        <w:rPr>
          <w:rStyle w:val="StyleUnderline"/>
          <w:highlight w:val="cyan"/>
        </w:rPr>
        <w:t>critical</w:t>
      </w:r>
      <w:r w:rsidRPr="00DE7F4D">
        <w:rPr>
          <w:rStyle w:val="StyleUnderline"/>
        </w:rPr>
        <w:t xml:space="preserve"> capabilities </w:t>
      </w:r>
      <w:r w:rsidRPr="00DE7F4D">
        <w:rPr>
          <w:rStyle w:val="StyleUnderline"/>
          <w:highlight w:val="cyan"/>
        </w:rPr>
        <w:t>gaps abound</w:t>
      </w:r>
      <w:r w:rsidRPr="00DE7F4D">
        <w:rPr>
          <w:rStyle w:val="StyleUnderline"/>
        </w:rPr>
        <w:t>,</w:t>
      </w:r>
      <w:r w:rsidRPr="00DE7F4D">
        <w:rPr>
          <w:sz w:val="16"/>
        </w:rPr>
        <w:t xml:space="preserve"> </w:t>
      </w:r>
      <w:r w:rsidRPr="001A16B6">
        <w:rPr>
          <w:highlight w:val="cyan"/>
          <w:u w:val="single"/>
        </w:rPr>
        <w:t>in</w:t>
      </w:r>
      <w:r w:rsidRPr="00DE7F4D">
        <w:rPr>
          <w:sz w:val="16"/>
        </w:rPr>
        <w:t xml:space="preserve"> cold weather hardware, ice-strengthened assets, ice-capable ships with anti-aircraft and anti-submarine capabilities,129 </w:t>
      </w:r>
      <w:r w:rsidRPr="00DE7F4D">
        <w:rPr>
          <w:rStyle w:val="StyleUnderline"/>
          <w:highlight w:val="cyan"/>
        </w:rPr>
        <w:t>infrastructure</w:t>
      </w:r>
      <w:r w:rsidRPr="00DE7F4D">
        <w:rPr>
          <w:rStyle w:val="StyleUnderline"/>
        </w:rPr>
        <w:t xml:space="preserve"> suited </w:t>
      </w:r>
      <w:r w:rsidRPr="00DE7F4D">
        <w:rPr>
          <w:rStyle w:val="StyleUnderline"/>
          <w:highlight w:val="cyan"/>
        </w:rPr>
        <w:t>for</w:t>
      </w:r>
      <w:r w:rsidRPr="00DE7F4D">
        <w:rPr>
          <w:rStyle w:val="StyleUnderline"/>
        </w:rPr>
        <w:t xml:space="preserve"> effective </w:t>
      </w:r>
      <w:r w:rsidRPr="00DE7F4D">
        <w:rPr>
          <w:rStyle w:val="StyleUnderline"/>
          <w:highlight w:val="cyan"/>
        </w:rPr>
        <w:t>early warning</w:t>
      </w:r>
      <w:r w:rsidRPr="00DE7F4D">
        <w:rPr>
          <w:rStyle w:val="StyleUnderline"/>
        </w:rPr>
        <w:t xml:space="preserve"> threat detection systems and air defense,130 </w:t>
      </w:r>
      <w:r w:rsidRPr="006A7FF9">
        <w:rPr>
          <w:rStyle w:val="StyleUnderline"/>
        </w:rPr>
        <w:t>radar</w:t>
      </w:r>
      <w:r w:rsidRPr="00DE7F4D">
        <w:rPr>
          <w:rStyle w:val="StyleUnderline"/>
        </w:rPr>
        <w:t xml:space="preserve"> coverage </w:t>
      </w:r>
      <w:r w:rsidRPr="00DE7F4D">
        <w:rPr>
          <w:rStyle w:val="StyleUnderline"/>
          <w:highlight w:val="cyan"/>
        </w:rPr>
        <w:t>and</w:t>
      </w:r>
      <w:r w:rsidRPr="00DE7F4D">
        <w:rPr>
          <w:rStyle w:val="StyleUnderline"/>
        </w:rPr>
        <w:t xml:space="preserve"> aerial </w:t>
      </w:r>
      <w:r w:rsidRPr="00DE7F4D">
        <w:rPr>
          <w:rStyle w:val="StyleUnderline"/>
          <w:highlight w:val="cyan"/>
        </w:rPr>
        <w:t>domain</w:t>
      </w:r>
      <w:r w:rsidRPr="00DE7F4D">
        <w:rPr>
          <w:rStyle w:val="StyleUnderline"/>
        </w:rPr>
        <w:t xml:space="preserve"> </w:t>
      </w:r>
      <w:r w:rsidRPr="00DE7F4D">
        <w:rPr>
          <w:rStyle w:val="StyleUnderline"/>
          <w:highlight w:val="cyan"/>
        </w:rPr>
        <w:t>awareness</w:t>
      </w:r>
      <w:r w:rsidRPr="00DE7F4D">
        <w:rPr>
          <w:rStyle w:val="StyleUnderline"/>
        </w:rPr>
        <w:t>, subsea sensing, and Arctic-related logistics</w:t>
      </w:r>
      <w:r w:rsidRPr="00DE7F4D">
        <w:rPr>
          <w:sz w:val="16"/>
        </w:rPr>
        <w:t xml:space="preserve"> and resupplies, among others.</w:t>
      </w:r>
    </w:p>
    <w:p w14:paraId="6EB06574" w14:textId="77777777" w:rsidR="002B2528" w:rsidRPr="00DE7F4D" w:rsidRDefault="002B2528" w:rsidP="002B2528">
      <w:pPr>
        <w:rPr>
          <w:sz w:val="16"/>
        </w:rPr>
      </w:pPr>
      <w:r w:rsidRPr="001A16B6">
        <w:rPr>
          <w:rStyle w:val="StyleUnderline"/>
          <w:highlight w:val="cyan"/>
        </w:rPr>
        <w:t>An</w:t>
      </w:r>
      <w:r w:rsidRPr="00DE7F4D">
        <w:rPr>
          <w:rStyle w:val="StyleUnderline"/>
        </w:rPr>
        <w:t xml:space="preserve"> </w:t>
      </w:r>
      <w:r w:rsidRPr="006A7FF9">
        <w:rPr>
          <w:rStyle w:val="StyleUnderline"/>
          <w:highlight w:val="cyan"/>
        </w:rPr>
        <w:t>esse</w:t>
      </w:r>
      <w:r w:rsidRPr="00DE7F4D">
        <w:rPr>
          <w:rStyle w:val="StyleUnderline"/>
          <w:highlight w:val="cyan"/>
        </w:rPr>
        <w:t>ntial part of</w:t>
      </w:r>
      <w:r w:rsidRPr="00DE7F4D">
        <w:rPr>
          <w:rStyle w:val="StyleUnderline"/>
        </w:rPr>
        <w:t xml:space="preserve"> the </w:t>
      </w:r>
      <w:r w:rsidRPr="001A16B6">
        <w:rPr>
          <w:rStyle w:val="StyleUnderline"/>
          <w:highlight w:val="cyan"/>
        </w:rPr>
        <w:t>US</w:t>
      </w:r>
      <w:r w:rsidRPr="00DE7F4D">
        <w:rPr>
          <w:rStyle w:val="StyleUnderline"/>
        </w:rPr>
        <w:t xml:space="preserve"> DoD </w:t>
      </w:r>
      <w:r w:rsidRPr="006A7FF9">
        <w:rPr>
          <w:rStyle w:val="StyleUnderline"/>
        </w:rPr>
        <w:t xml:space="preserve">Arctic </w:t>
      </w:r>
      <w:r w:rsidRPr="00DE7F4D">
        <w:rPr>
          <w:rStyle w:val="StyleUnderline"/>
          <w:highlight w:val="cyan"/>
        </w:rPr>
        <w:t>strategy</w:t>
      </w:r>
      <w:r w:rsidRPr="006A7FF9">
        <w:rPr>
          <w:rStyle w:val="StyleUnderline"/>
        </w:rPr>
        <w:t>’s</w:t>
      </w:r>
      <w:r w:rsidRPr="00DE7F4D">
        <w:rPr>
          <w:rStyle w:val="StyleUnderline"/>
        </w:rPr>
        <w:t xml:space="preserve"> “monitor-and-respond” approach </w:t>
      </w:r>
      <w:r w:rsidRPr="00DE7F4D">
        <w:rPr>
          <w:rStyle w:val="StyleUnderline"/>
          <w:highlight w:val="cyan"/>
        </w:rPr>
        <w:t xml:space="preserve">is </w:t>
      </w:r>
      <w:r w:rsidRPr="00581F8A">
        <w:rPr>
          <w:rStyle w:val="StyleUnderline"/>
        </w:rPr>
        <w:t>to enhance</w:t>
      </w:r>
      <w:r w:rsidRPr="00DE7F4D">
        <w:rPr>
          <w:rStyle w:val="StyleUnderline"/>
        </w:rPr>
        <w:t xml:space="preserve"> US Arctic capabilities in critical areas such as </w:t>
      </w:r>
      <w:r w:rsidRPr="00DE7F4D">
        <w:rPr>
          <w:rStyle w:val="StyleUnderline"/>
          <w:highlight w:val="cyan"/>
        </w:rPr>
        <w:t>domain awareness</w:t>
      </w:r>
      <w:r w:rsidRPr="00DE7F4D">
        <w:rPr>
          <w:sz w:val="16"/>
          <w:highlight w:val="cyan"/>
        </w:rPr>
        <w:t xml:space="preserve"> </w:t>
      </w:r>
      <w:r w:rsidRPr="00DE7F4D">
        <w:rPr>
          <w:sz w:val="16"/>
        </w:rPr>
        <w:t>and dedicated cold weather equipment.50 Yet the US and the Arctic 7 as a whole have a low starting point in terms of cold weather and ice-strengthened capabilities.</w:t>
      </w:r>
    </w:p>
    <w:p w14:paraId="0030F2E7" w14:textId="77777777" w:rsidR="002B2528" w:rsidRPr="00DE7F4D" w:rsidRDefault="002B2528" w:rsidP="002B2528">
      <w:pPr>
        <w:rPr>
          <w:sz w:val="16"/>
        </w:rPr>
      </w:pPr>
      <w:r w:rsidRPr="00DE7F4D">
        <w:rPr>
          <w:sz w:val="16"/>
        </w:rPr>
        <w:t>Regarding conventional capabilities, the current environment has shown the need to increase physical access and presence in the region 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70E340A3" w14:textId="77777777" w:rsidR="002B2528" w:rsidRPr="00DE7F4D" w:rsidRDefault="002B2528" w:rsidP="002B2528">
      <w:pPr>
        <w:rPr>
          <w:rStyle w:val="StyleUnderline"/>
        </w:rPr>
      </w:pPr>
      <w:r w:rsidRPr="00DE7F4D">
        <w:rPr>
          <w:rStyle w:val="StyleUnderline"/>
        </w:rPr>
        <w:t xml:space="preserve">Another paramount </w:t>
      </w:r>
      <w:r w:rsidRPr="006A7FF9">
        <w:rPr>
          <w:rStyle w:val="StyleUnderline"/>
        </w:rPr>
        <w:t>priority</w:t>
      </w:r>
      <w:r w:rsidRPr="00DE7F4D">
        <w:rPr>
          <w:rStyle w:val="StyleUnderline"/>
        </w:rPr>
        <w:t xml:space="preserve"> in conventional capabilities </w:t>
      </w:r>
      <w:r w:rsidRPr="006A7FF9">
        <w:rPr>
          <w:rStyle w:val="StyleUnderline"/>
        </w:rPr>
        <w:t>is</w:t>
      </w:r>
      <w:r w:rsidRPr="00DE7F4D">
        <w:rPr>
          <w:rStyle w:val="StyleUnderline"/>
        </w:rPr>
        <w:t xml:space="preserve"> the continued </w:t>
      </w:r>
      <w:r w:rsidRPr="006A7FF9">
        <w:rPr>
          <w:rStyle w:val="StyleUnderline"/>
        </w:rPr>
        <w:t>modernization of</w:t>
      </w:r>
      <w:r w:rsidRPr="00DE7F4D">
        <w:rPr>
          <w:rStyle w:val="StyleUnderline"/>
        </w:rPr>
        <w:t xml:space="preserve"> North Warning System assets and </w:t>
      </w:r>
      <w:r w:rsidRPr="006A7FF9">
        <w:rPr>
          <w:rStyle w:val="StyleUnderline"/>
        </w:rPr>
        <w:t>NORAD</w:t>
      </w:r>
      <w:r w:rsidRPr="00DE7F4D">
        <w:rPr>
          <w:rStyle w:val="StyleUnderline"/>
        </w:rPr>
        <w:t xml:space="preserve"> more widely</w:t>
      </w:r>
      <w:r w:rsidRPr="00DE7F4D">
        <w:rPr>
          <w:sz w:val="16"/>
        </w:rPr>
        <w:t xml:space="preserve">. The 2023 incident with “Chinese spy balloons”132 </w:t>
      </w:r>
      <w:r w:rsidRPr="00DE7F4D">
        <w:rPr>
          <w:rStyle w:val="StyleUnderline"/>
        </w:rPr>
        <w:t xml:space="preserve">depicted not only </w:t>
      </w:r>
      <w:r w:rsidRPr="001A16B6">
        <w:rPr>
          <w:rStyle w:val="StyleUnderline"/>
          <w:highlight w:val="cyan"/>
        </w:rPr>
        <w:t>the</w:t>
      </w:r>
      <w:r w:rsidRPr="00DE7F4D">
        <w:rPr>
          <w:rStyle w:val="StyleUnderline"/>
        </w:rPr>
        <w:t xml:space="preserve"> </w:t>
      </w:r>
      <w:r w:rsidRPr="00DE7F4D">
        <w:rPr>
          <w:rStyle w:val="StyleUnderline"/>
          <w:highlight w:val="cyan"/>
        </w:rPr>
        <w:t>importance of</w:t>
      </w:r>
      <w:r w:rsidRPr="00DE7F4D">
        <w:rPr>
          <w:rStyle w:val="StyleUnderline"/>
        </w:rPr>
        <w:t xml:space="preserve"> NORAD for </w:t>
      </w:r>
      <w:r w:rsidRPr="00DE7F4D">
        <w:rPr>
          <w:rStyle w:val="StyleUnderline"/>
          <w:highlight w:val="cyan"/>
        </w:rPr>
        <w:t>threat identification</w:t>
      </w:r>
      <w:r w:rsidRPr="00DE7F4D">
        <w:rPr>
          <w:rStyle w:val="StyleUnderline"/>
        </w:rPr>
        <w:t xml:space="preserve"> </w:t>
      </w:r>
      <w:r w:rsidRPr="001A16B6">
        <w:rPr>
          <w:rStyle w:val="StyleUnderline"/>
          <w:highlight w:val="cyan"/>
        </w:rPr>
        <w:t>and</w:t>
      </w:r>
      <w:r w:rsidRPr="00DE7F4D">
        <w:rPr>
          <w:rStyle w:val="StyleUnderline"/>
        </w:rPr>
        <w:t xml:space="preserve"> destruction but </w:t>
      </w:r>
      <w:r w:rsidRPr="006A7FF9">
        <w:rPr>
          <w:rStyle w:val="StyleUnderline"/>
        </w:rPr>
        <w:t xml:space="preserve">also how </w:t>
      </w:r>
      <w:r w:rsidRPr="00581F8A">
        <w:rPr>
          <w:rStyle w:val="StyleUnderline"/>
        </w:rPr>
        <w:t xml:space="preserve">vulnerable the </w:t>
      </w:r>
      <w:r w:rsidRPr="00581F8A">
        <w:rPr>
          <w:rStyle w:val="StyleUnderline"/>
          <w:highlight w:val="cyan"/>
        </w:rPr>
        <w:t>system</w:t>
      </w:r>
      <w:r w:rsidRPr="00581F8A">
        <w:rPr>
          <w:rStyle w:val="StyleUnderline"/>
        </w:rPr>
        <w:t xml:space="preserve"> was in</w:t>
      </w:r>
      <w:r w:rsidRPr="00DE7F4D">
        <w:rPr>
          <w:rStyle w:val="StyleUnderline"/>
        </w:rPr>
        <w:t xml:space="preserve"> terms of </w:t>
      </w:r>
      <w:r w:rsidRPr="00581F8A">
        <w:rPr>
          <w:rStyle w:val="StyleUnderline"/>
          <w:highlight w:val="cyan"/>
        </w:rPr>
        <w:t>blind spots</w:t>
      </w:r>
      <w:r w:rsidRPr="006A7FF9">
        <w:rPr>
          <w:rStyle w:val="StyleUnderline"/>
        </w:rPr>
        <w:t>, especially early</w:t>
      </w:r>
      <w:r w:rsidRPr="00DE7F4D">
        <w:rPr>
          <w:rStyle w:val="StyleUnderline"/>
        </w:rPr>
        <w:t xml:space="preserve"> threat </w:t>
      </w:r>
      <w:r w:rsidRPr="00581F8A">
        <w:rPr>
          <w:rStyle w:val="StyleUnderline"/>
        </w:rPr>
        <w:t>identification and</w:t>
      </w:r>
      <w:r w:rsidRPr="00DE7F4D">
        <w:rPr>
          <w:rStyle w:val="StyleUnderline"/>
        </w:rPr>
        <w:t xml:space="preserve"> wider </w:t>
      </w:r>
      <w:r w:rsidRPr="00581F8A">
        <w:rPr>
          <w:rStyle w:val="StyleUnderline"/>
        </w:rPr>
        <w:t>domain</w:t>
      </w:r>
      <w:r w:rsidRPr="00DE7F4D">
        <w:rPr>
          <w:rStyle w:val="StyleUnderline"/>
        </w:rPr>
        <w:t xml:space="preserve"> </w:t>
      </w:r>
      <w:r w:rsidRPr="00581F8A">
        <w:rPr>
          <w:rStyle w:val="StyleUnderline"/>
        </w:rPr>
        <w:t>awareness</w:t>
      </w:r>
      <w:r w:rsidRPr="00DE7F4D">
        <w:rPr>
          <w:rStyle w:val="StyleUnderline"/>
        </w:rPr>
        <w:t>.</w:t>
      </w:r>
    </w:p>
    <w:p w14:paraId="59339A50" w14:textId="77777777" w:rsidR="002B2528" w:rsidRDefault="002B2528" w:rsidP="002B2528">
      <w:pPr>
        <w:rPr>
          <w:sz w:val="16"/>
        </w:rPr>
      </w:pPr>
      <w:r w:rsidRPr="00DE7F4D">
        <w:rPr>
          <w:sz w:val="16"/>
        </w:rPr>
        <w:t xml:space="preserve">NORAD modernization is slow to materialize but essential: </w:t>
      </w:r>
      <w:r w:rsidRPr="00581F8A">
        <w:rPr>
          <w:rStyle w:val="StyleUnderline"/>
        </w:rPr>
        <w:t>A</w:t>
      </w:r>
      <w:r w:rsidRPr="00DE7F4D">
        <w:rPr>
          <w:rStyle w:val="StyleUnderline"/>
        </w:rPr>
        <w:t xml:space="preserve"> modern and </w:t>
      </w:r>
      <w:r w:rsidRPr="00DE7F4D">
        <w:rPr>
          <w:rStyle w:val="StyleUnderline"/>
          <w:highlight w:val="cyan"/>
        </w:rPr>
        <w:t>robust</w:t>
      </w:r>
      <w:r w:rsidRPr="00DE7F4D">
        <w:rPr>
          <w:rStyle w:val="StyleUnderline"/>
        </w:rPr>
        <w:t xml:space="preserve"> air </w:t>
      </w:r>
      <w:r w:rsidRPr="00DE7F4D">
        <w:rPr>
          <w:rStyle w:val="StyleUnderline"/>
          <w:highlight w:val="cyan"/>
        </w:rPr>
        <w:t>defense is</w:t>
      </w:r>
      <w:r w:rsidRPr="00DE7F4D">
        <w:rPr>
          <w:rStyle w:val="StyleUnderline"/>
        </w:rPr>
        <w:t xml:space="preserve"> </w:t>
      </w:r>
      <w:r w:rsidRPr="00DE7F4D">
        <w:rPr>
          <w:rStyle w:val="StyleUnderline"/>
          <w:highlight w:val="cyan"/>
        </w:rPr>
        <w:t>instrumental</w:t>
      </w:r>
      <w:r w:rsidRPr="00DE7F4D">
        <w:rPr>
          <w:rStyle w:val="StyleUnderline"/>
        </w:rPr>
        <w:t xml:space="preserve"> in keeping the whole Arctic secure, and not just North American skies.</w:t>
      </w:r>
      <w:r w:rsidRPr="00DE7F4D">
        <w:rPr>
          <w:sz w:val="16"/>
        </w:rPr>
        <w:t xml:space="preserve"> As part of North Warning System upgrades, </w:t>
      </w:r>
      <w:r w:rsidRPr="00DE7F4D">
        <w:rPr>
          <w:rStyle w:val="StyleUnderline"/>
        </w:rPr>
        <w:t xml:space="preserve">new over-the-horizon </w:t>
      </w:r>
      <w:r w:rsidRPr="00DE7F4D">
        <w:rPr>
          <w:rStyle w:val="StyleUnderline"/>
          <w:highlight w:val="cyan"/>
        </w:rPr>
        <w:t>radars will</w:t>
      </w:r>
      <w:r w:rsidRPr="00DE7F4D">
        <w:rPr>
          <w:rStyle w:val="StyleUnderline"/>
        </w:rPr>
        <w:t xml:space="preserve"> partly </w:t>
      </w:r>
      <w:r w:rsidRPr="00DE7F4D">
        <w:rPr>
          <w:rStyle w:val="StyleUnderline"/>
          <w:highlight w:val="cyan"/>
        </w:rPr>
        <w:t>solve</w:t>
      </w:r>
      <w:r w:rsidRPr="00DE7F4D">
        <w:rPr>
          <w:rStyle w:val="StyleUnderline"/>
        </w:rPr>
        <w:t xml:space="preserve"> the issue of </w:t>
      </w:r>
      <w:r w:rsidRPr="006A7FF9">
        <w:rPr>
          <w:rStyle w:val="StyleUnderline"/>
        </w:rPr>
        <w:t>early</w:t>
      </w:r>
      <w:r w:rsidRPr="00DE7F4D">
        <w:rPr>
          <w:rStyle w:val="StyleUnderline"/>
        </w:rPr>
        <w:t xml:space="preserve"> threat </w:t>
      </w:r>
      <w:r w:rsidRPr="006A7FF9">
        <w:rPr>
          <w:rStyle w:val="StyleUnderline"/>
        </w:rPr>
        <w:t>detection and tracking</w:t>
      </w:r>
      <w:r w:rsidRPr="00DE7F4D">
        <w:rPr>
          <w:rStyle w:val="StyleUnderline"/>
        </w:rPr>
        <w:t>. This must happen in parallel with improvements in multilayered and multipurpose remote sensing capabilities,</w:t>
      </w:r>
      <w:r w:rsidRPr="00DE7F4D">
        <w:rPr>
          <w:sz w:val="16"/>
        </w:rPr>
        <w:t xml:space="preserve"> including for space-based threats.</w:t>
      </w:r>
    </w:p>
    <w:p w14:paraId="2BB3C2E9" w14:textId="77777777" w:rsidR="00320BAC" w:rsidRDefault="00320BAC" w:rsidP="00320BAC"/>
    <w:p w14:paraId="2A4921F0" w14:textId="77777777" w:rsidR="00320BAC" w:rsidRDefault="001A16B6" w:rsidP="00320BAC">
      <w:pPr>
        <w:pStyle w:val="Heading4"/>
      </w:pPr>
      <w:r>
        <w:lastRenderedPageBreak/>
        <w:t>Arctic</w:t>
      </w:r>
      <w:r w:rsidR="00320BAC">
        <w:t xml:space="preserve"> domain awareness </w:t>
      </w:r>
      <w:r w:rsidR="00320BAC" w:rsidRPr="0012156B">
        <w:rPr>
          <w:u w:val="single"/>
        </w:rPr>
        <w:t>is key</w:t>
      </w:r>
      <w:r w:rsidR="00320BAC">
        <w:t xml:space="preserve">---it’s where the homeland is </w:t>
      </w:r>
      <w:r w:rsidR="00320BAC" w:rsidRPr="0012156B">
        <w:rPr>
          <w:u w:val="single"/>
        </w:rPr>
        <w:t>most vulnerable</w:t>
      </w:r>
      <w:r w:rsidR="00320BAC">
        <w:t xml:space="preserve">, triggering </w:t>
      </w:r>
      <w:r w:rsidR="002B2528">
        <w:t>deterrence</w:t>
      </w:r>
      <w:r w:rsidR="00320BAC">
        <w:t xml:space="preserve"> collapse </w:t>
      </w:r>
    </w:p>
    <w:p w14:paraId="52A7BDFE" w14:textId="77777777" w:rsidR="00320BAC" w:rsidRPr="000D7C6E" w:rsidRDefault="00320BAC" w:rsidP="00320BAC">
      <w:pPr>
        <w:rPr>
          <w:sz w:val="16"/>
          <w:szCs w:val="16"/>
        </w:rPr>
      </w:pPr>
      <w:r w:rsidRPr="000C056B">
        <w:t>Lee</w:t>
      </w:r>
      <w:r>
        <w:t xml:space="preserve"> and </w:t>
      </w:r>
      <w:r w:rsidRPr="00621F90">
        <w:rPr>
          <w:rStyle w:val="Style13ptBold"/>
        </w:rPr>
        <w:t>Poling 23</w:t>
      </w:r>
      <w:r>
        <w:t xml:space="preserve">, </w:t>
      </w:r>
      <w:r w:rsidRPr="000D7C6E">
        <w:rPr>
          <w:sz w:val="16"/>
          <w:szCs w:val="16"/>
        </w:rPr>
        <w:t>*PhD, Senior Fellow at the Mitchell Institute for Aerospace Studies, **Research Analyst at the Mitchell Institute for Aerospace Studies (*Caitlin Lee, **Aidan Poling, June 2023, “Bolstering Arctic Domain Awareness to Deter Air &amp; Missile Threats to the Homeland,” Mitchell Institute, Policy Paper Vol. 41, https://www.mitchellaerospacepower.org/app/uploads/2023/06/41-Bolstering-Arctic-Domain-Awareness-FINAL.pdf)</w:t>
      </w:r>
    </w:p>
    <w:p w14:paraId="08308FE5" w14:textId="77777777" w:rsidR="00320BAC" w:rsidRPr="00621F90" w:rsidRDefault="00320BAC" w:rsidP="00320BAC">
      <w:pPr>
        <w:rPr>
          <w:sz w:val="16"/>
          <w:szCs w:val="16"/>
        </w:rPr>
      </w:pPr>
      <w:r w:rsidRPr="00621F90">
        <w:rPr>
          <w:sz w:val="16"/>
          <w:szCs w:val="16"/>
        </w:rPr>
        <w:t>Abstract</w:t>
      </w:r>
    </w:p>
    <w:p w14:paraId="4A0CF6C5" w14:textId="77777777" w:rsidR="00320BAC" w:rsidRPr="00776B68" w:rsidRDefault="00320BAC" w:rsidP="00320BAC">
      <w:pPr>
        <w:rPr>
          <w:sz w:val="16"/>
        </w:rPr>
      </w:pPr>
      <w:r w:rsidRPr="00776B68">
        <w:rPr>
          <w:sz w:val="16"/>
        </w:rPr>
        <w:t xml:space="preserve">The North American Aerospace Defense Command (NORAD), as a combined U.S.-Canada command charged with aerospace warning, aerospace control, and maritime warning in the defense of North America, identifies cruise missile attacks as a serious threat to the U.S. homeland.1 </w:t>
      </w:r>
      <w:r w:rsidRPr="00776B68">
        <w:rPr>
          <w:rStyle w:val="Emphasis"/>
        </w:rPr>
        <w:t>Russia</w:t>
      </w:r>
      <w:r w:rsidRPr="00776B68">
        <w:rPr>
          <w:rStyle w:val="StyleUnderline"/>
        </w:rPr>
        <w:t xml:space="preserve"> and </w:t>
      </w:r>
      <w:r w:rsidRPr="00776B68">
        <w:rPr>
          <w:rStyle w:val="Emphasis"/>
        </w:rPr>
        <w:t>China</w:t>
      </w:r>
      <w:r w:rsidRPr="00776B68">
        <w:rPr>
          <w:rStyle w:val="StyleUnderline"/>
        </w:rPr>
        <w:t xml:space="preserve"> continue to diversify their </w:t>
      </w:r>
      <w:r w:rsidRPr="00776B68">
        <w:rPr>
          <w:rStyle w:val="Emphasis"/>
        </w:rPr>
        <w:t>arsenals</w:t>
      </w:r>
      <w:r w:rsidRPr="00776B68">
        <w:rPr>
          <w:rStyle w:val="StyleUnderline"/>
        </w:rPr>
        <w:t xml:space="preserve"> of</w:t>
      </w:r>
      <w:r w:rsidRPr="00776B68">
        <w:rPr>
          <w:sz w:val="16"/>
        </w:rPr>
        <w:t xml:space="preserve"> guided </w:t>
      </w:r>
      <w:r w:rsidRPr="00776B68">
        <w:rPr>
          <w:rStyle w:val="Emphasis"/>
        </w:rPr>
        <w:t>missiles</w:t>
      </w:r>
      <w:r w:rsidRPr="00776B68">
        <w:rPr>
          <w:sz w:val="16"/>
        </w:rPr>
        <w:t>, which can fly at low altitudes, have unpredictable flight paths, may reach hypersonic speeds, and be launched from air, sea, or subsurface platforms.</w:t>
      </w:r>
    </w:p>
    <w:p w14:paraId="6E63AE58" w14:textId="77777777" w:rsidR="00320BAC" w:rsidRPr="00621F90" w:rsidRDefault="00320BAC" w:rsidP="00320BAC">
      <w:pPr>
        <w:rPr>
          <w:sz w:val="16"/>
        </w:rPr>
      </w:pPr>
      <w:r w:rsidRPr="00621F90">
        <w:rPr>
          <w:rStyle w:val="StyleUnderline"/>
          <w:highlight w:val="cyan"/>
        </w:rPr>
        <w:t xml:space="preserve">The </w:t>
      </w:r>
      <w:r w:rsidRPr="00621F90">
        <w:rPr>
          <w:rStyle w:val="Emphasis"/>
          <w:highlight w:val="cyan"/>
        </w:rPr>
        <w:t>Arctic</w:t>
      </w:r>
      <w:r w:rsidRPr="00621F90">
        <w:rPr>
          <w:rStyle w:val="StyleUnderline"/>
        </w:rPr>
        <w:t xml:space="preserve"> has </w:t>
      </w:r>
      <w:r w:rsidRPr="00621F90">
        <w:rPr>
          <w:rStyle w:val="StyleUnderline"/>
          <w:highlight w:val="cyan"/>
        </w:rPr>
        <w:t xml:space="preserve">remained an </w:t>
      </w:r>
      <w:r w:rsidRPr="00621F90">
        <w:rPr>
          <w:rStyle w:val="Emphasis"/>
          <w:highlight w:val="cyan"/>
        </w:rPr>
        <w:t>attractive</w:t>
      </w:r>
      <w:r w:rsidRPr="00621F90">
        <w:rPr>
          <w:rStyle w:val="Emphasis"/>
        </w:rPr>
        <w:t xml:space="preserve"> attack </w:t>
      </w:r>
      <w:r w:rsidRPr="00621F90">
        <w:rPr>
          <w:rStyle w:val="Emphasis"/>
          <w:highlight w:val="cyan"/>
        </w:rPr>
        <w:t>vector</w:t>
      </w:r>
      <w:r w:rsidRPr="00621F90">
        <w:rPr>
          <w:rStyle w:val="StyleUnderline"/>
          <w:highlight w:val="cyan"/>
        </w:rPr>
        <w:t xml:space="preserve"> for</w:t>
      </w:r>
      <w:r w:rsidRPr="00621F90">
        <w:rPr>
          <w:sz w:val="16"/>
        </w:rPr>
        <w:t xml:space="preserve"> both U.S. and </w:t>
      </w:r>
      <w:r w:rsidRPr="00621F90">
        <w:rPr>
          <w:rStyle w:val="Emphasis"/>
          <w:highlight w:val="cyan"/>
        </w:rPr>
        <w:t>Russia</w:t>
      </w:r>
      <w:r w:rsidRPr="00621F90">
        <w:rPr>
          <w:sz w:val="16"/>
        </w:rPr>
        <w:t xml:space="preserve">n long-range aviation </w:t>
      </w:r>
      <w:r w:rsidRPr="00621F90">
        <w:rPr>
          <w:rStyle w:val="StyleUnderline"/>
          <w:highlight w:val="cyan"/>
        </w:rPr>
        <w:t>and</w:t>
      </w:r>
      <w:r w:rsidRPr="00621F90">
        <w:rPr>
          <w:sz w:val="16"/>
        </w:rPr>
        <w:t xml:space="preserve"> missiles since the earliest days of the Cold War. </w:t>
      </w:r>
      <w:r w:rsidRPr="00621F90">
        <w:rPr>
          <w:rStyle w:val="StyleUnderline"/>
        </w:rPr>
        <w:t>The</w:t>
      </w:r>
      <w:r w:rsidRPr="00621F90">
        <w:rPr>
          <w:sz w:val="16"/>
        </w:rPr>
        <w:t xml:space="preserve"> growing </w:t>
      </w:r>
      <w:r w:rsidRPr="00621F90">
        <w:rPr>
          <w:rStyle w:val="StyleUnderline"/>
        </w:rPr>
        <w:t xml:space="preserve">Arctic presence of </w:t>
      </w:r>
      <w:r w:rsidRPr="00621F90">
        <w:rPr>
          <w:rStyle w:val="Emphasis"/>
          <w:highlight w:val="cyan"/>
        </w:rPr>
        <w:t>China</w:t>
      </w:r>
      <w:r w:rsidRPr="00621F90">
        <w:rPr>
          <w:rStyle w:val="StyleUnderline"/>
        </w:rPr>
        <w:t>, a</w:t>
      </w:r>
      <w:r w:rsidRPr="00621F90">
        <w:rPr>
          <w:sz w:val="16"/>
        </w:rPr>
        <w:t xml:space="preserve"> self-proclaimed </w:t>
      </w:r>
      <w:r w:rsidRPr="00621F90">
        <w:rPr>
          <w:rStyle w:val="StyleUnderline"/>
        </w:rPr>
        <w:t>“near-Arctic state”</w:t>
      </w:r>
      <w:r w:rsidRPr="00621F90">
        <w:rPr>
          <w:sz w:val="16"/>
        </w:rPr>
        <w:t xml:space="preserve"> possessing an increasingly robust long-range aviation and missile inventory, </w:t>
      </w:r>
      <w:r w:rsidRPr="00621F90">
        <w:rPr>
          <w:rStyle w:val="StyleUnderline"/>
        </w:rPr>
        <w:t xml:space="preserve">reinforces the region’s </w:t>
      </w:r>
      <w:r w:rsidRPr="00621F90">
        <w:rPr>
          <w:rStyle w:val="Emphasis"/>
        </w:rPr>
        <w:t>significance</w:t>
      </w:r>
      <w:r w:rsidRPr="00621F90">
        <w:rPr>
          <w:rStyle w:val="StyleUnderline"/>
        </w:rPr>
        <w:t xml:space="preserve"> </w:t>
      </w:r>
      <w:r w:rsidRPr="00621F90">
        <w:rPr>
          <w:rStyle w:val="StyleUnderline"/>
          <w:highlight w:val="cyan"/>
        </w:rPr>
        <w:t>as</w:t>
      </w:r>
      <w:r w:rsidRPr="00621F90">
        <w:rPr>
          <w:rStyle w:val="StyleUnderline"/>
        </w:rPr>
        <w:t xml:space="preserve"> a </w:t>
      </w:r>
      <w:r w:rsidRPr="00621F90">
        <w:rPr>
          <w:rStyle w:val="Emphasis"/>
          <w:highlight w:val="cyan"/>
        </w:rPr>
        <w:t>staging ground</w:t>
      </w:r>
      <w:r w:rsidRPr="00621F90">
        <w:rPr>
          <w:rStyle w:val="StyleUnderline"/>
          <w:highlight w:val="cyan"/>
        </w:rPr>
        <w:t xml:space="preserve"> for</w:t>
      </w:r>
      <w:r w:rsidRPr="00621F90">
        <w:rPr>
          <w:rStyle w:val="StyleUnderline"/>
        </w:rPr>
        <w:t xml:space="preserve"> air and cruise </w:t>
      </w:r>
      <w:r w:rsidRPr="00621F90">
        <w:rPr>
          <w:rStyle w:val="Emphasis"/>
        </w:rPr>
        <w:t xml:space="preserve">missile </w:t>
      </w:r>
      <w:r w:rsidRPr="00621F90">
        <w:rPr>
          <w:rStyle w:val="Emphasis"/>
          <w:highlight w:val="cyan"/>
        </w:rPr>
        <w:t>attacks</w:t>
      </w:r>
      <w:r w:rsidRPr="00621F90">
        <w:rPr>
          <w:rStyle w:val="StyleUnderline"/>
        </w:rPr>
        <w:t>.</w:t>
      </w:r>
    </w:p>
    <w:p w14:paraId="01244A74" w14:textId="77777777" w:rsidR="00320BAC" w:rsidRPr="00621F90" w:rsidRDefault="00320BAC" w:rsidP="00320BAC">
      <w:pPr>
        <w:rPr>
          <w:sz w:val="16"/>
        </w:rPr>
      </w:pPr>
      <w:r w:rsidRPr="00621F90">
        <w:rPr>
          <w:sz w:val="16"/>
        </w:rPr>
        <w:t xml:space="preserve">The U.S. Department of Defense continues to invest billions to defend against limited ballistic missile attacks, but </w:t>
      </w:r>
      <w:r w:rsidRPr="00621F90">
        <w:rPr>
          <w:rStyle w:val="StyleUnderline"/>
        </w:rPr>
        <w:t xml:space="preserve">the </w:t>
      </w:r>
      <w:r w:rsidRPr="00621F90">
        <w:rPr>
          <w:rStyle w:val="StyleUnderline"/>
          <w:highlight w:val="cyan"/>
        </w:rPr>
        <w:t>U.S.</w:t>
      </w:r>
      <w:r w:rsidRPr="00621F90">
        <w:rPr>
          <w:sz w:val="16"/>
        </w:rPr>
        <w:t xml:space="preserve"> military’s </w:t>
      </w:r>
      <w:r w:rsidRPr="00621F90">
        <w:rPr>
          <w:rStyle w:val="StyleUnderline"/>
          <w:highlight w:val="cyan"/>
        </w:rPr>
        <w:t xml:space="preserve">ability to </w:t>
      </w:r>
      <w:r w:rsidRPr="00621F90">
        <w:rPr>
          <w:rStyle w:val="Emphasis"/>
          <w:highlight w:val="cyan"/>
        </w:rPr>
        <w:t>detect</w:t>
      </w:r>
      <w:r w:rsidRPr="00621F90">
        <w:rPr>
          <w:sz w:val="16"/>
        </w:rPr>
        <w:t xml:space="preserve">, track, and defeat </w:t>
      </w:r>
      <w:r w:rsidRPr="00621F90">
        <w:rPr>
          <w:rStyle w:val="StyleUnderline"/>
          <w:highlight w:val="cyan"/>
        </w:rPr>
        <w:t>a</w:t>
      </w:r>
      <w:r w:rsidRPr="00621F90">
        <w:rPr>
          <w:rStyle w:val="StyleUnderline"/>
        </w:rPr>
        <w:t xml:space="preserve"> </w:t>
      </w:r>
      <w:r w:rsidRPr="00621F90">
        <w:rPr>
          <w:rStyle w:val="Emphasis"/>
        </w:rPr>
        <w:t xml:space="preserve">cruise missile </w:t>
      </w:r>
      <w:r w:rsidRPr="00621F90">
        <w:rPr>
          <w:rStyle w:val="Emphasis"/>
          <w:highlight w:val="cyan"/>
        </w:rPr>
        <w:t>strike</w:t>
      </w:r>
      <w:r w:rsidRPr="00621F90">
        <w:rPr>
          <w:sz w:val="16"/>
        </w:rPr>
        <w:t xml:space="preserve"> emanating </w:t>
      </w:r>
      <w:r w:rsidRPr="002C29E7">
        <w:rPr>
          <w:rStyle w:val="StyleUnderline"/>
        </w:rPr>
        <w:t xml:space="preserve">from the </w:t>
      </w:r>
      <w:r w:rsidRPr="002C29E7">
        <w:rPr>
          <w:rStyle w:val="Emphasis"/>
        </w:rPr>
        <w:t>Arctic</w:t>
      </w:r>
      <w:r w:rsidRPr="002C29E7">
        <w:rPr>
          <w:rStyle w:val="StyleUnderline"/>
        </w:rPr>
        <w:t xml:space="preserve"> </w:t>
      </w:r>
      <w:r w:rsidRPr="00621F90">
        <w:rPr>
          <w:rStyle w:val="StyleUnderline"/>
          <w:highlight w:val="cyan"/>
        </w:rPr>
        <w:t xml:space="preserve">has </w:t>
      </w:r>
      <w:r w:rsidRPr="00621F90">
        <w:rPr>
          <w:rStyle w:val="Emphasis"/>
          <w:highlight w:val="cyan"/>
        </w:rPr>
        <w:t>degraded</w:t>
      </w:r>
      <w:r w:rsidRPr="00621F90">
        <w:rPr>
          <w:sz w:val="16"/>
        </w:rPr>
        <w:t xml:space="preserve"> significantly </w:t>
      </w:r>
      <w:r w:rsidRPr="00621F90">
        <w:rPr>
          <w:rStyle w:val="StyleUnderline"/>
        </w:rPr>
        <w:t xml:space="preserve">over the past 30 years. </w:t>
      </w:r>
      <w:r w:rsidRPr="00621F90">
        <w:rPr>
          <w:rStyle w:val="Emphasis"/>
          <w:highlight w:val="cyan"/>
        </w:rPr>
        <w:t>China</w:t>
      </w:r>
      <w:r w:rsidRPr="00621F90">
        <w:rPr>
          <w:rStyle w:val="StyleUnderline"/>
          <w:highlight w:val="cyan"/>
        </w:rPr>
        <w:t xml:space="preserve"> or </w:t>
      </w:r>
      <w:r w:rsidRPr="00621F90">
        <w:rPr>
          <w:rStyle w:val="Emphasis"/>
          <w:highlight w:val="cyan"/>
        </w:rPr>
        <w:t>Russia</w:t>
      </w:r>
      <w:r w:rsidRPr="00621F90">
        <w:rPr>
          <w:rStyle w:val="StyleUnderline"/>
          <w:highlight w:val="cyan"/>
        </w:rPr>
        <w:t xml:space="preserve"> could </w:t>
      </w:r>
      <w:r w:rsidRPr="00621F90">
        <w:rPr>
          <w:rStyle w:val="Emphasis"/>
          <w:highlight w:val="cyan"/>
        </w:rPr>
        <w:t>exploit this</w:t>
      </w:r>
      <w:r w:rsidRPr="00621F90">
        <w:rPr>
          <w:rStyle w:val="Emphasis"/>
        </w:rPr>
        <w:t xml:space="preserve"> shortfall</w:t>
      </w:r>
      <w:r w:rsidRPr="00621F90">
        <w:rPr>
          <w:sz w:val="16"/>
        </w:rPr>
        <w:t xml:space="preserve"> using conventional cruise missile attacks </w:t>
      </w:r>
      <w:r w:rsidRPr="002C29E7">
        <w:rPr>
          <w:rStyle w:val="StyleUnderline"/>
        </w:rPr>
        <w:t xml:space="preserve">to </w:t>
      </w:r>
      <w:r w:rsidRPr="00621F90">
        <w:rPr>
          <w:rStyle w:val="StyleUnderline"/>
          <w:highlight w:val="cyan"/>
        </w:rPr>
        <w:t xml:space="preserve">deal </w:t>
      </w:r>
      <w:r w:rsidRPr="00621F90">
        <w:rPr>
          <w:rStyle w:val="Emphasis"/>
          <w:highlight w:val="cyan"/>
        </w:rPr>
        <w:t>a quick blow</w:t>
      </w:r>
      <w:r w:rsidRPr="00621F90">
        <w:rPr>
          <w:rStyle w:val="StyleUnderline"/>
          <w:highlight w:val="cyan"/>
        </w:rPr>
        <w:t xml:space="preserve"> that keeps </w:t>
      </w:r>
      <w:r w:rsidRPr="00621F90">
        <w:rPr>
          <w:rStyle w:val="Emphasis"/>
          <w:highlight w:val="cyan"/>
        </w:rPr>
        <w:t>U.S.</w:t>
      </w:r>
      <w:r w:rsidRPr="00621F90">
        <w:rPr>
          <w:rStyle w:val="Emphasis"/>
        </w:rPr>
        <w:t xml:space="preserve"> military </w:t>
      </w:r>
      <w:r w:rsidRPr="00621F90">
        <w:rPr>
          <w:rStyle w:val="Emphasis"/>
          <w:highlight w:val="cyan"/>
        </w:rPr>
        <w:t>forces</w:t>
      </w:r>
      <w:r w:rsidRPr="00621F90">
        <w:rPr>
          <w:rStyle w:val="StyleUnderline"/>
          <w:highlight w:val="cyan"/>
        </w:rPr>
        <w:t xml:space="preserve"> at distance</w:t>
      </w:r>
      <w:r w:rsidRPr="00621F90">
        <w:rPr>
          <w:sz w:val="16"/>
        </w:rPr>
        <w:t xml:space="preserve"> and avoid a nuclear response.</w:t>
      </w:r>
    </w:p>
    <w:p w14:paraId="6848E794" w14:textId="77777777" w:rsidR="00320BAC" w:rsidRPr="00776B68" w:rsidRDefault="00320BAC" w:rsidP="00320BAC">
      <w:pPr>
        <w:rPr>
          <w:sz w:val="16"/>
        </w:rPr>
      </w:pPr>
      <w:r w:rsidRPr="00CC6D71">
        <w:rPr>
          <w:rStyle w:val="StyleUnderline"/>
        </w:rPr>
        <w:t xml:space="preserve">Bolstering </w:t>
      </w:r>
      <w:r w:rsidRPr="00776B68">
        <w:rPr>
          <w:rStyle w:val="Emphasis"/>
          <w:highlight w:val="cyan"/>
        </w:rPr>
        <w:t>deterrence</w:t>
      </w:r>
      <w:r w:rsidRPr="00CC6D71">
        <w:rPr>
          <w:rStyle w:val="StyleUnderline"/>
        </w:rPr>
        <w:t xml:space="preserve"> against</w:t>
      </w:r>
      <w:r w:rsidRPr="00776B68">
        <w:rPr>
          <w:sz w:val="16"/>
        </w:rPr>
        <w:t xml:space="preserve"> conventional air and cruise </w:t>
      </w:r>
      <w:r w:rsidRPr="00CC6D71">
        <w:rPr>
          <w:rStyle w:val="StyleUnderline"/>
        </w:rPr>
        <w:t xml:space="preserve">missile threats </w:t>
      </w:r>
      <w:r w:rsidRPr="00DC4E74">
        <w:rPr>
          <w:rStyle w:val="Emphasis"/>
        </w:rPr>
        <w:t>in the Arctic</w:t>
      </w:r>
      <w:r w:rsidRPr="00CC6D71">
        <w:rPr>
          <w:rStyle w:val="StyleUnderline"/>
        </w:rPr>
        <w:t xml:space="preserve"> </w:t>
      </w:r>
      <w:r w:rsidRPr="00776B68">
        <w:rPr>
          <w:rStyle w:val="StyleUnderline"/>
          <w:highlight w:val="cyan"/>
        </w:rPr>
        <w:t>starts by</w:t>
      </w:r>
      <w:r w:rsidRPr="00CC6D71">
        <w:rPr>
          <w:rStyle w:val="StyleUnderline"/>
        </w:rPr>
        <w:t xml:space="preserve"> improving</w:t>
      </w:r>
      <w:r w:rsidRPr="00776B68">
        <w:rPr>
          <w:sz w:val="16"/>
        </w:rPr>
        <w:t xml:space="preserve"> U.S., ally, and partner </w:t>
      </w:r>
      <w:r w:rsidRPr="00776B68">
        <w:rPr>
          <w:rStyle w:val="Emphasis"/>
          <w:highlight w:val="cyan"/>
        </w:rPr>
        <w:t>domain awareness</w:t>
      </w:r>
      <w:r w:rsidRPr="00CC6D71">
        <w:rPr>
          <w:rStyle w:val="StyleUnderline"/>
        </w:rPr>
        <w:t xml:space="preserve"> and </w:t>
      </w:r>
      <w:r w:rsidRPr="00DC4E74">
        <w:rPr>
          <w:rStyle w:val="Emphasis"/>
        </w:rPr>
        <w:t>info</w:t>
      </w:r>
      <w:r w:rsidRPr="00776B68">
        <w:rPr>
          <w:sz w:val="16"/>
        </w:rPr>
        <w:t xml:space="preserve">rmation </w:t>
      </w:r>
      <w:r w:rsidRPr="00DC4E74">
        <w:rPr>
          <w:rStyle w:val="StyleUnderline"/>
        </w:rPr>
        <w:t>dominance capabilities</w:t>
      </w:r>
      <w:r w:rsidRPr="00CC6D71">
        <w:rPr>
          <w:rStyle w:val="StyleUnderline"/>
        </w:rPr>
        <w:t xml:space="preserve">. </w:t>
      </w:r>
      <w:r w:rsidRPr="00776B68">
        <w:rPr>
          <w:rStyle w:val="StyleUnderline"/>
          <w:highlight w:val="cyan"/>
        </w:rPr>
        <w:t>A</w:t>
      </w:r>
      <w:r w:rsidRPr="00DF29E9">
        <w:rPr>
          <w:rStyle w:val="StyleUnderline"/>
        </w:rPr>
        <w:t xml:space="preserve">dversaries will </w:t>
      </w:r>
      <w:r w:rsidRPr="00DF29E9">
        <w:rPr>
          <w:rStyle w:val="Emphasis"/>
        </w:rPr>
        <w:t xml:space="preserve">be </w:t>
      </w:r>
      <w:r w:rsidRPr="00776B68">
        <w:rPr>
          <w:rStyle w:val="Emphasis"/>
          <w:highlight w:val="cyan"/>
        </w:rPr>
        <w:t>disincline</w:t>
      </w:r>
      <w:r w:rsidRPr="00DF29E9">
        <w:rPr>
          <w:rStyle w:val="Emphasis"/>
        </w:rPr>
        <w:t>d</w:t>
      </w:r>
      <w:r w:rsidRPr="00776B68">
        <w:rPr>
          <w:rStyle w:val="StyleUnderline"/>
          <w:highlight w:val="cyan"/>
        </w:rPr>
        <w:t xml:space="preserve"> </w:t>
      </w:r>
      <w:r w:rsidRPr="00DF29E9">
        <w:rPr>
          <w:rStyle w:val="StyleUnderline"/>
        </w:rPr>
        <w:t xml:space="preserve">to </w:t>
      </w:r>
      <w:r w:rsidRPr="00DF29E9">
        <w:rPr>
          <w:rStyle w:val="Emphasis"/>
        </w:rPr>
        <w:t xml:space="preserve">launch </w:t>
      </w:r>
      <w:r w:rsidRPr="00776B68">
        <w:rPr>
          <w:rStyle w:val="Emphasis"/>
          <w:highlight w:val="cyan"/>
        </w:rPr>
        <w:t>strikes</w:t>
      </w:r>
      <w:r w:rsidRPr="00776B68">
        <w:rPr>
          <w:rStyle w:val="StyleUnderline"/>
          <w:highlight w:val="cyan"/>
        </w:rPr>
        <w:t xml:space="preserve"> on the</w:t>
      </w:r>
      <w:r w:rsidRPr="00CC6D71">
        <w:rPr>
          <w:rStyle w:val="StyleUnderline"/>
        </w:rPr>
        <w:t xml:space="preserve"> U.S. </w:t>
      </w:r>
      <w:r w:rsidRPr="00776B68">
        <w:rPr>
          <w:rStyle w:val="StyleUnderline"/>
          <w:highlight w:val="cyan"/>
        </w:rPr>
        <w:t xml:space="preserve">homeland if </w:t>
      </w:r>
      <w:r w:rsidRPr="00776B68">
        <w:rPr>
          <w:rStyle w:val="Emphasis"/>
          <w:highlight w:val="cyan"/>
        </w:rPr>
        <w:t>they know</w:t>
      </w:r>
      <w:r w:rsidRPr="00CC6D71">
        <w:rPr>
          <w:rStyle w:val="StyleUnderline"/>
        </w:rPr>
        <w:t xml:space="preserve"> the </w:t>
      </w:r>
      <w:r w:rsidRPr="00776B68">
        <w:rPr>
          <w:rStyle w:val="Emphasis"/>
          <w:highlight w:val="cyan"/>
        </w:rPr>
        <w:t>U</w:t>
      </w:r>
      <w:r w:rsidRPr="00776B68">
        <w:rPr>
          <w:sz w:val="16"/>
        </w:rPr>
        <w:t xml:space="preserve">nited </w:t>
      </w:r>
      <w:r w:rsidRPr="00776B68">
        <w:rPr>
          <w:rStyle w:val="Emphasis"/>
          <w:highlight w:val="cyan"/>
        </w:rPr>
        <w:t>S</w:t>
      </w:r>
      <w:r w:rsidRPr="00776B68">
        <w:rPr>
          <w:sz w:val="16"/>
        </w:rPr>
        <w:t xml:space="preserve">tates </w:t>
      </w:r>
      <w:r w:rsidRPr="00776B68">
        <w:rPr>
          <w:rStyle w:val="StyleUnderline"/>
          <w:highlight w:val="cyan"/>
        </w:rPr>
        <w:t xml:space="preserve">is </w:t>
      </w:r>
      <w:r w:rsidRPr="00776B68">
        <w:rPr>
          <w:rStyle w:val="Emphasis"/>
          <w:highlight w:val="cyan"/>
        </w:rPr>
        <w:t>anticipating</w:t>
      </w:r>
      <w:r w:rsidRPr="00CC6D71">
        <w:rPr>
          <w:rStyle w:val="StyleUnderline"/>
        </w:rPr>
        <w:t xml:space="preserve"> the </w:t>
      </w:r>
      <w:r w:rsidRPr="00776B68">
        <w:rPr>
          <w:rStyle w:val="StyleUnderline"/>
          <w:highlight w:val="cyan"/>
        </w:rPr>
        <w:t>attack</w:t>
      </w:r>
      <w:r w:rsidRPr="00776B68">
        <w:rPr>
          <w:sz w:val="16"/>
        </w:rPr>
        <w:t xml:space="preserve"> and creating options to dissuade it. Achieving better domain awareness involves efforts to provide indications and warning of attacks through the detection, tracking, characterization, warning, and attribution of modern threats.2 Establishing information dominance enables U.S. leaders to access decision-quality information more quickly than adversaries. Domain awareness and information dominance can underwrite a comprehensive “missile defeat” strategy, left and right of launch, that gives U.S. leaders more options to deter an attack on the U.S. homeland.</w:t>
      </w:r>
    </w:p>
    <w:p w14:paraId="4FE915BF" w14:textId="77777777" w:rsidR="00320BAC" w:rsidRPr="000C5B2B" w:rsidRDefault="00320BAC" w:rsidP="00320BAC">
      <w:pPr>
        <w:rPr>
          <w:sz w:val="16"/>
          <w:szCs w:val="16"/>
        </w:rPr>
      </w:pPr>
      <w:r w:rsidRPr="000C5B2B">
        <w:rPr>
          <w:sz w:val="16"/>
          <w:szCs w:val="16"/>
        </w:rPr>
        <w:t>Introduction</w:t>
      </w:r>
    </w:p>
    <w:p w14:paraId="3BF424CB" w14:textId="77777777" w:rsidR="00320BAC" w:rsidRPr="000C5B2B" w:rsidRDefault="00320BAC" w:rsidP="00320BAC">
      <w:pPr>
        <w:rPr>
          <w:sz w:val="16"/>
        </w:rPr>
      </w:pPr>
      <w:r w:rsidRPr="000C5B2B">
        <w:rPr>
          <w:sz w:val="16"/>
        </w:rPr>
        <w:t xml:space="preserve">In keeping with his penchant for making bold predictions about the future of airpower, Army Air Corps Brigadier General William “Billy” Mitchell told a U.S. Senate Committee in 1935 that Alaska would become “the most important strategic place in the world.”3 In the mind of Mitchell, widely considered the father of the U.S. Air Force, the reason for the strategic significance of Alaska, and the Arctic more broadly, came down to its accessibility by air. By Mitchell’s calculations, U.S. Army aircraft of the time could reach any capital in the Northern Hemisphere within nine hours.4 He also warned that the dawn of aviation would allow adversaries to capitalize on new attack vectors </w:t>
      </w:r>
      <w:r w:rsidRPr="000C5B2B">
        <w:rPr>
          <w:rStyle w:val="StyleUnderline"/>
        </w:rPr>
        <w:t xml:space="preserve">through the </w:t>
      </w:r>
      <w:r w:rsidRPr="009D1DC3">
        <w:rPr>
          <w:rStyle w:val="Emphasis"/>
          <w:highlight w:val="cyan"/>
        </w:rPr>
        <w:t>Arctic</w:t>
      </w:r>
      <w:r w:rsidRPr="000C5B2B">
        <w:rPr>
          <w:sz w:val="16"/>
        </w:rPr>
        <w:t xml:space="preserve"> because of the </w:t>
      </w:r>
      <w:r w:rsidRPr="009D1DC3">
        <w:rPr>
          <w:rStyle w:val="Emphasis"/>
        </w:rPr>
        <w:t xml:space="preserve">short, </w:t>
      </w:r>
      <w:r w:rsidRPr="006B7385">
        <w:rPr>
          <w:rStyle w:val="Emphasis"/>
        </w:rPr>
        <w:t>direct</w:t>
      </w:r>
      <w:r w:rsidRPr="000C5B2B">
        <w:rPr>
          <w:rStyle w:val="Emphasis"/>
        </w:rPr>
        <w:t xml:space="preserve"> </w:t>
      </w:r>
      <w:r w:rsidRPr="006B7385">
        <w:rPr>
          <w:rStyle w:val="Emphasis"/>
          <w:highlight w:val="cyan"/>
        </w:rPr>
        <w:t>aviation routes</w:t>
      </w:r>
      <w:r w:rsidRPr="000C5B2B">
        <w:rPr>
          <w:rStyle w:val="StyleUnderline"/>
        </w:rPr>
        <w:t xml:space="preserve"> between the </w:t>
      </w:r>
      <w:r w:rsidRPr="000C5B2B">
        <w:rPr>
          <w:rStyle w:val="Emphasis"/>
        </w:rPr>
        <w:t>U</w:t>
      </w:r>
      <w:r w:rsidRPr="000C5B2B">
        <w:rPr>
          <w:sz w:val="16"/>
        </w:rPr>
        <w:t xml:space="preserve">nited </w:t>
      </w:r>
      <w:r w:rsidRPr="000C5B2B">
        <w:rPr>
          <w:rStyle w:val="Emphasis"/>
        </w:rPr>
        <w:t>S</w:t>
      </w:r>
      <w:r w:rsidRPr="000C5B2B">
        <w:rPr>
          <w:sz w:val="16"/>
        </w:rPr>
        <w:t xml:space="preserve">tates </w:t>
      </w:r>
      <w:r w:rsidRPr="000C5B2B">
        <w:rPr>
          <w:rStyle w:val="StyleUnderline"/>
        </w:rPr>
        <w:t xml:space="preserve">and </w:t>
      </w:r>
      <w:r w:rsidRPr="000C5B2B">
        <w:rPr>
          <w:rStyle w:val="Emphasis"/>
        </w:rPr>
        <w:t>Eurasia</w:t>
      </w:r>
      <w:r w:rsidRPr="000C5B2B">
        <w:rPr>
          <w:rStyle w:val="StyleUnderline"/>
        </w:rPr>
        <w:t>,</w:t>
      </w:r>
      <w:r w:rsidRPr="000C5B2B">
        <w:rPr>
          <w:sz w:val="16"/>
        </w:rPr>
        <w:t xml:space="preserve"> particularly </w:t>
      </w:r>
      <w:r w:rsidRPr="000C5B2B">
        <w:rPr>
          <w:rStyle w:val="StyleUnderline"/>
        </w:rPr>
        <w:t xml:space="preserve">between </w:t>
      </w:r>
      <w:r w:rsidRPr="000C5B2B">
        <w:rPr>
          <w:rStyle w:val="Emphasis"/>
        </w:rPr>
        <w:t>Alaska</w:t>
      </w:r>
      <w:r w:rsidRPr="000C5B2B">
        <w:rPr>
          <w:rStyle w:val="StyleUnderline"/>
        </w:rPr>
        <w:t xml:space="preserve"> and </w:t>
      </w:r>
      <w:r w:rsidRPr="000C5B2B">
        <w:rPr>
          <w:rStyle w:val="Emphasis"/>
        </w:rPr>
        <w:t>Siberia</w:t>
      </w:r>
      <w:r w:rsidRPr="000C5B2B">
        <w:rPr>
          <w:sz w:val="16"/>
        </w:rPr>
        <w:t xml:space="preserve">. In his 1930 book, Skyways, Mitchell warned, “It is </w:t>
      </w:r>
      <w:r w:rsidRPr="000C5B2B">
        <w:rPr>
          <w:rStyle w:val="StyleUnderline"/>
        </w:rPr>
        <w:t xml:space="preserve">along </w:t>
      </w:r>
      <w:r w:rsidRPr="000C5B2B">
        <w:rPr>
          <w:rStyle w:val="Emphasis"/>
        </w:rPr>
        <w:t>these lines</w:t>
      </w:r>
      <w:r w:rsidRPr="000C5B2B">
        <w:rPr>
          <w:sz w:val="16"/>
        </w:rPr>
        <w:t xml:space="preserve"> that </w:t>
      </w:r>
      <w:r w:rsidRPr="000C5B2B">
        <w:rPr>
          <w:rStyle w:val="StyleUnderline"/>
        </w:rPr>
        <w:t xml:space="preserve">future </w:t>
      </w:r>
      <w:r w:rsidRPr="000C5B2B">
        <w:rPr>
          <w:rStyle w:val="Emphasis"/>
        </w:rPr>
        <w:t>invasions will come</w:t>
      </w:r>
      <w:r w:rsidRPr="000C5B2B">
        <w:rPr>
          <w:rStyle w:val="StyleUnderline"/>
        </w:rPr>
        <w:t xml:space="preserve"> because they </w:t>
      </w:r>
      <w:r w:rsidRPr="009D1DC3">
        <w:rPr>
          <w:rStyle w:val="StyleUnderline"/>
          <w:highlight w:val="cyan"/>
        </w:rPr>
        <w:t xml:space="preserve">are the </w:t>
      </w:r>
      <w:r w:rsidRPr="009D1DC3">
        <w:rPr>
          <w:rStyle w:val="Emphasis"/>
          <w:highlight w:val="cyan"/>
        </w:rPr>
        <w:t>shortest</w:t>
      </w:r>
      <w:r w:rsidRPr="000C5B2B">
        <w:rPr>
          <w:rStyle w:val="Emphasis"/>
        </w:rPr>
        <w:t xml:space="preserve"> lines</w:t>
      </w:r>
      <w:r w:rsidRPr="000C5B2B">
        <w:rPr>
          <w:rStyle w:val="StyleUnderline"/>
        </w:rPr>
        <w:t xml:space="preserve"> and aircraft will </w:t>
      </w:r>
      <w:r w:rsidRPr="000C5B2B">
        <w:rPr>
          <w:rStyle w:val="Emphasis"/>
        </w:rPr>
        <w:t>fly directly</w:t>
      </w:r>
      <w:r w:rsidRPr="000C5B2B">
        <w:rPr>
          <w:rStyle w:val="StyleUnderline"/>
        </w:rPr>
        <w:t xml:space="preserve"> along them</w:t>
      </w:r>
      <w:r w:rsidRPr="000C5B2B">
        <w:rPr>
          <w:sz w:val="16"/>
        </w:rPr>
        <w:t>.”5</w:t>
      </w:r>
    </w:p>
    <w:p w14:paraId="20344282" w14:textId="77777777" w:rsidR="00320BAC" w:rsidRPr="000C5B2B" w:rsidRDefault="00320BAC" w:rsidP="00320BAC">
      <w:pPr>
        <w:rPr>
          <w:sz w:val="16"/>
        </w:rPr>
      </w:pPr>
      <w:r w:rsidRPr="000C5B2B">
        <w:rPr>
          <w:sz w:val="16"/>
        </w:rPr>
        <w:t xml:space="preserve">Today, Mitchell’s predictions regarding the strategic significance of the northern approaches seem even more prescient. </w:t>
      </w:r>
      <w:r w:rsidRPr="000C5B2B">
        <w:rPr>
          <w:rStyle w:val="StyleUnderline"/>
        </w:rPr>
        <w:t xml:space="preserve">The </w:t>
      </w:r>
      <w:r w:rsidRPr="000C5B2B">
        <w:rPr>
          <w:rStyle w:val="Emphasis"/>
        </w:rPr>
        <w:t>shortest path</w:t>
      </w:r>
      <w:r w:rsidRPr="000C5B2B">
        <w:rPr>
          <w:rStyle w:val="StyleUnderline"/>
        </w:rPr>
        <w:t xml:space="preserve"> by air</w:t>
      </w:r>
      <w:r w:rsidRPr="000C5B2B">
        <w:rPr>
          <w:sz w:val="16"/>
        </w:rPr>
        <w:t xml:space="preserve"> to North America </w:t>
      </w:r>
      <w:r w:rsidRPr="009D1DC3">
        <w:rPr>
          <w:rStyle w:val="StyleUnderline"/>
          <w:highlight w:val="cyan"/>
        </w:rPr>
        <w:t>for</w:t>
      </w:r>
      <w:r w:rsidRPr="000C5B2B">
        <w:rPr>
          <w:rStyle w:val="StyleUnderline"/>
        </w:rPr>
        <w:t xml:space="preserve"> </w:t>
      </w:r>
      <w:r w:rsidRPr="000C5B2B">
        <w:rPr>
          <w:rStyle w:val="Emphasis"/>
        </w:rPr>
        <w:t>Russian</w:t>
      </w:r>
      <w:r w:rsidRPr="000C5B2B">
        <w:rPr>
          <w:rStyle w:val="StyleUnderline"/>
        </w:rPr>
        <w:t xml:space="preserve"> or </w:t>
      </w:r>
      <w:r w:rsidRPr="000C5B2B">
        <w:rPr>
          <w:rStyle w:val="Emphasis"/>
        </w:rPr>
        <w:t>Chinese</w:t>
      </w:r>
      <w:r w:rsidRPr="000C5B2B">
        <w:rPr>
          <w:rStyle w:val="StyleUnderline"/>
        </w:rPr>
        <w:t xml:space="preserve"> </w:t>
      </w:r>
      <w:r w:rsidRPr="009D1DC3">
        <w:rPr>
          <w:rStyle w:val="StyleUnderline"/>
          <w:highlight w:val="cyan"/>
        </w:rPr>
        <w:t>missiles</w:t>
      </w:r>
      <w:r w:rsidRPr="000C5B2B">
        <w:rPr>
          <w:rStyle w:val="StyleUnderline"/>
        </w:rPr>
        <w:t xml:space="preserve">, fighters, and bombers is still over the </w:t>
      </w:r>
      <w:r w:rsidRPr="000C5B2B">
        <w:rPr>
          <w:rStyle w:val="Emphasis"/>
        </w:rPr>
        <w:t>polar region</w:t>
      </w:r>
      <w:r w:rsidRPr="000C5B2B">
        <w:rPr>
          <w:sz w:val="16"/>
        </w:rPr>
        <w:t>. Both have diversified their cruise missile arsenals and expanded their ability to launch cruise missile strikes on the continental United States from the air, sea, and land (see Figure 2).</w:t>
      </w:r>
    </w:p>
    <w:p w14:paraId="0FE84900" w14:textId="77777777" w:rsidR="00320BAC" w:rsidRPr="00595399" w:rsidRDefault="00320BAC" w:rsidP="00320BAC">
      <w:pPr>
        <w:rPr>
          <w:sz w:val="16"/>
        </w:rPr>
      </w:pPr>
      <w:r w:rsidRPr="00940A22">
        <w:rPr>
          <w:rStyle w:val="StyleUnderline"/>
        </w:rPr>
        <w:t>Yet, the</w:t>
      </w:r>
      <w:r w:rsidRPr="000C5B2B">
        <w:rPr>
          <w:rStyle w:val="StyleUnderline"/>
        </w:rPr>
        <w:t xml:space="preserve"> U.S. </w:t>
      </w:r>
      <w:r w:rsidRPr="00595399">
        <w:rPr>
          <w:rStyle w:val="StyleUnderline"/>
        </w:rPr>
        <w:t xml:space="preserve">ability </w:t>
      </w:r>
      <w:r w:rsidRPr="00595399">
        <w:rPr>
          <w:rStyle w:val="Emphasis"/>
        </w:rPr>
        <w:t>to detect</w:t>
      </w:r>
      <w:r w:rsidRPr="00595399">
        <w:rPr>
          <w:rStyle w:val="StyleUnderline"/>
        </w:rPr>
        <w:t>, track, attribute</w:t>
      </w:r>
      <w:r w:rsidRPr="00595399">
        <w:rPr>
          <w:sz w:val="16"/>
        </w:rPr>
        <w:t xml:space="preserve">, and counter these </w:t>
      </w:r>
      <w:r w:rsidRPr="00595399">
        <w:rPr>
          <w:rStyle w:val="Emphasis"/>
        </w:rPr>
        <w:t>attacks</w:t>
      </w:r>
      <w:r w:rsidRPr="00595399">
        <w:rPr>
          <w:rStyle w:val="StyleUnderline"/>
        </w:rPr>
        <w:t xml:space="preserve"> has significantly </w:t>
      </w:r>
      <w:r w:rsidRPr="00595399">
        <w:rPr>
          <w:rStyle w:val="Emphasis"/>
        </w:rPr>
        <w:t>diminished</w:t>
      </w:r>
      <w:r w:rsidRPr="00595399">
        <w:rPr>
          <w:sz w:val="16"/>
        </w:rPr>
        <w:t xml:space="preserve"> since the end of the Cold War. This reality was </w:t>
      </w:r>
      <w:r w:rsidRPr="00595399">
        <w:rPr>
          <w:rStyle w:val="StyleUnderline"/>
        </w:rPr>
        <w:t>laid bare</w:t>
      </w:r>
      <w:r w:rsidRPr="00595399">
        <w:rPr>
          <w:sz w:val="16"/>
        </w:rPr>
        <w:t xml:space="preserve"> to the American public in January 2023, </w:t>
      </w:r>
      <w:r w:rsidRPr="00595399">
        <w:rPr>
          <w:rStyle w:val="StyleUnderline"/>
        </w:rPr>
        <w:t xml:space="preserve">when a </w:t>
      </w:r>
      <w:r w:rsidRPr="00595399">
        <w:rPr>
          <w:rStyle w:val="Emphasis"/>
        </w:rPr>
        <w:t>Chinese spy balloon</w:t>
      </w:r>
      <w:r w:rsidRPr="00595399">
        <w:rPr>
          <w:rStyle w:val="StyleUnderline"/>
        </w:rPr>
        <w:t xml:space="preserve"> entered</w:t>
      </w:r>
      <w:r w:rsidRPr="00595399">
        <w:rPr>
          <w:sz w:val="16"/>
        </w:rPr>
        <w:t xml:space="preserve"> U.S. airspace </w:t>
      </w:r>
      <w:r w:rsidRPr="00595399">
        <w:rPr>
          <w:rStyle w:val="StyleUnderline"/>
        </w:rPr>
        <w:t xml:space="preserve">north of </w:t>
      </w:r>
      <w:r w:rsidRPr="00595399">
        <w:rPr>
          <w:rStyle w:val="Emphasis"/>
        </w:rPr>
        <w:t>Alaska</w:t>
      </w:r>
      <w:r w:rsidRPr="00595399">
        <w:rPr>
          <w:sz w:val="16"/>
        </w:rPr>
        <w:t xml:space="preserve"> and drifted across the entire country before NORAD shot it down. General Glen VanHerck, Commander of U.S. Northern Command and NORAD, later testified to Congress that four Chinese surveillance balloons had previously transited U.S. airspace undetected: “That’s a domain awareness gap we’ll have to figure out,” he told lawmakers.6</w:t>
      </w:r>
    </w:p>
    <w:p w14:paraId="5D453B52" w14:textId="77777777" w:rsidR="00320BAC" w:rsidRPr="00595399" w:rsidRDefault="00320BAC" w:rsidP="00320BAC">
      <w:pPr>
        <w:rPr>
          <w:sz w:val="16"/>
          <w:szCs w:val="16"/>
        </w:rPr>
      </w:pPr>
      <w:r w:rsidRPr="00595399">
        <w:rPr>
          <w:sz w:val="16"/>
          <w:szCs w:val="16"/>
        </w:rPr>
        <w:lastRenderedPageBreak/>
        <w:t>This paper examines the strategic implications of growing air and cruise missile threats emanating from the high north, as well as potential near-term approaches to address those threats. Mitchell Institute met with over a dozen NORAD/NORTHCOM personnel in Colorado Springs, CO in March 2023, interviewed experts from industry and academia, conducted a review of government budget and strategy documents, and digested contemporary academic and policy papers to address three core questions:</w:t>
      </w:r>
    </w:p>
    <w:p w14:paraId="4401AD14" w14:textId="77777777" w:rsidR="00320BAC" w:rsidRPr="00595399" w:rsidRDefault="00320BAC" w:rsidP="00320BAC">
      <w:pPr>
        <w:rPr>
          <w:sz w:val="16"/>
          <w:szCs w:val="16"/>
        </w:rPr>
      </w:pPr>
      <w:r w:rsidRPr="00595399">
        <w:rPr>
          <w:sz w:val="16"/>
          <w:szCs w:val="16"/>
        </w:rPr>
        <w:t>• To what extent do Russian and Chinese interests and missile capabilities in the Arctic pose a threat to the U.S. homeland?</w:t>
      </w:r>
    </w:p>
    <w:p w14:paraId="0F59AE83" w14:textId="77777777" w:rsidR="00320BAC" w:rsidRPr="00595399" w:rsidRDefault="00320BAC" w:rsidP="00320BAC">
      <w:pPr>
        <w:rPr>
          <w:sz w:val="16"/>
          <w:szCs w:val="16"/>
        </w:rPr>
      </w:pPr>
      <w:r w:rsidRPr="00595399">
        <w:rPr>
          <w:sz w:val="16"/>
          <w:szCs w:val="16"/>
        </w:rPr>
        <w:t>• How and why is the U.S. approach to deterring air and cruise missile threats in the Arctic changing, and what are the risks and benefits of that approach?</w:t>
      </w:r>
    </w:p>
    <w:p w14:paraId="7E888DAF" w14:textId="77777777" w:rsidR="00320BAC" w:rsidRPr="00595399" w:rsidRDefault="00320BAC" w:rsidP="00320BAC">
      <w:pPr>
        <w:rPr>
          <w:sz w:val="16"/>
          <w:szCs w:val="16"/>
        </w:rPr>
      </w:pPr>
      <w:r w:rsidRPr="00595399">
        <w:rPr>
          <w:sz w:val="16"/>
          <w:szCs w:val="16"/>
        </w:rPr>
        <w:t>• What steps can the United States take to bolster deterrence in the Arctic region, and what are some specific capabilities needed to do so?</w:t>
      </w:r>
    </w:p>
    <w:p w14:paraId="57B07852" w14:textId="77777777" w:rsidR="00320BAC" w:rsidRPr="00595399" w:rsidRDefault="00320BAC" w:rsidP="00320BAC">
      <w:pPr>
        <w:rPr>
          <w:sz w:val="16"/>
        </w:rPr>
      </w:pPr>
      <w:r w:rsidRPr="00595399">
        <w:rPr>
          <w:sz w:val="16"/>
        </w:rPr>
        <w:t xml:space="preserve">Importantly, analysis revealed that </w:t>
      </w:r>
      <w:r w:rsidRPr="00595399">
        <w:rPr>
          <w:rStyle w:val="Emphasis"/>
        </w:rPr>
        <w:t>Arctic</w:t>
      </w:r>
      <w:r w:rsidRPr="00595399">
        <w:rPr>
          <w:rStyle w:val="StyleUnderline"/>
        </w:rPr>
        <w:t xml:space="preserve"> domain </w:t>
      </w:r>
      <w:r w:rsidRPr="00595399">
        <w:rPr>
          <w:rStyle w:val="Emphasis"/>
        </w:rPr>
        <w:t>awareness</w:t>
      </w:r>
      <w:r w:rsidRPr="00595399">
        <w:rPr>
          <w:sz w:val="16"/>
        </w:rPr>
        <w:t xml:space="preserve"> and information dominance </w:t>
      </w:r>
      <w:r w:rsidRPr="00595399">
        <w:rPr>
          <w:rStyle w:val="StyleUnderline"/>
        </w:rPr>
        <w:t xml:space="preserve">should be a </w:t>
      </w:r>
      <w:r w:rsidRPr="00595399">
        <w:rPr>
          <w:rStyle w:val="Emphasis"/>
        </w:rPr>
        <w:t>top</w:t>
      </w:r>
      <w:r w:rsidRPr="00595399">
        <w:rPr>
          <w:sz w:val="16"/>
        </w:rPr>
        <w:t xml:space="preserve"> DOD </w:t>
      </w:r>
      <w:r w:rsidRPr="00595399">
        <w:rPr>
          <w:rStyle w:val="Emphasis"/>
        </w:rPr>
        <w:t>priority now</w:t>
      </w:r>
      <w:r w:rsidRPr="00595399">
        <w:rPr>
          <w:rStyle w:val="StyleUnderline"/>
        </w:rPr>
        <w:t>, not in a decade or more, to shore up</w:t>
      </w:r>
      <w:r w:rsidRPr="00595399">
        <w:rPr>
          <w:sz w:val="16"/>
        </w:rPr>
        <w:t xml:space="preserve"> cruise missile </w:t>
      </w:r>
      <w:r w:rsidRPr="00595399">
        <w:rPr>
          <w:rStyle w:val="Emphasis"/>
        </w:rPr>
        <w:t>defense</w:t>
      </w:r>
      <w:r w:rsidRPr="00595399">
        <w:rPr>
          <w:rStyle w:val="StyleUnderline"/>
        </w:rPr>
        <w:t xml:space="preserve"> of </w:t>
      </w:r>
      <w:r w:rsidRPr="00595399">
        <w:rPr>
          <w:rStyle w:val="Emphasis"/>
        </w:rPr>
        <w:t>the homeland</w:t>
      </w:r>
      <w:r w:rsidRPr="00595399">
        <w:rPr>
          <w:sz w:val="16"/>
        </w:rPr>
        <w:t xml:space="preserve">. The United States and Canada have tentative plans to field additional over-the-horizon radars (OTHR) that can detect a broad swath of threats like bombers flying at medium altitudes, low-flying cruise missiles, and even surface ships in the next five to ten years.7 But </w:t>
      </w:r>
      <w:r w:rsidRPr="00595399">
        <w:rPr>
          <w:rStyle w:val="StyleUnderline"/>
        </w:rPr>
        <w:t xml:space="preserve">the risk that </w:t>
      </w:r>
      <w:r w:rsidRPr="00595399">
        <w:rPr>
          <w:rStyle w:val="Emphasis"/>
        </w:rPr>
        <w:t>adversaries</w:t>
      </w:r>
      <w:r w:rsidRPr="00595399">
        <w:rPr>
          <w:rStyle w:val="StyleUnderline"/>
        </w:rPr>
        <w:t xml:space="preserve"> could turn </w:t>
      </w:r>
      <w:r w:rsidRPr="00595399">
        <w:rPr>
          <w:rStyle w:val="Emphasis"/>
        </w:rPr>
        <w:t>regional conflicts</w:t>
      </w:r>
      <w:r w:rsidRPr="00595399">
        <w:rPr>
          <w:sz w:val="16"/>
        </w:rPr>
        <w:t xml:space="preserve"> into global ones </w:t>
      </w:r>
      <w:r w:rsidRPr="00595399">
        <w:rPr>
          <w:rStyle w:val="StyleUnderline"/>
        </w:rPr>
        <w:t xml:space="preserve">already </w:t>
      </w:r>
      <w:r w:rsidRPr="00595399">
        <w:rPr>
          <w:rStyle w:val="Emphasis"/>
        </w:rPr>
        <w:t>exists today</w:t>
      </w:r>
      <w:r w:rsidRPr="00595399">
        <w:rPr>
          <w:sz w:val="16"/>
        </w:rPr>
        <w:t xml:space="preserve">—whether it is through kinetic </w:t>
      </w:r>
      <w:r w:rsidRPr="00595399">
        <w:rPr>
          <w:rStyle w:val="StyleUnderline"/>
        </w:rPr>
        <w:t xml:space="preserve">cruise </w:t>
      </w:r>
      <w:r w:rsidRPr="00595399">
        <w:rPr>
          <w:rStyle w:val="Emphasis"/>
        </w:rPr>
        <w:t>missile</w:t>
      </w:r>
      <w:r w:rsidRPr="00595399">
        <w:rPr>
          <w:rStyle w:val="StyleUnderline"/>
        </w:rPr>
        <w:t xml:space="preserve"> attacks</w:t>
      </w:r>
      <w:r w:rsidRPr="00595399">
        <w:rPr>
          <w:sz w:val="16"/>
        </w:rPr>
        <w:t xml:space="preserve">, non-kinetic </w:t>
      </w:r>
      <w:r w:rsidRPr="00595399">
        <w:rPr>
          <w:rStyle w:val="Emphasis"/>
        </w:rPr>
        <w:t>cyberattacks</w:t>
      </w:r>
      <w:r w:rsidRPr="00595399">
        <w:rPr>
          <w:rStyle w:val="StyleUnderline"/>
        </w:rPr>
        <w:t>, or</w:t>
      </w:r>
      <w:r w:rsidRPr="00595399">
        <w:rPr>
          <w:sz w:val="16"/>
        </w:rPr>
        <w:t xml:space="preserve"> even </w:t>
      </w:r>
      <w:r w:rsidRPr="00595399">
        <w:rPr>
          <w:rStyle w:val="Emphasis"/>
        </w:rPr>
        <w:t>provocative</w:t>
      </w:r>
      <w:r w:rsidRPr="00595399">
        <w:rPr>
          <w:rStyle w:val="StyleUnderline"/>
        </w:rPr>
        <w:t xml:space="preserve"> ISR overflights of the U.S. </w:t>
      </w:r>
      <w:r w:rsidRPr="00595399">
        <w:rPr>
          <w:rStyle w:val="Emphasis"/>
        </w:rPr>
        <w:t>homeland</w:t>
      </w:r>
      <w:r w:rsidRPr="00595399">
        <w:rPr>
          <w:rStyle w:val="StyleUnderline"/>
        </w:rPr>
        <w:t xml:space="preserve"> that lead to inadvertent </w:t>
      </w:r>
      <w:r w:rsidRPr="00595399">
        <w:rPr>
          <w:rStyle w:val="Emphasis"/>
        </w:rPr>
        <w:t>escalation</w:t>
      </w:r>
      <w:r w:rsidRPr="00595399">
        <w:rPr>
          <w:rStyle w:val="StyleUnderline"/>
        </w:rPr>
        <w:t xml:space="preserve"> or </w:t>
      </w:r>
      <w:r w:rsidRPr="00595399">
        <w:rPr>
          <w:rStyle w:val="Emphasis"/>
        </w:rPr>
        <w:t>miscalc</w:t>
      </w:r>
      <w:r w:rsidRPr="00595399">
        <w:rPr>
          <w:sz w:val="16"/>
        </w:rPr>
        <w:t>ulation.</w:t>
      </w:r>
    </w:p>
    <w:p w14:paraId="2804C479" w14:textId="77777777" w:rsidR="00320BAC" w:rsidRPr="00595399" w:rsidRDefault="00320BAC" w:rsidP="00320BAC">
      <w:pPr>
        <w:rPr>
          <w:sz w:val="16"/>
        </w:rPr>
      </w:pPr>
      <w:r w:rsidRPr="00595399">
        <w:rPr>
          <w:rStyle w:val="Emphasis"/>
        </w:rPr>
        <w:t>Russia</w:t>
      </w:r>
      <w:r w:rsidRPr="00595399">
        <w:rPr>
          <w:rStyle w:val="StyleUnderline"/>
        </w:rPr>
        <w:t xml:space="preserve"> and</w:t>
      </w:r>
      <w:r w:rsidRPr="00595399">
        <w:rPr>
          <w:sz w:val="16"/>
        </w:rPr>
        <w:t xml:space="preserve">, increasingly, </w:t>
      </w:r>
      <w:r w:rsidRPr="00595399">
        <w:rPr>
          <w:rStyle w:val="Emphasis"/>
        </w:rPr>
        <w:t>China</w:t>
      </w:r>
      <w:r w:rsidRPr="00595399">
        <w:rPr>
          <w:rStyle w:val="StyleUnderline"/>
        </w:rPr>
        <w:t xml:space="preserve"> are building up capabilities to deal the </w:t>
      </w:r>
      <w:r w:rsidRPr="00595399">
        <w:rPr>
          <w:rStyle w:val="Emphasis"/>
        </w:rPr>
        <w:t>U</w:t>
      </w:r>
      <w:r w:rsidRPr="00595399">
        <w:rPr>
          <w:sz w:val="16"/>
        </w:rPr>
        <w:t xml:space="preserve">nited </w:t>
      </w:r>
      <w:r w:rsidRPr="00595399">
        <w:rPr>
          <w:rStyle w:val="Emphasis"/>
        </w:rPr>
        <w:t>S</w:t>
      </w:r>
      <w:r w:rsidRPr="00595399">
        <w:rPr>
          <w:sz w:val="16"/>
        </w:rPr>
        <w:t xml:space="preserve">tates </w:t>
      </w:r>
      <w:r w:rsidRPr="00595399">
        <w:rPr>
          <w:rStyle w:val="StyleUnderline"/>
        </w:rPr>
        <w:t xml:space="preserve">a </w:t>
      </w:r>
      <w:r w:rsidRPr="00595399">
        <w:rPr>
          <w:rStyle w:val="Emphasis"/>
        </w:rPr>
        <w:t>quick, painful blow</w:t>
      </w:r>
      <w:r w:rsidRPr="00595399">
        <w:rPr>
          <w:sz w:val="16"/>
        </w:rPr>
        <w:t xml:space="preserve"> specifically </w:t>
      </w:r>
      <w:r w:rsidRPr="00595399">
        <w:rPr>
          <w:rStyle w:val="StyleUnderline"/>
        </w:rPr>
        <w:t xml:space="preserve">designed </w:t>
      </w:r>
      <w:r w:rsidRPr="00595399">
        <w:rPr>
          <w:rStyle w:val="Emphasis"/>
        </w:rPr>
        <w:t>to coerce</w:t>
      </w:r>
      <w:r w:rsidRPr="00595399">
        <w:rPr>
          <w:rStyle w:val="StyleUnderline"/>
        </w:rPr>
        <w:t xml:space="preserve"> the U.S.</w:t>
      </w:r>
      <w:r w:rsidRPr="00595399">
        <w:rPr>
          <w:sz w:val="16"/>
        </w:rPr>
        <w:t xml:space="preserve"> Government </w:t>
      </w:r>
      <w:r w:rsidRPr="00595399">
        <w:rPr>
          <w:rStyle w:val="StyleUnderline"/>
        </w:rPr>
        <w:t xml:space="preserve">to </w:t>
      </w:r>
      <w:r w:rsidRPr="00595399">
        <w:rPr>
          <w:rStyle w:val="Emphasis"/>
        </w:rPr>
        <w:t>abstain</w:t>
      </w:r>
      <w:r w:rsidRPr="00595399">
        <w:rPr>
          <w:rStyle w:val="StyleUnderline"/>
        </w:rPr>
        <w:t xml:space="preserve"> from</w:t>
      </w:r>
      <w:r w:rsidRPr="00595399">
        <w:rPr>
          <w:sz w:val="16"/>
        </w:rPr>
        <w:t xml:space="preserve"> further </w:t>
      </w:r>
      <w:r w:rsidRPr="00595399">
        <w:rPr>
          <w:rStyle w:val="StyleUnderline"/>
        </w:rPr>
        <w:t>involvement</w:t>
      </w:r>
      <w:r w:rsidRPr="00595399">
        <w:rPr>
          <w:sz w:val="16"/>
        </w:rPr>
        <w:t xml:space="preserve"> without provoking a nuclear response. China and Russia’s development of longer-range weapons, combined with new capabilities to strike through cyberspace and space, is specifically aimed to help them achieve this goal. The DOD must find new ways to deter and defeat these threats that may be conventional in character but can have long-lasting, even existential, strategic effects on the United States, its allies, and its partners.</w:t>
      </w:r>
    </w:p>
    <w:p w14:paraId="59F211E6" w14:textId="77777777" w:rsidR="00320BAC" w:rsidRPr="00595399" w:rsidRDefault="00320BAC" w:rsidP="00320BAC">
      <w:pPr>
        <w:rPr>
          <w:sz w:val="12"/>
          <w:szCs w:val="12"/>
        </w:rPr>
      </w:pPr>
      <w:r w:rsidRPr="00595399">
        <w:rPr>
          <w:sz w:val="12"/>
          <w:szCs w:val="12"/>
        </w:rPr>
        <w:t>Unfortunately, completing kill chains against cruise missiles that can maneuver and fly at low altitudes is notoriously difficult. Cruise missiles can be difficult to detect from a distance, which reduces time and options to counter them. Even if they are detected and attributed in time to act, it is resource-intensive to shoot them down using DOD’s current kinetic defenses, which tend to be expensive and create an unfavorable cost-exchange ratio. As subsonic garden-variety cruise missiles continue to evolve and proliferate globally, other air and missile threats, including hypersonic and ballistic missiles, uninhabited aircraft, and even China’s fractional orbital bombardment system (FOBs), are posing increasingly complex challenges to U.S. homeland defense.</w:t>
      </w:r>
    </w:p>
    <w:p w14:paraId="36A58A62" w14:textId="77777777" w:rsidR="00320BAC" w:rsidRPr="00595399" w:rsidRDefault="00320BAC" w:rsidP="00320BAC">
      <w:pPr>
        <w:rPr>
          <w:sz w:val="12"/>
          <w:szCs w:val="12"/>
        </w:rPr>
      </w:pPr>
      <w:r w:rsidRPr="00595399">
        <w:rPr>
          <w:sz w:val="12"/>
          <w:szCs w:val="12"/>
        </w:rPr>
        <w:t>To deal with these threats, U.S. defense leaders have gradually adopted a new emphasis over the last decade on a holistic concept called “missile defeat.”8 Rather than narrowly focusing on kinetic kill options to deny adversary attacks, missile defeat involves using the entire spectrum of options to prevent and defeat missile threats, from countering proliferation to early indications and warning and, of course, detection, tracking, and intercepting cruise missiles. It also seeks to integrate defensive, offensive, passive, kinetic, and non-kinetic capabilities, the latter of which could include cyber warfare, directed energy, and electronic attacks (see Figure 4).9</w:t>
      </w:r>
    </w:p>
    <w:p w14:paraId="07BAA5AD" w14:textId="77777777" w:rsidR="00320BAC" w:rsidRPr="00595399" w:rsidRDefault="00320BAC" w:rsidP="00320BAC">
      <w:pPr>
        <w:rPr>
          <w:sz w:val="12"/>
          <w:szCs w:val="12"/>
        </w:rPr>
      </w:pPr>
      <w:r w:rsidRPr="00595399">
        <w:rPr>
          <w:sz w:val="12"/>
          <w:szCs w:val="12"/>
        </w:rPr>
        <w:t>NORAD, which has more than half its area of responsibility focused on the Arctic, mainly channels its missile defeat efforts into detecting threats as early and proactively as possible. To this end, NORAD/U.S. Northern Command, have made “all domain awareness” a top priority. As applied to air and missile threats, the term describes all efforts to enable “indications and warnings through detection, tracking, identification, characterization, warning and attribution.”10 The goal of this “left-of-launch” approach is to expand decision space for senior U.S. leaders so they are not left with only highly escalatory response options, such as preemptive or retaliatory strikes.11 Gen VanHerck describes the ability to give U.S. decisionmakers the information needed to expand their options as “information dominance” and argues that increased domain awareness, when combined with information dominance, will lead to enhanced deterrence.12</w:t>
      </w:r>
    </w:p>
    <w:p w14:paraId="1E7289AF" w14:textId="77777777" w:rsidR="00320BAC" w:rsidRPr="00595399" w:rsidRDefault="00320BAC" w:rsidP="00320BAC">
      <w:pPr>
        <w:rPr>
          <w:sz w:val="12"/>
          <w:szCs w:val="12"/>
        </w:rPr>
      </w:pPr>
      <w:r w:rsidRPr="00595399">
        <w:rPr>
          <w:sz w:val="12"/>
          <w:szCs w:val="12"/>
        </w:rPr>
        <w:t>Over, Through, &amp; Under: Russian &amp; Chinese Threats from the Northern Approaches</w:t>
      </w:r>
    </w:p>
    <w:p w14:paraId="2B18BC04" w14:textId="77777777" w:rsidR="00320BAC" w:rsidRPr="00595399" w:rsidRDefault="00320BAC" w:rsidP="00320BAC">
      <w:pPr>
        <w:rPr>
          <w:sz w:val="12"/>
          <w:szCs w:val="12"/>
        </w:rPr>
      </w:pPr>
      <w:r w:rsidRPr="00595399">
        <w:rPr>
          <w:sz w:val="12"/>
          <w:szCs w:val="12"/>
        </w:rPr>
        <w:t>To what extent do Russian and Chinese interests and missile capabilities in the Arctic pose a threat to the U.S. homeland? Homeland defense, defined as “the protection of U.S. sovereignty, territory, domestic population, and critical defense infrastructure against external threats and aggression, or other threats as directed by the President,” is the responsibility of the U.S. Department of Defense.13 Adversaries that pose the most credible and stressing threats to U.S. national security generally meet three criteria: 1) their objectives are adversarial to U.S. interests; 2) their actions threaten important U.S. interests; and 3) they possess the significant military capabilities necessary to follow through on those hostile intentions.14 In the Arctic region, both Russia and, increasingly, China fit these criteria and therefore pose a serious challenge for U.S. homeland defense strategy and force planning.</w:t>
      </w:r>
    </w:p>
    <w:p w14:paraId="6EF1BD31" w14:textId="77777777" w:rsidR="00320BAC" w:rsidRPr="00595399" w:rsidRDefault="00320BAC" w:rsidP="00320BAC">
      <w:pPr>
        <w:rPr>
          <w:sz w:val="12"/>
          <w:szCs w:val="12"/>
        </w:rPr>
      </w:pPr>
      <w:r w:rsidRPr="00595399">
        <w:rPr>
          <w:sz w:val="12"/>
          <w:szCs w:val="12"/>
        </w:rPr>
        <w:t>Russian &amp; Chinese Arctic Activities Threaten the U.S. Homeland</w:t>
      </w:r>
    </w:p>
    <w:p w14:paraId="4AF3F58A" w14:textId="77777777" w:rsidR="00320BAC" w:rsidRPr="00595399" w:rsidRDefault="00320BAC" w:rsidP="00320BAC">
      <w:pPr>
        <w:rPr>
          <w:sz w:val="12"/>
          <w:szCs w:val="12"/>
        </w:rPr>
      </w:pPr>
      <w:r w:rsidRPr="00595399">
        <w:rPr>
          <w:sz w:val="12"/>
          <w:szCs w:val="12"/>
        </w:rPr>
        <w:t>The Arctic consists of the Arctic Ocean, adjacent seas, and parts of eight nations: Canada, the Kingdom of Denmark (including Greenland), Finland, Iceland, Norway, Russia, Sweden and the United States.15 Yet, despite the Arctic’s geographic size, proximity to U.S. territory, and role as a staging ground for offensive missile strikes, the 2022 National Defense Strategy warns that “U.S. activities and posture in the Arctic should be calibrated, as the Department preserves its focus on the Indo-Pacific region.”16</w:t>
      </w:r>
    </w:p>
    <w:p w14:paraId="0C1F88D3" w14:textId="77777777" w:rsidR="00320BAC" w:rsidRPr="007C344C" w:rsidRDefault="00320BAC" w:rsidP="00320BAC">
      <w:pPr>
        <w:rPr>
          <w:sz w:val="16"/>
        </w:rPr>
      </w:pPr>
      <w:r w:rsidRPr="00595399">
        <w:rPr>
          <w:rStyle w:val="StyleUnderline"/>
        </w:rPr>
        <w:t>A central goal of</w:t>
      </w:r>
      <w:r w:rsidRPr="00595399">
        <w:rPr>
          <w:sz w:val="16"/>
        </w:rPr>
        <w:t xml:space="preserve"> U.S. efforts to bolster </w:t>
      </w:r>
      <w:r w:rsidRPr="00595399">
        <w:rPr>
          <w:rStyle w:val="StyleUnderline"/>
        </w:rPr>
        <w:t>deterrence is</w:t>
      </w:r>
      <w:r w:rsidRPr="00595399">
        <w:rPr>
          <w:sz w:val="16"/>
        </w:rPr>
        <w:t xml:space="preserve"> focused on </w:t>
      </w:r>
      <w:r w:rsidRPr="00595399">
        <w:rPr>
          <w:rStyle w:val="StyleUnderline"/>
        </w:rPr>
        <w:t xml:space="preserve">dissuading </w:t>
      </w:r>
      <w:r w:rsidRPr="00595399">
        <w:rPr>
          <w:rStyle w:val="Emphasis"/>
        </w:rPr>
        <w:t>China</w:t>
      </w:r>
      <w:r w:rsidRPr="00595399">
        <w:rPr>
          <w:rStyle w:val="StyleUnderline"/>
        </w:rPr>
        <w:t xml:space="preserve"> or </w:t>
      </w:r>
      <w:r w:rsidRPr="00595399">
        <w:rPr>
          <w:rStyle w:val="Emphasis"/>
        </w:rPr>
        <w:t>Russia</w:t>
      </w:r>
      <w:r w:rsidRPr="00595399">
        <w:rPr>
          <w:rStyle w:val="StyleUnderline"/>
        </w:rPr>
        <w:t xml:space="preserve"> from attempting to </w:t>
      </w:r>
      <w:r w:rsidRPr="00595399">
        <w:rPr>
          <w:rStyle w:val="Emphasis"/>
        </w:rPr>
        <w:t>rapidly seize</w:t>
      </w:r>
      <w:r w:rsidRPr="00595399">
        <w:rPr>
          <w:rStyle w:val="StyleUnderline"/>
        </w:rPr>
        <w:t xml:space="preserve"> the territory of a U.S. ally or partner like </w:t>
      </w:r>
      <w:r w:rsidRPr="00595399">
        <w:rPr>
          <w:rStyle w:val="Emphasis"/>
        </w:rPr>
        <w:t>Taiwan</w:t>
      </w:r>
      <w:r w:rsidRPr="00595399">
        <w:rPr>
          <w:rStyle w:val="StyleUnderline"/>
        </w:rPr>
        <w:t xml:space="preserve"> or one or more of the </w:t>
      </w:r>
      <w:r w:rsidRPr="00595399">
        <w:rPr>
          <w:rStyle w:val="Emphasis"/>
        </w:rPr>
        <w:t>Baltic states</w:t>
      </w:r>
      <w:r w:rsidRPr="00595399">
        <w:rPr>
          <w:sz w:val="16"/>
        </w:rPr>
        <w:t xml:space="preserve">.17 So it is a natural and appropriate result that, today, the center of gravity for great power competition and conflict is in these adversaries’ near peripheries in the Indo-Pacific and Europe.18 But </w:t>
      </w:r>
      <w:r w:rsidRPr="00595399">
        <w:rPr>
          <w:rStyle w:val="Emphasis"/>
        </w:rPr>
        <w:t>China</w:t>
      </w:r>
      <w:r w:rsidRPr="00595399">
        <w:rPr>
          <w:rStyle w:val="StyleUnderline"/>
        </w:rPr>
        <w:t xml:space="preserve"> and </w:t>
      </w:r>
      <w:r w:rsidRPr="00595399">
        <w:rPr>
          <w:rStyle w:val="Emphasis"/>
        </w:rPr>
        <w:t>Russia</w:t>
      </w:r>
      <w:r w:rsidRPr="00595399">
        <w:rPr>
          <w:sz w:val="16"/>
        </w:rPr>
        <w:t xml:space="preserve"> and other adversaries also </w:t>
      </w:r>
      <w:r w:rsidRPr="00595399">
        <w:rPr>
          <w:rStyle w:val="StyleUnderline"/>
        </w:rPr>
        <w:t xml:space="preserve">recognize America’s power projection </w:t>
      </w:r>
      <w:r w:rsidRPr="00595399">
        <w:rPr>
          <w:rStyle w:val="Emphasis"/>
        </w:rPr>
        <w:t>advantages</w:t>
      </w:r>
      <w:r w:rsidRPr="00595399">
        <w:rPr>
          <w:rStyle w:val="StyleUnderline"/>
        </w:rPr>
        <w:t xml:space="preserve"> and are developing</w:t>
      </w:r>
      <w:r w:rsidRPr="00595399">
        <w:rPr>
          <w:sz w:val="16"/>
        </w:rPr>
        <w:t xml:space="preserve"> strategies and doctrine around cruise </w:t>
      </w:r>
      <w:r w:rsidRPr="00595399">
        <w:rPr>
          <w:rStyle w:val="StyleUnderline"/>
        </w:rPr>
        <w:t>missiles</w:t>
      </w:r>
      <w:r w:rsidRPr="00595399">
        <w:rPr>
          <w:sz w:val="16"/>
        </w:rPr>
        <w:t xml:space="preserve"> and other long-range capabilities </w:t>
      </w:r>
      <w:r w:rsidRPr="00595399">
        <w:rPr>
          <w:rStyle w:val="StyleUnderline"/>
        </w:rPr>
        <w:t xml:space="preserve">to </w:t>
      </w:r>
      <w:r w:rsidRPr="00595399">
        <w:rPr>
          <w:rStyle w:val="Emphasis"/>
        </w:rPr>
        <w:t>prevent</w:t>
      </w:r>
      <w:r w:rsidRPr="00595399">
        <w:rPr>
          <w:rStyle w:val="StyleUnderline"/>
        </w:rPr>
        <w:t xml:space="preserve"> the </w:t>
      </w:r>
      <w:r w:rsidRPr="00595399">
        <w:rPr>
          <w:rStyle w:val="Emphasis"/>
        </w:rPr>
        <w:t>U.S. forces</w:t>
      </w:r>
      <w:r w:rsidRPr="00595399">
        <w:rPr>
          <w:rStyle w:val="StyleUnderline"/>
        </w:rPr>
        <w:t xml:space="preserve"> from deploying abroad </w:t>
      </w:r>
      <w:r w:rsidRPr="00595399">
        <w:rPr>
          <w:rStyle w:val="Emphasis"/>
        </w:rPr>
        <w:t>in the first place</w:t>
      </w:r>
      <w:r w:rsidRPr="00595399">
        <w:rPr>
          <w:rStyle w:val="StyleUnderline"/>
        </w:rPr>
        <w:t>.</w:t>
      </w:r>
    </w:p>
    <w:p w14:paraId="30D0CA64" w14:textId="77777777" w:rsidR="00320BAC" w:rsidRDefault="00320BAC" w:rsidP="00320BAC">
      <w:pPr>
        <w:rPr>
          <w:sz w:val="16"/>
        </w:rPr>
      </w:pPr>
      <w:r w:rsidRPr="009D1DC3">
        <w:rPr>
          <w:rStyle w:val="StyleUnderline"/>
          <w:highlight w:val="cyan"/>
        </w:rPr>
        <w:t xml:space="preserve">The </w:t>
      </w:r>
      <w:r w:rsidRPr="009D1DC3">
        <w:rPr>
          <w:rStyle w:val="Emphasis"/>
          <w:highlight w:val="cyan"/>
        </w:rPr>
        <w:t>high north</w:t>
      </w:r>
      <w:r w:rsidRPr="009D1DC3">
        <w:rPr>
          <w:rStyle w:val="StyleUnderline"/>
          <w:highlight w:val="cyan"/>
        </w:rPr>
        <w:t xml:space="preserve"> is</w:t>
      </w:r>
      <w:r w:rsidRPr="007C344C">
        <w:rPr>
          <w:sz w:val="16"/>
        </w:rPr>
        <w:t xml:space="preserve"> becoming </w:t>
      </w:r>
      <w:r w:rsidRPr="000301D4">
        <w:rPr>
          <w:rStyle w:val="StyleUnderline"/>
        </w:rPr>
        <w:t xml:space="preserve">an increasingly </w:t>
      </w:r>
      <w:r w:rsidRPr="009D1DC3">
        <w:rPr>
          <w:rStyle w:val="Emphasis"/>
          <w:highlight w:val="cyan"/>
        </w:rPr>
        <w:t>attractive</w:t>
      </w:r>
      <w:r w:rsidRPr="007C344C">
        <w:rPr>
          <w:rStyle w:val="Emphasis"/>
        </w:rPr>
        <w:t xml:space="preserve"> vector</w:t>
      </w:r>
      <w:r w:rsidRPr="000301D4">
        <w:rPr>
          <w:rStyle w:val="StyleUnderline"/>
        </w:rPr>
        <w:t xml:space="preserve"> </w:t>
      </w:r>
      <w:r w:rsidRPr="009D1DC3">
        <w:rPr>
          <w:rStyle w:val="StyleUnderline"/>
          <w:highlight w:val="cyan"/>
        </w:rPr>
        <w:t>for</w:t>
      </w:r>
      <w:r w:rsidRPr="000301D4">
        <w:rPr>
          <w:rStyle w:val="StyleUnderline"/>
        </w:rPr>
        <w:t xml:space="preserve"> Russian and Chinese missile </w:t>
      </w:r>
      <w:r w:rsidRPr="009D1DC3">
        <w:rPr>
          <w:rStyle w:val="Emphasis"/>
          <w:highlight w:val="cyan"/>
        </w:rPr>
        <w:t>strikes</w:t>
      </w:r>
      <w:r w:rsidRPr="009D1DC3">
        <w:rPr>
          <w:rStyle w:val="StyleUnderline"/>
          <w:highlight w:val="cyan"/>
        </w:rPr>
        <w:t xml:space="preserve"> on the</w:t>
      </w:r>
      <w:r w:rsidRPr="000301D4">
        <w:rPr>
          <w:rStyle w:val="StyleUnderline"/>
        </w:rPr>
        <w:t xml:space="preserve"> U.S. </w:t>
      </w:r>
      <w:r w:rsidRPr="009D1DC3">
        <w:rPr>
          <w:rStyle w:val="Emphasis"/>
          <w:highlight w:val="cyan"/>
        </w:rPr>
        <w:t>homeland</w:t>
      </w:r>
      <w:r w:rsidRPr="007C344C">
        <w:rPr>
          <w:sz w:val="16"/>
        </w:rPr>
        <w:t xml:space="preserve">. More than half the Arctic coastline is sovereign Russian territory.19 Russia is modernizing its military bases and airfields, </w:t>
      </w:r>
      <w:r w:rsidRPr="007C344C">
        <w:rPr>
          <w:sz w:val="16"/>
        </w:rPr>
        <w:lastRenderedPageBreak/>
        <w:t>deploying new coastal air defenses and submarines, and increasing its military exercises and training within its 5th Military District, Moscow’s Arctic combatant command.20 China now self identifies as a “near-Arctic state,” has expanded Arctic scientific research activities that have military applications, invested more than $90 billion in Arctic infrastructure projects, and stated its intent to build a “polar silk road.”21</w:t>
      </w:r>
    </w:p>
    <w:p w14:paraId="54F11998" w14:textId="77777777" w:rsidR="002B2528" w:rsidRDefault="002B2528" w:rsidP="002B2528">
      <w:pPr>
        <w:pStyle w:val="Heading4"/>
      </w:pPr>
      <w:r>
        <w:t>Domain awareness is key to operational missile defenses.</w:t>
      </w:r>
    </w:p>
    <w:p w14:paraId="406FD00F" w14:textId="77777777" w:rsidR="002B2528" w:rsidRPr="004E1F74" w:rsidRDefault="002B2528" w:rsidP="002B2528">
      <w:r w:rsidRPr="0099048C">
        <w:rPr>
          <w:rStyle w:val="Style13ptBold"/>
        </w:rPr>
        <w:t>Poling 23,</w:t>
      </w:r>
      <w:r>
        <w:t xml:space="preserve"> </w:t>
      </w:r>
      <w:r w:rsidRPr="0099048C">
        <w:rPr>
          <w:sz w:val="16"/>
        </w:rPr>
        <w:t>Senior Fellow at the Mitchell Institute for Aerospace Studies, AND Research Analyst at the Mitchell Institute for Aerospace Studies, (Dr. Caitlin Lee &amp; Aidan Poling, June n/d, 2023, “Bolstering Arctic Domain Awareness to Deter Air and Missile Threats to the Homeland,” Mitchell Institute for Aerospace Studies Policy Paper, Date Accessed: 8/28/25, https://www.mitchellaerospacepower.org/app/uploads/2023/06/41-Bolstering-Arctic-Domain-Awareness-FINAL.pdf) SMS-JC</w:t>
      </w:r>
    </w:p>
    <w:p w14:paraId="1C8DA23F" w14:textId="77777777" w:rsidR="002B2528" w:rsidRPr="0040416A" w:rsidRDefault="002B2528" w:rsidP="002B2528">
      <w:pPr>
        <w:rPr>
          <w:sz w:val="16"/>
        </w:rPr>
      </w:pPr>
      <w:r w:rsidRPr="0040416A">
        <w:rPr>
          <w:rStyle w:val="StyleUnderline"/>
          <w:highlight w:val="cyan"/>
        </w:rPr>
        <w:t xml:space="preserve">Domain awareness </w:t>
      </w:r>
      <w:r w:rsidRPr="00BE7083">
        <w:rPr>
          <w:rStyle w:val="StyleUnderline"/>
        </w:rPr>
        <w:t>and information</w:t>
      </w:r>
      <w:r w:rsidRPr="0040416A">
        <w:rPr>
          <w:rStyle w:val="StyleUnderline"/>
        </w:rPr>
        <w:t xml:space="preserve"> dom</w:t>
      </w:r>
      <w:r w:rsidRPr="001A16B6">
        <w:rPr>
          <w:rStyle w:val="StyleUnderline"/>
          <w:highlight w:val="cyan"/>
        </w:rPr>
        <w:t>i</w:t>
      </w:r>
      <w:r w:rsidRPr="0040416A">
        <w:rPr>
          <w:rStyle w:val="StyleUnderline"/>
        </w:rPr>
        <w:t>nance are al</w:t>
      </w:r>
      <w:r w:rsidRPr="001A16B6">
        <w:rPr>
          <w:rStyle w:val="StyleUnderline"/>
          <w:highlight w:val="cyan"/>
        </w:rPr>
        <w:t>s</w:t>
      </w:r>
      <w:r w:rsidRPr="0040416A">
        <w:rPr>
          <w:rStyle w:val="StyleUnderline"/>
        </w:rPr>
        <w:t xml:space="preserve">o </w:t>
      </w:r>
      <w:r w:rsidRPr="0040416A">
        <w:rPr>
          <w:rStyle w:val="StyleUnderline"/>
          <w:highlight w:val="cyan"/>
        </w:rPr>
        <w:t>prerequisite</w:t>
      </w:r>
      <w:r w:rsidRPr="00BE7083">
        <w:rPr>
          <w:rStyle w:val="StyleUnderline"/>
        </w:rPr>
        <w:t>s</w:t>
      </w:r>
      <w:r w:rsidRPr="0040416A">
        <w:rPr>
          <w:rStyle w:val="StyleUnderline"/>
        </w:rPr>
        <w:t xml:space="preserve"> for any actions </w:t>
      </w:r>
      <w:r w:rsidRPr="0040416A">
        <w:rPr>
          <w:rStyle w:val="StyleUnderline"/>
          <w:highlight w:val="cyan"/>
        </w:rPr>
        <w:t>to defeat missiles</w:t>
      </w:r>
      <w:r w:rsidRPr="0040416A">
        <w:rPr>
          <w:rStyle w:val="StyleUnderline"/>
        </w:rPr>
        <w:t xml:space="preserve"> right of launch: </w:t>
      </w:r>
      <w:r w:rsidRPr="00BE7083">
        <w:rPr>
          <w:rStyle w:val="StyleUnderline"/>
        </w:rPr>
        <w:t>after</w:t>
      </w:r>
      <w:r w:rsidRPr="0040416A">
        <w:rPr>
          <w:rStyle w:val="StyleUnderline"/>
        </w:rPr>
        <w:t xml:space="preserve"> kinetic or non-kinetic </w:t>
      </w:r>
      <w:r w:rsidRPr="00BE7083">
        <w:rPr>
          <w:rStyle w:val="StyleUnderline"/>
        </w:rPr>
        <w:t>attacks</w:t>
      </w:r>
      <w:r w:rsidRPr="0040416A">
        <w:rPr>
          <w:rStyle w:val="StyleUnderline"/>
        </w:rPr>
        <w:t xml:space="preserve"> have </w:t>
      </w:r>
      <w:r w:rsidRPr="00BE7083">
        <w:rPr>
          <w:rStyle w:val="StyleUnderline"/>
        </w:rPr>
        <w:t>occurred</w:t>
      </w:r>
      <w:r w:rsidRPr="0040416A">
        <w:rPr>
          <w:rStyle w:val="StyleUnderline"/>
        </w:rPr>
        <w:t>.</w:t>
      </w:r>
      <w:r w:rsidRPr="0040416A">
        <w:rPr>
          <w:sz w:val="16"/>
        </w:rPr>
        <w:t xml:space="preserve"> </w:t>
      </w:r>
      <w:r w:rsidRPr="0040416A">
        <w:rPr>
          <w:rStyle w:val="StyleUnderline"/>
        </w:rPr>
        <w:t xml:space="preserve">Short-range point defenses surrounding a particular location and </w:t>
      </w:r>
      <w:r w:rsidRPr="00BE7083">
        <w:rPr>
          <w:rStyle w:val="StyleUnderline"/>
        </w:rPr>
        <w:t>longer-range</w:t>
      </w:r>
      <w:r w:rsidRPr="0040416A">
        <w:rPr>
          <w:rStyle w:val="StyleUnderline"/>
        </w:rPr>
        <w:t xml:space="preserve"> area </w:t>
      </w:r>
      <w:r w:rsidRPr="00BE7083">
        <w:rPr>
          <w:rStyle w:val="StyleUnderline"/>
        </w:rPr>
        <w:t>defenses</w:t>
      </w:r>
      <w:r w:rsidRPr="0040416A">
        <w:rPr>
          <w:rStyle w:val="StyleUnderline"/>
        </w:rPr>
        <w:t xml:space="preserve"> are </w:t>
      </w:r>
      <w:r w:rsidRPr="00BE7083">
        <w:rPr>
          <w:rStyle w:val="StyleUnderline"/>
        </w:rPr>
        <w:t>important for</w:t>
      </w:r>
      <w:r w:rsidRPr="0040416A">
        <w:rPr>
          <w:rStyle w:val="StyleUnderline"/>
        </w:rPr>
        <w:t xml:space="preserve"> selected </w:t>
      </w:r>
      <w:r w:rsidRPr="00BE7083">
        <w:rPr>
          <w:rStyle w:val="StyleUnderline"/>
        </w:rPr>
        <w:t>homeland</w:t>
      </w:r>
      <w:r w:rsidRPr="0040416A">
        <w:rPr>
          <w:rStyle w:val="StyleUnderline"/>
        </w:rPr>
        <w:t xml:space="preserve"> military and civilian </w:t>
      </w:r>
      <w:r w:rsidRPr="00BE7083">
        <w:rPr>
          <w:rStyle w:val="StyleUnderline"/>
        </w:rPr>
        <w:t>infrastructure because they</w:t>
      </w:r>
      <w:r w:rsidRPr="0040416A">
        <w:rPr>
          <w:rStyle w:val="StyleUnderline"/>
        </w:rPr>
        <w:t xml:space="preserve"> can further </w:t>
      </w:r>
      <w:r w:rsidRPr="0040416A">
        <w:rPr>
          <w:rStyle w:val="StyleUnderline"/>
          <w:highlight w:val="cyan"/>
        </w:rPr>
        <w:t>bolster deterrence and protect</w:t>
      </w:r>
      <w:r w:rsidRPr="0040416A">
        <w:rPr>
          <w:rStyle w:val="StyleUnderline"/>
        </w:rPr>
        <w:t xml:space="preserve"> U.S. </w:t>
      </w:r>
      <w:r w:rsidRPr="0040416A">
        <w:rPr>
          <w:rStyle w:val="StyleUnderline"/>
          <w:highlight w:val="cyan"/>
        </w:rPr>
        <w:t>power</w:t>
      </w:r>
      <w:r w:rsidRPr="0040416A">
        <w:rPr>
          <w:rStyle w:val="StyleUnderline"/>
        </w:rPr>
        <w:t xml:space="preserve"> </w:t>
      </w:r>
      <w:r w:rsidRPr="0040416A">
        <w:rPr>
          <w:rStyle w:val="StyleUnderline"/>
          <w:highlight w:val="cyan"/>
        </w:rPr>
        <w:t xml:space="preserve">projection </w:t>
      </w:r>
      <w:r w:rsidRPr="00581F8A">
        <w:rPr>
          <w:rStyle w:val="StyleUnderline"/>
        </w:rPr>
        <w:t>capability</w:t>
      </w:r>
      <w:r w:rsidRPr="0040416A">
        <w:rPr>
          <w:rStyle w:val="StyleUnderline"/>
        </w:rPr>
        <w:t xml:space="preserve">. But an </w:t>
      </w:r>
      <w:r w:rsidRPr="00BE7083">
        <w:rPr>
          <w:rStyle w:val="StyleUnderline"/>
        </w:rPr>
        <w:t>over-emphasis on</w:t>
      </w:r>
      <w:r w:rsidRPr="0040416A">
        <w:rPr>
          <w:rStyle w:val="StyleUnderline"/>
        </w:rPr>
        <w:t xml:space="preserve"> the “</w:t>
      </w:r>
      <w:r w:rsidRPr="00BE7083">
        <w:rPr>
          <w:rStyle w:val="StyleUnderline"/>
        </w:rPr>
        <w:t>counter” element</w:t>
      </w:r>
      <w:r w:rsidRPr="0040416A">
        <w:rPr>
          <w:rStyle w:val="StyleUnderline"/>
        </w:rPr>
        <w:t xml:space="preserve"> in the detect-track-counter kill chain is </w:t>
      </w:r>
      <w:r w:rsidRPr="00BE7083">
        <w:rPr>
          <w:rStyle w:val="StyleUnderline"/>
        </w:rPr>
        <w:t>not a recipe for success</w:t>
      </w:r>
      <w:r w:rsidRPr="0040416A">
        <w:rPr>
          <w:rStyle w:val="StyleUnderline"/>
        </w:rPr>
        <w:t xml:space="preserve"> due to the escalatory risks relative to stopping or preventing attacks in the first place.</w:t>
      </w:r>
      <w:r w:rsidRPr="0040416A">
        <w:rPr>
          <w:sz w:val="16"/>
        </w:rPr>
        <w:t xml:space="preserve"> Another consideration is the technical difficulty and expense associated with building a defense system that has the capacity to even handle the high volume of increasingly sophisticated cruise missiles that can be launched at the United States, much less launch counterattacks.</w:t>
      </w:r>
    </w:p>
    <w:p w14:paraId="009619B7" w14:textId="77777777" w:rsidR="002B2528" w:rsidRPr="0040416A" w:rsidRDefault="002B2528" w:rsidP="002B2528">
      <w:pPr>
        <w:rPr>
          <w:sz w:val="16"/>
        </w:rPr>
      </w:pPr>
      <w:r w:rsidRPr="0040416A">
        <w:rPr>
          <w:rStyle w:val="StyleUnderline"/>
        </w:rPr>
        <w:t xml:space="preserve">In a missile defeat </w:t>
      </w:r>
      <w:r w:rsidRPr="00BE7083">
        <w:rPr>
          <w:rStyle w:val="StyleUnderline"/>
        </w:rPr>
        <w:t xml:space="preserve">architecture that favors </w:t>
      </w:r>
      <w:r w:rsidRPr="00581F8A">
        <w:rPr>
          <w:rStyle w:val="StyleUnderline"/>
        </w:rPr>
        <w:t>domain awareness</w:t>
      </w:r>
      <w:r w:rsidRPr="0040416A">
        <w:rPr>
          <w:rStyle w:val="StyleUnderline"/>
        </w:rPr>
        <w:t xml:space="preserve"> and information dominance, the </w:t>
      </w:r>
      <w:r w:rsidRPr="00BE7083">
        <w:rPr>
          <w:rStyle w:val="StyleUnderline"/>
        </w:rPr>
        <w:t>Arctic</w:t>
      </w:r>
      <w:r w:rsidRPr="0040416A">
        <w:rPr>
          <w:rStyle w:val="StyleUnderline"/>
        </w:rPr>
        <w:t xml:space="preserve"> </w:t>
      </w:r>
      <w:r w:rsidRPr="001A16B6">
        <w:rPr>
          <w:rStyle w:val="StyleUnderline"/>
        </w:rPr>
        <w:t>plays a central role.</w:t>
      </w:r>
      <w:r w:rsidRPr="001A16B6">
        <w:rPr>
          <w:sz w:val="16"/>
        </w:rPr>
        <w:t xml:space="preserve"> In his March 2023 testimony to Congress, Gen VanHerck paraphrased Billy Mitchell’s comments about </w:t>
      </w:r>
      <w:r w:rsidRPr="001A16B6">
        <w:rPr>
          <w:rStyle w:val="StyleUnderline"/>
        </w:rPr>
        <w:t>Alaska being the most strategic location on the planet and remind</w:t>
      </w:r>
      <w:r w:rsidRPr="0040416A">
        <w:rPr>
          <w:rStyle w:val="StyleUnderline"/>
        </w:rPr>
        <w:t xml:space="preserve">ed senators that </w:t>
      </w:r>
      <w:r w:rsidRPr="001A16B6">
        <w:rPr>
          <w:rStyle w:val="StyleUnderline"/>
          <w:highlight w:val="cyan"/>
        </w:rPr>
        <w:t>the</w:t>
      </w:r>
      <w:r w:rsidRPr="0040416A">
        <w:rPr>
          <w:rStyle w:val="StyleUnderline"/>
        </w:rPr>
        <w:t xml:space="preserve"> </w:t>
      </w:r>
      <w:r w:rsidRPr="0040416A">
        <w:rPr>
          <w:rStyle w:val="StyleUnderline"/>
          <w:highlight w:val="cyan"/>
        </w:rPr>
        <w:t>Arctic is</w:t>
      </w:r>
      <w:r w:rsidRPr="0040416A">
        <w:rPr>
          <w:rStyle w:val="StyleUnderline"/>
        </w:rPr>
        <w:t xml:space="preserve"> the </w:t>
      </w:r>
      <w:r w:rsidRPr="0040416A">
        <w:rPr>
          <w:rStyle w:val="StyleUnderline"/>
          <w:highlight w:val="cyan"/>
        </w:rPr>
        <w:t>most direct route for</w:t>
      </w:r>
      <w:r w:rsidRPr="0040416A">
        <w:rPr>
          <w:rStyle w:val="StyleUnderline"/>
        </w:rPr>
        <w:t xml:space="preserve"> missile </w:t>
      </w:r>
      <w:r w:rsidRPr="0040416A">
        <w:rPr>
          <w:rStyle w:val="StyleUnderline"/>
          <w:highlight w:val="cyan"/>
        </w:rPr>
        <w:t>attacks</w:t>
      </w:r>
      <w:r w:rsidRPr="0040416A">
        <w:rPr>
          <w:rStyle w:val="StyleUnderline"/>
        </w:rPr>
        <w:t xml:space="preserve"> from Russia, China, and North Korea. Furthermore, </w:t>
      </w:r>
      <w:r w:rsidRPr="00581F8A">
        <w:rPr>
          <w:rStyle w:val="StyleUnderline"/>
        </w:rPr>
        <w:t>with</w:t>
      </w:r>
      <w:r w:rsidRPr="0040416A">
        <w:rPr>
          <w:rStyle w:val="StyleUnderline"/>
        </w:rPr>
        <w:t xml:space="preserve"> sea </w:t>
      </w:r>
      <w:r w:rsidRPr="00581F8A">
        <w:rPr>
          <w:rStyle w:val="StyleUnderline"/>
        </w:rPr>
        <w:t>ice receding</w:t>
      </w:r>
      <w:r w:rsidRPr="0040416A">
        <w:rPr>
          <w:rStyle w:val="StyleUnderline"/>
        </w:rPr>
        <w:t xml:space="preserve">, </w:t>
      </w:r>
      <w:r w:rsidRPr="00581F8A">
        <w:rPr>
          <w:rStyle w:val="StyleUnderline"/>
        </w:rPr>
        <w:t>China and Russia</w:t>
      </w:r>
      <w:r w:rsidRPr="0040416A">
        <w:rPr>
          <w:rStyle w:val="StyleUnderline"/>
        </w:rPr>
        <w:t xml:space="preserve"> are increasingly </w:t>
      </w:r>
      <w:r w:rsidRPr="00581F8A">
        <w:rPr>
          <w:rStyle w:val="StyleUnderline"/>
        </w:rPr>
        <w:t>able to deploy missile-carrying</w:t>
      </w:r>
      <w:r w:rsidRPr="00BE7083">
        <w:rPr>
          <w:rStyle w:val="StyleUnderline"/>
        </w:rPr>
        <w:t xml:space="preserve"> </w:t>
      </w:r>
      <w:r w:rsidRPr="00581F8A">
        <w:rPr>
          <w:rStyle w:val="StyleUnderline"/>
        </w:rPr>
        <w:t>submarines</w:t>
      </w:r>
      <w:r w:rsidRPr="0040416A">
        <w:rPr>
          <w:rStyle w:val="StyleUnderline"/>
        </w:rPr>
        <w:t xml:space="preserve"> into the region.</w:t>
      </w:r>
      <w:r w:rsidRPr="0040416A">
        <w:rPr>
          <w:sz w:val="16"/>
        </w:rPr>
        <w:t>61 However, the new emphasis on domain awareness and information dominance is not without risks. Gen VanHerck noted in his testimony that the missile defeat approach, which favors detection over tracking and countering, is at risk because of a sheer lack of capabilities in the Arctic.</w:t>
      </w:r>
    </w:p>
    <w:p w14:paraId="19653841" w14:textId="77777777" w:rsidR="002B2528" w:rsidRPr="0040416A" w:rsidRDefault="002B2528" w:rsidP="002B2528">
      <w:pPr>
        <w:rPr>
          <w:rStyle w:val="StyleUnderline"/>
        </w:rPr>
      </w:pPr>
      <w:r w:rsidRPr="0040416A">
        <w:rPr>
          <w:rStyle w:val="StyleUnderline"/>
        </w:rPr>
        <w:t xml:space="preserve">Domain </w:t>
      </w:r>
      <w:r w:rsidRPr="00BE7083">
        <w:rPr>
          <w:rStyle w:val="StyleUnderline"/>
        </w:rPr>
        <w:t>Awareness Gaps in the Arctic</w:t>
      </w:r>
      <w:r w:rsidRPr="0040416A">
        <w:rPr>
          <w:rStyle w:val="StyleUnderline"/>
        </w:rPr>
        <w:t xml:space="preserve"> </w:t>
      </w:r>
    </w:p>
    <w:p w14:paraId="5B2BE6FC" w14:textId="77777777" w:rsidR="002B2528" w:rsidRPr="0040416A" w:rsidRDefault="002B2528" w:rsidP="002B2528">
      <w:pPr>
        <w:rPr>
          <w:rStyle w:val="StyleUnderline"/>
        </w:rPr>
      </w:pPr>
      <w:r w:rsidRPr="0040416A">
        <w:rPr>
          <w:sz w:val="16"/>
        </w:rPr>
        <w:t xml:space="preserve">The January 2023 intrusion of a Chinese spy balloon into U.S. airspace by way of northwest Canada caught the nation off-guard and highlighted the severe lack of U.S. domain awareness in the Arctic. When asked by Senator Angus King during a March 2023 Senate hearing whether </w:t>
      </w:r>
      <w:r w:rsidRPr="0040416A">
        <w:rPr>
          <w:rStyle w:val="StyleUnderline"/>
        </w:rPr>
        <w:t xml:space="preserve">the </w:t>
      </w:r>
      <w:r w:rsidRPr="0040416A">
        <w:rPr>
          <w:rStyle w:val="StyleUnderline"/>
          <w:highlight w:val="cyan"/>
        </w:rPr>
        <w:t xml:space="preserve">lack of </w:t>
      </w:r>
      <w:r w:rsidRPr="0040416A">
        <w:rPr>
          <w:rStyle w:val="StyleUnderline"/>
        </w:rPr>
        <w:t xml:space="preserve">indications and </w:t>
      </w:r>
      <w:r w:rsidRPr="0040416A">
        <w:rPr>
          <w:rStyle w:val="StyleUnderline"/>
          <w:highlight w:val="cyan"/>
        </w:rPr>
        <w:t>warning</w:t>
      </w:r>
      <w:r w:rsidRPr="0040416A">
        <w:rPr>
          <w:rStyle w:val="StyleUnderline"/>
        </w:rPr>
        <w:t xml:space="preserve"> in the Arctic </w:t>
      </w:r>
      <w:r w:rsidRPr="0040416A">
        <w:rPr>
          <w:rStyle w:val="StyleUnderline"/>
          <w:highlight w:val="cyan"/>
        </w:rPr>
        <w:t xml:space="preserve">presents </w:t>
      </w:r>
      <w:r w:rsidRPr="001A16B6">
        <w:rPr>
          <w:rStyle w:val="StyleUnderline"/>
          <w:highlight w:val="cyan"/>
        </w:rPr>
        <w:t>an</w:t>
      </w:r>
      <w:r w:rsidRPr="00BE7083">
        <w:rPr>
          <w:rStyle w:val="StyleUnderline"/>
        </w:rPr>
        <w:t xml:space="preserve"> </w:t>
      </w:r>
      <w:r w:rsidRPr="0040416A">
        <w:rPr>
          <w:rStyle w:val="StyleUnderline"/>
          <w:highlight w:val="cyan"/>
        </w:rPr>
        <w:t>“Arctic gap</w:t>
      </w:r>
      <w:r w:rsidRPr="0040416A">
        <w:rPr>
          <w:rStyle w:val="StyleUnderline"/>
        </w:rPr>
        <w:t xml:space="preserve">” </w:t>
      </w:r>
      <w:r w:rsidRPr="00BE7083">
        <w:rPr>
          <w:rStyle w:val="StyleUnderline"/>
        </w:rPr>
        <w:t>in U.S</w:t>
      </w:r>
      <w:r w:rsidRPr="0040416A">
        <w:rPr>
          <w:rStyle w:val="StyleUnderline"/>
        </w:rPr>
        <w:t xml:space="preserve">. national </w:t>
      </w:r>
      <w:r w:rsidRPr="00BE7083">
        <w:rPr>
          <w:rStyle w:val="StyleUnderline"/>
        </w:rPr>
        <w:t>security</w:t>
      </w:r>
      <w:r w:rsidRPr="0040416A">
        <w:rPr>
          <w:rStyle w:val="StyleUnderline"/>
        </w:rPr>
        <w:t>,</w:t>
      </w:r>
      <w:r w:rsidRPr="0040416A">
        <w:rPr>
          <w:sz w:val="16"/>
        </w:rPr>
        <w:t xml:space="preserve"> Gen VanHerck responded that “</w:t>
      </w:r>
      <w:r w:rsidRPr="00581F8A">
        <w:rPr>
          <w:rStyle w:val="StyleUnderline"/>
        </w:rPr>
        <w:t>we are not</w:t>
      </w:r>
      <w:r w:rsidRPr="0040416A">
        <w:rPr>
          <w:rStyle w:val="StyleUnderline"/>
        </w:rPr>
        <w:t xml:space="preserve"> organized, trained or </w:t>
      </w:r>
      <w:r w:rsidRPr="00581F8A">
        <w:rPr>
          <w:rStyle w:val="StyleUnderline"/>
        </w:rPr>
        <w:t>equipped to respond</w:t>
      </w:r>
      <w:r w:rsidRPr="0040416A">
        <w:rPr>
          <w:rStyle w:val="StyleUnderline"/>
        </w:rPr>
        <w:t xml:space="preserve"> in the Arctic.”62 Another Arctic expert described the region as “</w:t>
      </w:r>
      <w:r w:rsidRPr="00BE7083">
        <w:rPr>
          <w:rStyle w:val="StyleUnderline"/>
        </w:rPr>
        <w:t>a dark area on the map</w:t>
      </w:r>
      <w:r w:rsidRPr="0040416A">
        <w:rPr>
          <w:rStyle w:val="StyleUnderline"/>
        </w:rPr>
        <w:t xml:space="preserve">” </w:t>
      </w:r>
      <w:r w:rsidRPr="0040416A">
        <w:rPr>
          <w:sz w:val="16"/>
        </w:rPr>
        <w:t xml:space="preserve">because it is so vast and so few civilian surveillance resources cover it.63 </w:t>
      </w:r>
      <w:r w:rsidRPr="0040416A">
        <w:rPr>
          <w:rStyle w:val="StyleUnderline"/>
        </w:rPr>
        <w:t xml:space="preserve">The </w:t>
      </w:r>
      <w:r w:rsidRPr="001A16B6">
        <w:rPr>
          <w:rStyle w:val="StyleUnderline"/>
          <w:highlight w:val="cyan"/>
        </w:rPr>
        <w:t>lack</w:t>
      </w:r>
      <w:r w:rsidRPr="00581F8A">
        <w:rPr>
          <w:rStyle w:val="StyleUnderline"/>
        </w:rPr>
        <w:t xml:space="preserve"> of</w:t>
      </w:r>
      <w:r w:rsidRPr="0040416A">
        <w:rPr>
          <w:rStyle w:val="StyleUnderline"/>
        </w:rPr>
        <w:t xml:space="preserve"> </w:t>
      </w:r>
      <w:r w:rsidRPr="001A16B6">
        <w:rPr>
          <w:rStyle w:val="StyleUnderline"/>
          <w:highlight w:val="cyan"/>
        </w:rPr>
        <w:t>domain</w:t>
      </w:r>
      <w:r w:rsidRPr="0040416A">
        <w:rPr>
          <w:rStyle w:val="StyleUnderline"/>
        </w:rPr>
        <w:t xml:space="preserve"> </w:t>
      </w:r>
      <w:r w:rsidRPr="001A16B6">
        <w:rPr>
          <w:rStyle w:val="StyleUnderline"/>
          <w:highlight w:val="cyan"/>
        </w:rPr>
        <w:t>awareness</w:t>
      </w:r>
      <w:r w:rsidRPr="00581F8A">
        <w:rPr>
          <w:rStyle w:val="StyleUnderline"/>
        </w:rPr>
        <w:t xml:space="preserve"> </w:t>
      </w:r>
      <w:r w:rsidRPr="0040416A">
        <w:rPr>
          <w:rStyle w:val="StyleUnderline"/>
          <w:highlight w:val="cyan"/>
        </w:rPr>
        <w:t>prevents</w:t>
      </w:r>
      <w:r w:rsidRPr="0040416A">
        <w:rPr>
          <w:rStyle w:val="StyleUnderline"/>
        </w:rPr>
        <w:t xml:space="preserve"> the </w:t>
      </w:r>
      <w:r w:rsidRPr="00BE7083">
        <w:rPr>
          <w:rStyle w:val="StyleUnderline"/>
        </w:rPr>
        <w:t>U</w:t>
      </w:r>
      <w:r w:rsidRPr="0040416A">
        <w:rPr>
          <w:rStyle w:val="StyleUnderline"/>
        </w:rPr>
        <w:t xml:space="preserve">nited </w:t>
      </w:r>
      <w:r w:rsidRPr="00BE7083">
        <w:rPr>
          <w:rStyle w:val="StyleUnderline"/>
        </w:rPr>
        <w:t>S</w:t>
      </w:r>
      <w:r w:rsidRPr="0040416A">
        <w:rPr>
          <w:rStyle w:val="StyleUnderline"/>
        </w:rPr>
        <w:t xml:space="preserve">tates </w:t>
      </w:r>
      <w:r w:rsidRPr="00BE7083">
        <w:rPr>
          <w:rStyle w:val="StyleUnderline"/>
        </w:rPr>
        <w:t>from obtaining</w:t>
      </w:r>
      <w:r w:rsidRPr="0040416A">
        <w:rPr>
          <w:rStyle w:val="StyleUnderline"/>
        </w:rPr>
        <w:t xml:space="preserve"> the </w:t>
      </w:r>
      <w:r w:rsidRPr="0040416A">
        <w:rPr>
          <w:rStyle w:val="StyleUnderline"/>
          <w:highlight w:val="cyan"/>
        </w:rPr>
        <w:t>early</w:t>
      </w:r>
      <w:r w:rsidRPr="0040416A">
        <w:rPr>
          <w:rStyle w:val="StyleUnderline"/>
        </w:rPr>
        <w:t xml:space="preserve"> </w:t>
      </w:r>
      <w:r w:rsidRPr="0040416A">
        <w:rPr>
          <w:rStyle w:val="StyleUnderline"/>
          <w:highlight w:val="cyan"/>
        </w:rPr>
        <w:t>warning</w:t>
      </w:r>
      <w:r w:rsidRPr="0040416A">
        <w:rPr>
          <w:rStyle w:val="StyleUnderline"/>
        </w:rPr>
        <w:t xml:space="preserve"> and intelligence, surveillance, </w:t>
      </w:r>
      <w:r w:rsidRPr="0040416A">
        <w:rPr>
          <w:rStyle w:val="StyleUnderline"/>
          <w:highlight w:val="cyan"/>
        </w:rPr>
        <w:t>and</w:t>
      </w:r>
      <w:r w:rsidRPr="0040416A">
        <w:rPr>
          <w:rStyle w:val="StyleUnderline"/>
        </w:rPr>
        <w:t xml:space="preserve"> reconnaissance (</w:t>
      </w:r>
      <w:r w:rsidRPr="001A16B6">
        <w:rPr>
          <w:rStyle w:val="StyleUnderline"/>
        </w:rPr>
        <w:t>ISR</w:t>
      </w:r>
      <w:r w:rsidRPr="0040416A">
        <w:rPr>
          <w:rStyle w:val="StyleUnderline"/>
        </w:rPr>
        <w:t xml:space="preserve">) </w:t>
      </w:r>
      <w:r w:rsidRPr="0040416A">
        <w:rPr>
          <w:rStyle w:val="StyleUnderline"/>
          <w:highlight w:val="cyan"/>
        </w:rPr>
        <w:t>info</w:t>
      </w:r>
      <w:r w:rsidRPr="0040416A">
        <w:rPr>
          <w:rStyle w:val="StyleUnderline"/>
        </w:rPr>
        <w:t xml:space="preserve">rmation </w:t>
      </w:r>
      <w:r w:rsidRPr="001A16B6">
        <w:rPr>
          <w:rStyle w:val="StyleUnderline"/>
          <w:highlight w:val="cyan"/>
        </w:rPr>
        <w:t>necessary</w:t>
      </w:r>
      <w:r w:rsidRPr="0040416A">
        <w:rPr>
          <w:rStyle w:val="StyleUnderline"/>
        </w:rPr>
        <w:t xml:space="preserve"> </w:t>
      </w:r>
      <w:r w:rsidRPr="0040416A">
        <w:rPr>
          <w:rStyle w:val="StyleUnderline"/>
          <w:highlight w:val="cyan"/>
        </w:rPr>
        <w:t>to anticipate and</w:t>
      </w:r>
      <w:r w:rsidRPr="0040416A">
        <w:rPr>
          <w:rStyle w:val="StyleUnderline"/>
        </w:rPr>
        <w:t xml:space="preserve"> take actions to </w:t>
      </w:r>
      <w:r w:rsidRPr="0040416A">
        <w:rPr>
          <w:rStyle w:val="StyleUnderline"/>
          <w:highlight w:val="cyan"/>
        </w:rPr>
        <w:t>deter</w:t>
      </w:r>
      <w:r w:rsidRPr="0040416A">
        <w:rPr>
          <w:rStyle w:val="StyleUnderline"/>
        </w:rPr>
        <w:t xml:space="preserve"> air and cruise missile </w:t>
      </w:r>
      <w:r w:rsidRPr="0040416A">
        <w:rPr>
          <w:rStyle w:val="StyleUnderline"/>
          <w:highlight w:val="cyan"/>
        </w:rPr>
        <w:t>attacks</w:t>
      </w:r>
      <w:r w:rsidRPr="0040416A">
        <w:rPr>
          <w:rStyle w:val="StyleUnderline"/>
        </w:rPr>
        <w:t xml:space="preserve">. </w:t>
      </w:r>
      <w:r w:rsidRPr="001A16B6">
        <w:rPr>
          <w:rStyle w:val="StyleUnderline"/>
          <w:sz w:val="16"/>
          <w:szCs w:val="16"/>
          <w:u w:val="none"/>
        </w:rPr>
        <w:t>This domain awareness gap would become acute in the event of an actual cruise missile launch.</w:t>
      </w:r>
      <w:r w:rsidRPr="0040416A">
        <w:rPr>
          <w:rStyle w:val="StyleUnderline"/>
        </w:rPr>
        <w:t xml:space="preserve"> Without the ability to identify and track incoming threats, </w:t>
      </w:r>
      <w:r w:rsidRPr="0040416A">
        <w:rPr>
          <w:rStyle w:val="StyleUnderline"/>
          <w:highlight w:val="cyan"/>
        </w:rPr>
        <w:t xml:space="preserve">U.S. </w:t>
      </w:r>
      <w:r w:rsidRPr="001A16B6">
        <w:rPr>
          <w:rStyle w:val="StyleUnderline"/>
          <w:highlight w:val="cyan"/>
        </w:rPr>
        <w:t>forces would be p</w:t>
      </w:r>
      <w:r w:rsidRPr="0040416A">
        <w:rPr>
          <w:rStyle w:val="StyleUnderline"/>
          <w:highlight w:val="cyan"/>
        </w:rPr>
        <w:t>oorly positioned to</w:t>
      </w:r>
      <w:r w:rsidRPr="0040416A">
        <w:rPr>
          <w:rStyle w:val="StyleUnderline"/>
        </w:rPr>
        <w:t xml:space="preserve"> scramble fighters, activate air defenses, and </w:t>
      </w:r>
      <w:r w:rsidRPr="0040416A">
        <w:rPr>
          <w:rStyle w:val="StyleUnderline"/>
          <w:highlight w:val="cyan"/>
        </w:rPr>
        <w:t>execute</w:t>
      </w:r>
      <w:r w:rsidRPr="0040416A">
        <w:rPr>
          <w:rStyle w:val="StyleUnderline"/>
        </w:rPr>
        <w:t xml:space="preserve"> other kinetic and non-kinetic </w:t>
      </w:r>
      <w:r w:rsidRPr="0040416A">
        <w:rPr>
          <w:rStyle w:val="StyleUnderline"/>
          <w:highlight w:val="cyan"/>
        </w:rPr>
        <w:t>defens</w:t>
      </w:r>
      <w:r w:rsidRPr="00581F8A">
        <w:rPr>
          <w:rStyle w:val="StyleUnderline"/>
        </w:rPr>
        <w:t>ive actions</w:t>
      </w:r>
      <w:r w:rsidRPr="0040416A">
        <w:rPr>
          <w:rStyle w:val="StyleUnderline"/>
        </w:rPr>
        <w:t xml:space="preserve"> in response.</w:t>
      </w:r>
    </w:p>
    <w:p w14:paraId="3E4940EE" w14:textId="77777777" w:rsidR="002B2528" w:rsidRPr="00FE325D" w:rsidRDefault="002B2528" w:rsidP="00320BAC">
      <w:pPr>
        <w:rPr>
          <w:sz w:val="16"/>
        </w:rPr>
      </w:pPr>
    </w:p>
    <w:p w14:paraId="1B4CB17F" w14:textId="77123CD1" w:rsidR="00E56EFF" w:rsidRPr="00AB74F1" w:rsidRDefault="00E56EFF" w:rsidP="00E56EFF">
      <w:pPr>
        <w:pStyle w:val="Heading4"/>
        <w:rPr>
          <w:rFonts w:eastAsia="Calibri" w:cs="Calibri"/>
          <w:b w:val="0"/>
          <w:bCs/>
          <w:i/>
          <w:iCs w:val="0"/>
          <w:color w:val="000000" w:themeColor="text1"/>
          <w:szCs w:val="26"/>
        </w:rPr>
      </w:pPr>
      <w:r>
        <w:rPr>
          <w:rFonts w:eastAsia="Calibri" w:cs="Calibri"/>
          <w:bCs/>
          <w:iCs w:val="0"/>
          <w:color w:val="000000" w:themeColor="text1"/>
          <w:szCs w:val="26"/>
        </w:rPr>
        <w:t>BMD</w:t>
      </w:r>
      <w:r w:rsidRPr="00AB74F1">
        <w:rPr>
          <w:rFonts w:eastAsia="Calibri" w:cs="Calibri"/>
          <w:bCs/>
          <w:iCs w:val="0"/>
          <w:color w:val="000000" w:themeColor="text1"/>
          <w:szCs w:val="26"/>
        </w:rPr>
        <w:t xml:space="preserve"> deters attacks and </w:t>
      </w:r>
      <w:r w:rsidR="001A16B6">
        <w:rPr>
          <w:rFonts w:eastAsia="Calibri" w:cs="Calibri"/>
          <w:bCs/>
          <w:iCs w:val="0"/>
          <w:color w:val="000000" w:themeColor="text1"/>
          <w:szCs w:val="26"/>
        </w:rPr>
        <w:t>defends the homeland</w:t>
      </w:r>
    </w:p>
    <w:p w14:paraId="6842101A" w14:textId="77777777" w:rsidR="00E56EFF" w:rsidRPr="000D7C6E" w:rsidRDefault="00E56EFF" w:rsidP="00E56EFF">
      <w:pPr>
        <w:rPr>
          <w:rFonts w:eastAsia="Calibri"/>
          <w:color w:val="000000" w:themeColor="text1"/>
          <w:sz w:val="16"/>
          <w:szCs w:val="16"/>
        </w:rPr>
      </w:pPr>
      <w:r w:rsidRPr="6D594904">
        <w:rPr>
          <w:rStyle w:val="Style13ptBold"/>
          <w:rFonts w:eastAsia="Calibri"/>
          <w:color w:val="000000" w:themeColor="text1"/>
        </w:rPr>
        <w:t>Poling 23</w:t>
      </w:r>
      <w:r w:rsidRPr="6D594904">
        <w:rPr>
          <w:rFonts w:eastAsia="Calibri"/>
          <w:color w:val="000000" w:themeColor="text1"/>
        </w:rPr>
        <w:t xml:space="preserve">, </w:t>
      </w:r>
      <w:r w:rsidRPr="000D7C6E">
        <w:rPr>
          <w:rFonts w:eastAsia="Calibri"/>
          <w:color w:val="000000" w:themeColor="text1"/>
          <w:sz w:val="16"/>
          <w:szCs w:val="16"/>
        </w:rPr>
        <w:t xml:space="preserve">*director of the Acquisition and Technology Policy Program at RAND, **research analyst with the Mitchell Institute for Aerospace Studies. (*Caitlin, **Aidan, June 2023, “Bolstering Arctic Domain Awareness to Deter Air &amp; Missile Threats to the Homeland” Mitchell Institute Policy Paper Volume 41. </w:t>
      </w:r>
      <w:hyperlink r:id="rId5">
        <w:r w:rsidRPr="000D7C6E">
          <w:rPr>
            <w:rStyle w:val="Hyperlink"/>
            <w:rFonts w:eastAsia="Calibri"/>
            <w:sz w:val="16"/>
            <w:szCs w:val="16"/>
          </w:rPr>
          <w:t>https://www.mitchellaerospacepower.org/app/uploads/2023/06/41-Bolstering-Arctic-Domain-Awareness-FINAL.pdf</w:t>
        </w:r>
      </w:hyperlink>
      <w:r w:rsidRPr="000D7C6E">
        <w:rPr>
          <w:rFonts w:eastAsia="Calibri"/>
          <w:color w:val="000000" w:themeColor="text1"/>
          <w:sz w:val="16"/>
          <w:szCs w:val="16"/>
        </w:rPr>
        <w:t>) wtk</w:t>
      </w:r>
    </w:p>
    <w:p w14:paraId="4970B3C6" w14:textId="77777777" w:rsidR="00E56EFF" w:rsidRDefault="00E56EFF" w:rsidP="00E56EFF">
      <w:pPr>
        <w:rPr>
          <w:rFonts w:eastAsia="Calibri"/>
          <w:color w:val="000000" w:themeColor="text1"/>
        </w:rPr>
      </w:pPr>
      <w:r w:rsidRPr="6D594904">
        <w:rPr>
          <w:rStyle w:val="StyleUnderline"/>
          <w:rFonts w:eastAsia="Calibri"/>
          <w:color w:val="000000" w:themeColor="text1"/>
        </w:rPr>
        <w:lastRenderedPageBreak/>
        <w:t>The Arctic has remained an attractive attack vector for</w:t>
      </w:r>
      <w:r w:rsidRPr="6D594904">
        <w:rPr>
          <w:rFonts w:eastAsia="Calibri"/>
          <w:color w:val="000000" w:themeColor="text1"/>
          <w:sz w:val="16"/>
          <w:szCs w:val="16"/>
        </w:rPr>
        <w:t xml:space="preserve"> both U.S. and </w:t>
      </w:r>
      <w:r w:rsidRPr="6D594904">
        <w:rPr>
          <w:rStyle w:val="StyleUnderline"/>
          <w:rFonts w:eastAsia="Calibri"/>
          <w:color w:val="000000" w:themeColor="text1"/>
        </w:rPr>
        <w:t>Russian long-range aviation and missiles</w:t>
      </w:r>
      <w:r w:rsidRPr="6D594904">
        <w:rPr>
          <w:rFonts w:eastAsia="Calibri"/>
          <w:color w:val="000000" w:themeColor="text1"/>
          <w:sz w:val="16"/>
          <w:szCs w:val="16"/>
        </w:rPr>
        <w:t xml:space="preserve"> since the earliest days of the Cold War. </w:t>
      </w:r>
      <w:r w:rsidRPr="6D594904">
        <w:rPr>
          <w:rStyle w:val="StyleUnderline"/>
          <w:rFonts w:eastAsia="Calibri"/>
          <w:color w:val="000000" w:themeColor="text1"/>
          <w:highlight w:val="cyan"/>
        </w:rPr>
        <w:t>The growing Arctic presence of China</w:t>
      </w:r>
      <w:r w:rsidRPr="6D594904">
        <w:rPr>
          <w:rFonts w:eastAsia="Calibri"/>
          <w:color w:val="000000" w:themeColor="text1"/>
          <w:sz w:val="16"/>
          <w:szCs w:val="16"/>
        </w:rPr>
        <w:t xml:space="preserve">, a self-proclaimed “near-Arctic state” </w:t>
      </w:r>
      <w:r w:rsidRPr="6D594904">
        <w:rPr>
          <w:rStyle w:val="StyleUnderline"/>
          <w:rFonts w:eastAsia="Calibri"/>
          <w:color w:val="000000" w:themeColor="text1"/>
          <w:highlight w:val="cyan"/>
        </w:rPr>
        <w:t>possessing</w:t>
      </w:r>
      <w:r w:rsidRPr="6D594904">
        <w:rPr>
          <w:rStyle w:val="StyleUnderline"/>
          <w:rFonts w:eastAsia="Calibri"/>
          <w:color w:val="000000" w:themeColor="text1"/>
        </w:rPr>
        <w:t xml:space="preserve"> </w:t>
      </w:r>
      <w:r w:rsidRPr="6D594904">
        <w:rPr>
          <w:rStyle w:val="StyleUnderline"/>
          <w:rFonts w:eastAsia="Calibri"/>
          <w:color w:val="000000" w:themeColor="text1"/>
          <w:highlight w:val="cyan"/>
        </w:rPr>
        <w:t>a</w:t>
      </w:r>
      <w:r w:rsidRPr="6D594904">
        <w:rPr>
          <w:rStyle w:val="StyleUnderline"/>
          <w:rFonts w:eastAsia="Calibri"/>
          <w:color w:val="000000" w:themeColor="text1"/>
        </w:rPr>
        <w:t xml:space="preserve">n increasingly </w:t>
      </w:r>
      <w:r w:rsidRPr="000B4C87">
        <w:rPr>
          <w:rStyle w:val="StyleUnderline"/>
          <w:rFonts w:eastAsia="Calibri"/>
          <w:color w:val="000000" w:themeColor="text1"/>
        </w:rPr>
        <w:t>robust</w:t>
      </w:r>
      <w:r w:rsidRPr="6D594904">
        <w:rPr>
          <w:rStyle w:val="StyleUnderline"/>
          <w:rFonts w:eastAsia="Calibri"/>
          <w:color w:val="000000" w:themeColor="text1"/>
        </w:rPr>
        <w:t xml:space="preserve"> long-range aviation and </w:t>
      </w:r>
      <w:r w:rsidRPr="6D594904">
        <w:rPr>
          <w:rStyle w:val="StyleUnderline"/>
          <w:rFonts w:eastAsia="Calibri"/>
          <w:color w:val="000000" w:themeColor="text1"/>
          <w:highlight w:val="cyan"/>
        </w:rPr>
        <w:t>missile inventory</w:t>
      </w:r>
      <w:r w:rsidRPr="6D594904">
        <w:rPr>
          <w:rStyle w:val="StyleUnderline"/>
          <w:rFonts w:eastAsia="Calibri"/>
          <w:color w:val="000000" w:themeColor="text1"/>
        </w:rPr>
        <w:t xml:space="preserve">, </w:t>
      </w:r>
      <w:r w:rsidRPr="6D594904">
        <w:rPr>
          <w:rStyle w:val="StyleUnderline"/>
          <w:rFonts w:eastAsia="Calibri"/>
          <w:color w:val="000000" w:themeColor="text1"/>
          <w:highlight w:val="cyan"/>
        </w:rPr>
        <w:t>reinforces the region’s significance</w:t>
      </w:r>
      <w:r w:rsidRPr="6D594904">
        <w:rPr>
          <w:rStyle w:val="StyleUnderline"/>
          <w:rFonts w:eastAsia="Calibri"/>
          <w:color w:val="000000" w:themeColor="text1"/>
        </w:rPr>
        <w:t xml:space="preserve"> as a staging ground for air and cruise missile attacks. </w:t>
      </w:r>
    </w:p>
    <w:p w14:paraId="03AD9637" w14:textId="77777777" w:rsidR="00E56EFF" w:rsidRDefault="00E56EFF" w:rsidP="00E56EFF">
      <w:pPr>
        <w:rPr>
          <w:rFonts w:eastAsia="Calibri"/>
          <w:color w:val="000000" w:themeColor="text1"/>
          <w:sz w:val="16"/>
          <w:szCs w:val="16"/>
        </w:rPr>
      </w:pPr>
      <w:r w:rsidRPr="6D594904">
        <w:rPr>
          <w:rStyle w:val="StyleUnderline"/>
          <w:rFonts w:eastAsia="Calibri"/>
          <w:color w:val="000000" w:themeColor="text1"/>
        </w:rPr>
        <w:t>The</w:t>
      </w:r>
      <w:r w:rsidRPr="6D594904">
        <w:rPr>
          <w:rFonts w:eastAsia="Calibri"/>
          <w:color w:val="000000" w:themeColor="text1"/>
          <w:sz w:val="16"/>
          <w:szCs w:val="16"/>
        </w:rPr>
        <w:t xml:space="preserve"> U.S. </w:t>
      </w:r>
      <w:r w:rsidRPr="6D594904">
        <w:rPr>
          <w:rStyle w:val="StyleUnderline"/>
          <w:rFonts w:eastAsia="Calibri"/>
          <w:color w:val="000000" w:themeColor="text1"/>
        </w:rPr>
        <w:t>D</w:t>
      </w:r>
      <w:r w:rsidRPr="6D594904">
        <w:rPr>
          <w:rFonts w:eastAsia="Calibri"/>
          <w:color w:val="000000" w:themeColor="text1"/>
          <w:sz w:val="16"/>
          <w:szCs w:val="16"/>
        </w:rPr>
        <w:t xml:space="preserve">epartment </w:t>
      </w:r>
      <w:r w:rsidRPr="6D594904">
        <w:rPr>
          <w:rStyle w:val="StyleUnderline"/>
          <w:rFonts w:eastAsia="Calibri"/>
          <w:color w:val="000000" w:themeColor="text1"/>
        </w:rPr>
        <w:t>o</w:t>
      </w:r>
      <w:r w:rsidRPr="6D594904">
        <w:rPr>
          <w:rFonts w:eastAsia="Calibri"/>
          <w:color w:val="000000" w:themeColor="text1"/>
          <w:sz w:val="16"/>
          <w:szCs w:val="16"/>
        </w:rPr>
        <w:t xml:space="preserve">f </w:t>
      </w:r>
      <w:r w:rsidRPr="6D594904">
        <w:rPr>
          <w:rStyle w:val="StyleUnderline"/>
          <w:rFonts w:eastAsia="Calibri"/>
          <w:color w:val="000000" w:themeColor="text1"/>
        </w:rPr>
        <w:t>D</w:t>
      </w:r>
      <w:r w:rsidRPr="6D594904">
        <w:rPr>
          <w:rFonts w:eastAsia="Calibri"/>
          <w:color w:val="000000" w:themeColor="text1"/>
          <w:sz w:val="16"/>
          <w:szCs w:val="16"/>
        </w:rPr>
        <w:t xml:space="preserve">efense </w:t>
      </w:r>
      <w:r w:rsidRPr="6D594904">
        <w:rPr>
          <w:rStyle w:val="StyleUnderline"/>
          <w:rFonts w:eastAsia="Calibri"/>
          <w:color w:val="000000" w:themeColor="text1"/>
        </w:rPr>
        <w:t>continues to invest billions to defend against limited ballistic missile attacks,</w:t>
      </w:r>
      <w:r w:rsidRPr="6D594904">
        <w:rPr>
          <w:rFonts w:eastAsia="Calibri"/>
          <w:color w:val="000000" w:themeColor="text1"/>
          <w:sz w:val="16"/>
          <w:szCs w:val="16"/>
        </w:rPr>
        <w:t xml:space="preserve"> </w:t>
      </w:r>
      <w:r w:rsidRPr="6D594904">
        <w:rPr>
          <w:rStyle w:val="Emphasis"/>
          <w:rFonts w:eastAsia="Calibri"/>
          <w:b w:val="0"/>
          <w:bCs/>
          <w:color w:val="000000" w:themeColor="text1"/>
        </w:rPr>
        <w:t xml:space="preserve">but </w:t>
      </w:r>
      <w:r w:rsidRPr="6D594904">
        <w:rPr>
          <w:rStyle w:val="Emphasis"/>
          <w:rFonts w:eastAsia="Calibri"/>
          <w:b w:val="0"/>
          <w:bCs/>
          <w:color w:val="000000" w:themeColor="text1"/>
          <w:highlight w:val="cyan"/>
        </w:rPr>
        <w:t>the U.S. military’s ability to detect,</w:t>
      </w:r>
      <w:r w:rsidRPr="6D594904">
        <w:rPr>
          <w:rStyle w:val="Emphasis"/>
          <w:rFonts w:eastAsia="Calibri"/>
          <w:b w:val="0"/>
          <w:bCs/>
          <w:color w:val="000000" w:themeColor="text1"/>
        </w:rPr>
        <w:t xml:space="preserve"> track, </w:t>
      </w:r>
      <w:r w:rsidRPr="6D594904">
        <w:rPr>
          <w:rStyle w:val="Emphasis"/>
          <w:rFonts w:eastAsia="Calibri"/>
          <w:b w:val="0"/>
          <w:bCs/>
          <w:color w:val="000000" w:themeColor="text1"/>
          <w:highlight w:val="cyan"/>
        </w:rPr>
        <w:t>and defeat a cruise missile strike</w:t>
      </w:r>
      <w:r w:rsidRPr="6D594904">
        <w:rPr>
          <w:rStyle w:val="Emphasis"/>
          <w:rFonts w:eastAsia="Calibri"/>
          <w:b w:val="0"/>
          <w:bCs/>
          <w:color w:val="000000" w:themeColor="text1"/>
        </w:rPr>
        <w:t xml:space="preserve"> emanating </w:t>
      </w:r>
      <w:r w:rsidRPr="6D594904">
        <w:rPr>
          <w:rStyle w:val="Emphasis"/>
          <w:rFonts w:eastAsia="Calibri"/>
          <w:b w:val="0"/>
          <w:bCs/>
          <w:color w:val="000000" w:themeColor="text1"/>
          <w:highlight w:val="cyan"/>
        </w:rPr>
        <w:t xml:space="preserve">from the Arctic has degraded </w:t>
      </w:r>
      <w:r w:rsidRPr="6D594904">
        <w:rPr>
          <w:rStyle w:val="Emphasis"/>
          <w:rFonts w:eastAsia="Calibri"/>
          <w:b w:val="0"/>
          <w:bCs/>
          <w:color w:val="000000" w:themeColor="text1"/>
        </w:rPr>
        <w:t>significantly</w:t>
      </w:r>
      <w:r w:rsidRPr="6D594904">
        <w:rPr>
          <w:rFonts w:eastAsia="Calibri"/>
          <w:color w:val="000000" w:themeColor="text1"/>
          <w:sz w:val="16"/>
          <w:szCs w:val="16"/>
        </w:rPr>
        <w:t xml:space="preserve"> over the past 30 years. </w:t>
      </w:r>
      <w:r w:rsidRPr="6D594904">
        <w:rPr>
          <w:rStyle w:val="StyleUnderline"/>
          <w:rFonts w:eastAsia="Calibri"/>
          <w:color w:val="000000" w:themeColor="text1"/>
          <w:highlight w:val="cyan"/>
        </w:rPr>
        <w:t>China or Russia could exploit this</w:t>
      </w:r>
      <w:r w:rsidRPr="6D594904">
        <w:rPr>
          <w:rStyle w:val="StyleUnderline"/>
          <w:rFonts w:eastAsia="Calibri"/>
          <w:color w:val="000000" w:themeColor="text1"/>
        </w:rPr>
        <w:t xml:space="preserve"> shortfall using conventional cruise missile attacks</w:t>
      </w:r>
      <w:r w:rsidRPr="6D594904">
        <w:rPr>
          <w:rFonts w:eastAsia="Calibri"/>
          <w:color w:val="000000" w:themeColor="text1"/>
          <w:sz w:val="16"/>
          <w:szCs w:val="16"/>
        </w:rPr>
        <w:t xml:space="preserve"> to deal a quick blow that keeps U.S. military forces at distance and avoid a nuclear response.</w:t>
      </w:r>
    </w:p>
    <w:p w14:paraId="356862F2" w14:textId="77777777" w:rsidR="00E56EFF" w:rsidRDefault="00E56EFF" w:rsidP="00E56EFF">
      <w:pPr>
        <w:rPr>
          <w:rFonts w:eastAsia="Calibri"/>
          <w:color w:val="000000" w:themeColor="text1"/>
        </w:rPr>
      </w:pPr>
      <w:r w:rsidRPr="01776FEC">
        <w:rPr>
          <w:rStyle w:val="StyleUnderline"/>
          <w:rFonts w:eastAsia="Calibri"/>
          <w:color w:val="000000" w:themeColor="text1"/>
          <w:highlight w:val="cyan"/>
        </w:rPr>
        <w:t>Bolstering deterrence</w:t>
      </w:r>
      <w:r w:rsidRPr="01776FEC">
        <w:rPr>
          <w:rStyle w:val="StyleUnderline"/>
          <w:rFonts w:eastAsia="Calibri"/>
          <w:color w:val="000000" w:themeColor="text1"/>
        </w:rPr>
        <w:t xml:space="preserve"> against</w:t>
      </w:r>
      <w:r w:rsidRPr="01776FEC">
        <w:rPr>
          <w:rFonts w:eastAsia="Calibri"/>
          <w:color w:val="000000" w:themeColor="text1"/>
          <w:sz w:val="16"/>
          <w:szCs w:val="16"/>
        </w:rPr>
        <w:t xml:space="preserve"> conventional air and cruise </w:t>
      </w:r>
      <w:r w:rsidRPr="01776FEC">
        <w:rPr>
          <w:rStyle w:val="StyleUnderline"/>
          <w:rFonts w:eastAsia="Calibri"/>
          <w:color w:val="000000" w:themeColor="text1"/>
        </w:rPr>
        <w:t>missile</w:t>
      </w:r>
      <w:r w:rsidRPr="01776FEC">
        <w:rPr>
          <w:rFonts w:eastAsia="Calibri"/>
          <w:color w:val="000000" w:themeColor="text1"/>
          <w:sz w:val="16"/>
          <w:szCs w:val="16"/>
        </w:rPr>
        <w:t xml:space="preserve"> threats </w:t>
      </w:r>
      <w:r w:rsidRPr="01776FEC">
        <w:rPr>
          <w:rStyle w:val="StyleUnderline"/>
          <w:rFonts w:eastAsia="Calibri"/>
          <w:color w:val="000000" w:themeColor="text1"/>
        </w:rPr>
        <w:t xml:space="preserve">in the Arctic </w:t>
      </w:r>
      <w:r w:rsidRPr="01776FEC">
        <w:rPr>
          <w:rStyle w:val="StyleUnderline"/>
          <w:rFonts w:eastAsia="Calibri"/>
          <w:color w:val="000000" w:themeColor="text1"/>
          <w:highlight w:val="cyan"/>
        </w:rPr>
        <w:t>starts by</w:t>
      </w:r>
      <w:r w:rsidRPr="01776FEC">
        <w:rPr>
          <w:rFonts w:eastAsia="Calibri"/>
          <w:color w:val="000000" w:themeColor="text1"/>
          <w:sz w:val="16"/>
          <w:szCs w:val="16"/>
          <w:highlight w:val="cyan"/>
        </w:rPr>
        <w:t xml:space="preserve"> </w:t>
      </w:r>
      <w:r w:rsidRPr="01776FEC">
        <w:rPr>
          <w:rStyle w:val="StyleUnderline"/>
          <w:rFonts w:eastAsia="Calibri"/>
          <w:color w:val="000000" w:themeColor="text1"/>
          <w:highlight w:val="cyan"/>
        </w:rPr>
        <w:t>improving U.S</w:t>
      </w:r>
      <w:r w:rsidRPr="01776FEC">
        <w:rPr>
          <w:rFonts w:eastAsia="Calibri"/>
          <w:color w:val="000000" w:themeColor="text1"/>
          <w:sz w:val="16"/>
          <w:szCs w:val="16"/>
        </w:rPr>
        <w:t xml:space="preserve">., ally, and partner </w:t>
      </w:r>
      <w:r w:rsidRPr="01776FEC">
        <w:rPr>
          <w:rStyle w:val="Emphasis"/>
          <w:rFonts w:eastAsia="Calibri"/>
          <w:b w:val="0"/>
          <w:bCs/>
          <w:color w:val="000000" w:themeColor="text1"/>
          <w:highlight w:val="cyan"/>
        </w:rPr>
        <w:t>domain awareness</w:t>
      </w:r>
      <w:r w:rsidRPr="01776FEC">
        <w:rPr>
          <w:rStyle w:val="Emphasis"/>
          <w:rFonts w:eastAsia="Calibri"/>
          <w:b w:val="0"/>
          <w:bCs/>
          <w:color w:val="000000" w:themeColor="text1"/>
        </w:rPr>
        <w:t xml:space="preserve"> and information dominance capabilities</w:t>
      </w:r>
      <w:r w:rsidRPr="01776FEC">
        <w:rPr>
          <w:rFonts w:eastAsia="Calibri"/>
          <w:color w:val="000000" w:themeColor="text1"/>
          <w:sz w:val="16"/>
          <w:szCs w:val="16"/>
        </w:rPr>
        <w:t xml:space="preserve">. </w:t>
      </w:r>
      <w:r w:rsidRPr="01776FEC">
        <w:rPr>
          <w:rStyle w:val="StyleUnderline"/>
          <w:rFonts w:eastAsia="Calibri"/>
          <w:color w:val="000000" w:themeColor="text1"/>
          <w:highlight w:val="cyan"/>
        </w:rPr>
        <w:t>Adversaries will be disinclined to launch strikes</w:t>
      </w:r>
      <w:r w:rsidRPr="01776FEC">
        <w:rPr>
          <w:rStyle w:val="StyleUnderline"/>
          <w:rFonts w:eastAsia="Calibri"/>
          <w:color w:val="000000" w:themeColor="text1"/>
        </w:rPr>
        <w:t xml:space="preserve"> on the U.S. homeland </w:t>
      </w:r>
      <w:r w:rsidRPr="01776FEC">
        <w:rPr>
          <w:rStyle w:val="StyleUnderline"/>
          <w:rFonts w:eastAsia="Calibri"/>
          <w:color w:val="000000" w:themeColor="text1"/>
          <w:highlight w:val="cyan"/>
        </w:rPr>
        <w:t>if they know the U</w:t>
      </w:r>
      <w:r w:rsidRPr="01776FEC">
        <w:rPr>
          <w:rFonts w:eastAsia="Calibri"/>
          <w:color w:val="000000" w:themeColor="text1"/>
          <w:sz w:val="16"/>
          <w:szCs w:val="16"/>
        </w:rPr>
        <w:t xml:space="preserve">nited </w:t>
      </w:r>
      <w:r w:rsidRPr="01776FEC">
        <w:rPr>
          <w:rStyle w:val="StyleUnderline"/>
          <w:rFonts w:eastAsia="Calibri"/>
          <w:color w:val="000000" w:themeColor="text1"/>
          <w:highlight w:val="cyan"/>
        </w:rPr>
        <w:t>S</w:t>
      </w:r>
      <w:r w:rsidRPr="01776FEC">
        <w:rPr>
          <w:rFonts w:eastAsia="Calibri"/>
          <w:color w:val="000000" w:themeColor="text1"/>
          <w:sz w:val="16"/>
          <w:szCs w:val="16"/>
        </w:rPr>
        <w:t xml:space="preserve">tates </w:t>
      </w:r>
      <w:r w:rsidRPr="01776FEC">
        <w:rPr>
          <w:rStyle w:val="StyleUnderline"/>
          <w:rFonts w:eastAsia="Calibri"/>
          <w:color w:val="000000" w:themeColor="text1"/>
          <w:highlight w:val="cyan"/>
        </w:rPr>
        <w:t>is anticipating the attack</w:t>
      </w:r>
      <w:r w:rsidRPr="01776FEC">
        <w:rPr>
          <w:rStyle w:val="StyleUnderline"/>
          <w:rFonts w:eastAsia="Calibri"/>
          <w:color w:val="000000" w:themeColor="text1"/>
        </w:rPr>
        <w:t xml:space="preserve"> and creating options to dissuade it</w:t>
      </w:r>
      <w:r w:rsidRPr="01776FEC">
        <w:rPr>
          <w:rFonts w:eastAsia="Calibri"/>
          <w:color w:val="000000" w:themeColor="text1"/>
          <w:sz w:val="16"/>
          <w:szCs w:val="16"/>
        </w:rPr>
        <w:t xml:space="preserve">. </w:t>
      </w:r>
      <w:r w:rsidRPr="01776FEC">
        <w:rPr>
          <w:rStyle w:val="StyleUnderline"/>
          <w:rFonts w:eastAsia="Calibri"/>
          <w:color w:val="000000" w:themeColor="text1"/>
          <w:highlight w:val="cyan"/>
        </w:rPr>
        <w:t>Achieving better domain awareness involves</w:t>
      </w:r>
      <w:r w:rsidRPr="01776FEC">
        <w:rPr>
          <w:rStyle w:val="StyleUnderline"/>
          <w:rFonts w:eastAsia="Calibri"/>
          <w:color w:val="000000" w:themeColor="text1"/>
        </w:rPr>
        <w:t xml:space="preserve"> efforts to provide</w:t>
      </w:r>
      <w:r w:rsidRPr="01776FEC">
        <w:rPr>
          <w:rFonts w:eastAsia="Calibri"/>
          <w:color w:val="000000" w:themeColor="text1"/>
          <w:sz w:val="16"/>
          <w:szCs w:val="16"/>
        </w:rPr>
        <w:t xml:space="preserve"> indications and </w:t>
      </w:r>
      <w:r w:rsidRPr="01776FEC">
        <w:rPr>
          <w:rStyle w:val="StyleUnderline"/>
          <w:rFonts w:eastAsia="Calibri"/>
          <w:color w:val="000000" w:themeColor="text1"/>
        </w:rPr>
        <w:t xml:space="preserve">warning of attacks through the </w:t>
      </w:r>
      <w:r w:rsidRPr="01776FEC">
        <w:rPr>
          <w:rStyle w:val="StyleUnderline"/>
          <w:rFonts w:eastAsia="Calibri"/>
          <w:color w:val="000000" w:themeColor="text1"/>
          <w:highlight w:val="cyan"/>
        </w:rPr>
        <w:t>detection, tracking</w:t>
      </w:r>
      <w:r w:rsidRPr="01776FEC">
        <w:rPr>
          <w:rStyle w:val="StyleUnderline"/>
          <w:rFonts w:eastAsia="Calibri"/>
          <w:color w:val="000000" w:themeColor="text1"/>
        </w:rPr>
        <w:t xml:space="preserve">, characterization, </w:t>
      </w:r>
      <w:r w:rsidRPr="01776FEC">
        <w:rPr>
          <w:rStyle w:val="StyleUnderline"/>
          <w:rFonts w:eastAsia="Calibri"/>
          <w:color w:val="000000" w:themeColor="text1"/>
          <w:highlight w:val="cyan"/>
        </w:rPr>
        <w:t>warning, and attribution</w:t>
      </w:r>
      <w:r w:rsidRPr="01776FEC">
        <w:rPr>
          <w:rStyle w:val="StyleUnderline"/>
          <w:rFonts w:eastAsia="Calibri"/>
          <w:color w:val="000000" w:themeColor="text1"/>
        </w:rPr>
        <w:t xml:space="preserve"> of modern threats.</w:t>
      </w:r>
      <w:r w:rsidRPr="01776FEC">
        <w:rPr>
          <w:rFonts w:eastAsia="Calibri"/>
          <w:color w:val="000000" w:themeColor="text1"/>
          <w:sz w:val="16"/>
          <w:szCs w:val="16"/>
        </w:rPr>
        <w:t xml:space="preserve">2 </w:t>
      </w:r>
      <w:r w:rsidRPr="01776FEC">
        <w:rPr>
          <w:rStyle w:val="StyleUnderline"/>
          <w:rFonts w:eastAsia="Calibri"/>
          <w:color w:val="000000" w:themeColor="text1"/>
        </w:rPr>
        <w:t xml:space="preserve">Establishing </w:t>
      </w:r>
      <w:r w:rsidRPr="01776FEC">
        <w:rPr>
          <w:rStyle w:val="StyleUnderline"/>
          <w:rFonts w:eastAsia="Calibri"/>
          <w:color w:val="000000" w:themeColor="text1"/>
          <w:highlight w:val="cyan"/>
        </w:rPr>
        <w:t>info</w:t>
      </w:r>
      <w:r w:rsidRPr="01776FEC">
        <w:rPr>
          <w:rStyle w:val="StyleUnderline"/>
          <w:rFonts w:eastAsia="Calibri"/>
          <w:color w:val="000000" w:themeColor="text1"/>
        </w:rPr>
        <w:t xml:space="preserve">rmation </w:t>
      </w:r>
      <w:r w:rsidRPr="01776FEC">
        <w:rPr>
          <w:rStyle w:val="StyleUnderline"/>
          <w:rFonts w:eastAsia="Calibri"/>
          <w:color w:val="000000" w:themeColor="text1"/>
          <w:highlight w:val="cyan"/>
        </w:rPr>
        <w:t>dominance enables U.S. leaders to access decision-quality information</w:t>
      </w:r>
      <w:r w:rsidRPr="01776FEC">
        <w:rPr>
          <w:rStyle w:val="StyleUnderline"/>
          <w:rFonts w:eastAsia="Calibri"/>
          <w:color w:val="000000" w:themeColor="text1"/>
        </w:rPr>
        <w:t xml:space="preserve"> more </w:t>
      </w:r>
      <w:r w:rsidRPr="01776FEC">
        <w:rPr>
          <w:rStyle w:val="StyleUnderline"/>
          <w:rFonts w:eastAsia="Calibri"/>
          <w:color w:val="000000" w:themeColor="text1"/>
          <w:highlight w:val="cyan"/>
        </w:rPr>
        <w:t>quickly</w:t>
      </w:r>
      <w:r w:rsidRPr="01776FEC">
        <w:rPr>
          <w:rStyle w:val="StyleUnderline"/>
          <w:rFonts w:eastAsia="Calibri"/>
          <w:color w:val="000000" w:themeColor="text1"/>
        </w:rPr>
        <w:t xml:space="preserve"> than adversaries</w:t>
      </w:r>
      <w:r w:rsidRPr="01776FEC">
        <w:rPr>
          <w:rFonts w:eastAsia="Calibri"/>
          <w:color w:val="000000" w:themeColor="text1"/>
          <w:sz w:val="16"/>
          <w:szCs w:val="16"/>
        </w:rPr>
        <w:t xml:space="preserve">. </w:t>
      </w:r>
      <w:r w:rsidRPr="01776FEC">
        <w:rPr>
          <w:rStyle w:val="StyleUnderline"/>
          <w:rFonts w:eastAsia="Calibri"/>
          <w:color w:val="000000" w:themeColor="text1"/>
          <w:highlight w:val="cyan"/>
        </w:rPr>
        <w:t>Domain awareness</w:t>
      </w:r>
      <w:r w:rsidRPr="01776FEC">
        <w:rPr>
          <w:rStyle w:val="StyleUnderline"/>
          <w:rFonts w:eastAsia="Calibri"/>
          <w:color w:val="000000" w:themeColor="text1"/>
        </w:rPr>
        <w:t xml:space="preserve"> and information dominance can </w:t>
      </w:r>
      <w:r w:rsidRPr="01776FEC">
        <w:rPr>
          <w:rStyle w:val="Emphasis"/>
          <w:rFonts w:eastAsia="Calibri"/>
          <w:b w:val="0"/>
          <w:bCs/>
          <w:color w:val="000000" w:themeColor="text1"/>
          <w:highlight w:val="cyan"/>
        </w:rPr>
        <w:t>underwrite a comprehensive “missile defeat” strategy</w:t>
      </w:r>
      <w:r w:rsidRPr="01776FEC">
        <w:rPr>
          <w:rFonts w:eastAsia="Calibri"/>
          <w:color w:val="000000" w:themeColor="text1"/>
          <w:sz w:val="16"/>
          <w:szCs w:val="16"/>
          <w:highlight w:val="cyan"/>
        </w:rPr>
        <w:t>,</w:t>
      </w:r>
      <w:r w:rsidRPr="01776FEC">
        <w:rPr>
          <w:rFonts w:eastAsia="Calibri"/>
          <w:color w:val="000000" w:themeColor="text1"/>
          <w:sz w:val="16"/>
          <w:szCs w:val="16"/>
        </w:rPr>
        <w:t xml:space="preserve"> </w:t>
      </w:r>
      <w:r w:rsidRPr="01776FEC">
        <w:rPr>
          <w:rStyle w:val="StyleUnderline"/>
          <w:rFonts w:eastAsia="Calibri"/>
          <w:color w:val="000000" w:themeColor="text1"/>
        </w:rPr>
        <w:t>left and right of launch</w:t>
      </w:r>
      <w:r w:rsidRPr="01776FEC">
        <w:rPr>
          <w:rFonts w:eastAsia="Calibri"/>
          <w:color w:val="000000" w:themeColor="text1"/>
          <w:sz w:val="16"/>
          <w:szCs w:val="16"/>
        </w:rPr>
        <w:t xml:space="preserve">, </w:t>
      </w:r>
      <w:r w:rsidRPr="01776FEC">
        <w:rPr>
          <w:rStyle w:val="StyleUnderline"/>
          <w:rFonts w:eastAsia="Calibri"/>
          <w:color w:val="000000" w:themeColor="text1"/>
        </w:rPr>
        <w:t>that gives U.S. leaders more options to deter an attack on the U.S. homeland.</w:t>
      </w:r>
    </w:p>
    <w:p w14:paraId="00A8A2C7" w14:textId="77777777" w:rsidR="004E2834" w:rsidRPr="00D05640" w:rsidRDefault="004E2834" w:rsidP="004E2834">
      <w:pPr>
        <w:pStyle w:val="Heading4"/>
        <w:rPr>
          <w:rStyle w:val="Style13ptBold"/>
          <w:b/>
          <w:bCs w:val="0"/>
        </w:rPr>
      </w:pPr>
      <w:r>
        <w:t>Domain awareness</w:t>
      </w:r>
      <w:r w:rsidRPr="004E2834">
        <w:t xml:space="preserve"> also allows for better decision making, de-escalation, and stronger deterrenc</w:t>
      </w:r>
      <w:r>
        <w:t>e.</w:t>
      </w:r>
    </w:p>
    <w:p w14:paraId="60795CFF" w14:textId="77777777" w:rsidR="004E2834" w:rsidRPr="0099048C" w:rsidRDefault="004E2834" w:rsidP="004E2834">
      <w:r w:rsidRPr="0099048C">
        <w:rPr>
          <w:rStyle w:val="Style13ptBold"/>
        </w:rPr>
        <w:t>Poling 23,</w:t>
      </w:r>
      <w:r>
        <w:t xml:space="preserve"> </w:t>
      </w:r>
      <w:r w:rsidRPr="0099048C">
        <w:rPr>
          <w:sz w:val="16"/>
        </w:rPr>
        <w:t>Senior Fellow at the Mitchell Institute for Aerospace Studies, AND Research Analyst at the Mitchell Institute for Aerospace Studies, (Dr. Caitlin Lee &amp; Aidan Poling, June n/d, 2023, “Bolstering Arctic Domain Awareness to Deter Air and Missile Threats to the Homeland,” Mitchell Institute for Aerospace Studies Policy Paper, Date Accessed: 8/28/25, https://www.mitchellaerospacepower.org/app/uploads/2023/06/41-Bolstering-Arctic-Domain-Awareness-FINAL.pdf) SMS-JC</w:t>
      </w:r>
    </w:p>
    <w:p w14:paraId="2AF17F07" w14:textId="77777777" w:rsidR="004E2834" w:rsidRPr="00051F1E" w:rsidRDefault="004E2834" w:rsidP="004E2834">
      <w:pPr>
        <w:rPr>
          <w:sz w:val="16"/>
        </w:rPr>
      </w:pPr>
      <w:r w:rsidRPr="00051F1E">
        <w:rPr>
          <w:sz w:val="16"/>
        </w:rPr>
        <w:t xml:space="preserve">Combining Domain Awareness &amp; Information </w:t>
      </w:r>
    </w:p>
    <w:p w14:paraId="0DA2ED10" w14:textId="77777777" w:rsidR="004E2834" w:rsidRPr="00051F1E" w:rsidRDefault="004E2834" w:rsidP="004E2834">
      <w:pPr>
        <w:rPr>
          <w:rStyle w:val="StyleUnderline"/>
        </w:rPr>
      </w:pPr>
      <w:r w:rsidRPr="00051F1E">
        <w:rPr>
          <w:rStyle w:val="StyleUnderline"/>
        </w:rPr>
        <w:t xml:space="preserve">Dominance to Bolster Deterrence </w:t>
      </w:r>
      <w:r w:rsidRPr="004E2834">
        <w:rPr>
          <w:rStyle w:val="StyleUnderline"/>
          <w:highlight w:val="cyan"/>
        </w:rPr>
        <w:t>A</w:t>
      </w:r>
      <w:r w:rsidRPr="00051F1E">
        <w:rPr>
          <w:rStyle w:val="StyleUnderline"/>
        </w:rPr>
        <w:t xml:space="preserve">n overlapping, </w:t>
      </w:r>
      <w:r w:rsidRPr="00051F1E">
        <w:rPr>
          <w:rStyle w:val="StyleUnderline"/>
          <w:highlight w:val="cyan"/>
        </w:rPr>
        <w:t xml:space="preserve">layered approach </w:t>
      </w:r>
      <w:r w:rsidRPr="00051F1E">
        <w:rPr>
          <w:rStyle w:val="StyleUnderline"/>
        </w:rPr>
        <w:t xml:space="preserve">to missile defeat in the Arctic can </w:t>
      </w:r>
      <w:r w:rsidRPr="00051F1E">
        <w:rPr>
          <w:rStyle w:val="StyleUnderline"/>
          <w:highlight w:val="cyan"/>
        </w:rPr>
        <w:t>give</w:t>
      </w:r>
      <w:r w:rsidRPr="00051F1E">
        <w:rPr>
          <w:rStyle w:val="StyleUnderline"/>
        </w:rPr>
        <w:t xml:space="preserve"> U.S. </w:t>
      </w:r>
      <w:r w:rsidRPr="00051F1E">
        <w:rPr>
          <w:rStyle w:val="StyleUnderline"/>
          <w:highlight w:val="cyan"/>
        </w:rPr>
        <w:t>leaders</w:t>
      </w:r>
      <w:r w:rsidRPr="00051F1E">
        <w:rPr>
          <w:rStyle w:val="StyleUnderline"/>
        </w:rPr>
        <w:t xml:space="preserve"> more </w:t>
      </w:r>
      <w:r w:rsidRPr="00051F1E">
        <w:rPr>
          <w:rStyle w:val="StyleUnderline"/>
          <w:highlight w:val="cyan"/>
        </w:rPr>
        <w:t>time to</w:t>
      </w:r>
      <w:r w:rsidRPr="00051F1E">
        <w:rPr>
          <w:rStyle w:val="StyleUnderline"/>
        </w:rPr>
        <w:t xml:space="preserve"> proactively shape adversary behavior and </w:t>
      </w:r>
      <w:r w:rsidRPr="00051F1E">
        <w:rPr>
          <w:rStyle w:val="StyleUnderline"/>
          <w:highlight w:val="cyan"/>
        </w:rPr>
        <w:t>manage escalation</w:t>
      </w:r>
      <w:r w:rsidRPr="00051F1E">
        <w:rPr>
          <w:sz w:val="16"/>
        </w:rPr>
        <w:t xml:space="preserve">. Referring back to the horizontal blue triangle in Figure 9, </w:t>
      </w:r>
      <w:r w:rsidRPr="00051F1E">
        <w:rPr>
          <w:rStyle w:val="StyleUnderline"/>
        </w:rPr>
        <w:t xml:space="preserve">early threat detection creates time </w:t>
      </w:r>
      <w:r w:rsidRPr="004E2834">
        <w:rPr>
          <w:rStyle w:val="StyleUnderline"/>
        </w:rPr>
        <w:t>to bring non-kinetic options to bear, including diplomatic and economic actions or strategic signaling actions, such</w:t>
      </w:r>
      <w:r w:rsidRPr="00051F1E">
        <w:rPr>
          <w:rStyle w:val="StyleUnderline"/>
        </w:rPr>
        <w:t xml:space="preserve"> as revealing capabilities or moving U.S. forces. As the threat of a missile launch becomes more acute, cyber options might be effective, but only if time is available to generate the desired effect on the target</w:t>
      </w:r>
      <w:r w:rsidRPr="00051F1E">
        <w:rPr>
          <w:sz w:val="16"/>
        </w:rPr>
        <w:t>. As a final measure, leaders can turn to kinetic countermeasures for missile defeat</w:t>
      </w:r>
      <w:r w:rsidRPr="00051F1E">
        <w:rPr>
          <w:rStyle w:val="StyleUnderline"/>
        </w:rPr>
        <w:t xml:space="preserve">. Applying this overlapping, layered strategy is critical in the Arctic, where the </w:t>
      </w:r>
      <w:r w:rsidRPr="00051F1E">
        <w:rPr>
          <w:rStyle w:val="StyleUnderline"/>
          <w:highlight w:val="cyan"/>
        </w:rPr>
        <w:t xml:space="preserve">early detection </w:t>
      </w:r>
      <w:r w:rsidRPr="00BE7083">
        <w:rPr>
          <w:rStyle w:val="StyleUnderline"/>
        </w:rPr>
        <w:t>of</w:t>
      </w:r>
      <w:r w:rsidRPr="00051F1E">
        <w:rPr>
          <w:rStyle w:val="StyleUnderline"/>
        </w:rPr>
        <w:t xml:space="preserve"> an enemy’s </w:t>
      </w:r>
      <w:r w:rsidRPr="00BE7083">
        <w:rPr>
          <w:rStyle w:val="StyleUnderline"/>
        </w:rPr>
        <w:t>intent to launch</w:t>
      </w:r>
      <w:r w:rsidRPr="00051F1E">
        <w:rPr>
          <w:rStyle w:val="StyleUnderline"/>
        </w:rPr>
        <w:t xml:space="preserve"> cruise missile strikes </w:t>
      </w:r>
      <w:r w:rsidRPr="004E2834">
        <w:rPr>
          <w:rStyle w:val="StyleUnderline"/>
          <w:highlight w:val="cyan"/>
        </w:rPr>
        <w:t>is</w:t>
      </w:r>
      <w:r w:rsidRPr="00051F1E">
        <w:rPr>
          <w:rStyle w:val="StyleUnderline"/>
        </w:rPr>
        <w:t xml:space="preserve"> so </w:t>
      </w:r>
      <w:r w:rsidRPr="00BE7083">
        <w:rPr>
          <w:rStyle w:val="StyleUnderline"/>
          <w:highlight w:val="cyan"/>
        </w:rPr>
        <w:t>critical for</w:t>
      </w:r>
      <w:r w:rsidRPr="00BE7083">
        <w:rPr>
          <w:rStyle w:val="StyleUnderline"/>
        </w:rPr>
        <w:t xml:space="preserve"> </w:t>
      </w:r>
      <w:r w:rsidRPr="004E2834">
        <w:rPr>
          <w:rStyle w:val="StyleUnderline"/>
          <w:highlight w:val="cyan"/>
        </w:rPr>
        <w:t>homeland</w:t>
      </w:r>
      <w:r w:rsidRPr="00051F1E">
        <w:rPr>
          <w:rStyle w:val="StyleUnderline"/>
        </w:rPr>
        <w:t xml:space="preserve"> </w:t>
      </w:r>
      <w:r w:rsidRPr="00051F1E">
        <w:rPr>
          <w:rStyle w:val="StyleUnderline"/>
          <w:highlight w:val="cyan"/>
        </w:rPr>
        <w:t>defense</w:t>
      </w:r>
      <w:r w:rsidRPr="00051F1E">
        <w:rPr>
          <w:rStyle w:val="StyleUnderline"/>
        </w:rPr>
        <w:t xml:space="preserve">. The </w:t>
      </w:r>
      <w:r w:rsidRPr="00581F8A">
        <w:rPr>
          <w:rStyle w:val="StyleUnderline"/>
        </w:rPr>
        <w:t>importance</w:t>
      </w:r>
      <w:r w:rsidRPr="00BE7083">
        <w:rPr>
          <w:rStyle w:val="StyleUnderline"/>
        </w:rPr>
        <w:t xml:space="preserve"> </w:t>
      </w:r>
      <w:r w:rsidRPr="00051F1E">
        <w:rPr>
          <w:rStyle w:val="StyleUnderline"/>
        </w:rPr>
        <w:t xml:space="preserve">of a layered missile defeat strategy will only </w:t>
      </w:r>
      <w:r w:rsidRPr="00581F8A">
        <w:rPr>
          <w:rStyle w:val="StyleUnderline"/>
        </w:rPr>
        <w:t xml:space="preserve">grow as China brings </w:t>
      </w:r>
      <w:r w:rsidRPr="00051F1E">
        <w:rPr>
          <w:rStyle w:val="StyleUnderline"/>
        </w:rPr>
        <w:t xml:space="preserve">more </w:t>
      </w:r>
      <w:r w:rsidRPr="00581F8A">
        <w:rPr>
          <w:rStyle w:val="StyleUnderline"/>
        </w:rPr>
        <w:t>forces</w:t>
      </w:r>
      <w:r w:rsidRPr="00051F1E">
        <w:rPr>
          <w:rStyle w:val="StyleUnderline"/>
        </w:rPr>
        <w:t xml:space="preserve"> </w:t>
      </w:r>
      <w:r w:rsidRPr="00581F8A">
        <w:rPr>
          <w:rStyle w:val="StyleUnderline"/>
        </w:rPr>
        <w:t>to</w:t>
      </w:r>
      <w:r w:rsidRPr="00051F1E">
        <w:rPr>
          <w:rStyle w:val="StyleUnderline"/>
        </w:rPr>
        <w:t xml:space="preserve"> bear in </w:t>
      </w:r>
      <w:r w:rsidRPr="00581F8A">
        <w:rPr>
          <w:rStyle w:val="StyleUnderline"/>
        </w:rPr>
        <w:t>the Arctic</w:t>
      </w:r>
      <w:r w:rsidRPr="00051F1E">
        <w:rPr>
          <w:rStyle w:val="StyleUnderline"/>
        </w:rPr>
        <w:t xml:space="preserve"> region. </w:t>
      </w:r>
      <w:r w:rsidRPr="004E2834">
        <w:rPr>
          <w:rStyle w:val="StyleUnderline"/>
          <w:highlight w:val="cyan"/>
        </w:rPr>
        <w:t>The</w:t>
      </w:r>
      <w:r w:rsidRPr="00051F1E">
        <w:rPr>
          <w:rStyle w:val="StyleUnderline"/>
        </w:rPr>
        <w:t xml:space="preserve"> </w:t>
      </w:r>
      <w:r w:rsidRPr="00581F8A">
        <w:rPr>
          <w:rStyle w:val="StyleUnderline"/>
          <w:highlight w:val="cyan"/>
        </w:rPr>
        <w:t>U</w:t>
      </w:r>
      <w:r w:rsidRPr="00051F1E">
        <w:rPr>
          <w:rStyle w:val="StyleUnderline"/>
        </w:rPr>
        <w:t xml:space="preserve">nited </w:t>
      </w:r>
      <w:r w:rsidRPr="00051F1E">
        <w:rPr>
          <w:rStyle w:val="StyleUnderline"/>
          <w:highlight w:val="cyan"/>
        </w:rPr>
        <w:t>S</w:t>
      </w:r>
      <w:r w:rsidRPr="00051F1E">
        <w:rPr>
          <w:rStyle w:val="StyleUnderline"/>
        </w:rPr>
        <w:t xml:space="preserve">tates </w:t>
      </w:r>
      <w:r w:rsidRPr="00051F1E">
        <w:rPr>
          <w:rStyle w:val="StyleUnderline"/>
          <w:highlight w:val="cyan"/>
        </w:rPr>
        <w:t>needs to maintain</w:t>
      </w:r>
      <w:r w:rsidRPr="00051F1E">
        <w:rPr>
          <w:rStyle w:val="StyleUnderline"/>
        </w:rPr>
        <w:t xml:space="preserve"> </w:t>
      </w:r>
      <w:r w:rsidRPr="004E2834">
        <w:rPr>
          <w:rStyle w:val="StyleUnderline"/>
          <w:highlight w:val="cyan"/>
        </w:rPr>
        <w:t>the Arctic as</w:t>
      </w:r>
      <w:r w:rsidRPr="00051F1E">
        <w:rPr>
          <w:rStyle w:val="StyleUnderline"/>
        </w:rPr>
        <w:t xml:space="preserve"> </w:t>
      </w:r>
      <w:r w:rsidRPr="004E2834">
        <w:rPr>
          <w:rStyle w:val="StyleUnderline"/>
          <w:highlight w:val="cyan"/>
        </w:rPr>
        <w:t>a</w:t>
      </w:r>
      <w:r w:rsidRPr="00051F1E">
        <w:rPr>
          <w:rStyle w:val="StyleUnderline"/>
        </w:rPr>
        <w:t xml:space="preserve"> critical U.S. and Canadian strategic </w:t>
      </w:r>
      <w:r w:rsidRPr="00051F1E">
        <w:rPr>
          <w:rStyle w:val="StyleUnderline"/>
          <w:highlight w:val="cyan"/>
        </w:rPr>
        <w:t>buffer for managing</w:t>
      </w:r>
      <w:r w:rsidRPr="00051F1E">
        <w:rPr>
          <w:rStyle w:val="StyleUnderline"/>
        </w:rPr>
        <w:t xml:space="preserve"> </w:t>
      </w:r>
      <w:r w:rsidRPr="004E2834">
        <w:rPr>
          <w:rStyle w:val="StyleUnderline"/>
        </w:rPr>
        <w:t xml:space="preserve">great power </w:t>
      </w:r>
      <w:r w:rsidRPr="00051F1E">
        <w:rPr>
          <w:rStyle w:val="StyleUnderline"/>
        </w:rPr>
        <w:t xml:space="preserve">competition and </w:t>
      </w:r>
      <w:r w:rsidRPr="00051F1E">
        <w:rPr>
          <w:rStyle w:val="StyleUnderline"/>
          <w:highlight w:val="cyan"/>
        </w:rPr>
        <w:t>conflict</w:t>
      </w:r>
      <w:r w:rsidRPr="00051F1E">
        <w:rPr>
          <w:rStyle w:val="StyleUnderline"/>
        </w:rPr>
        <w:t>.</w:t>
      </w:r>
    </w:p>
    <w:p w14:paraId="3E6D3729" w14:textId="77777777" w:rsidR="004E2834" w:rsidRPr="00051F1E" w:rsidRDefault="004E2834" w:rsidP="004E2834">
      <w:pPr>
        <w:rPr>
          <w:sz w:val="16"/>
        </w:rPr>
      </w:pPr>
      <w:r w:rsidRPr="00051F1E">
        <w:rPr>
          <w:sz w:val="16"/>
        </w:rPr>
        <w:t xml:space="preserve">Conclusion &amp; Recommendations: Steps to Bolster Air &amp; Cruise Missile Defeat in the High North </w:t>
      </w:r>
    </w:p>
    <w:p w14:paraId="7EE9EA25" w14:textId="77777777" w:rsidR="004E2834" w:rsidRPr="00051F1E" w:rsidRDefault="004E2834" w:rsidP="004E2834">
      <w:pPr>
        <w:rPr>
          <w:rStyle w:val="StyleUnderline"/>
        </w:rPr>
      </w:pPr>
      <w:r w:rsidRPr="00051F1E">
        <w:rPr>
          <w:sz w:val="16"/>
        </w:rPr>
        <w:t xml:space="preserve">DOD’s 2022 Missile Defense Review identifies conventional missile strikes as a growing threat to the U.S. homeland.93 </w:t>
      </w:r>
      <w:r w:rsidRPr="00051F1E">
        <w:rPr>
          <w:rStyle w:val="StyleUnderline"/>
        </w:rPr>
        <w:t xml:space="preserve">As </w:t>
      </w:r>
      <w:r w:rsidRPr="00BE7083">
        <w:rPr>
          <w:rStyle w:val="StyleUnderline"/>
        </w:rPr>
        <w:t>Russia’s</w:t>
      </w:r>
      <w:r w:rsidRPr="00051F1E">
        <w:rPr>
          <w:rStyle w:val="StyleUnderline"/>
        </w:rPr>
        <w:t xml:space="preserve"> prolific </w:t>
      </w:r>
      <w:r w:rsidRPr="00BE7083">
        <w:rPr>
          <w:rStyle w:val="StyleUnderline"/>
        </w:rPr>
        <w:t>use of</w:t>
      </w:r>
      <w:r w:rsidRPr="00051F1E">
        <w:rPr>
          <w:rStyle w:val="StyleUnderline"/>
        </w:rPr>
        <w:t xml:space="preserve"> cruise </w:t>
      </w:r>
      <w:r w:rsidRPr="00BE7083">
        <w:rPr>
          <w:rStyle w:val="StyleUnderline"/>
        </w:rPr>
        <w:t>missiles in Ukraine</w:t>
      </w:r>
      <w:r w:rsidRPr="00051F1E">
        <w:rPr>
          <w:rStyle w:val="StyleUnderline"/>
        </w:rPr>
        <w:t xml:space="preserve"> highlights, these cheap and </w:t>
      </w:r>
      <w:r w:rsidRPr="004E2834">
        <w:rPr>
          <w:rStyle w:val="StyleUnderline"/>
        </w:rPr>
        <w:t>accessible weapons can be used to hold sovereign territory at risk over increasingly longer ranges. For the United</w:t>
      </w:r>
      <w:r w:rsidRPr="00051F1E">
        <w:rPr>
          <w:rStyle w:val="StyleUnderline"/>
        </w:rPr>
        <w:t xml:space="preserve"> States, the </w:t>
      </w:r>
      <w:r w:rsidRPr="00581F8A">
        <w:rPr>
          <w:rStyle w:val="StyleUnderline"/>
        </w:rPr>
        <w:t>Arctic</w:t>
      </w:r>
      <w:r w:rsidRPr="00051F1E">
        <w:rPr>
          <w:rStyle w:val="StyleUnderline"/>
        </w:rPr>
        <w:t xml:space="preserve"> approaches </w:t>
      </w:r>
      <w:r w:rsidRPr="00581F8A">
        <w:rPr>
          <w:rStyle w:val="StyleUnderline"/>
        </w:rPr>
        <w:t>present</w:t>
      </w:r>
      <w:r w:rsidRPr="00051F1E">
        <w:rPr>
          <w:rStyle w:val="StyleUnderline"/>
        </w:rPr>
        <w:t xml:space="preserve"> the </w:t>
      </w:r>
      <w:r w:rsidRPr="00581F8A">
        <w:rPr>
          <w:rStyle w:val="StyleUnderline"/>
        </w:rPr>
        <w:t>most</w:t>
      </w:r>
      <w:r w:rsidRPr="00051F1E">
        <w:rPr>
          <w:rStyle w:val="StyleUnderline"/>
        </w:rPr>
        <w:t xml:space="preserve"> proximate and </w:t>
      </w:r>
      <w:r w:rsidRPr="00581F8A">
        <w:rPr>
          <w:rStyle w:val="StyleUnderline"/>
        </w:rPr>
        <w:t xml:space="preserve">direct means </w:t>
      </w:r>
      <w:r w:rsidRPr="00BE7083">
        <w:rPr>
          <w:rStyle w:val="StyleUnderline"/>
        </w:rPr>
        <w:t xml:space="preserve">for China or Russia </w:t>
      </w:r>
      <w:r w:rsidRPr="00581F8A">
        <w:rPr>
          <w:rStyle w:val="StyleUnderline"/>
        </w:rPr>
        <w:t>to launch</w:t>
      </w:r>
      <w:r w:rsidRPr="00051F1E">
        <w:rPr>
          <w:rStyle w:val="StyleUnderline"/>
        </w:rPr>
        <w:t xml:space="preserve"> long-range cruise missile </w:t>
      </w:r>
      <w:r w:rsidRPr="00581F8A">
        <w:rPr>
          <w:rStyle w:val="StyleUnderline"/>
        </w:rPr>
        <w:t>attacks on</w:t>
      </w:r>
      <w:r w:rsidRPr="00051F1E">
        <w:rPr>
          <w:rStyle w:val="StyleUnderline"/>
        </w:rPr>
        <w:t xml:space="preserve"> targets located nearly </w:t>
      </w:r>
      <w:r w:rsidRPr="00BE7083">
        <w:rPr>
          <w:rStyle w:val="StyleUnderline"/>
        </w:rPr>
        <w:t>anywhere in</w:t>
      </w:r>
      <w:r w:rsidRPr="00581F8A">
        <w:rPr>
          <w:rStyle w:val="StyleUnderline"/>
        </w:rPr>
        <w:t xml:space="preserve"> the</w:t>
      </w:r>
      <w:r w:rsidRPr="00051F1E">
        <w:rPr>
          <w:rStyle w:val="StyleUnderline"/>
        </w:rPr>
        <w:t xml:space="preserve"> continental </w:t>
      </w:r>
      <w:r w:rsidRPr="00581F8A">
        <w:rPr>
          <w:rStyle w:val="StyleUnderline"/>
        </w:rPr>
        <w:t>U</w:t>
      </w:r>
      <w:r w:rsidRPr="00051F1E">
        <w:rPr>
          <w:rStyle w:val="StyleUnderline"/>
        </w:rPr>
        <w:t xml:space="preserve">nited </w:t>
      </w:r>
      <w:r w:rsidRPr="00581F8A">
        <w:rPr>
          <w:rStyle w:val="StyleUnderline"/>
        </w:rPr>
        <w:t>S</w:t>
      </w:r>
      <w:r w:rsidRPr="00051F1E">
        <w:rPr>
          <w:rStyle w:val="StyleUnderline"/>
        </w:rPr>
        <w:t>tates.</w:t>
      </w:r>
    </w:p>
    <w:p w14:paraId="6EC88DDE" w14:textId="77777777" w:rsidR="004E2834" w:rsidRPr="00051F1E" w:rsidRDefault="004E2834" w:rsidP="004E2834">
      <w:pPr>
        <w:rPr>
          <w:sz w:val="16"/>
        </w:rPr>
      </w:pPr>
      <w:r w:rsidRPr="00051F1E">
        <w:rPr>
          <w:sz w:val="16"/>
        </w:rPr>
        <w:lastRenderedPageBreak/>
        <w:t xml:space="preserve">In August 2022, Deputy Secretary of Defense Kathleen Hicks assigned the Air Force acquisition responsibility for homeland cruise missile defense.94 In practice, dozens of defense agencies and all the military services have a part in missile defeat strategies, and the national strategic vision for air and missile defeat is still emerging. Over the longer term, new U.S. air and cruise systems may come online that greatly improve homeland missile defeat operations. This includes better spacebased capabilities, high-powered microwave weapons, and new cyber tools that will give the United States more leverage to deter attacks both left and right of launch. While this is good news, </w:t>
      </w:r>
      <w:r w:rsidRPr="00051F1E">
        <w:rPr>
          <w:rStyle w:val="StyleUnderline"/>
        </w:rPr>
        <w:t xml:space="preserve">the bad news is that air and cruise missile threats are acute today, and current </w:t>
      </w:r>
      <w:r w:rsidRPr="00BE7083">
        <w:rPr>
          <w:rStyle w:val="StyleUnderline"/>
          <w:highlight w:val="cyan"/>
        </w:rPr>
        <w:t>gaps</w:t>
      </w:r>
      <w:r w:rsidRPr="00BE7083">
        <w:rPr>
          <w:rStyle w:val="StyleUnderline"/>
        </w:rPr>
        <w:t xml:space="preserve"> in Arctic domain awareness</w:t>
      </w:r>
      <w:r w:rsidRPr="00051F1E">
        <w:rPr>
          <w:rStyle w:val="StyleUnderline"/>
        </w:rPr>
        <w:t xml:space="preserve"> and information dominance </w:t>
      </w:r>
      <w:r w:rsidRPr="00051F1E">
        <w:rPr>
          <w:rStyle w:val="StyleUnderline"/>
          <w:highlight w:val="cyan"/>
        </w:rPr>
        <w:t>represent</w:t>
      </w:r>
      <w:r w:rsidRPr="00051F1E">
        <w:rPr>
          <w:rStyle w:val="StyleUnderline"/>
        </w:rPr>
        <w:t xml:space="preserve"> a </w:t>
      </w:r>
      <w:r w:rsidRPr="00051F1E">
        <w:rPr>
          <w:rStyle w:val="StyleUnderline"/>
          <w:highlight w:val="cyan"/>
        </w:rPr>
        <w:t>major</w:t>
      </w:r>
      <w:r w:rsidRPr="00051F1E">
        <w:rPr>
          <w:rStyle w:val="StyleUnderline"/>
        </w:rPr>
        <w:t xml:space="preserve"> and immediate </w:t>
      </w:r>
      <w:r w:rsidRPr="00051F1E">
        <w:rPr>
          <w:rStyle w:val="StyleUnderline"/>
          <w:highlight w:val="cyan"/>
        </w:rPr>
        <w:t>void in</w:t>
      </w:r>
      <w:r w:rsidRPr="00051F1E">
        <w:rPr>
          <w:rStyle w:val="StyleUnderline"/>
        </w:rPr>
        <w:t xml:space="preserve"> U.S. </w:t>
      </w:r>
      <w:r w:rsidRPr="00051F1E">
        <w:rPr>
          <w:rStyle w:val="StyleUnderline"/>
          <w:highlight w:val="cyan"/>
        </w:rPr>
        <w:t>missile defeat</w:t>
      </w:r>
      <w:r w:rsidRPr="00051F1E">
        <w:rPr>
          <w:rStyle w:val="StyleUnderline"/>
        </w:rPr>
        <w:t xml:space="preserve"> capabilities</w:t>
      </w:r>
      <w:r w:rsidRPr="00051F1E">
        <w:rPr>
          <w:sz w:val="16"/>
        </w:rPr>
        <w:t>.</w:t>
      </w:r>
    </w:p>
    <w:p w14:paraId="1EF7643A" w14:textId="77777777" w:rsidR="004E2834" w:rsidRDefault="004E2834" w:rsidP="004E2834">
      <w:pPr>
        <w:rPr>
          <w:sz w:val="16"/>
        </w:rPr>
      </w:pPr>
      <w:r w:rsidRPr="00051F1E">
        <w:rPr>
          <w:sz w:val="16"/>
        </w:rPr>
        <w:t>In the near term, there are steps the U.S. Government should take to create a layered, overlapping approach to missile defeat in the Arctic. Most importantly, U.S. national security leaders should explicitly link Arctic missile defeat strategies to resourcing decisions that will support their number one U.S. national defense priority—protecting the homeland.</w:t>
      </w:r>
      <w:r w:rsidRPr="00051F1E">
        <w:rPr>
          <w:rStyle w:val="StyleUnderline"/>
        </w:rPr>
        <w:t xml:space="preserve"> </w:t>
      </w:r>
      <w:r w:rsidRPr="00051F1E">
        <w:rPr>
          <w:sz w:val="16"/>
        </w:rPr>
        <w:t xml:space="preserve">Elevating Arctic domain awareness as a homeland defense issue does not mean DOD should reduce its emphasis on U.S. power projection priorities to deter and defeat great power aggression in the Indo-Pacific and Europe—quite the contrary. Those priorities are essential to dissuading aggression as far from home as possible and keep conflict away from U.S. territory. But the fact is that </w:t>
      </w:r>
      <w:r w:rsidRPr="00051F1E">
        <w:rPr>
          <w:rStyle w:val="StyleUnderline"/>
          <w:highlight w:val="cyan"/>
        </w:rPr>
        <w:t>adversaries</w:t>
      </w:r>
      <w:r w:rsidRPr="00051F1E">
        <w:rPr>
          <w:rStyle w:val="StyleUnderline"/>
        </w:rPr>
        <w:t xml:space="preserve"> increasingly </w:t>
      </w:r>
      <w:r w:rsidRPr="00051F1E">
        <w:rPr>
          <w:rStyle w:val="StyleUnderline"/>
          <w:highlight w:val="cyan"/>
        </w:rPr>
        <w:t xml:space="preserve">recognize that attacks </w:t>
      </w:r>
      <w:r w:rsidRPr="00BE7083">
        <w:rPr>
          <w:rStyle w:val="StyleUnderline"/>
        </w:rPr>
        <w:t>on the</w:t>
      </w:r>
      <w:r w:rsidRPr="00051F1E">
        <w:rPr>
          <w:rStyle w:val="StyleUnderline"/>
        </w:rPr>
        <w:t xml:space="preserve"> U.S. </w:t>
      </w:r>
      <w:r w:rsidRPr="00BE7083">
        <w:rPr>
          <w:rStyle w:val="StyleUnderline"/>
        </w:rPr>
        <w:t>homeland</w:t>
      </w:r>
      <w:r w:rsidRPr="00051F1E">
        <w:rPr>
          <w:rStyle w:val="StyleUnderline"/>
        </w:rPr>
        <w:t xml:space="preserve"> </w:t>
      </w:r>
      <w:r w:rsidRPr="00051F1E">
        <w:rPr>
          <w:rStyle w:val="StyleUnderline"/>
          <w:highlight w:val="cyan"/>
        </w:rPr>
        <w:t>could</w:t>
      </w:r>
      <w:r w:rsidRPr="00051F1E">
        <w:rPr>
          <w:rStyle w:val="StyleUnderline"/>
        </w:rPr>
        <w:t xml:space="preserve"> potentially be a viable way to </w:t>
      </w:r>
      <w:r w:rsidRPr="00051F1E">
        <w:rPr>
          <w:rStyle w:val="StyleUnderline"/>
          <w:highlight w:val="cyan"/>
        </w:rPr>
        <w:t>create</w:t>
      </w:r>
      <w:r w:rsidRPr="00051F1E">
        <w:rPr>
          <w:rStyle w:val="StyleUnderline"/>
        </w:rPr>
        <w:t xml:space="preserve"> serious </w:t>
      </w:r>
      <w:r w:rsidRPr="00051F1E">
        <w:rPr>
          <w:rStyle w:val="StyleUnderline"/>
          <w:highlight w:val="cyan"/>
        </w:rPr>
        <w:t>dilemmas for</w:t>
      </w:r>
      <w:r w:rsidRPr="00051F1E">
        <w:rPr>
          <w:rStyle w:val="StyleUnderline"/>
        </w:rPr>
        <w:t xml:space="preserve"> U.S. </w:t>
      </w:r>
      <w:r w:rsidRPr="00051F1E">
        <w:rPr>
          <w:rStyle w:val="StyleUnderline"/>
          <w:highlight w:val="cyan"/>
        </w:rPr>
        <w:t>leaders and deter</w:t>
      </w:r>
      <w:r w:rsidRPr="00051F1E">
        <w:rPr>
          <w:rStyle w:val="StyleUnderline"/>
        </w:rPr>
        <w:t xml:space="preserve"> U.S. </w:t>
      </w:r>
      <w:r w:rsidRPr="00051F1E">
        <w:rPr>
          <w:rStyle w:val="StyleUnderline"/>
          <w:highlight w:val="cyan"/>
        </w:rPr>
        <w:t>intervention</w:t>
      </w:r>
      <w:r w:rsidRPr="00051F1E">
        <w:rPr>
          <w:rStyle w:val="StyleUnderline"/>
        </w:rPr>
        <w:t xml:space="preserve"> in conflicts abroad. This means DOD, the Air Force, and the other services must find ways to address air and cruise missile defeat in the Arctic without losing focus on deterring and winning in the Indo-Pacific and Europe.</w:t>
      </w:r>
      <w:r w:rsidRPr="00051F1E">
        <w:rPr>
          <w:sz w:val="16"/>
        </w:rPr>
        <w:t xml:space="preserve"> To this end, the Mitchell Institute recommends a number of short-term steps that the U.S. Government should take to mitigate these missile defeat challenges.</w:t>
      </w:r>
    </w:p>
    <w:p w14:paraId="13CCD22D" w14:textId="77777777" w:rsidR="00E56EFF" w:rsidRPr="00320BAC" w:rsidRDefault="00E56EFF" w:rsidP="00320BAC">
      <w:pPr>
        <w:rPr>
          <w:sz w:val="16"/>
        </w:rPr>
      </w:pPr>
    </w:p>
    <w:p w14:paraId="33A7B84E" w14:textId="77777777" w:rsidR="00320BAC" w:rsidRPr="004029F4" w:rsidRDefault="00320BAC" w:rsidP="00320BAC">
      <w:pPr>
        <w:pStyle w:val="Heading4"/>
      </w:pPr>
      <w:r>
        <w:t xml:space="preserve">Deterrence collapse causes </w:t>
      </w:r>
      <w:r w:rsidRPr="00872205">
        <w:rPr>
          <w:u w:val="single"/>
        </w:rPr>
        <w:t>nuclear war</w:t>
      </w:r>
      <w:r>
        <w:t xml:space="preserve"> in every theater and </w:t>
      </w:r>
      <w:r w:rsidRPr="00872205">
        <w:rPr>
          <w:u w:val="single"/>
        </w:rPr>
        <w:t>breaks down</w:t>
      </w:r>
      <w:r>
        <w:t xml:space="preserve"> existential </w:t>
      </w:r>
      <w:r w:rsidRPr="00872205">
        <w:rPr>
          <w:u w:val="single"/>
        </w:rPr>
        <w:t>risk mitigation</w:t>
      </w:r>
      <w:r>
        <w:t xml:space="preserve">. </w:t>
      </w:r>
    </w:p>
    <w:p w14:paraId="44564567" w14:textId="77777777" w:rsidR="00320BAC" w:rsidRPr="000D7C6E" w:rsidRDefault="00320BAC" w:rsidP="00320BAC">
      <w:pPr>
        <w:rPr>
          <w:sz w:val="16"/>
          <w:szCs w:val="16"/>
        </w:rPr>
      </w:pPr>
      <w:r w:rsidRPr="00ED6440">
        <w:rPr>
          <w:rStyle w:val="Style13ptBold"/>
        </w:rPr>
        <w:t>Beckley 25</w:t>
      </w:r>
      <w:r>
        <w:t xml:space="preserve">, </w:t>
      </w:r>
      <w:r w:rsidRPr="000D7C6E">
        <w:rPr>
          <w:sz w:val="16"/>
          <w:szCs w:val="16"/>
        </w:rPr>
        <w:t>PhD, Associate Professor of Political Science at Tufts University, Nonresident Senior Fellow at the American Enterprise Institute, Director of the Asia Program at FPRI, Moynihan Public Scholar at CUNY (Michael Beckley, January 7, 2025, “The Strange Triumph of a Broken America,” Foreign Affairs, https://www.foreignaffairs.com/united-states/strange-triumph-broken-america-michael-beckley/)</w:t>
      </w:r>
    </w:p>
    <w:p w14:paraId="3CB15BAE" w14:textId="77777777" w:rsidR="00320BAC" w:rsidRPr="00977A36" w:rsidRDefault="00320BAC" w:rsidP="00320BAC">
      <w:pPr>
        <w:rPr>
          <w:sz w:val="16"/>
        </w:rPr>
      </w:pPr>
      <w:r w:rsidRPr="00977A36">
        <w:rPr>
          <w:rStyle w:val="StyleUnderline"/>
          <w:highlight w:val="cyan"/>
        </w:rPr>
        <w:t>The world</w:t>
      </w:r>
      <w:r w:rsidRPr="00977A36">
        <w:rPr>
          <w:rStyle w:val="StyleUnderline"/>
        </w:rPr>
        <w:t xml:space="preserve"> now </w:t>
      </w:r>
      <w:r w:rsidRPr="00977A36">
        <w:rPr>
          <w:rStyle w:val="StyleUnderline"/>
          <w:highlight w:val="cyan"/>
        </w:rPr>
        <w:t xml:space="preserve">faces </w:t>
      </w:r>
      <w:r w:rsidRPr="00977A36">
        <w:rPr>
          <w:rStyle w:val="Emphasis"/>
          <w:highlight w:val="cyan"/>
        </w:rPr>
        <w:t>converging threats</w:t>
      </w:r>
      <w:r w:rsidRPr="00977A36">
        <w:rPr>
          <w:rStyle w:val="StyleUnderline"/>
          <w:highlight w:val="cyan"/>
        </w:rPr>
        <w:t>: China</w:t>
      </w:r>
      <w:r w:rsidRPr="00977A36">
        <w:rPr>
          <w:rStyle w:val="StyleUnderline"/>
        </w:rPr>
        <w:t xml:space="preserve"> is carrying out</w:t>
      </w:r>
      <w:r w:rsidRPr="00977A36">
        <w:rPr>
          <w:sz w:val="16"/>
        </w:rPr>
        <w:t xml:space="preserve"> the largest peacetime </w:t>
      </w:r>
      <w:r w:rsidRPr="00977A36">
        <w:rPr>
          <w:rStyle w:val="Emphasis"/>
        </w:rPr>
        <w:t>military buildup</w:t>
      </w:r>
      <w:r w:rsidRPr="00977A36">
        <w:rPr>
          <w:sz w:val="16"/>
        </w:rPr>
        <w:t xml:space="preserve"> since Nazi Germany’s, producing warships, combat aircraft, and missiles five to six times as fast as the United States can. </w:t>
      </w:r>
      <w:r w:rsidRPr="00977A36">
        <w:rPr>
          <w:rStyle w:val="Emphasis"/>
          <w:highlight w:val="cyan"/>
        </w:rPr>
        <w:t>Russia</w:t>
      </w:r>
      <w:r w:rsidRPr="00977A36">
        <w:rPr>
          <w:rStyle w:val="StyleUnderline"/>
        </w:rPr>
        <w:t xml:space="preserve"> is waging</w:t>
      </w:r>
      <w:r w:rsidRPr="00977A36">
        <w:rPr>
          <w:sz w:val="16"/>
        </w:rPr>
        <w:t xml:space="preserve"> Europe’s biggest </w:t>
      </w:r>
      <w:r w:rsidRPr="00977A36">
        <w:rPr>
          <w:rStyle w:val="StyleUnderline"/>
        </w:rPr>
        <w:t>war</w:t>
      </w:r>
      <w:r w:rsidRPr="00977A36">
        <w:rPr>
          <w:sz w:val="16"/>
        </w:rPr>
        <w:t xml:space="preserve"> since World War II. </w:t>
      </w:r>
      <w:r w:rsidRPr="00977A36">
        <w:rPr>
          <w:rStyle w:val="Emphasis"/>
          <w:highlight w:val="cyan"/>
        </w:rPr>
        <w:t>Iran</w:t>
      </w:r>
      <w:r w:rsidRPr="00977A36">
        <w:rPr>
          <w:rStyle w:val="StyleUnderline"/>
        </w:rPr>
        <w:t xml:space="preserve"> is trading blows with </w:t>
      </w:r>
      <w:r w:rsidRPr="00977A36">
        <w:rPr>
          <w:rStyle w:val="Emphasis"/>
        </w:rPr>
        <w:t>Israel</w:t>
      </w:r>
      <w:r w:rsidRPr="00977A36">
        <w:rPr>
          <w:rStyle w:val="StyleUnderline"/>
        </w:rPr>
        <w:t xml:space="preserve">, </w:t>
      </w:r>
      <w:r w:rsidRPr="00977A36">
        <w:rPr>
          <w:rStyle w:val="StyleUnderline"/>
          <w:highlight w:val="cyan"/>
        </w:rPr>
        <w:t xml:space="preserve">and </w:t>
      </w:r>
      <w:r w:rsidRPr="00977A36">
        <w:rPr>
          <w:rStyle w:val="Emphasis"/>
          <w:highlight w:val="cyan"/>
        </w:rPr>
        <w:t>No</w:t>
      </w:r>
      <w:r w:rsidRPr="00977A36">
        <w:rPr>
          <w:sz w:val="16"/>
        </w:rPr>
        <w:t xml:space="preserve">rth </w:t>
      </w:r>
      <w:r w:rsidRPr="00977A36">
        <w:rPr>
          <w:rStyle w:val="Emphasis"/>
          <w:highlight w:val="cyan"/>
        </w:rPr>
        <w:t>Ko</w:t>
      </w:r>
      <w:r w:rsidRPr="00977A36">
        <w:rPr>
          <w:sz w:val="16"/>
        </w:rPr>
        <w:t xml:space="preserve">rea </w:t>
      </w:r>
      <w:r w:rsidRPr="00977A36">
        <w:rPr>
          <w:rStyle w:val="StyleUnderline"/>
        </w:rPr>
        <w:t>is sending</w:t>
      </w:r>
      <w:r w:rsidRPr="00977A36">
        <w:rPr>
          <w:sz w:val="16"/>
        </w:rPr>
        <w:t xml:space="preserve"> thousands of </w:t>
      </w:r>
      <w:r w:rsidRPr="00977A36">
        <w:rPr>
          <w:rStyle w:val="Emphasis"/>
        </w:rPr>
        <w:t>troops</w:t>
      </w:r>
      <w:r w:rsidRPr="00977A36">
        <w:rPr>
          <w:rStyle w:val="StyleUnderline"/>
        </w:rPr>
        <w:t xml:space="preserve"> to fight for </w:t>
      </w:r>
      <w:r w:rsidRPr="00977A36">
        <w:rPr>
          <w:rStyle w:val="Emphasis"/>
        </w:rPr>
        <w:t>Russia</w:t>
      </w:r>
      <w:r w:rsidRPr="00977A36">
        <w:rPr>
          <w:sz w:val="16"/>
        </w:rPr>
        <w:t xml:space="preserve"> in Ukraine </w:t>
      </w:r>
      <w:r w:rsidRPr="00977A36">
        <w:rPr>
          <w:rStyle w:val="StyleUnderline"/>
        </w:rPr>
        <w:t>while preparing</w:t>
      </w:r>
      <w:r w:rsidRPr="00977A36">
        <w:rPr>
          <w:sz w:val="16"/>
        </w:rPr>
        <w:t xml:space="preserve"> for war with South Korea and developing </w:t>
      </w:r>
      <w:r w:rsidRPr="00977A36">
        <w:rPr>
          <w:rStyle w:val="Emphasis"/>
        </w:rPr>
        <w:t>nuclear missiles</w:t>
      </w:r>
      <w:r w:rsidRPr="00977A36">
        <w:rPr>
          <w:sz w:val="16"/>
        </w:rPr>
        <w:t xml:space="preserve">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B170530" w14:textId="77777777" w:rsidR="00320BAC" w:rsidRPr="00977A36" w:rsidRDefault="00320BAC" w:rsidP="00320BAC">
      <w:pPr>
        <w:rPr>
          <w:sz w:val="16"/>
          <w:szCs w:val="16"/>
        </w:rPr>
      </w:pPr>
      <w:r w:rsidRPr="00977A36">
        <w:rPr>
          <w:sz w:val="16"/>
          <w:szCs w:val="16"/>
        </w:rPr>
        <w:t>By pairing diplomatic hostility with military unreadiness, the United States is once again sending the world a mixed signal, a yellow traffic light. Yellow lights, of course, often prompt aggressive drivers to speed up. American ambiguity won’t matter—until it does, when China, Iran, North Korea, or Russia decides it’s time to take what it has long claimed by force.</w:t>
      </w:r>
    </w:p>
    <w:p w14:paraId="3D2F009E" w14:textId="77777777" w:rsidR="00320BAC" w:rsidRPr="00977A36" w:rsidRDefault="00320BAC" w:rsidP="00320BAC">
      <w:pPr>
        <w:rPr>
          <w:sz w:val="16"/>
          <w:szCs w:val="16"/>
        </w:rPr>
      </w:pPr>
      <w:r w:rsidRPr="00977A36">
        <w:rPr>
          <w:sz w:val="16"/>
          <w:szCs w:val="16"/>
        </w:rPr>
        <w:t>THE DANGERS OF DECLINISM</w:t>
      </w:r>
    </w:p>
    <w:p w14:paraId="4F3782BE" w14:textId="77777777" w:rsidR="00320BAC" w:rsidRPr="00977A36" w:rsidRDefault="00320BAC" w:rsidP="00320BAC">
      <w:pPr>
        <w:rPr>
          <w:sz w:val="16"/>
          <w:szCs w:val="16"/>
        </w:rPr>
      </w:pPr>
      <w:r w:rsidRPr="00977A36">
        <w:rPr>
          <w:sz w:val="16"/>
          <w:szCs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1F9F8898" w14:textId="77777777" w:rsidR="00320BAC" w:rsidRPr="00977A36" w:rsidRDefault="00320BAC" w:rsidP="00320BAC">
      <w:pPr>
        <w:rPr>
          <w:sz w:val="16"/>
        </w:rPr>
      </w:pPr>
      <w:r w:rsidRPr="00977A36">
        <w:rPr>
          <w:sz w:val="16"/>
        </w:rPr>
        <w:t xml:space="preserve">In the long run, </w:t>
      </w:r>
      <w:r w:rsidRPr="00977A36">
        <w:rPr>
          <w:rStyle w:val="StyleUnderline"/>
        </w:rPr>
        <w:t xml:space="preserve">a </w:t>
      </w:r>
      <w:r w:rsidRPr="00977A36">
        <w:rPr>
          <w:rStyle w:val="StyleUnderline"/>
          <w:highlight w:val="cyan"/>
        </w:rPr>
        <w:t xml:space="preserve">world without </w:t>
      </w:r>
      <w:r w:rsidRPr="00977A36">
        <w:rPr>
          <w:rStyle w:val="Emphasis"/>
          <w:highlight w:val="cyan"/>
        </w:rPr>
        <w:t>rising powers</w:t>
      </w:r>
      <w:r w:rsidRPr="00977A36">
        <w:rPr>
          <w:rStyle w:val="StyleUnderline"/>
        </w:rPr>
        <w:t xml:space="preserve"> </w:t>
      </w:r>
      <w:r w:rsidRPr="0040225B">
        <w:rPr>
          <w:rStyle w:val="StyleUnderline"/>
        </w:rPr>
        <w:t xml:space="preserve">could foster </w:t>
      </w:r>
      <w:r w:rsidRPr="0040225B">
        <w:rPr>
          <w:rStyle w:val="Emphasis"/>
        </w:rPr>
        <w:t>stability</w:t>
      </w:r>
      <w:r w:rsidRPr="00977A36">
        <w:rPr>
          <w:rStyle w:val="StyleUnderline"/>
        </w:rPr>
        <w:t xml:space="preserve"> by </w:t>
      </w:r>
      <w:r w:rsidRPr="00977A36">
        <w:rPr>
          <w:rStyle w:val="StyleUnderline"/>
          <w:highlight w:val="cyan"/>
        </w:rPr>
        <w:t>reducing</w:t>
      </w:r>
      <w:r w:rsidRPr="00977A36">
        <w:rPr>
          <w:rStyle w:val="StyleUnderline"/>
        </w:rPr>
        <w:t xml:space="preserve"> the </w:t>
      </w:r>
      <w:r w:rsidRPr="00977A36">
        <w:rPr>
          <w:rStyle w:val="StyleUnderline"/>
          <w:highlight w:val="cyan"/>
        </w:rPr>
        <w:t>risk of</w:t>
      </w:r>
      <w:r w:rsidRPr="00977A36">
        <w:rPr>
          <w:rStyle w:val="StyleUnderline"/>
        </w:rPr>
        <w:t xml:space="preserve"> </w:t>
      </w:r>
      <w:r w:rsidRPr="00977A36">
        <w:rPr>
          <w:rStyle w:val="Emphasis"/>
        </w:rPr>
        <w:t xml:space="preserve">hegemonic </w:t>
      </w:r>
      <w:r w:rsidRPr="00977A36">
        <w:rPr>
          <w:rStyle w:val="Emphasis"/>
          <w:highlight w:val="cyan"/>
        </w:rPr>
        <w:t>wars</w:t>
      </w:r>
      <w:r w:rsidRPr="00977A36">
        <w:rPr>
          <w:sz w:val="16"/>
        </w:rPr>
        <w:t xml:space="preserve">. Over the past 250 years, the Industrial Revolution caused economies, populations, and militaries to double or more in size within a generation, </w:t>
      </w:r>
      <w:r w:rsidRPr="00977A36">
        <w:rPr>
          <w:sz w:val="16"/>
        </w:rPr>
        <w:lastRenderedPageBreak/>
        <w:t>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647F354" w14:textId="77777777" w:rsidR="00320BAC" w:rsidRPr="00977A36" w:rsidRDefault="00320BAC" w:rsidP="00320BAC">
      <w:pPr>
        <w:rPr>
          <w:sz w:val="16"/>
        </w:rPr>
      </w:pPr>
      <w:r w:rsidRPr="009973C6">
        <w:rPr>
          <w:rStyle w:val="StyleUnderline"/>
        </w:rPr>
        <w:t xml:space="preserve">But </w:t>
      </w:r>
      <w:r w:rsidRPr="009973C6">
        <w:rPr>
          <w:rStyle w:val="Emphasis"/>
        </w:rPr>
        <w:t xml:space="preserve">right </w:t>
      </w:r>
      <w:r w:rsidRPr="00977A36">
        <w:rPr>
          <w:rStyle w:val="Emphasis"/>
          <w:highlight w:val="cyan"/>
        </w:rPr>
        <w:t>now</w:t>
      </w:r>
      <w:r w:rsidRPr="00977A36">
        <w:rPr>
          <w:rStyle w:val="StyleUnderline"/>
          <w:highlight w:val="cyan"/>
        </w:rPr>
        <w:t>,</w:t>
      </w:r>
      <w:r w:rsidRPr="00977A36">
        <w:rPr>
          <w:rStyle w:val="StyleUnderline"/>
        </w:rPr>
        <w:t xml:space="preserve"> several </w:t>
      </w:r>
      <w:r w:rsidRPr="00977A36">
        <w:rPr>
          <w:rStyle w:val="Emphasis"/>
          <w:highlight w:val="cyan"/>
        </w:rPr>
        <w:t>threats loom</w:t>
      </w:r>
      <w:r w:rsidRPr="00977A36">
        <w:rPr>
          <w:rStyle w:val="StyleUnderline"/>
          <w:highlight w:val="cyan"/>
        </w:rPr>
        <w:t>. Declining powers</w:t>
      </w:r>
      <w:r w:rsidRPr="00977A36">
        <w:rPr>
          <w:rStyle w:val="StyleUnderline"/>
        </w:rPr>
        <w:t xml:space="preserve"> may </w:t>
      </w:r>
      <w:r w:rsidRPr="00977A36">
        <w:rPr>
          <w:rStyle w:val="StyleUnderline"/>
          <w:highlight w:val="cyan"/>
        </w:rPr>
        <w:t>resort to</w:t>
      </w:r>
      <w:r w:rsidRPr="00977A36">
        <w:rPr>
          <w:rStyle w:val="StyleUnderline"/>
        </w:rPr>
        <w:t xml:space="preserve"> </w:t>
      </w:r>
      <w:r w:rsidRPr="00977A36">
        <w:rPr>
          <w:rStyle w:val="Emphasis"/>
        </w:rPr>
        <w:t xml:space="preserve">desperate </w:t>
      </w:r>
      <w:r w:rsidRPr="00977A36">
        <w:rPr>
          <w:rStyle w:val="Emphasis"/>
          <w:highlight w:val="cyan"/>
        </w:rPr>
        <w:t>wars</w:t>
      </w:r>
      <w:r w:rsidRPr="00977A36">
        <w:rPr>
          <w:rStyle w:val="StyleUnderline"/>
        </w:rPr>
        <w:t xml:space="preserve"> of irredentism </w:t>
      </w:r>
      <w:r w:rsidRPr="00977A36">
        <w:rPr>
          <w:rStyle w:val="StyleUnderline"/>
          <w:highlight w:val="cyan"/>
        </w:rPr>
        <w:t>to reclaim</w:t>
      </w:r>
      <w:r w:rsidRPr="00977A36">
        <w:rPr>
          <w:sz w:val="16"/>
        </w:rPr>
        <w:t xml:space="preserve"> what they believe are </w:t>
      </w:r>
      <w:r w:rsidRPr="00977A36">
        <w:rPr>
          <w:rStyle w:val="StyleUnderline"/>
        </w:rPr>
        <w:t xml:space="preserve">“lost” </w:t>
      </w:r>
      <w:r w:rsidRPr="00977A36">
        <w:rPr>
          <w:rStyle w:val="Emphasis"/>
          <w:highlight w:val="cyan"/>
        </w:rPr>
        <w:t>territories</w:t>
      </w:r>
      <w:r w:rsidRPr="00977A36">
        <w:rPr>
          <w:sz w:val="16"/>
        </w:rPr>
        <w:t xml:space="preserve"> and avoid slipping permanently into second-tier status. </w:t>
      </w:r>
      <w:r w:rsidRPr="00977A36">
        <w:rPr>
          <w:rStyle w:val="StyleUnderline"/>
          <w:highlight w:val="cyan"/>
        </w:rPr>
        <w:t>Russia</w:t>
      </w:r>
      <w:r w:rsidRPr="00977A36">
        <w:rPr>
          <w:rStyle w:val="StyleUnderline"/>
        </w:rPr>
        <w:t xml:space="preserve"> has</w:t>
      </w:r>
      <w:r w:rsidRPr="00977A36">
        <w:rPr>
          <w:sz w:val="16"/>
        </w:rPr>
        <w:t xml:space="preserve"> already done this </w:t>
      </w:r>
      <w:r w:rsidRPr="00977A36">
        <w:rPr>
          <w:rStyle w:val="StyleUnderline"/>
          <w:highlight w:val="cyan"/>
        </w:rPr>
        <w:t xml:space="preserve">in </w:t>
      </w:r>
      <w:r w:rsidRPr="00977A36">
        <w:rPr>
          <w:rStyle w:val="Emphasis"/>
          <w:highlight w:val="cyan"/>
        </w:rPr>
        <w:t>Ukraine</w:t>
      </w:r>
      <w:r w:rsidRPr="00977A36">
        <w:rPr>
          <w:rStyle w:val="StyleUnderline"/>
        </w:rPr>
        <w:t xml:space="preserve">, and </w:t>
      </w:r>
      <w:r w:rsidRPr="00977A36">
        <w:rPr>
          <w:rStyle w:val="StyleUnderline"/>
          <w:highlight w:val="cyan"/>
        </w:rPr>
        <w:t>China</w:t>
      </w:r>
      <w:r w:rsidRPr="00977A36">
        <w:rPr>
          <w:rStyle w:val="StyleUnderline"/>
        </w:rPr>
        <w:t xml:space="preserve"> might</w:t>
      </w:r>
      <w:r w:rsidRPr="00977A36">
        <w:rPr>
          <w:sz w:val="16"/>
        </w:rPr>
        <w:t xml:space="preserve"> take similar actions </w:t>
      </w:r>
      <w:r w:rsidRPr="00977A36">
        <w:rPr>
          <w:rStyle w:val="StyleUnderline"/>
          <w:highlight w:val="cyan"/>
        </w:rPr>
        <w:t xml:space="preserve">in </w:t>
      </w:r>
      <w:r w:rsidRPr="00977A36">
        <w:rPr>
          <w:rStyle w:val="Emphasis"/>
          <w:highlight w:val="cyan"/>
        </w:rPr>
        <w:t>Taiwan</w:t>
      </w:r>
      <w:r w:rsidRPr="00977A36">
        <w:rPr>
          <w:rStyle w:val="StyleUnderline"/>
        </w:rPr>
        <w:t xml:space="preserve"> or</w:t>
      </w:r>
      <w:r w:rsidRPr="00977A36">
        <w:rPr>
          <w:sz w:val="16"/>
        </w:rPr>
        <w:t xml:space="preserve"> against </w:t>
      </w:r>
      <w:r w:rsidRPr="00977A36">
        <w:rPr>
          <w:rStyle w:val="StyleUnderline"/>
        </w:rPr>
        <w:t xml:space="preserve">the </w:t>
      </w:r>
      <w:r w:rsidRPr="00003137">
        <w:rPr>
          <w:rStyle w:val="Emphasis"/>
        </w:rPr>
        <w:t>Philippines</w:t>
      </w:r>
      <w:r w:rsidRPr="00003137">
        <w:rPr>
          <w:sz w:val="16"/>
        </w:rPr>
        <w:t xml:space="preserve"> in </w:t>
      </w:r>
      <w:r w:rsidRPr="00003137">
        <w:rPr>
          <w:rStyle w:val="StyleUnderline"/>
        </w:rPr>
        <w:t xml:space="preserve">the </w:t>
      </w:r>
      <w:r w:rsidRPr="00003137">
        <w:rPr>
          <w:rStyle w:val="Emphasis"/>
        </w:rPr>
        <w:t>S</w:t>
      </w:r>
      <w:r w:rsidRPr="00003137">
        <w:rPr>
          <w:sz w:val="16"/>
        </w:rPr>
        <w:t xml:space="preserve">outh </w:t>
      </w:r>
      <w:r w:rsidRPr="00003137">
        <w:rPr>
          <w:rStyle w:val="Emphasis"/>
        </w:rPr>
        <w:t>C</w:t>
      </w:r>
      <w:r w:rsidRPr="00003137">
        <w:rPr>
          <w:sz w:val="16"/>
        </w:rPr>
        <w:t xml:space="preserve">hina </w:t>
      </w:r>
      <w:r w:rsidRPr="00003137">
        <w:rPr>
          <w:rStyle w:val="Emphasis"/>
        </w:rPr>
        <w:t>S</w:t>
      </w:r>
      <w:r w:rsidRPr="00003137">
        <w:rPr>
          <w:sz w:val="16"/>
        </w:rPr>
        <w:t>ea. Although</w:t>
      </w:r>
      <w:r w:rsidRPr="00977A36">
        <w:rPr>
          <w:sz w:val="16"/>
        </w:rPr>
        <w:t xml:space="preserve"> </w:t>
      </w:r>
      <w:r w:rsidRPr="00977A36">
        <w:rPr>
          <w:rStyle w:val="StyleUnderline"/>
        </w:rPr>
        <w:t>these conflicts</w:t>
      </w:r>
      <w:r w:rsidRPr="00977A36">
        <w:rPr>
          <w:sz w:val="16"/>
        </w:rPr>
        <w:t xml:space="preserve"> may not match World War II’s scale, they </w:t>
      </w:r>
      <w:r w:rsidRPr="00977A36">
        <w:rPr>
          <w:rStyle w:val="StyleUnderline"/>
        </w:rPr>
        <w:t>could</w:t>
      </w:r>
      <w:r w:rsidRPr="00977A36">
        <w:rPr>
          <w:sz w:val="16"/>
        </w:rPr>
        <w:t xml:space="preserve"> still </w:t>
      </w:r>
      <w:r w:rsidRPr="00977A36">
        <w:rPr>
          <w:rStyle w:val="StyleUnderline"/>
        </w:rPr>
        <w:t xml:space="preserve">be ghastly, </w:t>
      </w:r>
      <w:r w:rsidRPr="00977A36">
        <w:rPr>
          <w:rStyle w:val="StyleUnderline"/>
          <w:highlight w:val="cyan"/>
        </w:rPr>
        <w:t xml:space="preserve">involving </w:t>
      </w:r>
      <w:r w:rsidRPr="00977A36">
        <w:rPr>
          <w:rStyle w:val="Emphasis"/>
          <w:highlight w:val="cyan"/>
        </w:rPr>
        <w:t>nuclear</w:t>
      </w:r>
      <w:r w:rsidRPr="00977A36">
        <w:rPr>
          <w:sz w:val="16"/>
        </w:rPr>
        <w:t xml:space="preserve"> threats and </w:t>
      </w:r>
      <w:r w:rsidRPr="00977A36">
        <w:rPr>
          <w:rStyle w:val="Emphasis"/>
          <w:highlight w:val="cyan"/>
        </w:rPr>
        <w:t>attacks</w:t>
      </w:r>
      <w:r w:rsidRPr="00977A36">
        <w:rPr>
          <w:sz w:val="16"/>
        </w:rPr>
        <w:t xml:space="preserve"> on critical infrastructure. </w:t>
      </w:r>
      <w:r w:rsidRPr="00977A36">
        <w:rPr>
          <w:rStyle w:val="Emphasis"/>
        </w:rPr>
        <w:t>China</w:t>
      </w:r>
      <w:r w:rsidRPr="00977A36">
        <w:rPr>
          <w:rStyle w:val="StyleUnderline"/>
        </w:rPr>
        <w:t xml:space="preserve">, </w:t>
      </w:r>
      <w:r w:rsidRPr="00977A36">
        <w:rPr>
          <w:rStyle w:val="Emphasis"/>
        </w:rPr>
        <w:t>No</w:t>
      </w:r>
      <w:r w:rsidRPr="00977A36">
        <w:rPr>
          <w:sz w:val="16"/>
        </w:rPr>
        <w:t xml:space="preserve">rth </w:t>
      </w:r>
      <w:r w:rsidRPr="00977A36">
        <w:rPr>
          <w:rStyle w:val="Emphasis"/>
        </w:rPr>
        <w:t>Ko</w:t>
      </w:r>
      <w:r w:rsidRPr="00977A36">
        <w:rPr>
          <w:sz w:val="16"/>
        </w:rPr>
        <w:t xml:space="preserve">rea, </w:t>
      </w:r>
      <w:r w:rsidRPr="00977A36">
        <w:rPr>
          <w:rStyle w:val="StyleUnderline"/>
        </w:rPr>
        <w:t xml:space="preserve">and </w:t>
      </w:r>
      <w:r w:rsidRPr="00977A36">
        <w:rPr>
          <w:rStyle w:val="Emphasis"/>
        </w:rPr>
        <w:t>Russia</w:t>
      </w:r>
      <w:r w:rsidRPr="00977A36">
        <w:rPr>
          <w:sz w:val="16"/>
        </w:rPr>
        <w:t xml:space="preserve"> face economic and demographic decline, but so do their most likely targets—</w:t>
      </w:r>
      <w:r w:rsidRPr="00890EB6">
        <w:rPr>
          <w:rStyle w:val="Emphasis"/>
        </w:rPr>
        <w:t>So</w:t>
      </w:r>
      <w:r w:rsidRPr="00890EB6">
        <w:rPr>
          <w:sz w:val="16"/>
        </w:rPr>
        <w:t xml:space="preserve">uth </w:t>
      </w:r>
      <w:r w:rsidRPr="00890EB6">
        <w:rPr>
          <w:rStyle w:val="Emphasis"/>
        </w:rPr>
        <w:t>Ko</w:t>
      </w:r>
      <w:r w:rsidRPr="00890EB6">
        <w:rPr>
          <w:sz w:val="16"/>
        </w:rPr>
        <w:t xml:space="preserve">rea, </w:t>
      </w:r>
      <w:r w:rsidRPr="00890EB6">
        <w:rPr>
          <w:rStyle w:val="Emphasis"/>
        </w:rPr>
        <w:t>Taiwan</w:t>
      </w:r>
      <w:r w:rsidRPr="00890EB6">
        <w:rPr>
          <w:rStyle w:val="StyleUnderline"/>
        </w:rPr>
        <w:t xml:space="preserve">, and the </w:t>
      </w:r>
      <w:r w:rsidRPr="00890EB6">
        <w:rPr>
          <w:rStyle w:val="Emphasis"/>
        </w:rPr>
        <w:t>Baltic states</w:t>
      </w:r>
      <w:r w:rsidRPr="00890EB6">
        <w:rPr>
          <w:sz w:val="16"/>
        </w:rPr>
        <w:t xml:space="preserve">—ensuring that Eurasia’s military balances will </w:t>
      </w:r>
      <w:r w:rsidRPr="00890EB6">
        <w:rPr>
          <w:rStyle w:val="StyleUnderline"/>
        </w:rPr>
        <w:t xml:space="preserve">remain </w:t>
      </w:r>
      <w:r w:rsidRPr="00890EB6">
        <w:rPr>
          <w:rStyle w:val="Emphasis"/>
        </w:rPr>
        <w:t>hotly contested</w:t>
      </w:r>
      <w:r w:rsidRPr="00890EB6">
        <w:rPr>
          <w:rStyle w:val="StyleUnderline"/>
        </w:rPr>
        <w:t>.</w:t>
      </w:r>
      <w:r w:rsidRPr="00977A36">
        <w:rPr>
          <w:rStyle w:val="StyleUnderline"/>
        </w:rPr>
        <w:t xml:space="preserve"> Even without sparking </w:t>
      </w:r>
      <w:r w:rsidRPr="00977A36">
        <w:rPr>
          <w:rStyle w:val="Emphasis"/>
        </w:rPr>
        <w:t>massive wars</w:t>
      </w:r>
      <w:r w:rsidRPr="00977A36">
        <w:rPr>
          <w:rStyle w:val="StyleUnderline"/>
        </w:rPr>
        <w:t>, China and Russia could</w:t>
      </w:r>
      <w:r w:rsidRPr="00977A36">
        <w:rPr>
          <w:sz w:val="16"/>
        </w:rPr>
        <w:t xml:space="preserve"> gradually transform into gigantic North Koreas, </w:t>
      </w:r>
      <w:r w:rsidRPr="00977A36">
        <w:rPr>
          <w:rStyle w:val="Emphasis"/>
        </w:rPr>
        <w:t>rely</w:t>
      </w:r>
      <w:r w:rsidRPr="00977A36">
        <w:rPr>
          <w:sz w:val="16"/>
        </w:rPr>
        <w:t xml:space="preserve">ing increasingly </w:t>
      </w:r>
      <w:r w:rsidRPr="00977A36">
        <w:rPr>
          <w:rStyle w:val="StyleUnderline"/>
        </w:rPr>
        <w:t xml:space="preserve">on </w:t>
      </w:r>
      <w:r w:rsidRPr="00977A36">
        <w:rPr>
          <w:rStyle w:val="Emphasis"/>
        </w:rPr>
        <w:t>totalitarianism</w:t>
      </w:r>
      <w:r w:rsidRPr="00977A36">
        <w:rPr>
          <w:sz w:val="16"/>
        </w:rPr>
        <w:t xml:space="preserve"> and military extortion to undermine an international order they can no longer hope to dominate.</w:t>
      </w:r>
    </w:p>
    <w:p w14:paraId="514EBBA0" w14:textId="77777777" w:rsidR="00320BAC" w:rsidRPr="00977A36" w:rsidRDefault="00320BAC" w:rsidP="00320BAC">
      <w:pPr>
        <w:rPr>
          <w:sz w:val="16"/>
        </w:rPr>
      </w:pPr>
      <w:r w:rsidRPr="00977A36">
        <w:rPr>
          <w:rStyle w:val="StyleUnderline"/>
        </w:rPr>
        <w:t xml:space="preserve">Another threat is rampant </w:t>
      </w:r>
      <w:r w:rsidRPr="00977A36">
        <w:rPr>
          <w:rStyle w:val="Emphasis"/>
        </w:rPr>
        <w:t>state failure</w:t>
      </w:r>
      <w:r w:rsidRPr="00977A36">
        <w:rPr>
          <w:sz w:val="16"/>
        </w:rPr>
        <w:t>, particularly in debt-ridden countries with rapidly growing populations. Sub-</w:t>
      </w:r>
      <w:r w:rsidRPr="00977A36">
        <w:rPr>
          <w:sz w:val="16"/>
          <w:szCs w:val="16"/>
        </w:rPr>
        <w:t>Saharan Africa, for example, is expected</w:t>
      </w:r>
      <w:r w:rsidRPr="00977A36">
        <w:rPr>
          <w:sz w:val="16"/>
        </w:rPr>
        <w:t xml:space="preserve">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480C85C" w14:textId="77777777" w:rsidR="00320BAC" w:rsidRPr="00977A36" w:rsidRDefault="00320BAC" w:rsidP="00320BAC">
      <w:pPr>
        <w:rPr>
          <w:sz w:val="16"/>
        </w:rPr>
      </w:pPr>
      <w:r w:rsidRPr="00977A36">
        <w:rPr>
          <w:rStyle w:val="StyleUnderline"/>
        </w:rPr>
        <w:t xml:space="preserve">A </w:t>
      </w:r>
      <w:r w:rsidRPr="00977A36">
        <w:rPr>
          <w:rStyle w:val="StyleUnderline"/>
          <w:highlight w:val="cyan"/>
        </w:rPr>
        <w:t>spiral of state failure</w:t>
      </w:r>
      <w:r w:rsidRPr="00977A36">
        <w:rPr>
          <w:rStyle w:val="StyleUnderline"/>
        </w:rPr>
        <w:t xml:space="preserve"> could </w:t>
      </w:r>
      <w:r w:rsidRPr="00977A36">
        <w:rPr>
          <w:rStyle w:val="Emphasis"/>
          <w:highlight w:val="cyan"/>
        </w:rPr>
        <w:t>magnify</w:t>
      </w:r>
      <w:r w:rsidRPr="00977A36">
        <w:rPr>
          <w:sz w:val="16"/>
        </w:rPr>
        <w:t xml:space="preserve"> a third threat: the continued </w:t>
      </w:r>
      <w:r w:rsidRPr="00977A36">
        <w:rPr>
          <w:rStyle w:val="StyleUnderline"/>
        </w:rPr>
        <w:t xml:space="preserve">rise of </w:t>
      </w:r>
      <w:r w:rsidRPr="00977A36">
        <w:rPr>
          <w:rStyle w:val="Emphasis"/>
          <w:highlight w:val="cyan"/>
        </w:rPr>
        <w:t>anti-liberalism</w:t>
      </w:r>
      <w:r w:rsidRPr="00977A36">
        <w:rPr>
          <w:sz w:val="16"/>
        </w:rPr>
        <w:t xml:space="preserve"> in democratic countries. Many democracies are already struggling with demographic decline, sluggish economic growth, soaring debt, and ascendant extremist parties. </w:t>
      </w:r>
      <w:r w:rsidRPr="00977A36">
        <w:rPr>
          <w:rStyle w:val="StyleUnderline"/>
        </w:rPr>
        <w:t xml:space="preserve">A </w:t>
      </w:r>
      <w:r w:rsidRPr="00DD0A99">
        <w:rPr>
          <w:rStyle w:val="StyleUnderline"/>
        </w:rPr>
        <w:t xml:space="preserve">surge of </w:t>
      </w:r>
      <w:r w:rsidRPr="00DD0A99">
        <w:rPr>
          <w:rStyle w:val="Emphasis"/>
        </w:rPr>
        <w:t>refugees</w:t>
      </w:r>
      <w:r w:rsidRPr="00DD0A99">
        <w:rPr>
          <w:sz w:val="16"/>
        </w:rPr>
        <w:t xml:space="preserve"> from failing</w:t>
      </w:r>
      <w:r w:rsidRPr="00977A36">
        <w:rPr>
          <w:sz w:val="16"/>
        </w:rPr>
        <w:t xml:space="preserve"> states </w:t>
      </w:r>
      <w:r w:rsidRPr="00977A36">
        <w:rPr>
          <w:rStyle w:val="StyleUnderline"/>
        </w:rPr>
        <w:t xml:space="preserve">could further </w:t>
      </w:r>
      <w:r w:rsidRPr="00977A36">
        <w:rPr>
          <w:rStyle w:val="Emphasis"/>
        </w:rPr>
        <w:t>strengthen</w:t>
      </w:r>
      <w:r w:rsidRPr="00977A36">
        <w:rPr>
          <w:rStyle w:val="StyleUnderline"/>
        </w:rPr>
        <w:t xml:space="preserve"> these</w:t>
      </w:r>
      <w:r w:rsidRPr="00977A36">
        <w:rPr>
          <w:sz w:val="16"/>
        </w:rPr>
        <w:t xml:space="preserv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B934617" w14:textId="77777777" w:rsidR="00320BAC" w:rsidRPr="00977A36" w:rsidRDefault="00320BAC" w:rsidP="00320BAC">
      <w:pPr>
        <w:rPr>
          <w:sz w:val="16"/>
          <w:szCs w:val="16"/>
        </w:rPr>
      </w:pPr>
      <w:r w:rsidRPr="00977A36">
        <w:rPr>
          <w:sz w:val="16"/>
          <w:szCs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0BF4C3F0" w14:textId="77777777" w:rsidR="00320BAC" w:rsidRPr="00977A36" w:rsidRDefault="00320BAC" w:rsidP="00320BAC">
      <w:pPr>
        <w:rPr>
          <w:rStyle w:val="StyleUnderline"/>
        </w:rPr>
      </w:pPr>
      <w:r w:rsidRPr="00977A36">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Trade and </w:t>
      </w:r>
      <w:r w:rsidRPr="00977A36">
        <w:rPr>
          <w:rStyle w:val="Emphasis"/>
          <w:highlight w:val="cyan"/>
        </w:rPr>
        <w:t>security networks</w:t>
      </w:r>
      <w:r w:rsidRPr="00977A36">
        <w:rPr>
          <w:rStyle w:val="StyleUnderline"/>
        </w:rPr>
        <w:t xml:space="preserve"> could </w:t>
      </w:r>
      <w:r w:rsidRPr="00977A36">
        <w:rPr>
          <w:rStyle w:val="Emphasis"/>
          <w:highlight w:val="cyan"/>
        </w:rPr>
        <w:t>collapse</w:t>
      </w:r>
      <w:r w:rsidRPr="00977A36">
        <w:rPr>
          <w:rStyle w:val="StyleUnderline"/>
          <w:highlight w:val="cyan"/>
        </w:rPr>
        <w:t xml:space="preserve">, sparking </w:t>
      </w:r>
      <w:r w:rsidRPr="00977A36">
        <w:rPr>
          <w:rStyle w:val="Emphasis"/>
          <w:highlight w:val="cyan"/>
        </w:rPr>
        <w:t>resource</w:t>
      </w:r>
      <w:r w:rsidRPr="00977A36">
        <w:rPr>
          <w:rStyle w:val="StyleUnderline"/>
        </w:rPr>
        <w:t xml:space="preserve">-driven </w:t>
      </w:r>
      <w:r w:rsidRPr="00977A36">
        <w:rPr>
          <w:rStyle w:val="Emphasis"/>
          <w:highlight w:val="cyan"/>
        </w:rPr>
        <w:t>conflicts</w:t>
      </w:r>
      <w:r w:rsidRPr="00977A36">
        <w:rPr>
          <w:rStyle w:val="StyleUnderline"/>
        </w:rPr>
        <w:t xml:space="preserve"> and </w:t>
      </w:r>
      <w:r w:rsidRPr="00977A36">
        <w:rPr>
          <w:rStyle w:val="StyleUnderline"/>
          <w:highlight w:val="cyan"/>
        </w:rPr>
        <w:t>killing off</w:t>
      </w:r>
      <w:r w:rsidRPr="00977A36">
        <w:rPr>
          <w:rStyle w:val="StyleUnderline"/>
        </w:rPr>
        <w:t xml:space="preserve"> any possibility for cooperation on </w:t>
      </w:r>
      <w:r w:rsidRPr="00977A36">
        <w:rPr>
          <w:rStyle w:val="Emphasis"/>
          <w:highlight w:val="cyan"/>
        </w:rPr>
        <w:t>nuclear nonprolif</w:t>
      </w:r>
      <w:r w:rsidRPr="00977A36">
        <w:rPr>
          <w:sz w:val="16"/>
        </w:rPr>
        <w:t xml:space="preserve">eration, </w:t>
      </w:r>
      <w:r w:rsidRPr="00977A36">
        <w:rPr>
          <w:rStyle w:val="Emphasis"/>
          <w:highlight w:val="cyan"/>
        </w:rPr>
        <w:t>climate</w:t>
      </w:r>
      <w:r w:rsidRPr="00977A36">
        <w:rPr>
          <w:rStyle w:val="StyleUnderline"/>
        </w:rPr>
        <w:t xml:space="preserve"> change, </w:t>
      </w:r>
      <w:r w:rsidRPr="00977A36">
        <w:rPr>
          <w:rStyle w:val="Emphasis"/>
          <w:highlight w:val="cyan"/>
        </w:rPr>
        <w:t>pandemics</w:t>
      </w:r>
      <w:r w:rsidRPr="00977A36">
        <w:rPr>
          <w:rStyle w:val="StyleUnderline"/>
          <w:highlight w:val="cyan"/>
        </w:rPr>
        <w:t>, and other</w:t>
      </w:r>
      <w:r w:rsidRPr="00977A36">
        <w:rPr>
          <w:sz w:val="16"/>
        </w:rPr>
        <w:t xml:space="preserve"> global </w:t>
      </w:r>
      <w:r w:rsidRPr="00977A36">
        <w:rPr>
          <w:rStyle w:val="Emphasis"/>
          <w:highlight w:val="cyan"/>
        </w:rPr>
        <w:t>challenges</w:t>
      </w:r>
      <w:r w:rsidRPr="00977A36">
        <w:rPr>
          <w:rStyle w:val="StyleUnderline"/>
        </w:rPr>
        <w:t xml:space="preserve">—accelerating a descent into </w:t>
      </w:r>
      <w:r w:rsidRPr="00977A36">
        <w:rPr>
          <w:rStyle w:val="Emphasis"/>
        </w:rPr>
        <w:t>anarchy</w:t>
      </w:r>
      <w:r w:rsidRPr="00977A36">
        <w:rPr>
          <w:rStyle w:val="StyleUnderline"/>
        </w:rPr>
        <w:t>.</w:t>
      </w:r>
    </w:p>
    <w:p w14:paraId="480D9119" w14:textId="5427FCF3" w:rsidR="00320BAC" w:rsidRPr="00A43E8F" w:rsidRDefault="00B64A37" w:rsidP="00320BAC">
      <w:pPr>
        <w:pStyle w:val="Heading4"/>
        <w:rPr>
          <w:b w:val="0"/>
          <w:bCs/>
        </w:rPr>
      </w:pPr>
      <w:r>
        <w:t>Russian nuclear war</w:t>
      </w:r>
      <w:r w:rsidR="00320BAC" w:rsidRPr="00062AF0">
        <w:t xml:space="preserve"> </w:t>
      </w:r>
      <w:r w:rsidR="00320BAC">
        <w:rPr>
          <w:u w:val="single"/>
        </w:rPr>
        <w:t>categorically</w:t>
      </w:r>
      <w:r w:rsidR="00320BAC">
        <w:t xml:space="preserve"> outweighs other existential-risks</w:t>
      </w:r>
      <w:r w:rsidR="00320BAC">
        <w:rPr>
          <w:b w:val="0"/>
          <w:bCs/>
        </w:rPr>
        <w:t>.</w:t>
      </w:r>
    </w:p>
    <w:p w14:paraId="4B844DCA" w14:textId="77777777" w:rsidR="00320BAC" w:rsidRPr="000D7C6E" w:rsidRDefault="00320BAC" w:rsidP="00320BAC">
      <w:pPr>
        <w:rPr>
          <w:sz w:val="16"/>
          <w:szCs w:val="16"/>
        </w:rPr>
      </w:pPr>
      <w:r w:rsidRPr="003452D8">
        <w:rPr>
          <w:rStyle w:val="Style13ptBold"/>
        </w:rPr>
        <w:t>Belfield</w:t>
      </w:r>
      <w:r>
        <w:rPr>
          <w:rStyle w:val="Style13ptBold"/>
        </w:rPr>
        <w:t xml:space="preserve"> </w:t>
      </w:r>
      <w:r w:rsidRPr="004D40D2">
        <w:rPr>
          <w:rStyle w:val="Style13ptBold"/>
        </w:rPr>
        <w:t>’17</w:t>
      </w:r>
      <w:r>
        <w:t xml:space="preserve"> </w:t>
      </w:r>
      <w:r w:rsidRPr="000D7C6E">
        <w:rPr>
          <w:sz w:val="16"/>
          <w:szCs w:val="16"/>
        </w:rPr>
        <w:t>[Sebastian Farquhar, John Halstead, Owen Cotton-Barratt, Stefan Schubert, Haydn, Andrew Snyder-Beattie; 2017; associate member Senior Research Fellow at OATML Oxford at the University of Oxford; Ph.D., Agricultural and Applied Economics; DPhil in mathematics from the University of Oxford; PhD in philosophy and an MA in political science; research Associate and Academic Project Manager at the University of Cambridge's Centre for the Study of Existential Risk; PhD/DPhil in Zoology from the University of Oxford; Global Priorities Project, “Existential Risk: Diplomacy and Governance,” https://www.fhi.ox.ac.uk/wp-content/uploads/Existential-Risks-2017-01-23.pdf]</w:t>
      </w:r>
    </w:p>
    <w:p w14:paraId="2DA912D4" w14:textId="77777777" w:rsidR="00320BAC" w:rsidRPr="00D140AC" w:rsidRDefault="00320BAC" w:rsidP="00320BAC">
      <w:pPr>
        <w:rPr>
          <w:sz w:val="16"/>
        </w:rPr>
      </w:pPr>
      <w:r w:rsidRPr="00D140AC">
        <w:rPr>
          <w:sz w:val="16"/>
        </w:rPr>
        <w:lastRenderedPageBreak/>
        <w:t xml:space="preserve">The bombings of Hiroshima and Nagasaki demonstrated the unprecedented destructive power of nuclear weapons. However, even </w:t>
      </w:r>
      <w:r w:rsidRPr="005825DE">
        <w:rPr>
          <w:rStyle w:val="StyleUnderline"/>
        </w:rPr>
        <w:t xml:space="preserve">in an all-out </w:t>
      </w:r>
      <w:r w:rsidRPr="00D140AC">
        <w:rPr>
          <w:rStyle w:val="Emphasis"/>
          <w:highlight w:val="cyan"/>
        </w:rPr>
        <w:t>nuc</w:t>
      </w:r>
      <w:r w:rsidRPr="00552F98">
        <w:rPr>
          <w:rStyle w:val="Emphasis"/>
        </w:rPr>
        <w:t xml:space="preserve">lear </w:t>
      </w:r>
      <w:r w:rsidRPr="00D140AC">
        <w:rPr>
          <w:rStyle w:val="Emphasis"/>
          <w:highlight w:val="cyan"/>
        </w:rPr>
        <w:t>war</w:t>
      </w:r>
      <w:r w:rsidRPr="005825DE">
        <w:rPr>
          <w:rStyle w:val="StyleUnderline"/>
          <w:highlight w:val="cyan"/>
        </w:rPr>
        <w:t xml:space="preserve"> between the </w:t>
      </w:r>
      <w:r w:rsidRPr="00D140AC">
        <w:rPr>
          <w:rStyle w:val="Emphasis"/>
          <w:highlight w:val="cyan"/>
        </w:rPr>
        <w:t>U</w:t>
      </w:r>
      <w:r w:rsidRPr="00D140AC">
        <w:rPr>
          <w:sz w:val="16"/>
        </w:rPr>
        <w:t xml:space="preserve">nited </w:t>
      </w:r>
      <w:r w:rsidRPr="00D140AC">
        <w:rPr>
          <w:rStyle w:val="Emphasis"/>
          <w:highlight w:val="cyan"/>
        </w:rPr>
        <w:t>S</w:t>
      </w:r>
      <w:r w:rsidRPr="00D140AC">
        <w:rPr>
          <w:sz w:val="16"/>
        </w:rPr>
        <w:t xml:space="preserve">tates </w:t>
      </w:r>
      <w:r w:rsidRPr="005825DE">
        <w:rPr>
          <w:rStyle w:val="StyleUnderline"/>
          <w:highlight w:val="cyan"/>
        </w:rPr>
        <w:t xml:space="preserve">and </w:t>
      </w:r>
      <w:r w:rsidRPr="00D140AC">
        <w:rPr>
          <w:rStyle w:val="Emphasis"/>
          <w:highlight w:val="cyan"/>
        </w:rPr>
        <w:t>Russia</w:t>
      </w:r>
      <w:r w:rsidRPr="00D140AC">
        <w:rPr>
          <w:sz w:val="16"/>
        </w:rPr>
        <w:t xml:space="preserve">, despite horrific casualties, neither country’s population is likely to be completely destroyed by the direct effects of the blast, fire, and radiation.8 </w:t>
      </w:r>
      <w:r w:rsidRPr="005825DE">
        <w:rPr>
          <w:rStyle w:val="StyleUnderline"/>
        </w:rPr>
        <w:t>The aftermath</w:t>
      </w:r>
      <w:r w:rsidRPr="00D140AC">
        <w:rPr>
          <w:sz w:val="16"/>
        </w:rPr>
        <w:t xml:space="preserve"> could be much worse: the burning of flammable materials </w:t>
      </w:r>
      <w:r w:rsidRPr="005825DE">
        <w:rPr>
          <w:rStyle w:val="StyleUnderline"/>
        </w:rPr>
        <w:t xml:space="preserve">could </w:t>
      </w:r>
      <w:r w:rsidRPr="005825DE">
        <w:rPr>
          <w:rStyle w:val="StyleUnderline"/>
          <w:highlight w:val="cyan"/>
        </w:rPr>
        <w:t>send</w:t>
      </w:r>
      <w:r w:rsidRPr="005825DE">
        <w:rPr>
          <w:rStyle w:val="StyleUnderline"/>
        </w:rPr>
        <w:t xml:space="preserve"> massive amounts of </w:t>
      </w:r>
      <w:r w:rsidRPr="00D140AC">
        <w:rPr>
          <w:rStyle w:val="Emphasis"/>
          <w:highlight w:val="cyan"/>
        </w:rPr>
        <w:t>smoke</w:t>
      </w:r>
      <w:r w:rsidRPr="005825DE">
        <w:rPr>
          <w:rStyle w:val="StyleUnderline"/>
          <w:highlight w:val="cyan"/>
        </w:rPr>
        <w:t xml:space="preserve"> into the atmosphere</w:t>
      </w:r>
      <w:r w:rsidRPr="00D140AC">
        <w:rPr>
          <w:sz w:val="16"/>
        </w:rPr>
        <w:t xml:space="preserve">, </w:t>
      </w:r>
      <w:r w:rsidRPr="008B7A9F">
        <w:rPr>
          <w:rStyle w:val="StyleUnderline"/>
        </w:rPr>
        <w:t>which</w:t>
      </w:r>
      <w:r w:rsidRPr="005825DE">
        <w:rPr>
          <w:rStyle w:val="StyleUnderline"/>
        </w:rPr>
        <w:t xml:space="preserve"> would </w:t>
      </w:r>
      <w:r w:rsidRPr="00D140AC">
        <w:rPr>
          <w:rStyle w:val="Emphasis"/>
        </w:rPr>
        <w:t>absorb sunlight</w:t>
      </w:r>
      <w:r w:rsidRPr="005825DE">
        <w:rPr>
          <w:rStyle w:val="StyleUnderline"/>
        </w:rPr>
        <w:t xml:space="preserve"> and </w:t>
      </w:r>
      <w:r w:rsidRPr="005825DE">
        <w:rPr>
          <w:rStyle w:val="StyleUnderline"/>
          <w:highlight w:val="cyan"/>
        </w:rPr>
        <w:t>cause</w:t>
      </w:r>
      <w:r w:rsidRPr="005825DE">
        <w:rPr>
          <w:rStyle w:val="StyleUnderline"/>
        </w:rPr>
        <w:t xml:space="preserve"> sustained </w:t>
      </w:r>
      <w:r w:rsidRPr="00D140AC">
        <w:rPr>
          <w:rStyle w:val="Emphasis"/>
        </w:rPr>
        <w:t xml:space="preserve">global </w:t>
      </w:r>
      <w:r w:rsidRPr="004C47B4">
        <w:rPr>
          <w:rStyle w:val="Emphasis"/>
        </w:rPr>
        <w:t>cooling</w:t>
      </w:r>
      <w:r w:rsidRPr="00D140AC">
        <w:rPr>
          <w:sz w:val="16"/>
        </w:rPr>
        <w:t xml:space="preserve">, </w:t>
      </w:r>
      <w:r w:rsidRPr="005825DE">
        <w:rPr>
          <w:rStyle w:val="StyleUnderline"/>
        </w:rPr>
        <w:t xml:space="preserve">severe </w:t>
      </w:r>
      <w:r w:rsidRPr="00D140AC">
        <w:rPr>
          <w:rStyle w:val="Emphasis"/>
          <w:highlight w:val="cyan"/>
        </w:rPr>
        <w:t>ozone loss</w:t>
      </w:r>
      <w:r w:rsidRPr="00D140AC">
        <w:rPr>
          <w:sz w:val="16"/>
        </w:rPr>
        <w:t xml:space="preserve">, </w:t>
      </w:r>
      <w:r w:rsidRPr="005825DE">
        <w:rPr>
          <w:rStyle w:val="StyleUnderline"/>
          <w:highlight w:val="cyan"/>
        </w:rPr>
        <w:t xml:space="preserve">and </w:t>
      </w:r>
      <w:r w:rsidRPr="00D140AC">
        <w:rPr>
          <w:rStyle w:val="Emphasis"/>
          <w:highlight w:val="cyan"/>
        </w:rPr>
        <w:t>ag</w:t>
      </w:r>
      <w:r w:rsidRPr="00D140AC">
        <w:rPr>
          <w:sz w:val="16"/>
        </w:rPr>
        <w:t xml:space="preserve">ricultural </w:t>
      </w:r>
      <w:r w:rsidRPr="00D140AC">
        <w:rPr>
          <w:rStyle w:val="Emphasis"/>
          <w:highlight w:val="cyan"/>
        </w:rPr>
        <w:t>disruption</w:t>
      </w:r>
      <w:r w:rsidRPr="00D140AC">
        <w:rPr>
          <w:sz w:val="16"/>
        </w:rPr>
        <w:t xml:space="preserve"> – </w:t>
      </w:r>
      <w:r w:rsidRPr="005825DE">
        <w:rPr>
          <w:rStyle w:val="StyleUnderline"/>
        </w:rPr>
        <w:t>a nuclear winter</w:t>
      </w:r>
      <w:r w:rsidRPr="00D140AC">
        <w:rPr>
          <w:sz w:val="16"/>
        </w:rPr>
        <w:t xml:space="preserve">. </w:t>
      </w:r>
    </w:p>
    <w:p w14:paraId="4A441DB1" w14:textId="77777777" w:rsidR="00320BAC" w:rsidRPr="00D140AC" w:rsidRDefault="00320BAC" w:rsidP="00320BAC">
      <w:pPr>
        <w:rPr>
          <w:sz w:val="16"/>
        </w:rPr>
      </w:pPr>
      <w:r w:rsidRPr="00D140AC">
        <w:rPr>
          <w:sz w:val="16"/>
        </w:rPr>
        <w:t xml:space="preserve">According to one </w:t>
      </w:r>
      <w:r w:rsidRPr="0043102D">
        <w:rPr>
          <w:sz w:val="16"/>
        </w:rPr>
        <w:t xml:space="preserve">model 9 , </w:t>
      </w:r>
      <w:r w:rsidRPr="005825DE">
        <w:rPr>
          <w:rStyle w:val="StyleUnderline"/>
        </w:rPr>
        <w:t xml:space="preserve">an all-out exchange of </w:t>
      </w:r>
      <w:r w:rsidRPr="0043102D">
        <w:rPr>
          <w:rStyle w:val="Emphasis"/>
        </w:rPr>
        <w:t>4,000 weapons</w:t>
      </w:r>
      <w:r w:rsidRPr="0043102D">
        <w:rPr>
          <w:sz w:val="16"/>
        </w:rPr>
        <w:t xml:space="preserve">10 </w:t>
      </w:r>
      <w:r w:rsidRPr="005825DE">
        <w:rPr>
          <w:rStyle w:val="StyleUnderline"/>
        </w:rPr>
        <w:t xml:space="preserve">could lead to a drop in global temperatures of around </w:t>
      </w:r>
      <w:r w:rsidRPr="0043102D">
        <w:rPr>
          <w:rStyle w:val="Emphasis"/>
        </w:rPr>
        <w:t>8°C</w:t>
      </w:r>
      <w:r w:rsidRPr="0043102D">
        <w:rPr>
          <w:sz w:val="16"/>
        </w:rPr>
        <w:t xml:space="preserve">, </w:t>
      </w:r>
      <w:r w:rsidRPr="005825DE">
        <w:rPr>
          <w:rStyle w:val="StyleUnderline"/>
        </w:rPr>
        <w:t xml:space="preserve">making it </w:t>
      </w:r>
      <w:r w:rsidRPr="00D140AC">
        <w:rPr>
          <w:rStyle w:val="Emphasis"/>
          <w:highlight w:val="cyan"/>
        </w:rPr>
        <w:t>impossible to grow food</w:t>
      </w:r>
      <w:r w:rsidRPr="00D140AC">
        <w:rPr>
          <w:sz w:val="16"/>
        </w:rPr>
        <w:t xml:space="preserve"> for 4 to 5 years. This could leave </w:t>
      </w:r>
      <w:r w:rsidRPr="00C30773">
        <w:rPr>
          <w:sz w:val="16"/>
        </w:rPr>
        <w:t xml:space="preserve">some </w:t>
      </w:r>
      <w:r w:rsidRPr="005825DE">
        <w:rPr>
          <w:rStyle w:val="StyleUnderline"/>
        </w:rPr>
        <w:t>survivors</w:t>
      </w:r>
      <w:r w:rsidRPr="00C30773">
        <w:rPr>
          <w:sz w:val="16"/>
        </w:rPr>
        <w:t xml:space="preserve"> in parts of Australia and New Zealand, but they </w:t>
      </w:r>
      <w:r w:rsidRPr="005825DE">
        <w:rPr>
          <w:rStyle w:val="StyleUnderline"/>
        </w:rPr>
        <w:t xml:space="preserve">would be in a very </w:t>
      </w:r>
      <w:r w:rsidRPr="00C30773">
        <w:rPr>
          <w:rStyle w:val="Emphasis"/>
        </w:rPr>
        <w:t>precarious</w:t>
      </w:r>
      <w:r w:rsidRPr="003D6A90">
        <w:rPr>
          <w:u w:val="single"/>
        </w:rPr>
        <w:t xml:space="preserve"> situation</w:t>
      </w:r>
      <w:r w:rsidRPr="005825DE">
        <w:rPr>
          <w:rStyle w:val="StyleUnderline"/>
        </w:rPr>
        <w:t xml:space="preserve"> and the threat of </w:t>
      </w:r>
      <w:r w:rsidRPr="00C30773">
        <w:rPr>
          <w:rStyle w:val="Emphasis"/>
        </w:rPr>
        <w:t>extinction</w:t>
      </w:r>
      <w:r w:rsidRPr="005825DE">
        <w:rPr>
          <w:rStyle w:val="StyleUnderline"/>
        </w:rPr>
        <w:t xml:space="preserve"> from other sources </w:t>
      </w:r>
      <w:r w:rsidRPr="003D6A90">
        <w:rPr>
          <w:u w:val="single"/>
        </w:rPr>
        <w:t>would be</w:t>
      </w:r>
      <w:r w:rsidRPr="00C30773">
        <w:rPr>
          <w:rStyle w:val="Emphasis"/>
        </w:rPr>
        <w:t xml:space="preserve"> </w:t>
      </w:r>
      <w:r w:rsidRPr="008B7A9F">
        <w:rPr>
          <w:rStyle w:val="Emphasis"/>
        </w:rPr>
        <w:t>great</w:t>
      </w:r>
      <w:r w:rsidRPr="008B7A9F">
        <w:rPr>
          <w:sz w:val="16"/>
        </w:rPr>
        <w:t xml:space="preserve">. </w:t>
      </w:r>
      <w:r w:rsidRPr="008B7A9F">
        <w:rPr>
          <w:rStyle w:val="StyleUnderline"/>
        </w:rPr>
        <w:t xml:space="preserve">An exchange on this scale is </w:t>
      </w:r>
      <w:r w:rsidRPr="00D140AC">
        <w:rPr>
          <w:rStyle w:val="Emphasis"/>
          <w:highlight w:val="cyan"/>
        </w:rPr>
        <w:t>only possible</w:t>
      </w:r>
      <w:r w:rsidRPr="005825DE">
        <w:rPr>
          <w:rStyle w:val="StyleUnderline"/>
          <w:highlight w:val="cyan"/>
        </w:rPr>
        <w:t xml:space="preserve"> between</w:t>
      </w:r>
      <w:r w:rsidRPr="005825DE">
        <w:rPr>
          <w:rStyle w:val="StyleUnderline"/>
        </w:rPr>
        <w:t xml:space="preserve"> the </w:t>
      </w:r>
      <w:r w:rsidRPr="00D140AC">
        <w:rPr>
          <w:rStyle w:val="Emphasis"/>
          <w:highlight w:val="cyan"/>
        </w:rPr>
        <w:t>US</w:t>
      </w:r>
      <w:r w:rsidRPr="005825DE">
        <w:rPr>
          <w:rStyle w:val="StyleUnderline"/>
          <w:highlight w:val="cyan"/>
        </w:rPr>
        <w:t xml:space="preserve"> and </w:t>
      </w:r>
      <w:r w:rsidRPr="00D140AC">
        <w:rPr>
          <w:rStyle w:val="Emphasis"/>
          <w:highlight w:val="cyan"/>
        </w:rPr>
        <w:t>Russia</w:t>
      </w:r>
      <w:r w:rsidRPr="00D140AC">
        <w:rPr>
          <w:sz w:val="16"/>
        </w:rPr>
        <w:t xml:space="preserve"> who have more than 90% of the world’s nuclear weapons, with stockpiles of around 4,500 warheads each, although many are not operationally deployed.11 Some models suggest that even </w:t>
      </w:r>
      <w:r w:rsidRPr="005825DE">
        <w:rPr>
          <w:rStyle w:val="StyleUnderline"/>
        </w:rPr>
        <w:t xml:space="preserve">a small </w:t>
      </w:r>
      <w:r w:rsidRPr="00D140AC">
        <w:rPr>
          <w:rStyle w:val="Emphasis"/>
          <w:highlight w:val="cyan"/>
        </w:rPr>
        <w:t>regional nuclear war</w:t>
      </w:r>
      <w:r w:rsidRPr="00D140AC">
        <w:rPr>
          <w:sz w:val="16"/>
        </w:rPr>
        <w:t xml:space="preserve"> involving 100 nuclear weapons would produce a nuclear winter serious enough to put two billion people at risk of starvation,12 though this estimate might be pessimistic.13 Wars on this scale </w:t>
      </w:r>
      <w:r w:rsidRPr="008B7A9F">
        <w:rPr>
          <w:rStyle w:val="StyleUnderline"/>
        </w:rPr>
        <w:t xml:space="preserve">are </w:t>
      </w:r>
      <w:r w:rsidRPr="00D140AC">
        <w:rPr>
          <w:rStyle w:val="Emphasis"/>
          <w:highlight w:val="cyan"/>
        </w:rPr>
        <w:t>unlikely</w:t>
      </w:r>
      <w:r w:rsidRPr="005825DE">
        <w:rPr>
          <w:rStyle w:val="StyleUnderline"/>
          <w:highlight w:val="cyan"/>
        </w:rPr>
        <w:t xml:space="preserve"> to lead to</w:t>
      </w:r>
      <w:r w:rsidRPr="005825DE">
        <w:rPr>
          <w:rStyle w:val="StyleUnderline"/>
        </w:rPr>
        <w:t xml:space="preserve"> outright human </w:t>
      </w:r>
      <w:r w:rsidRPr="00D140AC">
        <w:rPr>
          <w:rStyle w:val="Emphasis"/>
          <w:highlight w:val="cyan"/>
        </w:rPr>
        <w:t>extinction</w:t>
      </w:r>
      <w:r w:rsidRPr="00D140AC">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3233DE80" w14:textId="77777777" w:rsidR="00320BAC" w:rsidRDefault="00320BAC" w:rsidP="00320BAC">
      <w:pPr>
        <w:rPr>
          <w:sz w:val="14"/>
        </w:rPr>
      </w:pPr>
      <w:r w:rsidRPr="00D140AC">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5825DE">
        <w:rPr>
          <w:rStyle w:val="StyleUnderline"/>
        </w:rPr>
        <w:t xml:space="preserve">the </w:t>
      </w:r>
      <w:r w:rsidRPr="005825DE">
        <w:rPr>
          <w:rStyle w:val="StyleUnderline"/>
          <w:highlight w:val="cyan"/>
        </w:rPr>
        <w:t>risk of</w:t>
      </w:r>
      <w:r w:rsidRPr="005825DE">
        <w:rPr>
          <w:rStyle w:val="StyleUnderline"/>
        </w:rPr>
        <w:t xml:space="preserve"> </w:t>
      </w:r>
      <w:r w:rsidRPr="008B7A9F">
        <w:rPr>
          <w:rStyle w:val="StyleUnderline"/>
        </w:rPr>
        <w:t xml:space="preserve">human </w:t>
      </w:r>
      <w:r w:rsidRPr="008B7A9F">
        <w:rPr>
          <w:rStyle w:val="Emphasis"/>
        </w:rPr>
        <w:t>extinction</w:t>
      </w:r>
      <w:r w:rsidRPr="008B7A9F">
        <w:rPr>
          <w:rStyle w:val="StyleUnderline"/>
        </w:rPr>
        <w:t xml:space="preserve"> </w:t>
      </w:r>
      <w:r w:rsidRPr="005825DE">
        <w:rPr>
          <w:rStyle w:val="StyleUnderline"/>
          <w:highlight w:val="cyan"/>
        </w:rPr>
        <w:t>is</w:t>
      </w:r>
      <w:r w:rsidRPr="005825DE">
        <w:rPr>
          <w:rStyle w:val="StyleUnderline"/>
        </w:rPr>
        <w:t xml:space="preserve"> plausibly </w:t>
      </w:r>
      <w:r w:rsidRPr="004D54B3">
        <w:rPr>
          <w:rStyle w:val="Emphasis"/>
          <w:highlight w:val="cyan"/>
        </w:rPr>
        <w:t>greater</w:t>
      </w:r>
      <w:r w:rsidRPr="004D54B3">
        <w:rPr>
          <w:rStyle w:val="StyleUnderline"/>
          <w:highlight w:val="cyan"/>
        </w:rPr>
        <w:t xml:space="preserve"> from</w:t>
      </w:r>
      <w:r w:rsidRPr="005825DE">
        <w:rPr>
          <w:rStyle w:val="StyleUnderline"/>
        </w:rPr>
        <w:t xml:space="preserve"> a conflict between the </w:t>
      </w:r>
      <w:r w:rsidRPr="0043102D">
        <w:rPr>
          <w:rStyle w:val="Emphasis"/>
        </w:rPr>
        <w:t>U</w:t>
      </w:r>
      <w:r w:rsidRPr="0043102D">
        <w:rPr>
          <w:sz w:val="16"/>
        </w:rPr>
        <w:t xml:space="preserve">nited </w:t>
      </w:r>
      <w:r w:rsidRPr="0043102D">
        <w:rPr>
          <w:rStyle w:val="Emphasis"/>
        </w:rPr>
        <w:t>S</w:t>
      </w:r>
      <w:r w:rsidRPr="0043102D">
        <w:rPr>
          <w:sz w:val="16"/>
        </w:rPr>
        <w:t xml:space="preserve">tates </w:t>
      </w:r>
      <w:r w:rsidRPr="005825DE">
        <w:rPr>
          <w:rStyle w:val="StyleUnderline"/>
        </w:rPr>
        <w:t xml:space="preserve">and </w:t>
      </w:r>
      <w:r w:rsidRPr="0043102D">
        <w:rPr>
          <w:rStyle w:val="Emphasis"/>
          <w:highlight w:val="cyan"/>
        </w:rPr>
        <w:t>Russia</w:t>
      </w:r>
      <w:r w:rsidRPr="00D140AC">
        <w:rPr>
          <w:sz w:val="16"/>
        </w:rPr>
        <w:t xml:space="preserve">. Tensions between these countries have increased in recent years </w:t>
      </w:r>
      <w:r w:rsidRPr="00062AF0">
        <w:rPr>
          <w:u w:val="single"/>
        </w:rPr>
        <w:t xml:space="preserve">and it seems </w:t>
      </w:r>
      <w:r w:rsidRPr="00FB62FE">
        <w:rPr>
          <w:rStyle w:val="Emphasis"/>
          <w:highlight w:val="cyan"/>
        </w:rPr>
        <w:t>unreasonable</w:t>
      </w:r>
      <w:r w:rsidRPr="00FB62FE">
        <w:rPr>
          <w:highlight w:val="cyan"/>
          <w:u w:val="single"/>
        </w:rPr>
        <w:t xml:space="preserve"> to </w:t>
      </w:r>
      <w:r w:rsidRPr="00FB62FE">
        <w:rPr>
          <w:rStyle w:val="Emphasis"/>
          <w:highlight w:val="cyan"/>
        </w:rPr>
        <w:t>rule out</w:t>
      </w:r>
      <w:r w:rsidRPr="00062AF0">
        <w:rPr>
          <w:sz w:val="14"/>
        </w:rPr>
        <w:t xml:space="preserve"> the possibility of </w:t>
      </w:r>
      <w:r w:rsidRPr="00062AF0">
        <w:rPr>
          <w:u w:val="single"/>
        </w:rPr>
        <w:t xml:space="preserve">them </w:t>
      </w:r>
      <w:r w:rsidRPr="00FB62FE">
        <w:rPr>
          <w:highlight w:val="cyan"/>
          <w:u w:val="single"/>
        </w:rPr>
        <w:t>rising</w:t>
      </w:r>
      <w:r w:rsidRPr="00062AF0">
        <w:rPr>
          <w:u w:val="single"/>
        </w:rPr>
        <w:t xml:space="preserve"> further</w:t>
      </w:r>
      <w:r w:rsidRPr="00062AF0">
        <w:rPr>
          <w:sz w:val="14"/>
        </w:rPr>
        <w:t xml:space="preserve"> in the future</w:t>
      </w:r>
      <w:r>
        <w:rPr>
          <w:sz w:val="14"/>
        </w:rPr>
        <w:t>.</w:t>
      </w:r>
    </w:p>
    <w:p w14:paraId="0AEBAE1E" w14:textId="77777777" w:rsidR="00ED02EB" w:rsidRDefault="00ED02EB" w:rsidP="00ED02EB">
      <w:pPr>
        <w:pStyle w:val="Heading4"/>
      </w:pPr>
      <w:r>
        <w:t xml:space="preserve">Adversaries are </w:t>
      </w:r>
      <w:r w:rsidRPr="004222FC">
        <w:rPr>
          <w:u w:val="single"/>
        </w:rPr>
        <w:t>revisionist</w:t>
      </w:r>
      <w:r>
        <w:t xml:space="preserve"> and have </w:t>
      </w:r>
      <w:r w:rsidRPr="004222FC">
        <w:rPr>
          <w:u w:val="single"/>
        </w:rPr>
        <w:t>express</w:t>
      </w:r>
      <w:r>
        <w:rPr>
          <w:u w:val="single"/>
        </w:rPr>
        <w:t>ed</w:t>
      </w:r>
      <w:r w:rsidRPr="004222FC">
        <w:rPr>
          <w:u w:val="single"/>
        </w:rPr>
        <w:t xml:space="preserve"> intent</w:t>
      </w:r>
      <w:r>
        <w:t xml:space="preserve"> to </w:t>
      </w:r>
      <w:r w:rsidRPr="004222FC">
        <w:rPr>
          <w:u w:val="single"/>
        </w:rPr>
        <w:t>strike</w:t>
      </w:r>
      <w:r>
        <w:t xml:space="preserve"> the US and </w:t>
      </w:r>
      <w:r w:rsidRPr="004222FC">
        <w:rPr>
          <w:u w:val="single"/>
        </w:rPr>
        <w:t>proliferate</w:t>
      </w:r>
      <w:r>
        <w:t xml:space="preserve"> dangerous weapons. </w:t>
      </w:r>
    </w:p>
    <w:p w14:paraId="0E8371AB" w14:textId="77777777" w:rsidR="00ED02EB" w:rsidRPr="000D7C6E" w:rsidRDefault="00ED02EB" w:rsidP="00ED02EB">
      <w:pPr>
        <w:rPr>
          <w:sz w:val="16"/>
          <w:szCs w:val="16"/>
        </w:rPr>
      </w:pPr>
      <w:r w:rsidRPr="00F91207">
        <w:rPr>
          <w:rStyle w:val="Style13ptBold"/>
        </w:rPr>
        <w:t>Blakley 25</w:t>
      </w:r>
      <w:r>
        <w:t xml:space="preserve">, </w:t>
      </w:r>
      <w:r w:rsidRPr="000D7C6E">
        <w:rPr>
          <w:sz w:val="16"/>
          <w:szCs w:val="16"/>
        </w:rPr>
        <w:t>writer at American Thinker. (Richard Blakley, May 24, 2025, “Trump’s Golden Dome,” American Thinker, https://www.americanthinker.com/articles/2025/05/trump_s_golden_dome.html)</w:t>
      </w:r>
    </w:p>
    <w:p w14:paraId="63AC6C82" w14:textId="77777777" w:rsidR="00ED02EB" w:rsidRPr="002D6A29" w:rsidRDefault="00ED02EB" w:rsidP="00ED02EB">
      <w:pPr>
        <w:rPr>
          <w:rStyle w:val="StyleUnderline"/>
        </w:rPr>
      </w:pPr>
      <w:r w:rsidRPr="00162546">
        <w:rPr>
          <w:sz w:val="16"/>
        </w:rPr>
        <w:t xml:space="preserve">It is odd that China would whine that America having a missile defense system would destabilize the strategic balance in the world.  What about China’s and Russia’s deployment of hypersonic missiles?  </w:t>
      </w:r>
      <w:r w:rsidRPr="00787713">
        <w:rPr>
          <w:rStyle w:val="Emphasis"/>
          <w:highlight w:val="cyan"/>
        </w:rPr>
        <w:t>China</w:t>
      </w:r>
      <w:r w:rsidRPr="00C20498">
        <w:rPr>
          <w:rStyle w:val="StyleUnderline"/>
        </w:rPr>
        <w:t>’s</w:t>
      </w:r>
      <w:r w:rsidRPr="002D6A29">
        <w:rPr>
          <w:rStyle w:val="StyleUnderline"/>
        </w:rPr>
        <w:t xml:space="preserve"> </w:t>
      </w:r>
      <w:r w:rsidRPr="00787713">
        <w:rPr>
          <w:rStyle w:val="StyleUnderline"/>
          <w:highlight w:val="cyan"/>
        </w:rPr>
        <w:t xml:space="preserve">and </w:t>
      </w:r>
      <w:r w:rsidRPr="00787713">
        <w:rPr>
          <w:rStyle w:val="Emphasis"/>
          <w:highlight w:val="cyan"/>
        </w:rPr>
        <w:t>Russia</w:t>
      </w:r>
      <w:r w:rsidRPr="002D6A29">
        <w:rPr>
          <w:rStyle w:val="StyleUnderline"/>
        </w:rPr>
        <w:t>’s</w:t>
      </w:r>
      <w:r w:rsidRPr="00162546">
        <w:rPr>
          <w:sz w:val="16"/>
        </w:rPr>
        <w:t xml:space="preserve"> deployment of </w:t>
      </w:r>
      <w:r w:rsidRPr="002D6A29">
        <w:rPr>
          <w:rStyle w:val="StyleUnderline"/>
        </w:rPr>
        <w:t xml:space="preserve">hypersonic </w:t>
      </w:r>
      <w:r w:rsidRPr="00787713">
        <w:rPr>
          <w:rStyle w:val="Emphasis"/>
          <w:highlight w:val="cyan"/>
        </w:rPr>
        <w:t>missiles</w:t>
      </w:r>
      <w:r w:rsidRPr="00787713">
        <w:rPr>
          <w:rStyle w:val="StyleUnderline"/>
          <w:highlight w:val="cyan"/>
        </w:rPr>
        <w:t xml:space="preserve"> </w:t>
      </w:r>
      <w:r w:rsidRPr="00C65AAD">
        <w:rPr>
          <w:rStyle w:val="StyleUnderline"/>
        </w:rPr>
        <w:t xml:space="preserve">was a </w:t>
      </w:r>
      <w:r w:rsidRPr="00C65AAD">
        <w:rPr>
          <w:rStyle w:val="Emphasis"/>
        </w:rPr>
        <w:t>game changer</w:t>
      </w:r>
      <w:r w:rsidRPr="00C65AAD">
        <w:rPr>
          <w:sz w:val="16"/>
        </w:rPr>
        <w:t>.</w:t>
      </w:r>
      <w:r w:rsidRPr="00162546">
        <w:rPr>
          <w:sz w:val="16"/>
        </w:rPr>
        <w:t xml:space="preserve">  Hypersonic missiles, using scramjet propulsion, </w:t>
      </w:r>
      <w:r w:rsidRPr="002D6A29">
        <w:rPr>
          <w:rStyle w:val="StyleUnderline"/>
        </w:rPr>
        <w:t>can travel</w:t>
      </w:r>
      <w:r w:rsidRPr="00162546">
        <w:rPr>
          <w:sz w:val="16"/>
        </w:rPr>
        <w:t xml:space="preserve"> faster than </w:t>
      </w:r>
      <w:r w:rsidRPr="00C20498">
        <w:rPr>
          <w:rStyle w:val="Emphasis"/>
        </w:rPr>
        <w:t>a mile a second</w:t>
      </w:r>
      <w:r w:rsidRPr="00162546">
        <w:rPr>
          <w:sz w:val="16"/>
        </w:rPr>
        <w:t xml:space="preserve">.  Their flight trajectories are very different from ballistic missiles, </w:t>
      </w:r>
      <w:r w:rsidRPr="00C65AAD">
        <w:rPr>
          <w:sz w:val="16"/>
        </w:rPr>
        <w:t xml:space="preserve">for </w:t>
      </w:r>
      <w:r w:rsidRPr="00C65AAD">
        <w:rPr>
          <w:rStyle w:val="StyleUnderline"/>
        </w:rPr>
        <w:t xml:space="preserve">they </w:t>
      </w:r>
      <w:r w:rsidRPr="00787713">
        <w:rPr>
          <w:rStyle w:val="Emphasis"/>
          <w:highlight w:val="cyan"/>
        </w:rPr>
        <w:t>fly low</w:t>
      </w:r>
      <w:r w:rsidRPr="00787713">
        <w:rPr>
          <w:rStyle w:val="StyleUnderline"/>
          <w:highlight w:val="cyan"/>
        </w:rPr>
        <w:t>,</w:t>
      </w:r>
      <w:r w:rsidRPr="002D6A29">
        <w:rPr>
          <w:rStyle w:val="StyleUnderline"/>
        </w:rPr>
        <w:t xml:space="preserve"> can </w:t>
      </w:r>
      <w:r w:rsidRPr="00787713">
        <w:rPr>
          <w:rStyle w:val="Emphasis"/>
          <w:highlight w:val="cyan"/>
        </w:rPr>
        <w:t>adjust</w:t>
      </w:r>
      <w:r w:rsidRPr="00162546">
        <w:rPr>
          <w:sz w:val="16"/>
        </w:rPr>
        <w:t xml:space="preserve"> course </w:t>
      </w:r>
      <w:r w:rsidRPr="002D6A29">
        <w:rPr>
          <w:rStyle w:val="StyleUnderline"/>
        </w:rPr>
        <w:t xml:space="preserve">mid-flight, maneuver </w:t>
      </w:r>
      <w:r w:rsidRPr="00787713">
        <w:rPr>
          <w:rStyle w:val="StyleUnderline"/>
          <w:highlight w:val="cyan"/>
        </w:rPr>
        <w:t xml:space="preserve">around </w:t>
      </w:r>
      <w:r w:rsidRPr="00787713">
        <w:rPr>
          <w:rStyle w:val="Emphasis"/>
          <w:highlight w:val="cyan"/>
        </w:rPr>
        <w:t>missile-defense</w:t>
      </w:r>
      <w:r w:rsidRPr="00162546">
        <w:rPr>
          <w:sz w:val="16"/>
        </w:rPr>
        <w:t xml:space="preserve"> systems, </w:t>
      </w:r>
      <w:r w:rsidRPr="00787713">
        <w:rPr>
          <w:rStyle w:val="StyleUnderline"/>
          <w:highlight w:val="cyan"/>
        </w:rPr>
        <w:t xml:space="preserve">are </w:t>
      </w:r>
      <w:r w:rsidRPr="00787713">
        <w:rPr>
          <w:rStyle w:val="Emphasis"/>
          <w:highlight w:val="cyan"/>
        </w:rPr>
        <w:t>nuclear capable</w:t>
      </w:r>
      <w:r w:rsidRPr="002D6A29">
        <w:rPr>
          <w:rStyle w:val="StyleUnderline"/>
        </w:rPr>
        <w:t>, with some</w:t>
      </w:r>
      <w:r w:rsidRPr="00162546">
        <w:rPr>
          <w:sz w:val="16"/>
        </w:rPr>
        <w:t xml:space="preserve"> military analysts </w:t>
      </w:r>
      <w:r w:rsidRPr="002D6A29">
        <w:rPr>
          <w:rStyle w:val="StyleUnderline"/>
        </w:rPr>
        <w:t>calling them “</w:t>
      </w:r>
      <w:r w:rsidRPr="00C20498">
        <w:rPr>
          <w:rStyle w:val="Emphasis"/>
        </w:rPr>
        <w:t>unstoppable</w:t>
      </w:r>
      <w:r w:rsidRPr="002D6A29">
        <w:rPr>
          <w:rStyle w:val="StyleUnderline"/>
        </w:rPr>
        <w:t>.” </w:t>
      </w:r>
    </w:p>
    <w:p w14:paraId="68CBAAB0" w14:textId="77777777" w:rsidR="00ED02EB" w:rsidRPr="00162546" w:rsidRDefault="00ED02EB" w:rsidP="00ED02EB">
      <w:pPr>
        <w:rPr>
          <w:sz w:val="16"/>
        </w:rPr>
      </w:pPr>
      <w:r w:rsidRPr="00162546">
        <w:rPr>
          <w:sz w:val="16"/>
        </w:rPr>
        <w:t xml:space="preserve">While Biden was asleep at the wheel of the presidency and all the media were talking about Hunter Biden’s trial, </w:t>
      </w:r>
      <w:r w:rsidRPr="00787713">
        <w:rPr>
          <w:rStyle w:val="StyleUnderline"/>
          <w:highlight w:val="cyan"/>
        </w:rPr>
        <w:t>in</w:t>
      </w:r>
      <w:r w:rsidRPr="00162546">
        <w:rPr>
          <w:sz w:val="16"/>
        </w:rPr>
        <w:t xml:space="preserve"> June of </w:t>
      </w:r>
      <w:r w:rsidRPr="00787713">
        <w:rPr>
          <w:rStyle w:val="Emphasis"/>
          <w:highlight w:val="cyan"/>
        </w:rPr>
        <w:t>2024</w:t>
      </w:r>
      <w:r w:rsidRPr="00787713">
        <w:rPr>
          <w:rStyle w:val="StyleUnderline"/>
          <w:highlight w:val="cyan"/>
        </w:rPr>
        <w:t> Russia</w:t>
      </w:r>
      <w:r w:rsidRPr="002D6A29">
        <w:rPr>
          <w:rStyle w:val="StyleUnderline"/>
        </w:rPr>
        <w:t xml:space="preserve">n warships were </w:t>
      </w:r>
      <w:r w:rsidRPr="00787713">
        <w:rPr>
          <w:rStyle w:val="StyleUnderline"/>
          <w:highlight w:val="cyan"/>
        </w:rPr>
        <w:t>conducting</w:t>
      </w:r>
      <w:r w:rsidRPr="00162546">
        <w:rPr>
          <w:sz w:val="16"/>
        </w:rPr>
        <w:t xml:space="preserve"> Zircon hypersonic </w:t>
      </w:r>
      <w:r w:rsidRPr="00787713">
        <w:rPr>
          <w:rStyle w:val="Emphasis"/>
          <w:highlight w:val="cyan"/>
        </w:rPr>
        <w:t>missile drills</w:t>
      </w:r>
      <w:r w:rsidRPr="00787713">
        <w:rPr>
          <w:rStyle w:val="StyleUnderline"/>
          <w:highlight w:val="cyan"/>
        </w:rPr>
        <w:t xml:space="preserve"> off</w:t>
      </w:r>
      <w:r w:rsidRPr="002D6A29">
        <w:rPr>
          <w:rStyle w:val="StyleUnderline"/>
        </w:rPr>
        <w:t xml:space="preserve"> the </w:t>
      </w:r>
      <w:r w:rsidRPr="00787713">
        <w:rPr>
          <w:rStyle w:val="Emphasis"/>
          <w:highlight w:val="cyan"/>
        </w:rPr>
        <w:t>East Coast</w:t>
      </w:r>
      <w:r w:rsidRPr="00787713">
        <w:rPr>
          <w:rStyle w:val="StyleUnderline"/>
          <w:highlight w:val="cyan"/>
        </w:rPr>
        <w:t xml:space="preserve"> of</w:t>
      </w:r>
      <w:r w:rsidRPr="002D6A29">
        <w:rPr>
          <w:rStyle w:val="StyleUnderline"/>
        </w:rPr>
        <w:t xml:space="preserve"> the </w:t>
      </w:r>
      <w:r w:rsidRPr="00787713">
        <w:rPr>
          <w:rStyle w:val="Emphasis"/>
          <w:highlight w:val="cyan"/>
        </w:rPr>
        <w:t>U</w:t>
      </w:r>
      <w:r w:rsidRPr="00162546">
        <w:rPr>
          <w:sz w:val="16"/>
        </w:rPr>
        <w:t xml:space="preserve">nited </w:t>
      </w:r>
      <w:r w:rsidRPr="00787713">
        <w:rPr>
          <w:rStyle w:val="Emphasis"/>
          <w:highlight w:val="cyan"/>
        </w:rPr>
        <w:t>S</w:t>
      </w:r>
      <w:r w:rsidRPr="00162546">
        <w:rPr>
          <w:sz w:val="16"/>
        </w:rPr>
        <w:t>tates with the “U.S. East Coast…</w:t>
      </w:r>
      <w:r w:rsidRPr="00787713">
        <w:rPr>
          <w:rStyle w:val="StyleUnderline"/>
          <w:highlight w:val="cyan"/>
        </w:rPr>
        <w:t>within</w:t>
      </w:r>
      <w:r w:rsidRPr="002D6A29">
        <w:rPr>
          <w:rStyle w:val="StyleUnderline"/>
        </w:rPr>
        <w:t xml:space="preserve"> Zircon </w:t>
      </w:r>
      <w:r w:rsidRPr="00787713">
        <w:rPr>
          <w:rStyle w:val="StyleUnderline"/>
          <w:highlight w:val="cyan"/>
        </w:rPr>
        <w:t>range</w:t>
      </w:r>
      <w:r w:rsidRPr="00162546">
        <w:rPr>
          <w:sz w:val="16"/>
        </w:rPr>
        <w:t xml:space="preserve">… and the </w:t>
      </w:r>
      <w:r w:rsidRPr="00D00B79">
        <w:rPr>
          <w:sz w:val="16"/>
        </w:rPr>
        <w:t>missiles</w:t>
      </w:r>
      <w:r w:rsidRPr="00162546">
        <w:rPr>
          <w:sz w:val="16"/>
        </w:rPr>
        <w:t xml:space="preserve"> can… be used </w:t>
      </w:r>
      <w:r w:rsidRPr="00787713">
        <w:rPr>
          <w:rStyle w:val="Emphasis"/>
          <w:highlight w:val="cyan"/>
        </w:rPr>
        <w:t>to strike</w:t>
      </w:r>
      <w:r w:rsidRPr="002D6A29">
        <w:rPr>
          <w:rStyle w:val="StyleUnderline"/>
        </w:rPr>
        <w:t xml:space="preserve"> ground targets</w:t>
      </w:r>
      <w:r w:rsidRPr="00162546">
        <w:rPr>
          <w:sz w:val="16"/>
        </w:rPr>
        <w:t xml:space="preserve">.”  This event followed “Putin’s warning that </w:t>
      </w:r>
      <w:r w:rsidRPr="00787713">
        <w:rPr>
          <w:rStyle w:val="StyleUnderline"/>
          <w:highlight w:val="cyan"/>
        </w:rPr>
        <w:t xml:space="preserve">Moscow </w:t>
      </w:r>
      <w:r w:rsidRPr="00787713">
        <w:rPr>
          <w:rStyle w:val="Emphasis"/>
          <w:highlight w:val="cyan"/>
        </w:rPr>
        <w:t xml:space="preserve">could </w:t>
      </w:r>
      <w:r w:rsidRPr="00D00B79">
        <w:rPr>
          <w:rStyle w:val="Emphasis"/>
        </w:rPr>
        <w:t>respond</w:t>
      </w:r>
      <w:r w:rsidRPr="00D00B79">
        <w:rPr>
          <w:rStyle w:val="StyleUnderline"/>
        </w:rPr>
        <w:t xml:space="preserve"> to Ukraine’s</w:t>
      </w:r>
      <w:r w:rsidRPr="00D00B79">
        <w:rPr>
          <w:sz w:val="16"/>
        </w:rPr>
        <w:t xml:space="preserve"> Western </w:t>
      </w:r>
      <w:r w:rsidRPr="00D00B79">
        <w:rPr>
          <w:rStyle w:val="StyleUnderline"/>
        </w:rPr>
        <w:t>allies</w:t>
      </w:r>
      <w:r w:rsidRPr="00D00B79">
        <w:rPr>
          <w:sz w:val="16"/>
        </w:rPr>
        <w:t xml:space="preserve"> allowing Kyiv to use their weapons to strike targets in Russia </w:t>
      </w:r>
      <w:r w:rsidRPr="00D00B79">
        <w:rPr>
          <w:rStyle w:val="StyleUnderline"/>
        </w:rPr>
        <w:t xml:space="preserve">by </w:t>
      </w:r>
      <w:r w:rsidRPr="00D00B79">
        <w:rPr>
          <w:rStyle w:val="StyleUnderline"/>
          <w:highlight w:val="cyan"/>
        </w:rPr>
        <w:t>giving</w:t>
      </w:r>
      <w:r w:rsidRPr="00D00B79">
        <w:rPr>
          <w:rStyle w:val="StyleUnderline"/>
        </w:rPr>
        <w:t xml:space="preserve"> </w:t>
      </w:r>
      <w:r w:rsidRPr="00787713">
        <w:rPr>
          <w:rStyle w:val="Emphasis"/>
          <w:highlight w:val="cyan"/>
        </w:rPr>
        <w:t>similar weapons</w:t>
      </w:r>
      <w:r w:rsidRPr="00787713">
        <w:rPr>
          <w:rStyle w:val="StyleUnderline"/>
          <w:highlight w:val="cyan"/>
        </w:rPr>
        <w:t xml:space="preserve"> to </w:t>
      </w:r>
      <w:r w:rsidRPr="00787713">
        <w:rPr>
          <w:rStyle w:val="Emphasis"/>
          <w:highlight w:val="cyan"/>
        </w:rPr>
        <w:t>adversaries</w:t>
      </w:r>
      <w:r w:rsidRPr="002D6A29">
        <w:rPr>
          <w:rStyle w:val="StyleUnderline"/>
        </w:rPr>
        <w:t xml:space="preserve"> of the West </w:t>
      </w:r>
      <w:r w:rsidRPr="00787713">
        <w:rPr>
          <w:rStyle w:val="Emphasis"/>
          <w:highlight w:val="cyan"/>
        </w:rPr>
        <w:t>worldwide</w:t>
      </w:r>
      <w:r w:rsidRPr="00162546">
        <w:rPr>
          <w:sz w:val="16"/>
        </w:rPr>
        <w:t>.”  Biden’s White House responded that this was not a threat, but “it is symbolic.”</w:t>
      </w:r>
    </w:p>
    <w:p w14:paraId="68601E9E" w14:textId="77777777" w:rsidR="00ED02EB" w:rsidRPr="00162546" w:rsidRDefault="00ED02EB" w:rsidP="00ED02EB">
      <w:pPr>
        <w:rPr>
          <w:sz w:val="16"/>
        </w:rPr>
      </w:pPr>
      <w:r w:rsidRPr="00162546">
        <w:rPr>
          <w:sz w:val="16"/>
        </w:rPr>
        <w:t xml:space="preserve">Then there is </w:t>
      </w:r>
      <w:r w:rsidRPr="00787713">
        <w:rPr>
          <w:rStyle w:val="Emphasis"/>
          <w:highlight w:val="cyan"/>
        </w:rPr>
        <w:t>Iran</w:t>
      </w:r>
      <w:r w:rsidRPr="00162546">
        <w:rPr>
          <w:sz w:val="16"/>
        </w:rPr>
        <w:t xml:space="preserve"> who </w:t>
      </w:r>
      <w:r w:rsidRPr="00787713">
        <w:rPr>
          <w:rStyle w:val="StyleUnderline"/>
          <w:highlight w:val="cyan"/>
        </w:rPr>
        <w:t>is pressing</w:t>
      </w:r>
      <w:r w:rsidRPr="002D6A29">
        <w:rPr>
          <w:rStyle w:val="StyleUnderline"/>
        </w:rPr>
        <w:t xml:space="preserve"> forward </w:t>
      </w:r>
      <w:r w:rsidRPr="00787713">
        <w:rPr>
          <w:rStyle w:val="StyleUnderline"/>
          <w:highlight w:val="cyan"/>
        </w:rPr>
        <w:t xml:space="preserve">to gain a </w:t>
      </w:r>
      <w:r w:rsidRPr="00787713">
        <w:rPr>
          <w:rStyle w:val="Emphasis"/>
          <w:highlight w:val="cyan"/>
        </w:rPr>
        <w:t>nuclear weapon</w:t>
      </w:r>
      <w:r w:rsidRPr="00162546">
        <w:rPr>
          <w:sz w:val="16"/>
        </w:rPr>
        <w:t>, with about 275 kg of uranium enriched to 60% purity, near weapons-grade, and “the only country in the world without a nuclear weapons program to do so.”  In 2017 </w:t>
      </w:r>
      <w:r w:rsidRPr="00B13F62">
        <w:rPr>
          <w:sz w:val="16"/>
        </w:rPr>
        <w:t>“</w:t>
      </w:r>
      <w:r w:rsidRPr="00B13F62">
        <w:rPr>
          <w:rStyle w:val="StyleUnderline"/>
        </w:rPr>
        <w:t>Iran’s</w:t>
      </w:r>
      <w:r w:rsidRPr="00B13F62">
        <w:rPr>
          <w:sz w:val="16"/>
        </w:rPr>
        <w:t xml:space="preserve"> new naval commander </w:t>
      </w:r>
      <w:r w:rsidRPr="00B13F62">
        <w:rPr>
          <w:rStyle w:val="StyleUnderline"/>
        </w:rPr>
        <w:t xml:space="preserve">vowed to </w:t>
      </w:r>
      <w:r w:rsidRPr="00B13F62">
        <w:rPr>
          <w:rStyle w:val="Emphasis"/>
        </w:rPr>
        <w:t>send warships</w:t>
      </w:r>
      <w:r w:rsidRPr="00B13F62">
        <w:rPr>
          <w:rStyle w:val="StyleUnderline"/>
        </w:rPr>
        <w:t xml:space="preserve"> into America’s </w:t>
      </w:r>
      <w:r w:rsidRPr="00B13F62">
        <w:rPr>
          <w:rStyle w:val="Emphasis"/>
        </w:rPr>
        <w:t>backyard</w:t>
      </w:r>
      <w:r w:rsidRPr="00B13F62">
        <w:rPr>
          <w:sz w:val="16"/>
        </w:rPr>
        <w:t>.”</w:t>
      </w:r>
      <w:r w:rsidRPr="00162546">
        <w:rPr>
          <w:sz w:val="16"/>
        </w:rPr>
        <w:t xml:space="preserve">  Then in June of 2024 Fair Energy Foundation President Dave Wallace announced on a podcast that the “inept and feeble” Biden/Harris administration, keeping it “quiet in the mainstream media,” began allowing Iran to move military vessels into the Gulf of America in February of 2023, showing the “Islamic Republic’s maritime strength.” Apparently, </w:t>
      </w:r>
      <w:r w:rsidRPr="00787713">
        <w:rPr>
          <w:rStyle w:val="StyleUnderline"/>
          <w:highlight w:val="cyan"/>
        </w:rPr>
        <w:t>they were doing</w:t>
      </w:r>
      <w:r w:rsidRPr="002D6A29">
        <w:rPr>
          <w:rStyle w:val="StyleUnderline"/>
        </w:rPr>
        <w:t xml:space="preserve"> </w:t>
      </w:r>
      <w:r w:rsidRPr="00C20498">
        <w:rPr>
          <w:rStyle w:val="Emphasis"/>
        </w:rPr>
        <w:t xml:space="preserve">military </w:t>
      </w:r>
      <w:r w:rsidRPr="00787713">
        <w:rPr>
          <w:rStyle w:val="Emphasis"/>
          <w:highlight w:val="cyan"/>
        </w:rPr>
        <w:t>exercises</w:t>
      </w:r>
      <w:r w:rsidRPr="00787713">
        <w:rPr>
          <w:rStyle w:val="StyleUnderline"/>
          <w:highlight w:val="cyan"/>
        </w:rPr>
        <w:t xml:space="preserve"> in the </w:t>
      </w:r>
      <w:r w:rsidRPr="00787713">
        <w:rPr>
          <w:rStyle w:val="Emphasis"/>
          <w:highlight w:val="cyan"/>
        </w:rPr>
        <w:t>Gulf</w:t>
      </w:r>
      <w:r w:rsidRPr="00162546">
        <w:rPr>
          <w:sz w:val="16"/>
        </w:rPr>
        <w:t xml:space="preserve"> until May of 2023.  The missiles to which Iran has access can “strike </w:t>
      </w:r>
      <w:r w:rsidRPr="00162546">
        <w:rPr>
          <w:sz w:val="16"/>
        </w:rPr>
        <w:lastRenderedPageBreak/>
        <w:t xml:space="preserve">up to 1,200 miles away from the Southern Coast of the United States, meaning </w:t>
      </w:r>
      <w:r w:rsidRPr="002D6A29">
        <w:rPr>
          <w:rStyle w:val="StyleUnderline"/>
        </w:rPr>
        <w:t xml:space="preserve">a potential </w:t>
      </w:r>
      <w:r w:rsidRPr="00C20498">
        <w:rPr>
          <w:rStyle w:val="Emphasis"/>
        </w:rPr>
        <w:t xml:space="preserve">Iranian </w:t>
      </w:r>
      <w:r w:rsidRPr="00D00B79">
        <w:rPr>
          <w:rStyle w:val="Emphasis"/>
        </w:rPr>
        <w:t>strike</w:t>
      </w:r>
      <w:r w:rsidRPr="00D00B79">
        <w:rPr>
          <w:rStyle w:val="StyleUnderline"/>
        </w:rPr>
        <w:t xml:space="preserve"> could reach Minneapolis from </w:t>
      </w:r>
      <w:r w:rsidRPr="00D00B79">
        <w:rPr>
          <w:rStyle w:val="Emphasis"/>
        </w:rPr>
        <w:t>just off</w:t>
      </w:r>
      <w:r w:rsidRPr="00D00B79">
        <w:rPr>
          <w:rStyle w:val="StyleUnderline"/>
        </w:rPr>
        <w:t xml:space="preserve"> the coast of </w:t>
      </w:r>
      <w:r w:rsidRPr="00D00B79">
        <w:rPr>
          <w:rStyle w:val="Emphasis"/>
        </w:rPr>
        <w:t>Louisiana</w:t>
      </w:r>
      <w:r w:rsidRPr="00D00B79">
        <w:rPr>
          <w:sz w:val="16"/>
        </w:rPr>
        <w:t xml:space="preserve">,” and meaning </w:t>
      </w:r>
      <w:r w:rsidRPr="00D00B79">
        <w:rPr>
          <w:rStyle w:val="StyleUnderline"/>
        </w:rPr>
        <w:t xml:space="preserve">Iran could launch a </w:t>
      </w:r>
      <w:r w:rsidRPr="00D00B79">
        <w:rPr>
          <w:rStyle w:val="Emphasis"/>
        </w:rPr>
        <w:t>nuclear weapon</w:t>
      </w:r>
      <w:r w:rsidRPr="00D00B79">
        <w:rPr>
          <w:rStyle w:val="StyleUnderline"/>
        </w:rPr>
        <w:t xml:space="preserve"> striking “</w:t>
      </w:r>
      <w:r w:rsidRPr="00D00B79">
        <w:rPr>
          <w:rStyle w:val="Emphasis"/>
        </w:rPr>
        <w:t>the heart</w:t>
      </w:r>
      <w:r w:rsidRPr="00D00B79">
        <w:rPr>
          <w:rStyle w:val="StyleUnderline"/>
        </w:rPr>
        <w:t xml:space="preserve"> of the </w:t>
      </w:r>
      <w:r w:rsidRPr="00D00B79">
        <w:rPr>
          <w:rStyle w:val="Emphasis"/>
        </w:rPr>
        <w:t>U</w:t>
      </w:r>
      <w:r w:rsidRPr="00D00B79">
        <w:rPr>
          <w:sz w:val="16"/>
        </w:rPr>
        <w:t xml:space="preserve">nited </w:t>
      </w:r>
      <w:r w:rsidRPr="00D00B79">
        <w:rPr>
          <w:rStyle w:val="Emphasis"/>
        </w:rPr>
        <w:t>S</w:t>
      </w:r>
      <w:r w:rsidRPr="00D00B79">
        <w:rPr>
          <w:sz w:val="16"/>
        </w:rPr>
        <w:t xml:space="preserve">tates </w:t>
      </w:r>
      <w:r w:rsidRPr="00D00B79">
        <w:rPr>
          <w:rStyle w:val="StyleUnderline"/>
        </w:rPr>
        <w:t>from the Gulf</w:t>
      </w:r>
      <w:r w:rsidRPr="00D00B79">
        <w:rPr>
          <w:sz w:val="16"/>
        </w:rPr>
        <w:t>.”  Iran’s military exercises in the Gulf of America</w:t>
      </w:r>
      <w:r w:rsidRPr="00162546">
        <w:rPr>
          <w:sz w:val="16"/>
        </w:rPr>
        <w:t xml:space="preserve"> were facilitated “using their ally China’s control of the Panama Canal” at the time.</w:t>
      </w:r>
    </w:p>
    <w:p w14:paraId="4A8376D4" w14:textId="77777777" w:rsidR="00ED02EB" w:rsidRPr="00162546" w:rsidRDefault="00ED02EB" w:rsidP="00ED02EB">
      <w:pPr>
        <w:rPr>
          <w:sz w:val="16"/>
        </w:rPr>
      </w:pPr>
      <w:r w:rsidRPr="00162546">
        <w:rPr>
          <w:sz w:val="16"/>
        </w:rPr>
        <w:t xml:space="preserve">Speaking of China, </w:t>
      </w:r>
      <w:r w:rsidRPr="00F71EEA">
        <w:rPr>
          <w:rStyle w:val="StyleUnderline"/>
        </w:rPr>
        <w:t>China has </w:t>
      </w:r>
      <w:r w:rsidRPr="00C20498">
        <w:rPr>
          <w:rStyle w:val="Emphasis"/>
        </w:rPr>
        <w:t>3 aircraft carriers</w:t>
      </w:r>
      <w:r w:rsidRPr="00162546">
        <w:rPr>
          <w:sz w:val="16"/>
        </w:rPr>
        <w:t>, Liaoning, Shandong, and Fujian, and is starting construction on its fourth carrier, which will have nuclear propulsion.</w:t>
      </w:r>
    </w:p>
    <w:p w14:paraId="30727E48" w14:textId="77777777" w:rsidR="00ED02EB" w:rsidRPr="00162546" w:rsidRDefault="00ED02EB" w:rsidP="00ED02EB">
      <w:pPr>
        <w:rPr>
          <w:sz w:val="16"/>
        </w:rPr>
      </w:pPr>
      <w:r w:rsidRPr="00C20498">
        <w:rPr>
          <w:rStyle w:val="Emphasis"/>
        </w:rPr>
        <w:t>Japan</w:t>
      </w:r>
      <w:r w:rsidRPr="00F71EEA">
        <w:rPr>
          <w:rStyle w:val="StyleUnderline"/>
        </w:rPr>
        <w:t xml:space="preserve"> had </w:t>
      </w:r>
      <w:r w:rsidRPr="00C20498">
        <w:rPr>
          <w:rStyle w:val="Emphasis"/>
        </w:rPr>
        <w:t>4</w:t>
      </w:r>
      <w:r w:rsidRPr="00162546">
        <w:rPr>
          <w:sz w:val="16"/>
        </w:rPr>
        <w:t xml:space="preserve"> fleet carriers </w:t>
      </w:r>
      <w:r w:rsidRPr="00F71EEA">
        <w:rPr>
          <w:rStyle w:val="StyleUnderline"/>
        </w:rPr>
        <w:t xml:space="preserve">at the start of </w:t>
      </w:r>
      <w:r w:rsidRPr="00C20498">
        <w:rPr>
          <w:rStyle w:val="Emphasis"/>
        </w:rPr>
        <w:t>WWII</w:t>
      </w:r>
      <w:r w:rsidRPr="00162546">
        <w:rPr>
          <w:sz w:val="16"/>
        </w:rPr>
        <w:t>.  On June 4, 1942, at the Battle of Midway, over 350 U.S. sailors and airmen lost their lives, and 150 U.S. aircraft were destroyed, and there was the loss of the U.S. carrier Yorktown, but miraculously, all four Japanese carriers were sunk turning the tide of the war in the Pacific.  Over 3,000 Japanese sailors and airmen died.  According to historian Craig L. Symonds, Japan’s loss at Midway diminished its “ability to project power and defend its territories.”</w:t>
      </w:r>
    </w:p>
    <w:p w14:paraId="33634CC6" w14:textId="77777777" w:rsidR="00ED02EB" w:rsidRPr="00B13F62" w:rsidRDefault="00ED02EB" w:rsidP="00ED02EB">
      <w:pPr>
        <w:rPr>
          <w:sz w:val="16"/>
        </w:rPr>
      </w:pPr>
      <w:r w:rsidRPr="00F71EEA">
        <w:rPr>
          <w:rStyle w:val="StyleUnderline"/>
        </w:rPr>
        <w:t xml:space="preserve">Does China </w:t>
      </w:r>
      <w:r w:rsidRPr="00C20498">
        <w:rPr>
          <w:rStyle w:val="Emphasis"/>
        </w:rPr>
        <w:t>really need four</w:t>
      </w:r>
      <w:r w:rsidRPr="00F71EEA">
        <w:rPr>
          <w:rStyle w:val="StyleUnderline"/>
        </w:rPr>
        <w:t xml:space="preserve"> carriers?  What kind of power does it want to project?</w:t>
      </w:r>
      <w:r w:rsidRPr="00C20498">
        <w:rPr>
          <w:sz w:val="16"/>
        </w:rPr>
        <w:t xml:space="preserve">  Remember that </w:t>
      </w:r>
      <w:r w:rsidRPr="00F71EEA">
        <w:rPr>
          <w:rStyle w:val="StyleUnderline"/>
        </w:rPr>
        <w:t xml:space="preserve">it is </w:t>
      </w:r>
      <w:r w:rsidRPr="00C20498">
        <w:rPr>
          <w:rStyle w:val="Emphasis"/>
        </w:rPr>
        <w:t>not just</w:t>
      </w:r>
      <w:r w:rsidRPr="00F71EEA">
        <w:rPr>
          <w:rStyle w:val="StyleUnderline"/>
        </w:rPr>
        <w:t xml:space="preserve"> the carriers</w:t>
      </w:r>
      <w:r w:rsidRPr="00C20498">
        <w:rPr>
          <w:sz w:val="16"/>
        </w:rPr>
        <w:t xml:space="preserve"> that are </w:t>
      </w:r>
      <w:r w:rsidRPr="00F71EEA">
        <w:rPr>
          <w:rStyle w:val="StyleUnderline"/>
        </w:rPr>
        <w:t>being built, but</w:t>
      </w:r>
      <w:r w:rsidRPr="00C20498">
        <w:rPr>
          <w:sz w:val="16"/>
        </w:rPr>
        <w:t xml:space="preserve"> also </w:t>
      </w:r>
      <w:r w:rsidRPr="00F71EEA">
        <w:rPr>
          <w:rStyle w:val="StyleUnderline"/>
        </w:rPr>
        <w:t xml:space="preserve">the </w:t>
      </w:r>
      <w:r w:rsidRPr="00C20498">
        <w:rPr>
          <w:rStyle w:val="Emphasis"/>
        </w:rPr>
        <w:t>accompanying fleet</w:t>
      </w:r>
      <w:r w:rsidRPr="00F71EEA">
        <w:rPr>
          <w:rStyle w:val="StyleUnderline"/>
        </w:rPr>
        <w:t xml:space="preserve"> to go with each</w:t>
      </w:r>
      <w:r w:rsidRPr="00C20498">
        <w:rPr>
          <w:sz w:val="16"/>
        </w:rPr>
        <w:t xml:space="preserve"> of them.  </w:t>
      </w:r>
      <w:r w:rsidRPr="00B13F62">
        <w:rPr>
          <w:sz w:val="16"/>
        </w:rPr>
        <w:t xml:space="preserve">Already </w:t>
      </w:r>
      <w:r w:rsidRPr="00B13F62">
        <w:rPr>
          <w:rStyle w:val="StyleUnderline"/>
        </w:rPr>
        <w:t xml:space="preserve">China has more </w:t>
      </w:r>
      <w:r w:rsidRPr="00B13F62">
        <w:rPr>
          <w:rStyle w:val="Emphasis"/>
        </w:rPr>
        <w:t>naval vessels</w:t>
      </w:r>
      <w:r w:rsidRPr="00B13F62">
        <w:rPr>
          <w:sz w:val="16"/>
        </w:rPr>
        <w:t xml:space="preserve"> (370 ships) </w:t>
      </w:r>
      <w:r w:rsidRPr="00B13F62">
        <w:rPr>
          <w:rStyle w:val="Emphasis"/>
        </w:rPr>
        <w:t>than</w:t>
      </w:r>
      <w:r w:rsidRPr="00B13F62">
        <w:rPr>
          <w:rStyle w:val="StyleUnderline"/>
        </w:rPr>
        <w:t xml:space="preserve"> the </w:t>
      </w:r>
      <w:r w:rsidRPr="00B13F62">
        <w:rPr>
          <w:rStyle w:val="Emphasis"/>
        </w:rPr>
        <w:t>U.S.</w:t>
      </w:r>
      <w:r w:rsidRPr="00B13F62">
        <w:rPr>
          <w:sz w:val="16"/>
        </w:rPr>
        <w:t xml:space="preserve"> (295 ships).  China has plans to “build up to seven carriers by 2049, </w:t>
      </w:r>
      <w:r w:rsidRPr="00B13F62">
        <w:rPr>
          <w:rStyle w:val="StyleUnderline"/>
        </w:rPr>
        <w:t>the 100th anniversary of the Chinese Revolution</w:t>
      </w:r>
      <w:r w:rsidRPr="00B13F62">
        <w:rPr>
          <w:sz w:val="16"/>
        </w:rPr>
        <w:t xml:space="preserve"> and the year Beijing </w:t>
      </w:r>
      <w:r w:rsidRPr="00B13F62">
        <w:rPr>
          <w:rStyle w:val="StyleUnderline"/>
        </w:rPr>
        <w:t xml:space="preserve">is </w:t>
      </w:r>
      <w:r w:rsidRPr="00B13F62">
        <w:rPr>
          <w:rStyle w:val="Emphasis"/>
        </w:rPr>
        <w:t>targeting</w:t>
      </w:r>
      <w:r w:rsidRPr="00B13F62">
        <w:rPr>
          <w:rStyle w:val="StyleUnderline"/>
        </w:rPr>
        <w:t xml:space="preserve"> for a takeover of </w:t>
      </w:r>
      <w:r w:rsidRPr="00B13F62">
        <w:rPr>
          <w:rStyle w:val="Emphasis"/>
        </w:rPr>
        <w:t>Taiwan</w:t>
      </w:r>
      <w:r w:rsidRPr="00B13F62">
        <w:rPr>
          <w:rStyle w:val="StyleUnderline"/>
        </w:rPr>
        <w:t xml:space="preserve"> — </w:t>
      </w:r>
      <w:r w:rsidRPr="00B13F62">
        <w:rPr>
          <w:rStyle w:val="Emphasis"/>
        </w:rPr>
        <w:t>by force</w:t>
      </w:r>
      <w:r w:rsidRPr="00B13F62">
        <w:rPr>
          <w:sz w:val="16"/>
        </w:rPr>
        <w:t>, if necessary.”  At seven carriers, China will match the number in the U.S. Pacific Fleet.</w:t>
      </w:r>
    </w:p>
    <w:p w14:paraId="03851FC0" w14:textId="77777777" w:rsidR="00ED02EB" w:rsidRPr="00162546" w:rsidRDefault="00ED02EB" w:rsidP="00ED02EB">
      <w:pPr>
        <w:rPr>
          <w:sz w:val="16"/>
        </w:rPr>
      </w:pPr>
      <w:r w:rsidRPr="00B13F62">
        <w:rPr>
          <w:rStyle w:val="StyleUnderline"/>
        </w:rPr>
        <w:t xml:space="preserve">So, do </w:t>
      </w:r>
      <w:r w:rsidRPr="00B13F62">
        <w:rPr>
          <w:rStyle w:val="Emphasis"/>
        </w:rPr>
        <w:t>we need</w:t>
      </w:r>
      <w:r w:rsidRPr="00B13F62">
        <w:rPr>
          <w:rStyle w:val="StyleUnderline"/>
        </w:rPr>
        <w:t xml:space="preserve"> a Golden Dome</w:t>
      </w:r>
      <w:r w:rsidRPr="00B13F62">
        <w:rPr>
          <w:sz w:val="16"/>
        </w:rPr>
        <w:t xml:space="preserve"> over</w:t>
      </w:r>
      <w:r w:rsidRPr="00162546">
        <w:rPr>
          <w:sz w:val="16"/>
        </w:rPr>
        <w:t xml:space="preserve"> America</w:t>
      </w:r>
      <w:r w:rsidRPr="00C20498">
        <w:rPr>
          <w:rStyle w:val="StyleUnderline"/>
        </w:rPr>
        <w:t xml:space="preserve">?  Is </w:t>
      </w:r>
      <w:r w:rsidRPr="00C20498">
        <w:rPr>
          <w:rStyle w:val="Emphasis"/>
        </w:rPr>
        <w:t>yesterday too soon</w:t>
      </w:r>
      <w:r w:rsidRPr="00C20498">
        <w:rPr>
          <w:rStyle w:val="StyleUnderline"/>
        </w:rPr>
        <w:t xml:space="preserve"> to start construction?</w:t>
      </w:r>
    </w:p>
    <w:p w14:paraId="251FB7BB" w14:textId="77777777" w:rsidR="00ED02EB" w:rsidRPr="00E43190" w:rsidRDefault="00ED02EB" w:rsidP="00320BAC">
      <w:pPr>
        <w:rPr>
          <w:sz w:val="16"/>
        </w:rPr>
      </w:pPr>
    </w:p>
    <w:p w14:paraId="4CD85680" w14:textId="77777777" w:rsidR="00ED02EB" w:rsidRDefault="00ED02EB" w:rsidP="00ED02EB">
      <w:pPr>
        <w:pStyle w:val="Heading4"/>
      </w:pPr>
      <w:r>
        <w:t xml:space="preserve">Robust deterrence caps </w:t>
      </w:r>
      <w:r w:rsidRPr="0082142C">
        <w:rPr>
          <w:u w:val="single"/>
        </w:rPr>
        <w:t>all conflict</w:t>
      </w:r>
      <w:r w:rsidR="000B4600">
        <w:t xml:space="preserve"> – empirics prove</w:t>
      </w:r>
    </w:p>
    <w:p w14:paraId="227B56FA" w14:textId="77777777" w:rsidR="00ED02EB" w:rsidRPr="000D7C6E" w:rsidRDefault="00ED02EB" w:rsidP="00ED02EB">
      <w:pPr>
        <w:rPr>
          <w:sz w:val="16"/>
          <w:szCs w:val="16"/>
        </w:rPr>
      </w:pPr>
      <w:r>
        <w:t xml:space="preserve">Collins Chong Yew </w:t>
      </w:r>
      <w:r w:rsidRPr="0082142C">
        <w:rPr>
          <w:rStyle w:val="Style13ptBold"/>
        </w:rPr>
        <w:t>Keat 25</w:t>
      </w:r>
      <w:r>
        <w:t xml:space="preserve">, </w:t>
      </w:r>
      <w:r w:rsidRPr="000D7C6E">
        <w:rPr>
          <w:sz w:val="16"/>
          <w:szCs w:val="16"/>
        </w:rPr>
        <w:t>BM.A. in European Studies, Universiti Malaya, Foreign Affairs, Strategy and Security Analyst and Senior Assistant Registrar, Universiti Malaya, 5/15/2025, “The American-Led World System Saves Lives And Prevents Wars – OpEd,” Eurasia Review, https://www.eurasiareview.com/15052025-the-american-led-world-system-saves-lives-and-prevents-wars-oped/</w:t>
      </w:r>
    </w:p>
    <w:p w14:paraId="70C46C90" w14:textId="77777777" w:rsidR="00ED02EB" w:rsidRPr="0082142C" w:rsidRDefault="00ED02EB" w:rsidP="00ED02EB">
      <w:pPr>
        <w:rPr>
          <w:sz w:val="16"/>
        </w:rPr>
      </w:pPr>
      <w:r w:rsidRPr="0082142C">
        <w:rPr>
          <w:sz w:val="16"/>
        </w:rPr>
        <w:t xml:space="preserve">However, this rules-based order and </w:t>
      </w:r>
      <w:r w:rsidRPr="0082142C">
        <w:rPr>
          <w:rStyle w:val="StyleUnderline"/>
        </w:rPr>
        <w:t xml:space="preserve">the </w:t>
      </w:r>
      <w:r w:rsidRPr="0082142C">
        <w:rPr>
          <w:rStyle w:val="StyleUnderline"/>
          <w:highlight w:val="cyan"/>
        </w:rPr>
        <w:t xml:space="preserve">long peace </w:t>
      </w:r>
      <w:r w:rsidRPr="0082142C">
        <w:rPr>
          <w:rStyle w:val="Emphasis"/>
          <w:highlight w:val="cyan"/>
        </w:rPr>
        <w:t>will be threatened</w:t>
      </w:r>
      <w:r w:rsidRPr="0082142C">
        <w:rPr>
          <w:sz w:val="16"/>
        </w:rPr>
        <w:t xml:space="preserve"> if the world conveniently ignores it and </w:t>
      </w:r>
      <w:r w:rsidRPr="0082142C">
        <w:rPr>
          <w:rStyle w:val="StyleUnderline"/>
          <w:highlight w:val="cyan"/>
        </w:rPr>
        <w:t>if</w:t>
      </w:r>
      <w:r w:rsidRPr="0082142C">
        <w:rPr>
          <w:rStyle w:val="StyleUnderline"/>
        </w:rPr>
        <w:t xml:space="preserve"> the </w:t>
      </w:r>
      <w:r w:rsidRPr="0082142C">
        <w:rPr>
          <w:rStyle w:val="Emphasis"/>
          <w:highlight w:val="cyan"/>
        </w:rPr>
        <w:t>US is weakened</w:t>
      </w:r>
      <w:r w:rsidRPr="0082142C">
        <w:rPr>
          <w:sz w:val="16"/>
        </w:rPr>
        <w:t xml:space="preserve">. For all its flaws, the </w:t>
      </w:r>
      <w:r w:rsidRPr="0082142C">
        <w:rPr>
          <w:rStyle w:val="StyleUnderline"/>
          <w:highlight w:val="cyan"/>
        </w:rPr>
        <w:t>Western-led order</w:t>
      </w:r>
      <w:r w:rsidRPr="0082142C">
        <w:rPr>
          <w:rStyle w:val="StyleUnderline"/>
        </w:rPr>
        <w:t xml:space="preserve"> has been humanity’s </w:t>
      </w:r>
      <w:r w:rsidRPr="0082142C">
        <w:rPr>
          <w:rStyle w:val="StyleUnderline"/>
          <w:highlight w:val="cyan"/>
        </w:rPr>
        <w:t>best safeguard against</w:t>
      </w:r>
      <w:r w:rsidRPr="0082142C">
        <w:rPr>
          <w:rStyle w:val="StyleUnderline"/>
        </w:rPr>
        <w:t xml:space="preserve"> </w:t>
      </w:r>
      <w:r w:rsidRPr="0082142C">
        <w:rPr>
          <w:rStyle w:val="Emphasis"/>
        </w:rPr>
        <w:t xml:space="preserve">global </w:t>
      </w:r>
      <w:r w:rsidRPr="0082142C">
        <w:rPr>
          <w:rStyle w:val="Emphasis"/>
          <w:highlight w:val="cyan"/>
        </w:rPr>
        <w:t>war and tyranny</w:t>
      </w:r>
      <w:r w:rsidRPr="0082142C">
        <w:rPr>
          <w:sz w:val="16"/>
        </w:rPr>
        <w:t>.</w:t>
      </w:r>
      <w:r>
        <w:rPr>
          <w:sz w:val="16"/>
        </w:rPr>
        <w:t>p</w:t>
      </w:r>
    </w:p>
    <w:p w14:paraId="3A85D5E9" w14:textId="77777777" w:rsidR="00ED02EB" w:rsidRPr="0082142C" w:rsidRDefault="00ED02EB" w:rsidP="00ED02EB">
      <w:pPr>
        <w:rPr>
          <w:sz w:val="16"/>
        </w:rPr>
      </w:pPr>
      <w:r w:rsidRPr="0082142C">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3B6C2064" w14:textId="77777777" w:rsidR="00ED02EB" w:rsidRPr="0082142C" w:rsidRDefault="00ED02EB" w:rsidP="00ED02EB">
      <w:pPr>
        <w:rPr>
          <w:sz w:val="16"/>
        </w:rPr>
      </w:pPr>
      <w:r w:rsidRPr="0082142C">
        <w:rPr>
          <w:sz w:val="16"/>
        </w:rPr>
        <w:t xml:space="preserve">All </w:t>
      </w:r>
      <w:r w:rsidRPr="0082142C">
        <w:rPr>
          <w:rStyle w:val="StyleUnderline"/>
        </w:rPr>
        <w:t>these make the case</w:t>
      </w:r>
      <w:r w:rsidRPr="0082142C">
        <w:rPr>
          <w:sz w:val="16"/>
        </w:rPr>
        <w:t xml:space="preserve"> that the </w:t>
      </w:r>
      <w:r w:rsidRPr="0082142C">
        <w:rPr>
          <w:rStyle w:val="StyleUnderline"/>
        </w:rPr>
        <w:t xml:space="preserve">American-led rules-based system has been our time’s most important </w:t>
      </w:r>
      <w:r w:rsidRPr="0082142C">
        <w:rPr>
          <w:rStyle w:val="Emphasis"/>
        </w:rPr>
        <w:t>global force for peace and security</w:t>
      </w:r>
      <w:r w:rsidRPr="0082142C">
        <w:rPr>
          <w:sz w:val="16"/>
        </w:rPr>
        <w:t>.</w:t>
      </w:r>
    </w:p>
    <w:p w14:paraId="3E236083" w14:textId="77777777" w:rsidR="00ED02EB" w:rsidRPr="0082142C" w:rsidRDefault="00ED02EB" w:rsidP="00ED02EB">
      <w:pPr>
        <w:rPr>
          <w:sz w:val="16"/>
        </w:rPr>
      </w:pPr>
      <w:r w:rsidRPr="0082142C">
        <w:rPr>
          <w:sz w:val="16"/>
        </w:rPr>
        <w:t>The Long Peace Dividend: Deterrence, Democracy, and Rule of Law</w:t>
      </w:r>
    </w:p>
    <w:p w14:paraId="6E3A66AA" w14:textId="77777777" w:rsidR="00ED02EB" w:rsidRPr="0082142C" w:rsidRDefault="00ED02EB" w:rsidP="00ED02EB">
      <w:pPr>
        <w:rPr>
          <w:sz w:val="16"/>
        </w:rPr>
      </w:pPr>
      <w:r w:rsidRPr="0082142C">
        <w:rPr>
          <w:rStyle w:val="StyleUnderline"/>
        </w:rPr>
        <w:t xml:space="preserve">The most </w:t>
      </w:r>
      <w:r w:rsidRPr="0082142C">
        <w:rPr>
          <w:rStyle w:val="StyleUnderline"/>
          <w:highlight w:val="cyan"/>
        </w:rPr>
        <w:t>overlooked achievement</w:t>
      </w:r>
      <w:r w:rsidRPr="0082142C">
        <w:rPr>
          <w:rStyle w:val="StyleUnderline"/>
        </w:rPr>
        <w:t xml:space="preserve"> of this</w:t>
      </w:r>
      <w:r w:rsidRPr="0082142C">
        <w:rPr>
          <w:sz w:val="16"/>
        </w:rPr>
        <w:t xml:space="preserve"> long peace and </w:t>
      </w:r>
      <w:r w:rsidRPr="0082142C">
        <w:rPr>
          <w:rStyle w:val="Emphasis"/>
        </w:rPr>
        <w:t>Western order</w:t>
      </w:r>
      <w:r w:rsidRPr="0082142C">
        <w:rPr>
          <w:rStyle w:val="StyleUnderline"/>
        </w:rPr>
        <w:t xml:space="preserve"> </w:t>
      </w:r>
      <w:r w:rsidRPr="0082142C">
        <w:rPr>
          <w:rStyle w:val="StyleUnderline"/>
          <w:highlight w:val="cyan"/>
        </w:rPr>
        <w:t>is</w:t>
      </w:r>
      <w:r w:rsidRPr="0082142C">
        <w:rPr>
          <w:rStyle w:val="StyleUnderline"/>
        </w:rPr>
        <w:t xml:space="preserve"> the </w:t>
      </w:r>
      <w:r w:rsidRPr="0082142C">
        <w:rPr>
          <w:rStyle w:val="StyleUnderline"/>
          <w:highlight w:val="cyan"/>
        </w:rPr>
        <w:t>prevention of</w:t>
      </w:r>
      <w:r w:rsidRPr="0082142C">
        <w:rPr>
          <w:rStyle w:val="StyleUnderline"/>
        </w:rPr>
        <w:t xml:space="preserve"> another </w:t>
      </w:r>
      <w:r w:rsidRPr="0082142C">
        <w:rPr>
          <w:rStyle w:val="Emphasis"/>
          <w:highlight w:val="cyan"/>
        </w:rPr>
        <w:t>catastrophic world war</w:t>
      </w:r>
      <w:r w:rsidRPr="0082142C">
        <w:rPr>
          <w:sz w:val="16"/>
        </w:rPr>
        <w:t xml:space="preserve">. </w:t>
      </w:r>
      <w:r w:rsidRPr="0082142C">
        <w:rPr>
          <w:rStyle w:val="StyleUnderline"/>
          <w:highlight w:val="cyan"/>
        </w:rPr>
        <w:t>Before 1945</w:t>
      </w:r>
      <w:r w:rsidRPr="0082142C">
        <w:rPr>
          <w:sz w:val="16"/>
        </w:rPr>
        <w:t xml:space="preserve">, </w:t>
      </w:r>
      <w:r w:rsidRPr="0082142C">
        <w:rPr>
          <w:rStyle w:val="StyleUnderline"/>
        </w:rPr>
        <w:t xml:space="preserve">great-power </w:t>
      </w:r>
      <w:r w:rsidRPr="0082142C">
        <w:rPr>
          <w:rStyle w:val="StyleUnderline"/>
          <w:highlight w:val="cyan"/>
        </w:rPr>
        <w:t>conflicts were common with</w:t>
      </w:r>
      <w:r w:rsidRPr="0082142C">
        <w:rPr>
          <w:sz w:val="16"/>
        </w:rPr>
        <w:t xml:space="preserve"> the likes of the </w:t>
      </w:r>
      <w:r w:rsidRPr="0082142C">
        <w:rPr>
          <w:rStyle w:val="Emphasis"/>
        </w:rPr>
        <w:t>Napoleonic Wars</w:t>
      </w:r>
      <w:r w:rsidRPr="0082142C">
        <w:rPr>
          <w:sz w:val="16"/>
        </w:rPr>
        <w:t xml:space="preserve">, </w:t>
      </w:r>
      <w:r w:rsidRPr="0082142C">
        <w:rPr>
          <w:rStyle w:val="Emphasis"/>
        </w:rPr>
        <w:t>W</w:t>
      </w:r>
      <w:r w:rsidRPr="0082142C">
        <w:rPr>
          <w:sz w:val="16"/>
        </w:rPr>
        <w:t xml:space="preserve">orld </w:t>
      </w:r>
      <w:r w:rsidRPr="0082142C">
        <w:rPr>
          <w:rStyle w:val="Emphasis"/>
        </w:rPr>
        <w:t>W</w:t>
      </w:r>
      <w:r w:rsidRPr="0082142C">
        <w:rPr>
          <w:sz w:val="16"/>
        </w:rPr>
        <w:t xml:space="preserve">ar </w:t>
      </w:r>
      <w:r w:rsidRPr="0082142C">
        <w:rPr>
          <w:rStyle w:val="Emphasis"/>
        </w:rPr>
        <w:t>I</w:t>
      </w:r>
      <w:r w:rsidRPr="0082142C">
        <w:rPr>
          <w:sz w:val="16"/>
        </w:rPr>
        <w:t xml:space="preserve">, </w:t>
      </w:r>
      <w:r w:rsidRPr="0082142C">
        <w:rPr>
          <w:rStyle w:val="Emphasis"/>
          <w:highlight w:val="cyan"/>
        </w:rPr>
        <w:t>W</w:t>
      </w:r>
      <w:r w:rsidRPr="0082142C">
        <w:rPr>
          <w:sz w:val="16"/>
        </w:rPr>
        <w:t xml:space="preserve">orld </w:t>
      </w:r>
      <w:r w:rsidRPr="0082142C">
        <w:rPr>
          <w:rStyle w:val="Emphasis"/>
          <w:highlight w:val="cyan"/>
        </w:rPr>
        <w:t>W</w:t>
      </w:r>
      <w:r w:rsidRPr="0082142C">
        <w:rPr>
          <w:sz w:val="16"/>
        </w:rPr>
        <w:t xml:space="preserve">ar </w:t>
      </w:r>
      <w:r w:rsidRPr="0082142C">
        <w:rPr>
          <w:rStyle w:val="Emphasis"/>
          <w:highlight w:val="cyan"/>
        </w:rPr>
        <w:t>II</w:t>
      </w:r>
      <w:r w:rsidRPr="0082142C">
        <w:rPr>
          <w:sz w:val="16"/>
        </w:rPr>
        <w:t>, and countless earlier wars among empires.</w:t>
      </w:r>
    </w:p>
    <w:p w14:paraId="5181893C" w14:textId="77777777" w:rsidR="00ED02EB" w:rsidRPr="0082142C" w:rsidRDefault="00ED02EB" w:rsidP="00ED02EB">
      <w:pPr>
        <w:rPr>
          <w:sz w:val="16"/>
        </w:rPr>
      </w:pPr>
      <w:r w:rsidRPr="0082142C">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717A97D6" w14:textId="77777777" w:rsidR="00ED02EB" w:rsidRPr="0082142C" w:rsidRDefault="00ED02EB" w:rsidP="00ED02EB">
      <w:pPr>
        <w:rPr>
          <w:sz w:val="16"/>
        </w:rPr>
      </w:pPr>
      <w:r w:rsidRPr="0082142C">
        <w:rPr>
          <w:rStyle w:val="StyleUnderline"/>
        </w:rPr>
        <w:t xml:space="preserve">US military strength and </w:t>
      </w:r>
      <w:r w:rsidRPr="0082142C">
        <w:rPr>
          <w:rStyle w:val="Emphasis"/>
        </w:rPr>
        <w:t xml:space="preserve">nuclear </w:t>
      </w:r>
      <w:r w:rsidRPr="0082142C">
        <w:rPr>
          <w:rStyle w:val="Emphasis"/>
          <w:highlight w:val="cyan"/>
        </w:rPr>
        <w:t>deterrence</w:t>
      </w:r>
      <w:r w:rsidRPr="0082142C">
        <w:rPr>
          <w:rStyle w:val="StyleUnderline"/>
          <w:highlight w:val="cyan"/>
        </w:rPr>
        <w:t xml:space="preserve"> dissuade</w:t>
      </w:r>
      <w:r w:rsidRPr="0082142C">
        <w:rPr>
          <w:sz w:val="16"/>
        </w:rPr>
        <w:t xml:space="preserve"> any </w:t>
      </w:r>
      <w:r w:rsidRPr="0082142C">
        <w:rPr>
          <w:rStyle w:val="Emphasis"/>
        </w:rPr>
        <w:t xml:space="preserve">would-be </w:t>
      </w:r>
      <w:r w:rsidRPr="0082142C">
        <w:rPr>
          <w:rStyle w:val="Emphasis"/>
          <w:highlight w:val="cyan"/>
        </w:rPr>
        <w:t>aggressors</w:t>
      </w:r>
      <w:r w:rsidRPr="0082142C">
        <w:rPr>
          <w:rStyle w:val="StyleUnderline"/>
          <w:highlight w:val="cyan"/>
        </w:rPr>
        <w:t xml:space="preserve"> from</w:t>
      </w:r>
      <w:r w:rsidRPr="0082142C">
        <w:rPr>
          <w:rStyle w:val="StyleUnderline"/>
        </w:rPr>
        <w:t xml:space="preserve"> </w:t>
      </w:r>
      <w:r w:rsidRPr="0082142C">
        <w:rPr>
          <w:rStyle w:val="Emphasis"/>
        </w:rPr>
        <w:t xml:space="preserve">launching </w:t>
      </w:r>
      <w:r w:rsidRPr="0082142C">
        <w:rPr>
          <w:rStyle w:val="Emphasis"/>
          <w:highlight w:val="cyan"/>
        </w:rPr>
        <w:t>global war</w:t>
      </w:r>
      <w:r w:rsidRPr="0082142C">
        <w:rPr>
          <w:sz w:val="16"/>
        </w:rPr>
        <w:t>.</w:t>
      </w:r>
    </w:p>
    <w:p w14:paraId="071FF32B" w14:textId="77777777" w:rsidR="00ED02EB" w:rsidRPr="0082142C" w:rsidRDefault="00ED02EB" w:rsidP="00ED02EB">
      <w:pPr>
        <w:rPr>
          <w:sz w:val="16"/>
        </w:rPr>
      </w:pPr>
      <w:r w:rsidRPr="0082142C">
        <w:rPr>
          <w:sz w:val="16"/>
        </w:rPr>
        <w:t>In essence, a dominant democratic superpower acted as a stabiliser, where the hegemonic stability theory helped to keep peace and deter wars.</w:t>
      </w:r>
    </w:p>
    <w:p w14:paraId="6FC066D9" w14:textId="77777777" w:rsidR="00ED02EB" w:rsidRPr="0082142C" w:rsidRDefault="00ED02EB" w:rsidP="00ED02EB">
      <w:pPr>
        <w:rPr>
          <w:sz w:val="16"/>
        </w:rPr>
      </w:pPr>
      <w:r w:rsidRPr="0082142C">
        <w:rPr>
          <w:sz w:val="16"/>
        </w:rPr>
        <w:lastRenderedPageBreak/>
        <w:t>Conflict-related deaths have fallen dramatically from mid-20th-century levels, reflecting the long peace under the post-WWII international order.</w:t>
      </w:r>
    </w:p>
    <w:p w14:paraId="433695CF" w14:textId="77777777" w:rsidR="00ED02EB" w:rsidRPr="0082142C" w:rsidRDefault="00ED02EB" w:rsidP="00ED02EB">
      <w:pPr>
        <w:rPr>
          <w:sz w:val="16"/>
        </w:rPr>
      </w:pPr>
      <w:r w:rsidRPr="0082142C">
        <w:rPr>
          <w:rStyle w:val="StyleUnderline"/>
        </w:rPr>
        <w:t>By the 21st century</w:t>
      </w:r>
      <w:r w:rsidRPr="0082142C">
        <w:rPr>
          <w:sz w:val="16"/>
        </w:rPr>
        <w:t xml:space="preserve">, </w:t>
      </w:r>
      <w:r w:rsidRPr="0082142C">
        <w:rPr>
          <w:rStyle w:val="Emphasis"/>
          <w:highlight w:val="cyan"/>
        </w:rPr>
        <w:t>war deaths</w:t>
      </w:r>
      <w:r w:rsidRPr="0082142C">
        <w:rPr>
          <w:rStyle w:val="StyleUnderline"/>
        </w:rPr>
        <w:t xml:space="preserve"> worldwide had dropped to </w:t>
      </w:r>
      <w:r w:rsidRPr="0082142C">
        <w:rPr>
          <w:rStyle w:val="Emphasis"/>
          <w:highlight w:val="cyan"/>
        </w:rPr>
        <w:t>historically low</w:t>
      </w:r>
      <w:r w:rsidRPr="0082142C">
        <w:rPr>
          <w:rStyle w:val="Emphasis"/>
        </w:rPr>
        <w:t xml:space="preserve"> rates</w:t>
      </w:r>
      <w:r w:rsidRPr="0082142C">
        <w:rPr>
          <w:sz w:val="16"/>
        </w:rPr>
        <w:t xml:space="preserve">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The international order anchored by U.S.-led alliances, nuclear deterrence, and democratic norms created a balance that made large-scale war infeasible. Hence, the world has reaped the reward in hundreds of millions of lives not lost to war.</w:t>
      </w:r>
    </w:p>
    <w:p w14:paraId="201DED29" w14:textId="77777777" w:rsidR="00ED02EB" w:rsidRPr="0082142C" w:rsidRDefault="00ED02EB" w:rsidP="00ED02EB">
      <w:pPr>
        <w:rPr>
          <w:sz w:val="16"/>
        </w:rPr>
      </w:pPr>
      <w:r w:rsidRPr="0082142C">
        <w:rPr>
          <w:rStyle w:val="StyleUnderline"/>
        </w:rPr>
        <w:t xml:space="preserve">Of parallel importance is the spread of </w:t>
      </w:r>
      <w:r w:rsidRPr="0082142C">
        <w:rPr>
          <w:rStyle w:val="Emphasis"/>
        </w:rPr>
        <w:t>democracy and the rule of law</w:t>
      </w:r>
      <w:r w:rsidRPr="0082142C">
        <w:rPr>
          <w:sz w:val="16"/>
        </w:rPr>
        <w:t>, which has created more peaceful relations: democracies rarely fight one another, as reflected in the democratic peace theory.</w:t>
      </w:r>
    </w:p>
    <w:p w14:paraId="371FF1E5" w14:textId="77777777" w:rsidR="00ED02EB" w:rsidRPr="0082142C" w:rsidRDefault="00ED02EB" w:rsidP="00ED02EB">
      <w:pPr>
        <w:rPr>
          <w:sz w:val="16"/>
        </w:rPr>
      </w:pPr>
      <w:r w:rsidRPr="0082142C">
        <w:rPr>
          <w:sz w:val="16"/>
        </w:rPr>
        <w:t xml:space="preserve">Countries that share the </w:t>
      </w:r>
      <w:r w:rsidRPr="0082142C">
        <w:rPr>
          <w:rStyle w:val="StyleUnderline"/>
        </w:rPr>
        <w:t xml:space="preserve">values of democracy and </w:t>
      </w:r>
      <w:r w:rsidRPr="0082142C">
        <w:rPr>
          <w:rStyle w:val="Emphasis"/>
          <w:highlight w:val="cyan"/>
        </w:rPr>
        <w:t>rule of law</w:t>
      </w:r>
      <w:r w:rsidRPr="0082142C">
        <w:rPr>
          <w:sz w:val="16"/>
        </w:rPr>
        <w:t xml:space="preserve"> through institutions like the EU or U.S. alliances </w:t>
      </w:r>
      <w:r w:rsidRPr="0082142C">
        <w:rPr>
          <w:rStyle w:val="StyleUnderline"/>
        </w:rPr>
        <w:t xml:space="preserve">have virtually </w:t>
      </w:r>
      <w:r w:rsidRPr="0082142C">
        <w:rPr>
          <w:rStyle w:val="StyleUnderline"/>
          <w:highlight w:val="cyan"/>
        </w:rPr>
        <w:t xml:space="preserve">eliminated the </w:t>
      </w:r>
      <w:r w:rsidRPr="0082142C">
        <w:rPr>
          <w:rStyle w:val="Emphasis"/>
          <w:highlight w:val="cyan"/>
        </w:rPr>
        <w:t>likelihood of conflict</w:t>
      </w:r>
      <w:r w:rsidRPr="0082142C">
        <w:rPr>
          <w:sz w:val="16"/>
        </w:rPr>
        <w:t xml:space="preserve"> among themselves. </w:t>
      </w:r>
      <w:r w:rsidRPr="0082142C">
        <w:rPr>
          <w:rStyle w:val="StyleUnderline"/>
        </w:rPr>
        <w:t>Western Europe</w:t>
      </w:r>
      <w:r w:rsidRPr="0082142C">
        <w:rPr>
          <w:sz w:val="16"/>
        </w:rPr>
        <w:t xml:space="preserve">, once the ground zero for two world wars, </w:t>
      </w:r>
      <w:r w:rsidRPr="0082142C">
        <w:rPr>
          <w:rStyle w:val="StyleUnderline"/>
        </w:rPr>
        <w:t xml:space="preserve">has seen 77 years </w:t>
      </w:r>
      <w:r w:rsidRPr="0082142C">
        <w:rPr>
          <w:rStyle w:val="Emphasis"/>
        </w:rPr>
        <w:t>without war between major states</w:t>
      </w:r>
      <w:r w:rsidRPr="0082142C">
        <w:rPr>
          <w:sz w:val="16"/>
        </w:rPr>
        <w:t>.</w:t>
      </w:r>
    </w:p>
    <w:p w14:paraId="5F8FBA47" w14:textId="77777777" w:rsidR="00ED02EB" w:rsidRPr="00B54446" w:rsidRDefault="00ED02EB" w:rsidP="00ED02EB">
      <w:pPr>
        <w:rPr>
          <w:sz w:val="16"/>
        </w:rPr>
      </w:pPr>
      <w:r w:rsidRPr="00B54446">
        <w:rPr>
          <w:sz w:val="16"/>
        </w:rPr>
        <w:t>&lt;&lt;CONDENSED, NONE OMITTED&gt;&gt;</w:t>
      </w:r>
    </w:p>
    <w:p w14:paraId="27EA18B3" w14:textId="77777777" w:rsidR="00ED02EB" w:rsidRPr="0082142C" w:rsidRDefault="00ED02EB" w:rsidP="00ED02EB">
      <w:pPr>
        <w:rPr>
          <w:sz w:val="6"/>
          <w:szCs w:val="6"/>
        </w:rPr>
      </w:pPr>
      <w:r w:rsidRPr="0082142C">
        <w:rPr>
          <w:sz w:val="6"/>
          <w:szCs w:val="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 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 From fascism to communism to terrorism, the Western-led order has preserved the lives and freedoms of billions of people – those rescued from tyrannies, and those never caught in wars that were avoided. 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 America as Global Policeman: Securing the Seas and Skies 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 U.S. and allied naval forces patrol choke points like the Persian Gulf, Strait of Hormuz, and Strait of Malacca to deter blockades or piracy. This resulted in energy supplies and goods flowing relatively freely, fueling the world economy. The US Fifth Fleet in Bahrain and Seventh Fleet in the Pacific act as constant stabilising presence in critical regions. American-led security of the seas has been a true global public good – one often taken for granted. The US naval umbrella not only secures trade but also allows countries to forgo building massive navies of their own, thereby reducing arms races. The stability of shipping routes enables astonishing expansion of global commerce, where exports as a share of world GDP quadrupled from about 5% in 1945 to over 20% by the 2000s, reflecting how much more interconnected the world economy became under a US protected trading system. China benefited from this new economic order and the stability and security of the market system and the maritime route that are critical for its export oriented economy. Beyond the seas, the US continued to lead in policing global airspace and outer space. The US Air Force’s global reach deters rogue states from threatening civilian aviation and American GPS satellites provide navigation free-of-charge worldwide, but borne by American taxpayers. Prosperity Through Stability: Unprecedented Global Development 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 Beyond the Marshall Plan, institutions like the World Bank funded infrastructure and industrial projects in developing nations. The security provided by the US led peace allowed countries to spend resources on development rather than defense. Europe could demilitarise compared to its past. Japan, shielded by the US alliance, devoted itself entirely to economic growth, with minimal military spending. Both China and India, which remained poor through the Cold War, saw spectacular economic rises in the 1990s to 2000s by integrating into the US led international economy. China’s export-driven boom, lifting 800 million people out of poverty, and this was facilitated by access to Western markets and adherence to Western-devised rules of trade and investment. 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 The Western-led international order has been the first to act in cases of genocide, famine, or natural disaster, securing the sanctity of life. From the concept of responsibility to protect, to providing non-military humanitarian leadership, the order has sustained basic human principles and sanctity of life.</w:t>
      </w:r>
    </w:p>
    <w:p w14:paraId="5AC25BE0" w14:textId="77777777" w:rsidR="00ED02EB" w:rsidRPr="00B54446" w:rsidRDefault="00ED02EB" w:rsidP="00ED02EB">
      <w:pPr>
        <w:rPr>
          <w:sz w:val="16"/>
        </w:rPr>
      </w:pPr>
      <w:r w:rsidRPr="00B54446">
        <w:rPr>
          <w:sz w:val="16"/>
        </w:rPr>
        <w:t xml:space="preserve">&lt;&lt;PARAGRAPH </w:t>
      </w:r>
      <w:r>
        <w:rPr>
          <w:sz w:val="16"/>
        </w:rPr>
        <w:t>BREAKS BEGIN</w:t>
      </w:r>
      <w:r w:rsidRPr="00B54446">
        <w:rPr>
          <w:sz w:val="16"/>
        </w:rPr>
        <w:t>&gt;&gt;</w:t>
      </w:r>
    </w:p>
    <w:p w14:paraId="6D4B79D6" w14:textId="77777777" w:rsidR="00ED02EB" w:rsidRPr="0082142C" w:rsidRDefault="00ED02EB" w:rsidP="00ED02EB">
      <w:pPr>
        <w:rPr>
          <w:sz w:val="16"/>
        </w:rPr>
      </w:pPr>
      <w:r w:rsidRPr="0082142C">
        <w:rPr>
          <w:sz w:val="16"/>
        </w:rPr>
        <w:t>The New Threat: Autocratic Revisionism and the Erosion of Order</w:t>
      </w:r>
    </w:p>
    <w:p w14:paraId="038E024E" w14:textId="77777777" w:rsidR="00ED02EB" w:rsidRPr="0082142C" w:rsidRDefault="00ED02EB" w:rsidP="00ED02EB">
      <w:pPr>
        <w:rPr>
          <w:sz w:val="16"/>
        </w:rPr>
      </w:pPr>
      <w:r w:rsidRPr="0082142C">
        <w:rPr>
          <w:rStyle w:val="StyleUnderline"/>
        </w:rPr>
        <w:t>This order is</w:t>
      </w:r>
      <w:r w:rsidRPr="0082142C">
        <w:rPr>
          <w:sz w:val="16"/>
        </w:rPr>
        <w:t xml:space="preserve"> now </w:t>
      </w:r>
      <w:r w:rsidRPr="0082142C">
        <w:rPr>
          <w:rStyle w:val="Emphasis"/>
        </w:rPr>
        <w:t>under threat</w:t>
      </w:r>
      <w:r w:rsidRPr="0082142C">
        <w:rPr>
          <w:sz w:val="16"/>
        </w:rPr>
        <w:t xml:space="preserve">, where the </w:t>
      </w:r>
      <w:r w:rsidRPr="0082142C">
        <w:rPr>
          <w:rStyle w:val="StyleUnderline"/>
        </w:rPr>
        <w:t xml:space="preserve">global pivot toward </w:t>
      </w:r>
      <w:r w:rsidRPr="0082142C">
        <w:rPr>
          <w:rStyle w:val="StyleUnderline"/>
          <w:highlight w:val="cyan"/>
        </w:rPr>
        <w:t>anti-US will unravel</w:t>
      </w:r>
      <w:r w:rsidRPr="0082142C">
        <w:rPr>
          <w:rStyle w:val="StyleUnderline"/>
        </w:rPr>
        <w:t xml:space="preserve"> the fabric of </w:t>
      </w:r>
      <w:r w:rsidRPr="0082142C">
        <w:rPr>
          <w:rStyle w:val="Emphasis"/>
          <w:highlight w:val="cyan"/>
        </w:rPr>
        <w:t>i</w:t>
      </w:r>
      <w:r w:rsidRPr="0082142C">
        <w:rPr>
          <w:rStyle w:val="Emphasis"/>
        </w:rPr>
        <w:t xml:space="preserve">nternational </w:t>
      </w:r>
      <w:r w:rsidRPr="0082142C">
        <w:rPr>
          <w:rStyle w:val="Emphasis"/>
          <w:highlight w:val="cyan"/>
        </w:rPr>
        <w:t>law</w:t>
      </w:r>
      <w:r w:rsidRPr="0082142C">
        <w:rPr>
          <w:rStyle w:val="StyleUnderline"/>
        </w:rPr>
        <w:t xml:space="preserve"> and norms that </w:t>
      </w:r>
      <w:r w:rsidRPr="0082142C">
        <w:rPr>
          <w:rStyle w:val="Emphasis"/>
        </w:rPr>
        <w:t>have kept the peace</w:t>
      </w:r>
      <w:r w:rsidRPr="0082142C">
        <w:rPr>
          <w:sz w:val="16"/>
        </w:rPr>
        <w:t xml:space="preserve">. From China’s open defiance of maritime law in Asia to the constant undermining of the global financial and American security support, these create the buy in for a </w:t>
      </w:r>
      <w:r w:rsidRPr="0082142C">
        <w:rPr>
          <w:rStyle w:val="StyleUnderline"/>
        </w:rPr>
        <w:t xml:space="preserve">post-American order that new forces might lead if the </w:t>
      </w:r>
      <w:r w:rsidRPr="0082142C">
        <w:rPr>
          <w:rStyle w:val="Emphasis"/>
        </w:rPr>
        <w:t>US is weakened</w:t>
      </w:r>
      <w:r w:rsidRPr="0082142C">
        <w:rPr>
          <w:sz w:val="16"/>
        </w:rPr>
        <w:t>, b</w:t>
      </w:r>
      <w:r w:rsidRPr="00671B79">
        <w:rPr>
          <w:sz w:val="16"/>
        </w:rPr>
        <w:t xml:space="preserve">ut </w:t>
      </w:r>
      <w:r w:rsidRPr="00671B79">
        <w:rPr>
          <w:rStyle w:val="StyleUnderline"/>
        </w:rPr>
        <w:t xml:space="preserve">the </w:t>
      </w:r>
      <w:r w:rsidRPr="0082142C">
        <w:rPr>
          <w:rStyle w:val="StyleUnderline"/>
          <w:highlight w:val="cyan"/>
        </w:rPr>
        <w:t>new order</w:t>
      </w:r>
      <w:r w:rsidRPr="00671B79">
        <w:rPr>
          <w:rStyle w:val="StyleUnderline"/>
        </w:rPr>
        <w:t xml:space="preserve"> would be </w:t>
      </w:r>
      <w:r w:rsidRPr="0082142C">
        <w:rPr>
          <w:rStyle w:val="StyleUnderline"/>
          <w:highlight w:val="cyan"/>
        </w:rPr>
        <w:t xml:space="preserve">far </w:t>
      </w:r>
      <w:r w:rsidRPr="0082142C">
        <w:rPr>
          <w:rStyle w:val="Emphasis"/>
          <w:highlight w:val="cyan"/>
        </w:rPr>
        <w:t>less stable</w:t>
      </w:r>
      <w:r w:rsidRPr="0082142C">
        <w:rPr>
          <w:sz w:val="16"/>
        </w:rPr>
        <w:t xml:space="preserve">, </w:t>
      </w:r>
      <w:r w:rsidRPr="00671B79">
        <w:rPr>
          <w:rStyle w:val="Emphasis"/>
        </w:rPr>
        <w:t>less free</w:t>
      </w:r>
      <w:r w:rsidRPr="0082142C">
        <w:rPr>
          <w:sz w:val="16"/>
        </w:rPr>
        <w:t xml:space="preserve">, </w:t>
      </w:r>
      <w:r w:rsidRPr="0082142C">
        <w:rPr>
          <w:rStyle w:val="StyleUnderline"/>
          <w:highlight w:val="cyan"/>
        </w:rPr>
        <w:t>and</w:t>
      </w:r>
      <w:r w:rsidRPr="0082142C">
        <w:rPr>
          <w:sz w:val="16"/>
        </w:rPr>
        <w:t xml:space="preserve"> potentially </w:t>
      </w:r>
      <w:r w:rsidRPr="00671B79">
        <w:rPr>
          <w:sz w:val="16"/>
        </w:rPr>
        <w:t xml:space="preserve">more </w:t>
      </w:r>
      <w:r w:rsidRPr="00671B79">
        <w:rPr>
          <w:rStyle w:val="Emphasis"/>
        </w:rPr>
        <w:t xml:space="preserve">hazardous and </w:t>
      </w:r>
      <w:r w:rsidRPr="0082142C">
        <w:rPr>
          <w:rStyle w:val="Emphasis"/>
          <w:highlight w:val="cyan"/>
        </w:rPr>
        <w:t>risky</w:t>
      </w:r>
      <w:r w:rsidRPr="0082142C">
        <w:rPr>
          <w:sz w:val="16"/>
        </w:rPr>
        <w:t xml:space="preserve"> for there is no precedent and no global experience for any of these new powers in even experiencing any form of pervasive global security and economic management, what more to lead the world in revising the old rules.</w:t>
      </w:r>
    </w:p>
    <w:p w14:paraId="79FB0BAD" w14:textId="77777777" w:rsidR="00ED02EB" w:rsidRPr="0082142C" w:rsidRDefault="00ED02EB" w:rsidP="00ED02EB">
      <w:pPr>
        <w:rPr>
          <w:sz w:val="16"/>
        </w:rPr>
      </w:pPr>
      <w:r w:rsidRPr="0082142C">
        <w:rPr>
          <w:sz w:val="16"/>
        </w:rPr>
        <w:t>Replacing rule-of-law principles with raw power politics will endanger the world and push it back to the dangerous anarchic era of might is right.</w:t>
      </w:r>
    </w:p>
    <w:p w14:paraId="2EFBE588" w14:textId="77777777" w:rsidR="00ED02EB" w:rsidRPr="0082142C" w:rsidRDefault="00ED02EB" w:rsidP="00ED02EB">
      <w:pPr>
        <w:rPr>
          <w:sz w:val="16"/>
        </w:rPr>
      </w:pPr>
      <w:r w:rsidRPr="0082142C">
        <w:rPr>
          <w:sz w:val="16"/>
        </w:rPr>
        <w:t xml:space="preserve">The </w:t>
      </w:r>
      <w:r w:rsidRPr="0082142C">
        <w:rPr>
          <w:rStyle w:val="Emphasis"/>
          <w:highlight w:val="cyan"/>
        </w:rPr>
        <w:t>revisionist ideology</w:t>
      </w:r>
      <w:r w:rsidRPr="0082142C">
        <w:rPr>
          <w:rStyle w:val="StyleUnderline"/>
          <w:highlight w:val="cyan"/>
        </w:rPr>
        <w:t xml:space="preserve"> will weaken</w:t>
      </w:r>
      <w:r w:rsidRPr="0082142C">
        <w:rPr>
          <w:rStyle w:val="StyleUnderline"/>
        </w:rPr>
        <w:t xml:space="preserve"> the </w:t>
      </w:r>
      <w:r w:rsidRPr="0082142C">
        <w:rPr>
          <w:rStyle w:val="Emphasis"/>
        </w:rPr>
        <w:t xml:space="preserve">institutional </w:t>
      </w:r>
      <w:r w:rsidRPr="0082142C">
        <w:rPr>
          <w:rStyle w:val="Emphasis"/>
          <w:highlight w:val="cyan"/>
        </w:rPr>
        <w:t>deterrence</w:t>
      </w:r>
      <w:r w:rsidRPr="0082142C">
        <w:rPr>
          <w:sz w:val="16"/>
        </w:rPr>
        <w:t>, putting the world into a more dangerous phase of non-abidance and non-adherence to the rules based order, where affiliation will be based on economic entanglement and appeasement to the higher power based on the hard power threats.</w:t>
      </w:r>
    </w:p>
    <w:p w14:paraId="10A16BA6" w14:textId="77777777" w:rsidR="00ED02EB" w:rsidRPr="0082142C" w:rsidRDefault="00ED02EB" w:rsidP="00ED02EB">
      <w:pPr>
        <w:rPr>
          <w:sz w:val="16"/>
        </w:rPr>
      </w:pPr>
      <w:r w:rsidRPr="0082142C">
        <w:rPr>
          <w:sz w:val="16"/>
        </w:rPr>
        <w:t xml:space="preserve">The diminished role for international law </w:t>
      </w:r>
      <w:r w:rsidRPr="00671B79">
        <w:rPr>
          <w:sz w:val="16"/>
        </w:rPr>
        <w:t xml:space="preserve">will </w:t>
      </w:r>
      <w:r w:rsidRPr="00671B79">
        <w:rPr>
          <w:rStyle w:val="StyleUnderline"/>
        </w:rPr>
        <w:t xml:space="preserve">create </w:t>
      </w:r>
      <w:r w:rsidRPr="0082142C">
        <w:rPr>
          <w:rStyle w:val="Emphasis"/>
          <w:highlight w:val="cyan"/>
        </w:rPr>
        <w:t>spiralling security dilemma</w:t>
      </w:r>
      <w:r w:rsidRPr="0082142C">
        <w:rPr>
          <w:sz w:val="16"/>
        </w:rPr>
        <w:t xml:space="preserve">, </w:t>
      </w:r>
      <w:r w:rsidRPr="0082142C">
        <w:rPr>
          <w:rStyle w:val="Emphasis"/>
          <w:highlight w:val="cyan"/>
        </w:rPr>
        <w:t>arms races</w:t>
      </w:r>
      <w:r w:rsidRPr="0082142C">
        <w:rPr>
          <w:rStyle w:val="StyleUnderline"/>
        </w:rPr>
        <w:t xml:space="preserve"> and a free for all where </w:t>
      </w:r>
      <w:r w:rsidRPr="0082142C">
        <w:rPr>
          <w:rStyle w:val="StyleUnderline"/>
          <w:highlight w:val="cyan"/>
        </w:rPr>
        <w:t>anarchy prevails in</w:t>
      </w:r>
      <w:r w:rsidRPr="0082142C">
        <w:rPr>
          <w:rStyle w:val="StyleUnderline"/>
        </w:rPr>
        <w:t xml:space="preserve"> a </w:t>
      </w:r>
      <w:r w:rsidRPr="00671B79">
        <w:rPr>
          <w:rStyle w:val="StyleUnderline"/>
        </w:rPr>
        <w:t>survival-of-the-strongest era</w:t>
      </w:r>
      <w:r w:rsidRPr="0082142C">
        <w:rPr>
          <w:sz w:val="16"/>
          <w:szCs w:val="16"/>
        </w:rPr>
        <w:t>.</w:t>
      </w:r>
      <w:r w:rsidRPr="0082142C">
        <w:rPr>
          <w:sz w:val="16"/>
        </w:rPr>
        <w:t xml:space="preserve"> The </w:t>
      </w:r>
      <w:r w:rsidRPr="0082142C">
        <w:rPr>
          <w:rStyle w:val="StyleUnderline"/>
          <w:highlight w:val="cyan"/>
        </w:rPr>
        <w:t>constraints</w:t>
      </w:r>
      <w:r w:rsidRPr="0082142C">
        <w:rPr>
          <w:rStyle w:val="StyleUnderline"/>
        </w:rPr>
        <w:t xml:space="preserve"> and deterrence on</w:t>
      </w:r>
      <w:r w:rsidRPr="0082142C">
        <w:rPr>
          <w:sz w:val="16"/>
        </w:rPr>
        <w:t xml:space="preserve"> war and abuse built up over 75 years, </w:t>
      </w:r>
      <w:r w:rsidRPr="0082142C">
        <w:rPr>
          <w:rStyle w:val="StyleUnderline"/>
        </w:rPr>
        <w:t xml:space="preserve">could deteriorate and </w:t>
      </w:r>
      <w:r w:rsidRPr="0082142C">
        <w:rPr>
          <w:rStyle w:val="Emphasis"/>
          <w:highlight w:val="cyan"/>
        </w:rPr>
        <w:t>erode quickly</w:t>
      </w:r>
      <w:r w:rsidRPr="0082142C">
        <w:rPr>
          <w:rStyle w:val="StyleUnderline"/>
          <w:highlight w:val="cyan"/>
        </w:rPr>
        <w:t xml:space="preserve"> if</w:t>
      </w:r>
      <w:r w:rsidRPr="0082142C">
        <w:rPr>
          <w:sz w:val="16"/>
        </w:rPr>
        <w:t xml:space="preserve"> this </w:t>
      </w:r>
      <w:r w:rsidRPr="0082142C">
        <w:rPr>
          <w:rStyle w:val="Emphasis"/>
        </w:rPr>
        <w:t xml:space="preserve">revisionist </w:t>
      </w:r>
      <w:r w:rsidRPr="0082142C">
        <w:rPr>
          <w:rStyle w:val="Emphasis"/>
          <w:highlight w:val="cyan"/>
        </w:rPr>
        <w:t>momentum</w:t>
      </w:r>
      <w:r w:rsidRPr="0082142C">
        <w:rPr>
          <w:rStyle w:val="Emphasis"/>
        </w:rPr>
        <w:t xml:space="preserve"> is </w:t>
      </w:r>
      <w:r w:rsidRPr="0082142C">
        <w:rPr>
          <w:rStyle w:val="Emphasis"/>
          <w:highlight w:val="cyan"/>
        </w:rPr>
        <w:t>not checked</w:t>
      </w:r>
      <w:r w:rsidRPr="0082142C">
        <w:rPr>
          <w:sz w:val="16"/>
        </w:rPr>
        <w:t>.</w:t>
      </w:r>
    </w:p>
    <w:p w14:paraId="1BAB7F99" w14:textId="77777777" w:rsidR="00ED02EB" w:rsidRPr="0082142C" w:rsidRDefault="00ED02EB" w:rsidP="00ED02EB">
      <w:pPr>
        <w:rPr>
          <w:sz w:val="16"/>
        </w:rPr>
      </w:pPr>
      <w:r w:rsidRPr="0082142C">
        <w:rPr>
          <w:sz w:val="16"/>
        </w:rPr>
        <w:t xml:space="preserve">The </w:t>
      </w:r>
      <w:r w:rsidRPr="0082142C">
        <w:rPr>
          <w:rStyle w:val="StyleUnderline"/>
        </w:rPr>
        <w:t xml:space="preserve">world would be entering a period of </w:t>
      </w:r>
      <w:r w:rsidRPr="0082142C">
        <w:rPr>
          <w:rStyle w:val="Emphasis"/>
        </w:rPr>
        <w:t>high risk</w:t>
      </w:r>
      <w:r w:rsidRPr="0082142C">
        <w:rPr>
          <w:sz w:val="16"/>
        </w:rPr>
        <w:t>, just like the unstable decades before 1914 or 1939, but with far deadlier weapons in play.</w:t>
      </w:r>
    </w:p>
    <w:p w14:paraId="1D4ABE37" w14:textId="77777777" w:rsidR="00ED02EB" w:rsidRDefault="00ED02EB" w:rsidP="00ED02EB">
      <w:pPr>
        <w:rPr>
          <w:sz w:val="16"/>
        </w:rPr>
      </w:pPr>
      <w:r w:rsidRPr="0082142C">
        <w:rPr>
          <w:rStyle w:val="StyleUnderline"/>
          <w:highlight w:val="cyan"/>
        </w:rPr>
        <w:t xml:space="preserve">History serves </w:t>
      </w:r>
      <w:r w:rsidRPr="0082142C">
        <w:rPr>
          <w:rStyle w:val="Emphasis"/>
          <w:highlight w:val="cyan"/>
        </w:rPr>
        <w:t>painful lessons</w:t>
      </w:r>
      <w:r w:rsidRPr="0082142C">
        <w:rPr>
          <w:sz w:val="16"/>
        </w:rPr>
        <w:t xml:space="preserve"> of what happens when global orders are overturned by aggressive powers. </w:t>
      </w:r>
      <w:r w:rsidRPr="0082142C">
        <w:rPr>
          <w:rStyle w:val="StyleUnderline"/>
        </w:rPr>
        <w:t xml:space="preserve">The world sleepwalked from the Concert of Europe into </w:t>
      </w:r>
      <w:r w:rsidRPr="0082142C">
        <w:rPr>
          <w:rStyle w:val="Emphasis"/>
        </w:rPr>
        <w:t>W</w:t>
      </w:r>
      <w:r w:rsidRPr="0082142C">
        <w:rPr>
          <w:sz w:val="16"/>
        </w:rPr>
        <w:t xml:space="preserve">orld </w:t>
      </w:r>
      <w:r w:rsidRPr="0082142C">
        <w:rPr>
          <w:rStyle w:val="Emphasis"/>
        </w:rPr>
        <w:t>W</w:t>
      </w:r>
      <w:r w:rsidRPr="0082142C">
        <w:rPr>
          <w:sz w:val="16"/>
        </w:rPr>
        <w:t xml:space="preserve">ar </w:t>
      </w:r>
      <w:r w:rsidRPr="0082142C">
        <w:rPr>
          <w:rStyle w:val="Emphasis"/>
        </w:rPr>
        <w:t>I</w:t>
      </w:r>
      <w:r w:rsidRPr="0082142C">
        <w:rPr>
          <w:sz w:val="16"/>
        </w:rPr>
        <w:t xml:space="preserve">; </w:t>
      </w:r>
      <w:r w:rsidRPr="0082142C">
        <w:rPr>
          <w:rStyle w:val="StyleUnderline"/>
        </w:rPr>
        <w:t>the failure of the League of Nations</w:t>
      </w:r>
      <w:r w:rsidRPr="0082142C">
        <w:rPr>
          <w:sz w:val="16"/>
        </w:rPr>
        <w:t xml:space="preserve"> in the 1930s </w:t>
      </w:r>
      <w:r w:rsidRPr="0082142C">
        <w:rPr>
          <w:rStyle w:val="StyleUnderline"/>
        </w:rPr>
        <w:t xml:space="preserve">led to </w:t>
      </w:r>
      <w:r w:rsidRPr="0082142C">
        <w:rPr>
          <w:rStyle w:val="Emphasis"/>
        </w:rPr>
        <w:t>W</w:t>
      </w:r>
      <w:r w:rsidRPr="0082142C">
        <w:rPr>
          <w:sz w:val="16"/>
        </w:rPr>
        <w:t xml:space="preserve">orld </w:t>
      </w:r>
      <w:r w:rsidRPr="0082142C">
        <w:rPr>
          <w:rStyle w:val="Emphasis"/>
        </w:rPr>
        <w:t>W</w:t>
      </w:r>
      <w:r w:rsidRPr="0082142C">
        <w:rPr>
          <w:sz w:val="16"/>
        </w:rPr>
        <w:t xml:space="preserve">ar </w:t>
      </w:r>
      <w:r w:rsidRPr="0082142C">
        <w:rPr>
          <w:rStyle w:val="Emphasis"/>
        </w:rPr>
        <w:t>II</w:t>
      </w:r>
      <w:r w:rsidRPr="0082142C">
        <w:rPr>
          <w:sz w:val="16"/>
        </w:rPr>
        <w:t>.</w:t>
      </w:r>
    </w:p>
    <w:p w14:paraId="43785F79" w14:textId="77777777" w:rsidR="00D668A6" w:rsidRPr="00257669" w:rsidRDefault="00D668A6" w:rsidP="00ED02EB">
      <w:pPr>
        <w:rPr>
          <w:sz w:val="16"/>
        </w:rPr>
      </w:pPr>
    </w:p>
    <w:p w14:paraId="57700F35" w14:textId="77777777" w:rsidR="00491BD6" w:rsidRDefault="00491BD6" w:rsidP="00491BD6">
      <w:pPr>
        <w:pStyle w:val="Heading2"/>
      </w:pPr>
      <w:r>
        <w:lastRenderedPageBreak/>
        <w:t>Advantage 2---Maritime Awareness</w:t>
      </w:r>
    </w:p>
    <w:p w14:paraId="01044C2F" w14:textId="77777777" w:rsidR="00172B8D" w:rsidRPr="00172B8D" w:rsidRDefault="00172B8D" w:rsidP="00172B8D">
      <w:pPr>
        <w:pStyle w:val="Heading4"/>
      </w:pPr>
      <w:r>
        <w:t>Advantage 2 is Maritime awareness</w:t>
      </w:r>
    </w:p>
    <w:p w14:paraId="1CEB5814" w14:textId="77777777" w:rsidR="00491BD6" w:rsidRDefault="00491BD6" w:rsidP="00491BD6">
      <w:pPr>
        <w:pStyle w:val="Heading4"/>
      </w:pPr>
      <w:r>
        <w:t>Arctic maritime domain awareness is inadequate now.</w:t>
      </w:r>
    </w:p>
    <w:p w14:paraId="0B9EC92B" w14:textId="77777777" w:rsidR="00491BD6" w:rsidRPr="009B1EE8" w:rsidRDefault="00491BD6" w:rsidP="00491BD6">
      <w:r w:rsidRPr="00E62DF9">
        <w:rPr>
          <w:rStyle w:val="Style13ptBold"/>
        </w:rPr>
        <w:t>Mak 20</w:t>
      </w:r>
      <w:r w:rsidRPr="009B1EE8">
        <w:rPr>
          <w:rStyle w:val="Style13ptBold"/>
        </w:rPr>
        <w:t>,</w:t>
      </w:r>
      <w:r>
        <w:t xml:space="preserve"> </w:t>
      </w:r>
      <w:r w:rsidRPr="00127171">
        <w:rPr>
          <w:sz w:val="16"/>
        </w:rPr>
        <w:t>Director, Contracting and National Security Acquisitions, (Marie A. Mak, February 5</w:t>
      </w:r>
      <w:r w:rsidRPr="00127171">
        <w:rPr>
          <w:sz w:val="16"/>
          <w:vertAlign w:val="superscript"/>
        </w:rPr>
        <w:t>th</w:t>
      </w:r>
      <w:r w:rsidRPr="00127171">
        <w:rPr>
          <w:sz w:val="16"/>
        </w:rPr>
        <w:t>, 2020, “Arctic Capabilities: Coast Guard is Taking Steps to Address Key Challenges, but Additional Work Remains,” United States Government Accountability Office, Date Accessed: 9-2-25, https://www.gao.gov/assets/710/705943.pdf) SMS-JC</w:t>
      </w:r>
    </w:p>
    <w:p w14:paraId="659823B0" w14:textId="77777777" w:rsidR="00491BD6" w:rsidRPr="00D657AA" w:rsidRDefault="00491BD6" w:rsidP="00491BD6">
      <w:pPr>
        <w:rPr>
          <w:sz w:val="16"/>
          <w:szCs w:val="16"/>
        </w:rPr>
      </w:pPr>
      <w:r w:rsidRPr="004C49F2">
        <w:rPr>
          <w:rStyle w:val="StyleUnderline"/>
          <w:highlight w:val="cyan"/>
        </w:rPr>
        <w:t>Arctic maritime domain awareness</w:t>
      </w:r>
      <w:r w:rsidRPr="004C49F2">
        <w:rPr>
          <w:rStyle w:val="StyleUnderline"/>
        </w:rPr>
        <w:t xml:space="preserve">: </w:t>
      </w:r>
      <w:r w:rsidRPr="00322AD9">
        <w:rPr>
          <w:rStyle w:val="StyleUnderline"/>
          <w:highlight w:val="cyan"/>
        </w:rPr>
        <w:t>includ</w:t>
      </w:r>
      <w:r w:rsidRPr="004C49F2">
        <w:rPr>
          <w:rStyle w:val="StyleUnderline"/>
        </w:rPr>
        <w:t xml:space="preserve">ing </w:t>
      </w:r>
      <w:r w:rsidRPr="00D657AA">
        <w:rPr>
          <w:rStyle w:val="StyleUnderline"/>
          <w:highlight w:val="cyan"/>
        </w:rPr>
        <w:t xml:space="preserve">limited </w:t>
      </w:r>
      <w:r w:rsidRPr="00D657AA">
        <w:rPr>
          <w:rStyle w:val="StyleUnderline"/>
        </w:rPr>
        <w:t xml:space="preserve">nautical </w:t>
      </w:r>
      <w:r w:rsidRPr="004C49F2">
        <w:rPr>
          <w:rStyle w:val="StyleUnderline"/>
          <w:highlight w:val="cyan"/>
        </w:rPr>
        <w:t>charting,</w:t>
      </w:r>
      <w:r w:rsidRPr="004C49F2">
        <w:rPr>
          <w:rStyle w:val="StyleUnderline"/>
        </w:rPr>
        <w:t xml:space="preserve"> </w:t>
      </w:r>
      <w:r w:rsidRPr="00D657AA">
        <w:rPr>
          <w:rStyle w:val="StyleUnderline"/>
        </w:rPr>
        <w:t xml:space="preserve">inadequate </w:t>
      </w:r>
      <w:r w:rsidRPr="004C49F2">
        <w:rPr>
          <w:rStyle w:val="StyleUnderline"/>
          <w:highlight w:val="cyan"/>
        </w:rPr>
        <w:t>navigation</w:t>
      </w:r>
      <w:r w:rsidRPr="004C49F2">
        <w:rPr>
          <w:rStyle w:val="StyleUnderline"/>
        </w:rPr>
        <w:t xml:space="preserve"> systems, </w:t>
      </w:r>
      <w:r w:rsidRPr="00322AD9">
        <w:rPr>
          <w:rStyle w:val="StyleUnderline"/>
          <w:highlight w:val="cyan"/>
        </w:rPr>
        <w:t>and</w:t>
      </w:r>
      <w:r w:rsidRPr="004C49F2">
        <w:rPr>
          <w:rStyle w:val="StyleUnderline"/>
        </w:rPr>
        <w:t xml:space="preserve"> </w:t>
      </w:r>
      <w:r w:rsidRPr="00D657AA">
        <w:rPr>
          <w:rStyle w:val="StyleUnderline"/>
        </w:rPr>
        <w:t xml:space="preserve">insufficient </w:t>
      </w:r>
      <w:r w:rsidRPr="004C49F2">
        <w:rPr>
          <w:rStyle w:val="StyleUnderline"/>
          <w:highlight w:val="cyan"/>
        </w:rPr>
        <w:t>surveillance</w:t>
      </w:r>
      <w:r w:rsidRPr="004C49F2">
        <w:rPr>
          <w:rStyle w:val="StyleUnderline"/>
        </w:rPr>
        <w:t xml:space="preserve">. </w:t>
      </w:r>
      <w:r w:rsidRPr="00D657AA">
        <w:rPr>
          <w:rStyle w:val="StyleUnderline"/>
        </w:rPr>
        <w:t xml:space="preserve">Extremely </w:t>
      </w:r>
      <w:r w:rsidRPr="004C49F2">
        <w:rPr>
          <w:rStyle w:val="StyleUnderline"/>
          <w:highlight w:val="cyan"/>
        </w:rPr>
        <w:t xml:space="preserve">limited </w:t>
      </w:r>
      <w:r w:rsidRPr="004C49F2">
        <w:rPr>
          <w:rStyle w:val="StyleUnderline"/>
        </w:rPr>
        <w:t xml:space="preserve">operational </w:t>
      </w:r>
      <w:r w:rsidRPr="004C49F2">
        <w:rPr>
          <w:rStyle w:val="StyleUnderline"/>
          <w:highlight w:val="cyan"/>
        </w:rPr>
        <w:t>assets and</w:t>
      </w:r>
      <w:r w:rsidRPr="004C49F2">
        <w:rPr>
          <w:rStyle w:val="StyleUnderline"/>
        </w:rPr>
        <w:t xml:space="preserve"> support </w:t>
      </w:r>
      <w:r w:rsidRPr="004C49F2">
        <w:rPr>
          <w:rStyle w:val="StyleUnderline"/>
          <w:highlight w:val="cyan"/>
        </w:rPr>
        <w:t xml:space="preserve">infrastructure </w:t>
      </w:r>
      <w:r w:rsidRPr="00D657AA">
        <w:rPr>
          <w:rStyle w:val="StyleUnderline"/>
        </w:rPr>
        <w:t>in the Arctic</w:t>
      </w:r>
      <w:r w:rsidRPr="004C49F2">
        <w:rPr>
          <w:rStyle w:val="StyleUnderline"/>
        </w:rPr>
        <w:t xml:space="preserve">, </w:t>
      </w:r>
      <w:r w:rsidRPr="004C49F2">
        <w:rPr>
          <w:sz w:val="16"/>
        </w:rPr>
        <w:t>as well as the harsh operating environment,</w:t>
      </w:r>
      <w:r>
        <w:rPr>
          <w:rStyle w:val="StyleUnderline"/>
        </w:rPr>
        <w:t xml:space="preserve"> </w:t>
      </w:r>
      <w:r w:rsidRPr="00D657AA">
        <w:rPr>
          <w:sz w:val="16"/>
          <w:szCs w:val="16"/>
        </w:rPr>
        <w:t>make achieving maritime domain awareness a challenge.</w:t>
      </w:r>
    </w:p>
    <w:p w14:paraId="189E0DD0" w14:textId="77777777" w:rsidR="00491BD6" w:rsidRDefault="00491BD6" w:rsidP="00491BD6"/>
    <w:p w14:paraId="0284B1E4" w14:textId="77777777" w:rsidR="00491BD6" w:rsidRDefault="00491BD6" w:rsidP="00491BD6">
      <w:pPr>
        <w:pStyle w:val="Heading4"/>
      </w:pPr>
      <w:r>
        <w:t>US maritime domain awareness (MDA) protects ocean environments, and solves for illegal, unreported, and unregulated fishing.</w:t>
      </w:r>
    </w:p>
    <w:p w14:paraId="37A93CB0" w14:textId="77777777" w:rsidR="00491BD6" w:rsidRPr="007C7750" w:rsidRDefault="00491BD6" w:rsidP="00491BD6">
      <w:r w:rsidRPr="00E62DF9">
        <w:rPr>
          <w:rStyle w:val="Style13ptBold"/>
        </w:rPr>
        <w:t>Eddine</w:t>
      </w:r>
      <w:r w:rsidR="00320DC0">
        <w:rPr>
          <w:rStyle w:val="Style13ptBold"/>
        </w:rPr>
        <w:t xml:space="preserve"> </w:t>
      </w:r>
      <w:r w:rsidRPr="00E62DF9">
        <w:rPr>
          <w:rStyle w:val="Style13ptBold"/>
        </w:rPr>
        <w:t>23,</w:t>
      </w:r>
      <w:r>
        <w:t xml:space="preserve"> </w:t>
      </w:r>
      <w:r w:rsidRPr="00127171">
        <w:rPr>
          <w:sz w:val="16"/>
        </w:rPr>
        <w:t>*Alumni of the International Tribunal for the Law of the Sea Internship Programme, Research Coordinator at the Université Catholique de Louvain, **Alumni of the International Tribunal for the Law of the Sea Internship Programme, LL.M. in International Law of Global Security, Peace and Development, (Razy Aman Eddine &amp; Sara Guliyeva, n/d, 2023, “Bridging the maritime domain awareness gap: The role of new technologies in promoting equitable surveillance capabilities to enact environmental obligations under the law of the sea*,” ASCOMARE, Date Accessed: 9-2-25, https://www.researchgate.net/publication/382069526_III_Bridging_the_maritime_domain_awareness_gap_The_role_of_new_technologies_in_promoting_equitable_surveillance_capabilities_to_enact_environmental_obligations_under_the_law_of_the_sea) SMS-JC</w:t>
      </w:r>
    </w:p>
    <w:p w14:paraId="728A0301" w14:textId="77777777" w:rsidR="00491BD6" w:rsidRPr="004C49F2" w:rsidRDefault="00491BD6" w:rsidP="00491BD6">
      <w:pPr>
        <w:rPr>
          <w:rStyle w:val="StyleUnderline"/>
        </w:rPr>
      </w:pPr>
      <w:r w:rsidRPr="004C49F2">
        <w:rPr>
          <w:sz w:val="16"/>
        </w:rPr>
        <w:t xml:space="preserve">3. </w:t>
      </w:r>
      <w:r w:rsidRPr="004C49F2">
        <w:rPr>
          <w:rStyle w:val="StyleUnderline"/>
          <w:highlight w:val="cyan"/>
        </w:rPr>
        <w:t>M</w:t>
      </w:r>
      <w:r w:rsidRPr="00581F8A">
        <w:rPr>
          <w:rStyle w:val="StyleUnderline"/>
        </w:rPr>
        <w:t>aritime</w:t>
      </w:r>
      <w:r w:rsidRPr="004C49F2">
        <w:rPr>
          <w:rStyle w:val="StyleUnderline"/>
          <w:highlight w:val="cyan"/>
        </w:rPr>
        <w:t xml:space="preserve"> d</w:t>
      </w:r>
      <w:r w:rsidRPr="00581F8A">
        <w:rPr>
          <w:rStyle w:val="StyleUnderline"/>
        </w:rPr>
        <w:t>omain</w:t>
      </w:r>
      <w:r w:rsidRPr="004C49F2">
        <w:rPr>
          <w:rStyle w:val="StyleUnderline"/>
          <w:highlight w:val="cyan"/>
        </w:rPr>
        <w:t xml:space="preserve"> a</w:t>
      </w:r>
      <w:r w:rsidRPr="00581F8A">
        <w:rPr>
          <w:rStyle w:val="StyleUnderline"/>
        </w:rPr>
        <w:t xml:space="preserve">wareness </w:t>
      </w:r>
      <w:r w:rsidRPr="00C11143">
        <w:rPr>
          <w:rStyle w:val="StyleUnderline"/>
        </w:rPr>
        <w:t>as</w:t>
      </w:r>
      <w:r w:rsidRPr="004C49F2">
        <w:rPr>
          <w:rStyle w:val="StyleUnderline"/>
        </w:rPr>
        <w:t xml:space="preserve"> </w:t>
      </w:r>
      <w:r w:rsidRPr="00322AD9">
        <w:rPr>
          <w:rStyle w:val="StyleUnderline"/>
          <w:highlight w:val="cyan"/>
        </w:rPr>
        <w:t>a</w:t>
      </w:r>
      <w:r w:rsidRPr="004C49F2">
        <w:rPr>
          <w:rStyle w:val="StyleUnderline"/>
        </w:rPr>
        <w:t xml:space="preserve"> </w:t>
      </w:r>
      <w:r w:rsidRPr="004C49F2">
        <w:rPr>
          <w:rStyle w:val="StyleUnderline"/>
          <w:highlight w:val="cyan"/>
        </w:rPr>
        <w:t>prerequisite for</w:t>
      </w:r>
      <w:r w:rsidRPr="004C49F2">
        <w:rPr>
          <w:rStyle w:val="StyleUnderline"/>
        </w:rPr>
        <w:t xml:space="preserve"> fulﬁlling </w:t>
      </w:r>
      <w:r w:rsidRPr="004C49F2">
        <w:rPr>
          <w:rStyle w:val="StyleUnderline"/>
          <w:highlight w:val="cyan"/>
        </w:rPr>
        <w:t>environmental obligations.</w:t>
      </w:r>
      <w:r w:rsidRPr="004C49F2">
        <w:rPr>
          <w:rStyle w:val="StyleUnderline"/>
        </w:rPr>
        <w:t xml:space="preserve"> </w:t>
      </w:r>
    </w:p>
    <w:p w14:paraId="33A230C1" w14:textId="77777777" w:rsidR="00491BD6" w:rsidRPr="004C49F2" w:rsidRDefault="00491BD6" w:rsidP="00491BD6">
      <w:pPr>
        <w:rPr>
          <w:sz w:val="16"/>
        </w:rPr>
      </w:pPr>
      <w:r w:rsidRPr="004C49F2">
        <w:rPr>
          <w:rStyle w:val="StyleUnderline"/>
        </w:rPr>
        <w:t xml:space="preserve">In recent decades, the </w:t>
      </w:r>
      <w:r w:rsidRPr="00581F8A">
        <w:rPr>
          <w:rStyle w:val="StyleUnderline"/>
        </w:rPr>
        <w:t>complexity</w:t>
      </w:r>
      <w:r w:rsidRPr="004C49F2">
        <w:rPr>
          <w:rStyle w:val="StyleUnderline"/>
        </w:rPr>
        <w:t xml:space="preserve"> and diversity </w:t>
      </w:r>
      <w:r w:rsidRPr="00581F8A">
        <w:rPr>
          <w:rStyle w:val="StyleUnderline"/>
        </w:rPr>
        <w:t xml:space="preserve">of incidents </w:t>
      </w:r>
      <w:r w:rsidRPr="00C11143">
        <w:rPr>
          <w:rStyle w:val="StyleUnderline"/>
        </w:rPr>
        <w:t>in</w:t>
      </w:r>
      <w:r w:rsidRPr="004C49F2">
        <w:rPr>
          <w:rStyle w:val="StyleUnderline"/>
        </w:rPr>
        <w:t xml:space="preserve"> the </w:t>
      </w:r>
      <w:r w:rsidRPr="00C11143">
        <w:rPr>
          <w:rStyle w:val="StyleUnderline"/>
        </w:rPr>
        <w:t>maritime domain</w:t>
      </w:r>
      <w:r w:rsidRPr="004C49F2">
        <w:rPr>
          <w:rStyle w:val="StyleUnderline"/>
        </w:rPr>
        <w:t xml:space="preserve"> have </w:t>
      </w:r>
      <w:r w:rsidRPr="00581F8A">
        <w:rPr>
          <w:rStyle w:val="StyleUnderline"/>
        </w:rPr>
        <w:t>increased</w:t>
      </w:r>
      <w:r w:rsidRPr="004C49F2">
        <w:rPr>
          <w:rStyle w:val="StyleUnderline"/>
        </w:rPr>
        <w:t xml:space="preserve">. </w:t>
      </w:r>
      <w:r w:rsidRPr="004C49F2">
        <w:rPr>
          <w:sz w:val="16"/>
        </w:rPr>
        <w:t xml:space="preserve">Coastal </w:t>
      </w:r>
      <w:r w:rsidRPr="00C11143">
        <w:rPr>
          <w:rStyle w:val="StyleUnderline"/>
        </w:rPr>
        <w:t>states</w:t>
      </w:r>
      <w:r w:rsidRPr="004C49F2">
        <w:rPr>
          <w:rStyle w:val="StyleUnderline"/>
        </w:rPr>
        <w:t xml:space="preserve"> </w:t>
      </w:r>
      <w:r w:rsidRPr="00C11143">
        <w:rPr>
          <w:rStyle w:val="StyleUnderline"/>
        </w:rPr>
        <w:t>have</w:t>
      </w:r>
      <w:r w:rsidRPr="004C49F2">
        <w:rPr>
          <w:rStyle w:val="StyleUnderline"/>
        </w:rPr>
        <w:t xml:space="preserve"> </w:t>
      </w:r>
      <w:r w:rsidRPr="00C11143">
        <w:rPr>
          <w:rStyle w:val="StyleUnderline"/>
        </w:rPr>
        <w:t>encountered</w:t>
      </w:r>
      <w:r w:rsidRPr="004C49F2">
        <w:rPr>
          <w:rStyle w:val="StyleUnderline"/>
        </w:rPr>
        <w:t xml:space="preserve"> </w:t>
      </w:r>
      <w:r w:rsidRPr="00C11143">
        <w:rPr>
          <w:rStyle w:val="StyleUnderline"/>
        </w:rPr>
        <w:t xml:space="preserve">various </w:t>
      </w:r>
      <w:r w:rsidRPr="00C11143">
        <w:rPr>
          <w:rStyle w:val="StyleUnderline"/>
          <w:highlight w:val="cyan"/>
        </w:rPr>
        <w:t>threats</w:t>
      </w:r>
      <w:r w:rsidRPr="004C49F2">
        <w:rPr>
          <w:rStyle w:val="StyleUnderline"/>
        </w:rPr>
        <w:t xml:space="preserve"> to their security, </w:t>
      </w:r>
      <w:r w:rsidRPr="004C49F2">
        <w:rPr>
          <w:rStyle w:val="StyleUnderline"/>
          <w:highlight w:val="cyan"/>
        </w:rPr>
        <w:t>inclu</w:t>
      </w:r>
      <w:r w:rsidRPr="00C11143">
        <w:rPr>
          <w:rStyle w:val="StyleUnderline"/>
          <w:highlight w:val="cyan"/>
        </w:rPr>
        <w:t>d</w:t>
      </w:r>
      <w:r w:rsidRPr="00C11143">
        <w:rPr>
          <w:rStyle w:val="StyleUnderline"/>
        </w:rPr>
        <w:t>ing</w:t>
      </w:r>
      <w:r w:rsidRPr="004C49F2">
        <w:rPr>
          <w:rStyle w:val="StyleUnderline"/>
        </w:rPr>
        <w:t xml:space="preserve"> environmental ones such as </w:t>
      </w:r>
      <w:r w:rsidRPr="004C49F2">
        <w:rPr>
          <w:rStyle w:val="StyleUnderline"/>
          <w:highlight w:val="cyan"/>
        </w:rPr>
        <w:t>illegal, unreported, and unregulated fishing</w:t>
      </w:r>
      <w:r w:rsidRPr="004C49F2">
        <w:rPr>
          <w:rStyle w:val="StyleUnderline"/>
        </w:rPr>
        <w:t xml:space="preserve"> (IUU), unlawful </w:t>
      </w:r>
      <w:r w:rsidRPr="00C11143">
        <w:rPr>
          <w:rStyle w:val="StyleUnderline"/>
        </w:rPr>
        <w:t>exploitation of</w:t>
      </w:r>
      <w:r w:rsidRPr="004C49F2">
        <w:rPr>
          <w:rStyle w:val="StyleUnderline"/>
        </w:rPr>
        <w:t xml:space="preserve"> marine </w:t>
      </w:r>
      <w:r w:rsidRPr="00C11143">
        <w:rPr>
          <w:rStyle w:val="StyleUnderline"/>
        </w:rPr>
        <w:t>resources</w:t>
      </w:r>
      <w:r w:rsidRPr="004C49F2">
        <w:rPr>
          <w:rStyle w:val="StyleUnderline"/>
        </w:rPr>
        <w:t xml:space="preserve">, </w:t>
      </w:r>
      <w:r w:rsidRPr="00C11143">
        <w:rPr>
          <w:rStyle w:val="StyleUnderline"/>
        </w:rPr>
        <w:t>and</w:t>
      </w:r>
      <w:r w:rsidRPr="004C49F2">
        <w:rPr>
          <w:rStyle w:val="StyleUnderline"/>
        </w:rPr>
        <w:t xml:space="preserve"> water </w:t>
      </w:r>
      <w:r w:rsidRPr="00C11143">
        <w:rPr>
          <w:rStyle w:val="StyleUnderline"/>
        </w:rPr>
        <w:t>contamination</w:t>
      </w:r>
      <w:r w:rsidRPr="004C49F2">
        <w:rPr>
          <w:rStyle w:val="StyleUnderline"/>
        </w:rPr>
        <w:t>.</w:t>
      </w:r>
      <w:r w:rsidRPr="004C49F2">
        <w:rPr>
          <w:sz w:val="16"/>
        </w:rPr>
        <w:t xml:space="preserve">19 This section examines MDA in the context of enforcing marine environmental obligations. </w:t>
      </w:r>
    </w:p>
    <w:p w14:paraId="70352B76" w14:textId="77777777" w:rsidR="00491BD6" w:rsidRPr="004C49F2" w:rsidRDefault="00491BD6" w:rsidP="00491BD6">
      <w:pPr>
        <w:rPr>
          <w:sz w:val="16"/>
        </w:rPr>
      </w:pPr>
      <w:r w:rsidRPr="004C49F2">
        <w:rPr>
          <w:rStyle w:val="StyleUnderline"/>
          <w:highlight w:val="cyan"/>
        </w:rPr>
        <w:t>MDA</w:t>
      </w:r>
      <w:r w:rsidRPr="004C49F2">
        <w:rPr>
          <w:rStyle w:val="StyleUnderline"/>
        </w:rPr>
        <w:t xml:space="preserve"> is not explicitly defined by the law of the sea; instead, it </w:t>
      </w:r>
      <w:r w:rsidRPr="00236E3D">
        <w:rPr>
          <w:rStyle w:val="StyleUnderline"/>
        </w:rPr>
        <w:t>encompasses</w:t>
      </w:r>
      <w:r w:rsidRPr="004C49F2">
        <w:rPr>
          <w:rStyle w:val="StyleUnderline"/>
        </w:rPr>
        <w:t xml:space="preserve"> a range of </w:t>
      </w:r>
      <w:r w:rsidRPr="00236E3D">
        <w:rPr>
          <w:rStyle w:val="StyleUnderline"/>
        </w:rPr>
        <w:t>practices that</w:t>
      </w:r>
      <w:r w:rsidRPr="004C49F2">
        <w:rPr>
          <w:rStyle w:val="StyleUnderline"/>
        </w:rPr>
        <w:t xml:space="preserve"> </w:t>
      </w:r>
      <w:r w:rsidRPr="00236E3D">
        <w:rPr>
          <w:rStyle w:val="StyleUnderline"/>
          <w:highlight w:val="cyan"/>
        </w:rPr>
        <w:t>foster</w:t>
      </w:r>
      <w:r w:rsidRPr="004C49F2">
        <w:rPr>
          <w:rStyle w:val="StyleUnderline"/>
        </w:rPr>
        <w:t xml:space="preserve"> a comprehen</w:t>
      </w:r>
      <w:r w:rsidRPr="00322AD9">
        <w:rPr>
          <w:rStyle w:val="StyleUnderline"/>
          <w:highlight w:val="cyan"/>
        </w:rPr>
        <w:t>s</w:t>
      </w:r>
      <w:r w:rsidRPr="004C49F2">
        <w:rPr>
          <w:rStyle w:val="StyleUnderline"/>
        </w:rPr>
        <w:t xml:space="preserve">ive </w:t>
      </w:r>
      <w:r w:rsidRPr="004C49F2">
        <w:rPr>
          <w:rStyle w:val="StyleUnderline"/>
          <w:highlight w:val="cyan"/>
        </w:rPr>
        <w:t>understanding and awareness of</w:t>
      </w:r>
      <w:r w:rsidRPr="004C49F2">
        <w:rPr>
          <w:rStyle w:val="StyleUnderline"/>
        </w:rPr>
        <w:t xml:space="preserve"> events </w:t>
      </w:r>
      <w:r w:rsidRPr="00236E3D">
        <w:rPr>
          <w:rStyle w:val="StyleUnderline"/>
        </w:rPr>
        <w:t>in</w:t>
      </w:r>
      <w:r w:rsidRPr="004C49F2">
        <w:rPr>
          <w:rStyle w:val="StyleUnderline"/>
        </w:rPr>
        <w:t xml:space="preserve"> </w:t>
      </w:r>
      <w:r w:rsidRPr="00322AD9">
        <w:rPr>
          <w:rStyle w:val="StyleUnderline"/>
          <w:highlight w:val="cyan"/>
        </w:rPr>
        <w:t>the</w:t>
      </w:r>
      <w:r w:rsidRPr="004C49F2">
        <w:rPr>
          <w:rStyle w:val="StyleUnderline"/>
        </w:rPr>
        <w:t xml:space="preserve"> </w:t>
      </w:r>
      <w:r w:rsidRPr="004C49F2">
        <w:rPr>
          <w:rStyle w:val="StyleUnderline"/>
          <w:highlight w:val="cyan"/>
        </w:rPr>
        <w:t>maritime domain</w:t>
      </w:r>
      <w:r w:rsidRPr="004C49F2">
        <w:rPr>
          <w:rStyle w:val="StyleUnderline"/>
        </w:rPr>
        <w:t xml:space="preserve">. </w:t>
      </w:r>
      <w:r w:rsidRPr="00322AD9">
        <w:rPr>
          <w:rStyle w:val="StyleUnderline"/>
        </w:rPr>
        <w:t>At its core is accurate information, intelligence, surveillance, and reconnaissance of all vessels, cargo, and p</w:t>
      </w:r>
      <w:r w:rsidRPr="004C49F2">
        <w:rPr>
          <w:rStyle w:val="StyleUnderline"/>
        </w:rPr>
        <w:t>eople</w:t>
      </w:r>
      <w:r w:rsidRPr="004C49F2">
        <w:rPr>
          <w:sz w:val="16"/>
        </w:rPr>
        <w:t>.20 According to Hicks and Metrick, MDA essentially operates as an intelligence tool to develop awareness of a given maritime domain or its subcomponents.21</w:t>
      </w:r>
    </w:p>
    <w:p w14:paraId="42D1356B" w14:textId="77777777" w:rsidR="00491BD6" w:rsidRPr="004C49F2" w:rsidRDefault="00491BD6" w:rsidP="00491BD6">
      <w:pPr>
        <w:rPr>
          <w:sz w:val="16"/>
        </w:rPr>
      </w:pPr>
      <w:r w:rsidRPr="00322AD9">
        <w:rPr>
          <w:sz w:val="16"/>
        </w:rPr>
        <w:t xml:space="preserve">While there is no universally accepted definition of the concept, the International Maritime Organization (IMO) characterizes MDA as “the effective understanding of anything associated with the maritime domain that could impact security, safety, the economy or the marine environment.”22 Consequently, </w:t>
      </w:r>
      <w:r w:rsidRPr="00322AD9">
        <w:rPr>
          <w:rStyle w:val="StyleUnderline"/>
        </w:rPr>
        <w:t>many States view MDA as essential to maritime security, facilitating the early identification of potential threats and enhancing prevention mechanisms.</w:t>
      </w:r>
      <w:r w:rsidRPr="00322AD9">
        <w:rPr>
          <w:sz w:val="16"/>
        </w:rPr>
        <w:t xml:space="preserve">23 </w:t>
      </w:r>
      <w:r w:rsidRPr="00322AD9">
        <w:rPr>
          <w:rStyle w:val="StyleUnderline"/>
        </w:rPr>
        <w:t>MDA should, therefore, be understood in a broader context that extends beyond the realm of military security. The maritime domain is not limited to the military sector; rather, it encompasses diverse activities such as civilian transport, fishing, recreational activities, violent activities at sea, natural incidents, and incidents directly damaging human health</w:t>
      </w:r>
      <w:r w:rsidRPr="00322AD9">
        <w:rPr>
          <w:sz w:val="16"/>
        </w:rPr>
        <w:t xml:space="preserve"> – all of which are subject to surveillance using a similar set of technologies.24</w:t>
      </w:r>
    </w:p>
    <w:p w14:paraId="6EFB24C2" w14:textId="77777777" w:rsidR="00491BD6" w:rsidRPr="004C49F2" w:rsidRDefault="00491BD6" w:rsidP="00491BD6">
      <w:pPr>
        <w:rPr>
          <w:sz w:val="16"/>
        </w:rPr>
      </w:pPr>
      <w:r w:rsidRPr="004C49F2">
        <w:rPr>
          <w:sz w:val="16"/>
        </w:rPr>
        <w:t xml:space="preserve">Based on the understanding of MDA presented above, it is argued that it aligns with the objectives of Article 204(1) of the UNCLOS in a particular fashion. Paragraph 1 of the Article indicates that “States shall, […], endeavour, as far as practicable, […] to observe, measure, evaluate and analyse, by recognised scientific methods, the risks or effects of pollution of the marine environment.” </w:t>
      </w:r>
    </w:p>
    <w:p w14:paraId="33BE0CFB" w14:textId="77777777" w:rsidR="00491BD6" w:rsidRPr="004C49F2" w:rsidRDefault="00491BD6" w:rsidP="00491BD6">
      <w:pPr>
        <w:rPr>
          <w:sz w:val="16"/>
        </w:rPr>
      </w:pPr>
      <w:r w:rsidRPr="004C49F2">
        <w:rPr>
          <w:sz w:val="16"/>
        </w:rPr>
        <w:t xml:space="preserve">As highlighted by the Democratic Republic of the Congo (DRC) in the ITLOS Case No. 31, this provision firstly requires States to collect primary data through observations and metrology of the marine environment, followed by its evaluation and analysis.25 The DRC further acknowledges </w:t>
      </w:r>
      <w:r w:rsidRPr="004C49F2">
        <w:rPr>
          <w:sz w:val="16"/>
        </w:rPr>
        <w:lastRenderedPageBreak/>
        <w:t>that due to the significance of scientific data in achieving effective protection and preservation of the marine environment, “the obligations established under Article 204 constitute a precondition for the performance […] of the more general obligations set out in Articles 192 and 194 of UNCLOS.”26</w:t>
      </w:r>
    </w:p>
    <w:p w14:paraId="1D04BF3E" w14:textId="77777777" w:rsidR="00491BD6" w:rsidRPr="004C49F2" w:rsidRDefault="00491BD6" w:rsidP="00491BD6">
      <w:pPr>
        <w:rPr>
          <w:sz w:val="16"/>
        </w:rPr>
      </w:pPr>
      <w:r w:rsidRPr="004C49F2">
        <w:rPr>
          <w:sz w:val="16"/>
        </w:rPr>
        <w:t>In light of the ongoing challenges in protecting and preserving the marine environment</w:t>
      </w:r>
      <w:r w:rsidRPr="004C49F2">
        <w:rPr>
          <w:rStyle w:val="StyleUnderline"/>
        </w:rPr>
        <w:t xml:space="preserve">, </w:t>
      </w:r>
      <w:r w:rsidRPr="00322AD9">
        <w:rPr>
          <w:rStyle w:val="StyleUnderline"/>
          <w:highlight w:val="cyan"/>
        </w:rPr>
        <w:t>MDA</w:t>
      </w:r>
      <w:r w:rsidRPr="004C49F2">
        <w:rPr>
          <w:rStyle w:val="StyleUnderline"/>
        </w:rPr>
        <w:t xml:space="preserve"> </w:t>
      </w:r>
      <w:r w:rsidRPr="00322AD9">
        <w:rPr>
          <w:rStyle w:val="StyleUnderline"/>
          <w:highlight w:val="cyan"/>
        </w:rPr>
        <w:t>can</w:t>
      </w:r>
      <w:r w:rsidRPr="004C49F2">
        <w:rPr>
          <w:rStyle w:val="StyleUnderline"/>
        </w:rPr>
        <w:t xml:space="preserve"> </w:t>
      </w:r>
      <w:r w:rsidRPr="00322AD9">
        <w:rPr>
          <w:rStyle w:val="StyleUnderline"/>
        </w:rPr>
        <w:t>offer</w:t>
      </w:r>
      <w:r w:rsidRPr="004C49F2">
        <w:rPr>
          <w:rStyle w:val="StyleUnderline"/>
        </w:rPr>
        <w:t xml:space="preserve"> comprehensive </w:t>
      </w:r>
      <w:r w:rsidRPr="00236E3D">
        <w:rPr>
          <w:rStyle w:val="StyleUnderline"/>
        </w:rPr>
        <w:t>monitoring and detection</w:t>
      </w:r>
      <w:r w:rsidRPr="004C49F2">
        <w:rPr>
          <w:rStyle w:val="StyleUnderline"/>
        </w:rPr>
        <w:t xml:space="preserve"> capabilities to States through the use of technology. It </w:t>
      </w:r>
      <w:r w:rsidRPr="00236E3D">
        <w:rPr>
          <w:rStyle w:val="StyleUnderline"/>
        </w:rPr>
        <w:t xml:space="preserve">enables </w:t>
      </w:r>
      <w:r w:rsidRPr="00322AD9">
        <w:rPr>
          <w:rStyle w:val="StyleUnderline"/>
        </w:rPr>
        <w:t>monitoring of vessel movements,</w:t>
      </w:r>
      <w:r w:rsidRPr="004C49F2">
        <w:rPr>
          <w:rStyle w:val="StyleUnderline"/>
        </w:rPr>
        <w:t xml:space="preserve"> </w:t>
      </w:r>
      <w:r w:rsidRPr="004C49F2">
        <w:rPr>
          <w:rStyle w:val="StyleUnderline"/>
          <w:highlight w:val="cyan"/>
        </w:rPr>
        <w:t>detect</w:t>
      </w:r>
      <w:r w:rsidRPr="00322AD9">
        <w:rPr>
          <w:rStyle w:val="StyleUnderline"/>
        </w:rPr>
        <w:t>ion of</w:t>
      </w:r>
      <w:r w:rsidRPr="004C49F2">
        <w:rPr>
          <w:rStyle w:val="StyleUnderline"/>
          <w:highlight w:val="cyan"/>
        </w:rPr>
        <w:t xml:space="preserve"> IUU fishing</w:t>
      </w:r>
      <w:r w:rsidRPr="004C49F2">
        <w:rPr>
          <w:rStyle w:val="StyleUnderline"/>
        </w:rPr>
        <w:t xml:space="preserve"> activities or unauthorised pollution discharges, identification </w:t>
      </w:r>
      <w:r w:rsidRPr="00236E3D">
        <w:rPr>
          <w:rStyle w:val="StyleUnderline"/>
        </w:rPr>
        <w:t>of oil spills</w:t>
      </w:r>
      <w:r w:rsidRPr="004C49F2">
        <w:rPr>
          <w:rStyle w:val="StyleUnderline"/>
        </w:rPr>
        <w:t xml:space="preserve">, </w:t>
      </w:r>
      <w:r w:rsidRPr="00581F8A">
        <w:rPr>
          <w:rStyle w:val="StyleUnderline"/>
        </w:rPr>
        <w:t>and</w:t>
      </w:r>
      <w:r w:rsidRPr="00236E3D">
        <w:rPr>
          <w:rStyle w:val="StyleUnderline"/>
        </w:rPr>
        <w:t xml:space="preserve"> monitoring </w:t>
      </w:r>
      <w:r w:rsidRPr="00581F8A">
        <w:rPr>
          <w:rStyle w:val="StyleUnderline"/>
        </w:rPr>
        <w:t>changes in</w:t>
      </w:r>
      <w:r w:rsidRPr="004C49F2">
        <w:rPr>
          <w:rStyle w:val="StyleUnderline"/>
        </w:rPr>
        <w:t xml:space="preserve"> water quality and marine </w:t>
      </w:r>
      <w:r w:rsidRPr="00581F8A">
        <w:rPr>
          <w:rStyle w:val="StyleUnderline"/>
        </w:rPr>
        <w:t>biodiversity</w:t>
      </w:r>
      <w:r w:rsidRPr="004C49F2">
        <w:rPr>
          <w:rStyle w:val="StyleUnderline"/>
        </w:rPr>
        <w:t>.27 MDA proves highly beneficial in detecting harmful effects or activities that may damage the marine environment</w:t>
      </w:r>
      <w:r w:rsidRPr="004C49F2">
        <w:rPr>
          <w:sz w:val="16"/>
        </w:rPr>
        <w:t xml:space="preserve">. </w:t>
      </w:r>
      <w:r w:rsidRPr="004C49F2">
        <w:rPr>
          <w:rStyle w:val="StyleUnderline"/>
        </w:rPr>
        <w:t xml:space="preserve">One of its </w:t>
      </w:r>
      <w:r w:rsidRPr="00581F8A">
        <w:rPr>
          <w:rStyle w:val="StyleUnderline"/>
        </w:rPr>
        <w:t>main advantages</w:t>
      </w:r>
      <w:r w:rsidRPr="004C49F2">
        <w:rPr>
          <w:rStyle w:val="StyleUnderline"/>
        </w:rPr>
        <w:t xml:space="preserve"> </w:t>
      </w:r>
      <w:r w:rsidRPr="00581F8A">
        <w:rPr>
          <w:rStyle w:val="StyleUnderline"/>
        </w:rPr>
        <w:t>lies in</w:t>
      </w:r>
      <w:r w:rsidRPr="004C49F2">
        <w:rPr>
          <w:rStyle w:val="StyleUnderline"/>
        </w:rPr>
        <w:t xml:space="preserve"> its </w:t>
      </w:r>
      <w:r w:rsidRPr="00581F8A">
        <w:rPr>
          <w:rStyle w:val="StyleUnderline"/>
        </w:rPr>
        <w:t>capacity to facilitate timely responses</w:t>
      </w:r>
      <w:r w:rsidRPr="004C49F2">
        <w:rPr>
          <w:rStyle w:val="StyleUnderline"/>
        </w:rPr>
        <w:t xml:space="preserve"> to environmental threats, enabling coastal States to fulfill their obligations to protect and preserve the marine environments.</w:t>
      </w:r>
      <w:r w:rsidRPr="004C49F2">
        <w:rPr>
          <w:sz w:val="16"/>
        </w:rPr>
        <w:t xml:space="preserve"> For instance, in the case of oil spills or pollution discharges, MDA can play a crucial role by providing real-time information and situational awareness, thereby preventing further harm to the marine environment and mitigating adverse effects. </w:t>
      </w:r>
    </w:p>
    <w:p w14:paraId="5A2980FE" w14:textId="77777777" w:rsidR="00491BD6" w:rsidRDefault="00491BD6" w:rsidP="00491BD6">
      <w:pPr>
        <w:rPr>
          <w:sz w:val="16"/>
        </w:rPr>
      </w:pPr>
      <w:r w:rsidRPr="004C49F2">
        <w:rPr>
          <w:sz w:val="16"/>
        </w:rPr>
        <w:t xml:space="preserve">In summary, </w:t>
      </w:r>
      <w:r w:rsidRPr="004C49F2">
        <w:rPr>
          <w:rStyle w:val="StyleUnderline"/>
          <w:highlight w:val="cyan"/>
        </w:rPr>
        <w:t xml:space="preserve">MDA </w:t>
      </w:r>
      <w:r w:rsidRPr="00322AD9">
        <w:rPr>
          <w:rStyle w:val="StyleUnderline"/>
          <w:highlight w:val="cyan"/>
        </w:rPr>
        <w:t>serves</w:t>
      </w:r>
      <w:r w:rsidRPr="00236E3D">
        <w:rPr>
          <w:rStyle w:val="StyleUnderline"/>
        </w:rPr>
        <w:t xml:space="preserve"> as</w:t>
      </w:r>
      <w:r w:rsidRPr="004C49F2">
        <w:rPr>
          <w:rStyle w:val="StyleUnderline"/>
        </w:rPr>
        <w:t xml:space="preserve"> </w:t>
      </w:r>
      <w:r w:rsidRPr="00322AD9">
        <w:rPr>
          <w:rStyle w:val="StyleUnderline"/>
          <w:highlight w:val="cyan"/>
        </w:rPr>
        <w:t>the</w:t>
      </w:r>
      <w:r w:rsidRPr="004C49F2">
        <w:rPr>
          <w:rStyle w:val="StyleUnderline"/>
        </w:rPr>
        <w:t xml:space="preserve"> </w:t>
      </w:r>
      <w:r w:rsidRPr="004C49F2">
        <w:rPr>
          <w:rStyle w:val="StyleUnderline"/>
          <w:highlight w:val="cyan"/>
        </w:rPr>
        <w:t xml:space="preserve">critical link to </w:t>
      </w:r>
      <w:r w:rsidRPr="00322AD9">
        <w:rPr>
          <w:rStyle w:val="StyleUnderline"/>
          <w:highlight w:val="cyan"/>
        </w:rPr>
        <w:t>achieving</w:t>
      </w:r>
      <w:r w:rsidRPr="004C49F2">
        <w:rPr>
          <w:rStyle w:val="StyleUnderline"/>
        </w:rPr>
        <w:t xml:space="preserve"> effective </w:t>
      </w:r>
      <w:r w:rsidRPr="004C49F2">
        <w:rPr>
          <w:rStyle w:val="StyleUnderline"/>
          <w:highlight w:val="cyan"/>
        </w:rPr>
        <w:t>maritime</w:t>
      </w:r>
      <w:r w:rsidRPr="004C49F2">
        <w:rPr>
          <w:rStyle w:val="StyleUnderline"/>
        </w:rPr>
        <w:t xml:space="preserve"> environmental </w:t>
      </w:r>
      <w:r w:rsidRPr="004C49F2">
        <w:rPr>
          <w:rStyle w:val="StyleUnderline"/>
          <w:highlight w:val="cyan"/>
        </w:rPr>
        <w:t>protection and</w:t>
      </w:r>
      <w:r w:rsidRPr="004C49F2">
        <w:rPr>
          <w:rStyle w:val="StyleUnderline"/>
        </w:rPr>
        <w:t xml:space="preserve"> maritime </w:t>
      </w:r>
      <w:r w:rsidRPr="004C49F2">
        <w:rPr>
          <w:rStyle w:val="StyleUnderline"/>
          <w:highlight w:val="cyan"/>
        </w:rPr>
        <w:t>security</w:t>
      </w:r>
      <w:r w:rsidRPr="004C49F2">
        <w:rPr>
          <w:rStyle w:val="StyleUnderline"/>
        </w:rPr>
        <w:t xml:space="preserve"> through persistent awareness and decision superiority</w:t>
      </w:r>
      <w:r w:rsidRPr="004C49F2">
        <w:rPr>
          <w:sz w:val="16"/>
        </w:rPr>
        <w:t>.28 It is not merely a central component of maritime security, but also a necessary precondition to all other aspects of maritime security, and consequently, to the protection and preservation of the marine environment.29</w:t>
      </w:r>
    </w:p>
    <w:p w14:paraId="05467774" w14:textId="77777777" w:rsidR="00491BD6" w:rsidRPr="00322AD9" w:rsidRDefault="00491BD6" w:rsidP="00491BD6">
      <w:pPr>
        <w:pStyle w:val="Heading4"/>
        <w:rPr>
          <w:rStyle w:val="Style13ptBold"/>
          <w:b/>
          <w:bCs w:val="0"/>
        </w:rPr>
      </w:pPr>
      <w:r>
        <w:t xml:space="preserve">Illegal, unreported, and unregulated (IUU) fishing </w:t>
      </w:r>
      <w:r w:rsidRPr="00322AD9">
        <w:rPr>
          <w:rStyle w:val="Style13ptBold"/>
          <w:b/>
          <w:bCs w:val="0"/>
        </w:rPr>
        <w:t>is driving conflict in the Arctic---that escalates.</w:t>
      </w:r>
    </w:p>
    <w:p w14:paraId="7B61552F" w14:textId="77777777" w:rsidR="00491BD6" w:rsidRPr="00BD65D9" w:rsidRDefault="00491BD6" w:rsidP="00491BD6">
      <w:r w:rsidRPr="00E62DF9">
        <w:rPr>
          <w:rStyle w:val="Style13ptBold"/>
        </w:rPr>
        <w:t>Duquela et al. 23</w:t>
      </w:r>
      <w:r>
        <w:t xml:space="preserve">, </w:t>
      </w:r>
      <w:r w:rsidRPr="00127171">
        <w:rPr>
          <w:sz w:val="16"/>
        </w:rPr>
        <w:t>Climate Policy Fellow at the Waterfront Alliance, (Maité Duquela, Stephanie Murphy, &amp; Shasha Iturralde, “Fish in the Face of Climate Change: A ten-year-analysis of fisheries conflicts in the Barents Sea,” Duke Nicholas School of the Environment, Date Accessed: 9-3-25, https://dukespace.lib.duke.edu/server/api/core/bitstreams/8b3daf1c-a22d-44ff-afa0-fc2043a3c6a9/content) SMS-JC</w:t>
      </w:r>
    </w:p>
    <w:p w14:paraId="600DE72E" w14:textId="77777777" w:rsidR="00491BD6" w:rsidRPr="003D4A00" w:rsidRDefault="00491BD6" w:rsidP="00491BD6">
      <w:pPr>
        <w:rPr>
          <w:sz w:val="16"/>
        </w:rPr>
      </w:pPr>
      <w:r w:rsidRPr="003D4A00">
        <w:rPr>
          <w:sz w:val="16"/>
        </w:rPr>
        <w:t>Illegal, Unreported, Unregulated, and Unprepared: Fisheries and Crime</w:t>
      </w:r>
    </w:p>
    <w:p w14:paraId="106ABA56" w14:textId="77777777" w:rsidR="00491BD6" w:rsidRPr="003D4A00" w:rsidRDefault="00491BD6" w:rsidP="00491BD6">
      <w:pPr>
        <w:rPr>
          <w:sz w:val="16"/>
        </w:rPr>
      </w:pPr>
      <w:r w:rsidRPr="003D4A00">
        <w:rPr>
          <w:rStyle w:val="StyleUnderline"/>
        </w:rPr>
        <w:t xml:space="preserve">The </w:t>
      </w:r>
      <w:r w:rsidRPr="003D4A00">
        <w:rPr>
          <w:rStyle w:val="StyleUnderline"/>
          <w:highlight w:val="cyan"/>
        </w:rPr>
        <w:t>depletion of</w:t>
      </w:r>
      <w:r w:rsidRPr="003D4A00">
        <w:rPr>
          <w:rStyle w:val="StyleUnderline"/>
        </w:rPr>
        <w:t xml:space="preserve"> global </w:t>
      </w:r>
      <w:r w:rsidRPr="003D4A00">
        <w:rPr>
          <w:rStyle w:val="StyleUnderline"/>
          <w:highlight w:val="cyan"/>
        </w:rPr>
        <w:t>fish stock intensifies</w:t>
      </w:r>
      <w:r w:rsidRPr="003D4A00">
        <w:rPr>
          <w:rStyle w:val="StyleUnderline"/>
        </w:rPr>
        <w:t xml:space="preserve"> the economic </w:t>
      </w:r>
      <w:r w:rsidRPr="003D4A00">
        <w:rPr>
          <w:rStyle w:val="StyleUnderline"/>
          <w:highlight w:val="cyan"/>
        </w:rPr>
        <w:t>impacts of</w:t>
      </w:r>
      <w:r w:rsidRPr="003D4A00">
        <w:rPr>
          <w:rStyle w:val="StyleUnderline"/>
        </w:rPr>
        <w:t xml:space="preserve"> marine </w:t>
      </w:r>
      <w:r w:rsidRPr="00236E3D">
        <w:rPr>
          <w:rStyle w:val="StyleUnderline"/>
        </w:rPr>
        <w:t xml:space="preserve">resource </w:t>
      </w:r>
      <w:r w:rsidRPr="003D4A00">
        <w:rPr>
          <w:rStyle w:val="StyleUnderline"/>
          <w:highlight w:val="cyan"/>
        </w:rPr>
        <w:t>scarcity</w:t>
      </w:r>
      <w:r w:rsidRPr="003D4A00">
        <w:rPr>
          <w:rStyle w:val="StyleUnderline"/>
        </w:rPr>
        <w:t xml:space="preserve">: fishing </w:t>
      </w:r>
      <w:r w:rsidRPr="00236E3D">
        <w:rPr>
          <w:rStyle w:val="StyleUnderline"/>
        </w:rPr>
        <w:t xml:space="preserve">activity </w:t>
      </w:r>
      <w:r w:rsidRPr="00581F8A">
        <w:rPr>
          <w:rStyle w:val="StyleUnderline"/>
        </w:rPr>
        <w:t xml:space="preserve">puts </w:t>
      </w:r>
      <w:r w:rsidRPr="00236E3D">
        <w:rPr>
          <w:rStyle w:val="StyleUnderline"/>
        </w:rPr>
        <w:t xml:space="preserve">greater </w:t>
      </w:r>
      <w:r w:rsidRPr="00581F8A">
        <w:rPr>
          <w:rStyle w:val="StyleUnderline"/>
        </w:rPr>
        <w:t>stress on fishing</w:t>
      </w:r>
      <w:r w:rsidRPr="003D4A00">
        <w:rPr>
          <w:rStyle w:val="StyleUnderline"/>
        </w:rPr>
        <w:t xml:space="preserve"> grounds, </w:t>
      </w:r>
      <w:r w:rsidRPr="00236E3D">
        <w:rPr>
          <w:rStyle w:val="StyleUnderline"/>
        </w:rPr>
        <w:t>increasing scarcity</w:t>
      </w:r>
      <w:r w:rsidRPr="003D4A00">
        <w:rPr>
          <w:rStyle w:val="StyleUnderline"/>
        </w:rPr>
        <w:t xml:space="preserve"> of a previously renewable economic and food resource, </w:t>
      </w:r>
      <w:r w:rsidRPr="00236E3D">
        <w:rPr>
          <w:rStyle w:val="StyleUnderline"/>
        </w:rPr>
        <w:t xml:space="preserve">and </w:t>
      </w:r>
      <w:r w:rsidRPr="00581F8A">
        <w:rPr>
          <w:rStyle w:val="StyleUnderline"/>
        </w:rPr>
        <w:t>driving up prices</w:t>
      </w:r>
      <w:r w:rsidRPr="003D4A00">
        <w:rPr>
          <w:rStyle w:val="StyleUnderline"/>
        </w:rPr>
        <w:t xml:space="preserve"> </w:t>
      </w:r>
      <w:r w:rsidRPr="003D4A00">
        <w:rPr>
          <w:sz w:val="16"/>
        </w:rPr>
        <w:t>(Crowell &amp; Turvold, 2020).</w:t>
      </w:r>
      <w:r w:rsidRPr="003D4A00">
        <w:rPr>
          <w:rStyle w:val="StyleUnderline"/>
        </w:rPr>
        <w:t xml:space="preserve"> </w:t>
      </w:r>
      <w:r w:rsidRPr="003D4A00">
        <w:rPr>
          <w:sz w:val="16"/>
        </w:rPr>
        <w:t xml:space="preserve">With livelihoods and food security at risk, high profitability of catches incentivizes fishers to engage in illegal, unreported, and unregulated (IUU) fishing. </w:t>
      </w:r>
      <w:r w:rsidRPr="00322AD9">
        <w:rPr>
          <w:rStyle w:val="StyleUnderline"/>
          <w:highlight w:val="cyan"/>
        </w:rPr>
        <w:t>IUU</w:t>
      </w:r>
      <w:r w:rsidRPr="00322AD9">
        <w:rPr>
          <w:rStyle w:val="StyleUnderline"/>
        </w:rPr>
        <w:t xml:space="preserve"> </w:t>
      </w:r>
      <w:r w:rsidRPr="003D4A00">
        <w:rPr>
          <w:rStyle w:val="StyleUnderline"/>
          <w:highlight w:val="cyan"/>
        </w:rPr>
        <w:t xml:space="preserve">fishing is </w:t>
      </w:r>
      <w:r w:rsidRPr="00ED5BD6">
        <w:rPr>
          <w:rStyle w:val="StyleUnderline"/>
        </w:rPr>
        <w:t>pervasive, multiscale, and socially</w:t>
      </w:r>
      <w:r w:rsidRPr="003D4A00">
        <w:rPr>
          <w:rStyle w:val="StyleUnderline"/>
        </w:rPr>
        <w:t xml:space="preserve"> and environmentally </w:t>
      </w:r>
      <w:r w:rsidRPr="003D4A00">
        <w:rPr>
          <w:rStyle w:val="StyleUnderline"/>
          <w:highlight w:val="cyan"/>
        </w:rPr>
        <w:t>disruptive</w:t>
      </w:r>
      <w:r w:rsidRPr="003D4A00">
        <w:rPr>
          <w:rStyle w:val="StyleUnderline"/>
        </w:rPr>
        <w:t xml:space="preserve">, enabling systematic crime and human rights abuses and massive, unsustainable level of marine resource exploitation, </w:t>
      </w:r>
      <w:r w:rsidRPr="00322AD9">
        <w:rPr>
          <w:rStyle w:val="StyleUnderline"/>
          <w:highlight w:val="cyan"/>
        </w:rPr>
        <w:t>and</w:t>
      </w:r>
      <w:r w:rsidRPr="003D4A00">
        <w:rPr>
          <w:rStyle w:val="StyleUnderline"/>
        </w:rPr>
        <w:t xml:space="preserve"> </w:t>
      </w:r>
      <w:r w:rsidRPr="003D4A00">
        <w:rPr>
          <w:rStyle w:val="StyleUnderline"/>
          <w:highlight w:val="cyan"/>
        </w:rPr>
        <w:t>present</w:t>
      </w:r>
      <w:r w:rsidRPr="00236E3D">
        <w:rPr>
          <w:rStyle w:val="StyleUnderline"/>
        </w:rPr>
        <w:t>ing</w:t>
      </w:r>
      <w:r w:rsidRPr="003D4A00">
        <w:rPr>
          <w:rStyle w:val="StyleUnderline"/>
          <w:highlight w:val="cyan"/>
        </w:rPr>
        <w:t xml:space="preserve"> a</w:t>
      </w:r>
      <w:r w:rsidRPr="003D4A00">
        <w:rPr>
          <w:rStyle w:val="StyleUnderline"/>
        </w:rPr>
        <w:t xml:space="preserve"> potential </w:t>
      </w:r>
      <w:r w:rsidRPr="003D4A00">
        <w:rPr>
          <w:rStyle w:val="StyleUnderline"/>
          <w:highlight w:val="cyan"/>
        </w:rPr>
        <w:t>risk for military conflict over resource s</w:t>
      </w:r>
      <w:r w:rsidRPr="00236E3D">
        <w:rPr>
          <w:rStyle w:val="StyleUnderline"/>
        </w:rPr>
        <w:t>carcity</w:t>
      </w:r>
      <w:r w:rsidRPr="003D4A00">
        <w:rPr>
          <w:sz w:val="16"/>
        </w:rPr>
        <w:t xml:space="preserve"> (Shaver &amp; Yozell, 2018; Widjaja et al., 2020).</w:t>
      </w:r>
    </w:p>
    <w:p w14:paraId="697B3AEC" w14:textId="77777777" w:rsidR="00491BD6" w:rsidRPr="003D4A00" w:rsidRDefault="00491BD6" w:rsidP="00491BD6">
      <w:pPr>
        <w:rPr>
          <w:sz w:val="16"/>
        </w:rPr>
      </w:pPr>
      <w:r w:rsidRPr="003D4A00">
        <w:rPr>
          <w:sz w:val="16"/>
        </w:rPr>
        <w:t xml:space="preserve">IUU fishing is likely to further evolve in response to rapid environmental and geopolitical changes. Climate change-induces shifts in fish stocks’ distribution will increase fisheries’ presence in some areas and decrease in others, without full predictability of where or to what extent these movements will occur (Sumaila et al, 2011). </w:t>
      </w:r>
      <w:r w:rsidRPr="00236E3D">
        <w:rPr>
          <w:rStyle w:val="StyleUnderline"/>
        </w:rPr>
        <w:t xml:space="preserve">Regional </w:t>
      </w:r>
      <w:r w:rsidRPr="00581F8A">
        <w:rPr>
          <w:rStyle w:val="StyleUnderline"/>
        </w:rPr>
        <w:t xml:space="preserve">management and </w:t>
      </w:r>
      <w:r w:rsidRPr="003D4A00">
        <w:rPr>
          <w:rStyle w:val="StyleUnderline"/>
          <w:highlight w:val="cyan"/>
        </w:rPr>
        <w:t>monitoring</w:t>
      </w:r>
      <w:r w:rsidRPr="003D4A00">
        <w:rPr>
          <w:rStyle w:val="StyleUnderline"/>
        </w:rPr>
        <w:t xml:space="preserve"> of fisheries that may or may not exist in that region </w:t>
      </w:r>
      <w:r w:rsidRPr="003D4A00">
        <w:rPr>
          <w:rStyle w:val="StyleUnderline"/>
          <w:highlight w:val="cyan"/>
        </w:rPr>
        <w:t>is a challenge</w:t>
      </w:r>
      <w:r w:rsidRPr="003D4A00">
        <w:rPr>
          <w:rStyle w:val="StyleUnderline"/>
        </w:rPr>
        <w:t>, as is anticipating where increase competition for fishing resources may occur</w:t>
      </w:r>
      <w:r w:rsidRPr="003D4A00">
        <w:rPr>
          <w:sz w:val="16"/>
        </w:rPr>
        <w:t xml:space="preserve">. Fisheries migration further complicates this as a geopolitical issue, with IUU fishing incidences often already aligned with contentious marine territorial boundaries (Shaver &amp; Yozell, 2018). </w:t>
      </w:r>
      <w:r w:rsidRPr="003D4A00">
        <w:rPr>
          <w:rStyle w:val="StyleUnderline"/>
          <w:highlight w:val="cyan"/>
        </w:rPr>
        <w:t>IUU fishing is</w:t>
      </w:r>
      <w:r w:rsidRPr="003D4A00">
        <w:rPr>
          <w:rStyle w:val="StyleUnderline"/>
        </w:rPr>
        <w:t xml:space="preserve"> thus </w:t>
      </w:r>
      <w:r w:rsidRPr="00322AD9">
        <w:rPr>
          <w:rStyle w:val="StyleUnderline"/>
          <w:highlight w:val="cyan"/>
        </w:rPr>
        <w:t>a</w:t>
      </w:r>
      <w:r w:rsidRPr="00236E3D">
        <w:rPr>
          <w:rStyle w:val="StyleUnderline"/>
        </w:rPr>
        <w:t xml:space="preserve"> </w:t>
      </w:r>
      <w:r w:rsidRPr="003D4A00">
        <w:rPr>
          <w:rStyle w:val="StyleUnderline"/>
          <w:highlight w:val="cyan"/>
        </w:rPr>
        <w:t xml:space="preserve">significant </w:t>
      </w:r>
      <w:r w:rsidRPr="00236E3D">
        <w:rPr>
          <w:rStyle w:val="StyleUnderline"/>
        </w:rPr>
        <w:t xml:space="preserve">emerging </w:t>
      </w:r>
      <w:r w:rsidRPr="003D4A00">
        <w:rPr>
          <w:rStyle w:val="StyleUnderline"/>
          <w:highlight w:val="cyan"/>
        </w:rPr>
        <w:t>security</w:t>
      </w:r>
      <w:r w:rsidRPr="003D4A00">
        <w:rPr>
          <w:rStyle w:val="StyleUnderline"/>
        </w:rPr>
        <w:t xml:space="preserve"> and conservation </w:t>
      </w:r>
      <w:r w:rsidRPr="003D4A00">
        <w:rPr>
          <w:rStyle w:val="StyleUnderline"/>
          <w:highlight w:val="cyan"/>
        </w:rPr>
        <w:t>concern in</w:t>
      </w:r>
      <w:r w:rsidRPr="003D4A00">
        <w:rPr>
          <w:rStyle w:val="StyleUnderline"/>
        </w:rPr>
        <w:t xml:space="preserve"> changing </w:t>
      </w:r>
      <w:r w:rsidRPr="00236E3D">
        <w:rPr>
          <w:rStyle w:val="StyleUnderline"/>
        </w:rPr>
        <w:t xml:space="preserve">marine environments such as </w:t>
      </w:r>
      <w:r w:rsidRPr="003D4A00">
        <w:rPr>
          <w:rStyle w:val="StyleUnderline"/>
          <w:highlight w:val="cyan"/>
        </w:rPr>
        <w:t>the</w:t>
      </w:r>
      <w:r w:rsidRPr="003D4A00">
        <w:rPr>
          <w:rStyle w:val="StyleUnderline"/>
        </w:rPr>
        <w:t xml:space="preserve"> </w:t>
      </w:r>
      <w:r w:rsidRPr="003D4A00">
        <w:rPr>
          <w:rStyle w:val="StyleUnderline"/>
          <w:highlight w:val="cyan"/>
        </w:rPr>
        <w:t>Arctic</w:t>
      </w:r>
      <w:r w:rsidRPr="003D4A00">
        <w:rPr>
          <w:rStyle w:val="StyleUnderline"/>
        </w:rPr>
        <w:t xml:space="preserve"> Ocean, </w:t>
      </w:r>
      <w:r w:rsidRPr="00581F8A">
        <w:rPr>
          <w:rStyle w:val="StyleUnderline"/>
        </w:rPr>
        <w:t>where</w:t>
      </w:r>
      <w:r w:rsidRPr="003D4A00">
        <w:rPr>
          <w:rStyle w:val="StyleUnderline"/>
        </w:rPr>
        <w:t xml:space="preserve"> environmental </w:t>
      </w:r>
      <w:r w:rsidRPr="00581F8A">
        <w:rPr>
          <w:rStyle w:val="StyleUnderline"/>
        </w:rPr>
        <w:t>change is increasing strategic importance</w:t>
      </w:r>
      <w:r w:rsidRPr="003D4A00">
        <w:rPr>
          <w:rStyle w:val="StyleUnderline"/>
        </w:rPr>
        <w:t xml:space="preserve"> and economic opportunity–for example, </w:t>
      </w:r>
      <w:r w:rsidRPr="00236E3D">
        <w:rPr>
          <w:rStyle w:val="StyleUnderline"/>
        </w:rPr>
        <w:t xml:space="preserve">areas </w:t>
      </w:r>
      <w:r w:rsidRPr="00581F8A">
        <w:rPr>
          <w:rStyle w:val="StyleUnderline"/>
        </w:rPr>
        <w:t xml:space="preserve">like the </w:t>
      </w:r>
      <w:r w:rsidRPr="00236E3D">
        <w:rPr>
          <w:rStyle w:val="StyleUnderline"/>
        </w:rPr>
        <w:t xml:space="preserve">Central </w:t>
      </w:r>
      <w:r w:rsidRPr="00581F8A">
        <w:rPr>
          <w:rStyle w:val="StyleUnderline"/>
        </w:rPr>
        <w:t>Arctic</w:t>
      </w:r>
      <w:r w:rsidRPr="003D4A00">
        <w:rPr>
          <w:rStyle w:val="StyleUnderline"/>
        </w:rPr>
        <w:t xml:space="preserve"> Ocean </w:t>
      </w:r>
      <w:r w:rsidRPr="00581F8A">
        <w:rPr>
          <w:rStyle w:val="StyleUnderline"/>
        </w:rPr>
        <w:t>have been</w:t>
      </w:r>
      <w:r w:rsidRPr="003D4A00">
        <w:rPr>
          <w:rStyle w:val="StyleUnderline"/>
        </w:rPr>
        <w:t xml:space="preserve"> mostly or totally </w:t>
      </w:r>
      <w:r w:rsidRPr="00581F8A">
        <w:rPr>
          <w:rStyle w:val="StyleUnderline"/>
        </w:rPr>
        <w:t>inaccessible</w:t>
      </w:r>
      <w:r w:rsidRPr="003D4A00">
        <w:rPr>
          <w:rStyle w:val="StyleUnderline"/>
        </w:rPr>
        <w:t xml:space="preserve"> to human activity including commercial fishing </w:t>
      </w:r>
      <w:r w:rsidRPr="00581F8A">
        <w:rPr>
          <w:rStyle w:val="StyleUnderline"/>
        </w:rPr>
        <w:t>due to year-round</w:t>
      </w:r>
      <w:r w:rsidRPr="003D4A00">
        <w:rPr>
          <w:rStyle w:val="StyleUnderline"/>
        </w:rPr>
        <w:t xml:space="preserve"> sea </w:t>
      </w:r>
      <w:r w:rsidRPr="00581F8A">
        <w:rPr>
          <w:rStyle w:val="StyleUnderline"/>
        </w:rPr>
        <w:t>ice,</w:t>
      </w:r>
      <w:r w:rsidRPr="003D4A00">
        <w:rPr>
          <w:rStyle w:val="StyleUnderline"/>
        </w:rPr>
        <w:t xml:space="preserve"> </w:t>
      </w:r>
      <w:r w:rsidRPr="00581F8A">
        <w:rPr>
          <w:rStyle w:val="StyleUnderline"/>
        </w:rPr>
        <w:t>but open access is expected to increase</w:t>
      </w:r>
      <w:r w:rsidRPr="003D4A00">
        <w:rPr>
          <w:rStyle w:val="StyleUnderline"/>
        </w:rPr>
        <w:t xml:space="preserve"> with warming</w:t>
      </w:r>
      <w:r w:rsidRPr="003D4A00">
        <w:rPr>
          <w:sz w:val="16"/>
        </w:rPr>
        <w:t xml:space="preserve"> (Muir, 2010).</w:t>
      </w:r>
    </w:p>
    <w:p w14:paraId="37906D17" w14:textId="77777777" w:rsidR="00491BD6" w:rsidRPr="00FE325D" w:rsidRDefault="00491BD6" w:rsidP="00491BD6">
      <w:pPr>
        <w:rPr>
          <w:sz w:val="16"/>
        </w:rPr>
      </w:pPr>
    </w:p>
    <w:p w14:paraId="3AB5E0C6" w14:textId="77777777" w:rsidR="00491BD6" w:rsidRPr="00CE6E62" w:rsidRDefault="00491BD6" w:rsidP="00491BD6">
      <w:pPr>
        <w:pStyle w:val="Heading4"/>
      </w:pPr>
      <w:r w:rsidRPr="00CE6E62">
        <w:t xml:space="preserve">Fish wars cause </w:t>
      </w:r>
      <w:r w:rsidRPr="00CE6E62">
        <w:rPr>
          <w:u w:val="single"/>
        </w:rPr>
        <w:t>nuclear escalation</w:t>
      </w:r>
      <w:r w:rsidRPr="00CE6E62">
        <w:t xml:space="preserve">. </w:t>
      </w:r>
    </w:p>
    <w:p w14:paraId="6E7CE877" w14:textId="77777777" w:rsidR="00491BD6" w:rsidRPr="00CE6E62" w:rsidRDefault="00491BD6" w:rsidP="00491BD6">
      <w:r w:rsidRPr="00E62DF9">
        <w:rPr>
          <w:rStyle w:val="Style13ptBold"/>
        </w:rPr>
        <w:t>Cribb 19</w:t>
      </w:r>
      <w:r w:rsidRPr="00CE6E62">
        <w:t xml:space="preserve"> — </w:t>
      </w:r>
      <w:r w:rsidRPr="00327107">
        <w:rPr>
          <w:sz w:val="16"/>
          <w:szCs w:val="16"/>
        </w:rPr>
        <w:t xml:space="preserve">Julian Cribb, Co-Founder of the Council for the Human Future, Adjunct Professor at the University of Technology Sydney, Fellow at the Australian Academy of Technological Sciences and Engineering, Distinguished Science Journalist with 30+ years of experience, </w:t>
      </w:r>
      <w:r w:rsidRPr="00327107">
        <w:rPr>
          <w:sz w:val="16"/>
          <w:szCs w:val="16"/>
        </w:rPr>
        <w:lastRenderedPageBreak/>
        <w:t xml:space="preserve">2019 (“6 - Food as an Existential Risk,” </w:t>
      </w:r>
      <w:r w:rsidRPr="00327107">
        <w:rPr>
          <w:i/>
          <w:iCs/>
          <w:sz w:val="16"/>
          <w:szCs w:val="16"/>
        </w:rPr>
        <w:t xml:space="preserve">Cambridge University Press, </w:t>
      </w:r>
      <w:r w:rsidRPr="00327107">
        <w:rPr>
          <w:sz w:val="16"/>
          <w:szCs w:val="16"/>
        </w:rPr>
        <w:t>August 23</w:t>
      </w:r>
      <w:r w:rsidRPr="00327107">
        <w:rPr>
          <w:sz w:val="16"/>
          <w:szCs w:val="16"/>
          <w:vertAlign w:val="superscript"/>
        </w:rPr>
        <w:t>rd</w:t>
      </w:r>
      <w:r w:rsidRPr="00327107">
        <w:rPr>
          <w:sz w:val="16"/>
          <w:szCs w:val="16"/>
        </w:rPr>
        <w:t>, Available Online at https://www.cambridge.org/core/books/abs/food-or-war/food-as-an-existential-risk/8C45279588CD572FE805B7E240DE7368, Accessed on 12-19-2021)</w:t>
      </w:r>
    </w:p>
    <w:p w14:paraId="48EF0395" w14:textId="77777777" w:rsidR="00491BD6" w:rsidRPr="00BB0CB1" w:rsidRDefault="00491BD6" w:rsidP="00491BD6">
      <w:pPr>
        <w:rPr>
          <w:sz w:val="14"/>
        </w:rPr>
      </w:pPr>
      <w:r w:rsidRPr="00CE6E62">
        <w:rPr>
          <w:rStyle w:val="StyleUnderline"/>
        </w:rPr>
        <w:t>The most destructive object on the planet, as we noted in Chapter 3, is the human jawbone</w:t>
      </w:r>
      <w:r w:rsidRPr="00BB0CB1">
        <w:rPr>
          <w:sz w:val="14"/>
        </w:rPr>
        <w:t xml:space="preserve">. </w:t>
      </w:r>
      <w:r w:rsidRPr="00CE6E62">
        <w:rPr>
          <w:rStyle w:val="StyleUnderline"/>
        </w:rPr>
        <w:t>The need to keep it fed is responsible, every year, for the loss of up to 75 billion tonnes of topsoil, the wasting of six trillion tonnes of water, the release of five million tonnes of pesticides, and 30 per cent of the world's climate-wrecking carbon emissions</w:t>
      </w:r>
      <w:r w:rsidRPr="00BB0CB1">
        <w:rPr>
          <w:sz w:val="14"/>
        </w:rPr>
        <w:t>.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w:t>
      </w:r>
      <w:r w:rsidRPr="00CE6E62">
        <w:rPr>
          <w:rStyle w:val="StyleUnderline"/>
        </w:rPr>
        <w:t xml:space="preserve">. Along with </w:t>
      </w:r>
      <w:r w:rsidRPr="00983D3C">
        <w:rPr>
          <w:rStyle w:val="StyleUnderline"/>
          <w:highlight w:val="cyan"/>
        </w:rPr>
        <w:t>overfishing</w:t>
      </w:r>
      <w:r w:rsidRPr="00CE6E62">
        <w:rPr>
          <w:rStyle w:val="StyleUnderline"/>
        </w:rPr>
        <w:t xml:space="preserve"> they </w:t>
      </w:r>
      <w:r w:rsidRPr="00322AD9">
        <w:rPr>
          <w:rStyle w:val="StyleUnderline"/>
        </w:rPr>
        <w:t>contribute to an ongoing</w:t>
      </w:r>
      <w:r w:rsidRPr="00CE6E62">
        <w:rPr>
          <w:rStyle w:val="StyleUnderline"/>
        </w:rPr>
        <w:t xml:space="preserve"> </w:t>
      </w:r>
      <w:r w:rsidRPr="00983D3C">
        <w:rPr>
          <w:rStyle w:val="StyleUnderline"/>
          <w:highlight w:val="cyan"/>
        </w:rPr>
        <w:t xml:space="preserve">collapse </w:t>
      </w:r>
      <w:r w:rsidRPr="00322AD9">
        <w:rPr>
          <w:rStyle w:val="StyleUnderline"/>
        </w:rPr>
        <w:t>in</w:t>
      </w:r>
      <w:r w:rsidRPr="00CE6E62">
        <w:rPr>
          <w:rStyle w:val="StyleUnderline"/>
        </w:rPr>
        <w:t xml:space="preserve"> world wild </w:t>
      </w:r>
      <w:r w:rsidRPr="00983D3C">
        <w:rPr>
          <w:rStyle w:val="StyleUnderline"/>
          <w:highlight w:val="cyan"/>
        </w:rPr>
        <w:t>fisheries</w:t>
      </w:r>
      <w:r w:rsidRPr="00CE6E62">
        <w:rPr>
          <w:rStyle w:val="StyleUnderline"/>
        </w:rPr>
        <w:t xml:space="preserve"> and are a </w:t>
      </w:r>
      <w:r w:rsidRPr="00E2314C">
        <w:rPr>
          <w:rStyle w:val="StyleUnderline"/>
        </w:rPr>
        <w:t>clear example of</w:t>
      </w:r>
      <w:r w:rsidRPr="00CE6E62">
        <w:rPr>
          <w:rStyle w:val="StyleUnderline"/>
        </w:rPr>
        <w:t xml:space="preserve"> </w:t>
      </w:r>
      <w:r w:rsidRPr="00E2314C">
        <w:rPr>
          <w:rStyle w:val="StyleUnderline"/>
        </w:rPr>
        <w:t>how</w:t>
      </w:r>
      <w:r w:rsidRPr="00CE6E62">
        <w:rPr>
          <w:rStyle w:val="StyleUnderline"/>
        </w:rPr>
        <w:t xml:space="preserve"> the activity of </w:t>
      </w:r>
      <w:r w:rsidRPr="00E2314C">
        <w:rPr>
          <w:rStyle w:val="StyleUnderline"/>
        </w:rPr>
        <w:t>one part of the food system</w:t>
      </w:r>
      <w:r w:rsidRPr="00CE6E62">
        <w:rPr>
          <w:rStyle w:val="StyleUnderline"/>
        </w:rPr>
        <w:t xml:space="preserve"> can </w:t>
      </w:r>
      <w:r w:rsidRPr="00E2314C">
        <w:rPr>
          <w:rStyle w:val="StyleUnderline"/>
        </w:rPr>
        <w:t>impair another</w:t>
      </w:r>
      <w:r w:rsidRPr="00322AD9">
        <w:rPr>
          <w:rStyle w:val="StyleUnderline"/>
        </w:rPr>
        <w:t>.</w:t>
      </w:r>
      <w:r w:rsidRPr="00CE6E62">
        <w:rPr>
          <w:rStyle w:val="StyleUnderline"/>
        </w:rPr>
        <w:t xml:space="preserve"> Similarly, most inland rivers and lakes in populated regions are eutrophic and polluted - and no longer capable of producing as much food as in the past. The </w:t>
      </w:r>
      <w:r w:rsidRPr="00983D3C">
        <w:rPr>
          <w:rStyle w:val="StyleUnderline"/>
          <w:highlight w:val="cyan"/>
        </w:rPr>
        <w:t>loss of</w:t>
      </w:r>
      <w:r w:rsidRPr="00CE6E62">
        <w:rPr>
          <w:rStyle w:val="StyleUnderline"/>
        </w:rPr>
        <w:t xml:space="preserve"> wild </w:t>
      </w:r>
      <w:r w:rsidRPr="00983D3C">
        <w:rPr>
          <w:rStyle w:val="StyleUnderline"/>
          <w:highlight w:val="cyan"/>
        </w:rPr>
        <w:t xml:space="preserve">fisheries </w:t>
      </w:r>
      <w:r w:rsidRPr="00983D3C">
        <w:rPr>
          <w:rStyle w:val="Emphasis"/>
          <w:highlight w:val="cyan"/>
        </w:rPr>
        <w:t>increases tensions</w:t>
      </w:r>
      <w:r w:rsidRPr="00CE6E62">
        <w:rPr>
          <w:rStyle w:val="StyleUnderline"/>
        </w:rPr>
        <w:t xml:space="preserve"> between nations and fishers over what remains </w:t>
      </w:r>
      <w:r w:rsidRPr="00322AD9">
        <w:rPr>
          <w:rStyle w:val="StyleUnderline"/>
          <w:highlight w:val="cyan"/>
        </w:rPr>
        <w:t>and</w:t>
      </w:r>
      <w:r w:rsidRPr="00CE6E62">
        <w:rPr>
          <w:rStyle w:val="StyleUnderline"/>
        </w:rPr>
        <w:t xml:space="preserve"> can </w:t>
      </w:r>
      <w:r w:rsidRPr="00983D3C">
        <w:rPr>
          <w:rStyle w:val="StyleUnderline"/>
          <w:highlight w:val="cyan"/>
        </w:rPr>
        <w:t xml:space="preserve">lead to </w:t>
      </w:r>
      <w:r w:rsidRPr="00983D3C">
        <w:rPr>
          <w:rStyle w:val="Emphasis"/>
          <w:highlight w:val="cyan"/>
        </w:rPr>
        <w:t>'fish wars'</w:t>
      </w:r>
      <w:r w:rsidRPr="00BB0CB1">
        <w:rPr>
          <w:sz w:val="14"/>
          <w:highlight w:val="cyan"/>
        </w:rPr>
        <w:t>.8</w:t>
      </w:r>
    </w:p>
    <w:p w14:paraId="1469499E" w14:textId="77777777" w:rsidR="00491BD6" w:rsidRPr="00BB0CB1" w:rsidRDefault="00491BD6" w:rsidP="00491BD6">
      <w:pPr>
        <w:rPr>
          <w:sz w:val="14"/>
        </w:rPr>
      </w:pPr>
      <w:r w:rsidRPr="00BB0CB1">
        <w:rPr>
          <w:sz w:val="14"/>
        </w:rPr>
        <w:t xml:space="preserve">The existing global food production system is therefore a major contributor to the decline and failure of ecosystem services needed to support the human population. This in turn rebounds on the food system itself. </w:t>
      </w:r>
      <w:r w:rsidRPr="00CE6E62">
        <w:rPr>
          <w:rStyle w:val="StyleUnderline"/>
        </w:rPr>
        <w:t xml:space="preserve">Furthermore, the </w:t>
      </w:r>
      <w:r w:rsidRPr="00983D3C">
        <w:rPr>
          <w:rStyle w:val="StyleUnderline"/>
          <w:highlight w:val="cyan"/>
        </w:rPr>
        <w:t xml:space="preserve">extinction </w:t>
      </w:r>
      <w:r w:rsidRPr="00322AD9">
        <w:rPr>
          <w:rStyle w:val="StyleUnderline"/>
          <w:highlight w:val="cyan"/>
        </w:rPr>
        <w:t>of</w:t>
      </w:r>
      <w:r w:rsidRPr="00E2314C">
        <w:rPr>
          <w:rStyle w:val="StyleUnderline"/>
        </w:rPr>
        <w:t xml:space="preserve"> wild</w:t>
      </w:r>
      <w:r w:rsidRPr="00983D3C">
        <w:rPr>
          <w:rStyle w:val="StyleUnderline"/>
          <w:highlight w:val="cyan"/>
        </w:rPr>
        <w:t xml:space="preserve"> animals</w:t>
      </w:r>
      <w:r w:rsidRPr="00CE6E62">
        <w:rPr>
          <w:rStyle w:val="StyleUnderline"/>
        </w:rPr>
        <w:t xml:space="preserve"> and plants </w:t>
      </w:r>
      <w:r w:rsidRPr="00983D3C">
        <w:rPr>
          <w:rStyle w:val="StyleUnderline"/>
          <w:highlight w:val="cyan"/>
        </w:rPr>
        <w:t>deprives</w:t>
      </w:r>
      <w:r w:rsidRPr="00CE6E62">
        <w:rPr>
          <w:rStyle w:val="StyleUnderline"/>
        </w:rPr>
        <w:t xml:space="preserve"> the </w:t>
      </w:r>
      <w:r w:rsidRPr="00983D3C">
        <w:rPr>
          <w:rStyle w:val="StyleUnderline"/>
          <w:highlight w:val="cyan"/>
        </w:rPr>
        <w:t xml:space="preserve">food </w:t>
      </w:r>
      <w:r w:rsidRPr="00322AD9">
        <w:rPr>
          <w:rStyle w:val="StyleUnderline"/>
        </w:rPr>
        <w:t>industry of many edible species that</w:t>
      </w:r>
      <w:r w:rsidRPr="00CE6E62">
        <w:rPr>
          <w:rStyle w:val="StyleUnderline"/>
        </w:rPr>
        <w:t xml:space="preserve"> may be </w:t>
      </w:r>
      <w:r w:rsidRPr="00983D3C">
        <w:rPr>
          <w:rStyle w:val="StyleUnderline"/>
          <w:highlight w:val="cyan"/>
        </w:rPr>
        <w:t xml:space="preserve">needed </w:t>
      </w:r>
      <w:r w:rsidRPr="00322AD9">
        <w:rPr>
          <w:rStyle w:val="StyleUnderline"/>
        </w:rPr>
        <w:t>as part of a he</w:t>
      </w:r>
      <w:r w:rsidRPr="00CE6E62">
        <w:rPr>
          <w:rStyle w:val="StyleUnderline"/>
        </w:rPr>
        <w:t xml:space="preserve">althy, diverse </w:t>
      </w:r>
      <w:r w:rsidRPr="00983D3C">
        <w:rPr>
          <w:rStyle w:val="StyleUnderline"/>
          <w:highlight w:val="cyan"/>
        </w:rPr>
        <w:t>global diet</w:t>
      </w:r>
      <w:r w:rsidRPr="00CE6E62">
        <w:rPr>
          <w:rStyle w:val="StyleUnderline"/>
        </w:rPr>
        <w:t xml:space="preserve"> in future</w:t>
      </w:r>
      <w:r w:rsidRPr="00BB0CB1">
        <w:rPr>
          <w:sz w:val="14"/>
        </w:rPr>
        <w:t>.</w:t>
      </w:r>
    </w:p>
    <w:p w14:paraId="2639E7C0" w14:textId="77777777" w:rsidR="00491BD6" w:rsidRPr="00BB0CB1" w:rsidRDefault="00491BD6" w:rsidP="00491BD6">
      <w:pPr>
        <w:rPr>
          <w:sz w:val="14"/>
        </w:rPr>
      </w:pPr>
      <w:r w:rsidRPr="00BB0CB1">
        <w:rPr>
          <w:sz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167C70D1" w14:textId="77777777" w:rsidR="00491BD6" w:rsidRPr="00BB0CB1" w:rsidRDefault="00491BD6" w:rsidP="00491BD6">
      <w:pPr>
        <w:rPr>
          <w:sz w:val="14"/>
        </w:rPr>
      </w:pPr>
      <w:r w:rsidRPr="00BB0CB1">
        <w:rPr>
          <w:sz w:val="14"/>
        </w:rPr>
        <w:t xml:space="preserve">How the existing food system plays into the risk of war can also be viewed through the lens of environmental security: </w:t>
      </w:r>
      <w:r w:rsidRPr="00CE6E62">
        <w:rPr>
          <w:rStyle w:val="StyleUnderline"/>
        </w:rPr>
        <w:t xml:space="preserve">war damages environments, making it harder for humans to sustain and feed themselves - and </w:t>
      </w:r>
      <w:r w:rsidRPr="00983D3C">
        <w:rPr>
          <w:rStyle w:val="StyleUnderline"/>
          <w:highlight w:val="cyan"/>
        </w:rPr>
        <w:t>ruined environments</w:t>
      </w:r>
      <w:r w:rsidRPr="00CE6E62">
        <w:rPr>
          <w:rStyle w:val="StyleUnderline"/>
        </w:rPr>
        <w:t xml:space="preserve"> themselves </w:t>
      </w:r>
      <w:r w:rsidRPr="00983D3C">
        <w:rPr>
          <w:rStyle w:val="StyleUnderline"/>
          <w:highlight w:val="cyan"/>
        </w:rPr>
        <w:t xml:space="preserve">become </w:t>
      </w:r>
      <w:r w:rsidRPr="00983D3C">
        <w:rPr>
          <w:rStyle w:val="Emphasis"/>
          <w:highlight w:val="cyan"/>
        </w:rPr>
        <w:t>cauldrons of war</w:t>
      </w:r>
      <w:r w:rsidRPr="00CE6E62">
        <w:rPr>
          <w:rStyle w:val="Emphasis"/>
        </w:rPr>
        <w:t>.</w:t>
      </w:r>
      <w:r w:rsidRPr="00CE6E62">
        <w:rPr>
          <w:rStyle w:val="StyleUnderline"/>
        </w:rPr>
        <w:t xml:space="preserve"> This is plainly to be seen in the cases of Syria, South Sudan, Yemen and the Horn of Africa</w:t>
      </w:r>
      <w:r w:rsidRPr="00BB0CB1">
        <w:rPr>
          <w:sz w:val="14"/>
        </w:rPr>
        <w:t xml:space="preserve">. </w:t>
      </w:r>
      <w:r w:rsidRPr="00CE6E62">
        <w:rPr>
          <w:rStyle w:val="StyleUnderline"/>
        </w:rPr>
        <w:t xml:space="preserve">What </w:t>
      </w:r>
      <w:r w:rsidRPr="00E2314C">
        <w:rPr>
          <w:rStyle w:val="StyleUnderline"/>
        </w:rPr>
        <w:t>we</w:t>
      </w:r>
      <w:r w:rsidRPr="00CE6E62">
        <w:rPr>
          <w:rStyle w:val="StyleUnderline"/>
        </w:rPr>
        <w:t xml:space="preserve"> most </w:t>
      </w:r>
      <w:r w:rsidRPr="00E2314C">
        <w:rPr>
          <w:rStyle w:val="StyleUnderline"/>
        </w:rPr>
        <w:t>need</w:t>
      </w:r>
      <w:r w:rsidRPr="00CE6E62">
        <w:rPr>
          <w:rStyle w:val="StyleUnderline"/>
        </w:rPr>
        <w:t xml:space="preserve"> </w:t>
      </w:r>
      <w:r w:rsidRPr="00E2314C">
        <w:rPr>
          <w:rStyle w:val="StyleUnderline"/>
        </w:rPr>
        <w:t>are food systems that do not cause</w:t>
      </w:r>
      <w:r w:rsidRPr="00CE6E62">
        <w:rPr>
          <w:rStyle w:val="StyleUnderline"/>
        </w:rPr>
        <w:t xml:space="preserve"> knock-on </w:t>
      </w:r>
      <w:r w:rsidRPr="00E2314C">
        <w:rPr>
          <w:rStyle w:val="StyleUnderline"/>
        </w:rPr>
        <w:t>damage to</w:t>
      </w:r>
      <w:r w:rsidRPr="00CE6E62">
        <w:rPr>
          <w:rStyle w:val="StyleUnderline"/>
        </w:rPr>
        <w:t xml:space="preserve"> either </w:t>
      </w:r>
      <w:r w:rsidRPr="00E2314C">
        <w:rPr>
          <w:rStyle w:val="StyleUnderline"/>
        </w:rPr>
        <w:t>the environment and wildlife, the climate, the oceans</w:t>
      </w:r>
      <w:r w:rsidRPr="00CE6E62">
        <w:rPr>
          <w:rStyle w:val="StyleUnderline"/>
        </w:rPr>
        <w:t xml:space="preserve"> or to consumer health - and which ease tensions, so promoting peace, not conflict</w:t>
      </w:r>
      <w:r w:rsidRPr="00BB0CB1">
        <w:rPr>
          <w:sz w:val="14"/>
        </w:rPr>
        <w:t>. These are described in Chapters 8 and 9.</w:t>
      </w:r>
    </w:p>
    <w:p w14:paraId="3F00C104" w14:textId="77777777" w:rsidR="00491BD6" w:rsidRPr="00BB0CB1" w:rsidRDefault="00491BD6" w:rsidP="00491BD6">
      <w:pPr>
        <w:rPr>
          <w:sz w:val="14"/>
        </w:rPr>
      </w:pPr>
      <w:r w:rsidRPr="00BB0CB1">
        <w:rPr>
          <w:sz w:val="14"/>
        </w:rPr>
        <w:t>Resource Scarcity</w:t>
      </w:r>
    </w:p>
    <w:p w14:paraId="1AF98E0C" w14:textId="77777777" w:rsidR="00491BD6" w:rsidRPr="00BB0CB1" w:rsidRDefault="00491BD6" w:rsidP="00491BD6">
      <w:pPr>
        <w:rPr>
          <w:sz w:val="14"/>
        </w:rPr>
      </w:pPr>
      <w:r w:rsidRPr="00BB0CB1">
        <w:rPr>
          <w:sz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72CB22CC" w14:textId="77777777" w:rsidR="00491BD6" w:rsidRPr="00BB0CB1" w:rsidRDefault="00491BD6" w:rsidP="00491BD6">
      <w:pPr>
        <w:rPr>
          <w:sz w:val="14"/>
        </w:rPr>
      </w:pPr>
      <w:r w:rsidRPr="00BB0CB1">
        <w:rPr>
          <w:sz w:val="14"/>
        </w:rPr>
        <w:t>To make the issue of resource consumption a little more personal: you (as an average individual citizen of the planet) will in your lifetime</w:t>
      </w:r>
    </w:p>
    <w:p w14:paraId="7602CE0A" w14:textId="77777777" w:rsidR="00491BD6" w:rsidRPr="00BB0CB1" w:rsidRDefault="00491BD6" w:rsidP="00491BD6">
      <w:pPr>
        <w:rPr>
          <w:sz w:val="14"/>
        </w:rPr>
      </w:pPr>
      <w:r w:rsidRPr="00BB0CB1">
        <w:rPr>
          <w:sz w:val="14"/>
        </w:rPr>
        <w:t>-</w:t>
      </w:r>
      <w:r w:rsidRPr="00BB0CB1">
        <w:rPr>
          <w:sz w:val="14"/>
        </w:rPr>
        <w:tab/>
        <w:t>use 99,720 tonnes (i.e. 40 Olympic pools) of fresh water</w:t>
      </w:r>
    </w:p>
    <w:p w14:paraId="64A73F0E" w14:textId="77777777" w:rsidR="00491BD6" w:rsidRPr="00BB0CB1" w:rsidRDefault="00491BD6" w:rsidP="00491BD6">
      <w:pPr>
        <w:rPr>
          <w:sz w:val="14"/>
        </w:rPr>
      </w:pPr>
      <w:r w:rsidRPr="00BB0CB1">
        <w:rPr>
          <w:sz w:val="14"/>
        </w:rPr>
        <w:t>-</w:t>
      </w:r>
      <w:r w:rsidRPr="00BB0CB1">
        <w:rPr>
          <w:sz w:val="14"/>
        </w:rPr>
        <w:tab/>
        <w:t>displace 750 tonnes of topsoil</w:t>
      </w:r>
    </w:p>
    <w:p w14:paraId="7F2AEBCD" w14:textId="77777777" w:rsidR="00491BD6" w:rsidRPr="00BB0CB1" w:rsidRDefault="00491BD6" w:rsidP="00491BD6">
      <w:pPr>
        <w:rPr>
          <w:sz w:val="14"/>
        </w:rPr>
      </w:pPr>
      <w:r w:rsidRPr="00BB0CB1">
        <w:rPr>
          <w:sz w:val="14"/>
        </w:rPr>
        <w:t>-</w:t>
      </w:r>
      <w:r w:rsidRPr="00BB0CB1">
        <w:rPr>
          <w:sz w:val="14"/>
        </w:rPr>
        <w:tab/>
        <w:t>consume 720 tonnes of metals and materials</w:t>
      </w:r>
    </w:p>
    <w:p w14:paraId="2CA51102" w14:textId="77777777" w:rsidR="00491BD6" w:rsidRPr="00BB0CB1" w:rsidRDefault="00491BD6" w:rsidP="00491BD6">
      <w:pPr>
        <w:rPr>
          <w:sz w:val="14"/>
        </w:rPr>
      </w:pPr>
      <w:r w:rsidRPr="00BB0CB1">
        <w:rPr>
          <w:sz w:val="14"/>
        </w:rPr>
        <w:t>-</w:t>
      </w:r>
      <w:r w:rsidRPr="00BB0CB1">
        <w:rPr>
          <w:sz w:val="14"/>
        </w:rPr>
        <w:tab/>
        <w:t>use 80 billion joules of energy</w:t>
      </w:r>
    </w:p>
    <w:p w14:paraId="538A4507" w14:textId="77777777" w:rsidR="00491BD6" w:rsidRPr="00BB0CB1" w:rsidRDefault="00491BD6" w:rsidP="00491BD6">
      <w:pPr>
        <w:rPr>
          <w:sz w:val="14"/>
        </w:rPr>
      </w:pPr>
      <w:r w:rsidRPr="00BB0CB1">
        <w:rPr>
          <w:sz w:val="14"/>
        </w:rPr>
        <w:t>-</w:t>
      </w:r>
      <w:r w:rsidRPr="00BB0CB1">
        <w:rPr>
          <w:sz w:val="14"/>
        </w:rPr>
        <w:tab/>
        <w:t>release 288 tonnes of CO2</w:t>
      </w:r>
    </w:p>
    <w:p w14:paraId="7A870C6F" w14:textId="77777777" w:rsidR="00491BD6" w:rsidRPr="00BB0CB1" w:rsidRDefault="00491BD6" w:rsidP="00491BD6">
      <w:pPr>
        <w:rPr>
          <w:sz w:val="14"/>
        </w:rPr>
      </w:pPr>
      <w:r w:rsidRPr="00BB0CB1">
        <w:rPr>
          <w:sz w:val="14"/>
        </w:rPr>
        <w:t>-</w:t>
      </w:r>
      <w:r w:rsidRPr="00BB0CB1">
        <w:rPr>
          <w:sz w:val="14"/>
        </w:rPr>
        <w:tab/>
        <w:t>release 320 kilograms of toxic chemicals</w:t>
      </w:r>
    </w:p>
    <w:p w14:paraId="29F4F7EF" w14:textId="77777777" w:rsidR="00491BD6" w:rsidRPr="00BB0CB1" w:rsidRDefault="00491BD6" w:rsidP="00491BD6">
      <w:pPr>
        <w:rPr>
          <w:sz w:val="14"/>
        </w:rPr>
      </w:pPr>
      <w:r w:rsidRPr="00BB0CB1">
        <w:rPr>
          <w:sz w:val="14"/>
        </w:rPr>
        <w:t>-</w:t>
      </w:r>
      <w:r w:rsidRPr="00BB0CB1">
        <w:rPr>
          <w:sz w:val="14"/>
        </w:rPr>
        <w:tab/>
        <w:t>waste 13.4 tonnes of food</w:t>
      </w:r>
    </w:p>
    <w:p w14:paraId="35D85E2C" w14:textId="77777777" w:rsidR="00491BD6" w:rsidRPr="00BB0CB1" w:rsidRDefault="00491BD6" w:rsidP="00491BD6">
      <w:pPr>
        <w:rPr>
          <w:sz w:val="14"/>
        </w:rPr>
      </w:pPr>
      <w:r w:rsidRPr="00BB0CB1">
        <w:rPr>
          <w:sz w:val="14"/>
        </w:rPr>
        <w:t>-</w:t>
      </w:r>
      <w:r w:rsidRPr="00BB0CB1">
        <w:rPr>
          <w:sz w:val="14"/>
        </w:rPr>
        <w:tab/>
        <w:t>destroy 800 square metres of forest.</w:t>
      </w:r>
    </w:p>
    <w:p w14:paraId="48A1895D" w14:textId="77777777" w:rsidR="00491BD6" w:rsidRPr="00BB0CB1" w:rsidRDefault="00491BD6" w:rsidP="00491BD6">
      <w:pPr>
        <w:rPr>
          <w:sz w:val="14"/>
        </w:rPr>
      </w:pPr>
      <w:r w:rsidRPr="00BB0CB1">
        <w:rPr>
          <w:sz w:val="14"/>
        </w:rPr>
        <w:lastRenderedPageBreak/>
        <w:t xml:space="preserve">Because of the long, cryptic, </w:t>
      </w:r>
      <w:r w:rsidRPr="00CE6E62">
        <w:rPr>
          <w:rStyle w:val="StyleUnderline"/>
        </w:rPr>
        <w:t>industrial and international trade chains which hide it, most of us are unaware of the vast damage we do to the planet through our simple habit of shopping.</w:t>
      </w:r>
    </w:p>
    <w:p w14:paraId="781F8448" w14:textId="77777777" w:rsidR="00491BD6" w:rsidRPr="00BB0CB1" w:rsidRDefault="00491BD6" w:rsidP="00491BD6">
      <w:pPr>
        <w:rPr>
          <w:sz w:val="14"/>
        </w:rPr>
      </w:pPr>
      <w:r w:rsidRPr="00BB0CB1">
        <w:rPr>
          <w:sz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6C22B3A4" w14:textId="77777777" w:rsidR="00491BD6" w:rsidRPr="00BB0CB1" w:rsidRDefault="00491BD6" w:rsidP="00491BD6">
      <w:pPr>
        <w:rPr>
          <w:sz w:val="14"/>
        </w:rPr>
      </w:pPr>
      <w:r w:rsidRPr="00BB0CB1">
        <w:rPr>
          <w:sz w:val="14"/>
        </w:rPr>
        <w:t xml:space="preserve">It should therefore come as no surprise that the </w:t>
      </w:r>
      <w:r w:rsidRPr="00983D3C">
        <w:rPr>
          <w:rStyle w:val="StyleUnderline"/>
          <w:highlight w:val="cyan"/>
        </w:rPr>
        <w:t xml:space="preserve">world </w:t>
      </w:r>
      <w:r w:rsidRPr="00E2314C">
        <w:rPr>
          <w:rStyle w:val="StyleUnderline"/>
        </w:rPr>
        <w:t xml:space="preserve">finds itself </w:t>
      </w:r>
      <w:r w:rsidRPr="00983D3C">
        <w:rPr>
          <w:rStyle w:val="StyleUnderline"/>
          <w:highlight w:val="cyan"/>
        </w:rPr>
        <w:t>increasingly short of key resources</w:t>
      </w:r>
      <w:r w:rsidRPr="00CE6E62">
        <w:rPr>
          <w:rStyle w:val="StyleUnderline"/>
        </w:rPr>
        <w:t xml:space="preserve"> like fresh water, soil, phosphorus, timber and certain minerals - and that these </w:t>
      </w:r>
      <w:r w:rsidRPr="00983D3C">
        <w:rPr>
          <w:rStyle w:val="StyleUnderline"/>
          <w:highlight w:val="cyan"/>
        </w:rPr>
        <w:t>shortages</w:t>
      </w:r>
      <w:r w:rsidRPr="00CE6E62">
        <w:rPr>
          <w:rStyle w:val="StyleUnderline"/>
        </w:rPr>
        <w:t xml:space="preserve"> are </w:t>
      </w:r>
      <w:r w:rsidRPr="00983D3C">
        <w:rPr>
          <w:rStyle w:val="StyleUnderline"/>
          <w:highlight w:val="cyan"/>
        </w:rPr>
        <w:t>giv</w:t>
      </w:r>
      <w:r w:rsidRPr="00E2314C">
        <w:rPr>
          <w:rStyle w:val="StyleUnderline"/>
        </w:rPr>
        <w:t>ing</w:t>
      </w:r>
      <w:r w:rsidRPr="00983D3C">
        <w:rPr>
          <w:rStyle w:val="StyleUnderline"/>
          <w:highlight w:val="cyan"/>
        </w:rPr>
        <w:t xml:space="preserve"> rise </w:t>
      </w:r>
      <w:r w:rsidRPr="00ED5BD6">
        <w:rPr>
          <w:rStyle w:val="StyleUnderline"/>
        </w:rPr>
        <w:t>to tensions and even</w:t>
      </w:r>
      <w:r w:rsidRPr="00CE6E62">
        <w:rPr>
          <w:rStyle w:val="StyleUnderline"/>
        </w:rPr>
        <w:t xml:space="preserve"> to </w:t>
      </w:r>
      <w:r w:rsidRPr="00983D3C">
        <w:rPr>
          <w:rStyle w:val="StyleUnderline"/>
          <w:highlight w:val="cyan"/>
        </w:rPr>
        <w:t>conflicts</w:t>
      </w:r>
      <w:r w:rsidRPr="00BB0CB1">
        <w:rPr>
          <w:sz w:val="14"/>
        </w:rPr>
        <w:t xml:space="preserve">. Indeed, </w:t>
      </w:r>
      <w:r w:rsidRPr="00983D3C">
        <w:rPr>
          <w:rStyle w:val="StyleUnderline"/>
          <w:highlight w:val="cyan"/>
        </w:rPr>
        <w:t>resource scarcity</w:t>
      </w:r>
      <w:r w:rsidRPr="00CE6E62">
        <w:rPr>
          <w:rStyle w:val="StyleUnderline"/>
        </w:rPr>
        <w:t xml:space="preserve"> has for some time been considered by strategic experts to be one of the </w:t>
      </w:r>
      <w:r w:rsidRPr="00983D3C">
        <w:rPr>
          <w:rStyle w:val="Emphasis"/>
          <w:highlight w:val="cyan"/>
        </w:rPr>
        <w:t>most likely cause</w:t>
      </w:r>
      <w:r w:rsidRPr="00CE6E62">
        <w:rPr>
          <w:rStyle w:val="Emphasis"/>
        </w:rPr>
        <w:t>s</w:t>
      </w:r>
      <w:r w:rsidRPr="00CE6E62">
        <w:rPr>
          <w:rStyle w:val="StyleUnderline"/>
        </w:rPr>
        <w:t xml:space="preserve"> </w:t>
      </w:r>
      <w:r w:rsidRPr="00983D3C">
        <w:rPr>
          <w:rStyle w:val="StyleUnderline"/>
          <w:highlight w:val="cyan"/>
        </w:rPr>
        <w:t>of war</w:t>
      </w:r>
      <w:r w:rsidRPr="00CE6E62">
        <w:rPr>
          <w:rStyle w:val="StyleUnderline"/>
        </w:rPr>
        <w:t xml:space="preserve"> in the twenty-first century</w:t>
      </w:r>
      <w:r w:rsidRPr="00BB0CB1">
        <w:rPr>
          <w:sz w:val="14"/>
        </w:rPr>
        <w:t>.10</w:t>
      </w:r>
    </w:p>
    <w:p w14:paraId="0A529397" w14:textId="77777777" w:rsidR="00491BD6" w:rsidRPr="00BB0CB1" w:rsidRDefault="00491BD6" w:rsidP="00491BD6">
      <w:pPr>
        <w:rPr>
          <w:sz w:val="14"/>
        </w:rPr>
      </w:pPr>
      <w:r w:rsidRPr="00BB0CB1">
        <w:rPr>
          <w:sz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1CF4C8D2" w14:textId="77777777" w:rsidR="00491BD6" w:rsidRPr="00BB0CB1" w:rsidRDefault="00491BD6" w:rsidP="00491BD6">
      <w:pPr>
        <w:rPr>
          <w:sz w:val="14"/>
        </w:rPr>
      </w:pPr>
      <w:r w:rsidRPr="00CE6E62">
        <w:rPr>
          <w:rStyle w:val="StyleUnderline"/>
        </w:rPr>
        <w:t xml:space="preserve">The significance of </w:t>
      </w:r>
      <w:r w:rsidRPr="00ED5BD6">
        <w:rPr>
          <w:rStyle w:val="StyleUnderline"/>
        </w:rPr>
        <w:t>this blind spot around consumption for global food security is very great</w:t>
      </w:r>
      <w:r w:rsidRPr="00BB0CB1">
        <w:rPr>
          <w:sz w:val="14"/>
        </w:rPr>
        <w:t xml:space="preserve">.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w:t>
      </w:r>
      <w:r w:rsidRPr="00ED5BD6">
        <w:rPr>
          <w:rStyle w:val="StyleUnderline"/>
        </w:rPr>
        <w:t>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w:t>
      </w:r>
      <w:r w:rsidRPr="00BB0CB1">
        <w:rPr>
          <w:sz w:val="14"/>
        </w:rPr>
        <w:t>. Nobody, neither rich nor poor, will escape the consequences.</w:t>
      </w:r>
    </w:p>
    <w:p w14:paraId="75C8E645" w14:textId="77777777" w:rsidR="00491BD6" w:rsidRPr="00BB0CB1" w:rsidRDefault="00491BD6" w:rsidP="00491BD6">
      <w:pPr>
        <w:rPr>
          <w:sz w:val="14"/>
        </w:rPr>
      </w:pPr>
      <w:r w:rsidRPr="00BB0CB1">
        <w:rPr>
          <w:sz w:val="14"/>
        </w:rPr>
        <w:t>Weapons of Mass Destruction</w:t>
      </w:r>
    </w:p>
    <w:p w14:paraId="3736D7EF" w14:textId="77777777" w:rsidR="00491BD6" w:rsidRPr="00BB0CB1" w:rsidRDefault="00491BD6" w:rsidP="00491BD6">
      <w:pPr>
        <w:rPr>
          <w:sz w:val="14"/>
        </w:rPr>
      </w:pPr>
      <w:r w:rsidRPr="00ED5BD6">
        <w:rPr>
          <w:rStyle w:val="StyleUnderline"/>
        </w:rPr>
        <w:t xml:space="preserve">Detonating just 50-100 out of the global arsenal of nearly 15,000 nuclear weapons would suffice to </w:t>
      </w:r>
      <w:r w:rsidRPr="00ED5BD6">
        <w:rPr>
          <w:rStyle w:val="Emphasis"/>
        </w:rPr>
        <w:t>end civilisation</w:t>
      </w:r>
      <w:r w:rsidRPr="00ED5BD6">
        <w:rPr>
          <w:rStyle w:val="StyleUnderline"/>
        </w:rPr>
        <w:t xml:space="preserve"> in a </w:t>
      </w:r>
      <w:r w:rsidRPr="00ED5BD6">
        <w:rPr>
          <w:rStyle w:val="Emphasis"/>
        </w:rPr>
        <w:t>nuclear winter</w:t>
      </w:r>
      <w:r w:rsidRPr="00ED5BD6">
        <w:rPr>
          <w:rStyle w:val="StyleUnderline"/>
        </w:rPr>
        <w:t xml:space="preserve">, causing </w:t>
      </w:r>
      <w:r w:rsidRPr="00ED5BD6">
        <w:rPr>
          <w:rStyle w:val="Emphasis"/>
        </w:rPr>
        <w:t>worldwide famine</w:t>
      </w:r>
      <w:r w:rsidRPr="00BB0CB1">
        <w:rPr>
          <w:sz w:val="14"/>
        </w:rPr>
        <w:t xml:space="preserve"> and economic collapse affecting even distant nations, as we saw in the previous chapter in the section dealing with South Asia. </w:t>
      </w:r>
      <w:r w:rsidRPr="00ED5BD6">
        <w:rPr>
          <w:rStyle w:val="StyleUnderline"/>
        </w:rPr>
        <w:t xml:space="preserve">Eight nations now have the power to terminate civilisation should they desire to do so -and two have the power to extinguish the human species. </w:t>
      </w:r>
      <w:r w:rsidRPr="00BB0CB1">
        <w:rPr>
          <w:sz w:val="14"/>
        </w:rPr>
        <w:t>According to the nuclear monitoring group Ploughshares, this arsenal is distributed as follows:</w:t>
      </w:r>
    </w:p>
    <w:p w14:paraId="4E06B0D5" w14:textId="77777777" w:rsidR="00491BD6" w:rsidRPr="00BB0CB1" w:rsidRDefault="00491BD6" w:rsidP="00491BD6">
      <w:pPr>
        <w:rPr>
          <w:sz w:val="14"/>
        </w:rPr>
      </w:pPr>
      <w:r w:rsidRPr="00BB0CB1">
        <w:rPr>
          <w:sz w:val="14"/>
        </w:rPr>
        <w:t>-</w:t>
      </w:r>
      <w:r w:rsidRPr="00BB0CB1">
        <w:rPr>
          <w:sz w:val="14"/>
        </w:rPr>
        <w:tab/>
        <w:t>Russia, 6600 warheads (2500 classified as 'retired')</w:t>
      </w:r>
    </w:p>
    <w:p w14:paraId="71BAC061" w14:textId="77777777" w:rsidR="00491BD6" w:rsidRPr="00BB0CB1" w:rsidRDefault="00491BD6" w:rsidP="00491BD6">
      <w:pPr>
        <w:rPr>
          <w:sz w:val="14"/>
        </w:rPr>
      </w:pPr>
      <w:r w:rsidRPr="00BB0CB1">
        <w:rPr>
          <w:sz w:val="14"/>
        </w:rPr>
        <w:t>-</w:t>
      </w:r>
      <w:r w:rsidRPr="00BB0CB1">
        <w:rPr>
          <w:sz w:val="14"/>
        </w:rPr>
        <w:tab/>
        <w:t>America, 6450 warheads (2550 classified as 'retired')</w:t>
      </w:r>
    </w:p>
    <w:p w14:paraId="247343C0" w14:textId="77777777" w:rsidR="00491BD6" w:rsidRPr="00BB0CB1" w:rsidRDefault="00491BD6" w:rsidP="00491BD6">
      <w:pPr>
        <w:rPr>
          <w:sz w:val="14"/>
        </w:rPr>
      </w:pPr>
      <w:r w:rsidRPr="00BB0CB1">
        <w:rPr>
          <w:sz w:val="14"/>
        </w:rPr>
        <w:t>-</w:t>
      </w:r>
      <w:r w:rsidRPr="00BB0CB1">
        <w:rPr>
          <w:sz w:val="14"/>
        </w:rPr>
        <w:tab/>
        <w:t>France, 300 warheads</w:t>
      </w:r>
    </w:p>
    <w:p w14:paraId="74FACFA0" w14:textId="77777777" w:rsidR="00491BD6" w:rsidRPr="00BB0CB1" w:rsidRDefault="00491BD6" w:rsidP="00491BD6">
      <w:pPr>
        <w:rPr>
          <w:sz w:val="14"/>
        </w:rPr>
      </w:pPr>
      <w:r w:rsidRPr="00BB0CB1">
        <w:rPr>
          <w:sz w:val="14"/>
        </w:rPr>
        <w:t>-</w:t>
      </w:r>
      <w:r w:rsidRPr="00BB0CB1">
        <w:rPr>
          <w:sz w:val="14"/>
        </w:rPr>
        <w:tab/>
        <w:t>China, 270 warheads</w:t>
      </w:r>
    </w:p>
    <w:p w14:paraId="54FC13C7" w14:textId="77777777" w:rsidR="00491BD6" w:rsidRPr="00BB0CB1" w:rsidRDefault="00491BD6" w:rsidP="00491BD6">
      <w:pPr>
        <w:rPr>
          <w:sz w:val="14"/>
        </w:rPr>
      </w:pPr>
      <w:r w:rsidRPr="00BB0CB1">
        <w:rPr>
          <w:sz w:val="14"/>
        </w:rPr>
        <w:t>-</w:t>
      </w:r>
      <w:r w:rsidRPr="00BB0CB1">
        <w:rPr>
          <w:sz w:val="14"/>
        </w:rPr>
        <w:tab/>
        <w:t>UK, 215 warheads</w:t>
      </w:r>
    </w:p>
    <w:p w14:paraId="658F8D49" w14:textId="77777777" w:rsidR="00491BD6" w:rsidRPr="00BB0CB1" w:rsidRDefault="00491BD6" w:rsidP="00491BD6">
      <w:pPr>
        <w:rPr>
          <w:sz w:val="14"/>
        </w:rPr>
      </w:pPr>
      <w:r w:rsidRPr="00BB0CB1">
        <w:rPr>
          <w:sz w:val="14"/>
        </w:rPr>
        <w:t>-</w:t>
      </w:r>
      <w:r w:rsidRPr="00BB0CB1">
        <w:rPr>
          <w:sz w:val="14"/>
        </w:rPr>
        <w:tab/>
        <w:t>Pakistan, 130 warheads</w:t>
      </w:r>
    </w:p>
    <w:p w14:paraId="4F2C1B1C" w14:textId="77777777" w:rsidR="00491BD6" w:rsidRPr="00BB0CB1" w:rsidRDefault="00491BD6" w:rsidP="00491BD6">
      <w:pPr>
        <w:rPr>
          <w:sz w:val="14"/>
        </w:rPr>
      </w:pPr>
      <w:r w:rsidRPr="00BB0CB1">
        <w:rPr>
          <w:sz w:val="14"/>
        </w:rPr>
        <w:t>-</w:t>
      </w:r>
      <w:r w:rsidRPr="00BB0CB1">
        <w:rPr>
          <w:sz w:val="14"/>
        </w:rPr>
        <w:tab/>
        <w:t>India, 120 warheads</w:t>
      </w:r>
    </w:p>
    <w:p w14:paraId="6A18E918" w14:textId="77777777" w:rsidR="00491BD6" w:rsidRPr="00BB0CB1" w:rsidRDefault="00491BD6" w:rsidP="00491BD6">
      <w:pPr>
        <w:rPr>
          <w:sz w:val="14"/>
        </w:rPr>
      </w:pPr>
      <w:r w:rsidRPr="00BB0CB1">
        <w:rPr>
          <w:sz w:val="14"/>
        </w:rPr>
        <w:t>-</w:t>
      </w:r>
      <w:r w:rsidRPr="00BB0CB1">
        <w:rPr>
          <w:sz w:val="14"/>
        </w:rPr>
        <w:tab/>
        <w:t>Israel, 80 warheads</w:t>
      </w:r>
    </w:p>
    <w:p w14:paraId="58B33B72" w14:textId="77777777" w:rsidR="00491BD6" w:rsidRPr="00BB0CB1" w:rsidRDefault="00491BD6" w:rsidP="00491BD6">
      <w:pPr>
        <w:rPr>
          <w:sz w:val="14"/>
        </w:rPr>
      </w:pPr>
      <w:r w:rsidRPr="00BB0CB1">
        <w:rPr>
          <w:sz w:val="14"/>
        </w:rPr>
        <w:t>-</w:t>
      </w:r>
      <w:r w:rsidRPr="00BB0CB1">
        <w:rPr>
          <w:sz w:val="14"/>
        </w:rPr>
        <w:tab/>
        <w:t>North Korea, 15-20 warheads.11</w:t>
      </w:r>
    </w:p>
    <w:p w14:paraId="6EFC7CAC" w14:textId="77777777" w:rsidR="00491BD6" w:rsidRPr="00CE6E62" w:rsidRDefault="00491BD6" w:rsidP="00491BD6">
      <w:pPr>
        <w:rPr>
          <w:rStyle w:val="StyleUnderline"/>
        </w:rPr>
      </w:pPr>
      <w:r w:rsidRPr="00BB0CB1">
        <w:rPr>
          <w:sz w:val="14"/>
        </w:rPr>
        <w:t xml:space="preserve">Although actual numbers of warheads have continued to fall from its peak of 70,000 weapons in the mid 1980s, scientists argue the danger of nuclear conflict in fact increased in the first two decades of the twentyfirst century. </w:t>
      </w:r>
      <w:r w:rsidRPr="00CE6E62">
        <w:rPr>
          <w:rStyle w:val="StyleUnderline"/>
        </w:rPr>
        <w:t>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6747C0C7" w14:textId="77777777" w:rsidR="00491BD6" w:rsidRPr="00BB0CB1" w:rsidRDefault="00491BD6" w:rsidP="00491BD6">
      <w:pPr>
        <w:rPr>
          <w:sz w:val="14"/>
        </w:rPr>
      </w:pPr>
      <w:r w:rsidRPr="00CE6E62">
        <w:rPr>
          <w:rStyle w:val="StyleUnderline"/>
        </w:rPr>
        <w:t>In early 2018 the hands of the 'Doomsday Clock', maintained by the Bulletin of the Atomic Scientists, were re-set at two minutes to midnight</w:t>
      </w:r>
      <w:r w:rsidRPr="00BB0CB1">
        <w:rPr>
          <w:sz w:val="14"/>
        </w:rPr>
        <w:t xml:space="preserve">, </w:t>
      </w:r>
      <w:r w:rsidRPr="00CE6E62">
        <w:rPr>
          <w:rStyle w:val="StyleUnderline"/>
        </w:rPr>
        <w:t xml:space="preserve">the highest risk to humanity that it has ever shown since the </w:t>
      </w:r>
      <w:r w:rsidRPr="00CE6E62">
        <w:rPr>
          <w:rStyle w:val="StyleUnderline"/>
        </w:rPr>
        <w:lastRenderedPageBreak/>
        <w:t>clock was introduced in 1953</w:t>
      </w:r>
      <w:r w:rsidRPr="00BB0CB1">
        <w:rPr>
          <w:sz w:val="14"/>
        </w:rPr>
        <w:t>. This was due not only to the state of the world's nuclear arsenal, but also to irresponsible language by world leaders, the growing use of social media to destabilise rival regimes, and to the rising threat of uncontrolled climate change (see below).12</w:t>
      </w:r>
    </w:p>
    <w:p w14:paraId="46BB7A85" w14:textId="77777777" w:rsidR="00491BD6" w:rsidRPr="00BB0CB1" w:rsidRDefault="00491BD6" w:rsidP="00491BD6">
      <w:pPr>
        <w:rPr>
          <w:sz w:val="14"/>
        </w:rPr>
      </w:pPr>
      <w:r w:rsidRPr="00BB0CB1">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21580D32" w14:textId="77777777" w:rsidR="00491BD6" w:rsidRPr="00BB0CB1" w:rsidRDefault="00491BD6" w:rsidP="00491BD6">
      <w:pPr>
        <w:rPr>
          <w:sz w:val="14"/>
        </w:rPr>
      </w:pPr>
      <w:r w:rsidRPr="00BB0CB1">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49FEF894" w14:textId="77777777" w:rsidR="00491BD6" w:rsidRPr="00BB0CB1" w:rsidRDefault="00491BD6" w:rsidP="00491BD6">
      <w:pPr>
        <w:rPr>
          <w:sz w:val="14"/>
        </w:rPr>
      </w:pPr>
      <w:r w:rsidRPr="00BB0CB1">
        <w:rPr>
          <w:sz w:val="14"/>
        </w:rPr>
        <w:t xml:space="preserve">As things stand, </w:t>
      </w:r>
      <w:r w:rsidRPr="00CE6E62">
        <w:rPr>
          <w:rStyle w:val="StyleUnderline"/>
        </w:rPr>
        <w:t xml:space="preserve">the only entities that can afford to own nuclear weapons are nations - </w:t>
      </w:r>
      <w:r w:rsidRPr="00322AD9">
        <w:rPr>
          <w:rStyle w:val="StyleUnderline"/>
        </w:rPr>
        <w:t>and if humanity is to be wiped out, it will most likely be as a result of an atomic conflict between nations</w:t>
      </w:r>
      <w:r w:rsidRPr="00BB0CB1">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55930F32" w14:textId="77777777" w:rsidR="00491BD6" w:rsidRPr="00BB0CB1" w:rsidRDefault="00491BD6" w:rsidP="00491BD6">
      <w:pPr>
        <w:rPr>
          <w:sz w:val="14"/>
        </w:rPr>
      </w:pPr>
      <w:r w:rsidRPr="00322AD9">
        <w:rPr>
          <w:rStyle w:val="StyleUnderline"/>
        </w:rPr>
        <w:t xml:space="preserve">Although there may at first glance appear to be no close linkage between weapons of mass destruction and food, in the twentyfirst century with world resources of food, land and water under growing stress, </w:t>
      </w:r>
      <w:r w:rsidRPr="00322AD9">
        <w:rPr>
          <w:rStyle w:val="Emphasis"/>
        </w:rPr>
        <w:t>nothing can be ruled out</w:t>
      </w:r>
      <w:r w:rsidRPr="00BB0CB1">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05BACB4F" w14:textId="77777777" w:rsidR="00491BD6" w:rsidRPr="00CE6E62" w:rsidRDefault="00491BD6" w:rsidP="00491BD6">
      <w:pPr>
        <w:rPr>
          <w:rStyle w:val="StyleUnderline"/>
        </w:rPr>
      </w:pPr>
      <w:r w:rsidRPr="00BB0CB1">
        <w:rPr>
          <w:rStyle w:val="StyleUnderline"/>
          <w:sz w:val="14"/>
          <w:szCs w:val="16"/>
          <w:u w:val="none"/>
        </w:rPr>
        <w:t>It remains an open question whether</w:t>
      </w:r>
      <w:r w:rsidRPr="00CE6E62">
        <w:rPr>
          <w:rStyle w:val="StyleUnderline"/>
        </w:rPr>
        <w:t xml:space="preserve"> panicking </w:t>
      </w:r>
      <w:r w:rsidRPr="00983D3C">
        <w:rPr>
          <w:rStyle w:val="StyleUnderline"/>
          <w:highlight w:val="cyan"/>
        </w:rPr>
        <w:t xml:space="preserve">regimes in </w:t>
      </w:r>
      <w:r w:rsidRPr="00983D3C">
        <w:rPr>
          <w:rStyle w:val="Emphasis"/>
          <w:highlight w:val="cyan"/>
        </w:rPr>
        <w:t>Russia</w:t>
      </w:r>
      <w:r w:rsidRPr="00983D3C">
        <w:rPr>
          <w:rStyle w:val="StyleUnderline"/>
          <w:highlight w:val="cyan"/>
        </w:rPr>
        <w:t>,</w:t>
      </w:r>
      <w:r w:rsidRPr="00CE6E62">
        <w:rPr>
          <w:rStyle w:val="StyleUnderline"/>
        </w:rPr>
        <w:t xml:space="preserve"> </w:t>
      </w:r>
      <w:r w:rsidRPr="00322AD9">
        <w:rPr>
          <w:rStyle w:val="StyleUnderline"/>
          <w:highlight w:val="cyan"/>
        </w:rPr>
        <w:t>the</w:t>
      </w:r>
      <w:r w:rsidRPr="00CE6E62">
        <w:rPr>
          <w:rStyle w:val="StyleUnderline"/>
        </w:rPr>
        <w:t xml:space="preserve"> </w:t>
      </w:r>
      <w:r w:rsidRPr="00983D3C">
        <w:rPr>
          <w:rStyle w:val="Emphasis"/>
          <w:highlight w:val="cyan"/>
        </w:rPr>
        <w:t>US</w:t>
      </w:r>
      <w:r w:rsidRPr="00CE6E62">
        <w:rPr>
          <w:rStyle w:val="Emphasis"/>
        </w:rPr>
        <w:t>A</w:t>
      </w:r>
      <w:r w:rsidRPr="00CE6E62">
        <w:rPr>
          <w:rStyle w:val="StyleUnderline"/>
        </w:rPr>
        <w:t xml:space="preserve"> </w:t>
      </w:r>
      <w:r w:rsidRPr="00322AD9">
        <w:rPr>
          <w:rStyle w:val="StyleUnderline"/>
          <w:highlight w:val="cyan"/>
        </w:rPr>
        <w:t>or</w:t>
      </w:r>
      <w:r w:rsidRPr="00CE6E62">
        <w:rPr>
          <w:rStyle w:val="StyleUnderline"/>
        </w:rPr>
        <w:t xml:space="preserve"> even </w:t>
      </w:r>
      <w:r w:rsidRPr="00983D3C">
        <w:rPr>
          <w:rStyle w:val="Emphasis"/>
          <w:highlight w:val="cyan"/>
        </w:rPr>
        <w:t>France</w:t>
      </w:r>
      <w:r w:rsidRPr="00CE6E62">
        <w:rPr>
          <w:rStyle w:val="StyleUnderline"/>
        </w:rPr>
        <w:t xml:space="preserve"> would be </w:t>
      </w:r>
      <w:r w:rsidRPr="00983D3C">
        <w:rPr>
          <w:rStyle w:val="StyleUnderline"/>
          <w:highlight w:val="cyan"/>
        </w:rPr>
        <w:t xml:space="preserve">ruthless enough to </w:t>
      </w:r>
      <w:r w:rsidRPr="00322AD9">
        <w:rPr>
          <w:rStyle w:val="StyleUnderline"/>
          <w:highlight w:val="cyan"/>
        </w:rPr>
        <w:t>deploy atomic weapons</w:t>
      </w:r>
      <w:r w:rsidRPr="00CE6E62">
        <w:rPr>
          <w:rStyle w:val="StyleUnderline"/>
        </w:rPr>
        <w:t xml:space="preserve"> in an attempt </w:t>
      </w:r>
      <w:r w:rsidRPr="00983D3C">
        <w:rPr>
          <w:rStyle w:val="StyleUnderline"/>
          <w:highlight w:val="cyan"/>
        </w:rPr>
        <w:t xml:space="preserve">to quell </w:t>
      </w:r>
      <w:r w:rsidRPr="00322AD9">
        <w:rPr>
          <w:rStyle w:val="StyleUnderline"/>
        </w:rPr>
        <w:t>invasion b</w:t>
      </w:r>
      <w:r w:rsidRPr="00CE6E62">
        <w:rPr>
          <w:rStyle w:val="StyleUnderline"/>
        </w:rPr>
        <w:t xml:space="preserve">y tens of millions of desperate </w:t>
      </w:r>
      <w:r w:rsidRPr="00322AD9">
        <w:rPr>
          <w:rStyle w:val="StyleUnderline"/>
        </w:rPr>
        <w:t xml:space="preserve">refugees, fleeing </w:t>
      </w:r>
      <w:r w:rsidRPr="00983D3C">
        <w:rPr>
          <w:rStyle w:val="StyleUnderline"/>
          <w:highlight w:val="cyan"/>
        </w:rPr>
        <w:t xml:space="preserve">famine </w:t>
      </w:r>
      <w:r w:rsidRPr="00E2314C">
        <w:rPr>
          <w:rStyle w:val="StyleUnderline"/>
        </w:rPr>
        <w:t>and climate chaos</w:t>
      </w:r>
      <w:r w:rsidRPr="00CE6E62">
        <w:rPr>
          <w:rStyle w:val="StyleUnderline"/>
        </w:rPr>
        <w:t xml:space="preserve"> in their own homelands - but the possibility ought not to be ignored.</w:t>
      </w:r>
    </w:p>
    <w:p w14:paraId="6A163684" w14:textId="77777777" w:rsidR="00491BD6" w:rsidRPr="00CE6E62" w:rsidRDefault="00491BD6" w:rsidP="00491BD6">
      <w:pPr>
        <w:rPr>
          <w:rStyle w:val="StyleUnderline"/>
        </w:rPr>
      </w:pPr>
      <w:r w:rsidRPr="00BB0CB1">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983D3C">
        <w:rPr>
          <w:rStyle w:val="StyleUnderline"/>
          <w:highlight w:val="cyan"/>
        </w:rPr>
        <w:t>Food insecurity</w:t>
      </w:r>
      <w:r w:rsidRPr="00CE6E62">
        <w:rPr>
          <w:rStyle w:val="StyleUnderline"/>
        </w:rPr>
        <w:t xml:space="preserve"> is therefore a </w:t>
      </w:r>
      <w:r w:rsidRPr="00983D3C">
        <w:rPr>
          <w:rStyle w:val="StyleUnderline"/>
          <w:highlight w:val="cyan"/>
        </w:rPr>
        <w:t>driver in</w:t>
      </w:r>
      <w:r w:rsidRPr="00CE6E62">
        <w:rPr>
          <w:rStyle w:val="StyleUnderline"/>
        </w:rPr>
        <w:t xml:space="preserve"> the </w:t>
      </w:r>
      <w:r w:rsidRPr="00983D3C">
        <w:rPr>
          <w:rStyle w:val="StyleUnderline"/>
          <w:highlight w:val="cyan"/>
        </w:rPr>
        <w:t xml:space="preserve">preconditions for </w:t>
      </w:r>
      <w:r w:rsidRPr="00064C0A">
        <w:rPr>
          <w:rStyle w:val="StyleUnderline"/>
        </w:rPr>
        <w:t>the</w:t>
      </w:r>
      <w:r w:rsidRPr="00CE6E62">
        <w:rPr>
          <w:rStyle w:val="StyleUnderline"/>
        </w:rPr>
        <w:t xml:space="preserve"> </w:t>
      </w:r>
      <w:r w:rsidRPr="00983D3C">
        <w:rPr>
          <w:rStyle w:val="StyleUnderline"/>
          <w:highlight w:val="cyan"/>
        </w:rPr>
        <w:t xml:space="preserve">use of </w:t>
      </w:r>
      <w:r w:rsidRPr="00983D3C">
        <w:rPr>
          <w:rStyle w:val="Emphasis"/>
          <w:highlight w:val="cyan"/>
        </w:rPr>
        <w:t>nuc</w:t>
      </w:r>
      <w:r w:rsidRPr="00064C0A">
        <w:rPr>
          <w:rStyle w:val="Emphasis"/>
        </w:rPr>
        <w:t>lear</w:t>
      </w:r>
      <w:r w:rsidRPr="00CE6E62">
        <w:rPr>
          <w:rStyle w:val="Emphasis"/>
        </w:rPr>
        <w:t xml:space="preserve"> weapon</w:t>
      </w:r>
      <w:r w:rsidRPr="00983D3C">
        <w:rPr>
          <w:rStyle w:val="Emphasis"/>
          <w:highlight w:val="cyan"/>
        </w:rPr>
        <w:t>s</w:t>
      </w:r>
      <w:r w:rsidRPr="00CE6E62">
        <w:rPr>
          <w:rStyle w:val="Emphasis"/>
        </w:rPr>
        <w:t>,</w:t>
      </w:r>
      <w:r w:rsidRPr="00CE6E62">
        <w:rPr>
          <w:rStyle w:val="StyleUnderline"/>
        </w:rPr>
        <w:t xml:space="preserve"> whether limited or unlimited.</w:t>
      </w:r>
    </w:p>
    <w:p w14:paraId="71365538" w14:textId="77777777" w:rsidR="00491BD6" w:rsidRPr="00BB0CB1" w:rsidRDefault="00491BD6" w:rsidP="00491BD6">
      <w:pPr>
        <w:rPr>
          <w:sz w:val="14"/>
        </w:rPr>
      </w:pPr>
      <w:r w:rsidRPr="00BB0CB1">
        <w:rPr>
          <w:sz w:val="14"/>
        </w:rPr>
        <w:t xml:space="preserve">A global famine is a likely outcome of limited use of nuclear weapons by any country or countries - and would be unavoidable in the event of an unlimited </w:t>
      </w:r>
      <w:r w:rsidRPr="00983D3C">
        <w:rPr>
          <w:rStyle w:val="StyleUnderline"/>
          <w:highlight w:val="cyan"/>
        </w:rPr>
        <w:t>nuclear war</w:t>
      </w:r>
      <w:r w:rsidRPr="00CE6E62">
        <w:rPr>
          <w:rStyle w:val="StyleUnderline"/>
        </w:rPr>
        <w:t xml:space="preserve"> between America and Russia, making it unwinnable for either. And that, as the mute hands of the 'Doomsday Clock' so eloquently admonish, is also the </w:t>
      </w:r>
      <w:r w:rsidRPr="00983D3C">
        <w:rPr>
          <w:rStyle w:val="Emphasis"/>
          <w:highlight w:val="cyan"/>
        </w:rPr>
        <w:t>most likely scenario</w:t>
      </w:r>
      <w:r w:rsidRPr="00CE6E62">
        <w:rPr>
          <w:rStyle w:val="StyleUnderline"/>
        </w:rPr>
        <w:t xml:space="preserve"> for the premature termination of the human species</w:t>
      </w:r>
      <w:r w:rsidRPr="00BB0CB1">
        <w:rPr>
          <w:sz w:val="14"/>
        </w:rPr>
        <w:t>.</w:t>
      </w:r>
    </w:p>
    <w:p w14:paraId="4C703B6E" w14:textId="77777777" w:rsidR="001A16B6" w:rsidRPr="001A16B6" w:rsidRDefault="001A16B6" w:rsidP="001A16B6"/>
    <w:sectPr w:rsidR="001A16B6" w:rsidRPr="001A16B6" w:rsidSect="00407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AA2379"/>
    <w:multiLevelType w:val="hybridMultilevel"/>
    <w:tmpl w:val="116CD738"/>
    <w:lvl w:ilvl="0" w:tplc="1BAC0BD6">
      <w:start w:val="1"/>
      <w:numFmt w:val="decimal"/>
      <w:lvlText w:val="%1."/>
      <w:lvlJc w:val="left"/>
      <w:pPr>
        <w:ind w:left="720" w:hanging="360"/>
      </w:pPr>
    </w:lvl>
    <w:lvl w:ilvl="1" w:tplc="5B7C1884">
      <w:start w:val="1"/>
      <w:numFmt w:val="lowerLetter"/>
      <w:lvlText w:val="%2."/>
      <w:lvlJc w:val="left"/>
      <w:pPr>
        <w:ind w:left="1440" w:hanging="360"/>
      </w:pPr>
    </w:lvl>
    <w:lvl w:ilvl="2" w:tplc="032CF8D4">
      <w:start w:val="1"/>
      <w:numFmt w:val="lowerRoman"/>
      <w:lvlText w:val="%3."/>
      <w:lvlJc w:val="right"/>
      <w:pPr>
        <w:ind w:left="2160" w:hanging="180"/>
      </w:pPr>
    </w:lvl>
    <w:lvl w:ilvl="3" w:tplc="85B87596">
      <w:start w:val="1"/>
      <w:numFmt w:val="decimal"/>
      <w:lvlText w:val="%4."/>
      <w:lvlJc w:val="left"/>
      <w:pPr>
        <w:ind w:left="2880" w:hanging="360"/>
      </w:pPr>
    </w:lvl>
    <w:lvl w:ilvl="4" w:tplc="98DC952E">
      <w:start w:val="1"/>
      <w:numFmt w:val="lowerLetter"/>
      <w:lvlText w:val="%5."/>
      <w:lvlJc w:val="left"/>
      <w:pPr>
        <w:ind w:left="3600" w:hanging="360"/>
      </w:pPr>
    </w:lvl>
    <w:lvl w:ilvl="5" w:tplc="997831F6">
      <w:start w:val="1"/>
      <w:numFmt w:val="lowerRoman"/>
      <w:lvlText w:val="%6."/>
      <w:lvlJc w:val="right"/>
      <w:pPr>
        <w:ind w:left="4320" w:hanging="180"/>
      </w:pPr>
    </w:lvl>
    <w:lvl w:ilvl="6" w:tplc="0DF6ECF8">
      <w:start w:val="1"/>
      <w:numFmt w:val="decimal"/>
      <w:lvlText w:val="%7."/>
      <w:lvlJc w:val="left"/>
      <w:pPr>
        <w:ind w:left="5040" w:hanging="360"/>
      </w:pPr>
    </w:lvl>
    <w:lvl w:ilvl="7" w:tplc="A534364A">
      <w:start w:val="1"/>
      <w:numFmt w:val="lowerLetter"/>
      <w:lvlText w:val="%8."/>
      <w:lvlJc w:val="left"/>
      <w:pPr>
        <w:ind w:left="5760" w:hanging="360"/>
      </w:pPr>
    </w:lvl>
    <w:lvl w:ilvl="8" w:tplc="0B54F0C2">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974473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192648800"/>
  </w:docVars>
  <w:rsids>
    <w:rsidRoot w:val="00EC0548"/>
    <w:rsid w:val="00001FC4"/>
    <w:rsid w:val="000B4600"/>
    <w:rsid w:val="000B4C87"/>
    <w:rsid w:val="000D7C6E"/>
    <w:rsid w:val="00172B8D"/>
    <w:rsid w:val="001A16B6"/>
    <w:rsid w:val="002A1AD3"/>
    <w:rsid w:val="002B2528"/>
    <w:rsid w:val="00320BAC"/>
    <w:rsid w:val="00320DC0"/>
    <w:rsid w:val="00407F03"/>
    <w:rsid w:val="00491BD6"/>
    <w:rsid w:val="004E2834"/>
    <w:rsid w:val="005544DF"/>
    <w:rsid w:val="00595399"/>
    <w:rsid w:val="00756876"/>
    <w:rsid w:val="00771A40"/>
    <w:rsid w:val="007F1B2D"/>
    <w:rsid w:val="00821FF0"/>
    <w:rsid w:val="00B64A37"/>
    <w:rsid w:val="00BB0CB1"/>
    <w:rsid w:val="00D51A02"/>
    <w:rsid w:val="00D668A6"/>
    <w:rsid w:val="00E56EFF"/>
    <w:rsid w:val="00EC0548"/>
    <w:rsid w:val="00ED02EB"/>
    <w:rsid w:val="00ED5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772EB2"/>
  <w15:chartTrackingRefBased/>
  <w15:docId w15:val="{2CBA1EEF-EF20-0547-A6D4-2AB2BA06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1B2D"/>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7F1B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cite_tag, "/>
    <w:basedOn w:val="Normal"/>
    <w:next w:val="Normal"/>
    <w:link w:val="Heading2Char"/>
    <w:uiPriority w:val="1"/>
    <w:qFormat/>
    <w:rsid w:val="007F1B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F1B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7F1B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1B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1B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1B2D"/>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cite_tag Char"/>
    <w:basedOn w:val="DefaultParagraphFont"/>
    <w:link w:val="Heading2"/>
    <w:uiPriority w:val="1"/>
    <w:rsid w:val="007F1B2D"/>
    <w:rPr>
      <w:rFonts w:ascii="Calibri" w:eastAsiaTheme="majorEastAsia" w:hAnsi="Calibri" w:cstheme="majorBidi"/>
      <w:b/>
      <w:sz w:val="44"/>
      <w:szCs w:val="26"/>
      <w:u w:val="doub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F1B2D"/>
    <w:rPr>
      <w:rFonts w:ascii="Calibri" w:eastAsiaTheme="majorEastAsia" w:hAnsi="Calibri" w:cstheme="majorBidi"/>
      <w:b/>
      <w:iCs/>
      <w:sz w:val="26"/>
      <w:szCs w:val="22"/>
    </w:rPr>
  </w:style>
  <w:style w:type="character" w:customStyle="1" w:styleId="Heading1Char">
    <w:name w:val="Heading 1 Char"/>
    <w:aliases w:val="Pocket Char"/>
    <w:basedOn w:val="DefaultParagraphFont"/>
    <w:link w:val="Heading1"/>
    <w:rsid w:val="007F1B2D"/>
    <w:rPr>
      <w:rFonts w:ascii="Calibri" w:eastAsiaTheme="majorEastAsia" w:hAnsi="Calibri" w:cstheme="majorBidi"/>
      <w:b/>
      <w:sz w:val="52"/>
      <w:szCs w:val="32"/>
    </w:rPr>
  </w:style>
  <w:style w:type="character" w:customStyle="1" w:styleId="Heading3Char">
    <w:name w:val="Heading 3 Char"/>
    <w:aliases w:val="Block Char"/>
    <w:basedOn w:val="DefaultParagraphFont"/>
    <w:link w:val="Heading3"/>
    <w:uiPriority w:val="2"/>
    <w:rsid w:val="007F1B2D"/>
    <w:rPr>
      <w:rFonts w:ascii="Calibri" w:eastAsiaTheme="majorEastAsia" w:hAnsi="Calibri" w:cstheme="majorBidi"/>
      <w:b/>
      <w:sz w:val="32"/>
      <w:u w:val="single"/>
    </w:rPr>
  </w:style>
  <w:style w:type="character" w:customStyle="1" w:styleId="Heading5Char">
    <w:name w:val="Heading 5 Char"/>
    <w:basedOn w:val="DefaultParagraphFont"/>
    <w:link w:val="Heading5"/>
    <w:uiPriority w:val="9"/>
    <w:semiHidden/>
    <w:rsid w:val="007F1B2D"/>
    <w:rPr>
      <w:rFonts w:asciiTheme="majorHAnsi" w:eastAsiaTheme="majorEastAsia" w:hAnsiTheme="majorHAnsi" w:cstheme="majorBidi"/>
      <w:color w:val="2F5496" w:themeColor="accent1" w:themeShade="BF"/>
      <w:sz w:val="22"/>
      <w:szCs w:val="22"/>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7F1B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F1B2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1B2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7F1B2D"/>
    <w:rPr>
      <w:b w:val="0"/>
      <w:sz w:val="22"/>
      <w:u w:val="single"/>
    </w:rPr>
  </w:style>
  <w:style w:type="character" w:styleId="Strong">
    <w:name w:val="Strong"/>
    <w:basedOn w:val="DefaultParagraphFont"/>
    <w:uiPriority w:val="22"/>
    <w:qFormat/>
    <w:rsid w:val="007F1B2D"/>
    <w:rPr>
      <w:b/>
      <w:bCs/>
    </w:rPr>
  </w:style>
  <w:style w:type="character" w:styleId="BookTitle">
    <w:name w:val="Book Title"/>
    <w:basedOn w:val="DefaultParagraphFont"/>
    <w:uiPriority w:val="33"/>
    <w:qFormat/>
    <w:rsid w:val="007F1B2D"/>
    <w:rPr>
      <w:b/>
      <w:bCs/>
      <w:i/>
      <w:iCs/>
      <w:spacing w:val="5"/>
    </w:rPr>
  </w:style>
  <w:style w:type="numbering" w:styleId="111111">
    <w:name w:val="Outline List 2"/>
    <w:basedOn w:val="NoList"/>
    <w:uiPriority w:val="99"/>
    <w:semiHidden/>
    <w:unhideWhenUsed/>
    <w:rsid w:val="007F1B2D"/>
  </w:style>
  <w:style w:type="paragraph" w:styleId="Header">
    <w:name w:val="header"/>
    <w:basedOn w:val="Normal"/>
    <w:link w:val="HeaderChar"/>
    <w:uiPriority w:val="99"/>
    <w:semiHidden/>
    <w:rsid w:val="007F1B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1B2D"/>
    <w:rPr>
      <w:rFonts w:ascii="Calibri" w:hAnsi="Calibri" w:cs="Calibri"/>
      <w:sz w:val="22"/>
      <w:szCs w:val="22"/>
    </w:rPr>
  </w:style>
  <w:style w:type="paragraph" w:styleId="Footer">
    <w:name w:val="footer"/>
    <w:basedOn w:val="Normal"/>
    <w:link w:val="FooterChar"/>
    <w:uiPriority w:val="99"/>
    <w:semiHidden/>
    <w:rsid w:val="007F1B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1B2D"/>
    <w:rPr>
      <w:rFonts w:ascii="Calibri" w:hAnsi="Calibri" w:cs="Calibri"/>
      <w:sz w:val="22"/>
      <w:szCs w:val="22"/>
    </w:rPr>
  </w:style>
  <w:style w:type="paragraph" w:styleId="BodyText">
    <w:name w:val="Body Text"/>
    <w:basedOn w:val="Normal"/>
    <w:link w:val="BodyTextChar"/>
    <w:uiPriority w:val="99"/>
    <w:semiHidden/>
    <w:unhideWhenUsed/>
    <w:rsid w:val="007F1B2D"/>
    <w:pPr>
      <w:spacing w:after="120"/>
    </w:pPr>
  </w:style>
  <w:style w:type="character" w:customStyle="1" w:styleId="BodyTextChar">
    <w:name w:val="Body Text Char"/>
    <w:basedOn w:val="DefaultParagraphFont"/>
    <w:link w:val="BodyText"/>
    <w:uiPriority w:val="99"/>
    <w:semiHidden/>
    <w:rsid w:val="007F1B2D"/>
    <w:rPr>
      <w:rFonts w:ascii="Calibri" w:hAnsi="Calibri" w:cs="Calibri"/>
      <w:sz w:val="22"/>
      <w:szCs w:val="22"/>
    </w:rPr>
  </w:style>
  <w:style w:type="paragraph" w:styleId="NoSpacing">
    <w:name w:val="No Spacing"/>
    <w:link w:val="NoSpacingChar"/>
    <w:uiPriority w:val="99"/>
    <w:unhideWhenUsed/>
    <w:qFormat/>
    <w:rsid w:val="007F1B2D"/>
    <w:rPr>
      <w:rFonts w:ascii="Calibri" w:hAnsi="Calibri" w:cs="Calibri"/>
      <w:sz w:val="22"/>
      <w:szCs w:val="22"/>
    </w:rPr>
  </w:style>
  <w:style w:type="character" w:customStyle="1" w:styleId="NoSpacingChar">
    <w:name w:val="No Spacing Char"/>
    <w:basedOn w:val="DefaultParagraphFont"/>
    <w:link w:val="NoSpacing"/>
    <w:uiPriority w:val="99"/>
    <w:rsid w:val="007F1B2D"/>
    <w:rPr>
      <w:rFonts w:ascii="Calibri" w:hAnsi="Calibri" w:cs="Calibri"/>
      <w:sz w:val="22"/>
      <w:szCs w:val="22"/>
    </w:rPr>
  </w:style>
  <w:style w:type="character" w:styleId="Hyperlink">
    <w:name w:val="Hyperlink"/>
    <w:basedOn w:val="DefaultParagraphFont"/>
    <w:uiPriority w:val="99"/>
    <w:unhideWhenUsed/>
    <w:rsid w:val="007F1B2D"/>
    <w:rPr>
      <w:color w:val="0563C1" w:themeColor="hyperlink"/>
      <w:u w:val="single"/>
    </w:rPr>
  </w:style>
  <w:style w:type="character" w:styleId="UnresolvedMention">
    <w:name w:val="Unresolved Mention"/>
    <w:basedOn w:val="DefaultParagraphFont"/>
    <w:uiPriority w:val="99"/>
    <w:semiHidden/>
    <w:unhideWhenUsed/>
    <w:rsid w:val="007F1B2D"/>
    <w:rPr>
      <w:color w:val="605E5C"/>
      <w:shd w:val="clear" w:color="auto" w:fill="E1DFDD"/>
    </w:rPr>
  </w:style>
  <w:style w:type="paragraph" w:customStyle="1" w:styleId="textbold">
    <w:name w:val="text bold"/>
    <w:basedOn w:val="Normal"/>
    <w:link w:val="Emphasis"/>
    <w:uiPriority w:val="8"/>
    <w:qFormat/>
    <w:rsid w:val="00320BAC"/>
    <w:pPr>
      <w:pBdr>
        <w:top w:val="single" w:sz="4" w:space="0" w:color="auto"/>
        <w:left w:val="single" w:sz="4" w:space="0" w:color="auto"/>
        <w:bottom w:val="single" w:sz="4" w:space="0" w:color="auto"/>
        <w:right w:val="single" w:sz="4" w:space="0" w:color="auto"/>
      </w:pBdr>
      <w:spacing w:line="256" w:lineRule="auto"/>
      <w:ind w:left="720"/>
      <w:jc w:val="both"/>
    </w:pPr>
    <w:rPr>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itchellaerospacepower.org/app/uploads/2023/06/41-Bolstering-Arctic-Domain-Awareness-FINAL.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20975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234</TotalTime>
  <Pages>17</Pages>
  <Words>11212</Words>
  <Characters>63915</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Salmans</dc:creator>
  <cp:keywords/>
  <dc:description/>
  <cp:lastModifiedBy>Cooper Salmans</cp:lastModifiedBy>
  <cp:revision>20</cp:revision>
  <dcterms:created xsi:type="dcterms:W3CDTF">2025-12-02T16:38:00Z</dcterms:created>
  <dcterms:modified xsi:type="dcterms:W3CDTF">2025-12-06T18:38:00Z</dcterms:modified>
</cp:coreProperties>
</file>