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A2386" w14:textId="1D08721E" w:rsidR="00AD0F4E" w:rsidRDefault="00AD0F4E" w:rsidP="00AD0F4E">
      <w:pPr>
        <w:pStyle w:val="Heading1"/>
      </w:pPr>
      <w:r>
        <w:t>1NC----NSDA---Quals</w:t>
      </w:r>
    </w:p>
    <w:p w14:paraId="168E7E26" w14:textId="144C6161" w:rsidR="00AD0F4E" w:rsidRDefault="00AD0F4E" w:rsidP="00AD0F4E">
      <w:pPr>
        <w:pStyle w:val="Heading1"/>
      </w:pPr>
      <w:r>
        <w:t>OFF</w:t>
      </w:r>
    </w:p>
    <w:p w14:paraId="2457263B" w14:textId="2B08C841" w:rsidR="00AD0F4E" w:rsidRDefault="00AD0F4E" w:rsidP="00AD0F4E">
      <w:pPr>
        <w:pStyle w:val="Heading3"/>
      </w:pPr>
      <w:r>
        <w:t>1NC---OFF</w:t>
      </w:r>
    </w:p>
    <w:p w14:paraId="35DEA7AD" w14:textId="77777777" w:rsidR="00AD0F4E" w:rsidRPr="00FA2A63" w:rsidRDefault="00AD0F4E" w:rsidP="00AD0F4E">
      <w:pPr>
        <w:pStyle w:val="Heading4"/>
      </w:pPr>
      <w:r>
        <w:t xml:space="preserve">Strategic stability is </w:t>
      </w:r>
      <w:r>
        <w:rPr>
          <w:u w:val="single"/>
        </w:rPr>
        <w:t>high</w:t>
      </w:r>
      <w:r>
        <w:t xml:space="preserve">---nuclear states cannot </w:t>
      </w:r>
      <w:r>
        <w:rPr>
          <w:u w:val="single"/>
        </w:rPr>
        <w:t>counterforce</w:t>
      </w:r>
      <w:r>
        <w:t xml:space="preserve"> in the status quo, but </w:t>
      </w:r>
      <w:r>
        <w:rPr>
          <w:u w:val="single"/>
        </w:rPr>
        <w:t>new tech</w:t>
      </w:r>
      <w:r>
        <w:t xml:space="preserve"> shreds parity.</w:t>
      </w:r>
    </w:p>
    <w:p w14:paraId="39D36014" w14:textId="77777777" w:rsidR="00AD0F4E" w:rsidRDefault="00AD0F4E" w:rsidP="00AD0F4E">
      <w:r>
        <w:t xml:space="preserve">Benjamin </w:t>
      </w:r>
      <w:r w:rsidRPr="00C97C23">
        <w:rPr>
          <w:rStyle w:val="Style13ptBold"/>
        </w:rPr>
        <w:t>Zala 24</w:t>
      </w:r>
      <w:r w:rsidRPr="00C97C23">
        <w:t xml:space="preserve">. </w:t>
      </w:r>
      <w:r>
        <w:t xml:space="preserve">Senior Lecturer in Politics and International Relations at Monash University, former Stanton Nuclear Security Fellow at Harvard University, holds a Ph.D. in International Relations from the University of Birmingham. </w:t>
      </w:r>
      <w:r w:rsidRPr="00C97C23">
        <w:t>“Should</w:t>
      </w:r>
      <w:r>
        <w:t xml:space="preserve"> AI Stay or should AI go? Frist strike incentives &amp; deterrence stability”. Australian Journal of International Affairs, vol. 78 no. 2, 154-163. </w:t>
      </w:r>
      <w:r w:rsidRPr="00FA2A63">
        <w:t>https://doi.org/10.1080/10357718.2024.2328805</w:t>
      </w:r>
      <w:r>
        <w:t>, Kavin</w:t>
      </w:r>
    </w:p>
    <w:p w14:paraId="7D19BCFF" w14:textId="77777777" w:rsidR="00AD0F4E" w:rsidRPr="00FE3369" w:rsidRDefault="00AD0F4E" w:rsidP="00AD0F4E">
      <w:pPr>
        <w:rPr>
          <w:b/>
          <w:bCs/>
        </w:rPr>
      </w:pPr>
      <w:r>
        <w:rPr>
          <w:b/>
          <w:bCs/>
        </w:rPr>
        <w:t>Note: ‘SNNW’ = strategic non-nuclear weapons</w:t>
      </w:r>
    </w:p>
    <w:p w14:paraId="5F748BC1" w14:textId="77777777" w:rsidR="00AD0F4E" w:rsidRPr="00FA2A63" w:rsidRDefault="00AD0F4E" w:rsidP="00AD0F4E">
      <w:pPr>
        <w:rPr>
          <w:rStyle w:val="StyleUnderline"/>
          <w:highlight w:val="cyan"/>
        </w:rPr>
      </w:pPr>
      <w:r w:rsidRPr="00FA2A63">
        <w:rPr>
          <w:sz w:val="16"/>
        </w:rPr>
        <w:t xml:space="preserve">The backdrop: </w:t>
      </w:r>
      <w:r w:rsidRPr="00FA2A63">
        <w:rPr>
          <w:rStyle w:val="StyleUnderline"/>
        </w:rPr>
        <w:t xml:space="preserve">the </w:t>
      </w:r>
      <w:r w:rsidRPr="00FA2A63">
        <w:rPr>
          <w:rStyle w:val="Emphasis"/>
        </w:rPr>
        <w:t>Third Nuclear Age</w:t>
      </w:r>
    </w:p>
    <w:p w14:paraId="1522548A" w14:textId="77777777" w:rsidR="00AD0F4E" w:rsidRPr="00FA2A63" w:rsidRDefault="00AD0F4E" w:rsidP="00AD0F4E">
      <w:pPr>
        <w:rPr>
          <w:rStyle w:val="StyleUnderline"/>
          <w:highlight w:val="cyan"/>
        </w:rPr>
      </w:pPr>
      <w:r w:rsidRPr="00FA2A63">
        <w:rPr>
          <w:rStyle w:val="Emphasis"/>
        </w:rPr>
        <w:t>Tech</w:t>
      </w:r>
      <w:r w:rsidRPr="00FA2A63">
        <w:rPr>
          <w:rStyle w:val="StyleUnderline"/>
        </w:rPr>
        <w:t xml:space="preserve">nological and </w:t>
      </w:r>
      <w:r w:rsidRPr="00FA2A63">
        <w:rPr>
          <w:rStyle w:val="Emphasis"/>
        </w:rPr>
        <w:t>political developments</w:t>
      </w:r>
      <w:r w:rsidRPr="00FA2A63">
        <w:rPr>
          <w:rStyle w:val="StyleUnderline"/>
        </w:rPr>
        <w:t xml:space="preserve"> over the last</w:t>
      </w:r>
      <w:r w:rsidRPr="00FA2A63">
        <w:rPr>
          <w:sz w:val="16"/>
        </w:rPr>
        <w:t xml:space="preserve"> few decades </w:t>
      </w:r>
      <w:r w:rsidRPr="00FA2A63">
        <w:rPr>
          <w:rStyle w:val="StyleUnderline"/>
        </w:rPr>
        <w:t xml:space="preserve">have brought us to a point where </w:t>
      </w:r>
      <w:r w:rsidRPr="00FA2A63">
        <w:rPr>
          <w:rStyle w:val="StyleUnderline"/>
          <w:highlight w:val="cyan"/>
        </w:rPr>
        <w:t>the</w:t>
      </w:r>
      <w:r w:rsidRPr="00FA2A63">
        <w:rPr>
          <w:sz w:val="16"/>
        </w:rPr>
        <w:t xml:space="preserve"> global </w:t>
      </w:r>
      <w:r w:rsidRPr="00FA2A63">
        <w:rPr>
          <w:rStyle w:val="Emphasis"/>
        </w:rPr>
        <w:t xml:space="preserve">nuclear </w:t>
      </w:r>
      <w:r w:rsidRPr="00FA2A63">
        <w:rPr>
          <w:rStyle w:val="Emphasis"/>
          <w:highlight w:val="cyan"/>
        </w:rPr>
        <w:t>order</w:t>
      </w:r>
      <w:r w:rsidRPr="00FA2A63">
        <w:rPr>
          <w:rStyle w:val="StyleUnderline"/>
          <w:highlight w:val="cyan"/>
        </w:rPr>
        <w:t xml:space="preserve"> is </w:t>
      </w:r>
      <w:r w:rsidRPr="00FA2A63">
        <w:rPr>
          <w:rStyle w:val="Emphasis"/>
          <w:highlight w:val="cyan"/>
        </w:rPr>
        <w:t>changing</w:t>
      </w:r>
      <w:r w:rsidRPr="00FA2A63">
        <w:rPr>
          <w:sz w:val="16"/>
        </w:rPr>
        <w:t xml:space="preserve"> from being ‘based on the assumption that developments in nuclear weapons are the primary driver of stability and instability, to one in which </w:t>
      </w:r>
      <w:r w:rsidRPr="00FA2A63">
        <w:rPr>
          <w:rStyle w:val="Emphasis"/>
          <w:highlight w:val="cyan"/>
        </w:rPr>
        <w:t>non-nuclear capabilities</w:t>
      </w:r>
      <w:r w:rsidRPr="00FA2A63">
        <w:rPr>
          <w:rStyle w:val="StyleUnderline"/>
          <w:highlight w:val="cyan"/>
        </w:rPr>
        <w:t xml:space="preserve"> play an</w:t>
      </w:r>
      <w:r w:rsidRPr="00FA2A63">
        <w:rPr>
          <w:rStyle w:val="StyleUnderline"/>
        </w:rPr>
        <w:t xml:space="preserve"> </w:t>
      </w:r>
      <w:r w:rsidRPr="00FA2A63">
        <w:rPr>
          <w:rStyle w:val="Emphasis"/>
        </w:rPr>
        <w:t>equally</w:t>
      </w:r>
      <w:r w:rsidRPr="00FA2A63">
        <w:rPr>
          <w:sz w:val="16"/>
        </w:rPr>
        <w:t xml:space="preserve">, if not more </w:t>
      </w:r>
      <w:r w:rsidRPr="00FA2A63">
        <w:rPr>
          <w:rStyle w:val="StyleUnderline"/>
          <w:highlight w:val="cyan"/>
        </w:rPr>
        <w:t>important role</w:t>
      </w:r>
      <w:r w:rsidRPr="00FA2A63">
        <w:rPr>
          <w:sz w:val="16"/>
          <w:highlight w:val="cyan"/>
        </w:rPr>
        <w:t>’</w:t>
      </w:r>
      <w:r w:rsidRPr="00FA2A63">
        <w:rPr>
          <w:sz w:val="16"/>
        </w:rPr>
        <w:t xml:space="preserve"> (Futter and Zala 2021, 258). These SNNW include hypersonic (and other precision-strike) </w:t>
      </w:r>
      <w:r w:rsidRPr="00FA2A63">
        <w:rPr>
          <w:rStyle w:val="StyleUnderline"/>
        </w:rPr>
        <w:t>conventional missiles</w:t>
      </w:r>
      <w:r w:rsidRPr="00FA2A63">
        <w:rPr>
          <w:sz w:val="16"/>
        </w:rPr>
        <w:t xml:space="preserve">, </w:t>
      </w:r>
      <w:r w:rsidRPr="00FA2A63">
        <w:rPr>
          <w:rStyle w:val="Emphasis"/>
          <w:highlight w:val="cyan"/>
        </w:rPr>
        <w:t xml:space="preserve">missile </w:t>
      </w:r>
      <w:proofErr w:type="spellStart"/>
      <w:r w:rsidRPr="00FA2A63">
        <w:rPr>
          <w:rStyle w:val="Emphasis"/>
          <w:highlight w:val="cyan"/>
        </w:rPr>
        <w:t>defence</w:t>
      </w:r>
      <w:proofErr w:type="spellEnd"/>
      <w:r w:rsidRPr="00FA2A63">
        <w:rPr>
          <w:rStyle w:val="StyleUnderline"/>
        </w:rPr>
        <w:t xml:space="preserve"> systems</w:t>
      </w:r>
      <w:r w:rsidRPr="00FA2A63">
        <w:rPr>
          <w:sz w:val="16"/>
        </w:rPr>
        <w:t xml:space="preserve">, </w:t>
      </w:r>
      <w:r w:rsidRPr="00FA2A63">
        <w:rPr>
          <w:rStyle w:val="Emphasis"/>
          <w:highlight w:val="cyan"/>
        </w:rPr>
        <w:t>anti-satellite</w:t>
      </w:r>
      <w:r w:rsidRPr="00FA2A63">
        <w:rPr>
          <w:rStyle w:val="StyleUnderline"/>
          <w:highlight w:val="cyan"/>
        </w:rPr>
        <w:t xml:space="preserve"> and </w:t>
      </w:r>
      <w:r w:rsidRPr="00FA2A63">
        <w:rPr>
          <w:rStyle w:val="Emphasis"/>
          <w:highlight w:val="cyan"/>
        </w:rPr>
        <w:t>anti-sub</w:t>
      </w:r>
      <w:r w:rsidRPr="00FA2A63">
        <w:rPr>
          <w:rStyle w:val="StyleUnderline"/>
        </w:rPr>
        <w:t xml:space="preserve">marine warfare </w:t>
      </w:r>
      <w:r w:rsidRPr="00FA2A63">
        <w:rPr>
          <w:rStyle w:val="Emphasis"/>
        </w:rPr>
        <w:t>capabilities</w:t>
      </w:r>
      <w:r w:rsidRPr="00FA2A63">
        <w:rPr>
          <w:sz w:val="16"/>
        </w:rPr>
        <w:t xml:space="preserve">, </w:t>
      </w:r>
      <w:r w:rsidRPr="00FA2A63">
        <w:rPr>
          <w:rStyle w:val="StyleUnderline"/>
        </w:rPr>
        <w:t xml:space="preserve">and supporting </w:t>
      </w:r>
      <w:r w:rsidRPr="00FA2A63">
        <w:rPr>
          <w:rStyle w:val="Emphasis"/>
        </w:rPr>
        <w:t>systems</w:t>
      </w:r>
      <w:r w:rsidRPr="00FA2A63">
        <w:rPr>
          <w:sz w:val="16"/>
        </w:rPr>
        <w:t xml:space="preserve"> and platforms </w:t>
      </w:r>
      <w:r w:rsidRPr="00FA2A63">
        <w:rPr>
          <w:rStyle w:val="StyleUnderline"/>
          <w:highlight w:val="cyan"/>
        </w:rPr>
        <w:t>such as</w:t>
      </w:r>
      <w:r w:rsidRPr="00FA2A63">
        <w:rPr>
          <w:rStyle w:val="StyleUnderline"/>
        </w:rPr>
        <w:t xml:space="preserve"> advanced </w:t>
      </w:r>
      <w:r w:rsidRPr="00FA2A63">
        <w:rPr>
          <w:rStyle w:val="Emphasis"/>
          <w:highlight w:val="cyan"/>
        </w:rPr>
        <w:t>remote sensing</w:t>
      </w:r>
      <w:r w:rsidRPr="00FA2A63">
        <w:rPr>
          <w:rStyle w:val="StyleUnderline"/>
        </w:rPr>
        <w:t xml:space="preserve"> and cyber and AI platforms</w:t>
      </w:r>
      <w:r w:rsidRPr="00FA2A63">
        <w:rPr>
          <w:sz w:val="16"/>
        </w:rPr>
        <w:t>. These capabilities are all unencumbered by the pol-</w:t>
      </w:r>
      <w:proofErr w:type="spellStart"/>
      <w:r w:rsidRPr="00FA2A63">
        <w:rPr>
          <w:sz w:val="16"/>
        </w:rPr>
        <w:t>itical</w:t>
      </w:r>
      <w:proofErr w:type="spellEnd"/>
      <w:r w:rsidRPr="00FA2A63">
        <w:rPr>
          <w:sz w:val="16"/>
        </w:rPr>
        <w:t xml:space="preserve"> and moral restraints associated with the nuclear taboo, which therefore makes them, seem more ‘usable’ in crisis situations (Tannenwald 2007).</w:t>
      </w:r>
    </w:p>
    <w:p w14:paraId="6111FB69" w14:textId="77777777" w:rsidR="00AD0F4E" w:rsidRPr="00FA2A63" w:rsidRDefault="00AD0F4E" w:rsidP="00AD0F4E">
      <w:pPr>
        <w:rPr>
          <w:rStyle w:val="StyleUnderline"/>
          <w:highlight w:val="cyan"/>
        </w:rPr>
      </w:pPr>
      <w:r w:rsidRPr="00FA2A63">
        <w:rPr>
          <w:rStyle w:val="StyleUnderline"/>
          <w:highlight w:val="cyan"/>
        </w:rPr>
        <w:t>None</w:t>
      </w:r>
      <w:r w:rsidRPr="00FA2A63">
        <w:rPr>
          <w:rStyle w:val="StyleUnderline"/>
        </w:rPr>
        <w:t xml:space="preserve"> of these </w:t>
      </w:r>
      <w:r w:rsidRPr="00FA2A63">
        <w:rPr>
          <w:rStyle w:val="Emphasis"/>
        </w:rPr>
        <w:t>capabilities</w:t>
      </w:r>
      <w:r w:rsidRPr="00FA2A63">
        <w:rPr>
          <w:sz w:val="16"/>
        </w:rPr>
        <w:t xml:space="preserve"> can </w:t>
      </w:r>
      <w:r w:rsidRPr="00FA2A63">
        <w:rPr>
          <w:rStyle w:val="Emphasis"/>
          <w:highlight w:val="cyan"/>
        </w:rPr>
        <w:t>threaten</w:t>
      </w:r>
      <w:r w:rsidRPr="00FA2A63">
        <w:rPr>
          <w:sz w:val="16"/>
        </w:rPr>
        <w:t xml:space="preserve"> even </w:t>
      </w:r>
      <w:r w:rsidRPr="00FA2A63">
        <w:rPr>
          <w:rStyle w:val="StyleUnderline"/>
          <w:highlight w:val="cyan"/>
        </w:rPr>
        <w:t>a</w:t>
      </w:r>
      <w:r w:rsidRPr="00FA2A63">
        <w:rPr>
          <w:rStyle w:val="StyleUnderline"/>
        </w:rPr>
        <w:t xml:space="preserve"> small </w:t>
      </w:r>
      <w:r w:rsidRPr="00FA2A63">
        <w:rPr>
          <w:rStyle w:val="Emphasis"/>
        </w:rPr>
        <w:t xml:space="preserve">nuclear </w:t>
      </w:r>
      <w:r w:rsidRPr="00FA2A63">
        <w:rPr>
          <w:rStyle w:val="Emphasis"/>
          <w:highlight w:val="cyan"/>
        </w:rPr>
        <w:t>arsenal today</w:t>
      </w:r>
      <w:r w:rsidRPr="00FA2A63">
        <w:rPr>
          <w:sz w:val="16"/>
        </w:rPr>
        <w:t xml:space="preserve">. </w:t>
      </w:r>
      <w:r w:rsidRPr="00FA2A63">
        <w:rPr>
          <w:rStyle w:val="StyleUnderline"/>
          <w:highlight w:val="cyan"/>
        </w:rPr>
        <w:t>But</w:t>
      </w:r>
      <w:r w:rsidRPr="00FA2A63">
        <w:rPr>
          <w:rStyle w:val="StyleUnderline"/>
        </w:rPr>
        <w:t xml:space="preserve"> </w:t>
      </w:r>
      <w:r w:rsidRPr="00FA2A63">
        <w:rPr>
          <w:rStyle w:val="Emphasis"/>
        </w:rPr>
        <w:t xml:space="preserve">rapid </w:t>
      </w:r>
      <w:r w:rsidRPr="00FA2A63">
        <w:rPr>
          <w:rStyle w:val="Emphasis"/>
          <w:highlight w:val="cyan"/>
        </w:rPr>
        <w:t>advances</w:t>
      </w:r>
      <w:r w:rsidRPr="00FA2A63">
        <w:rPr>
          <w:sz w:val="16"/>
        </w:rPr>
        <w:t xml:space="preserve"> in SNNW in recent years, </w:t>
      </w:r>
      <w:r w:rsidRPr="00FA2A63">
        <w:rPr>
          <w:rStyle w:val="StyleUnderline"/>
        </w:rPr>
        <w:t>and the prospect of their combined use</w:t>
      </w:r>
      <w:r w:rsidRPr="00FA2A63">
        <w:rPr>
          <w:sz w:val="16"/>
        </w:rPr>
        <w:t xml:space="preserve"> (in which, for example a missile </w:t>
      </w:r>
      <w:proofErr w:type="spellStart"/>
      <w:r w:rsidRPr="00FA2A63">
        <w:rPr>
          <w:sz w:val="16"/>
        </w:rPr>
        <w:t>defence</w:t>
      </w:r>
      <w:proofErr w:type="spellEnd"/>
      <w:r w:rsidRPr="00FA2A63">
        <w:rPr>
          <w:sz w:val="16"/>
        </w:rPr>
        <w:t xml:space="preserve"> system need only defend against a retaliatory force that has been greatly depleted and compromised in a conventional ﬁrst strike) </w:t>
      </w:r>
      <w:r w:rsidRPr="00FA2A63">
        <w:rPr>
          <w:rStyle w:val="StyleUnderline"/>
        </w:rPr>
        <w:t xml:space="preserve">have </w:t>
      </w:r>
      <w:r w:rsidRPr="00FA2A63">
        <w:rPr>
          <w:rStyle w:val="Emphasis"/>
          <w:highlight w:val="cyan"/>
        </w:rPr>
        <w:t>ensure</w:t>
      </w:r>
      <w:r w:rsidRPr="00FA2A63">
        <w:rPr>
          <w:rStyle w:val="StyleUnderline"/>
        </w:rPr>
        <w:t xml:space="preserve">d that all </w:t>
      </w:r>
      <w:r w:rsidRPr="00FA2A63">
        <w:rPr>
          <w:rStyle w:val="Emphasis"/>
        </w:rPr>
        <w:t>nuclear</w:t>
      </w:r>
      <w:r w:rsidRPr="00FA2A63">
        <w:rPr>
          <w:rStyle w:val="StyleUnderline"/>
        </w:rPr>
        <w:t xml:space="preserve">-armed </w:t>
      </w:r>
      <w:r w:rsidRPr="00FA2A63">
        <w:rPr>
          <w:rStyle w:val="Emphasis"/>
          <w:highlight w:val="cyan"/>
        </w:rPr>
        <w:t>states</w:t>
      </w:r>
      <w:r w:rsidRPr="00FA2A63">
        <w:rPr>
          <w:rStyle w:val="StyleUnderline"/>
          <w:highlight w:val="cyan"/>
        </w:rPr>
        <w:t xml:space="preserve"> are </w:t>
      </w:r>
      <w:r w:rsidRPr="00FA2A63">
        <w:rPr>
          <w:rStyle w:val="Emphasis"/>
          <w:highlight w:val="cyan"/>
        </w:rPr>
        <w:t>less conﬁdent</w:t>
      </w:r>
      <w:r w:rsidRPr="00FA2A63">
        <w:rPr>
          <w:rStyle w:val="StyleUnderline"/>
        </w:rPr>
        <w:t xml:space="preserve"> than they</w:t>
      </w:r>
      <w:r w:rsidRPr="00FA2A63">
        <w:rPr>
          <w:sz w:val="16"/>
        </w:rPr>
        <w:t xml:space="preserve"> once </w:t>
      </w:r>
      <w:r w:rsidRPr="00FA2A63">
        <w:rPr>
          <w:rStyle w:val="StyleUnderline"/>
        </w:rPr>
        <w:t>were in the survivability of their forces</w:t>
      </w:r>
      <w:r w:rsidRPr="00FA2A63">
        <w:rPr>
          <w:sz w:val="16"/>
        </w:rPr>
        <w:t xml:space="preserve"> in the future. Put simply, </w:t>
      </w:r>
      <w:r w:rsidRPr="00FA2A63">
        <w:rPr>
          <w:rStyle w:val="StyleUnderline"/>
          <w:highlight w:val="cyan"/>
        </w:rPr>
        <w:t xml:space="preserve">due to </w:t>
      </w:r>
      <w:r w:rsidRPr="00FA2A63">
        <w:rPr>
          <w:rStyle w:val="Emphasis"/>
          <w:highlight w:val="cyan"/>
        </w:rPr>
        <w:t>tech</w:t>
      </w:r>
      <w:r w:rsidRPr="00FA2A63">
        <w:rPr>
          <w:rStyle w:val="StyleUnderline"/>
        </w:rPr>
        <w:t xml:space="preserve">nological </w:t>
      </w:r>
      <w:r w:rsidRPr="00FA2A63">
        <w:rPr>
          <w:rStyle w:val="StyleUnderline"/>
          <w:highlight w:val="cyan"/>
        </w:rPr>
        <w:t>breakthroughs</w:t>
      </w:r>
      <w:r w:rsidRPr="00FA2A63">
        <w:rPr>
          <w:rStyle w:val="StyleUnderline"/>
        </w:rPr>
        <w:t xml:space="preserve"> in </w:t>
      </w:r>
      <w:r w:rsidRPr="00FA2A63">
        <w:rPr>
          <w:rStyle w:val="Emphasis"/>
        </w:rPr>
        <w:t>remote sensing</w:t>
      </w:r>
      <w:r w:rsidRPr="00FA2A63">
        <w:rPr>
          <w:sz w:val="16"/>
        </w:rPr>
        <w:t xml:space="preserve">, </w:t>
      </w:r>
      <w:r w:rsidRPr="00FA2A63">
        <w:rPr>
          <w:rStyle w:val="StyleUnderline"/>
        </w:rPr>
        <w:t xml:space="preserve">missile </w:t>
      </w:r>
      <w:r w:rsidRPr="00FA2A63">
        <w:rPr>
          <w:rStyle w:val="Emphasis"/>
        </w:rPr>
        <w:t>accuracy</w:t>
      </w:r>
      <w:r w:rsidRPr="00FA2A63">
        <w:rPr>
          <w:sz w:val="16"/>
        </w:rPr>
        <w:t xml:space="preserve">, </w:t>
      </w:r>
      <w:r w:rsidRPr="00FA2A63">
        <w:rPr>
          <w:rStyle w:val="Emphasis"/>
        </w:rPr>
        <w:t>a</w:t>
      </w:r>
      <w:r w:rsidRPr="00FA2A63">
        <w:rPr>
          <w:rStyle w:val="StyleUnderline"/>
        </w:rPr>
        <w:t xml:space="preserve">utonomous </w:t>
      </w:r>
      <w:r w:rsidRPr="00FA2A63">
        <w:rPr>
          <w:rStyle w:val="Emphasis"/>
        </w:rPr>
        <w:t>w</w:t>
      </w:r>
      <w:r w:rsidRPr="00FA2A63">
        <w:rPr>
          <w:rStyle w:val="StyleUnderline"/>
        </w:rPr>
        <w:t xml:space="preserve">eapons </w:t>
      </w:r>
      <w:r w:rsidRPr="00FA2A63">
        <w:rPr>
          <w:rStyle w:val="Emphasis"/>
        </w:rPr>
        <w:t>s</w:t>
      </w:r>
      <w:r w:rsidRPr="00FA2A63">
        <w:rPr>
          <w:rStyle w:val="StyleUnderline"/>
        </w:rPr>
        <w:t>ystems</w:t>
      </w:r>
      <w:r w:rsidRPr="00FA2A63">
        <w:rPr>
          <w:sz w:val="16"/>
        </w:rPr>
        <w:t xml:space="preserve">, </w:t>
      </w:r>
      <w:r w:rsidRPr="00FA2A63">
        <w:rPr>
          <w:rStyle w:val="StyleUnderline"/>
        </w:rPr>
        <w:t>and defensive systems</w:t>
      </w:r>
      <w:r w:rsidRPr="00FA2A63">
        <w:rPr>
          <w:sz w:val="16"/>
        </w:rPr>
        <w:t xml:space="preserve">, </w:t>
      </w:r>
      <w:r w:rsidRPr="00FA2A63">
        <w:rPr>
          <w:rStyle w:val="StyleUnderline"/>
          <w:highlight w:val="cyan"/>
        </w:rPr>
        <w:t>nuclear forces are</w:t>
      </w:r>
      <w:r w:rsidRPr="00FA2A63">
        <w:rPr>
          <w:sz w:val="16"/>
        </w:rPr>
        <w:t xml:space="preserve"> both </w:t>
      </w:r>
      <w:r w:rsidRPr="00FA2A63">
        <w:rPr>
          <w:rStyle w:val="StyleUnderline"/>
        </w:rPr>
        <w:t xml:space="preserve">more </w:t>
      </w:r>
      <w:r w:rsidRPr="00FA2A63">
        <w:rPr>
          <w:rStyle w:val="Emphasis"/>
          <w:highlight w:val="cyan"/>
        </w:rPr>
        <w:t>vulnerable</w:t>
      </w:r>
      <w:r w:rsidRPr="00FA2A63">
        <w:rPr>
          <w:sz w:val="16"/>
        </w:rPr>
        <w:t xml:space="preserve"> to attack, </w:t>
      </w:r>
      <w:r w:rsidRPr="00FA2A63">
        <w:rPr>
          <w:rStyle w:val="StyleUnderline"/>
          <w:highlight w:val="cyan"/>
        </w:rPr>
        <w:t xml:space="preserve">and less </w:t>
      </w:r>
      <w:r w:rsidRPr="00FA2A63">
        <w:rPr>
          <w:rStyle w:val="Emphasis"/>
          <w:highlight w:val="cyan"/>
        </w:rPr>
        <w:t>reliable</w:t>
      </w:r>
      <w:r w:rsidRPr="00FA2A63">
        <w:rPr>
          <w:sz w:val="16"/>
        </w:rPr>
        <w:t xml:space="preserve"> for purposes of retaliation.1</w:t>
      </w:r>
    </w:p>
    <w:p w14:paraId="09E6DDB7" w14:textId="77777777" w:rsidR="00AD0F4E" w:rsidRDefault="00AD0F4E" w:rsidP="00AD0F4E">
      <w:pPr>
        <w:rPr>
          <w:sz w:val="16"/>
        </w:rPr>
      </w:pPr>
      <w:r w:rsidRPr="00FA2A63">
        <w:rPr>
          <w:sz w:val="16"/>
        </w:rPr>
        <w:t xml:space="preserve">While ‘less reliable’ might be reliable enough for now given the immense destructive-ness of nuclear weapons and the still early stages of development and deployment of some SNNW technologies (as well as the continuing diﬃculties associated with reliable missile </w:t>
      </w:r>
      <w:proofErr w:type="spellStart"/>
      <w:r w:rsidRPr="00FA2A63">
        <w:rPr>
          <w:sz w:val="16"/>
        </w:rPr>
        <w:t>defence</w:t>
      </w:r>
      <w:proofErr w:type="spellEnd"/>
      <w:r w:rsidRPr="00FA2A63">
        <w:rPr>
          <w:sz w:val="16"/>
        </w:rPr>
        <w:t xml:space="preserve">), </w:t>
      </w:r>
      <w:r w:rsidRPr="00FA2A63">
        <w:rPr>
          <w:rStyle w:val="StyleUnderline"/>
        </w:rPr>
        <w:t xml:space="preserve">it is </w:t>
      </w:r>
      <w:r w:rsidRPr="00FA2A63">
        <w:rPr>
          <w:rStyle w:val="StyleUnderline"/>
          <w:highlight w:val="cyan"/>
        </w:rPr>
        <w:t>the</w:t>
      </w:r>
      <w:r w:rsidRPr="00FA2A63">
        <w:rPr>
          <w:rStyle w:val="StyleUnderline"/>
        </w:rPr>
        <w:t xml:space="preserve"> </w:t>
      </w:r>
      <w:r w:rsidRPr="00FA2A63">
        <w:rPr>
          <w:rStyle w:val="Emphasis"/>
        </w:rPr>
        <w:t xml:space="preserve">shadow of the </w:t>
      </w:r>
      <w:r w:rsidRPr="00FA2A63">
        <w:rPr>
          <w:rStyle w:val="Emphasis"/>
          <w:highlight w:val="cyan"/>
        </w:rPr>
        <w:t>future</w:t>
      </w:r>
      <w:r w:rsidRPr="00FA2A63">
        <w:rPr>
          <w:rStyle w:val="StyleUnderline"/>
        </w:rPr>
        <w:t xml:space="preserve"> that </w:t>
      </w:r>
      <w:r w:rsidRPr="00FA2A63">
        <w:rPr>
          <w:rStyle w:val="StyleUnderline"/>
          <w:highlight w:val="cyan"/>
        </w:rPr>
        <w:t>is driving</w:t>
      </w:r>
      <w:r w:rsidRPr="00FA2A63">
        <w:rPr>
          <w:rStyle w:val="StyleUnderline"/>
        </w:rPr>
        <w:t xml:space="preserve"> </w:t>
      </w:r>
      <w:r w:rsidRPr="00FA2A63">
        <w:rPr>
          <w:rStyle w:val="Emphasis"/>
        </w:rPr>
        <w:t xml:space="preserve">nuclear </w:t>
      </w:r>
      <w:r w:rsidRPr="00FA2A63">
        <w:rPr>
          <w:rStyle w:val="Emphasis"/>
          <w:highlight w:val="cyan"/>
        </w:rPr>
        <w:t>decisions today</w:t>
      </w:r>
      <w:r w:rsidRPr="00FA2A63">
        <w:rPr>
          <w:sz w:val="16"/>
        </w:rPr>
        <w:t xml:space="preserve"> (Zala 2019). </w:t>
      </w:r>
      <w:r w:rsidRPr="00FA2A63">
        <w:rPr>
          <w:rStyle w:val="StyleUnderline"/>
        </w:rPr>
        <w:t>Decisions about</w:t>
      </w:r>
      <w:r w:rsidRPr="00FA2A63">
        <w:rPr>
          <w:sz w:val="16"/>
        </w:rPr>
        <w:t xml:space="preserve"> nuclear force </w:t>
      </w:r>
      <w:r w:rsidRPr="00FA2A63">
        <w:rPr>
          <w:rStyle w:val="StyleUnderline"/>
        </w:rPr>
        <w:t>postures</w:t>
      </w:r>
      <w:r w:rsidRPr="00FA2A63">
        <w:rPr>
          <w:sz w:val="16"/>
        </w:rPr>
        <w:t xml:space="preserve"> (</w:t>
      </w:r>
      <w:r w:rsidRPr="00FA2A63">
        <w:rPr>
          <w:rStyle w:val="StyleUnderline"/>
        </w:rPr>
        <w:t>including</w:t>
      </w:r>
      <w:r w:rsidRPr="00FA2A63">
        <w:rPr>
          <w:sz w:val="16"/>
        </w:rPr>
        <w:t xml:space="preserve"> their </w:t>
      </w:r>
      <w:proofErr w:type="gramStart"/>
      <w:r w:rsidRPr="00FA2A63">
        <w:rPr>
          <w:rStyle w:val="Emphasis"/>
          <w:highlight w:val="cyan"/>
        </w:rPr>
        <w:t>c</w:t>
      </w:r>
      <w:r w:rsidRPr="00FA2A63">
        <w:rPr>
          <w:rStyle w:val="StyleUnderline"/>
        </w:rPr>
        <w:t xml:space="preserve">ommand </w:t>
      </w:r>
      <w:r w:rsidRPr="00FA2A63">
        <w:rPr>
          <w:rStyle w:val="StyleUnderline"/>
          <w:highlight w:val="cyan"/>
        </w:rPr>
        <w:t xml:space="preserve">and </w:t>
      </w:r>
      <w:r w:rsidRPr="00FA2A63">
        <w:rPr>
          <w:rStyle w:val="Emphasis"/>
          <w:highlight w:val="cyan"/>
        </w:rPr>
        <w:t>c</w:t>
      </w:r>
      <w:r w:rsidRPr="00FA2A63">
        <w:rPr>
          <w:rStyle w:val="StyleUnderline"/>
        </w:rPr>
        <w:t>ontrol</w:t>
      </w:r>
      <w:proofErr w:type="gramEnd"/>
      <w:r w:rsidRPr="00FA2A63">
        <w:rPr>
          <w:sz w:val="16"/>
        </w:rPr>
        <w:t xml:space="preserve"> systems) today </w:t>
      </w:r>
      <w:r w:rsidRPr="00FA2A63">
        <w:rPr>
          <w:rStyle w:val="StyleUnderline"/>
          <w:highlight w:val="cyan"/>
        </w:rPr>
        <w:t>are driven by</w:t>
      </w:r>
      <w:r w:rsidRPr="00FA2A63">
        <w:rPr>
          <w:rStyle w:val="StyleUnderline"/>
        </w:rPr>
        <w:t xml:space="preserve"> assessments of </w:t>
      </w:r>
      <w:r w:rsidRPr="00FA2A63">
        <w:rPr>
          <w:rStyle w:val="Emphasis"/>
          <w:highlight w:val="cyan"/>
        </w:rPr>
        <w:t>worst-case</w:t>
      </w:r>
      <w:r w:rsidRPr="00FA2A63">
        <w:rPr>
          <w:rStyle w:val="StyleUnderline"/>
          <w:highlight w:val="cyan"/>
        </w:rPr>
        <w:t xml:space="preserve"> scenarios</w:t>
      </w:r>
      <w:r w:rsidRPr="00FA2A63">
        <w:rPr>
          <w:rStyle w:val="StyleUnderline"/>
        </w:rPr>
        <w:t xml:space="preserve"> that will need to be </w:t>
      </w:r>
      <w:r w:rsidRPr="00FA2A63">
        <w:rPr>
          <w:rStyle w:val="Emphasis"/>
        </w:rPr>
        <w:t>avoided</w:t>
      </w:r>
      <w:r w:rsidRPr="00FA2A63">
        <w:rPr>
          <w:rStyle w:val="StyleUnderline"/>
        </w:rPr>
        <w:t xml:space="preserve"> in the future</w:t>
      </w:r>
      <w:r w:rsidRPr="00FA2A63">
        <w:rPr>
          <w:sz w:val="16"/>
        </w:rPr>
        <w:t xml:space="preserve">. The </w:t>
      </w:r>
      <w:r w:rsidRPr="00FA2A63">
        <w:rPr>
          <w:rStyle w:val="StyleUnderline"/>
          <w:highlight w:val="cyan"/>
        </w:rPr>
        <w:t>most plausible</w:t>
      </w:r>
      <w:r w:rsidRPr="00FA2A63">
        <w:rPr>
          <w:sz w:val="16"/>
        </w:rPr>
        <w:t xml:space="preserve"> worst-case scenario in the Third Nuclear Age </w:t>
      </w:r>
      <w:r w:rsidRPr="00FA2A63">
        <w:rPr>
          <w:rStyle w:val="StyleUnderline"/>
          <w:highlight w:val="cyan"/>
        </w:rPr>
        <w:t>would be</w:t>
      </w:r>
      <w:r w:rsidRPr="00FA2A63">
        <w:rPr>
          <w:rStyle w:val="StyleUnderline"/>
        </w:rPr>
        <w:t xml:space="preserve"> a </w:t>
      </w:r>
      <w:r w:rsidRPr="00FA2A63">
        <w:rPr>
          <w:rStyle w:val="Emphasis"/>
          <w:highlight w:val="cyan"/>
        </w:rPr>
        <w:t>non-nuclear ﬁrst strike</w:t>
      </w:r>
      <w:r w:rsidRPr="00FA2A63">
        <w:rPr>
          <w:sz w:val="16"/>
        </w:rPr>
        <w:t xml:space="preserve"> by an adversary </w:t>
      </w:r>
      <w:r w:rsidRPr="00FA2A63">
        <w:rPr>
          <w:rStyle w:val="StyleUnderline"/>
          <w:highlight w:val="cyan"/>
        </w:rPr>
        <w:t>that believed it could deny</w:t>
      </w:r>
      <w:r w:rsidRPr="00FA2A63">
        <w:rPr>
          <w:rStyle w:val="StyleUnderline"/>
        </w:rPr>
        <w:t xml:space="preserve"> any </w:t>
      </w:r>
      <w:r w:rsidRPr="00FA2A63">
        <w:rPr>
          <w:rStyle w:val="Emphasis"/>
          <w:highlight w:val="cyan"/>
        </w:rPr>
        <w:t>retaliatory strike</w:t>
      </w:r>
      <w:r w:rsidRPr="00FA2A63">
        <w:rPr>
          <w:rStyle w:val="StyleUnderline"/>
          <w:highlight w:val="cyan"/>
        </w:rPr>
        <w:t xml:space="preserve"> through</w:t>
      </w:r>
      <w:r w:rsidRPr="00FA2A63">
        <w:rPr>
          <w:rStyle w:val="StyleUnderline"/>
        </w:rPr>
        <w:t xml:space="preserve"> the use of</w:t>
      </w:r>
      <w:r w:rsidRPr="00FA2A63">
        <w:rPr>
          <w:sz w:val="16"/>
        </w:rPr>
        <w:t xml:space="preserve"> oﬀensive and defensive </w:t>
      </w:r>
      <w:r w:rsidRPr="00FA2A63">
        <w:rPr>
          <w:rStyle w:val="Emphasis"/>
          <w:highlight w:val="cyan"/>
        </w:rPr>
        <w:t>SNNW</w:t>
      </w:r>
      <w:r w:rsidRPr="00FA2A63">
        <w:rPr>
          <w:rStyle w:val="StyleUnderline"/>
        </w:rPr>
        <w:t xml:space="preserve"> forces</w:t>
      </w:r>
      <w:r w:rsidRPr="00FA2A63">
        <w:rPr>
          <w:sz w:val="16"/>
        </w:rPr>
        <w:t xml:space="preserve"> (Futter and Zala 2021, 264). </w:t>
      </w:r>
      <w:r w:rsidRPr="00FA2A63">
        <w:rPr>
          <w:rStyle w:val="StyleUnderline"/>
          <w:highlight w:val="cyan"/>
        </w:rPr>
        <w:t>If the only</w:t>
      </w:r>
      <w:r w:rsidRPr="00FA2A63">
        <w:rPr>
          <w:rStyle w:val="StyleUnderline"/>
        </w:rPr>
        <w:t xml:space="preserve"> form of</w:t>
      </w:r>
      <w:r w:rsidRPr="00FA2A63">
        <w:rPr>
          <w:sz w:val="16"/>
        </w:rPr>
        <w:t xml:space="preserve"> relative </w:t>
      </w:r>
      <w:r w:rsidRPr="00FA2A63">
        <w:rPr>
          <w:rStyle w:val="Emphasis"/>
          <w:highlight w:val="cyan"/>
        </w:rPr>
        <w:t>stability</w:t>
      </w:r>
      <w:r w:rsidRPr="00FA2A63">
        <w:rPr>
          <w:rStyle w:val="StyleUnderline"/>
        </w:rPr>
        <w:t xml:space="preserve"> that nuclear-armed states </w:t>
      </w:r>
      <w:proofErr w:type="gramStart"/>
      <w:r w:rsidRPr="00FA2A63">
        <w:rPr>
          <w:rStyle w:val="StyleUnderline"/>
        </w:rPr>
        <w:t>have</w:t>
      </w:r>
      <w:proofErr w:type="gramEnd"/>
      <w:r w:rsidRPr="00FA2A63">
        <w:rPr>
          <w:sz w:val="16"/>
        </w:rPr>
        <w:t xml:space="preserve"> to rely on </w:t>
      </w:r>
      <w:r w:rsidRPr="00FA2A63">
        <w:rPr>
          <w:rStyle w:val="StyleUnderline"/>
          <w:highlight w:val="cyan"/>
        </w:rPr>
        <w:t>is</w:t>
      </w:r>
      <w:r w:rsidRPr="00FA2A63">
        <w:rPr>
          <w:rStyle w:val="StyleUnderline"/>
        </w:rPr>
        <w:t xml:space="preserve"> the </w:t>
      </w:r>
      <w:r w:rsidRPr="00FA2A63">
        <w:rPr>
          <w:rStyle w:val="StyleUnderline"/>
          <w:highlight w:val="cyan"/>
        </w:rPr>
        <w:t>deterrent</w:t>
      </w:r>
      <w:r w:rsidRPr="00FA2A63">
        <w:rPr>
          <w:rStyle w:val="StyleUnderline"/>
        </w:rPr>
        <w:t xml:space="preserve"> eﬀect</w:t>
      </w:r>
      <w:r w:rsidRPr="00FA2A63">
        <w:rPr>
          <w:sz w:val="16"/>
        </w:rPr>
        <w:t xml:space="preserve"> of an assured retaliation to a ﬁrst strike, </w:t>
      </w:r>
      <w:r w:rsidRPr="00FA2A63">
        <w:rPr>
          <w:rStyle w:val="StyleUnderline"/>
          <w:highlight w:val="cyan"/>
        </w:rPr>
        <w:t xml:space="preserve">then anything that </w:t>
      </w:r>
      <w:r w:rsidRPr="00FA2A63">
        <w:rPr>
          <w:rStyle w:val="Emphasis"/>
          <w:highlight w:val="cyan"/>
        </w:rPr>
        <w:t>undermines</w:t>
      </w:r>
      <w:r w:rsidRPr="00FA2A63">
        <w:rPr>
          <w:rStyle w:val="StyleUnderline"/>
          <w:highlight w:val="cyan"/>
        </w:rPr>
        <w:t xml:space="preserve"> this between</w:t>
      </w:r>
      <w:r w:rsidRPr="00FA2A63">
        <w:rPr>
          <w:sz w:val="16"/>
        </w:rPr>
        <w:t xml:space="preserve"> two </w:t>
      </w:r>
      <w:r w:rsidRPr="00FA2A63">
        <w:rPr>
          <w:rStyle w:val="Emphasis"/>
          <w:highlight w:val="cyan"/>
        </w:rPr>
        <w:t>nuclear</w:t>
      </w:r>
      <w:r w:rsidRPr="00FA2A63">
        <w:rPr>
          <w:sz w:val="16"/>
        </w:rPr>
        <w:t xml:space="preserve">-armed </w:t>
      </w:r>
      <w:r w:rsidRPr="00FA2A63">
        <w:rPr>
          <w:rStyle w:val="StyleUnderline"/>
          <w:highlight w:val="cyan"/>
        </w:rPr>
        <w:t>adversaries</w:t>
      </w:r>
      <w:r w:rsidRPr="00FA2A63">
        <w:rPr>
          <w:sz w:val="16"/>
        </w:rPr>
        <w:t xml:space="preserve">, logically </w:t>
      </w:r>
      <w:r w:rsidRPr="00FA2A63">
        <w:rPr>
          <w:rStyle w:val="StyleUnderline"/>
          <w:highlight w:val="cyan"/>
        </w:rPr>
        <w:t xml:space="preserve">undermines </w:t>
      </w:r>
      <w:r w:rsidRPr="00FA2A63">
        <w:rPr>
          <w:rStyle w:val="Emphasis"/>
          <w:highlight w:val="cyan"/>
        </w:rPr>
        <w:t>strategic stability</w:t>
      </w:r>
      <w:r w:rsidRPr="00FA2A63">
        <w:rPr>
          <w:sz w:val="16"/>
        </w:rPr>
        <w:t xml:space="preserve">. </w:t>
      </w:r>
    </w:p>
    <w:p w14:paraId="78D45E8A" w14:textId="77777777" w:rsidR="00AD0F4E" w:rsidRDefault="00AD0F4E" w:rsidP="00AD0F4E"/>
    <w:p w14:paraId="063BC2A8" w14:textId="77777777" w:rsidR="00AD0F4E" w:rsidRDefault="00AD0F4E" w:rsidP="00AD0F4E">
      <w:pPr>
        <w:pStyle w:val="Heading4"/>
      </w:pPr>
      <w:bookmarkStart w:id="0" w:name="_Hlk209528186"/>
      <w:r>
        <w:t>Autonomous tech incentives a first strike, kills strategic stability, and launches an arms race</w:t>
      </w:r>
    </w:p>
    <w:p w14:paraId="3DA75783" w14:textId="77777777" w:rsidR="00AD0F4E" w:rsidRPr="009D7994" w:rsidRDefault="00AD0F4E" w:rsidP="00AD0F4E">
      <w:pPr>
        <w:rPr>
          <w:b/>
          <w:bCs/>
          <w:sz w:val="26"/>
        </w:rPr>
      </w:pPr>
      <w:r w:rsidRPr="009D7994">
        <w:rPr>
          <w:rStyle w:val="Style13ptBold"/>
        </w:rPr>
        <w:t xml:space="preserve">Montgomery 20 </w:t>
      </w:r>
      <w:r w:rsidRPr="00904D9E">
        <w:rPr>
          <w:sz w:val="24"/>
          <w:szCs w:val="24"/>
        </w:rPr>
        <w:t xml:space="preserve">(Alexander Montgomery, professor of Political Science, “Double or Nothing? The Effects of the Diffusion of Dual-use Enabling Technologies on Strategic Stability” July 2020. </w:t>
      </w:r>
      <w:r w:rsidRPr="007B490C">
        <w:rPr>
          <w:sz w:val="24"/>
          <w:szCs w:val="24"/>
        </w:rPr>
        <w:t>file:///C:/Users/byrdtar/Downloads/Montgomery2020Double.pdf</w:t>
      </w:r>
      <w:r w:rsidRPr="00904D9E">
        <w:rPr>
          <w:sz w:val="24"/>
          <w:szCs w:val="24"/>
        </w:rPr>
        <w:t xml:space="preserve">) </w:t>
      </w:r>
    </w:p>
    <w:p w14:paraId="57D50412" w14:textId="77777777" w:rsidR="00AD0F4E" w:rsidRDefault="00AD0F4E" w:rsidP="00AD0F4E">
      <w:pPr>
        <w:rPr>
          <w:u w:val="single"/>
        </w:rPr>
      </w:pPr>
      <w:r w:rsidRPr="0047552E">
        <w:rPr>
          <w:sz w:val="16"/>
        </w:rPr>
        <w:t xml:space="preserve">Enabling Technologies: Autonomy While AM is likely to have effects only at the margin on strategic stability, other </w:t>
      </w:r>
      <w:r w:rsidRPr="007B490C">
        <w:rPr>
          <w:highlight w:val="cyan"/>
          <w:u w:val="single"/>
        </w:rPr>
        <w:t>enabling technologies</w:t>
      </w:r>
      <w:r w:rsidRPr="0047552E">
        <w:rPr>
          <w:sz w:val="16"/>
        </w:rPr>
        <w:t xml:space="preserve"> may </w:t>
      </w:r>
      <w:r w:rsidRPr="00FB5221">
        <w:rPr>
          <w:u w:val="single"/>
        </w:rPr>
        <w:t xml:space="preserve">have </w:t>
      </w:r>
      <w:r w:rsidRPr="007B490C">
        <w:rPr>
          <w:highlight w:val="cyan"/>
          <w:u w:val="single"/>
        </w:rPr>
        <w:t>more significant effects</w:t>
      </w:r>
      <w:r w:rsidRPr="0047552E">
        <w:rPr>
          <w:sz w:val="16"/>
        </w:rPr>
        <w:t xml:space="preserve">. Unlike AM, exploring machine learning and </w:t>
      </w:r>
      <w:r w:rsidRPr="00FB5221">
        <w:rPr>
          <w:rStyle w:val="Emphasis"/>
        </w:rPr>
        <w:t xml:space="preserve">the </w:t>
      </w:r>
      <w:r w:rsidRPr="0055596C">
        <w:rPr>
          <w:rStyle w:val="Emphasis"/>
          <w:highlight w:val="cyan"/>
        </w:rPr>
        <w:t>technologies</w:t>
      </w:r>
      <w:r w:rsidRPr="00FB5221">
        <w:rPr>
          <w:rStyle w:val="Emphasis"/>
        </w:rPr>
        <w:t xml:space="preserve"> that </w:t>
      </w:r>
      <w:r w:rsidRPr="007B490C">
        <w:rPr>
          <w:rStyle w:val="Emphasis"/>
          <w:highlight w:val="cyan"/>
        </w:rPr>
        <w:t>underpin advanced sensing and communications capabilities</w:t>
      </w:r>
      <w:r w:rsidRPr="00FB5221">
        <w:rPr>
          <w:rStyle w:val="Emphasis"/>
        </w:rPr>
        <w:t xml:space="preserve"> would be much too broad to come up with useful conclusions</w:t>
      </w:r>
      <w:r w:rsidRPr="0047552E">
        <w:rPr>
          <w:sz w:val="16"/>
        </w:rPr>
        <w:t xml:space="preserve">. However, </w:t>
      </w:r>
      <w:r w:rsidRPr="007B490C">
        <w:rPr>
          <w:rStyle w:val="StyleUnderline"/>
          <w:highlight w:val="cyan"/>
        </w:rPr>
        <w:t>autonomy</w:t>
      </w:r>
      <w:r w:rsidRPr="007B490C">
        <w:rPr>
          <w:rStyle w:val="StyleUnderline"/>
        </w:rPr>
        <w:t xml:space="preserve"> (which combines together these technologies as well as others) </w:t>
      </w:r>
      <w:r w:rsidRPr="007B490C">
        <w:rPr>
          <w:rStyle w:val="StyleUnderline"/>
          <w:highlight w:val="cyan"/>
        </w:rPr>
        <w:t>provides a useful lens through</w:t>
      </w:r>
      <w:r w:rsidRPr="007B490C">
        <w:rPr>
          <w:rStyle w:val="StyleUnderline"/>
        </w:rPr>
        <w:t xml:space="preserve"> which the relationship between </w:t>
      </w:r>
      <w:r w:rsidRPr="007B490C">
        <w:rPr>
          <w:rStyle w:val="StyleUnderline"/>
          <w:highlight w:val="cyan"/>
        </w:rPr>
        <w:t>strategic stability</w:t>
      </w:r>
      <w:r w:rsidRPr="007B490C">
        <w:rPr>
          <w:rStyle w:val="StyleUnderline"/>
        </w:rPr>
        <w:t xml:space="preserve"> and these underlying enabling technologies </w:t>
      </w:r>
      <w:r w:rsidRPr="007B490C">
        <w:rPr>
          <w:rStyle w:val="StyleUnderline"/>
          <w:highlight w:val="cyan"/>
        </w:rPr>
        <w:t>can be explored</w:t>
      </w:r>
      <w:r w:rsidRPr="007B490C">
        <w:rPr>
          <w:rStyle w:val="StyleUnderline"/>
        </w:rPr>
        <w:t xml:space="preserve">. </w:t>
      </w:r>
      <w:r w:rsidRPr="0047552E">
        <w:rPr>
          <w:sz w:val="16"/>
        </w:rPr>
        <w:t xml:space="preserve">Lethal Autonomous Weapons Systems (LAWS) are applications of autonomy that can affect strategic stability. </w:t>
      </w:r>
      <w:r w:rsidRPr="007B490C">
        <w:rPr>
          <w:rStyle w:val="StyleUnderline"/>
        </w:rPr>
        <w:t xml:space="preserve">A recent exploration of the potential relationship between the diffusion </w:t>
      </w:r>
      <w:r w:rsidRPr="0047552E">
        <w:rPr>
          <w:sz w:val="16"/>
        </w:rPr>
        <w:t xml:space="preserve">of LAWS </w:t>
      </w:r>
      <w:r w:rsidRPr="007B490C">
        <w:rPr>
          <w:rStyle w:val="StyleUnderline"/>
        </w:rPr>
        <w:t>and strategic stability</w:t>
      </w:r>
      <w:r w:rsidRPr="0047552E">
        <w:rPr>
          <w:sz w:val="16"/>
        </w:rPr>
        <w:t xml:space="preserve"> raised significant concerns.118 In particular, the potential </w:t>
      </w:r>
      <w:r w:rsidRPr="00FB5221">
        <w:rPr>
          <w:rStyle w:val="Emphasis"/>
        </w:rPr>
        <w:t xml:space="preserve">for </w:t>
      </w:r>
      <w:r w:rsidRPr="007B490C">
        <w:rPr>
          <w:rStyle w:val="Emphasis"/>
          <w:highlight w:val="cyan"/>
        </w:rPr>
        <w:t>increased speed of operation and</w:t>
      </w:r>
      <w:r w:rsidRPr="00FB5221">
        <w:rPr>
          <w:rStyle w:val="Emphasis"/>
        </w:rPr>
        <w:t xml:space="preserve"> decreased </w:t>
      </w:r>
      <w:r w:rsidRPr="007B490C">
        <w:rPr>
          <w:rStyle w:val="Emphasis"/>
          <w:highlight w:val="cyan"/>
        </w:rPr>
        <w:t>human control</w:t>
      </w:r>
      <w:r w:rsidRPr="00FB5221">
        <w:rPr>
          <w:rStyle w:val="Emphasis"/>
        </w:rPr>
        <w:t xml:space="preserve"> were </w:t>
      </w:r>
      <w:r w:rsidRPr="007B490C">
        <w:rPr>
          <w:rStyle w:val="Emphasis"/>
          <w:highlight w:val="cyan"/>
        </w:rPr>
        <w:t>likely to create</w:t>
      </w:r>
      <w:r w:rsidRPr="00FB5221">
        <w:rPr>
          <w:rStyle w:val="Emphasis"/>
        </w:rPr>
        <w:t xml:space="preserve"> </w:t>
      </w:r>
      <w:r w:rsidRPr="007B490C">
        <w:rPr>
          <w:rStyle w:val="Emphasis"/>
          <w:highlight w:val="cyan"/>
        </w:rPr>
        <w:t>incentives to strike first, undermining both deterrence and crisis stability</w:t>
      </w:r>
      <w:r w:rsidRPr="00FB5221">
        <w:rPr>
          <w:rStyle w:val="Emphasis"/>
        </w:rPr>
        <w:t>.</w:t>
      </w:r>
      <w:r w:rsidRPr="0047552E">
        <w:rPr>
          <w:sz w:val="16"/>
        </w:rPr>
        <w:t xml:space="preserve"> Moreover, arms control is quite difficult, distinction strategies less possible, </w:t>
      </w:r>
      <w:r w:rsidRPr="007B490C">
        <w:rPr>
          <w:rStyle w:val="StyleUnderline"/>
          <w:highlight w:val="cyan"/>
        </w:rPr>
        <w:t>and arms racing more likely due to</w:t>
      </w:r>
      <w:r w:rsidRPr="007B490C">
        <w:rPr>
          <w:rStyle w:val="StyleUnderline"/>
        </w:rPr>
        <w:t xml:space="preserve"> the </w:t>
      </w:r>
      <w:r w:rsidRPr="007B490C">
        <w:rPr>
          <w:rStyle w:val="StyleUnderline"/>
          <w:highlight w:val="cyan"/>
        </w:rPr>
        <w:t>difficulty of confirming</w:t>
      </w:r>
      <w:r w:rsidRPr="007B490C">
        <w:rPr>
          <w:rStyle w:val="StyleUnderline"/>
        </w:rPr>
        <w:t xml:space="preserve"> that </w:t>
      </w:r>
      <w:r w:rsidRPr="007B490C">
        <w:rPr>
          <w:rStyle w:val="StyleUnderline"/>
          <w:highlight w:val="cyan"/>
        </w:rPr>
        <w:t>systems</w:t>
      </w:r>
      <w:r w:rsidRPr="007B490C">
        <w:rPr>
          <w:rStyle w:val="StyleUnderline"/>
        </w:rPr>
        <w:t xml:space="preserve"> </w:t>
      </w:r>
      <w:r w:rsidRPr="007B490C">
        <w:rPr>
          <w:sz w:val="16"/>
        </w:rPr>
        <w:t>are (or are not) LAWS</w:t>
      </w:r>
      <w:r w:rsidRPr="0047552E">
        <w:rPr>
          <w:sz w:val="16"/>
        </w:rPr>
        <w:t xml:space="preserve">. Machine learning itself is often opaque and difficult to “read out,” further compounding the difficulty of understanding the nature of the highly complex neural networks that underlie decisions. Fortunately, </w:t>
      </w:r>
      <w:r w:rsidRPr="0055596C">
        <w:rPr>
          <w:highlight w:val="cyan"/>
          <w:u w:val="single"/>
        </w:rPr>
        <w:t>militaries</w:t>
      </w:r>
      <w:r w:rsidRPr="00FB5221">
        <w:rPr>
          <w:u w:val="single"/>
        </w:rPr>
        <w:t xml:space="preserve"> are </w:t>
      </w:r>
      <w:r w:rsidRPr="0055596C">
        <w:rPr>
          <w:highlight w:val="cyan"/>
          <w:u w:val="single"/>
        </w:rPr>
        <w:t>likely</w:t>
      </w:r>
      <w:r w:rsidRPr="00FB5221">
        <w:rPr>
          <w:u w:val="single"/>
        </w:rPr>
        <w:t xml:space="preserve"> to be reticent </w:t>
      </w:r>
      <w:r w:rsidRPr="007B490C">
        <w:rPr>
          <w:highlight w:val="cyan"/>
          <w:u w:val="single"/>
        </w:rPr>
        <w:t>to deploy</w:t>
      </w:r>
      <w:r w:rsidRPr="00FB5221">
        <w:rPr>
          <w:u w:val="single"/>
        </w:rPr>
        <w:t xml:space="preserve"> truly </w:t>
      </w:r>
      <w:r w:rsidRPr="007B490C">
        <w:rPr>
          <w:highlight w:val="cyan"/>
          <w:u w:val="single"/>
        </w:rPr>
        <w:t>autonomous systems</w:t>
      </w:r>
      <w:r w:rsidRPr="00FB5221">
        <w:rPr>
          <w:u w:val="single"/>
        </w:rPr>
        <w:t>.</w:t>
      </w:r>
      <w:r w:rsidRPr="0047552E">
        <w:rPr>
          <w:sz w:val="16"/>
        </w:rPr>
        <w:t xml:space="preserve"> Military systems can be </w:t>
      </w:r>
      <w:r w:rsidRPr="0055596C">
        <w:rPr>
          <w:highlight w:val="cyan"/>
          <w:u w:val="single"/>
        </w:rPr>
        <w:t>autonomous</w:t>
      </w:r>
      <w:r w:rsidRPr="0047552E">
        <w:rPr>
          <w:sz w:val="16"/>
        </w:rPr>
        <w:t xml:space="preserve"> along four dimensions: trigger, </w:t>
      </w:r>
      <w:r w:rsidRPr="007B490C">
        <w:rPr>
          <w:rStyle w:val="StyleUnderline"/>
          <w:highlight w:val="cyan"/>
        </w:rPr>
        <w:t>targeting</w:t>
      </w:r>
      <w:r w:rsidRPr="007B490C">
        <w:rPr>
          <w:sz w:val="16"/>
          <w:highlight w:val="cyan"/>
        </w:rPr>
        <w:t xml:space="preserve">, </w:t>
      </w:r>
      <w:r w:rsidRPr="007B490C">
        <w:rPr>
          <w:rStyle w:val="StyleUnderline"/>
          <w:highlight w:val="cyan"/>
        </w:rPr>
        <w:t>navigation</w:t>
      </w:r>
      <w:r w:rsidRPr="0047552E">
        <w:rPr>
          <w:sz w:val="16"/>
        </w:rPr>
        <w:t xml:space="preserve">, and mobility. Systems that only exhibit three of these four characteristics (keeping humans “in the loop”) have proven acceptable to the military.119 Systems that exhibit every characteristic are unlikely to be approved by military organizations, due to their general conservativism, desire to maintain independence, and organizational culture. Computer vision and AI </w:t>
      </w:r>
      <w:proofErr w:type="gramStart"/>
      <w:r w:rsidRPr="0047552E">
        <w:rPr>
          <w:sz w:val="16"/>
        </w:rPr>
        <w:t>is</w:t>
      </w:r>
      <w:proofErr w:type="gramEnd"/>
      <w:r w:rsidRPr="0047552E">
        <w:rPr>
          <w:sz w:val="16"/>
        </w:rPr>
        <w:t xml:space="preserve"> still in its infancy,120 and even very small false positive identification rates could have disastrous consequences, particularly away from conventional battlefields, which should reinforce the military’s natural reticence to adopt such technologies. 121 In addition to military resistance, other barriers to systems transformation will apply. Systems complexity is an inherent problem of autonomy. The more complex the machine learning, the more likely it is that an autonomous system will act unpredictably and cause accidents, whether due to deliberate spoofing or the fog of war. Nevertheless, like </w:t>
      </w:r>
      <w:r w:rsidRPr="00FB5221">
        <w:rPr>
          <w:rStyle w:val="Emphasis"/>
        </w:rPr>
        <w:t xml:space="preserve">other enabling </w:t>
      </w:r>
      <w:r w:rsidRPr="0055596C">
        <w:rPr>
          <w:rStyle w:val="Emphasis"/>
          <w:highlight w:val="cyan"/>
        </w:rPr>
        <w:t>technologies</w:t>
      </w:r>
      <w:r w:rsidRPr="00FB5221">
        <w:rPr>
          <w:rStyle w:val="Emphasis"/>
        </w:rPr>
        <w:t xml:space="preserve">, more risk acceptant </w:t>
      </w:r>
      <w:r w:rsidRPr="0055596C">
        <w:rPr>
          <w:rStyle w:val="Emphasis"/>
        </w:rPr>
        <w:t>actors</w:t>
      </w:r>
      <w:r w:rsidRPr="00FB5221">
        <w:rPr>
          <w:rStyle w:val="Emphasis"/>
        </w:rPr>
        <w:t xml:space="preserve"> may be willing </w:t>
      </w:r>
      <w:r w:rsidRPr="007B490C">
        <w:rPr>
          <w:rStyle w:val="Emphasis"/>
          <w:highlight w:val="cyan"/>
        </w:rPr>
        <w:t>to deploy</w:t>
      </w:r>
      <w:r w:rsidRPr="00FB5221">
        <w:rPr>
          <w:rStyle w:val="Emphasis"/>
        </w:rPr>
        <w:t xml:space="preserve"> these systems </w:t>
      </w:r>
      <w:r w:rsidRPr="007B490C">
        <w:rPr>
          <w:rStyle w:val="Emphasis"/>
          <w:highlight w:val="cyan"/>
        </w:rPr>
        <w:t>despite the risk</w:t>
      </w:r>
      <w:r w:rsidRPr="00FB5221">
        <w:rPr>
          <w:rStyle w:val="Emphasis"/>
        </w:rPr>
        <w:t xml:space="preserve"> of accidents </w:t>
      </w:r>
      <w:r w:rsidRPr="007B490C">
        <w:rPr>
          <w:rStyle w:val="Emphasis"/>
          <w:highlight w:val="cyan"/>
        </w:rPr>
        <w:t>in order to offset other actors’ technological</w:t>
      </w:r>
      <w:r w:rsidRPr="00FB5221">
        <w:rPr>
          <w:rStyle w:val="Emphasis"/>
        </w:rPr>
        <w:t xml:space="preserve"> </w:t>
      </w:r>
      <w:r w:rsidRPr="0055596C">
        <w:rPr>
          <w:rStyle w:val="Emphasis"/>
          <w:highlight w:val="cyan"/>
        </w:rPr>
        <w:t>advantages</w:t>
      </w:r>
      <w:r w:rsidRPr="00FB5221">
        <w:rPr>
          <w:u w:val="single"/>
        </w:rPr>
        <w:t>. Russia and China</w:t>
      </w:r>
      <w:r w:rsidRPr="0047552E">
        <w:rPr>
          <w:sz w:val="16"/>
        </w:rPr>
        <w:t xml:space="preserve"> have </w:t>
      </w:r>
      <w:r w:rsidRPr="00FB5221">
        <w:rPr>
          <w:u w:val="single"/>
        </w:rPr>
        <w:t>invested</w:t>
      </w:r>
      <w:r w:rsidRPr="0047552E">
        <w:rPr>
          <w:sz w:val="16"/>
        </w:rPr>
        <w:t xml:space="preserve"> </w:t>
      </w:r>
      <w:r w:rsidRPr="00FB5221">
        <w:rPr>
          <w:u w:val="single"/>
        </w:rPr>
        <w:t>heavily</w:t>
      </w:r>
      <w:r w:rsidRPr="0047552E">
        <w:rPr>
          <w:sz w:val="16"/>
        </w:rPr>
        <w:t xml:space="preserve"> in artificial intelligence, and Russia </w:t>
      </w:r>
      <w:r w:rsidRPr="00FB5221">
        <w:rPr>
          <w:u w:val="single"/>
        </w:rPr>
        <w:t>in</w:t>
      </w:r>
      <w:r w:rsidRPr="0047552E">
        <w:rPr>
          <w:sz w:val="16"/>
        </w:rPr>
        <w:t xml:space="preserve"> particular is known to see it as </w:t>
      </w:r>
      <w:r w:rsidRPr="00FB5221">
        <w:rPr>
          <w:u w:val="single"/>
        </w:rPr>
        <w:t>a revolutionary technology that can offset other U.S. advantages.</w:t>
      </w:r>
    </w:p>
    <w:bookmarkEnd w:id="0"/>
    <w:p w14:paraId="220A0B52" w14:textId="77777777" w:rsidR="00AD0F4E" w:rsidRPr="00A4022F" w:rsidRDefault="00AD0F4E" w:rsidP="00AD0F4E"/>
    <w:p w14:paraId="76610807" w14:textId="77777777" w:rsidR="00AD0F4E" w:rsidRDefault="00AD0F4E" w:rsidP="00AD0F4E">
      <w:pPr>
        <w:pStyle w:val="Heading4"/>
      </w:pPr>
      <w:bookmarkStart w:id="1" w:name="_Hlk207114168"/>
      <w:r>
        <w:t xml:space="preserve">UAVs cause miscalculation too </w:t>
      </w:r>
    </w:p>
    <w:p w14:paraId="037DDA13" w14:textId="77777777" w:rsidR="00AD0F4E" w:rsidRPr="00B64F4D" w:rsidRDefault="00AD0F4E" w:rsidP="00AD0F4E">
      <w:r w:rsidRPr="00C8436B">
        <w:t>Yuna Huh</w:t>
      </w:r>
      <w:r>
        <w:rPr>
          <w:b/>
          <w:bCs/>
          <w:sz w:val="26"/>
          <w:szCs w:val="26"/>
        </w:rPr>
        <w:t xml:space="preserve"> </w:t>
      </w:r>
      <w:r w:rsidRPr="00D845C2">
        <w:rPr>
          <w:b/>
          <w:bCs/>
          <w:sz w:val="26"/>
          <w:szCs w:val="26"/>
        </w:rPr>
        <w:t>Wong et al</w:t>
      </w:r>
      <w:r>
        <w:rPr>
          <w:b/>
          <w:bCs/>
          <w:sz w:val="26"/>
          <w:szCs w:val="26"/>
        </w:rPr>
        <w:t xml:space="preserve"> 20</w:t>
      </w:r>
      <w:r w:rsidRPr="00CC4E98">
        <w:t>, [</w:t>
      </w:r>
      <w:r>
        <w:t xml:space="preserve">01-27-20, Yuna Huh Wong, Section Supervisor for Strategy and Policy at Johns Hopkins University, </w:t>
      </w:r>
      <w:r w:rsidRPr="00EB77BA">
        <w:t>https://www.rand.org/pubs/research_reports/RR2797.html</w:t>
      </w:r>
      <w:r w:rsidRPr="00CC4E98">
        <w:t xml:space="preserve">] </w:t>
      </w:r>
      <w:proofErr w:type="spellStart"/>
      <w:r w:rsidRPr="00CC4E98">
        <w:t>lzhao</w:t>
      </w:r>
      <w:proofErr w:type="spellEnd"/>
    </w:p>
    <w:p w14:paraId="0E23C32D" w14:textId="77777777" w:rsidR="00AD0F4E" w:rsidRPr="003237FF" w:rsidRDefault="00AD0F4E" w:rsidP="00AD0F4E">
      <w:pPr>
        <w:rPr>
          <w:u w:val="single"/>
        </w:rPr>
      </w:pPr>
      <w:r w:rsidRPr="0073732D">
        <w:rPr>
          <w:sz w:val="16"/>
        </w:rPr>
        <w:t xml:space="preserve">Alternatively, allies might see </w:t>
      </w:r>
      <w:r w:rsidRPr="0073732D">
        <w:rPr>
          <w:highlight w:val="cyan"/>
          <w:u w:val="single"/>
        </w:rPr>
        <w:t>U.S.</w:t>
      </w:r>
      <w:r w:rsidRPr="0073732D">
        <w:rPr>
          <w:sz w:val="16"/>
          <w:highlight w:val="cyan"/>
          <w:u w:val="single"/>
        </w:rPr>
        <w:t xml:space="preserve"> </w:t>
      </w:r>
      <w:r w:rsidRPr="00002691">
        <w:rPr>
          <w:highlight w:val="cyan"/>
          <w:u w:val="single"/>
        </w:rPr>
        <w:t>reliance on unmanned systems</w:t>
      </w:r>
      <w:r w:rsidRPr="00796795">
        <w:rPr>
          <w:u w:val="single"/>
        </w:rPr>
        <w:t xml:space="preserve"> as an unwillingness</w:t>
      </w:r>
      <w:r w:rsidRPr="0073732D">
        <w:rPr>
          <w:sz w:val="16"/>
        </w:rPr>
        <w:t xml:space="preserve"> to put American lives on the line during confrontations with adversaries. This </w:t>
      </w:r>
      <w:r w:rsidRPr="0073732D">
        <w:rPr>
          <w:highlight w:val="cyan"/>
          <w:u w:val="single"/>
        </w:rPr>
        <w:t>could</w:t>
      </w:r>
      <w:r w:rsidRPr="0073732D">
        <w:rPr>
          <w:sz w:val="16"/>
          <w:highlight w:val="cyan"/>
        </w:rPr>
        <w:t xml:space="preserve"> </w:t>
      </w:r>
      <w:r w:rsidRPr="00002691">
        <w:rPr>
          <w:highlight w:val="cyan"/>
          <w:u w:val="single"/>
        </w:rPr>
        <w:t>reduce the U</w:t>
      </w:r>
      <w:r w:rsidRPr="00002691">
        <w:rPr>
          <w:u w:val="single"/>
        </w:rPr>
        <w:t>nited</w:t>
      </w:r>
      <w:r w:rsidRPr="00796795">
        <w:rPr>
          <w:u w:val="single"/>
        </w:rPr>
        <w:t xml:space="preserve"> </w:t>
      </w:r>
      <w:r w:rsidRPr="00002691">
        <w:rPr>
          <w:highlight w:val="cyan"/>
          <w:u w:val="single"/>
        </w:rPr>
        <w:t>S</w:t>
      </w:r>
      <w:r w:rsidRPr="00796795">
        <w:rPr>
          <w:u w:val="single"/>
        </w:rPr>
        <w:t xml:space="preserve">tates’ </w:t>
      </w:r>
      <w:r w:rsidRPr="00002691">
        <w:rPr>
          <w:highlight w:val="cyan"/>
          <w:u w:val="single"/>
        </w:rPr>
        <w:t>ability to assure its allies</w:t>
      </w:r>
      <w:r w:rsidRPr="0073732D">
        <w:rPr>
          <w:sz w:val="16"/>
          <w:highlight w:val="cyan"/>
        </w:rPr>
        <w:t>.</w:t>
      </w:r>
      <w:r w:rsidRPr="0073732D">
        <w:rPr>
          <w:sz w:val="16"/>
        </w:rPr>
        <w:t xml:space="preserve"> </w:t>
      </w:r>
      <w:r w:rsidRPr="00A13149">
        <w:rPr>
          <w:b/>
          <w:bCs/>
          <w:u w:val="single"/>
        </w:rPr>
        <w:t xml:space="preserve">Widespread </w:t>
      </w:r>
      <w:r w:rsidRPr="00002691">
        <w:rPr>
          <w:b/>
          <w:bCs/>
          <w:highlight w:val="cyan"/>
          <w:u w:val="single"/>
        </w:rPr>
        <w:t>AI</w:t>
      </w:r>
      <w:r w:rsidRPr="00A13149">
        <w:rPr>
          <w:b/>
          <w:bCs/>
          <w:u w:val="single"/>
        </w:rPr>
        <w:t xml:space="preserve"> and autonomous systems </w:t>
      </w:r>
      <w:r w:rsidRPr="00002691">
        <w:rPr>
          <w:b/>
          <w:bCs/>
          <w:highlight w:val="cyan"/>
          <w:u w:val="single"/>
        </w:rPr>
        <w:t>could lead to</w:t>
      </w:r>
      <w:r w:rsidRPr="00A13149">
        <w:rPr>
          <w:b/>
          <w:bCs/>
          <w:u w:val="single"/>
        </w:rPr>
        <w:t xml:space="preserve"> inadvertent </w:t>
      </w:r>
      <w:r w:rsidRPr="00002691">
        <w:rPr>
          <w:b/>
          <w:bCs/>
          <w:highlight w:val="cyan"/>
          <w:u w:val="single"/>
        </w:rPr>
        <w:t>escalation and crisis instability</w:t>
      </w:r>
      <w:r w:rsidRPr="0073732D">
        <w:rPr>
          <w:sz w:val="16"/>
        </w:rPr>
        <w:t xml:space="preserve">. Decisions made at machine rather than human speeds </w:t>
      </w:r>
      <w:r w:rsidRPr="00A13149">
        <w:rPr>
          <w:u w:val="single"/>
        </w:rPr>
        <w:t xml:space="preserve">also have the potential to </w:t>
      </w:r>
      <w:r w:rsidRPr="00A13149">
        <w:rPr>
          <w:b/>
          <w:bCs/>
          <w:u w:val="single"/>
        </w:rPr>
        <w:t>escalate crises at machine speeds.</w:t>
      </w:r>
      <w:r w:rsidRPr="0073732D">
        <w:rPr>
          <w:sz w:val="16"/>
        </w:rPr>
        <w:t xml:space="preserve"> During protracted crises and conflicts, there could be strong incentives for each side to use autonomous capabilities early and extensively to gain military advantage. </w:t>
      </w:r>
      <w:r w:rsidRPr="00002691">
        <w:rPr>
          <w:highlight w:val="cyan"/>
          <w:u w:val="single"/>
        </w:rPr>
        <w:t xml:space="preserve">This raises the possibility of </w:t>
      </w:r>
      <w:r w:rsidRPr="00002691">
        <w:rPr>
          <w:b/>
          <w:bCs/>
          <w:highlight w:val="cyan"/>
          <w:u w:val="single"/>
        </w:rPr>
        <w:t>first-strike</w:t>
      </w:r>
      <w:r w:rsidRPr="00002691">
        <w:rPr>
          <w:highlight w:val="cyan"/>
          <w:u w:val="single"/>
        </w:rPr>
        <w:t xml:space="preserve"> </w:t>
      </w:r>
      <w:r w:rsidRPr="00002691">
        <w:rPr>
          <w:u w:val="single"/>
        </w:rPr>
        <w:t>instability.</w:t>
      </w:r>
    </w:p>
    <w:p w14:paraId="0D0358A3" w14:textId="77777777" w:rsidR="00AD0F4E" w:rsidRPr="0073732D" w:rsidRDefault="00AD0F4E" w:rsidP="00AD0F4E">
      <w:pPr>
        <w:rPr>
          <w:sz w:val="16"/>
        </w:rPr>
      </w:pPr>
      <w:r w:rsidRPr="00567185">
        <w:rPr>
          <w:u w:val="single"/>
        </w:rPr>
        <w:t xml:space="preserve"> </w:t>
      </w:r>
      <w:r w:rsidRPr="00002691">
        <w:rPr>
          <w:highlight w:val="cyan"/>
          <w:u w:val="single"/>
        </w:rPr>
        <w:t>AI</w:t>
      </w:r>
      <w:r w:rsidRPr="00567185">
        <w:rPr>
          <w:u w:val="single"/>
        </w:rPr>
        <w:t xml:space="preserve"> and </w:t>
      </w:r>
      <w:r w:rsidRPr="00002691">
        <w:rPr>
          <w:u w:val="single"/>
        </w:rPr>
        <w:t>autonomous</w:t>
      </w:r>
      <w:r w:rsidRPr="00002691">
        <w:rPr>
          <w:highlight w:val="cyan"/>
          <w:u w:val="single"/>
        </w:rPr>
        <w:t xml:space="preserve"> systems also have the potential to </w:t>
      </w:r>
      <w:r w:rsidRPr="00002691">
        <w:rPr>
          <w:b/>
          <w:bCs/>
          <w:highlight w:val="cyan"/>
          <w:u w:val="single"/>
        </w:rPr>
        <w:t>reduce strategic stability</w:t>
      </w:r>
      <w:r w:rsidRPr="0073732D">
        <w:rPr>
          <w:sz w:val="16"/>
        </w:rPr>
        <w:t xml:space="preserve"> between adversaries and make the use of force more likely as they lower the risks to military personnel. An arms race in autonomous systems between the United States and China already appears imminent and is likely to increase instability</w:t>
      </w:r>
      <w:r w:rsidRPr="00567185">
        <w:rPr>
          <w:u w:val="single"/>
        </w:rPr>
        <w:t xml:space="preserve">. </w:t>
      </w:r>
      <w:r w:rsidRPr="00002691">
        <w:rPr>
          <w:highlight w:val="cyan"/>
          <w:u w:val="single"/>
        </w:rPr>
        <w:t xml:space="preserve">A </w:t>
      </w:r>
      <w:r w:rsidRPr="00002691">
        <w:rPr>
          <w:b/>
          <w:bCs/>
          <w:highlight w:val="cyan"/>
          <w:u w:val="single"/>
        </w:rPr>
        <w:t>proliferation of autonomous systems</w:t>
      </w:r>
      <w:r w:rsidRPr="00002691">
        <w:rPr>
          <w:highlight w:val="cyan"/>
          <w:u w:val="single"/>
        </w:rPr>
        <w:t xml:space="preserve"> could</w:t>
      </w:r>
      <w:r w:rsidRPr="00567185">
        <w:rPr>
          <w:u w:val="single"/>
        </w:rPr>
        <w:t xml:space="preserve"> also ignite a serious search for countermeasures</w:t>
      </w:r>
      <w:r w:rsidRPr="0073732D">
        <w:rPr>
          <w:sz w:val="16"/>
        </w:rPr>
        <w:t xml:space="preserve"> and </w:t>
      </w:r>
      <w:r w:rsidRPr="0073732D">
        <w:rPr>
          <w:highlight w:val="cyan"/>
          <w:u w:val="single"/>
        </w:rPr>
        <w:t>exacerbate uncertainties</w:t>
      </w:r>
      <w:r w:rsidRPr="0073732D">
        <w:rPr>
          <w:sz w:val="16"/>
        </w:rPr>
        <w:t xml:space="preserve"> that leave countries perceiving themselves as less secure, in a textbook example of the security dilemma. Different mixes of human and artificial agents </w:t>
      </w:r>
      <w:r w:rsidRPr="00411FDD">
        <w:rPr>
          <w:u w:val="single"/>
        </w:rPr>
        <w:t>could affect the escalatory dynamics between two sides.</w:t>
      </w:r>
      <w:r w:rsidRPr="0073732D">
        <w:rPr>
          <w:sz w:val="16"/>
        </w:rPr>
        <w:t xml:space="preserve"> In our wargame, </w:t>
      </w:r>
      <w:r w:rsidRPr="0073732D">
        <w:rPr>
          <w:highlight w:val="cyan"/>
          <w:u w:val="single"/>
        </w:rPr>
        <w:t>U.S. and Japanese forces went down a path of using</w:t>
      </w:r>
      <w:r w:rsidRPr="0073732D">
        <w:rPr>
          <w:sz w:val="16"/>
        </w:rPr>
        <w:t xml:space="preserve"> </w:t>
      </w:r>
      <w:r w:rsidRPr="00411FDD">
        <w:rPr>
          <w:u w:val="single"/>
        </w:rPr>
        <w:t xml:space="preserve">largely </w:t>
      </w:r>
      <w:r w:rsidRPr="00002691">
        <w:rPr>
          <w:b/>
          <w:bCs/>
          <w:highlight w:val="cyan"/>
          <w:u w:val="single"/>
        </w:rPr>
        <w:t>unmanned systems with human</w:t>
      </w:r>
      <w:r w:rsidRPr="00002691">
        <w:rPr>
          <w:highlight w:val="cyan"/>
          <w:u w:val="single"/>
        </w:rPr>
        <w:t xml:space="preserve"> control</w:t>
      </w:r>
      <w:r w:rsidRPr="0073732D">
        <w:rPr>
          <w:sz w:val="16"/>
        </w:rPr>
        <w:t xml:space="preserve">, whereas </w:t>
      </w:r>
      <w:r w:rsidRPr="0073732D">
        <w:rPr>
          <w:highlight w:val="cyan"/>
          <w:u w:val="single"/>
        </w:rPr>
        <w:t>Chinese forces included</w:t>
      </w:r>
      <w:r w:rsidRPr="0073732D">
        <w:rPr>
          <w:sz w:val="16"/>
          <w:highlight w:val="cyan"/>
        </w:rPr>
        <w:t xml:space="preserve"> </w:t>
      </w:r>
      <w:r w:rsidRPr="00002691">
        <w:rPr>
          <w:b/>
          <w:bCs/>
          <w:highlight w:val="cyan"/>
          <w:u w:val="single"/>
        </w:rPr>
        <w:t>manned systems</w:t>
      </w:r>
      <w:r w:rsidRPr="00411FDD">
        <w:rPr>
          <w:b/>
          <w:bCs/>
          <w:u w:val="single"/>
        </w:rPr>
        <w:t xml:space="preserve"> </w:t>
      </w:r>
      <w:r w:rsidRPr="00002691">
        <w:rPr>
          <w:b/>
          <w:bCs/>
          <w:highlight w:val="cyan"/>
          <w:u w:val="single"/>
        </w:rPr>
        <w:t>controlled by machines</w:t>
      </w:r>
      <w:r w:rsidRPr="00002691">
        <w:rPr>
          <w:highlight w:val="cyan"/>
          <w:u w:val="single"/>
        </w:rPr>
        <w:t>.</w:t>
      </w:r>
      <w:r w:rsidRPr="0073732D">
        <w:rPr>
          <w:sz w:val="16"/>
        </w:rPr>
        <w:t xml:space="preserve"> </w:t>
      </w:r>
      <w:r w:rsidRPr="00411FDD">
        <w:rPr>
          <w:u w:val="single"/>
        </w:rPr>
        <w:t>This created a dynamic in which U.S. and Japanese forces tried several times to deescalate the crisis because of their reluctance to kill Chinese personnel,</w:t>
      </w:r>
      <w:r w:rsidRPr="0073732D">
        <w:rPr>
          <w:sz w:val="16"/>
        </w:rPr>
        <w:t xml:space="preserve"> whereas the player for the </w:t>
      </w:r>
      <w:r w:rsidRPr="0073732D">
        <w:rPr>
          <w:highlight w:val="cyan"/>
          <w:u w:val="single"/>
        </w:rPr>
        <w:t>Chinese forces</w:t>
      </w:r>
      <w:r w:rsidRPr="0073732D">
        <w:rPr>
          <w:sz w:val="16"/>
          <w:highlight w:val="cyan"/>
        </w:rPr>
        <w:t xml:space="preserve"> </w:t>
      </w:r>
      <w:r w:rsidRPr="00002691">
        <w:rPr>
          <w:b/>
          <w:bCs/>
          <w:highlight w:val="cyan"/>
          <w:u w:val="single"/>
        </w:rPr>
        <w:t>did not</w:t>
      </w:r>
      <w:r w:rsidRPr="00411FDD">
        <w:rPr>
          <w:b/>
          <w:bCs/>
          <w:u w:val="single"/>
        </w:rPr>
        <w:t xml:space="preserve"> appear to </w:t>
      </w:r>
      <w:r w:rsidRPr="00002691">
        <w:rPr>
          <w:b/>
          <w:bCs/>
          <w:highlight w:val="cyan"/>
          <w:u w:val="single"/>
        </w:rPr>
        <w:t>feel the need to deescalate</w:t>
      </w:r>
      <w:r w:rsidRPr="0073732D">
        <w:rPr>
          <w:sz w:val="16"/>
          <w:highlight w:val="cyan"/>
        </w:rPr>
        <w:t>.</w:t>
      </w:r>
      <w:r w:rsidRPr="0073732D">
        <w:rPr>
          <w:sz w:val="16"/>
        </w:rPr>
        <w:t xml:space="preserve"> From this, we hypothesize a larger dynamic whereby different configurations of humans and machines—in terms of both physical presence and </w:t>
      </w:r>
      <w:proofErr w:type="spellStart"/>
      <w:r w:rsidRPr="0073732D">
        <w:rPr>
          <w:sz w:val="16"/>
        </w:rPr>
        <w:t>decisionmaking</w:t>
      </w:r>
      <w:proofErr w:type="spellEnd"/>
      <w:r w:rsidRPr="0073732D">
        <w:rPr>
          <w:sz w:val="16"/>
        </w:rPr>
        <w:t>—may affect escalatory dynamics.</w:t>
      </w:r>
    </w:p>
    <w:p w14:paraId="546C1D09" w14:textId="77777777" w:rsidR="00AD0F4E" w:rsidRPr="0073732D" w:rsidRDefault="00AD0F4E" w:rsidP="00AD0F4E">
      <w:pPr>
        <w:rPr>
          <w:sz w:val="16"/>
        </w:rPr>
      </w:pPr>
      <w:r w:rsidRPr="0073732D">
        <w:rPr>
          <w:sz w:val="16"/>
        </w:rPr>
        <w:t xml:space="preserve"> First, we hypothesize that when physical presence and </w:t>
      </w:r>
      <w:proofErr w:type="spellStart"/>
      <w:r w:rsidRPr="0073732D">
        <w:rPr>
          <w:sz w:val="16"/>
        </w:rPr>
        <w:t>decisionmaking</w:t>
      </w:r>
      <w:proofErr w:type="spellEnd"/>
      <w:r w:rsidRPr="0073732D">
        <w:rPr>
          <w:sz w:val="16"/>
        </w:rPr>
        <w:t xml:space="preserve"> are both primarily human, there is a lower escalatory dynamic (due to slower, human </w:t>
      </w:r>
      <w:proofErr w:type="spellStart"/>
      <w:r w:rsidRPr="0073732D">
        <w:rPr>
          <w:sz w:val="16"/>
        </w:rPr>
        <w:t>decisionmaking</w:t>
      </w:r>
      <w:proofErr w:type="spellEnd"/>
      <w:r w:rsidRPr="0073732D">
        <w:rPr>
          <w:sz w:val="16"/>
        </w:rPr>
        <w:t xml:space="preserve">) but a higher cost to miscalculation (because human lives are at stake). Second, we postulate that when the physical presence is primarily machine and </w:t>
      </w:r>
      <w:proofErr w:type="spellStart"/>
      <w:r w:rsidRPr="0073732D">
        <w:rPr>
          <w:sz w:val="16"/>
        </w:rPr>
        <w:t>decisionmaking</w:t>
      </w:r>
      <w:proofErr w:type="spellEnd"/>
      <w:r w:rsidRPr="0073732D">
        <w:rPr>
          <w:sz w:val="16"/>
        </w:rPr>
        <w:t xml:space="preserve"> is primarily human, as U.S. forces were in our wargame, there is both a lower escalatory dynamic and a lower cost of miscalculation (because human lives are not at stake). For the third case, where physical presence is primarily human, as U.S. forces were in our wargame, there is both a lower escalatory dynamic and a lower cost of miscalculation (because human lives are not at stake). For the third case, where physical presence is primarily human but the </w:t>
      </w:r>
      <w:proofErr w:type="spellStart"/>
      <w:r w:rsidRPr="0073732D">
        <w:rPr>
          <w:sz w:val="16"/>
        </w:rPr>
        <w:t>decisionmaking</w:t>
      </w:r>
      <w:proofErr w:type="spellEnd"/>
      <w:r w:rsidRPr="0073732D">
        <w:rPr>
          <w:sz w:val="16"/>
        </w:rPr>
        <w:t xml:space="preserve"> is primarily machine, as were Chinese forces in the wargame, we hypothesize a higher escalatory dynamic (due to machine </w:t>
      </w:r>
      <w:proofErr w:type="spellStart"/>
      <w:r w:rsidRPr="0073732D">
        <w:rPr>
          <w:sz w:val="16"/>
        </w:rPr>
        <w:t>decisionmaking</w:t>
      </w:r>
      <w:proofErr w:type="spellEnd"/>
      <w:r w:rsidRPr="0073732D">
        <w:rPr>
          <w:sz w:val="16"/>
        </w:rPr>
        <w:t xml:space="preserve">) and a higher cost of miscalculation. Lastly, we hypothesize that when both the physical presence and the </w:t>
      </w:r>
      <w:proofErr w:type="spellStart"/>
      <w:r w:rsidRPr="0073732D">
        <w:rPr>
          <w:sz w:val="16"/>
        </w:rPr>
        <w:t>decisionmaking</w:t>
      </w:r>
      <w:proofErr w:type="spellEnd"/>
      <w:r w:rsidRPr="0073732D">
        <w:rPr>
          <w:sz w:val="16"/>
        </w:rPr>
        <w:t xml:space="preserve"> are primarily machine, there is a higher escalatory dynamic but a lower cost of miscalculation (because human lives are not at stake). When adversaries have different configurations, the onus may be more on one to deescalate.</w:t>
      </w:r>
    </w:p>
    <w:p w14:paraId="52A2C879" w14:textId="77777777" w:rsidR="00AD0F4E" w:rsidRPr="0073732D" w:rsidRDefault="00AD0F4E" w:rsidP="00AD0F4E">
      <w:pPr>
        <w:rPr>
          <w:sz w:val="16"/>
        </w:rPr>
      </w:pPr>
      <w:r w:rsidRPr="00002691">
        <w:rPr>
          <w:highlight w:val="cyan"/>
          <w:u w:val="single"/>
        </w:rPr>
        <w:t>Machines will</w:t>
      </w:r>
      <w:r w:rsidRPr="00695D78">
        <w:rPr>
          <w:u w:val="single"/>
        </w:rPr>
        <w:t xml:space="preserve"> likely </w:t>
      </w:r>
      <w:r w:rsidRPr="00002691">
        <w:rPr>
          <w:highlight w:val="cyan"/>
          <w:u w:val="single"/>
        </w:rPr>
        <w:t xml:space="preserve">be </w:t>
      </w:r>
      <w:r w:rsidRPr="00002691">
        <w:rPr>
          <w:b/>
          <w:bCs/>
          <w:highlight w:val="cyan"/>
          <w:u w:val="single"/>
        </w:rPr>
        <w:t>worse at understanding</w:t>
      </w:r>
      <w:r w:rsidRPr="00695D78">
        <w:rPr>
          <w:b/>
          <w:bCs/>
          <w:u w:val="single"/>
        </w:rPr>
        <w:t xml:space="preserve"> the </w:t>
      </w:r>
      <w:r w:rsidRPr="00002691">
        <w:rPr>
          <w:b/>
          <w:bCs/>
          <w:highlight w:val="cyan"/>
          <w:u w:val="single"/>
        </w:rPr>
        <w:t>human signaling involved in deterrence</w:t>
      </w:r>
      <w:r w:rsidRPr="00002691">
        <w:rPr>
          <w:highlight w:val="cyan"/>
          <w:u w:val="single"/>
        </w:rPr>
        <w:t xml:space="preserve">, especially </w:t>
      </w:r>
      <w:r w:rsidRPr="00002691">
        <w:rPr>
          <w:b/>
          <w:bCs/>
          <w:highlight w:val="cyan"/>
          <w:u w:val="single"/>
        </w:rPr>
        <w:t>deescalation</w:t>
      </w:r>
      <w:r w:rsidRPr="00002691">
        <w:rPr>
          <w:highlight w:val="cyan"/>
          <w:u w:val="single"/>
        </w:rPr>
        <w:t xml:space="preserve">. </w:t>
      </w:r>
      <w:r w:rsidRPr="0073732D">
        <w:rPr>
          <w:sz w:val="16"/>
          <w:highlight w:val="cyan"/>
        </w:rPr>
        <w:t>AI</w:t>
      </w:r>
      <w:r w:rsidRPr="0073732D">
        <w:rPr>
          <w:sz w:val="16"/>
        </w:rPr>
        <w:t xml:space="preserve"> that is programmed to aggressively exploit tactical and operational advantages </w:t>
      </w:r>
      <w:r w:rsidRPr="00002691">
        <w:rPr>
          <w:b/>
          <w:bCs/>
          <w:highlight w:val="cyan"/>
          <w:u w:val="single"/>
        </w:rPr>
        <w:t>could misunderstand</w:t>
      </w:r>
      <w:r w:rsidRPr="00695D78">
        <w:rPr>
          <w:u w:val="single"/>
        </w:rPr>
        <w:t xml:space="preserve"> adversary </w:t>
      </w:r>
      <w:r w:rsidRPr="00002691">
        <w:rPr>
          <w:highlight w:val="cyan"/>
          <w:u w:val="single"/>
        </w:rPr>
        <w:t>attempts to signal resolve</w:t>
      </w:r>
      <w:r w:rsidRPr="00695D78">
        <w:rPr>
          <w:u w:val="single"/>
        </w:rPr>
        <w:t xml:space="preserve"> but avoid signaling imminent attack, to avoid further escalation</w:t>
      </w:r>
      <w:r w:rsidRPr="0073732D">
        <w:rPr>
          <w:sz w:val="16"/>
        </w:rPr>
        <w:t xml:space="preserve">, to or actively deescalate a situation. Whereas traditional deterrence has largely been about humans attempting to understand other humans, deterrence in this new age involves understanding </w:t>
      </w:r>
      <w:r w:rsidRPr="00695D78">
        <w:rPr>
          <w:u w:val="single"/>
        </w:rPr>
        <w:t xml:space="preserve">along a number of </w:t>
      </w:r>
      <w:r w:rsidRPr="00695D78">
        <w:rPr>
          <w:b/>
          <w:bCs/>
          <w:u w:val="single"/>
        </w:rPr>
        <w:t>additional</w:t>
      </w:r>
      <w:r w:rsidRPr="00695D78">
        <w:rPr>
          <w:u w:val="single"/>
        </w:rPr>
        <w:t xml:space="preserve"> pathways</w:t>
      </w:r>
      <w:r w:rsidRPr="0073732D">
        <w:rPr>
          <w:sz w:val="16"/>
        </w:rPr>
        <w:t xml:space="preserve">. Not only must humans understand adversary humans, they must adequately understand their own machines and adversary machines. Machines must also accurately understand their own humans, adversary humans, and adversary machines. </w:t>
      </w:r>
    </w:p>
    <w:p w14:paraId="49F19A81" w14:textId="77777777" w:rsidR="00AD0F4E" w:rsidRPr="001F3317" w:rsidRDefault="00AD0F4E" w:rsidP="00AD0F4E">
      <w:pPr>
        <w:rPr>
          <w:b/>
          <w:bCs/>
          <w:sz w:val="16"/>
        </w:rPr>
      </w:pPr>
      <w:r w:rsidRPr="00002691">
        <w:rPr>
          <w:highlight w:val="cyan"/>
          <w:u w:val="single"/>
        </w:rPr>
        <w:t>These additional pathways introduce possibilities for</w:t>
      </w:r>
      <w:r w:rsidRPr="0073732D">
        <w:rPr>
          <w:sz w:val="16"/>
          <w:highlight w:val="cyan"/>
        </w:rPr>
        <w:t xml:space="preserve"> </w:t>
      </w:r>
      <w:r w:rsidRPr="00002691">
        <w:rPr>
          <w:b/>
          <w:bCs/>
          <w:highlight w:val="cyan"/>
          <w:u w:val="single"/>
        </w:rPr>
        <w:t>misinterpretation, misperception, and miscalculation</w:t>
      </w:r>
      <w:r w:rsidRPr="0073732D">
        <w:rPr>
          <w:sz w:val="16"/>
        </w:rPr>
        <w:t xml:space="preserve">. Continual modernization over time means that countries will likely always have a mix of new and legacy systems, potentially making it difficult to understand the full set of human machine interactions within any military. Past cases of inadvertent engagement of friendly or civilian targets by autonomous systems may offer insights </w:t>
      </w:r>
      <w:r w:rsidRPr="00763E3E">
        <w:rPr>
          <w:u w:val="single"/>
        </w:rPr>
        <w:t xml:space="preserve">about the technical accidents or failures involving more-advanced systems. </w:t>
      </w:r>
      <w:r w:rsidRPr="0073732D">
        <w:rPr>
          <w:sz w:val="16"/>
        </w:rPr>
        <w:t>Military autonomous systems are not new, and neither is inadvertent engagement by such autonomous systems as landmines, torpedoes, the Phalanx antimissile system, and the Aegis weapon system. Human or system target misidentification was one common problem in many of these historical cases. It is possible that AI could improve target identification and reduce this type of error.</w:t>
      </w:r>
      <w:r w:rsidRPr="00D82064">
        <w:rPr>
          <w:u w:val="single"/>
        </w:rPr>
        <w:t xml:space="preserve"> It is also possible that </w:t>
      </w:r>
      <w:r w:rsidRPr="00002691">
        <w:rPr>
          <w:highlight w:val="cyan"/>
          <w:u w:val="single"/>
        </w:rPr>
        <w:t xml:space="preserve">human </w:t>
      </w:r>
      <w:r w:rsidRPr="00002691">
        <w:rPr>
          <w:b/>
          <w:bCs/>
          <w:highlight w:val="cyan"/>
          <w:u w:val="single"/>
        </w:rPr>
        <w:t>error interacting with even more-complex</w:t>
      </w:r>
      <w:r w:rsidRPr="00D82064">
        <w:rPr>
          <w:b/>
          <w:bCs/>
          <w:u w:val="single"/>
        </w:rPr>
        <w:t xml:space="preserve"> </w:t>
      </w:r>
      <w:r w:rsidRPr="00002691">
        <w:rPr>
          <w:b/>
          <w:bCs/>
          <w:highlight w:val="cyan"/>
          <w:u w:val="single"/>
        </w:rPr>
        <w:t>systems could contribute to future inadvertent engagement.</w:t>
      </w:r>
      <w:r w:rsidRPr="0073732D">
        <w:rPr>
          <w:b/>
          <w:bCs/>
          <w:sz w:val="16"/>
        </w:rPr>
        <w:t xml:space="preserve"> </w:t>
      </w:r>
    </w:p>
    <w:bookmarkEnd w:id="1"/>
    <w:p w14:paraId="54C12AD1" w14:textId="77777777" w:rsidR="00AD0F4E" w:rsidRDefault="00AD0F4E" w:rsidP="00AD0F4E"/>
    <w:p w14:paraId="1194799B" w14:textId="77777777" w:rsidR="00AD0F4E" w:rsidRDefault="00AD0F4E" w:rsidP="00AD0F4E">
      <w:pPr>
        <w:pStyle w:val="Heading4"/>
      </w:pPr>
      <w:bookmarkStart w:id="2" w:name="_Hlk209528233"/>
      <w:r>
        <w:t xml:space="preserve">Upending strategic stability causes </w:t>
      </w:r>
      <w:r w:rsidRPr="00E62065">
        <w:rPr>
          <w:u w:val="single"/>
        </w:rPr>
        <w:t>extinction-risk</w:t>
      </w:r>
      <w:r>
        <w:t xml:space="preserve"> arms races, </w:t>
      </w:r>
      <w:r w:rsidRPr="00E62065">
        <w:rPr>
          <w:u w:val="single"/>
        </w:rPr>
        <w:t>nuclearization of space</w:t>
      </w:r>
      <w:r>
        <w:t xml:space="preserve">, and </w:t>
      </w:r>
      <w:r w:rsidRPr="00E62065">
        <w:rPr>
          <w:u w:val="single"/>
        </w:rPr>
        <w:t>drives adversaries together</w:t>
      </w:r>
      <w:r>
        <w:t xml:space="preserve"> against the US. </w:t>
      </w:r>
    </w:p>
    <w:p w14:paraId="0809F572" w14:textId="77777777" w:rsidR="00AD0F4E" w:rsidRPr="0058720E" w:rsidRDefault="00AD0F4E" w:rsidP="00AD0F4E">
      <w:r w:rsidRPr="00CE03D8">
        <w:rPr>
          <w:rStyle w:val="Style13ptBold"/>
        </w:rPr>
        <w:t>Kluth 25</w:t>
      </w:r>
      <w:r>
        <w:t xml:space="preserve">, writer at Bloomberg, former Lecturer at the University of California, Berkeley, MS in International Relations from the London School of Economics, BA from William’s College </w:t>
      </w:r>
      <w:r w:rsidRPr="0058720E">
        <w:t>(Andreas Kluth, May 23, 2025, “A ‘Golden Dome’ Could Make America Less Safe,”</w:t>
      </w:r>
      <w:r>
        <w:t xml:space="preserve"> Bloomberg, </w:t>
      </w:r>
      <w:r w:rsidRPr="0058720E">
        <w:t>https://www.bloomberg.com/opinion/articles/2025-05-23/a-golden-dome-could-make-america-less-safe</w:t>
      </w:r>
      <w:r>
        <w:t>)</w:t>
      </w:r>
    </w:p>
    <w:p w14:paraId="0119CA7E" w14:textId="77777777" w:rsidR="00AD0F4E" w:rsidRPr="001C0C2A" w:rsidRDefault="00AD0F4E" w:rsidP="00AD0F4E">
      <w:pPr>
        <w:rPr>
          <w:sz w:val="16"/>
        </w:rPr>
      </w:pPr>
      <w:r w:rsidRPr="001C0C2A">
        <w:rPr>
          <w:sz w:val="16"/>
        </w:rPr>
        <w:t xml:space="preserve">Start with </w:t>
      </w:r>
      <w:r w:rsidRPr="001C0C2A">
        <w:rPr>
          <w:rStyle w:val="StyleUnderline"/>
          <w:highlight w:val="cyan"/>
        </w:rPr>
        <w:t>the</w:t>
      </w:r>
      <w:r w:rsidRPr="001C0C2A">
        <w:rPr>
          <w:sz w:val="16"/>
        </w:rPr>
        <w:t xml:space="preserve"> so-called </w:t>
      </w:r>
      <w:r w:rsidRPr="001C0C2A">
        <w:rPr>
          <w:rStyle w:val="Emphasis"/>
          <w:highlight w:val="cyan"/>
        </w:rPr>
        <w:t>security dilemma</w:t>
      </w:r>
      <w:r w:rsidRPr="001C0C2A">
        <w:rPr>
          <w:sz w:val="16"/>
        </w:rPr>
        <w:t xml:space="preserve"> that </w:t>
      </w:r>
      <w:r w:rsidRPr="001C0C2A">
        <w:rPr>
          <w:rStyle w:val="StyleUnderline"/>
          <w:highlight w:val="cyan"/>
        </w:rPr>
        <w:t>afflicts all</w:t>
      </w:r>
      <w:r w:rsidRPr="001C0C2A">
        <w:rPr>
          <w:rStyle w:val="StyleUnderline"/>
        </w:rPr>
        <w:t xml:space="preserve"> major</w:t>
      </w:r>
      <w:r w:rsidRPr="001C0C2A">
        <w:rPr>
          <w:sz w:val="16"/>
        </w:rPr>
        <w:t xml:space="preserve"> (and minor) </w:t>
      </w:r>
      <w:r w:rsidRPr="001C0C2A">
        <w:rPr>
          <w:rStyle w:val="StyleUnderline"/>
          <w:highlight w:val="cyan"/>
        </w:rPr>
        <w:t>powers</w:t>
      </w:r>
      <w:r w:rsidRPr="001C0C2A">
        <w:rPr>
          <w:sz w:val="16"/>
        </w:rPr>
        <w:t xml:space="preserve">, with or without nukes. Hoping to makes itself safer, </w:t>
      </w:r>
      <w:r w:rsidRPr="001C0C2A">
        <w:rPr>
          <w:rStyle w:val="Emphasis"/>
          <w:highlight w:val="cyan"/>
        </w:rPr>
        <w:t>country A</w:t>
      </w:r>
      <w:r w:rsidRPr="001C0C2A">
        <w:rPr>
          <w:rStyle w:val="StyleUnderline"/>
          <w:highlight w:val="cyan"/>
        </w:rPr>
        <w:t xml:space="preserve"> develops</w:t>
      </w:r>
      <w:r w:rsidRPr="001C0C2A">
        <w:rPr>
          <w:rStyle w:val="StyleUnderline"/>
        </w:rPr>
        <w:t xml:space="preserve"> </w:t>
      </w:r>
      <w:r w:rsidRPr="001C0C2A">
        <w:rPr>
          <w:rStyle w:val="Emphasis"/>
        </w:rPr>
        <w:t xml:space="preserve">new </w:t>
      </w:r>
      <w:r w:rsidRPr="001C0C2A">
        <w:rPr>
          <w:rStyle w:val="Emphasis"/>
          <w:highlight w:val="cyan"/>
        </w:rPr>
        <w:t>defenses</w:t>
      </w:r>
      <w:r w:rsidRPr="001C0C2A">
        <w:rPr>
          <w:rStyle w:val="StyleUnderline"/>
          <w:highlight w:val="cyan"/>
        </w:rPr>
        <w:t>,</w:t>
      </w:r>
      <w:r w:rsidRPr="001C0C2A">
        <w:rPr>
          <w:rStyle w:val="StyleUnderline"/>
        </w:rPr>
        <w:t xml:space="preserve"> but </w:t>
      </w:r>
      <w:r w:rsidRPr="001C0C2A">
        <w:rPr>
          <w:rStyle w:val="StyleUnderline"/>
          <w:highlight w:val="cyan"/>
        </w:rPr>
        <w:t>those</w:t>
      </w:r>
      <w:r w:rsidRPr="001C0C2A">
        <w:rPr>
          <w:sz w:val="16"/>
        </w:rPr>
        <w:t xml:space="preserve"> defenses in turn </w:t>
      </w:r>
      <w:r w:rsidRPr="001C0C2A">
        <w:rPr>
          <w:rStyle w:val="StyleUnderline"/>
          <w:highlight w:val="cyan"/>
        </w:rPr>
        <w:t>make</w:t>
      </w:r>
      <w:r w:rsidRPr="001C0C2A">
        <w:rPr>
          <w:rStyle w:val="StyleUnderline"/>
        </w:rPr>
        <w:t xml:space="preserve"> </w:t>
      </w:r>
      <w:r w:rsidRPr="001C0C2A">
        <w:rPr>
          <w:rStyle w:val="Emphasis"/>
        </w:rPr>
        <w:t xml:space="preserve">country </w:t>
      </w:r>
      <w:r w:rsidRPr="001C0C2A">
        <w:rPr>
          <w:rStyle w:val="Emphasis"/>
          <w:highlight w:val="cyan"/>
        </w:rPr>
        <w:t>B</w:t>
      </w:r>
      <w:r w:rsidRPr="001C0C2A">
        <w:rPr>
          <w:rStyle w:val="StyleUnderline"/>
          <w:highlight w:val="cyan"/>
        </w:rPr>
        <w:t xml:space="preserve"> feel </w:t>
      </w:r>
      <w:r w:rsidRPr="001C0C2A">
        <w:rPr>
          <w:rStyle w:val="Emphasis"/>
          <w:highlight w:val="cyan"/>
        </w:rPr>
        <w:t>less safe</w:t>
      </w:r>
      <w:r w:rsidRPr="001C0C2A">
        <w:rPr>
          <w:rStyle w:val="StyleUnderline"/>
          <w:highlight w:val="cyan"/>
        </w:rPr>
        <w:t>, prompting it to</w:t>
      </w:r>
      <w:r w:rsidRPr="001C0C2A">
        <w:rPr>
          <w:sz w:val="16"/>
        </w:rPr>
        <w:t xml:space="preserve"> arm or </w:t>
      </w:r>
      <w:r w:rsidRPr="001C0C2A">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1C0C2A">
        <w:rPr>
          <w:rStyle w:val="Emphasis"/>
          <w:highlight w:val="cyan"/>
        </w:rPr>
        <w:t>toward war</w:t>
      </w:r>
      <w:r w:rsidRPr="001C0C2A">
        <w:rPr>
          <w:rStyle w:val="StyleUnderline"/>
          <w:highlight w:val="cyan"/>
        </w:rPr>
        <w:t xml:space="preserve"> that </w:t>
      </w:r>
      <w:r w:rsidRPr="001C0C2A">
        <w:rPr>
          <w:rStyle w:val="Emphasis"/>
          <w:highlight w:val="cyan"/>
        </w:rPr>
        <w:t>leaves everybody</w:t>
      </w:r>
      <w:r w:rsidRPr="001C0C2A">
        <w:rPr>
          <w:sz w:val="16"/>
        </w:rPr>
        <w:t xml:space="preserve"> more vulnerable, or even </w:t>
      </w:r>
      <w:r w:rsidRPr="001C0C2A">
        <w:rPr>
          <w:rStyle w:val="Emphasis"/>
          <w:highlight w:val="cyan"/>
        </w:rPr>
        <w:t>dead</w:t>
      </w:r>
      <w:r w:rsidRPr="001C0C2A">
        <w:rPr>
          <w:sz w:val="16"/>
        </w:rPr>
        <w:t>.</w:t>
      </w:r>
    </w:p>
    <w:p w14:paraId="557A0077" w14:textId="77777777" w:rsidR="00AD0F4E" w:rsidRPr="001C0C2A" w:rsidRDefault="00AD0F4E" w:rsidP="00AD0F4E">
      <w:pPr>
        <w:rPr>
          <w:sz w:val="16"/>
          <w:szCs w:val="16"/>
        </w:rPr>
      </w:pPr>
      <w:r w:rsidRPr="001C0C2A">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4470B404" w14:textId="77777777" w:rsidR="00AD0F4E" w:rsidRPr="001C0C2A" w:rsidRDefault="00AD0F4E" w:rsidP="00AD0F4E">
      <w:pPr>
        <w:rPr>
          <w:sz w:val="16"/>
          <w:szCs w:val="16"/>
        </w:rPr>
      </w:pPr>
      <w:r w:rsidRPr="001C0C2A">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32B6DA24" w14:textId="77777777" w:rsidR="00AD0F4E" w:rsidRPr="001C0C2A" w:rsidRDefault="00AD0F4E" w:rsidP="00AD0F4E">
      <w:pPr>
        <w:rPr>
          <w:sz w:val="16"/>
          <w:szCs w:val="16"/>
        </w:rPr>
      </w:pPr>
      <w:r w:rsidRPr="001C0C2A">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2BDB6501" w14:textId="77777777" w:rsidR="00AD0F4E" w:rsidRPr="001C0C2A" w:rsidRDefault="00AD0F4E" w:rsidP="00AD0F4E">
      <w:pPr>
        <w:rPr>
          <w:sz w:val="16"/>
        </w:rPr>
      </w:pPr>
      <w:r w:rsidRPr="001C0C2A">
        <w:rPr>
          <w:sz w:val="16"/>
        </w:rPr>
        <w:t xml:space="preserve">The situation today is different. First, </w:t>
      </w:r>
      <w:r w:rsidRPr="001C0C2A">
        <w:rPr>
          <w:rStyle w:val="StyleUnderline"/>
          <w:highlight w:val="cyan"/>
        </w:rPr>
        <w:t>the US faces</w:t>
      </w:r>
      <w:r w:rsidRPr="001C0C2A">
        <w:rPr>
          <w:sz w:val="16"/>
        </w:rPr>
        <w:t xml:space="preserve"> not just one threat but several: </w:t>
      </w:r>
      <w:r w:rsidRPr="001C0C2A">
        <w:rPr>
          <w:rStyle w:val="StyleUnderline"/>
        </w:rPr>
        <w:t xml:space="preserve">the old </w:t>
      </w:r>
      <w:r w:rsidRPr="001C0C2A">
        <w:rPr>
          <w:rStyle w:val="Emphasis"/>
          <w:highlight w:val="cyan"/>
        </w:rPr>
        <w:t>nuclear</w:t>
      </w:r>
      <w:r w:rsidRPr="001C0C2A">
        <w:rPr>
          <w:rStyle w:val="StyleUnderline"/>
        </w:rPr>
        <w:t xml:space="preserve"> “peer” in </w:t>
      </w:r>
      <w:r w:rsidRPr="001C0C2A">
        <w:rPr>
          <w:rStyle w:val="Emphasis"/>
          <w:highlight w:val="cya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1C0C2A">
        <w:rPr>
          <w:rStyle w:val="Emphasis"/>
          <w:highlight w:val="cyan"/>
        </w:rPr>
        <w:t>China</w:t>
      </w:r>
      <w:r w:rsidRPr="001C0C2A">
        <w:rPr>
          <w:rStyle w:val="StyleUnderline"/>
        </w:rPr>
        <w:t xml:space="preserve">, the rogue atomic actors in </w:t>
      </w:r>
      <w:r w:rsidRPr="001C0C2A">
        <w:rPr>
          <w:rStyle w:val="Emphasis"/>
          <w:highlight w:val="cyan"/>
        </w:rPr>
        <w:t>No</w:t>
      </w:r>
      <w:r w:rsidRPr="001C0C2A">
        <w:rPr>
          <w:sz w:val="16"/>
        </w:rPr>
        <w:t xml:space="preserve">rth </w:t>
      </w:r>
      <w:r w:rsidRPr="001C0C2A">
        <w:rPr>
          <w:rStyle w:val="Emphasis"/>
          <w:highlight w:val="cyan"/>
        </w:rPr>
        <w:t>Ko</w:t>
      </w:r>
      <w:r w:rsidRPr="001C0C2A">
        <w:rPr>
          <w:sz w:val="16"/>
        </w:rPr>
        <w:t>rea (</w:t>
      </w:r>
      <w:r w:rsidRPr="001C0C2A">
        <w:rPr>
          <w:rStyle w:val="StyleUnderline"/>
        </w:rPr>
        <w:t>and</w:t>
      </w:r>
      <w:r w:rsidRPr="001C0C2A">
        <w:rPr>
          <w:sz w:val="16"/>
        </w:rPr>
        <w:t xml:space="preserve"> possibly </w:t>
      </w:r>
      <w:r w:rsidRPr="001C0C2A">
        <w:rPr>
          <w:rStyle w:val="Emphasis"/>
          <w:highlight w:val="cyan"/>
        </w:rPr>
        <w:t>Iran</w:t>
      </w:r>
      <w:r w:rsidRPr="001C0C2A">
        <w:rPr>
          <w:sz w:val="16"/>
        </w:rPr>
        <w:t xml:space="preserve"> if it builds a bomb), </w:t>
      </w:r>
      <w:r w:rsidRPr="001C0C2A">
        <w:rPr>
          <w:rStyle w:val="StyleUnderline"/>
          <w:highlight w:val="cyan"/>
        </w:rPr>
        <w:t>and</w:t>
      </w:r>
      <w:r w:rsidRPr="001C0C2A">
        <w:rPr>
          <w:rStyle w:val="StyleUnderline"/>
        </w:rPr>
        <w:t xml:space="preserve"> unpredictable players such as </w:t>
      </w:r>
      <w:r w:rsidRPr="001C0C2A">
        <w:rPr>
          <w:rStyle w:val="Emphasis"/>
          <w:highlight w:val="cyan"/>
        </w:rPr>
        <w:t>Pakistan</w:t>
      </w:r>
      <w:r w:rsidRPr="001C0C2A">
        <w:rPr>
          <w:sz w:val="16"/>
        </w:rPr>
        <w:t xml:space="preserve">. The main antagonists in war games are </w:t>
      </w:r>
      <w:r w:rsidRPr="001C0C2A">
        <w:rPr>
          <w:rStyle w:val="StyleUnderline"/>
        </w:rPr>
        <w:t xml:space="preserve">Russia and China. </w:t>
      </w:r>
      <w:r w:rsidRPr="001C0C2A">
        <w:rPr>
          <w:rStyle w:val="StyleUnderline"/>
          <w:highlight w:val="cyan"/>
        </w:rPr>
        <w:t xml:space="preserve">They </w:t>
      </w:r>
      <w:r w:rsidRPr="001C0C2A">
        <w:rPr>
          <w:rStyle w:val="Emphasis"/>
          <w:highlight w:val="cyan"/>
        </w:rPr>
        <w:t>could collude</w:t>
      </w:r>
      <w:r w:rsidRPr="001C0C2A">
        <w:rPr>
          <w:rStyle w:val="StyleUnderline"/>
          <w:highlight w:val="cyan"/>
        </w:rPr>
        <w:t> in</w:t>
      </w:r>
      <w:r w:rsidRPr="001C0C2A">
        <w:rPr>
          <w:rStyle w:val="StyleUnderline"/>
        </w:rPr>
        <w:t xml:space="preserve"> an </w:t>
      </w:r>
      <w:r w:rsidRPr="001C0C2A">
        <w:rPr>
          <w:rStyle w:val="Emphasis"/>
          <w:highlight w:val="cyan"/>
        </w:rPr>
        <w:t>attack</w:t>
      </w:r>
      <w:r w:rsidRPr="001C0C2A">
        <w:rPr>
          <w:rStyle w:val="StyleUnderline"/>
          <w:highlight w:val="cyan"/>
        </w:rPr>
        <w:t xml:space="preserve"> on the US</w:t>
      </w:r>
      <w:r w:rsidRPr="001C0C2A">
        <w:rPr>
          <w:sz w:val="16"/>
        </w:rPr>
        <w:t>. Unlike the old Soviet Union, China in particular can also match the US economically and technologically and build its own dome or new and more diabolical weapons.</w:t>
      </w:r>
    </w:p>
    <w:p w14:paraId="1ABEAD9C" w14:textId="77777777" w:rsidR="00AD0F4E" w:rsidRPr="001C0C2A" w:rsidRDefault="00AD0F4E" w:rsidP="00AD0F4E">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1C0C2A">
        <w:rPr>
          <w:rStyle w:val="StyleUnderline"/>
          <w:highlight w:val="cyan"/>
        </w:rPr>
        <w:t>overwhelming</w:t>
      </w:r>
      <w:r w:rsidRPr="001C0C2A">
        <w:rPr>
          <w:sz w:val="16"/>
        </w:rPr>
        <w:t xml:space="preserve"> almost </w:t>
      </w:r>
      <w:r w:rsidRPr="001C0C2A">
        <w:rPr>
          <w:rStyle w:val="Emphasis"/>
          <w:highlight w:val="cyan"/>
        </w:rPr>
        <w:t>any defensive system</w:t>
      </w:r>
      <w:r w:rsidRPr="001C0C2A">
        <w:rPr>
          <w:rStyle w:val="StyleUnderline"/>
          <w:highlight w:val="cyan"/>
        </w:rPr>
        <w:t xml:space="preserve"> by</w:t>
      </w:r>
      <w:r w:rsidRPr="001C0C2A">
        <w:rPr>
          <w:rStyle w:val="StyleUnderline"/>
        </w:rPr>
        <w:t xml:space="preserve"> </w:t>
      </w:r>
      <w:r w:rsidRPr="00C35072">
        <w:rPr>
          <w:rStyle w:val="Emphasis"/>
        </w:rPr>
        <w:t xml:space="preserve">sheer </w:t>
      </w:r>
      <w:r w:rsidRPr="00C35072">
        <w:rPr>
          <w:rStyle w:val="Emphasis"/>
          <w:highlight w:val="cyan"/>
        </w:rPr>
        <w:t>n</w:t>
      </w:r>
      <w:r w:rsidRPr="001C0C2A">
        <w:rPr>
          <w:rStyle w:val="Emphasis"/>
          <w:highlight w:val="cyan"/>
        </w:rPr>
        <w:t>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have to re-enter the atmosphere in a predictable arc, these vehicles can maneuver in the atmosphere, concealing their target —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14:paraId="2016EFC6" w14:textId="77777777" w:rsidR="00AD0F4E" w:rsidRPr="001C0C2A" w:rsidRDefault="00AD0F4E" w:rsidP="00AD0F4E">
      <w:pPr>
        <w:rPr>
          <w:sz w:val="16"/>
        </w:rPr>
      </w:pPr>
      <w:r w:rsidRPr="001C0C2A">
        <w:rPr>
          <w:sz w:val="16"/>
        </w:rPr>
        <w:t xml:space="preserve">Moreover, many of the Golden Dome’s sensors and interceptors would be </w:t>
      </w:r>
      <w:r w:rsidRPr="001C0C2A">
        <w:rPr>
          <w:rStyle w:val="Emphasis"/>
          <w:highlight w:val="cyan"/>
        </w:rPr>
        <w:t>in space</w:t>
      </w:r>
      <w:r w:rsidRPr="001C0C2A">
        <w:rPr>
          <w:sz w:val="16"/>
        </w:rPr>
        <w:t xml:space="preserve">. As Seth Moulton, a congressman on the House Armed Services Committee, pointed out during a hearing, the </w:t>
      </w:r>
      <w:r w:rsidRPr="001C0C2A">
        <w:rPr>
          <w:rStyle w:val="StyleUnderline"/>
          <w:highlight w:val="cyan"/>
        </w:rPr>
        <w:t>Russians are</w:t>
      </w:r>
      <w:r w:rsidRPr="001C0C2A">
        <w:rPr>
          <w:sz w:val="16"/>
        </w:rPr>
        <w:t xml:space="preserve"> reportedly </w:t>
      </w:r>
      <w:r w:rsidRPr="001C0C2A">
        <w:rPr>
          <w:rStyle w:val="StyleUnderline"/>
          <w:highlight w:val="cyan"/>
        </w:rPr>
        <w:t>preparing</w:t>
      </w:r>
      <w:r w:rsidRPr="001C0C2A">
        <w:rPr>
          <w:rStyle w:val="StyleUnderline"/>
        </w:rPr>
        <w:t xml:space="preserve"> to </w:t>
      </w:r>
      <w:r w:rsidRPr="001C0C2A">
        <w:rPr>
          <w:rStyle w:val="Emphasis"/>
        </w:rPr>
        <w:t xml:space="preserve">place </w:t>
      </w:r>
      <w:r w:rsidRPr="001C0C2A">
        <w:rPr>
          <w:rStyle w:val="Emphasis"/>
          <w:highlight w:val="cyan"/>
        </w:rPr>
        <w:t>nukes up there</w:t>
      </w:r>
      <w:r w:rsidRPr="001C0C2A">
        <w:rPr>
          <w:rStyle w:val="StyleUnderline"/>
        </w:rPr>
        <w:t>. Why wouldn’t they</w:t>
      </w:r>
      <w:r w:rsidRPr="001C0C2A">
        <w:rPr>
          <w:sz w:val="16"/>
        </w:rPr>
        <w:t xml:space="preserve">, or the Chinese, </w:t>
      </w:r>
      <w:r w:rsidRPr="001C0C2A">
        <w:rPr>
          <w:rStyle w:val="Emphasis"/>
          <w:highlight w:val="cyan"/>
        </w:rPr>
        <w:t>detonate those</w:t>
      </w:r>
      <w:r w:rsidRPr="001C0C2A">
        <w:rPr>
          <w:sz w:val="16"/>
        </w:rPr>
        <w:t xml:space="preserve"> at the start of an attack </w:t>
      </w:r>
      <w:r w:rsidRPr="001C0C2A">
        <w:rPr>
          <w:rStyle w:val="StyleUnderline"/>
          <w:highlight w:val="cyan"/>
        </w:rPr>
        <w:t xml:space="preserve">to </w:t>
      </w:r>
      <w:r w:rsidRPr="001C0C2A">
        <w:rPr>
          <w:rStyle w:val="Emphasis"/>
          <w:highlight w:val="cyan"/>
        </w:rPr>
        <w:t>take out</w:t>
      </w:r>
      <w:r w:rsidRPr="001C0C2A">
        <w:rPr>
          <w:rStyle w:val="StyleUnderline"/>
        </w:rPr>
        <w:t xml:space="preserve"> the </w:t>
      </w:r>
      <w:r w:rsidRPr="001C0C2A">
        <w:rPr>
          <w:rStyle w:val="StyleUnderline"/>
          <w:highlight w:val="cyan"/>
        </w:rPr>
        <w:t>American</w:t>
      </w:r>
      <w:r w:rsidRPr="001C0C2A">
        <w:rPr>
          <w:sz w:val="16"/>
        </w:rPr>
        <w:t xml:space="preserve"> space </w:t>
      </w:r>
      <w:r w:rsidRPr="001C0C2A">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14:paraId="2AF937F4" w14:textId="77777777" w:rsidR="00AD0F4E" w:rsidRPr="001C0C2A" w:rsidRDefault="00AD0F4E" w:rsidP="00AD0F4E">
      <w:pPr>
        <w:rPr>
          <w:sz w:val="16"/>
          <w:szCs w:val="16"/>
        </w:rPr>
      </w:pPr>
      <w:r w:rsidRPr="001C0C2A">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35E447E2" w14:textId="77777777" w:rsidR="00AD0F4E" w:rsidRDefault="00AD0F4E" w:rsidP="00AD0F4E">
      <w:pPr>
        <w:rPr>
          <w:sz w:val="16"/>
        </w:rPr>
      </w:pPr>
      <w:r w:rsidRPr="00DE739B">
        <w:rPr>
          <w:sz w:val="16"/>
        </w:rPr>
        <w:t xml:space="preserve">In short, new American defenses, even before they become operational, will force adversaries to recalculate their own assumptions and strategies. The Chinese have already said that they are “gravely concerned” about </w:t>
      </w:r>
      <w:r w:rsidRPr="00855BA3">
        <w:rPr>
          <w:rStyle w:val="Emphasis"/>
          <w:highlight w:val="cyan"/>
        </w:rPr>
        <w:t>Golden Dome</w:t>
      </w:r>
      <w:r w:rsidRPr="00DE739B">
        <w:rPr>
          <w:sz w:val="16"/>
        </w:rPr>
        <w:t xml:space="preserve"> and worry that it </w:t>
      </w:r>
      <w:r w:rsidRPr="00855BA3">
        <w:rPr>
          <w:rStyle w:val="StyleUnderline"/>
          <w:highlight w:val="cyan"/>
        </w:rPr>
        <w:t xml:space="preserve">will </w:t>
      </w:r>
      <w:r w:rsidRPr="00855BA3">
        <w:rPr>
          <w:rStyle w:val="Emphasis"/>
          <w:highlight w:val="cyan"/>
        </w:rPr>
        <w:t>jeopardize</w:t>
      </w:r>
      <w:r w:rsidRPr="00DE739B">
        <w:rPr>
          <w:rStyle w:val="StyleUnderline"/>
        </w:rPr>
        <w:t xml:space="preserve"> “strategic balance and </w:t>
      </w:r>
      <w:r w:rsidRPr="00855BA3">
        <w:rPr>
          <w:rStyle w:val="Emphasis"/>
          <w:highlight w:val="cyan"/>
        </w:rPr>
        <w:t>stability</w:t>
      </w:r>
      <w:r w:rsidRPr="00DE739B">
        <w:rPr>
          <w:rStyle w:val="StyleUnderline"/>
        </w:rPr>
        <w:t>.”</w:t>
      </w:r>
      <w:r w:rsidRPr="00DE739B">
        <w:rPr>
          <w:sz w:val="16"/>
        </w:rPr>
        <w:t xml:space="preserve"> One of their </w:t>
      </w:r>
      <w:r w:rsidRPr="00DE739B">
        <w:rPr>
          <w:rStyle w:val="StyleUnderline"/>
        </w:rPr>
        <w:t>fears</w:t>
      </w:r>
      <w:r w:rsidRPr="00DE739B">
        <w:rPr>
          <w:sz w:val="16"/>
        </w:rPr>
        <w:t xml:space="preserve"> is that </w:t>
      </w:r>
      <w:r w:rsidRPr="00DE739B">
        <w:rPr>
          <w:rStyle w:val="StyleUnderline"/>
        </w:rPr>
        <w:t>the US, feeling secure</w:t>
      </w:r>
      <w:r w:rsidRPr="00DE739B">
        <w:rPr>
          <w:sz w:val="16"/>
        </w:rPr>
        <w:t xml:space="preserve"> from retaliation, </w:t>
      </w:r>
      <w:r w:rsidRPr="00DE739B">
        <w:rPr>
          <w:rStyle w:val="StyleUnderline"/>
        </w:rPr>
        <w:t xml:space="preserve">could </w:t>
      </w:r>
      <w:r w:rsidRPr="00DE739B">
        <w:rPr>
          <w:rStyle w:val="Emphasis"/>
        </w:rPr>
        <w:t>blackmail</w:t>
      </w:r>
      <w:r w:rsidRPr="00DE739B">
        <w:rPr>
          <w:rStyle w:val="StyleUnderline"/>
        </w:rPr>
        <w:t xml:space="preserve"> them</w:t>
      </w:r>
      <w:r w:rsidRPr="00DE739B">
        <w:rPr>
          <w:sz w:val="16"/>
        </w:rPr>
        <w:t xml:space="preserve"> with nuclear threats </w:t>
      </w:r>
      <w:r w:rsidRPr="00DE739B">
        <w:rPr>
          <w:rStyle w:val="StyleUnderline"/>
        </w:rPr>
        <w:t xml:space="preserve">to </w:t>
      </w:r>
      <w:r w:rsidRPr="00DE739B">
        <w:rPr>
          <w:rStyle w:val="Emphasis"/>
        </w:rPr>
        <w:t>stand down</w:t>
      </w:r>
      <w:r w:rsidRPr="00DE739B">
        <w:rPr>
          <w:rStyle w:val="StyleUnderline"/>
        </w:rPr>
        <w:t xml:space="preserve"> in a conflict</w:t>
      </w:r>
      <w:r w:rsidRPr="00DE739B">
        <w:rPr>
          <w:sz w:val="16"/>
        </w:rPr>
        <w:t xml:space="preserve"> over Taiwan.</w:t>
      </w:r>
    </w:p>
    <w:p w14:paraId="11A68471" w14:textId="77777777" w:rsidR="00AD0F4E" w:rsidRDefault="00AD0F4E" w:rsidP="00AD0F4E">
      <w:pPr>
        <w:rPr>
          <w:sz w:val="16"/>
        </w:rPr>
      </w:pPr>
    </w:p>
    <w:bookmarkEnd w:id="2"/>
    <w:p w14:paraId="4AA612AC" w14:textId="5124E01F" w:rsidR="00AD0F4E" w:rsidRDefault="00AD0F4E" w:rsidP="0006734C"/>
    <w:p w14:paraId="4B1C6C5B" w14:textId="77777777" w:rsidR="0006734C" w:rsidRPr="004171C3" w:rsidRDefault="0006734C" w:rsidP="0006734C">
      <w:pPr>
        <w:pStyle w:val="Heading3"/>
        <w:rPr>
          <w:lang w:val="it-IT"/>
        </w:rPr>
      </w:pPr>
      <w:r>
        <w:rPr>
          <w:lang w:val="it-IT"/>
        </w:rPr>
        <w:t>1NC---OFF</w:t>
      </w:r>
    </w:p>
    <w:p w14:paraId="1C75BC59" w14:textId="77777777" w:rsidR="0006734C" w:rsidRDefault="0006734C" w:rsidP="0006734C">
      <w:pPr>
        <w:pStyle w:val="Heading4"/>
      </w:pPr>
      <w:r>
        <w:t>Trump’s recent National Security Strategy confirms the US pivot to Asia.</w:t>
      </w:r>
    </w:p>
    <w:p w14:paraId="6BC75B46" w14:textId="77777777" w:rsidR="0006734C" w:rsidRDefault="0006734C" w:rsidP="0006734C">
      <w:r w:rsidRPr="00D972DA">
        <w:rPr>
          <w:rStyle w:val="Style13ptBold"/>
        </w:rPr>
        <w:t>Green 12/</w:t>
      </w:r>
      <w:proofErr w:type="gramStart"/>
      <w:r w:rsidRPr="00D972DA">
        <w:rPr>
          <w:rStyle w:val="Style13ptBold"/>
        </w:rPr>
        <w:t>11</w:t>
      </w:r>
      <w:r>
        <w:t xml:space="preserve"> ,</w:t>
      </w:r>
      <w:proofErr w:type="gramEnd"/>
      <w:r>
        <w:t xml:space="preserve"> CEO of the U.S. Studies Centre at the University of Sydney and the Henry A. Kissinger Chair at the Center for Strategic and International </w:t>
      </w:r>
      <w:proofErr w:type="gramStart"/>
      <w:r>
        <w:t>Studies(</w:t>
      </w:r>
      <w:proofErr w:type="gramEnd"/>
      <w:r>
        <w:t xml:space="preserve">Michael, 12/11/2025, “Will the Trump White House National Security Strategy impact Asia?” </w:t>
      </w:r>
      <w:r>
        <w:rPr>
          <w:i/>
          <w:iCs/>
        </w:rPr>
        <w:t>Korea JoongAng Daily</w:t>
      </w:r>
      <w:r>
        <w:t>, https://koreajoongangdaily.joins.com/news/2025-12-12/opinion/columns/Will-the-Trump-White-House-National-Security-Strategy-impact-Asia/2475428)</w:t>
      </w:r>
    </w:p>
    <w:p w14:paraId="5A058E6E" w14:textId="77777777" w:rsidR="0006734C" w:rsidRPr="00D972DA" w:rsidRDefault="0006734C" w:rsidP="0006734C"/>
    <w:p w14:paraId="2235F17F" w14:textId="77777777" w:rsidR="0006734C" w:rsidRDefault="0006734C" w:rsidP="0006734C">
      <w:r w:rsidRPr="00D972DA">
        <w:rPr>
          <w:rStyle w:val="StyleUnderline"/>
          <w:highlight w:val="cyan"/>
        </w:rPr>
        <w:t>The section on Asia may be the most normal part of the NSS</w:t>
      </w:r>
      <w:r>
        <w:t xml:space="preserve">. The tone on China is muted compared to the earlier Trump and Biden strategies — reportedly because Treasury Secretary Scott Bessent toned down the language in pursuit of a trade deal with China ahead of Trump’s April summit with Xi Jinping. That softer tone reflects how transactional and nonstrategic the NSS is this time. Still, </w:t>
      </w:r>
      <w:r w:rsidRPr="00D972DA">
        <w:rPr>
          <w:rStyle w:val="StyleUnderline"/>
          <w:highlight w:val="cyan"/>
        </w:rPr>
        <w:t>there are</w:t>
      </w:r>
      <w:r w:rsidRPr="00D972DA">
        <w:rPr>
          <w:rStyle w:val="StyleUnderline"/>
        </w:rPr>
        <w:t xml:space="preserve"> </w:t>
      </w:r>
      <w:r w:rsidRPr="00D972DA">
        <w:rPr>
          <w:rStyle w:val="StyleUnderline"/>
          <w:highlight w:val="cyan"/>
        </w:rPr>
        <w:t>multiple references to the dangers of war in</w:t>
      </w:r>
      <w:r w:rsidRPr="00D972DA">
        <w:rPr>
          <w:rStyle w:val="StyleUnderline"/>
        </w:rPr>
        <w:t xml:space="preserve"> the </w:t>
      </w:r>
      <w:r w:rsidRPr="00D972DA">
        <w:rPr>
          <w:rStyle w:val="StyleUnderline"/>
          <w:highlight w:val="cyan"/>
        </w:rPr>
        <w:t>Taiwan</w:t>
      </w:r>
      <w:r w:rsidRPr="00D972DA">
        <w:rPr>
          <w:rStyle w:val="StyleUnderline"/>
        </w:rPr>
        <w:t xml:space="preserve"> Strait and South China Sea</w:t>
      </w:r>
      <w:r>
        <w:t xml:space="preserve">, and </w:t>
      </w:r>
      <w:r w:rsidRPr="00D972DA">
        <w:rPr>
          <w:rStyle w:val="Emphasis"/>
          <w:highlight w:val="cyan"/>
        </w:rPr>
        <w:t>the document</w:t>
      </w:r>
      <w:r w:rsidRPr="00D972DA">
        <w:rPr>
          <w:rStyle w:val="Emphasis"/>
        </w:rPr>
        <w:t xml:space="preserve"> </w:t>
      </w:r>
      <w:r w:rsidRPr="00D972DA">
        <w:rPr>
          <w:rStyle w:val="Emphasis"/>
          <w:highlight w:val="cyan"/>
        </w:rPr>
        <w:t>emphasizes that the administration’s intent is to prevent such a war</w:t>
      </w:r>
      <w:r>
        <w:t xml:space="preserve">. </w:t>
      </w:r>
      <w:r w:rsidRPr="00D972DA">
        <w:rPr>
          <w:rStyle w:val="StyleUnderline"/>
          <w:highlight w:val="cyan"/>
        </w:rPr>
        <w:t>That suits</w:t>
      </w:r>
      <w:r w:rsidRPr="00D972DA">
        <w:rPr>
          <w:rStyle w:val="StyleUnderline"/>
        </w:rPr>
        <w:t xml:space="preserve"> </w:t>
      </w:r>
      <w:r w:rsidRPr="00D972DA">
        <w:t>Trump’s quest for the Nobel Peace Prize, Bessent’s efforts to avoid offending China to secure a trade deal and</w:t>
      </w:r>
      <w:r w:rsidRPr="00D972DA">
        <w:rPr>
          <w:rStyle w:val="StyleUnderline"/>
        </w:rPr>
        <w:t xml:space="preserve"> </w:t>
      </w:r>
      <w:r w:rsidRPr="00D972DA">
        <w:rPr>
          <w:rStyle w:val="StyleUnderline"/>
          <w:highlight w:val="cyan"/>
        </w:rPr>
        <w:t>those in the Pentagon</w:t>
      </w:r>
      <w:r w:rsidRPr="00D972DA">
        <w:rPr>
          <w:rStyle w:val="StyleUnderline"/>
        </w:rPr>
        <w:t xml:space="preserve"> and Congress </w:t>
      </w:r>
      <w:r w:rsidRPr="00D972DA">
        <w:rPr>
          <w:rStyle w:val="StyleUnderline"/>
          <w:highlight w:val="cyan"/>
        </w:rPr>
        <w:t>who</w:t>
      </w:r>
      <w:r w:rsidRPr="00D972DA">
        <w:rPr>
          <w:rStyle w:val="StyleUnderline"/>
        </w:rPr>
        <w:t xml:space="preserve"> </w:t>
      </w:r>
      <w:r w:rsidRPr="00D972DA">
        <w:rPr>
          <w:rStyle w:val="StyleUnderline"/>
          <w:highlight w:val="cyan"/>
        </w:rPr>
        <w:t>want to shore up deterrence</w:t>
      </w:r>
      <w:r>
        <w:t>.</w:t>
      </w:r>
    </w:p>
    <w:p w14:paraId="0A7E5F52" w14:textId="77777777" w:rsidR="0006734C" w:rsidRDefault="0006734C" w:rsidP="0006734C">
      <w:r w:rsidRPr="00D972DA">
        <w:rPr>
          <w:rStyle w:val="StyleUnderline"/>
        </w:rPr>
        <w:t>When the NDS comes out</w:t>
      </w:r>
      <w:r>
        <w:t xml:space="preserve">, </w:t>
      </w:r>
      <w:r w:rsidRPr="00D972DA">
        <w:rPr>
          <w:rStyle w:val="StyleUnderline"/>
        </w:rPr>
        <w:t>one can expect that</w:t>
      </w:r>
      <w:r>
        <w:t xml:space="preserve"> </w:t>
      </w:r>
      <w:r w:rsidRPr="00D972DA">
        <w:rPr>
          <w:rStyle w:val="Emphasis"/>
          <w:highlight w:val="cyan"/>
        </w:rPr>
        <w:t>the mission of deterring China will not change</w:t>
      </w:r>
      <w:r>
        <w:t xml:space="preserve">, </w:t>
      </w:r>
      <w:r w:rsidRPr="00D972DA">
        <w:rPr>
          <w:rStyle w:val="StyleUnderline"/>
        </w:rPr>
        <w:t>which would reassure allies</w:t>
      </w:r>
      <w:r>
        <w:t xml:space="preserve">. </w:t>
      </w:r>
      <w:r w:rsidRPr="00D972DA">
        <w:rPr>
          <w:rStyle w:val="StyleUnderline"/>
          <w:highlight w:val="cyan"/>
        </w:rPr>
        <w:t>The NSS underscores the importance of Taiwan’s security</w:t>
      </w:r>
      <w:r>
        <w:t xml:space="preserve">, praises India and emphasizes the importance of allies in Asia — </w:t>
      </w:r>
      <w:r w:rsidRPr="00D972DA">
        <w:rPr>
          <w:rStyle w:val="Emphasis"/>
          <w:highlight w:val="cyan"/>
        </w:rPr>
        <w:t>while calling for more defense efforts</w:t>
      </w:r>
      <w:r>
        <w:t xml:space="preserve">. </w:t>
      </w:r>
      <w:r w:rsidRPr="00D972DA">
        <w:rPr>
          <w:rStyle w:val="StyleUnderline"/>
          <w:highlight w:val="cyan"/>
        </w:rPr>
        <w:t>This contrasts with the document’s</w:t>
      </w:r>
      <w:r w:rsidRPr="00D972DA">
        <w:rPr>
          <w:rStyle w:val="StyleUnderline"/>
        </w:rPr>
        <w:t xml:space="preserve"> </w:t>
      </w:r>
      <w:r w:rsidRPr="00D972DA">
        <w:rPr>
          <w:rStyle w:val="StyleUnderline"/>
          <w:highlight w:val="cyan"/>
        </w:rPr>
        <w:t>harsher treatment of allies in Europe</w:t>
      </w:r>
      <w:r>
        <w:t>.</w:t>
      </w:r>
    </w:p>
    <w:p w14:paraId="2D1B7986" w14:textId="77777777" w:rsidR="0006734C" w:rsidRDefault="0006734C" w:rsidP="0006734C"/>
    <w:p w14:paraId="1211CE04" w14:textId="77777777" w:rsidR="0006734C" w:rsidRPr="00593975" w:rsidRDefault="0006734C" w:rsidP="0006734C">
      <w:pPr>
        <w:pStyle w:val="Heading4"/>
        <w:rPr>
          <w:rFonts w:cs="Arial"/>
        </w:rPr>
      </w:pPr>
      <w:r>
        <w:rPr>
          <w:rFonts w:cs="Arial"/>
        </w:rPr>
        <w:t>U</w:t>
      </w:r>
      <w:r w:rsidRPr="00593975">
        <w:rPr>
          <w:rFonts w:cs="Arial"/>
        </w:rPr>
        <w:t xml:space="preserve">.S. Arctic development trades-off with focus and funding in the </w:t>
      </w:r>
      <w:r w:rsidRPr="00593975">
        <w:rPr>
          <w:rFonts w:cs="Arial"/>
          <w:u w:val="single"/>
        </w:rPr>
        <w:t>Indo-Pacific</w:t>
      </w:r>
      <w:r>
        <w:rPr>
          <w:rFonts w:cs="Arial"/>
        </w:rPr>
        <w:t xml:space="preserve">. Other Arctic states solve deterrence. </w:t>
      </w:r>
    </w:p>
    <w:p w14:paraId="50193C1B" w14:textId="77777777" w:rsidR="0006734C" w:rsidRPr="00593975" w:rsidRDefault="0006734C" w:rsidP="0006734C">
      <w:pPr>
        <w:rPr>
          <w:b/>
          <w:bCs/>
          <w:sz w:val="26"/>
        </w:rPr>
      </w:pPr>
      <w:r w:rsidRPr="00593975">
        <w:rPr>
          <w:rStyle w:val="Style13ptBold"/>
        </w:rPr>
        <w:t xml:space="preserve">Caldon ’23 </w:t>
      </w:r>
      <w:r w:rsidRPr="00593975">
        <w:t xml:space="preserve">(Josh Caldon, adjunct professor at the Air University where he instructs courses in national security. PhD in Political Science from the University of Albany and is a veteran of the USAF, “Why the US is Losing The Race for the Arctic and What to Do About It,” </w:t>
      </w:r>
      <w:proofErr w:type="spellStart"/>
      <w:r w:rsidRPr="00593975">
        <w:t>pg</w:t>
      </w:r>
      <w:proofErr w:type="spellEnd"/>
      <w:r w:rsidRPr="00593975">
        <w:t xml:space="preserve"> online @ </w:t>
      </w:r>
      <w:hyperlink r:id="rId8" w:history="1">
        <w:r w:rsidRPr="00593975">
          <w:rPr>
            <w:rStyle w:val="Hyperlink"/>
          </w:rPr>
          <w:t>https://cimsec.org/why-the-us-is-losing-the-race-for-the-arctic-and-what-to-do-about-it/</w:t>
        </w:r>
      </w:hyperlink>
      <w:r w:rsidRPr="00593975">
        <w:t xml:space="preserve"> //um-</w:t>
      </w:r>
      <w:proofErr w:type="spellStart"/>
      <w:r w:rsidRPr="00593975">
        <w:t>ef</w:t>
      </w:r>
      <w:proofErr w:type="spellEnd"/>
      <w:r w:rsidRPr="00593975">
        <w:t>)</w:t>
      </w:r>
    </w:p>
    <w:p w14:paraId="7323AAAD" w14:textId="77777777" w:rsidR="0006734C" w:rsidRPr="00593975" w:rsidRDefault="0006734C" w:rsidP="0006734C">
      <w:pPr>
        <w:rPr>
          <w:sz w:val="8"/>
        </w:rPr>
      </w:pPr>
      <w:r w:rsidRPr="00593975">
        <w:rPr>
          <w:sz w:val="8"/>
        </w:rPr>
        <w:t>What Does This Mean for the US?</w:t>
      </w:r>
    </w:p>
    <w:p w14:paraId="3A57AB01" w14:textId="77777777" w:rsidR="0006734C" w:rsidRPr="00593975" w:rsidRDefault="0006734C" w:rsidP="0006734C">
      <w:pPr>
        <w:rPr>
          <w:sz w:val="8"/>
        </w:rPr>
      </w:pPr>
      <w:r w:rsidRPr="00593975">
        <w:rPr>
          <w:sz w:val="8"/>
        </w:rPr>
        <w:t xml:space="preserve">The </w:t>
      </w:r>
      <w:r w:rsidRPr="00593975">
        <w:rPr>
          <w:rStyle w:val="Emphasis"/>
          <w:highlight w:val="cyan"/>
        </w:rPr>
        <w:t>U</w:t>
      </w:r>
      <w:r w:rsidRPr="00593975">
        <w:rPr>
          <w:sz w:val="8"/>
        </w:rPr>
        <w:t xml:space="preserve">nited </w:t>
      </w:r>
      <w:r w:rsidRPr="00593975">
        <w:rPr>
          <w:rStyle w:val="Emphasis"/>
          <w:highlight w:val="cyan"/>
        </w:rPr>
        <w:t>S</w:t>
      </w:r>
      <w:r w:rsidRPr="00593975">
        <w:rPr>
          <w:sz w:val="8"/>
        </w:rPr>
        <w:t xml:space="preserve">tates </w:t>
      </w:r>
      <w:r w:rsidRPr="00593975">
        <w:rPr>
          <w:rStyle w:val="StyleUnderline"/>
        </w:rPr>
        <w:t xml:space="preserve">is </w:t>
      </w:r>
      <w:r w:rsidRPr="00593975">
        <w:rPr>
          <w:rStyle w:val="Emphasis"/>
          <w:highlight w:val="cyan"/>
        </w:rPr>
        <w:t>not</w:t>
      </w:r>
      <w:r w:rsidRPr="00593975">
        <w:t xml:space="preserve"> </w:t>
      </w:r>
      <w:r w:rsidRPr="00593975">
        <w:rPr>
          <w:rStyle w:val="StyleUnderline"/>
        </w:rPr>
        <w:t xml:space="preserve">truly </w:t>
      </w:r>
      <w:r w:rsidRPr="00593975">
        <w:rPr>
          <w:rStyle w:val="Emphasis"/>
          <w:highlight w:val="cyan"/>
        </w:rPr>
        <w:t>interested in competing for</w:t>
      </w:r>
      <w:r w:rsidRPr="00593975">
        <w:rPr>
          <w:rStyle w:val="StyleUnderline"/>
        </w:rPr>
        <w:t xml:space="preserve"> the</w:t>
      </w:r>
      <w:r w:rsidRPr="00593975">
        <w:rPr>
          <w:sz w:val="8"/>
        </w:rPr>
        <w:t xml:space="preserve"> </w:t>
      </w:r>
      <w:r w:rsidRPr="00593975">
        <w:rPr>
          <w:rStyle w:val="Emphasis"/>
          <w:highlight w:val="cyan"/>
        </w:rPr>
        <w:t>Arctic</w:t>
      </w:r>
      <w:r w:rsidRPr="00593975">
        <w:rPr>
          <w:sz w:val="8"/>
        </w:rPr>
        <w:t xml:space="preserve">. </w:t>
      </w:r>
      <w:r w:rsidRPr="00593975">
        <w:rPr>
          <w:rStyle w:val="StyleUnderline"/>
        </w:rPr>
        <w:t>It has relatively less military, economic, or ideational interest in the region when compared to Russia or China</w:t>
      </w:r>
      <w:r w:rsidRPr="00593975">
        <w:rPr>
          <w:sz w:val="8"/>
        </w:rPr>
        <w:t xml:space="preserve">. </w:t>
      </w:r>
      <w:r w:rsidRPr="00593975">
        <w:rPr>
          <w:rStyle w:val="Emphasis"/>
          <w:highlight w:val="cyan"/>
        </w:rPr>
        <w:t>Its strategic plans</w:t>
      </w:r>
      <w:r w:rsidRPr="00593975">
        <w:rPr>
          <w:sz w:val="8"/>
        </w:rPr>
        <w:t xml:space="preserve"> for the region have become increasingly assertive in reaction to Russia’s and China’s efforts, but </w:t>
      </w:r>
      <w:r w:rsidRPr="00593975">
        <w:rPr>
          <w:rStyle w:val="Emphasis"/>
          <w:highlight w:val="cyan"/>
        </w:rPr>
        <w:t xml:space="preserve">lack </w:t>
      </w:r>
      <w:r w:rsidRPr="00593975">
        <w:rPr>
          <w:rStyle w:val="Emphasis"/>
          <w:sz w:val="36"/>
          <w:szCs w:val="36"/>
          <w:highlight w:val="cyan"/>
        </w:rPr>
        <w:t>funding or prioritization</w:t>
      </w:r>
      <w:r w:rsidRPr="00593975">
        <w:rPr>
          <w:sz w:val="8"/>
        </w:rPr>
        <w:t xml:space="preserve">. However, </w:t>
      </w:r>
      <w:r w:rsidRPr="00593975">
        <w:rPr>
          <w:rStyle w:val="StyleUnderline"/>
          <w:highlight w:val="cyan"/>
        </w:rPr>
        <w:t xml:space="preserve">this </w:t>
      </w:r>
      <w:r w:rsidRPr="00593975">
        <w:rPr>
          <w:rStyle w:val="StyleUnderline"/>
        </w:rPr>
        <w:t xml:space="preserve">lack of genuine interest </w:t>
      </w:r>
      <w:r w:rsidRPr="00593975">
        <w:rPr>
          <w:rStyle w:val="StyleUnderline"/>
          <w:highlight w:val="cyan"/>
        </w:rPr>
        <w:t>carries</w:t>
      </w:r>
      <w:r w:rsidRPr="00593975">
        <w:rPr>
          <w:sz w:val="8"/>
        </w:rPr>
        <w:t xml:space="preserve"> some </w:t>
      </w:r>
      <w:r w:rsidRPr="00593975">
        <w:rPr>
          <w:rStyle w:val="Emphasis"/>
          <w:highlight w:val="cyan"/>
        </w:rPr>
        <w:t xml:space="preserve">benefits </w:t>
      </w:r>
      <w:r w:rsidRPr="00593975">
        <w:rPr>
          <w:rStyle w:val="Emphasis"/>
        </w:rPr>
        <w:t>for</w:t>
      </w:r>
      <w:r w:rsidRPr="00593975">
        <w:t xml:space="preserve"> </w:t>
      </w:r>
      <w:r w:rsidRPr="00593975">
        <w:rPr>
          <w:sz w:val="8"/>
        </w:rPr>
        <w:t>the</w:t>
      </w:r>
      <w:r w:rsidRPr="00593975">
        <w:t xml:space="preserve"> </w:t>
      </w:r>
      <w:r w:rsidRPr="00593975">
        <w:rPr>
          <w:rStyle w:val="Emphasis"/>
        </w:rPr>
        <w:t>US</w:t>
      </w:r>
      <w:r w:rsidRPr="00593975">
        <w:rPr>
          <w:sz w:val="8"/>
        </w:rPr>
        <w:t xml:space="preserve"> when considering the larger geopolitical context of the international system.</w:t>
      </w:r>
    </w:p>
    <w:p w14:paraId="50481E74" w14:textId="77777777" w:rsidR="0006734C" w:rsidRPr="00593975" w:rsidRDefault="0006734C" w:rsidP="0006734C">
      <w:pPr>
        <w:rPr>
          <w:sz w:val="8"/>
        </w:rPr>
      </w:pPr>
      <w:r w:rsidRPr="00593975">
        <w:rPr>
          <w:rStyle w:val="StyleUnderline"/>
        </w:rPr>
        <w:t xml:space="preserve">America’s </w:t>
      </w:r>
      <w:r w:rsidRPr="00593975">
        <w:rPr>
          <w:rStyle w:val="StyleUnderline"/>
          <w:highlight w:val="cyan"/>
        </w:rPr>
        <w:t>lack of interest</w:t>
      </w:r>
      <w:r w:rsidRPr="00593975">
        <w:rPr>
          <w:sz w:val="8"/>
        </w:rPr>
        <w:t xml:space="preserve"> in the region </w:t>
      </w:r>
      <w:r w:rsidRPr="0058289C">
        <w:rPr>
          <w:rStyle w:val="StyleUnderline"/>
          <w:highlight w:val="cyan"/>
        </w:rPr>
        <w:t>has</w:t>
      </w:r>
      <w:r w:rsidRPr="00593975">
        <w:rPr>
          <w:rStyle w:val="StyleUnderline"/>
        </w:rPr>
        <w:t xml:space="preserve"> </w:t>
      </w:r>
      <w:r w:rsidRPr="0058289C">
        <w:rPr>
          <w:rStyle w:val="StyleUnderline"/>
        </w:rPr>
        <w:t xml:space="preserve">paradoxically </w:t>
      </w:r>
      <w:r w:rsidRPr="00593975">
        <w:rPr>
          <w:rStyle w:val="StyleUnderline"/>
          <w:highlight w:val="cyan"/>
        </w:rPr>
        <w:t>pushed</w:t>
      </w:r>
      <w:r w:rsidRPr="00593975">
        <w:rPr>
          <w:rStyle w:val="StyleUnderline"/>
        </w:rPr>
        <w:t xml:space="preserve"> the </w:t>
      </w:r>
      <w:r w:rsidRPr="0058289C">
        <w:rPr>
          <w:rStyle w:val="StyleUnderline"/>
        </w:rPr>
        <w:t xml:space="preserve">other </w:t>
      </w:r>
      <w:r w:rsidRPr="00593975">
        <w:rPr>
          <w:rStyle w:val="StyleUnderline"/>
          <w:highlight w:val="cyan"/>
        </w:rPr>
        <w:t xml:space="preserve">Arctic states to increase </w:t>
      </w:r>
      <w:r w:rsidRPr="00593975">
        <w:rPr>
          <w:rStyle w:val="StyleUnderline"/>
        </w:rPr>
        <w:t xml:space="preserve">their </w:t>
      </w:r>
      <w:r w:rsidRPr="00593975">
        <w:rPr>
          <w:rStyle w:val="StyleUnderline"/>
          <w:highlight w:val="cyan"/>
        </w:rPr>
        <w:t xml:space="preserve">security ties </w:t>
      </w:r>
      <w:r w:rsidRPr="00593975">
        <w:rPr>
          <w:rStyle w:val="Emphasis"/>
        </w:rPr>
        <w:t>with the US</w:t>
      </w:r>
      <w:r w:rsidRPr="00593975">
        <w:rPr>
          <w:sz w:val="8"/>
        </w:rPr>
        <w:t xml:space="preserve"> </w:t>
      </w:r>
      <w:r w:rsidRPr="00593975">
        <w:rPr>
          <w:rStyle w:val="StyleUnderline"/>
          <w:highlight w:val="cyan"/>
        </w:rPr>
        <w:t xml:space="preserve">and </w:t>
      </w:r>
      <w:r w:rsidRPr="00593975">
        <w:rPr>
          <w:rStyle w:val="StyleUnderline"/>
        </w:rPr>
        <w:t>to</w:t>
      </w:r>
      <w:r w:rsidRPr="00593975">
        <w:rPr>
          <w:rStyle w:val="StyleUnderline"/>
          <w:highlight w:val="cyan"/>
        </w:rPr>
        <w:t xml:space="preserve"> take on </w:t>
      </w:r>
      <w:r w:rsidRPr="00593975">
        <w:rPr>
          <w:rStyle w:val="Emphasis"/>
          <w:highlight w:val="cyan"/>
        </w:rPr>
        <w:t xml:space="preserve">more </w:t>
      </w:r>
      <w:r w:rsidRPr="00593975">
        <w:rPr>
          <w:rStyle w:val="Emphasis"/>
        </w:rPr>
        <w:t xml:space="preserve">security </w:t>
      </w:r>
      <w:r w:rsidRPr="00593975">
        <w:rPr>
          <w:rStyle w:val="Emphasis"/>
          <w:highlight w:val="cyan"/>
        </w:rPr>
        <w:t>responsibilities</w:t>
      </w:r>
      <w:r w:rsidRPr="00593975">
        <w:rPr>
          <w:rStyle w:val="StyleUnderline"/>
          <w:highlight w:val="cyan"/>
        </w:rPr>
        <w:t xml:space="preserve"> </w:t>
      </w:r>
      <w:r w:rsidRPr="00593975">
        <w:rPr>
          <w:rStyle w:val="Emphasis"/>
        </w:rPr>
        <w:t>for the region</w:t>
      </w:r>
      <w:r w:rsidRPr="00593975">
        <w:rPr>
          <w:sz w:val="8"/>
        </w:rPr>
        <w:t xml:space="preserve">. Similar to World War II, when Iceland and Denmark invited the US to help protect their territory from foreign adversaries, Russia’s aggression pushed Sweden and Finland to formally petition to join the US-dominated NATO. The inclusion of these states into the organization means that </w:t>
      </w:r>
      <w:r w:rsidRPr="00593975">
        <w:rPr>
          <w:rStyle w:val="StyleUnderline"/>
        </w:rPr>
        <w:t>half of the Arctic will soon be administered by NATO member states</w:t>
      </w:r>
      <w:r w:rsidRPr="00593975">
        <w:rPr>
          <w:sz w:val="8"/>
        </w:rPr>
        <w:t>.</w:t>
      </w:r>
    </w:p>
    <w:p w14:paraId="79C520DA" w14:textId="77777777" w:rsidR="0006734C" w:rsidRPr="00593975" w:rsidRDefault="0006734C" w:rsidP="0006734C">
      <w:pPr>
        <w:rPr>
          <w:sz w:val="8"/>
        </w:rPr>
      </w:pPr>
      <w:r w:rsidRPr="00593975">
        <w:rPr>
          <w:sz w:val="8"/>
        </w:rPr>
        <w:t xml:space="preserve">Specifically, </w:t>
      </w:r>
      <w:r w:rsidRPr="00593975">
        <w:rPr>
          <w:rStyle w:val="StyleUnderline"/>
        </w:rPr>
        <w:t xml:space="preserve">the </w:t>
      </w:r>
      <w:r w:rsidRPr="00593975">
        <w:rPr>
          <w:rStyle w:val="StyleUnderline"/>
          <w:highlight w:val="cyan"/>
        </w:rPr>
        <w:t>Nordic states</w:t>
      </w:r>
      <w:r w:rsidRPr="00593975">
        <w:rPr>
          <w:sz w:val="8"/>
        </w:rPr>
        <w:t xml:space="preserve"> of Norway, Sweden and Finland </w:t>
      </w:r>
      <w:r w:rsidRPr="00593975">
        <w:rPr>
          <w:rStyle w:val="StyleUnderline"/>
        </w:rPr>
        <w:t>have</w:t>
      </w:r>
      <w:r w:rsidRPr="00593975">
        <w:rPr>
          <w:rStyle w:val="StyleUnderline"/>
          <w:highlight w:val="cyan"/>
        </w:rPr>
        <w:t xml:space="preserve"> significant capabilities and </w:t>
      </w:r>
      <w:r w:rsidRPr="00593975">
        <w:rPr>
          <w:rStyle w:val="StyleUnderline"/>
        </w:rPr>
        <w:t>economic</w:t>
      </w:r>
      <w:r w:rsidRPr="00593975">
        <w:rPr>
          <w:rStyle w:val="StyleUnderline"/>
          <w:highlight w:val="cyan"/>
        </w:rPr>
        <w:t xml:space="preserve"> stakes in</w:t>
      </w:r>
      <w:r w:rsidRPr="00593975">
        <w:rPr>
          <w:rStyle w:val="StyleUnderline"/>
        </w:rPr>
        <w:t xml:space="preserve"> the </w:t>
      </w:r>
      <w:r w:rsidRPr="00593975">
        <w:rPr>
          <w:rStyle w:val="StyleUnderline"/>
          <w:highlight w:val="cyan"/>
        </w:rPr>
        <w:t xml:space="preserve">region that </w:t>
      </w:r>
      <w:r w:rsidRPr="00593975">
        <w:rPr>
          <w:rStyle w:val="StyleUnderline"/>
        </w:rPr>
        <w:t xml:space="preserve">will </w:t>
      </w:r>
      <w:r w:rsidRPr="00593975">
        <w:rPr>
          <w:rStyle w:val="StyleUnderline"/>
          <w:highlight w:val="cyan"/>
        </w:rPr>
        <w:t xml:space="preserve">make up for America’s </w:t>
      </w:r>
      <w:r w:rsidRPr="00593975">
        <w:rPr>
          <w:rStyle w:val="StyleUnderline"/>
        </w:rPr>
        <w:t xml:space="preserve">relative lack of </w:t>
      </w:r>
      <w:r w:rsidRPr="00593975">
        <w:rPr>
          <w:rStyle w:val="StyleUnderline"/>
          <w:highlight w:val="cyan"/>
        </w:rPr>
        <w:t xml:space="preserve">willingness </w:t>
      </w:r>
      <w:r w:rsidRPr="00593975">
        <w:rPr>
          <w:rStyle w:val="StyleUnderline"/>
        </w:rPr>
        <w:t>and ability</w:t>
      </w:r>
      <w:r w:rsidRPr="00593975">
        <w:rPr>
          <w:rStyle w:val="StyleUnderline"/>
          <w:highlight w:val="cyan"/>
        </w:rPr>
        <w:t xml:space="preserve"> to contain Russia’s and China</w:t>
      </w:r>
      <w:r w:rsidRPr="00593975">
        <w:rPr>
          <w:rStyle w:val="StyleUnderline"/>
        </w:rPr>
        <w:t xml:space="preserve">’s ambitions </w:t>
      </w:r>
      <w:r w:rsidRPr="00593975">
        <w:rPr>
          <w:rStyle w:val="Emphasis"/>
        </w:rPr>
        <w:t>in the region.</w:t>
      </w:r>
      <w:r w:rsidRPr="00593975">
        <w:rPr>
          <w:sz w:val="8"/>
        </w:rPr>
        <w:t xml:space="preserve"> </w:t>
      </w:r>
      <w:r w:rsidRPr="00593975">
        <w:rPr>
          <w:rStyle w:val="StyleUnderline"/>
          <w:highlight w:val="cyan"/>
        </w:rPr>
        <w:t>These countries’</w:t>
      </w:r>
      <w:r w:rsidRPr="00593975">
        <w:rPr>
          <w:sz w:val="8"/>
        </w:rPr>
        <w:t xml:space="preserve"> capabilities will be further </w:t>
      </w:r>
      <w:r w:rsidRPr="00593975">
        <w:rPr>
          <w:rStyle w:val="Emphasis"/>
          <w:highlight w:val="cyan"/>
        </w:rPr>
        <w:t>complemented by Denmark and Canada</w:t>
      </w:r>
      <w:r w:rsidRPr="00593975">
        <w:rPr>
          <w:sz w:val="8"/>
        </w:rPr>
        <w:t xml:space="preserve">, and the </w:t>
      </w:r>
      <w:r w:rsidRPr="00593975">
        <w:rPr>
          <w:rStyle w:val="StyleUnderline"/>
        </w:rPr>
        <w:t xml:space="preserve">other non-Arctic NATO states that have </w:t>
      </w:r>
      <w:r w:rsidRPr="00593975">
        <w:rPr>
          <w:rStyle w:val="StyleUnderline"/>
          <w:highlight w:val="cyan"/>
        </w:rPr>
        <w:t xml:space="preserve">recently increased </w:t>
      </w:r>
      <w:r w:rsidRPr="00593975">
        <w:rPr>
          <w:rStyle w:val="StyleUnderline"/>
        </w:rPr>
        <w:t xml:space="preserve">their </w:t>
      </w:r>
      <w:r w:rsidRPr="00593975">
        <w:rPr>
          <w:rStyle w:val="StyleUnderline"/>
          <w:highlight w:val="cyan"/>
        </w:rPr>
        <w:t xml:space="preserve">defense spending </w:t>
      </w:r>
      <w:r w:rsidRPr="00593975">
        <w:rPr>
          <w:rStyle w:val="Emphasis"/>
        </w:rPr>
        <w:t>to deal with Russian aggression</w:t>
      </w:r>
      <w:r w:rsidRPr="00593975">
        <w:rPr>
          <w:sz w:val="8"/>
        </w:rPr>
        <w:t xml:space="preserve">. </w:t>
      </w:r>
      <w:r w:rsidRPr="00593975">
        <w:rPr>
          <w:rStyle w:val="StyleUnderline"/>
          <w:highlight w:val="cyan"/>
        </w:rPr>
        <w:t xml:space="preserve">This </w:t>
      </w:r>
      <w:r w:rsidRPr="00593975">
        <w:rPr>
          <w:rStyle w:val="Emphasis"/>
        </w:rPr>
        <w:t>collective defense in the Arctic</w:t>
      </w:r>
      <w:r w:rsidRPr="00593975">
        <w:rPr>
          <w:sz w:val="8"/>
        </w:rPr>
        <w:t xml:space="preserve"> will </w:t>
      </w:r>
      <w:r w:rsidRPr="00593975">
        <w:rPr>
          <w:rStyle w:val="Emphasis"/>
          <w:highlight w:val="cyan"/>
        </w:rPr>
        <w:t>allow</w:t>
      </w:r>
      <w:r w:rsidRPr="00593975">
        <w:rPr>
          <w:sz w:val="8"/>
        </w:rPr>
        <w:t xml:space="preserve"> the </w:t>
      </w:r>
      <w:r w:rsidRPr="00593975">
        <w:rPr>
          <w:rStyle w:val="Emphasis"/>
          <w:highlight w:val="cyan"/>
        </w:rPr>
        <w:t>US</w:t>
      </w:r>
      <w:r w:rsidRPr="00593975">
        <w:rPr>
          <w:rStyle w:val="StyleUnderline"/>
        </w:rPr>
        <w:t xml:space="preserve"> to</w:t>
      </w:r>
      <w:r w:rsidRPr="00593975">
        <w:t xml:space="preserve"> </w:t>
      </w:r>
      <w:r w:rsidRPr="00593975">
        <w:rPr>
          <w:rStyle w:val="Emphasis"/>
          <w:highlight w:val="cyan"/>
        </w:rPr>
        <w:t>better focus on domains like</w:t>
      </w:r>
      <w:r w:rsidRPr="00593975">
        <w:rPr>
          <w:sz w:val="8"/>
        </w:rPr>
        <w:t xml:space="preserve"> </w:t>
      </w:r>
      <w:r w:rsidRPr="00593975">
        <w:rPr>
          <w:rStyle w:val="Emphasis"/>
          <w:highlight w:val="cyan"/>
        </w:rPr>
        <w:t xml:space="preserve">space, cyberspace, </w:t>
      </w:r>
      <w:r w:rsidRPr="00593975">
        <w:rPr>
          <w:rStyle w:val="StyleUnderline"/>
        </w:rPr>
        <w:t xml:space="preserve">the </w:t>
      </w:r>
      <w:r w:rsidRPr="00593975">
        <w:rPr>
          <w:rStyle w:val="Emphasis"/>
        </w:rPr>
        <w:t>Americas</w:t>
      </w:r>
      <w:r w:rsidRPr="00593975">
        <w:rPr>
          <w:rStyle w:val="StyleUnderline"/>
        </w:rPr>
        <w:t>,</w:t>
      </w:r>
      <w:r w:rsidRPr="00593975">
        <w:t xml:space="preserve"> </w:t>
      </w:r>
      <w:r w:rsidRPr="00593975">
        <w:rPr>
          <w:rStyle w:val="Emphasis"/>
          <w:highlight w:val="cyan"/>
        </w:rPr>
        <w:t>and</w:t>
      </w:r>
      <w:r w:rsidRPr="00593975">
        <w:rPr>
          <w:sz w:val="8"/>
        </w:rPr>
        <w:t xml:space="preserve"> the </w:t>
      </w:r>
      <w:r w:rsidRPr="00593975">
        <w:rPr>
          <w:rStyle w:val="Emphasis"/>
          <w:highlight w:val="cyan"/>
        </w:rPr>
        <w:t>Indo-Pacific</w:t>
      </w:r>
      <w:r w:rsidRPr="00593975">
        <w:rPr>
          <w:sz w:val="8"/>
        </w:rPr>
        <w:t xml:space="preserve">, which are </w:t>
      </w:r>
      <w:r w:rsidRPr="00593975">
        <w:rPr>
          <w:rStyle w:val="StyleUnderline"/>
        </w:rPr>
        <w:t>more important</w:t>
      </w:r>
      <w:r w:rsidRPr="00593975">
        <w:rPr>
          <w:sz w:val="8"/>
        </w:rPr>
        <w:t xml:space="preserve"> </w:t>
      </w:r>
      <w:r w:rsidRPr="00593975">
        <w:rPr>
          <w:rStyle w:val="Emphasis"/>
        </w:rPr>
        <w:t>than the Arctic</w:t>
      </w:r>
      <w:r w:rsidRPr="00593975">
        <w:rPr>
          <w:sz w:val="8"/>
        </w:rPr>
        <w:t xml:space="preserve"> </w:t>
      </w:r>
      <w:r w:rsidRPr="00593975">
        <w:rPr>
          <w:rStyle w:val="StyleUnderline"/>
        </w:rPr>
        <w:t>to America’s most critical national interests</w:t>
      </w:r>
      <w:r w:rsidRPr="00593975">
        <w:rPr>
          <w:sz w:val="8"/>
        </w:rPr>
        <w:t>.</w:t>
      </w:r>
    </w:p>
    <w:p w14:paraId="1A8A4DCC" w14:textId="77777777" w:rsidR="0006734C" w:rsidRPr="00593975" w:rsidRDefault="0006734C" w:rsidP="0006734C">
      <w:pPr>
        <w:rPr>
          <w:sz w:val="8"/>
        </w:rPr>
      </w:pPr>
      <w:r w:rsidRPr="002B75A9">
        <w:rPr>
          <w:sz w:val="8"/>
        </w:rPr>
        <w:t xml:space="preserve">Economically speaking, the Arctic will likely remain a backwater for market-driven economies for the foreseeable future. </w:t>
      </w:r>
      <w:r w:rsidRPr="002B75A9">
        <w:rPr>
          <w:rStyle w:val="StyleUnderline"/>
        </w:rPr>
        <w:t>The</w:t>
      </w:r>
      <w:r w:rsidRPr="002B75A9">
        <w:rPr>
          <w:sz w:val="8"/>
        </w:rPr>
        <w:t xml:space="preserve"> relatively </w:t>
      </w:r>
      <w:r w:rsidRPr="002B75A9">
        <w:rPr>
          <w:rStyle w:val="Emphasis"/>
        </w:rPr>
        <w:t>high costs</w:t>
      </w:r>
      <w:r w:rsidRPr="002B75A9">
        <w:rPr>
          <w:rStyle w:val="StyleUnderline"/>
        </w:rPr>
        <w:t xml:space="preserve"> of </w:t>
      </w:r>
      <w:r w:rsidRPr="002B75A9">
        <w:rPr>
          <w:rStyle w:val="Emphasis"/>
        </w:rPr>
        <w:t>extracting resources</w:t>
      </w:r>
      <w:r w:rsidRPr="002B75A9">
        <w:rPr>
          <w:rStyle w:val="StyleUnderline"/>
        </w:rPr>
        <w:t xml:space="preserve"> and </w:t>
      </w:r>
      <w:r w:rsidRPr="002B75A9">
        <w:rPr>
          <w:rStyle w:val="Emphasis"/>
        </w:rPr>
        <w:t>transporting goods</w:t>
      </w:r>
      <w:r w:rsidRPr="002B75A9">
        <w:rPr>
          <w:rStyle w:val="StyleUnderline"/>
        </w:rPr>
        <w:t xml:space="preserve"> from the Arctic means the region is unlikely to become much more attractive for Western companies</w:t>
      </w:r>
      <w:r w:rsidRPr="002B75A9">
        <w:rPr>
          <w:sz w:val="8"/>
        </w:rPr>
        <w:t xml:space="preserve">, </w:t>
      </w:r>
      <w:r w:rsidRPr="002B75A9">
        <w:rPr>
          <w:rStyle w:val="Emphasis"/>
        </w:rPr>
        <w:t xml:space="preserve">even if the ice </w:t>
      </w:r>
      <w:r w:rsidRPr="002B75A9">
        <w:rPr>
          <w:rStyle w:val="StyleUnderline"/>
        </w:rPr>
        <w:t>continues to</w:t>
      </w:r>
      <w:r w:rsidRPr="002B75A9">
        <w:rPr>
          <w:rStyle w:val="Emphasis"/>
        </w:rPr>
        <w:t xml:space="preserve"> retreat</w:t>
      </w:r>
      <w:r w:rsidRPr="002B75A9">
        <w:rPr>
          <w:sz w:val="8"/>
        </w:rPr>
        <w:t xml:space="preserve"> (which has slowed in recent years) </w:t>
      </w:r>
      <w:r w:rsidRPr="002B75A9">
        <w:rPr>
          <w:rStyle w:val="Emphasis"/>
        </w:rPr>
        <w:t>and icebreakers improve</w:t>
      </w:r>
      <w:r w:rsidRPr="002B75A9">
        <w:rPr>
          <w:sz w:val="8"/>
        </w:rPr>
        <w:t>, except</w:t>
      </w:r>
      <w:r w:rsidRPr="00593975">
        <w:rPr>
          <w:sz w:val="8"/>
        </w:rPr>
        <w:t xml:space="preserve"> in times when specific resources are in sharp demand or when there are long-term bottlenecks in other trade routes. </w:t>
      </w:r>
    </w:p>
    <w:p w14:paraId="46D755AA" w14:textId="77777777" w:rsidR="0006734C" w:rsidRPr="00593975" w:rsidRDefault="0006734C" w:rsidP="0006734C">
      <w:pPr>
        <w:rPr>
          <w:sz w:val="8"/>
        </w:rPr>
      </w:pPr>
      <w:r w:rsidRPr="00593975">
        <w:rPr>
          <w:sz w:val="8"/>
        </w:rPr>
        <w:t>The resources that Russia and China extract from the Arctic will contribute to the overall global supply of these resources and decrease their overall price for American consumers. As such, Americans will gain many of the benefits of Russia’s and China’s efforts in the Arctic while Russia and China absorb the costs. In the case of scarce rare-earth minerals that have spiked in demand and are monopolized by China, it appears Sweden may fill this void for the US with its own Arctic resources, even as companies search for substitutes for these critical resources.</w:t>
      </w:r>
    </w:p>
    <w:p w14:paraId="4DFE2A55" w14:textId="77777777" w:rsidR="0006734C" w:rsidRPr="00593975" w:rsidRDefault="0006734C" w:rsidP="0006734C">
      <w:pPr>
        <w:rPr>
          <w:sz w:val="8"/>
        </w:rPr>
      </w:pPr>
      <w:r w:rsidRPr="00593975">
        <w:rPr>
          <w:sz w:val="8"/>
        </w:rPr>
        <w:t xml:space="preserve">Overall, the US should not ignore the Arctic, and it should put to rest the notion that this region is a unique zone of peace in an otherwise quite turbulent world. That being said, Americans should also not deem that losing the “race for the Arctic” will critically threaten America’s larger national interests. </w:t>
      </w:r>
      <w:r w:rsidRPr="00593975">
        <w:rPr>
          <w:rStyle w:val="StyleUnderline"/>
          <w:highlight w:val="cyan"/>
        </w:rPr>
        <w:t xml:space="preserve">By not attempting </w:t>
      </w:r>
      <w:r w:rsidRPr="00593975">
        <w:rPr>
          <w:rStyle w:val="StyleUnderline"/>
        </w:rPr>
        <w:t xml:space="preserve">to compete head-to-head with Russia or China </w:t>
      </w:r>
      <w:r w:rsidRPr="00593975">
        <w:rPr>
          <w:rStyle w:val="StyleUnderline"/>
          <w:highlight w:val="cyan"/>
        </w:rPr>
        <w:t>to “conquer” the region, the US</w:t>
      </w:r>
      <w:r w:rsidRPr="00593975">
        <w:rPr>
          <w:sz w:val="8"/>
        </w:rPr>
        <w:t xml:space="preserve"> has </w:t>
      </w:r>
      <w:r w:rsidRPr="00CA4A3B">
        <w:rPr>
          <w:rStyle w:val="Emphasis"/>
          <w:highlight w:val="cyan"/>
        </w:rPr>
        <w:t>incurred</w:t>
      </w:r>
      <w:r w:rsidRPr="00593975">
        <w:rPr>
          <w:sz w:val="8"/>
        </w:rPr>
        <w:t xml:space="preserve"> some </w:t>
      </w:r>
      <w:r w:rsidRPr="00064852">
        <w:rPr>
          <w:rStyle w:val="Emphasis"/>
          <w:highlight w:val="cyan"/>
        </w:rPr>
        <w:t>advantages against</w:t>
      </w:r>
      <w:r w:rsidRPr="00593975">
        <w:rPr>
          <w:rStyle w:val="Emphasis"/>
        </w:rPr>
        <w:t xml:space="preserve"> these </w:t>
      </w:r>
      <w:r w:rsidRPr="00064852">
        <w:rPr>
          <w:rStyle w:val="Emphasis"/>
          <w:highlight w:val="cyan"/>
        </w:rPr>
        <w:t>competitors</w:t>
      </w:r>
      <w:r w:rsidRPr="00593975">
        <w:rPr>
          <w:sz w:val="8"/>
        </w:rPr>
        <w:t>.</w:t>
      </w:r>
    </w:p>
    <w:p w14:paraId="2AAAD4F9" w14:textId="77777777" w:rsidR="0006734C" w:rsidRDefault="0006734C" w:rsidP="0006734C">
      <w:pPr>
        <w:rPr>
          <w:sz w:val="8"/>
        </w:rPr>
      </w:pPr>
      <w:r w:rsidRPr="00593975">
        <w:rPr>
          <w:sz w:val="8"/>
        </w:rPr>
        <w:t xml:space="preserve">As the US has been reminded again in Iraq and Afghanistan, and through its observation of Russia’s disastrous invasion of Ukraine, </w:t>
      </w:r>
      <w:r w:rsidRPr="00593975">
        <w:rPr>
          <w:rStyle w:val="Emphasis"/>
        </w:rPr>
        <w:t>conquering territory comes with significant costs that</w:t>
      </w:r>
      <w:r w:rsidRPr="00593975">
        <w:rPr>
          <w:sz w:val="8"/>
        </w:rPr>
        <w:t xml:space="preserve"> can </w:t>
      </w:r>
      <w:r w:rsidRPr="00593975">
        <w:rPr>
          <w:rStyle w:val="Emphasis"/>
        </w:rPr>
        <w:t>weaken</w:t>
      </w:r>
      <w:r w:rsidRPr="00593975">
        <w:rPr>
          <w:rStyle w:val="StyleUnderline"/>
        </w:rPr>
        <w:t xml:space="preserve"> the</w:t>
      </w:r>
      <w:r w:rsidRPr="00593975">
        <w:t xml:space="preserve"> </w:t>
      </w:r>
      <w:r w:rsidRPr="00593975">
        <w:rPr>
          <w:rStyle w:val="Emphasis"/>
        </w:rPr>
        <w:t>material strength</w:t>
      </w:r>
      <w:r w:rsidRPr="00593975">
        <w:t xml:space="preserve"> </w:t>
      </w:r>
      <w:r w:rsidRPr="00593975">
        <w:rPr>
          <w:rStyle w:val="Emphasis"/>
        </w:rPr>
        <w:t>and ideational attractiveness of a country</w:t>
      </w:r>
      <w:r w:rsidRPr="00593975">
        <w:rPr>
          <w:sz w:val="8"/>
        </w:rPr>
        <w:t xml:space="preserve">. This, in turn, weakens a country’s ability to secure its most significant national interests. </w:t>
      </w:r>
      <w:r w:rsidRPr="00593975">
        <w:rPr>
          <w:rStyle w:val="StyleUnderline"/>
        </w:rPr>
        <w:t>The US should</w:t>
      </w:r>
      <w:r w:rsidRPr="00593975">
        <w:rPr>
          <w:sz w:val="8"/>
        </w:rPr>
        <w:t xml:space="preserve"> continue to diplomatically, militarily, and economically challenge Russia’s and China’s actions in the Arctic on humanitarian and environmental grounds, but it also should </w:t>
      </w:r>
      <w:r w:rsidRPr="00593975">
        <w:rPr>
          <w:rStyle w:val="StyleUnderline"/>
        </w:rPr>
        <w:t xml:space="preserve">identify that China’s and Russia’s actions in the Arctic come with high economic and soft power costs that may relatively </w:t>
      </w:r>
      <w:r w:rsidRPr="00593975">
        <w:rPr>
          <w:rStyle w:val="StyleUnderline"/>
          <w:highlight w:val="cyan"/>
        </w:rPr>
        <w:t xml:space="preserve">benefit </w:t>
      </w:r>
      <w:r w:rsidRPr="00593975">
        <w:rPr>
          <w:rStyle w:val="StyleUnderline"/>
        </w:rPr>
        <w:t>the</w:t>
      </w:r>
      <w:r w:rsidRPr="00593975">
        <w:rPr>
          <w:rStyle w:val="StyleUnderline"/>
          <w:highlight w:val="cyan"/>
        </w:rPr>
        <w:t xml:space="preserve"> US.</w:t>
      </w:r>
      <w:r w:rsidRPr="00593975">
        <w:rPr>
          <w:sz w:val="8"/>
        </w:rPr>
        <w:t xml:space="preserve"> </w:t>
      </w:r>
      <w:r w:rsidRPr="00593975">
        <w:rPr>
          <w:rStyle w:val="StyleUnderline"/>
        </w:rPr>
        <w:t xml:space="preserve">Doing so </w:t>
      </w:r>
      <w:r w:rsidRPr="00593975">
        <w:rPr>
          <w:rStyle w:val="StyleUnderline"/>
          <w:highlight w:val="cyan"/>
        </w:rPr>
        <w:t>will allow</w:t>
      </w:r>
      <w:r w:rsidRPr="00593975">
        <w:rPr>
          <w:rStyle w:val="StyleUnderline"/>
        </w:rPr>
        <w:t xml:space="preserve"> the </w:t>
      </w:r>
      <w:r w:rsidRPr="00593975">
        <w:rPr>
          <w:rStyle w:val="StyleUnderline"/>
          <w:highlight w:val="cyan"/>
        </w:rPr>
        <w:t xml:space="preserve">US to </w:t>
      </w:r>
      <w:r w:rsidRPr="00593975">
        <w:rPr>
          <w:sz w:val="8"/>
        </w:rPr>
        <w:t xml:space="preserve">increase its ability to collectively defend its interests in the Arctic with its allies and to </w:t>
      </w:r>
      <w:r w:rsidRPr="00593975">
        <w:rPr>
          <w:rStyle w:val="Emphasis"/>
          <w:highlight w:val="cyan"/>
        </w:rPr>
        <w:t>prioritize its attention and resources</w:t>
      </w:r>
      <w:r w:rsidRPr="00593975">
        <w:rPr>
          <w:rStyle w:val="StyleUnderline"/>
          <w:highlight w:val="cyan"/>
        </w:rPr>
        <w:t xml:space="preserve"> on domains </w:t>
      </w:r>
      <w:r w:rsidRPr="00593975">
        <w:rPr>
          <w:rStyle w:val="StyleUnderline"/>
        </w:rPr>
        <w:t xml:space="preserve">that are </w:t>
      </w:r>
      <w:r w:rsidRPr="00593975">
        <w:rPr>
          <w:rStyle w:val="StyleUnderline"/>
          <w:highlight w:val="cyan"/>
        </w:rPr>
        <w:t>more important</w:t>
      </w:r>
      <w:r w:rsidRPr="00593975">
        <w:rPr>
          <w:sz w:val="8"/>
        </w:rPr>
        <w:t xml:space="preserve"> to it </w:t>
      </w:r>
      <w:r w:rsidRPr="00593975">
        <w:rPr>
          <w:rStyle w:val="Emphasis"/>
          <w:highlight w:val="cyan"/>
        </w:rPr>
        <w:t>than the Arctic</w:t>
      </w:r>
      <w:r w:rsidRPr="00593975">
        <w:rPr>
          <w:sz w:val="8"/>
        </w:rPr>
        <w:t>.</w:t>
      </w:r>
    </w:p>
    <w:p w14:paraId="76B922FB" w14:textId="77777777" w:rsidR="0006734C" w:rsidRPr="00593975" w:rsidRDefault="0006734C" w:rsidP="0006734C"/>
    <w:p w14:paraId="377FDECF" w14:textId="77777777" w:rsidR="0006734C" w:rsidRPr="00593975" w:rsidRDefault="0006734C" w:rsidP="0006734C">
      <w:pPr>
        <w:pStyle w:val="Heading4"/>
        <w:rPr>
          <w:rFonts w:cs="Arial"/>
        </w:rPr>
      </w:pPr>
      <w:r w:rsidRPr="00593975">
        <w:rPr>
          <w:rFonts w:cs="Arial"/>
        </w:rPr>
        <w:t xml:space="preserve">Two-Theatre </w:t>
      </w:r>
      <w:r w:rsidRPr="00593975">
        <w:rPr>
          <w:rFonts w:cs="Arial"/>
          <w:u w:val="single"/>
        </w:rPr>
        <w:t>deterrence</w:t>
      </w:r>
      <w:r w:rsidRPr="00593975">
        <w:rPr>
          <w:rFonts w:cs="Arial"/>
        </w:rPr>
        <w:t xml:space="preserve"> is </w:t>
      </w:r>
      <w:r w:rsidRPr="00593975">
        <w:rPr>
          <w:rFonts w:cs="Arial"/>
          <w:u w:val="single"/>
        </w:rPr>
        <w:t>impossible</w:t>
      </w:r>
      <w:r w:rsidRPr="00593975">
        <w:rPr>
          <w:rFonts w:cs="Arial"/>
        </w:rPr>
        <w:t xml:space="preserve">---the AFF </w:t>
      </w:r>
      <w:r w:rsidRPr="00593975">
        <w:rPr>
          <w:rFonts w:cs="Arial"/>
          <w:u w:val="single"/>
        </w:rPr>
        <w:t>trades off</w:t>
      </w:r>
      <w:r w:rsidRPr="00593975">
        <w:rPr>
          <w:rFonts w:cs="Arial"/>
        </w:rPr>
        <w:t xml:space="preserve"> with Indo-Pacific </w:t>
      </w:r>
      <w:r w:rsidRPr="00593975">
        <w:rPr>
          <w:rFonts w:cs="Arial"/>
          <w:u w:val="single"/>
        </w:rPr>
        <w:t>capabilities</w:t>
      </w:r>
      <w:r w:rsidRPr="00593975">
        <w:rPr>
          <w:rFonts w:cs="Arial"/>
        </w:rPr>
        <w:t xml:space="preserve">, culminating in </w:t>
      </w:r>
      <w:r w:rsidRPr="00593975">
        <w:rPr>
          <w:rFonts w:cs="Arial"/>
          <w:u w:val="single"/>
        </w:rPr>
        <w:t>WWIII</w:t>
      </w:r>
      <w:r w:rsidRPr="00593975">
        <w:rPr>
          <w:rFonts w:cs="Arial"/>
        </w:rPr>
        <w:t xml:space="preserve"> AND </w:t>
      </w:r>
      <w:r w:rsidRPr="00593975">
        <w:rPr>
          <w:rFonts w:cs="Arial"/>
          <w:u w:val="single"/>
        </w:rPr>
        <w:t>Taiwan invasion</w:t>
      </w:r>
      <w:r w:rsidRPr="00593975">
        <w:rPr>
          <w:rFonts w:cs="Arial"/>
        </w:rPr>
        <w:t xml:space="preserve"> which </w:t>
      </w:r>
      <w:r w:rsidRPr="00593975">
        <w:rPr>
          <w:rFonts w:cs="Arial"/>
          <w:u w:val="single"/>
        </w:rPr>
        <w:t>goes nuclear</w:t>
      </w:r>
      <w:r w:rsidRPr="00593975">
        <w:rPr>
          <w:rFonts w:cs="Arial"/>
        </w:rPr>
        <w:t>.</w:t>
      </w:r>
    </w:p>
    <w:p w14:paraId="3F938D21" w14:textId="77777777" w:rsidR="0006734C" w:rsidRPr="00593975" w:rsidRDefault="0006734C" w:rsidP="0006734C">
      <w:r w:rsidRPr="00593975">
        <w:rPr>
          <w:rStyle w:val="Style13ptBold"/>
        </w:rPr>
        <w:t>Peters ’24</w:t>
      </w:r>
      <w:r w:rsidRPr="00593975">
        <w:t xml:space="preserve"> [Robert; Alex Velez-Green; Senior Research Fellow for Strategic Deterrence Allison Center for National Security; Senior Advisor to the Under Secretary of Defense for Policy; August 1; “The Prioritization Imperative: A Strategy to Defend America’s Interests in a More Dangerous World,” https://www.heritage.org/defense/report/the-prioritization-imperative-strategy-defend-americas-interests-more-dangerous/] NP</w:t>
      </w:r>
    </w:p>
    <w:p w14:paraId="1A9A1457" w14:textId="77777777" w:rsidR="0006734C" w:rsidRPr="00593975" w:rsidRDefault="0006734C" w:rsidP="0006734C">
      <w:r w:rsidRPr="00593975">
        <w:t>The Prioritization Imperative</w:t>
      </w:r>
    </w:p>
    <w:p w14:paraId="240B0FEB" w14:textId="77777777" w:rsidR="0006734C" w:rsidRPr="00593975" w:rsidRDefault="0006734C" w:rsidP="0006734C">
      <w:pPr>
        <w:rPr>
          <w:sz w:val="8"/>
        </w:rPr>
      </w:pPr>
      <w:r w:rsidRPr="00593975">
        <w:rPr>
          <w:sz w:val="8"/>
        </w:rPr>
        <w:t xml:space="preserve">The </w:t>
      </w:r>
      <w:r w:rsidRPr="00593975">
        <w:rPr>
          <w:rStyle w:val="Emphasis"/>
        </w:rPr>
        <w:t>U</w:t>
      </w:r>
      <w:r w:rsidRPr="00593975">
        <w:rPr>
          <w:rStyle w:val="StyleUnderline"/>
        </w:rPr>
        <w:t xml:space="preserve">nited </w:t>
      </w:r>
      <w:r w:rsidRPr="00593975">
        <w:rPr>
          <w:rStyle w:val="Emphasis"/>
        </w:rPr>
        <w:t>S</w:t>
      </w:r>
      <w:r w:rsidRPr="00593975">
        <w:rPr>
          <w:rStyle w:val="StyleUnderline"/>
        </w:rPr>
        <w:t xml:space="preserve">tates emerged from the Cold War with the </w:t>
      </w:r>
      <w:r w:rsidRPr="00593975">
        <w:rPr>
          <w:rStyle w:val="Emphasis"/>
        </w:rPr>
        <w:t>world</w:t>
      </w:r>
      <w:r w:rsidRPr="00593975">
        <w:rPr>
          <w:rStyle w:val="StyleUnderline"/>
        </w:rPr>
        <w:t xml:space="preserve">’s most </w:t>
      </w:r>
      <w:r w:rsidRPr="00593975">
        <w:rPr>
          <w:rStyle w:val="Emphasis"/>
        </w:rPr>
        <w:t>powerful military</w:t>
      </w:r>
      <w:r w:rsidRPr="00593975">
        <w:rPr>
          <w:sz w:val="8"/>
        </w:rPr>
        <w:t xml:space="preserve"> by a wide margin. U.S. forces enjoyed clear if not decisive advantages in key theaters and were expected to be able to defeat multiple adversaries simultaneously. But that is </w:t>
      </w:r>
      <w:r w:rsidRPr="00593975">
        <w:rPr>
          <w:rStyle w:val="StyleUnderline"/>
        </w:rPr>
        <w:t xml:space="preserve">no longer the case. After </w:t>
      </w:r>
      <w:r w:rsidRPr="00593975">
        <w:rPr>
          <w:rStyle w:val="Emphasis"/>
        </w:rPr>
        <w:t>decades</w:t>
      </w:r>
      <w:r w:rsidRPr="00593975">
        <w:rPr>
          <w:rStyle w:val="StyleUnderline"/>
        </w:rPr>
        <w:t xml:space="preserve"> of war and </w:t>
      </w:r>
      <w:r w:rsidRPr="00593975">
        <w:rPr>
          <w:rStyle w:val="Emphasis"/>
        </w:rPr>
        <w:t>mismanagement</w:t>
      </w:r>
      <w:r w:rsidRPr="00593975">
        <w:rPr>
          <w:rStyle w:val="StyleUnderline"/>
        </w:rPr>
        <w:t xml:space="preserve">, </w:t>
      </w:r>
      <w:r w:rsidRPr="00593975">
        <w:rPr>
          <w:rStyle w:val="StyleUnderline"/>
          <w:highlight w:val="cyan"/>
        </w:rPr>
        <w:t xml:space="preserve">U.S. </w:t>
      </w:r>
      <w:r w:rsidRPr="00593975">
        <w:rPr>
          <w:rStyle w:val="Emphasis"/>
          <w:highlight w:val="cyan"/>
        </w:rPr>
        <w:t>forces</w:t>
      </w:r>
      <w:r w:rsidRPr="00593975">
        <w:rPr>
          <w:rStyle w:val="StyleUnderline"/>
        </w:rPr>
        <w:t xml:space="preserve"> are </w:t>
      </w:r>
      <w:r w:rsidRPr="00593975">
        <w:rPr>
          <w:rStyle w:val="Emphasis"/>
          <w:highlight w:val="cyan"/>
        </w:rPr>
        <w:t>stretched thin</w:t>
      </w:r>
      <w:r w:rsidRPr="00593975">
        <w:rPr>
          <w:rStyle w:val="StyleUnderline"/>
          <w:highlight w:val="cyan"/>
        </w:rPr>
        <w:t xml:space="preserve"> around</w:t>
      </w:r>
      <w:r w:rsidRPr="00593975">
        <w:rPr>
          <w:rStyle w:val="StyleUnderline"/>
        </w:rPr>
        <w:t xml:space="preserve"> the </w:t>
      </w:r>
      <w:r w:rsidRPr="00593975">
        <w:rPr>
          <w:rStyle w:val="StyleUnderline"/>
          <w:highlight w:val="cyan"/>
        </w:rPr>
        <w:t>world</w:t>
      </w:r>
      <w:r w:rsidRPr="00593975">
        <w:rPr>
          <w:sz w:val="8"/>
        </w:rPr>
        <w:t xml:space="preserve">, with </w:t>
      </w:r>
      <w:r w:rsidRPr="00593975">
        <w:rPr>
          <w:rStyle w:val="StyleUnderline"/>
        </w:rPr>
        <w:t xml:space="preserve">many of them </w:t>
      </w:r>
      <w:r w:rsidRPr="00593975">
        <w:rPr>
          <w:rStyle w:val="Emphasis"/>
          <w:highlight w:val="cyan"/>
        </w:rPr>
        <w:t>suffering</w:t>
      </w:r>
      <w:r w:rsidRPr="00593975">
        <w:rPr>
          <w:rStyle w:val="StyleUnderline"/>
          <w:highlight w:val="cyan"/>
        </w:rPr>
        <w:t xml:space="preserve"> from </w:t>
      </w:r>
      <w:r w:rsidRPr="00593975">
        <w:rPr>
          <w:rStyle w:val="Emphasis"/>
          <w:highlight w:val="cyan"/>
        </w:rPr>
        <w:t>readiness challenges—</w:t>
      </w:r>
      <w:r w:rsidRPr="00593975">
        <w:rPr>
          <w:rStyle w:val="StyleUnderline"/>
        </w:rPr>
        <w:t xml:space="preserve">including </w:t>
      </w:r>
      <w:r w:rsidRPr="00593975">
        <w:rPr>
          <w:rStyle w:val="StyleUnderline"/>
          <w:highlight w:val="cyan"/>
        </w:rPr>
        <w:t>recruiting shortfalls</w:t>
      </w:r>
      <w:r w:rsidRPr="00593975">
        <w:rPr>
          <w:rStyle w:val="StyleUnderline"/>
        </w:rPr>
        <w:t xml:space="preserve">, </w:t>
      </w:r>
      <w:r w:rsidRPr="00593975">
        <w:rPr>
          <w:rStyle w:val="StyleUnderline"/>
          <w:highlight w:val="cyan"/>
        </w:rPr>
        <w:t>weapons shortages</w:t>
      </w:r>
      <w:r w:rsidRPr="00593975">
        <w:rPr>
          <w:rStyle w:val="StyleUnderline"/>
        </w:rPr>
        <w:t>, and maintenance backlogs</w:t>
      </w:r>
      <w:r w:rsidRPr="00593975">
        <w:rPr>
          <w:sz w:val="8"/>
        </w:rPr>
        <w:t xml:space="preserve">—and </w:t>
      </w:r>
      <w:r w:rsidRPr="00593975">
        <w:rPr>
          <w:rStyle w:val="StyleUnderline"/>
        </w:rPr>
        <w:t>delayed modernization</w:t>
      </w:r>
      <w:r w:rsidRPr="00593975">
        <w:rPr>
          <w:sz w:val="8"/>
        </w:rPr>
        <w:t>. As a result, the American military no longer enjoys many of the advantages that it enjoyed when the Soviet Union fell.1</w:t>
      </w:r>
    </w:p>
    <w:p w14:paraId="576E7AB1" w14:textId="77777777" w:rsidR="0006734C" w:rsidRPr="00593975" w:rsidRDefault="0006734C" w:rsidP="0006734C">
      <w:pPr>
        <w:rPr>
          <w:rStyle w:val="StyleUnderline"/>
        </w:rPr>
      </w:pPr>
      <w:r w:rsidRPr="00593975">
        <w:rPr>
          <w:sz w:val="8"/>
        </w:rPr>
        <w:t xml:space="preserve">Today, for instance,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sz w:val="8"/>
        </w:rPr>
        <w:t>has a very</w:t>
      </w:r>
      <w:r w:rsidRPr="00593975">
        <w:rPr>
          <w:rStyle w:val="StyleUnderline"/>
        </w:rPr>
        <w:t xml:space="preserve"> </w:t>
      </w:r>
      <w:r w:rsidRPr="00593975">
        <w:rPr>
          <w:rStyle w:val="StyleUnderline"/>
          <w:highlight w:val="cyan"/>
        </w:rPr>
        <w:t xml:space="preserve">strong </w:t>
      </w:r>
      <w:r w:rsidRPr="00593975">
        <w:rPr>
          <w:rStyle w:val="Emphasis"/>
          <w:highlight w:val="cyan"/>
        </w:rPr>
        <w:t>interest</w:t>
      </w:r>
      <w:r w:rsidRPr="00593975">
        <w:rPr>
          <w:rStyle w:val="StyleUnderline"/>
          <w:highlight w:val="cyan"/>
        </w:rPr>
        <w:t xml:space="preserve"> in </w:t>
      </w:r>
      <w:r w:rsidRPr="00593975">
        <w:rPr>
          <w:rStyle w:val="Emphasis"/>
          <w:highlight w:val="cyan"/>
        </w:rPr>
        <w:t>prevent</w:t>
      </w:r>
      <w:r w:rsidRPr="00593975">
        <w:rPr>
          <w:rStyle w:val="StyleUnderline"/>
        </w:rPr>
        <w:t xml:space="preserve">ing </w:t>
      </w:r>
      <w:r w:rsidRPr="00593975">
        <w:rPr>
          <w:rStyle w:val="Emphasis"/>
          <w:highlight w:val="cyan"/>
        </w:rPr>
        <w:t>China</w:t>
      </w:r>
      <w:r w:rsidRPr="00593975">
        <w:rPr>
          <w:rStyle w:val="StyleUnderline"/>
          <w:highlight w:val="cyan"/>
        </w:rPr>
        <w:t xml:space="preserve"> from </w:t>
      </w:r>
      <w:r w:rsidRPr="00593975">
        <w:rPr>
          <w:rStyle w:val="Emphasis"/>
          <w:highlight w:val="cyan"/>
        </w:rPr>
        <w:t>dominating</w:t>
      </w:r>
      <w:r w:rsidRPr="00593975">
        <w:rPr>
          <w:rStyle w:val="StyleUnderline"/>
          <w:highlight w:val="cyan"/>
        </w:rPr>
        <w:t xml:space="preserve"> the </w:t>
      </w:r>
      <w:r w:rsidRPr="00593975">
        <w:rPr>
          <w:rStyle w:val="Emphasis"/>
          <w:highlight w:val="cyan"/>
        </w:rPr>
        <w:t>Indo-Pac</w:t>
      </w:r>
      <w:r w:rsidRPr="00593975">
        <w:rPr>
          <w:rStyle w:val="StyleUnderline"/>
        </w:rPr>
        <w:t xml:space="preserve">ific, most urgently by </w:t>
      </w:r>
      <w:r w:rsidRPr="00593975">
        <w:rPr>
          <w:rStyle w:val="Emphasis"/>
          <w:highlight w:val="cyan"/>
        </w:rPr>
        <w:t>deterring</w:t>
      </w:r>
      <w:r w:rsidRPr="00593975">
        <w:rPr>
          <w:rStyle w:val="StyleUnderline"/>
          <w:highlight w:val="cyan"/>
        </w:rPr>
        <w:t xml:space="preserve"> a Chinese </w:t>
      </w:r>
      <w:r w:rsidRPr="00593975">
        <w:rPr>
          <w:rStyle w:val="Emphasis"/>
          <w:highlight w:val="cyan"/>
        </w:rPr>
        <w:t>invasion</w:t>
      </w:r>
      <w:r w:rsidRPr="00593975">
        <w:rPr>
          <w:rStyle w:val="StyleUnderline"/>
          <w:highlight w:val="cyan"/>
        </w:rPr>
        <w:t xml:space="preserve"> of </w:t>
      </w:r>
      <w:r w:rsidRPr="00593975">
        <w:rPr>
          <w:rStyle w:val="Emphasis"/>
          <w:highlight w:val="cyan"/>
        </w:rPr>
        <w:t>Taiwan</w:t>
      </w:r>
      <w:r w:rsidRPr="00593975">
        <w:rPr>
          <w:sz w:val="8"/>
        </w:rPr>
        <w:t xml:space="preserve">. But it is no longer clear that the United States will be able to deter Beijing. Worse still, </w:t>
      </w:r>
      <w:r w:rsidRPr="00593975">
        <w:rPr>
          <w:rStyle w:val="StyleUnderline"/>
          <w:highlight w:val="cyan"/>
        </w:rPr>
        <w:t>if deterrence fails</w:t>
      </w:r>
      <w:r w:rsidRPr="00593975">
        <w:rPr>
          <w:rStyle w:val="StyleUnderline"/>
        </w:rPr>
        <w:t xml:space="preserve">, </w:t>
      </w:r>
      <w:r w:rsidRPr="00593975">
        <w:rPr>
          <w:sz w:val="8"/>
        </w:rPr>
        <w:t>there is a real chance that</w:t>
      </w:r>
      <w:r w:rsidRPr="00593975">
        <w:rPr>
          <w:rStyle w:val="StyleUnderline"/>
        </w:rPr>
        <w:t xml:space="preserve"> </w:t>
      </w:r>
      <w:r w:rsidRPr="00593975">
        <w:rPr>
          <w:rStyle w:val="Emphasis"/>
          <w:highlight w:val="cyan"/>
        </w:rPr>
        <w:t>China</w:t>
      </w:r>
      <w:r w:rsidRPr="00593975">
        <w:rPr>
          <w:rStyle w:val="StyleUnderline"/>
          <w:highlight w:val="cyan"/>
        </w:rPr>
        <w:t xml:space="preserve"> </w:t>
      </w:r>
      <w:r w:rsidRPr="00593975">
        <w:rPr>
          <w:rStyle w:val="StyleUnderline"/>
        </w:rPr>
        <w:t xml:space="preserve">will be able to </w:t>
      </w:r>
      <w:r w:rsidRPr="00593975">
        <w:rPr>
          <w:rStyle w:val="Emphasis"/>
          <w:highlight w:val="cyan"/>
        </w:rPr>
        <w:t>defeat</w:t>
      </w:r>
      <w:r w:rsidRPr="00593975">
        <w:rPr>
          <w:rStyle w:val="StyleUnderline"/>
        </w:rPr>
        <w:t xml:space="preserv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tates</w:t>
      </w:r>
      <w:r w:rsidRPr="00593975">
        <w:rPr>
          <w:rStyle w:val="StyleUnderline"/>
          <w:highlight w:val="cyan"/>
        </w:rPr>
        <w:t xml:space="preserve"> in a war over Taiwan</w:t>
      </w:r>
      <w:r w:rsidRPr="00593975">
        <w:rPr>
          <w:sz w:val="8"/>
        </w:rPr>
        <w:t>.</w:t>
      </w:r>
    </w:p>
    <w:p w14:paraId="4465CDB7" w14:textId="77777777" w:rsidR="0006734C" w:rsidRPr="00593975" w:rsidRDefault="0006734C" w:rsidP="0006734C">
      <w:pPr>
        <w:rPr>
          <w:sz w:val="8"/>
        </w:rPr>
      </w:pPr>
      <w:r w:rsidRPr="00593975">
        <w:rPr>
          <w:sz w:val="8"/>
        </w:rPr>
        <w:t xml:space="preserve">At the same time, the American military is sized to fight and win only one major war at a time. Consequently, if U.S. forces went to war in one theater, </w:t>
      </w:r>
      <w:r w:rsidRPr="00593975">
        <w:rPr>
          <w:rStyle w:val="Emphasis"/>
        </w:rPr>
        <w:t>adversaries</w:t>
      </w:r>
      <w:r w:rsidRPr="00593975">
        <w:rPr>
          <w:sz w:val="8"/>
        </w:rPr>
        <w:t xml:space="preserve"> may</w:t>
      </w:r>
      <w:r w:rsidRPr="00593975">
        <w:rPr>
          <w:rStyle w:val="Emphasis"/>
        </w:rPr>
        <w:t xml:space="preserve"> use this as an opportunity for aggression in other theaters</w:t>
      </w:r>
      <w:r w:rsidRPr="00593975">
        <w:rPr>
          <w:sz w:val="8"/>
        </w:rPr>
        <w:t xml:space="preserve">, whether in coordination with one another or on their own initiative. This would be less troubling if allies and partners could reliably fill in for U.S. forces, but decades of free-riding have left many of them unable to do so. As a result, </w:t>
      </w:r>
      <w:r w:rsidRPr="00593975">
        <w:rPr>
          <w:rStyle w:val="StyleUnderline"/>
          <w:highlight w:val="cyan"/>
        </w:rPr>
        <w:t xml:space="preserve">if </w:t>
      </w:r>
      <w:r w:rsidRPr="00593975">
        <w:rPr>
          <w:rStyle w:val="StyleUnderline"/>
        </w:rPr>
        <w:t>the</w:t>
      </w:r>
      <w:r w:rsidRPr="00593975">
        <w:rPr>
          <w:rStyle w:val="StyleUnderline"/>
          <w:highlight w:val="cyan"/>
        </w:rPr>
        <w:t xml:space="preserve"> </w:t>
      </w:r>
      <w:r w:rsidRPr="00593975">
        <w:rPr>
          <w:rStyle w:val="Emphasis"/>
          <w:highlight w:val="cyan"/>
        </w:rPr>
        <w:t>U</w:t>
      </w:r>
      <w:r w:rsidRPr="00593975">
        <w:rPr>
          <w:rStyle w:val="StyleUnderline"/>
        </w:rPr>
        <w:t>nited</w:t>
      </w:r>
      <w:r w:rsidRPr="00593975">
        <w:rPr>
          <w:rStyle w:val="StyleUnderline"/>
          <w:highlight w:val="cyan"/>
        </w:rPr>
        <w:t xml:space="preserve"> </w:t>
      </w:r>
      <w:r w:rsidRPr="00593975">
        <w:rPr>
          <w:rStyle w:val="Emphasis"/>
          <w:highlight w:val="cyan"/>
        </w:rPr>
        <w:t>S</w:t>
      </w:r>
      <w:r w:rsidRPr="00593975">
        <w:rPr>
          <w:rStyle w:val="StyleUnderline"/>
        </w:rPr>
        <w:t xml:space="preserve">tates was </w:t>
      </w:r>
      <w:r w:rsidRPr="00593975">
        <w:rPr>
          <w:rStyle w:val="StyleUnderline"/>
          <w:highlight w:val="cyan"/>
        </w:rPr>
        <w:t xml:space="preserve">drawn into a major conflict, </w:t>
      </w:r>
      <w:r w:rsidRPr="00593975">
        <w:rPr>
          <w:rStyle w:val="StyleUnderline"/>
        </w:rPr>
        <w:t xml:space="preserve">there would be </w:t>
      </w:r>
      <w:r w:rsidRPr="00593975">
        <w:rPr>
          <w:rStyle w:val="StyleUnderline"/>
          <w:highlight w:val="cyan"/>
        </w:rPr>
        <w:t xml:space="preserve">significant </w:t>
      </w:r>
      <w:r w:rsidRPr="00593975">
        <w:rPr>
          <w:rStyle w:val="Emphasis"/>
          <w:highlight w:val="cyan"/>
        </w:rPr>
        <w:t>risk</w:t>
      </w:r>
      <w:r w:rsidRPr="00593975">
        <w:rPr>
          <w:rStyle w:val="StyleUnderline"/>
          <w:highlight w:val="cyan"/>
        </w:rPr>
        <w:t xml:space="preserve"> of </w:t>
      </w:r>
      <w:r w:rsidRPr="00593975">
        <w:rPr>
          <w:rStyle w:val="Emphasis"/>
          <w:highlight w:val="cyan"/>
        </w:rPr>
        <w:t xml:space="preserve">cascading escalation </w:t>
      </w:r>
      <w:r w:rsidRPr="00593975">
        <w:rPr>
          <w:rStyle w:val="StyleUnderline"/>
          <w:highlight w:val="cyan"/>
        </w:rPr>
        <w:t>across theaters,</w:t>
      </w:r>
      <w:r w:rsidRPr="00593975">
        <w:rPr>
          <w:rStyle w:val="StyleUnderline"/>
        </w:rPr>
        <w:t xml:space="preserve"> potentially </w:t>
      </w:r>
      <w:r w:rsidRPr="00593975">
        <w:rPr>
          <w:rStyle w:val="StyleUnderline"/>
          <w:highlight w:val="cyan"/>
        </w:rPr>
        <w:t xml:space="preserve">culminating in a </w:t>
      </w:r>
      <w:r w:rsidRPr="00593975">
        <w:rPr>
          <w:rStyle w:val="Emphasis"/>
          <w:highlight w:val="cyan"/>
        </w:rPr>
        <w:t>third world war</w:t>
      </w:r>
      <w:r w:rsidRPr="00593975">
        <w:rPr>
          <w:sz w:val="8"/>
        </w:rPr>
        <w:t>.</w:t>
      </w:r>
    </w:p>
    <w:p w14:paraId="1091B129" w14:textId="77777777" w:rsidR="0006734C" w:rsidRPr="00593975" w:rsidRDefault="0006734C" w:rsidP="0006734C">
      <w:pPr>
        <w:rPr>
          <w:sz w:val="8"/>
          <w:szCs w:val="10"/>
        </w:rPr>
      </w:pPr>
      <w:r w:rsidRPr="00593975">
        <w:rPr>
          <w:sz w:val="8"/>
          <w:szCs w:val="10"/>
        </w:rPr>
        <w:t>The American homeland is also increasingly vulnerable. As tensions rise abroad, there is increased risk of enemy nuclear use against the United States. The risk of enemy non-nuclear missile strikes or destructive cyberattacks against U.S. targets is also rising. Meanwhile, America’s borders face overwhelming flows of migrants and narcotics, including foreign nationals who could threaten U.S. national security and drugs that are responsible for tens of thousands of American deaths per year.</w:t>
      </w:r>
    </w:p>
    <w:p w14:paraId="404636E7" w14:textId="77777777" w:rsidR="0006734C" w:rsidRPr="00593975" w:rsidRDefault="0006734C" w:rsidP="0006734C">
      <w:pPr>
        <w:rPr>
          <w:sz w:val="8"/>
        </w:rPr>
      </w:pPr>
      <w:r w:rsidRPr="00593975">
        <w:rPr>
          <w:sz w:val="8"/>
        </w:rPr>
        <w:t xml:space="preserve">These are difficult times, to be sure—but the future is not yet written. The United States has overcome periods of great danger before, and it can do so again. But this </w:t>
      </w:r>
      <w:r w:rsidRPr="00593975">
        <w:rPr>
          <w:rStyle w:val="StyleUnderline"/>
          <w:highlight w:val="cyan"/>
        </w:rPr>
        <w:t xml:space="preserve">will require </w:t>
      </w:r>
      <w:r w:rsidRPr="00593975">
        <w:rPr>
          <w:rStyle w:val="Emphasis"/>
          <w:highlight w:val="cyan"/>
        </w:rPr>
        <w:t>prioritizing</w:t>
      </w:r>
      <w:r w:rsidRPr="00593975">
        <w:rPr>
          <w:rStyle w:val="StyleUnderline"/>
        </w:rPr>
        <w:t xml:space="preserve">. </w:t>
      </w:r>
      <w:r w:rsidRPr="00593975">
        <w:rPr>
          <w:rStyle w:val="StyleUnderline"/>
          <w:highlight w:val="cyan"/>
        </w:rPr>
        <w:t xml:space="preserve">America’s military cannot be everywhere </w:t>
      </w:r>
      <w:r w:rsidRPr="00593975">
        <w:rPr>
          <w:rStyle w:val="Emphasis"/>
        </w:rPr>
        <w:t>at once</w:t>
      </w:r>
      <w:r w:rsidRPr="00593975">
        <w:rPr>
          <w:sz w:val="8"/>
        </w:rPr>
        <w:t xml:space="preserve">. Therefore, the </w:t>
      </w:r>
      <w:r w:rsidRPr="00593975">
        <w:rPr>
          <w:rStyle w:val="Emphasis"/>
          <w:highlight w:val="cyan"/>
        </w:rPr>
        <w:t>U</w:t>
      </w:r>
      <w:r w:rsidRPr="00593975">
        <w:rPr>
          <w:rStyle w:val="StyleUnderline"/>
        </w:rPr>
        <w:t xml:space="preserve">nited </w:t>
      </w:r>
      <w:r w:rsidRPr="00593975">
        <w:rPr>
          <w:rStyle w:val="Emphasis"/>
          <w:highlight w:val="cyan"/>
        </w:rPr>
        <w:t>S</w:t>
      </w:r>
      <w:r w:rsidRPr="00593975">
        <w:rPr>
          <w:rStyle w:val="StyleUnderline"/>
        </w:rPr>
        <w:t xml:space="preserve">tates </w:t>
      </w:r>
      <w:r w:rsidRPr="00593975">
        <w:rPr>
          <w:rStyle w:val="StyleUnderline"/>
          <w:highlight w:val="cyan"/>
        </w:rPr>
        <w:t xml:space="preserve">must </w:t>
      </w:r>
      <w:r w:rsidRPr="00593975">
        <w:rPr>
          <w:rStyle w:val="Emphasis"/>
          <w:highlight w:val="cyan"/>
        </w:rPr>
        <w:t>focus</w:t>
      </w:r>
      <w:r w:rsidRPr="00593975">
        <w:rPr>
          <w:rStyle w:val="StyleUnderline"/>
        </w:rPr>
        <w:t xml:space="preserve"> U.S. </w:t>
      </w:r>
      <w:r w:rsidRPr="00593975">
        <w:rPr>
          <w:rStyle w:val="Emphasis"/>
          <w:highlight w:val="cyan"/>
        </w:rPr>
        <w:t>forces</w:t>
      </w:r>
      <w:r w:rsidRPr="00593975">
        <w:rPr>
          <w:rStyle w:val="StyleUnderline"/>
          <w:highlight w:val="cyan"/>
        </w:rPr>
        <w:t xml:space="preserve"> where </w:t>
      </w:r>
      <w:r w:rsidRPr="00593975">
        <w:rPr>
          <w:rStyle w:val="StyleUnderline"/>
        </w:rPr>
        <w:t>they</w:t>
      </w:r>
      <w:r w:rsidRPr="00593975">
        <w:rPr>
          <w:rStyle w:val="StyleUnderline"/>
          <w:highlight w:val="cyan"/>
        </w:rPr>
        <w:t xml:space="preserve"> are </w:t>
      </w:r>
      <w:r w:rsidRPr="00593975">
        <w:rPr>
          <w:rStyle w:val="Emphasis"/>
          <w:highlight w:val="cyan"/>
        </w:rPr>
        <w:t>needed most</w:t>
      </w:r>
      <w:r w:rsidRPr="00593975">
        <w:rPr>
          <w:rStyle w:val="StyleUnderline"/>
        </w:rPr>
        <w:t>, consistent with America’s interests</w:t>
      </w:r>
      <w:r w:rsidRPr="00593975">
        <w:rPr>
          <w:sz w:val="8"/>
        </w:rPr>
        <w:t>, while strengthening allied and partner burden-sharing in other areas.</w:t>
      </w:r>
    </w:p>
    <w:p w14:paraId="60B520EB" w14:textId="77777777" w:rsidR="0006734C" w:rsidRDefault="0006734C" w:rsidP="0006734C">
      <w:pPr>
        <w:rPr>
          <w:rFonts w:eastAsiaTheme="majorEastAsia" w:cstheme="majorBidi"/>
          <w:b/>
          <w:sz w:val="44"/>
          <w:szCs w:val="26"/>
          <w:u w:val="double"/>
        </w:rPr>
      </w:pPr>
      <w:r w:rsidRPr="00593975">
        <w:rPr>
          <w:sz w:val="8"/>
        </w:rPr>
        <w:t>In practical terms, this is a proposal for the United States to focus U.S. forces on defending the American homeland and denying China’s imperial ambitions, most urgently</w:t>
      </w:r>
      <w:r w:rsidRPr="00593975">
        <w:rPr>
          <w:rStyle w:val="StyleUnderline"/>
        </w:rPr>
        <w:t xml:space="preserve"> by </w:t>
      </w:r>
      <w:r w:rsidRPr="00593975">
        <w:rPr>
          <w:rStyle w:val="Emphasis"/>
          <w:highlight w:val="cyan"/>
        </w:rPr>
        <w:t>deter</w:t>
      </w:r>
      <w:r w:rsidRPr="00593975">
        <w:rPr>
          <w:rStyle w:val="StyleUnderline"/>
          <w:highlight w:val="cyan"/>
        </w:rPr>
        <w:t xml:space="preserve">ring </w:t>
      </w:r>
      <w:r w:rsidRPr="00593975">
        <w:rPr>
          <w:rStyle w:val="Emphasis"/>
          <w:highlight w:val="cyan"/>
        </w:rPr>
        <w:t>Beijing</w:t>
      </w:r>
      <w:r w:rsidRPr="00593975">
        <w:rPr>
          <w:rStyle w:val="StyleUnderline"/>
          <w:highlight w:val="cyan"/>
        </w:rPr>
        <w:t xml:space="preserve"> from invading Taiwan</w:t>
      </w:r>
      <w:r w:rsidRPr="00593975">
        <w:rPr>
          <w:rStyle w:val="StyleUnderline"/>
        </w:rPr>
        <w:t xml:space="preserve"> </w:t>
      </w:r>
      <w:r w:rsidRPr="00593975">
        <w:rPr>
          <w:sz w:val="8"/>
        </w:rPr>
        <w:t xml:space="preserve">and offering the President credible options if deterrence fails. These are the most important missions that America’s military must be able to accomplish to preserve Americans’ security, prosperity, and freedom. Consequently, they </w:t>
      </w:r>
      <w:r w:rsidRPr="00593975">
        <w:rPr>
          <w:rStyle w:val="StyleUnderline"/>
          <w:highlight w:val="cyan"/>
        </w:rPr>
        <w:t xml:space="preserve">must be America’s </w:t>
      </w:r>
      <w:r w:rsidRPr="00593975">
        <w:rPr>
          <w:rStyle w:val="Emphasis"/>
          <w:highlight w:val="cyan"/>
        </w:rPr>
        <w:t>top</w:t>
      </w:r>
      <w:r w:rsidRPr="00593975">
        <w:rPr>
          <w:rStyle w:val="StyleUnderline"/>
          <w:highlight w:val="cyan"/>
        </w:rPr>
        <w:t xml:space="preserve"> defense </w:t>
      </w:r>
      <w:r w:rsidRPr="00593975">
        <w:rPr>
          <w:rStyle w:val="Emphasis"/>
          <w:highlight w:val="cyan"/>
        </w:rPr>
        <w:t>prioritie</w:t>
      </w:r>
      <w:r w:rsidRPr="00593975">
        <w:rPr>
          <w:rStyle w:val="StyleUnderline"/>
        </w:rPr>
        <w:t>s</w:t>
      </w:r>
      <w:r w:rsidRPr="00593975">
        <w:rPr>
          <w:sz w:val="8"/>
        </w:rPr>
        <w:t>.</w:t>
      </w:r>
    </w:p>
    <w:p w14:paraId="1FBCD1E2" w14:textId="77777777" w:rsidR="0006734C" w:rsidRDefault="0006734C" w:rsidP="0006734C">
      <w:pPr>
        <w:rPr>
          <w:rFonts w:eastAsiaTheme="majorEastAsia" w:cstheme="majorBidi"/>
          <w:b/>
          <w:sz w:val="44"/>
          <w:szCs w:val="26"/>
          <w:u w:val="double"/>
        </w:rPr>
      </w:pPr>
    </w:p>
    <w:p w14:paraId="4CCC0D06" w14:textId="77777777" w:rsidR="0006734C" w:rsidRDefault="0006734C" w:rsidP="0006734C"/>
    <w:p w14:paraId="7C5DAA48" w14:textId="77777777" w:rsidR="00AD0F4E" w:rsidRPr="00AD0F4E" w:rsidRDefault="00AD0F4E" w:rsidP="00AD0F4E"/>
    <w:p w14:paraId="7EB35E62" w14:textId="5651F615" w:rsidR="00AD0F4E" w:rsidRDefault="00AD0F4E" w:rsidP="00AD0F4E">
      <w:pPr>
        <w:pStyle w:val="Heading1"/>
      </w:pPr>
      <w:r>
        <w:t>Case</w:t>
      </w:r>
    </w:p>
    <w:p w14:paraId="22C65602" w14:textId="71D8F907" w:rsidR="00AD0F4E" w:rsidRDefault="00AD0F4E" w:rsidP="00AD0F4E">
      <w:pPr>
        <w:pStyle w:val="Heading2"/>
      </w:pPr>
      <w:r>
        <w:t>Deterrence</w:t>
      </w:r>
    </w:p>
    <w:p w14:paraId="54908578" w14:textId="0D0EF69C" w:rsidR="00AD0F4E" w:rsidRDefault="00AD0F4E" w:rsidP="00AD0F4E">
      <w:pPr>
        <w:pStyle w:val="Heading3"/>
      </w:pPr>
      <w:r>
        <w:t>China</w:t>
      </w:r>
    </w:p>
    <w:p w14:paraId="4949E742" w14:textId="26C8EBD5" w:rsidR="003C4DA4" w:rsidRDefault="003C4DA4" w:rsidP="003C4DA4">
      <w:pPr>
        <w:pStyle w:val="Heading4"/>
      </w:pPr>
      <w:r>
        <w:t xml:space="preserve">In order to be topical, they must keep the drones in the Arctic. That means logically, there’s no way that they can expand ASWs to deter China in Taiwan---Arctic deterrence does not reach over into the </w:t>
      </w:r>
      <w:proofErr w:type="spellStart"/>
      <w:r>
        <w:t>indo</w:t>
      </w:r>
      <w:proofErr w:type="spellEnd"/>
      <w:r>
        <w:t>-pacific theater.</w:t>
      </w:r>
      <w:r w:rsidR="00B56960">
        <w:t xml:space="preserve"> That broadly applies to the entire aff---all their scenarios are mooted by </w:t>
      </w:r>
      <w:proofErr w:type="spellStart"/>
      <w:r w:rsidR="00B56960">
        <w:t>china</w:t>
      </w:r>
      <w:proofErr w:type="spellEnd"/>
      <w:r w:rsidR="00B56960">
        <w:t xml:space="preserve"> simply moving their submarines or they can’t solve because the autonomous capabilities don’t go outside the arctic.</w:t>
      </w:r>
    </w:p>
    <w:p w14:paraId="2A010465" w14:textId="77777777" w:rsidR="003C4DA4" w:rsidRDefault="003C4DA4" w:rsidP="003C4DA4"/>
    <w:p w14:paraId="143D0545" w14:textId="77777777" w:rsidR="003C4DA4" w:rsidRPr="00B27EFE" w:rsidRDefault="003C4DA4" w:rsidP="003C4DA4">
      <w:pPr>
        <w:pStyle w:val="Heading4"/>
      </w:pPr>
      <w:proofErr w:type="spellStart"/>
      <w:r>
        <w:t>All important</w:t>
      </w:r>
      <w:proofErr w:type="spellEnd"/>
      <w:r>
        <w:t xml:space="preserve"> US defenses are </w:t>
      </w:r>
      <w:r>
        <w:rPr>
          <w:u w:val="single"/>
        </w:rPr>
        <w:t>around</w:t>
      </w:r>
      <w:r>
        <w:t xml:space="preserve"> Taiwan. The Arctic’s irrelevant---geography, US Subs, and minefields check Taiwan war</w:t>
      </w:r>
    </w:p>
    <w:p w14:paraId="03FFE882" w14:textId="77777777" w:rsidR="003C4DA4" w:rsidRPr="00055F76" w:rsidRDefault="003C4DA4" w:rsidP="003C4DA4">
      <w:r w:rsidRPr="00055F76">
        <w:rPr>
          <w:rStyle w:val="Style13ptBold"/>
        </w:rPr>
        <w:t>Burdette ’25</w:t>
      </w:r>
      <w:r>
        <w:t xml:space="preserve"> – </w:t>
      </w:r>
      <w:r w:rsidRPr="00055F76">
        <w:t>Associate political scientist at RAND. The views, opinions, findings, conclusions, and recommendations expressed here are those of the author and not of RAND or its research sponsors, clients, or grantors. The author conducted this research as a doctoral candidate in political science at the Massachusetts Institute of Technology and a predoctoral research fellow at Harvard's Belfer Center for Science and International Affairs</w:t>
      </w:r>
      <w:r>
        <w:t xml:space="preserve">. [“The U.S.-China Military Balance in Space,” May 1, 2025, MIT Press Direct, </w:t>
      </w:r>
      <w:r w:rsidRPr="00055F76">
        <w:t>https://direct.mit.edu/isec/article/49/4/71/130815/The-U-S-China-Military-Balance-in-Space</w:t>
      </w:r>
      <w:r>
        <w:t>] RR</w:t>
      </w:r>
    </w:p>
    <w:p w14:paraId="0B877ECC" w14:textId="77777777" w:rsidR="003C4DA4" w:rsidRPr="0093560B" w:rsidRDefault="003C4DA4" w:rsidP="003C4DA4">
      <w:pPr>
        <w:rPr>
          <w:sz w:val="14"/>
        </w:rPr>
      </w:pPr>
      <w:r w:rsidRPr="0093560B">
        <w:rPr>
          <w:rStyle w:val="StyleUnderline"/>
          <w:highlight w:val="cyan"/>
        </w:rPr>
        <w:t>Despite</w:t>
      </w:r>
      <w:r w:rsidRPr="00055F76">
        <w:rPr>
          <w:rStyle w:val="StyleUnderline"/>
        </w:rPr>
        <w:t xml:space="preserve"> this </w:t>
      </w:r>
      <w:r w:rsidRPr="00130FBF">
        <w:rPr>
          <w:rStyle w:val="StyleUnderline"/>
          <w:b/>
          <w:bCs/>
          <w:highlight w:val="cyan"/>
        </w:rPr>
        <w:t>decline</w:t>
      </w:r>
      <w:r w:rsidRPr="00055F76">
        <w:rPr>
          <w:rStyle w:val="StyleUnderline"/>
        </w:rPr>
        <w:t xml:space="preserve">, the </w:t>
      </w:r>
      <w:r w:rsidRPr="00130FBF">
        <w:rPr>
          <w:rStyle w:val="StyleUnderline"/>
          <w:b/>
          <w:bCs/>
          <w:highlight w:val="cyan"/>
        </w:rPr>
        <w:t>U</w:t>
      </w:r>
      <w:r w:rsidRPr="00130FBF">
        <w:rPr>
          <w:rStyle w:val="StyleUnderline"/>
          <w:b/>
          <w:bCs/>
        </w:rPr>
        <w:t xml:space="preserve">nited </w:t>
      </w:r>
      <w:r w:rsidRPr="00130FBF">
        <w:rPr>
          <w:rStyle w:val="StyleUnderline"/>
          <w:b/>
          <w:bCs/>
          <w:highlight w:val="cyan"/>
        </w:rPr>
        <w:t>S</w:t>
      </w:r>
      <w:r w:rsidRPr="00130FBF">
        <w:rPr>
          <w:rStyle w:val="StyleUnderline"/>
          <w:b/>
          <w:bCs/>
        </w:rPr>
        <w:t>tates</w:t>
      </w:r>
      <w:r w:rsidRPr="00055F76">
        <w:rPr>
          <w:rStyle w:val="StyleUnderline"/>
        </w:rPr>
        <w:t xml:space="preserve"> </w:t>
      </w:r>
      <w:r w:rsidRPr="0093560B">
        <w:rPr>
          <w:rStyle w:val="StyleUnderline"/>
          <w:highlight w:val="cyan"/>
        </w:rPr>
        <w:t>would</w:t>
      </w:r>
      <w:r w:rsidRPr="00055F76">
        <w:rPr>
          <w:rStyle w:val="StyleUnderline"/>
        </w:rPr>
        <w:t xml:space="preserve"> still </w:t>
      </w:r>
      <w:r w:rsidRPr="0093560B">
        <w:rPr>
          <w:rStyle w:val="StyleUnderline"/>
          <w:highlight w:val="cyan"/>
        </w:rPr>
        <w:t>have</w:t>
      </w:r>
      <w:r w:rsidRPr="00055F76">
        <w:rPr>
          <w:rStyle w:val="StyleUnderline"/>
        </w:rPr>
        <w:t xml:space="preserve"> some </w:t>
      </w:r>
      <w:r w:rsidRPr="0093560B">
        <w:rPr>
          <w:rStyle w:val="StyleUnderline"/>
          <w:highlight w:val="cyan"/>
        </w:rPr>
        <w:t>advantages</w:t>
      </w:r>
      <w:r w:rsidRPr="00055F76">
        <w:rPr>
          <w:rStyle w:val="StyleUnderline"/>
        </w:rPr>
        <w:t xml:space="preserve"> in its ability to find Chinese transports</w:t>
      </w:r>
      <w:r w:rsidRPr="0093560B">
        <w:rPr>
          <w:sz w:val="14"/>
        </w:rPr>
        <w:t xml:space="preserve">. One advantage is that </w:t>
      </w:r>
      <w:r w:rsidRPr="00055F76">
        <w:rPr>
          <w:rStyle w:val="StyleUnderline"/>
        </w:rPr>
        <w:t xml:space="preserve">the </w:t>
      </w:r>
      <w:r w:rsidRPr="0093560B">
        <w:rPr>
          <w:rStyle w:val="StyleUnderline"/>
          <w:highlight w:val="cyan"/>
        </w:rPr>
        <w:t>invasion would</w:t>
      </w:r>
      <w:r w:rsidRPr="00055F76">
        <w:rPr>
          <w:rStyle w:val="StyleUnderline"/>
        </w:rPr>
        <w:t xml:space="preserve"> require amphibious </w:t>
      </w:r>
      <w:r w:rsidRPr="00130FBF">
        <w:rPr>
          <w:rStyle w:val="StyleUnderline"/>
          <w:b/>
          <w:bCs/>
        </w:rPr>
        <w:t>transports</w:t>
      </w:r>
      <w:r w:rsidRPr="00055F76">
        <w:rPr>
          <w:rStyle w:val="StyleUnderline"/>
        </w:rPr>
        <w:t xml:space="preserve"> to </w:t>
      </w:r>
      <w:r w:rsidRPr="00130FBF">
        <w:rPr>
          <w:rStyle w:val="StyleUnderline"/>
          <w:b/>
          <w:bCs/>
          <w:highlight w:val="cyan"/>
        </w:rPr>
        <w:t>operate</w:t>
      </w:r>
      <w:r w:rsidRPr="0093560B">
        <w:rPr>
          <w:rStyle w:val="StyleUnderline"/>
          <w:highlight w:val="cyan"/>
        </w:rPr>
        <w:t xml:space="preserve"> in</w:t>
      </w:r>
      <w:r w:rsidRPr="00055F76">
        <w:rPr>
          <w:rStyle w:val="StyleUnderline"/>
        </w:rPr>
        <w:t xml:space="preserve"> a </w:t>
      </w:r>
      <w:r w:rsidRPr="00130FBF">
        <w:rPr>
          <w:rStyle w:val="StyleUnderline"/>
          <w:b/>
          <w:bCs/>
          <w:highlight w:val="cyan"/>
        </w:rPr>
        <w:t>predictable</w:t>
      </w:r>
      <w:r w:rsidRPr="0093560B">
        <w:rPr>
          <w:rStyle w:val="StyleUnderline"/>
          <w:highlight w:val="cyan"/>
        </w:rPr>
        <w:t xml:space="preserve"> area</w:t>
      </w:r>
      <w:r w:rsidRPr="0093560B">
        <w:rPr>
          <w:sz w:val="14"/>
        </w:rPr>
        <w:t>—</w:t>
      </w:r>
      <w:r w:rsidRPr="00055F76">
        <w:rPr>
          <w:rStyle w:val="StyleUnderline"/>
        </w:rPr>
        <w:t xml:space="preserve">that is, the </w:t>
      </w:r>
      <w:r w:rsidRPr="00130FBF">
        <w:rPr>
          <w:rStyle w:val="StyleUnderline"/>
          <w:b/>
          <w:bCs/>
        </w:rPr>
        <w:t>United States</w:t>
      </w:r>
      <w:r w:rsidRPr="00055F76">
        <w:rPr>
          <w:rStyle w:val="StyleUnderline"/>
        </w:rPr>
        <w:t xml:space="preserve"> would not need to search the open Pacific Ocean to find them</w:t>
      </w:r>
      <w:r w:rsidRPr="0093560B">
        <w:rPr>
          <w:sz w:val="14"/>
        </w:rPr>
        <w:t xml:space="preserve">. The </w:t>
      </w:r>
      <w:r w:rsidRPr="00055F76">
        <w:rPr>
          <w:rStyle w:val="StyleUnderline"/>
        </w:rPr>
        <w:t>three opportunities</w:t>
      </w:r>
      <w:r w:rsidRPr="0093560B">
        <w:rPr>
          <w:sz w:val="14"/>
        </w:rPr>
        <w:t xml:space="preserve"> to find and target the transports </w:t>
      </w:r>
      <w:r w:rsidRPr="00055F76">
        <w:rPr>
          <w:rStyle w:val="StyleUnderline"/>
        </w:rPr>
        <w:t xml:space="preserve">are when </w:t>
      </w:r>
      <w:r w:rsidRPr="00130FBF">
        <w:rPr>
          <w:rStyle w:val="StyleUnderline"/>
          <w:b/>
          <w:bCs/>
          <w:highlight w:val="cyan"/>
        </w:rPr>
        <w:t>they are at</w:t>
      </w:r>
      <w:r w:rsidRPr="00130FBF">
        <w:rPr>
          <w:rStyle w:val="StyleUnderline"/>
          <w:b/>
          <w:bCs/>
        </w:rPr>
        <w:t xml:space="preserve"> port in</w:t>
      </w:r>
      <w:r w:rsidRPr="00130FBF">
        <w:rPr>
          <w:b/>
          <w:bCs/>
          <w:sz w:val="14"/>
        </w:rPr>
        <w:t xml:space="preserve"> </w:t>
      </w:r>
      <w:r w:rsidRPr="00130FBF">
        <w:rPr>
          <w:rStyle w:val="StyleUnderline"/>
          <w:b/>
          <w:bCs/>
          <w:highlight w:val="cyan"/>
        </w:rPr>
        <w:t>China</w:t>
      </w:r>
      <w:r w:rsidRPr="0093560B">
        <w:rPr>
          <w:sz w:val="14"/>
        </w:rPr>
        <w:t xml:space="preserve">, underway </w:t>
      </w:r>
      <w:r w:rsidRPr="0093560B">
        <w:rPr>
          <w:rStyle w:val="StyleUnderline"/>
          <w:highlight w:val="cyan"/>
        </w:rPr>
        <w:t>across the</w:t>
      </w:r>
      <w:r w:rsidRPr="00055F76">
        <w:rPr>
          <w:rStyle w:val="StyleUnderline"/>
        </w:rPr>
        <w:t xml:space="preserve"> Taiwan </w:t>
      </w:r>
      <w:r w:rsidRPr="0093560B">
        <w:rPr>
          <w:rStyle w:val="StyleUnderline"/>
          <w:highlight w:val="cyan"/>
        </w:rPr>
        <w:t>Strait</w:t>
      </w:r>
      <w:r w:rsidRPr="0093560B">
        <w:rPr>
          <w:sz w:val="14"/>
        </w:rPr>
        <w:t xml:space="preserve">, </w:t>
      </w:r>
      <w:r w:rsidRPr="0093560B">
        <w:rPr>
          <w:rStyle w:val="StyleUnderline"/>
          <w:highlight w:val="cyan"/>
        </w:rPr>
        <w:t xml:space="preserve">or </w:t>
      </w:r>
      <w:r w:rsidRPr="00130FBF">
        <w:rPr>
          <w:rStyle w:val="StyleUnderline"/>
          <w:b/>
          <w:bCs/>
          <w:highlight w:val="cyan"/>
        </w:rPr>
        <w:t>unloading</w:t>
      </w:r>
      <w:r w:rsidRPr="00130FBF">
        <w:rPr>
          <w:rStyle w:val="StyleUnderline"/>
          <w:b/>
          <w:bCs/>
        </w:rPr>
        <w:t xml:space="preserve"> forces</w:t>
      </w:r>
      <w:r w:rsidRPr="0093560B">
        <w:rPr>
          <w:sz w:val="14"/>
        </w:rPr>
        <w:t xml:space="preserve"> and supplies </w:t>
      </w:r>
      <w:r w:rsidRPr="00055F76">
        <w:rPr>
          <w:rStyle w:val="StyleUnderline"/>
        </w:rPr>
        <w:t>near Taiwan</w:t>
      </w:r>
      <w:r w:rsidRPr="0093560B">
        <w:rPr>
          <w:sz w:val="14"/>
        </w:rPr>
        <w:t xml:space="preserve">. First, </w:t>
      </w:r>
      <w:r w:rsidRPr="00055F76">
        <w:rPr>
          <w:rStyle w:val="StyleUnderline"/>
        </w:rPr>
        <w:t>transports</w:t>
      </w:r>
      <w:r w:rsidRPr="0093560B">
        <w:rPr>
          <w:sz w:val="14"/>
        </w:rPr>
        <w:t xml:space="preserve"> at port </w:t>
      </w:r>
      <w:r w:rsidRPr="00055F76">
        <w:rPr>
          <w:rStyle w:val="StyleUnderline"/>
        </w:rPr>
        <w:t xml:space="preserve">would be </w:t>
      </w:r>
      <w:r w:rsidRPr="0093560B">
        <w:rPr>
          <w:rStyle w:val="StyleUnderline"/>
          <w:highlight w:val="cyan"/>
        </w:rPr>
        <w:t xml:space="preserve">fixed targets </w:t>
      </w:r>
      <w:r w:rsidRPr="0093560B">
        <w:rPr>
          <w:rStyle w:val="StyleUnderline"/>
        </w:rPr>
        <w:t>a</w:t>
      </w:r>
      <w:r w:rsidRPr="00055F76">
        <w:rPr>
          <w:rStyle w:val="StyleUnderline"/>
        </w:rPr>
        <w:t xml:space="preserve">t well-known </w:t>
      </w:r>
      <w:r w:rsidRPr="00130FBF">
        <w:rPr>
          <w:rStyle w:val="StyleUnderline"/>
        </w:rPr>
        <w:t xml:space="preserve">Chinese </w:t>
      </w:r>
      <w:r w:rsidRPr="00130FBF">
        <w:rPr>
          <w:rStyle w:val="StyleUnderline"/>
          <w:highlight w:val="cyan"/>
        </w:rPr>
        <w:t>naval bases</w:t>
      </w:r>
      <w:r w:rsidRPr="00130FBF">
        <w:rPr>
          <w:sz w:val="14"/>
        </w:rPr>
        <w:t xml:space="preserve">. The </w:t>
      </w:r>
      <w:r w:rsidRPr="00130FBF">
        <w:rPr>
          <w:rStyle w:val="StyleUnderline"/>
        </w:rPr>
        <w:t xml:space="preserve">transports would </w:t>
      </w:r>
      <w:r w:rsidRPr="00130FBF">
        <w:rPr>
          <w:sz w:val="14"/>
        </w:rPr>
        <w:t xml:space="preserve">likely </w:t>
      </w:r>
      <w:r w:rsidRPr="00130FBF">
        <w:rPr>
          <w:rStyle w:val="StyleUnderline"/>
        </w:rPr>
        <w:t xml:space="preserve">need to return to </w:t>
      </w:r>
      <w:r w:rsidRPr="00130FBF">
        <w:rPr>
          <w:rStyle w:val="StyleUnderline"/>
          <w:b/>
          <w:bCs/>
        </w:rPr>
        <w:t>Chinese ports</w:t>
      </w:r>
      <w:r w:rsidRPr="00130FBF">
        <w:rPr>
          <w:rStyle w:val="StyleUnderline"/>
        </w:rPr>
        <w:t xml:space="preserve"> for at least twelve hours</w:t>
      </w:r>
      <w:r w:rsidRPr="00130FBF">
        <w:rPr>
          <w:sz w:val="14"/>
        </w:rPr>
        <w:t xml:space="preserve"> </w:t>
      </w:r>
      <w:r w:rsidRPr="00130FBF">
        <w:rPr>
          <w:rStyle w:val="StyleUnderline"/>
        </w:rPr>
        <w:t>between</w:t>
      </w:r>
      <w:r w:rsidRPr="00130FBF">
        <w:rPr>
          <w:sz w:val="14"/>
        </w:rPr>
        <w:t xml:space="preserve"> each </w:t>
      </w:r>
      <w:r w:rsidRPr="00130FBF">
        <w:rPr>
          <w:rStyle w:val="StyleUnderline"/>
        </w:rPr>
        <w:t>transit to Taiwan to</w:t>
      </w:r>
      <w:r w:rsidRPr="00130FBF">
        <w:rPr>
          <w:sz w:val="14"/>
        </w:rPr>
        <w:t xml:space="preserve"> reload and </w:t>
      </w:r>
      <w:r w:rsidRPr="00130FBF">
        <w:rPr>
          <w:rStyle w:val="StyleUnderline"/>
          <w:b/>
          <w:bCs/>
        </w:rPr>
        <w:t>undergo</w:t>
      </w:r>
      <w:r w:rsidRPr="00055F76">
        <w:rPr>
          <w:rStyle w:val="StyleUnderline"/>
        </w:rPr>
        <w:t xml:space="preserve"> </w:t>
      </w:r>
      <w:r w:rsidRPr="00130FBF">
        <w:rPr>
          <w:rStyle w:val="StyleUnderline"/>
          <w:b/>
          <w:bCs/>
        </w:rPr>
        <w:t>maintenance</w:t>
      </w:r>
      <w:r w:rsidRPr="0093560B">
        <w:rPr>
          <w:sz w:val="14"/>
        </w:rPr>
        <w:t xml:space="preserve">.36 Second, while traversing the strait, </w:t>
      </w:r>
      <w:r w:rsidRPr="00130FBF">
        <w:rPr>
          <w:rStyle w:val="StyleUnderline"/>
          <w:b/>
          <w:bCs/>
        </w:rPr>
        <w:t>transports</w:t>
      </w:r>
      <w:r w:rsidRPr="00055F76">
        <w:rPr>
          <w:rStyle w:val="StyleUnderline"/>
        </w:rPr>
        <w:t xml:space="preserve"> would be </w:t>
      </w:r>
      <w:r w:rsidRPr="00130FBF">
        <w:rPr>
          <w:rStyle w:val="StyleUnderline"/>
          <w:b/>
          <w:bCs/>
          <w:highlight w:val="cyan"/>
        </w:rPr>
        <w:t>vulnerable</w:t>
      </w:r>
      <w:r w:rsidRPr="0093560B">
        <w:rPr>
          <w:rStyle w:val="StyleUnderline"/>
          <w:highlight w:val="cyan"/>
        </w:rPr>
        <w:t xml:space="preserve"> to</w:t>
      </w:r>
      <w:r w:rsidRPr="0093560B">
        <w:rPr>
          <w:rStyle w:val="StyleUnderline"/>
        </w:rPr>
        <w:t xml:space="preserve"> U.</w:t>
      </w:r>
      <w:r w:rsidRPr="00055F76">
        <w:rPr>
          <w:rStyle w:val="StyleUnderline"/>
        </w:rPr>
        <w:t xml:space="preserve">S. </w:t>
      </w:r>
      <w:r w:rsidRPr="0093560B">
        <w:rPr>
          <w:rStyle w:val="StyleUnderline"/>
          <w:highlight w:val="cyan"/>
        </w:rPr>
        <w:t>sub</w:t>
      </w:r>
      <w:r w:rsidRPr="00055F76">
        <w:rPr>
          <w:rStyle w:val="StyleUnderline"/>
        </w:rPr>
        <w:t>marine</w:t>
      </w:r>
      <w:r w:rsidRPr="0093560B">
        <w:rPr>
          <w:rStyle w:val="StyleUnderline"/>
          <w:highlight w:val="cyan"/>
        </w:rPr>
        <w:t>s</w:t>
      </w:r>
      <w:r w:rsidRPr="00055F76">
        <w:rPr>
          <w:rStyle w:val="StyleUnderline"/>
        </w:rPr>
        <w:t xml:space="preserve">, which </w:t>
      </w:r>
      <w:r w:rsidRPr="0093560B">
        <w:rPr>
          <w:rStyle w:val="StyleUnderline"/>
          <w:highlight w:val="cyan"/>
        </w:rPr>
        <w:t>provide</w:t>
      </w:r>
      <w:r w:rsidRPr="00055F76">
        <w:rPr>
          <w:rStyle w:val="StyleUnderline"/>
        </w:rPr>
        <w:t xml:space="preserve"> “self-contained” </w:t>
      </w:r>
      <w:r w:rsidRPr="00130FBF">
        <w:rPr>
          <w:rStyle w:val="StyleUnderline"/>
          <w:b/>
          <w:bCs/>
          <w:highlight w:val="cyan"/>
        </w:rPr>
        <w:t>kill chains</w:t>
      </w:r>
      <w:r w:rsidRPr="00055F76">
        <w:rPr>
          <w:rStyle w:val="StyleUnderline"/>
        </w:rPr>
        <w:t xml:space="preserve"> that can find ships with sonar </w:t>
      </w:r>
      <w:r w:rsidRPr="0093560B">
        <w:rPr>
          <w:rStyle w:val="StyleUnderline"/>
          <w:highlight w:val="cyan"/>
        </w:rPr>
        <w:t>or</w:t>
      </w:r>
      <w:r w:rsidRPr="0093560B">
        <w:rPr>
          <w:sz w:val="14"/>
        </w:rPr>
        <w:t xml:space="preserve"> periscopes and attack them with </w:t>
      </w:r>
      <w:r w:rsidRPr="00130FBF">
        <w:rPr>
          <w:rStyle w:val="StyleUnderline"/>
          <w:b/>
          <w:bCs/>
          <w:highlight w:val="cyan"/>
        </w:rPr>
        <w:t>torpedoes</w:t>
      </w:r>
      <w:r w:rsidRPr="0093560B">
        <w:rPr>
          <w:sz w:val="14"/>
        </w:rPr>
        <w:t xml:space="preserve">.37 </w:t>
      </w:r>
      <w:r w:rsidRPr="00055F76">
        <w:rPr>
          <w:rStyle w:val="StyleUnderline"/>
        </w:rPr>
        <w:t>China's transports would also</w:t>
      </w:r>
      <w:r w:rsidRPr="0093560B">
        <w:rPr>
          <w:sz w:val="14"/>
        </w:rPr>
        <w:t xml:space="preserve"> likely </w:t>
      </w:r>
      <w:r w:rsidRPr="00055F76">
        <w:rPr>
          <w:rStyle w:val="StyleUnderline"/>
        </w:rPr>
        <w:t xml:space="preserve">transit </w:t>
      </w:r>
      <w:r w:rsidRPr="00130FBF">
        <w:rPr>
          <w:rStyle w:val="StyleUnderline"/>
          <w:b/>
          <w:bCs/>
          <w:highlight w:val="cyan"/>
        </w:rPr>
        <w:t>undersea minefields</w:t>
      </w:r>
      <w:r w:rsidRPr="0093560B">
        <w:rPr>
          <w:sz w:val="14"/>
        </w:rPr>
        <w:t xml:space="preserve">, which are </w:t>
      </w:r>
      <w:r w:rsidRPr="00055F76">
        <w:rPr>
          <w:rStyle w:val="StyleUnderline"/>
        </w:rPr>
        <w:t xml:space="preserve">another </w:t>
      </w:r>
      <w:r w:rsidRPr="00130FBF">
        <w:rPr>
          <w:rStyle w:val="StyleUnderline"/>
          <w:b/>
          <w:bCs/>
        </w:rPr>
        <w:t>self-contained kill chain</w:t>
      </w:r>
      <w:r w:rsidRPr="00055F76">
        <w:rPr>
          <w:rStyle w:val="StyleUnderline"/>
        </w:rPr>
        <w:t>.</w:t>
      </w:r>
      <w:r w:rsidRPr="0093560B">
        <w:rPr>
          <w:sz w:val="14"/>
        </w:rPr>
        <w:t xml:space="preserve"> </w:t>
      </w:r>
      <w:r w:rsidRPr="00130FBF">
        <w:rPr>
          <w:rStyle w:val="StyleUnderline"/>
          <w:b/>
          <w:bCs/>
        </w:rPr>
        <w:t>Third</w:t>
      </w:r>
      <w:r w:rsidRPr="00055F76">
        <w:rPr>
          <w:rStyle w:val="StyleUnderline"/>
        </w:rPr>
        <w:t xml:space="preserve">, when unloading forces, </w:t>
      </w:r>
      <w:r w:rsidRPr="00130FBF">
        <w:rPr>
          <w:rStyle w:val="StyleUnderline"/>
          <w:b/>
          <w:bCs/>
        </w:rPr>
        <w:t>Chinese transports</w:t>
      </w:r>
      <w:r w:rsidRPr="00055F76">
        <w:rPr>
          <w:rStyle w:val="StyleUnderline"/>
        </w:rPr>
        <w:t xml:space="preserve"> would have </w:t>
      </w:r>
      <w:r w:rsidRPr="00130FBF">
        <w:rPr>
          <w:rStyle w:val="StyleUnderline"/>
          <w:b/>
          <w:bCs/>
        </w:rPr>
        <w:t>no choice</w:t>
      </w:r>
      <w:r w:rsidRPr="00055F76">
        <w:rPr>
          <w:rStyle w:val="StyleUnderline"/>
        </w:rPr>
        <w:t xml:space="preserve"> but to come close to </w:t>
      </w:r>
      <w:r w:rsidRPr="0093560B">
        <w:rPr>
          <w:rStyle w:val="StyleUnderline"/>
          <w:highlight w:val="cyan"/>
        </w:rPr>
        <w:t>Taiwan</w:t>
      </w:r>
      <w:r w:rsidRPr="00055F76">
        <w:rPr>
          <w:rStyle w:val="StyleUnderline"/>
        </w:rPr>
        <w:t xml:space="preserve">, </w:t>
      </w:r>
      <w:r w:rsidRPr="0093560B">
        <w:rPr>
          <w:rStyle w:val="StyleUnderline"/>
          <w:highlight w:val="cyan"/>
        </w:rPr>
        <w:t>which</w:t>
      </w:r>
      <w:r w:rsidRPr="00055F76">
        <w:rPr>
          <w:rStyle w:val="StyleUnderline"/>
        </w:rPr>
        <w:t xml:space="preserve"> could </w:t>
      </w:r>
      <w:r w:rsidRPr="0093560B">
        <w:rPr>
          <w:rStyle w:val="StyleUnderline"/>
          <w:highlight w:val="cyan"/>
        </w:rPr>
        <w:t>act as</w:t>
      </w:r>
      <w:r w:rsidRPr="00055F76">
        <w:rPr>
          <w:rStyle w:val="StyleUnderline"/>
        </w:rPr>
        <w:t xml:space="preserve"> an </w:t>
      </w:r>
      <w:r w:rsidRPr="0093560B">
        <w:rPr>
          <w:rStyle w:val="StyleUnderline"/>
          <w:highlight w:val="cyan"/>
        </w:rPr>
        <w:t xml:space="preserve">allied sensing </w:t>
      </w:r>
      <w:r w:rsidRPr="0093560B">
        <w:rPr>
          <w:rStyle w:val="StyleUnderline"/>
        </w:rPr>
        <w:t>hub</w:t>
      </w:r>
      <w:r w:rsidRPr="00055F76">
        <w:rPr>
          <w:rStyle w:val="StyleUnderline"/>
        </w:rPr>
        <w:t>.</w:t>
      </w:r>
      <w:r w:rsidRPr="0093560B">
        <w:rPr>
          <w:sz w:val="14"/>
        </w:rPr>
        <w:t xml:space="preserve"> </w:t>
      </w:r>
      <w:r w:rsidRPr="0093560B">
        <w:rPr>
          <w:rStyle w:val="StyleUnderline"/>
          <w:highlight w:val="cyan"/>
        </w:rPr>
        <w:t>Taiwan's</w:t>
      </w:r>
      <w:r w:rsidRPr="00055F76">
        <w:rPr>
          <w:rStyle w:val="StyleUnderline"/>
        </w:rPr>
        <w:t xml:space="preserve"> </w:t>
      </w:r>
      <w:r w:rsidRPr="00130FBF">
        <w:rPr>
          <w:rStyle w:val="StyleUnderline"/>
          <w:b/>
          <w:bCs/>
        </w:rPr>
        <w:t>geography</w:t>
      </w:r>
      <w:r w:rsidRPr="00055F76">
        <w:rPr>
          <w:rStyle w:val="StyleUnderline"/>
        </w:rPr>
        <w:t xml:space="preserve"> makes it </w:t>
      </w:r>
      <w:r w:rsidRPr="00130FBF">
        <w:rPr>
          <w:rStyle w:val="StyleUnderline"/>
          <w:b/>
          <w:bCs/>
        </w:rPr>
        <w:t>difficult to invade</w:t>
      </w:r>
      <w:r w:rsidRPr="0093560B">
        <w:rPr>
          <w:sz w:val="14"/>
        </w:rPr>
        <w:t xml:space="preserve">. </w:t>
      </w:r>
      <w:r w:rsidRPr="00055F76">
        <w:rPr>
          <w:rStyle w:val="StyleUnderline"/>
        </w:rPr>
        <w:t xml:space="preserve">It has only about a </w:t>
      </w:r>
      <w:r w:rsidRPr="00130FBF">
        <w:rPr>
          <w:rStyle w:val="StyleUnderline"/>
          <w:b/>
          <w:bCs/>
        </w:rPr>
        <w:t>dozen</w:t>
      </w:r>
      <w:r w:rsidRPr="00055F76">
        <w:rPr>
          <w:rStyle w:val="StyleUnderline"/>
        </w:rPr>
        <w:t xml:space="preserve"> </w:t>
      </w:r>
      <w:r w:rsidRPr="00130FBF">
        <w:rPr>
          <w:rStyle w:val="StyleUnderline"/>
          <w:b/>
          <w:bCs/>
          <w:highlight w:val="cyan"/>
        </w:rPr>
        <w:t>beaches</w:t>
      </w:r>
      <w:r w:rsidRPr="00055F76">
        <w:rPr>
          <w:rStyle w:val="StyleUnderline"/>
        </w:rPr>
        <w:t xml:space="preserve"> </w:t>
      </w:r>
      <w:r w:rsidRPr="0093560B">
        <w:rPr>
          <w:sz w:val="14"/>
        </w:rPr>
        <w:t xml:space="preserve">suitable </w:t>
      </w:r>
      <w:r w:rsidRPr="00055F76">
        <w:rPr>
          <w:rStyle w:val="StyleUnderline"/>
        </w:rPr>
        <w:t>for amphibious landings</w:t>
      </w:r>
      <w:r w:rsidRPr="0093560B">
        <w:rPr>
          <w:sz w:val="14"/>
        </w:rPr>
        <w:t xml:space="preserve">, some of which are clustered together.38 Once China established a lodgment, its </w:t>
      </w:r>
      <w:r w:rsidRPr="00055F76">
        <w:rPr>
          <w:rStyle w:val="StyleUnderline"/>
        </w:rPr>
        <w:t>transports would be tethered to sustain that beachhead, further reducing the search area for U.</w:t>
      </w:r>
      <w:r w:rsidRPr="00130FBF">
        <w:rPr>
          <w:rStyle w:val="StyleUnderline"/>
          <w:b/>
          <w:bCs/>
        </w:rPr>
        <w:t>S. and Taiwanese sensors</w:t>
      </w:r>
      <w:r w:rsidRPr="0093560B">
        <w:rPr>
          <w:sz w:val="14"/>
        </w:rPr>
        <w:t xml:space="preserve">. Military history suggests that </w:t>
      </w:r>
      <w:r w:rsidRPr="00055F76">
        <w:rPr>
          <w:rStyle w:val="StyleUnderline"/>
        </w:rPr>
        <w:t xml:space="preserve">beaches can </w:t>
      </w:r>
      <w:r w:rsidRPr="0093560B">
        <w:rPr>
          <w:rStyle w:val="StyleUnderline"/>
          <w:highlight w:val="cyan"/>
        </w:rPr>
        <w:t>easily bec</w:t>
      </w:r>
      <w:r w:rsidRPr="00055F76">
        <w:rPr>
          <w:rStyle w:val="StyleUnderline"/>
        </w:rPr>
        <w:t xml:space="preserve">ome congested and </w:t>
      </w:r>
      <w:r w:rsidRPr="00130FBF">
        <w:rPr>
          <w:rStyle w:val="StyleUnderline"/>
          <w:b/>
          <w:bCs/>
          <w:highlight w:val="cyan"/>
        </w:rPr>
        <w:t>clogged</w:t>
      </w:r>
      <w:r w:rsidRPr="00055F76">
        <w:rPr>
          <w:rStyle w:val="StyleUnderline"/>
        </w:rPr>
        <w:t xml:space="preserve">, potentially forcing transports to sit for </w:t>
      </w:r>
      <w:r w:rsidRPr="00130FBF">
        <w:rPr>
          <w:rStyle w:val="StyleUnderline"/>
          <w:b/>
          <w:bCs/>
        </w:rPr>
        <w:t>hours</w:t>
      </w:r>
      <w:r w:rsidRPr="00055F76">
        <w:rPr>
          <w:rStyle w:val="StyleUnderline"/>
        </w:rPr>
        <w:t xml:space="preserve"> or </w:t>
      </w:r>
      <w:r w:rsidRPr="00130FBF">
        <w:rPr>
          <w:rStyle w:val="StyleUnderline"/>
          <w:b/>
          <w:bCs/>
        </w:rPr>
        <w:t>days</w:t>
      </w:r>
      <w:r w:rsidRPr="0093560B">
        <w:rPr>
          <w:sz w:val="14"/>
        </w:rPr>
        <w:t xml:space="preserve"> waiting to unload follow-on forces and supplies, </w:t>
      </w:r>
      <w:r w:rsidRPr="0093560B">
        <w:rPr>
          <w:rStyle w:val="StyleUnderline"/>
          <w:highlight w:val="cyan"/>
        </w:rPr>
        <w:t>raising</w:t>
      </w:r>
      <w:r w:rsidRPr="00055F76">
        <w:rPr>
          <w:rStyle w:val="StyleUnderline"/>
        </w:rPr>
        <w:t xml:space="preserve"> the </w:t>
      </w:r>
      <w:r w:rsidRPr="0093560B">
        <w:rPr>
          <w:rStyle w:val="StyleUnderline"/>
          <w:highlight w:val="cyan"/>
        </w:rPr>
        <w:t>risk</w:t>
      </w:r>
      <w:r w:rsidRPr="00055F76">
        <w:rPr>
          <w:rStyle w:val="StyleUnderline"/>
        </w:rPr>
        <w:t xml:space="preserve"> that at least one </w:t>
      </w:r>
      <w:r w:rsidRPr="0093560B">
        <w:rPr>
          <w:rStyle w:val="StyleUnderline"/>
          <w:highlight w:val="cyan"/>
        </w:rPr>
        <w:t xml:space="preserve">sensor cues a </w:t>
      </w:r>
      <w:r w:rsidRPr="00130FBF">
        <w:rPr>
          <w:rStyle w:val="StyleUnderline"/>
          <w:b/>
          <w:bCs/>
          <w:highlight w:val="cyan"/>
        </w:rPr>
        <w:t>strike</w:t>
      </w:r>
      <w:r w:rsidRPr="00130FBF">
        <w:rPr>
          <w:rStyle w:val="StyleUnderline"/>
          <w:b/>
          <w:bCs/>
        </w:rPr>
        <w:t xml:space="preserve"> platform</w:t>
      </w:r>
      <w:r w:rsidRPr="0093560B">
        <w:rPr>
          <w:sz w:val="14"/>
        </w:rPr>
        <w:t>.39</w:t>
      </w:r>
    </w:p>
    <w:p w14:paraId="68181B18" w14:textId="77777777" w:rsidR="003C4DA4" w:rsidRPr="0093560B" w:rsidRDefault="003C4DA4" w:rsidP="003C4DA4">
      <w:pPr>
        <w:rPr>
          <w:sz w:val="14"/>
        </w:rPr>
      </w:pPr>
      <w:r w:rsidRPr="00055F76">
        <w:rPr>
          <w:rStyle w:val="StyleUnderline"/>
        </w:rPr>
        <w:t>If China managed to degrade</w:t>
      </w:r>
      <w:r w:rsidRPr="0093560B">
        <w:rPr>
          <w:sz w:val="14"/>
        </w:rPr>
        <w:t xml:space="preserve"> but not deny </w:t>
      </w:r>
      <w:r w:rsidRPr="00055F76">
        <w:rPr>
          <w:rStyle w:val="StyleUnderline"/>
        </w:rPr>
        <w:t>U.S.</w:t>
      </w:r>
      <w:r w:rsidRPr="0093560B">
        <w:rPr>
          <w:sz w:val="14"/>
        </w:rPr>
        <w:t xml:space="preserve"> access to ISR </w:t>
      </w:r>
      <w:r w:rsidRPr="00055F76">
        <w:rPr>
          <w:rStyle w:val="StyleUnderline"/>
        </w:rPr>
        <w:t>satellites</w:t>
      </w:r>
      <w:r w:rsidRPr="0093560B">
        <w:rPr>
          <w:sz w:val="14"/>
        </w:rPr>
        <w:t xml:space="preserve">, the United States would opportunistically use this intermittent intelligence to support its sensing ecosystem. </w:t>
      </w:r>
      <w:r w:rsidRPr="00055F76">
        <w:rPr>
          <w:rStyle w:val="StyleUnderline"/>
        </w:rPr>
        <w:t xml:space="preserve">Even if </w:t>
      </w:r>
      <w:r w:rsidRPr="00130FBF">
        <w:rPr>
          <w:rStyle w:val="StyleUnderline"/>
          <w:b/>
          <w:bCs/>
        </w:rPr>
        <w:t>China</w:t>
      </w:r>
      <w:r w:rsidRPr="00055F76">
        <w:rPr>
          <w:rStyle w:val="StyleUnderline"/>
        </w:rPr>
        <w:t xml:space="preserve"> </w:t>
      </w:r>
      <w:r w:rsidRPr="00130FBF">
        <w:rPr>
          <w:rStyle w:val="StyleUnderline"/>
          <w:b/>
          <w:bCs/>
        </w:rPr>
        <w:t>destroyed half</w:t>
      </w:r>
      <w:r w:rsidRPr="00055F76">
        <w:rPr>
          <w:rStyle w:val="StyleUnderline"/>
        </w:rPr>
        <w:t xml:space="preserve"> the United States' </w:t>
      </w:r>
      <w:r w:rsidRPr="00130FBF">
        <w:rPr>
          <w:rStyle w:val="StyleUnderline"/>
          <w:b/>
          <w:bCs/>
        </w:rPr>
        <w:t>imaging satellites</w:t>
      </w:r>
      <w:r w:rsidRPr="0093560B">
        <w:rPr>
          <w:sz w:val="14"/>
        </w:rPr>
        <w:t xml:space="preserve">, the </w:t>
      </w:r>
      <w:r w:rsidRPr="00130FBF">
        <w:rPr>
          <w:rStyle w:val="StyleUnderline"/>
          <w:b/>
          <w:bCs/>
          <w:highlight w:val="cyan"/>
        </w:rPr>
        <w:t>remaining</w:t>
      </w:r>
      <w:r w:rsidRPr="0093560B">
        <w:rPr>
          <w:rStyle w:val="StyleUnderline"/>
          <w:highlight w:val="cyan"/>
        </w:rPr>
        <w:t xml:space="preserve"> systems</w:t>
      </w:r>
      <w:r w:rsidRPr="00055F76">
        <w:rPr>
          <w:rStyle w:val="StyleUnderline"/>
        </w:rPr>
        <w:t xml:space="preserve"> </w:t>
      </w:r>
      <w:r w:rsidRPr="00130FBF">
        <w:rPr>
          <w:rStyle w:val="StyleUnderline"/>
          <w:b/>
          <w:bCs/>
          <w:highlight w:val="cyan"/>
        </w:rPr>
        <w:t>would</w:t>
      </w:r>
      <w:r w:rsidRPr="00055F76">
        <w:rPr>
          <w:rStyle w:val="StyleUnderline"/>
        </w:rPr>
        <w:t xml:space="preserve"> still regularly </w:t>
      </w:r>
      <w:r w:rsidRPr="00130FBF">
        <w:rPr>
          <w:rStyle w:val="StyleUnderline"/>
          <w:b/>
          <w:bCs/>
        </w:rPr>
        <w:t>pass overhead</w:t>
      </w:r>
      <w:r w:rsidRPr="00055F76">
        <w:rPr>
          <w:rStyle w:val="StyleUnderline"/>
        </w:rPr>
        <w:t xml:space="preserve"> to </w:t>
      </w:r>
      <w:r w:rsidRPr="0093560B">
        <w:rPr>
          <w:rStyle w:val="StyleUnderline"/>
          <w:highlight w:val="cyan"/>
        </w:rPr>
        <w:t>provide</w:t>
      </w:r>
      <w:r w:rsidRPr="00055F76">
        <w:rPr>
          <w:rStyle w:val="StyleUnderline"/>
        </w:rPr>
        <w:t xml:space="preserve"> </w:t>
      </w:r>
      <w:r w:rsidRPr="0093560B">
        <w:rPr>
          <w:rStyle w:val="StyleUnderline"/>
          <w:highlight w:val="cyan"/>
        </w:rPr>
        <w:t>imagery</w:t>
      </w:r>
      <w:r w:rsidRPr="0093560B">
        <w:rPr>
          <w:sz w:val="14"/>
        </w:rPr>
        <w:t xml:space="preserve">. Given the </w:t>
      </w:r>
      <w:r w:rsidRPr="0093560B">
        <w:rPr>
          <w:rStyle w:val="StyleUnderline"/>
        </w:rPr>
        <w:t>finding from recent wargames</w:t>
      </w:r>
      <w:r w:rsidRPr="0093560B">
        <w:rPr>
          <w:sz w:val="14"/>
        </w:rPr>
        <w:t xml:space="preserve"> that </w:t>
      </w:r>
      <w:r w:rsidRPr="0093560B">
        <w:rPr>
          <w:rStyle w:val="StyleUnderline"/>
        </w:rPr>
        <w:t xml:space="preserve">the </w:t>
      </w:r>
      <w:r w:rsidRPr="00130FBF">
        <w:rPr>
          <w:rStyle w:val="StyleUnderline"/>
          <w:b/>
          <w:bCs/>
        </w:rPr>
        <w:t>United States</w:t>
      </w:r>
      <w:r w:rsidRPr="0093560B">
        <w:rPr>
          <w:rStyle w:val="StyleUnderline"/>
        </w:rPr>
        <w:t xml:space="preserve"> could quickly </w:t>
      </w:r>
      <w:r w:rsidRPr="00130FBF">
        <w:rPr>
          <w:rStyle w:val="StyleUnderline"/>
          <w:b/>
          <w:bCs/>
        </w:rPr>
        <w:t>deplete</w:t>
      </w:r>
      <w:r w:rsidRPr="0093560B">
        <w:rPr>
          <w:rStyle w:val="StyleUnderline"/>
        </w:rPr>
        <w:t xml:space="preserve"> its </w:t>
      </w:r>
      <w:r w:rsidRPr="00130FBF">
        <w:rPr>
          <w:rStyle w:val="StyleUnderline"/>
          <w:b/>
          <w:bCs/>
        </w:rPr>
        <w:t>long-range missiles</w:t>
      </w:r>
      <w:r w:rsidRPr="0093560B">
        <w:rPr>
          <w:rStyle w:val="StyleUnderline"/>
        </w:rPr>
        <w:t xml:space="preserve"> in a war over Taiwan</w:t>
      </w:r>
      <w:r w:rsidRPr="0093560B">
        <w:rPr>
          <w:sz w:val="14"/>
        </w:rPr>
        <w:t xml:space="preserve">, the </w:t>
      </w:r>
      <w:r w:rsidRPr="0093560B">
        <w:rPr>
          <w:rStyle w:val="StyleUnderline"/>
          <w:highlight w:val="cyan"/>
        </w:rPr>
        <w:t>limiting factor</w:t>
      </w:r>
      <w:r w:rsidRPr="0093560B">
        <w:rPr>
          <w:rStyle w:val="StyleUnderline"/>
        </w:rPr>
        <w:t xml:space="preserve"> in this scenario </w:t>
      </w:r>
      <w:r w:rsidRPr="0093560B">
        <w:rPr>
          <w:rStyle w:val="StyleUnderline"/>
          <w:highlight w:val="cyan"/>
        </w:rPr>
        <w:t>might be</w:t>
      </w:r>
      <w:r w:rsidRPr="0093560B">
        <w:rPr>
          <w:rStyle w:val="StyleUnderline"/>
        </w:rPr>
        <w:t xml:space="preserve"> the United States' ability to </w:t>
      </w:r>
      <w:r w:rsidRPr="00130FBF">
        <w:rPr>
          <w:rStyle w:val="StyleUnderline"/>
          <w:b/>
          <w:bCs/>
          <w:highlight w:val="cyan"/>
        </w:rPr>
        <w:t>strike</w:t>
      </w:r>
      <w:r w:rsidRPr="0093560B">
        <w:rPr>
          <w:rStyle w:val="StyleUnderline"/>
        </w:rPr>
        <w:t xml:space="preserve"> </w:t>
      </w:r>
      <w:r w:rsidRPr="00130FBF">
        <w:rPr>
          <w:rStyle w:val="StyleUnderline"/>
          <w:b/>
          <w:bCs/>
        </w:rPr>
        <w:t>Chinese ships</w:t>
      </w:r>
      <w:r w:rsidRPr="0093560B">
        <w:rPr>
          <w:rStyle w:val="StyleUnderline"/>
        </w:rPr>
        <w:t xml:space="preserve"> </w:t>
      </w:r>
      <w:r w:rsidRPr="0093560B">
        <w:rPr>
          <w:rStyle w:val="StyleUnderline"/>
          <w:highlight w:val="cyan"/>
        </w:rPr>
        <w:t>rather than</w:t>
      </w:r>
      <w:r w:rsidRPr="0093560B">
        <w:rPr>
          <w:rStyle w:val="StyleUnderline"/>
        </w:rPr>
        <w:t xml:space="preserve"> to </w:t>
      </w:r>
      <w:r w:rsidRPr="0093560B">
        <w:rPr>
          <w:rStyle w:val="StyleUnderline"/>
          <w:highlight w:val="cyan"/>
        </w:rPr>
        <w:t>find</w:t>
      </w:r>
      <w:r w:rsidRPr="0093560B">
        <w:rPr>
          <w:rStyle w:val="StyleUnderline"/>
        </w:rPr>
        <w:t xml:space="preserve"> them</w:t>
      </w:r>
      <w:r w:rsidRPr="0093560B">
        <w:rPr>
          <w:sz w:val="14"/>
        </w:rPr>
        <w:t xml:space="preserve">.40 </w:t>
      </w:r>
      <w:r w:rsidRPr="006D6E4A">
        <w:rPr>
          <w:rStyle w:val="StyleUnderline"/>
        </w:rPr>
        <w:t>Satellites</w:t>
      </w:r>
      <w:r w:rsidRPr="0093560B">
        <w:rPr>
          <w:rStyle w:val="StyleUnderline"/>
        </w:rPr>
        <w:t xml:space="preserve"> </w:t>
      </w:r>
      <w:r w:rsidRPr="006D6E4A">
        <w:rPr>
          <w:rStyle w:val="StyleUnderline"/>
        </w:rPr>
        <w:t>cannot solve</w:t>
      </w:r>
      <w:r w:rsidRPr="0093560B">
        <w:rPr>
          <w:sz w:val="14"/>
        </w:rPr>
        <w:t xml:space="preserve"> this problem.</w:t>
      </w:r>
    </w:p>
    <w:p w14:paraId="4E970F91" w14:textId="77777777" w:rsidR="003C4DA4" w:rsidRPr="003C4DA4" w:rsidRDefault="003C4DA4" w:rsidP="003C4DA4"/>
    <w:p w14:paraId="2AECF1AC" w14:textId="07153B51" w:rsidR="00AD0F4E" w:rsidRDefault="00AD0F4E" w:rsidP="00AD0F4E">
      <w:pPr>
        <w:pStyle w:val="Heading3"/>
      </w:pPr>
      <w:r>
        <w:t>Svalbard</w:t>
      </w:r>
    </w:p>
    <w:p w14:paraId="2361B964" w14:textId="58B1E726" w:rsidR="00AD0F4E" w:rsidRPr="00E03D02" w:rsidRDefault="00AD0F4E" w:rsidP="00AD0F4E">
      <w:pPr>
        <w:pStyle w:val="Heading4"/>
      </w:pPr>
      <w:bookmarkStart w:id="3" w:name="_Hlk209520005"/>
      <w:r>
        <w:t>Russia won’t invade Svalbard now---</w:t>
      </w:r>
      <w:r w:rsidRPr="00E03D02">
        <w:rPr>
          <w:u w:val="single"/>
        </w:rPr>
        <w:t>logistical hurdles</w:t>
      </w:r>
      <w:r>
        <w:t xml:space="preserve"> and a </w:t>
      </w:r>
      <w:r w:rsidRPr="00E03D02">
        <w:rPr>
          <w:u w:val="single"/>
        </w:rPr>
        <w:t>lack of technology check</w:t>
      </w:r>
      <w:r>
        <w:t xml:space="preserve">. The aff’s </w:t>
      </w:r>
      <w:r w:rsidRPr="000B170D">
        <w:rPr>
          <w:u w:val="single"/>
        </w:rPr>
        <w:t>militarization</w:t>
      </w:r>
      <w:r>
        <w:t xml:space="preserve"> of the area ensures Russia </w:t>
      </w:r>
      <w:r w:rsidRPr="00E03D02">
        <w:rPr>
          <w:u w:val="single"/>
        </w:rPr>
        <w:t>perceives</w:t>
      </w:r>
      <w:r>
        <w:t xml:space="preserve"> they must </w:t>
      </w:r>
      <w:r w:rsidRPr="00E03D02">
        <w:rPr>
          <w:u w:val="single"/>
        </w:rPr>
        <w:t>invade</w:t>
      </w:r>
      <w:r w:rsidR="0006734C">
        <w:rPr>
          <w:u w:val="single"/>
        </w:rPr>
        <w:t>, causing the escalation the aff attempts to prevent.</w:t>
      </w:r>
    </w:p>
    <w:p w14:paraId="7712035F" w14:textId="77777777" w:rsidR="00AD0F4E" w:rsidRDefault="00AD0F4E" w:rsidP="00AD0F4E">
      <w:r w:rsidRPr="00E03D02">
        <w:rPr>
          <w:rStyle w:val="Style13ptBold"/>
        </w:rPr>
        <w:t>Lokeren ’25</w:t>
      </w:r>
      <w:r>
        <w:t xml:space="preserve"> – </w:t>
      </w:r>
      <w:r w:rsidRPr="00E03D02">
        <w:t>Frederik Van Lokeren, a former Navy Lieutenant with seven years of service in the Belgian Navy, has transitioned into a prominent role as a freelance maritime analyst following his military career. During his time in the Navy, he specialized in logistics and maritime intelligence, gaining a wealth of knowledge that he has since applied to his writing and analysis of naval developments</w:t>
      </w:r>
      <w:r>
        <w:t xml:space="preserve">. [edited for spelling] [“What a militarized Svalbard would mean for Russia,” NAVAL NEWS, April 17, 2025, </w:t>
      </w:r>
      <w:r w:rsidRPr="00E03D02">
        <w:t>https://www.navalnews.com/naval-news/2025/04/what-a-militarized-svalbard-would-mean-for-russia/#:~:text=They%20claim%20that%20that%20the,and%20restricts%20the%20military%20use.</w:t>
      </w:r>
      <w:r>
        <w:t>] RR</w:t>
      </w:r>
    </w:p>
    <w:bookmarkEnd w:id="3"/>
    <w:p w14:paraId="09184FBF" w14:textId="77777777" w:rsidR="00AD0F4E" w:rsidRPr="000B170D" w:rsidRDefault="00AD0F4E" w:rsidP="00AD0F4E">
      <w:pPr>
        <w:rPr>
          <w:rStyle w:val="StyleUnderline"/>
        </w:rPr>
      </w:pPr>
      <w:r w:rsidRPr="0042563F">
        <w:rPr>
          <w:sz w:val="16"/>
        </w:rPr>
        <w:t xml:space="preserve">The </w:t>
      </w:r>
      <w:r w:rsidRPr="00A665AF">
        <w:rPr>
          <w:rStyle w:val="StyleUnderline"/>
          <w:b/>
          <w:bCs/>
          <w:highlight w:val="cyan"/>
        </w:rPr>
        <w:t>Russia</w:t>
      </w:r>
      <w:r w:rsidRPr="00A665AF">
        <w:rPr>
          <w:rStyle w:val="StyleUnderline"/>
          <w:b/>
          <w:bCs/>
        </w:rPr>
        <w:t>n government</w:t>
      </w:r>
      <w:r w:rsidRPr="0042563F">
        <w:rPr>
          <w:sz w:val="16"/>
        </w:rPr>
        <w:t xml:space="preserve"> recently </w:t>
      </w:r>
      <w:r w:rsidRPr="00295890">
        <w:rPr>
          <w:rStyle w:val="StyleUnderline"/>
          <w:highlight w:val="cyan"/>
        </w:rPr>
        <w:t>accused</w:t>
      </w:r>
      <w:r w:rsidRPr="000B170D">
        <w:rPr>
          <w:rStyle w:val="StyleUnderline"/>
        </w:rPr>
        <w:t xml:space="preserve"> the </w:t>
      </w:r>
      <w:r w:rsidRPr="00A665AF">
        <w:rPr>
          <w:rStyle w:val="StyleUnderline"/>
          <w:b/>
          <w:bCs/>
          <w:highlight w:val="cyan"/>
        </w:rPr>
        <w:t>Norwegian</w:t>
      </w:r>
      <w:r w:rsidRPr="00295890">
        <w:rPr>
          <w:rStyle w:val="StyleUnderline"/>
          <w:highlight w:val="cyan"/>
        </w:rPr>
        <w:t xml:space="preserve"> </w:t>
      </w:r>
      <w:r w:rsidRPr="00A665AF">
        <w:rPr>
          <w:rStyle w:val="StyleUnderline"/>
          <w:b/>
          <w:bCs/>
          <w:highlight w:val="cyan"/>
        </w:rPr>
        <w:t>government</w:t>
      </w:r>
      <w:r w:rsidRPr="00295890">
        <w:rPr>
          <w:rStyle w:val="StyleUnderline"/>
          <w:highlight w:val="cyan"/>
        </w:rPr>
        <w:t xml:space="preserve"> of militarizing</w:t>
      </w:r>
      <w:r w:rsidRPr="000B170D">
        <w:rPr>
          <w:rStyle w:val="StyleUnderline"/>
        </w:rPr>
        <w:t xml:space="preserve"> the </w:t>
      </w:r>
      <w:r w:rsidRPr="00295890">
        <w:rPr>
          <w:rStyle w:val="StyleUnderline"/>
          <w:highlight w:val="cyan"/>
        </w:rPr>
        <w:t>Svalbard</w:t>
      </w:r>
      <w:r w:rsidRPr="000B170D">
        <w:rPr>
          <w:rStyle w:val="StyleUnderline"/>
        </w:rPr>
        <w:t xml:space="preserve"> archipelago in the Arctic</w:t>
      </w:r>
      <w:r w:rsidRPr="0042563F">
        <w:rPr>
          <w:sz w:val="16"/>
        </w:rPr>
        <w:t xml:space="preserve"> Region. According to Russian media, the </w:t>
      </w:r>
      <w:r w:rsidRPr="000B170D">
        <w:rPr>
          <w:rStyle w:val="StyleUnderline"/>
        </w:rPr>
        <w:t xml:space="preserve">Russians are concerned that the archipelago might be used in a </w:t>
      </w:r>
      <w:r w:rsidRPr="00A665AF">
        <w:rPr>
          <w:rStyle w:val="StyleUnderline"/>
          <w:b/>
          <w:bCs/>
        </w:rPr>
        <w:t>potential conflict</w:t>
      </w:r>
      <w:r w:rsidRPr="0042563F">
        <w:rPr>
          <w:sz w:val="16"/>
        </w:rPr>
        <w:t xml:space="preserve">. They claim that that </w:t>
      </w:r>
      <w:r w:rsidRPr="000B170D">
        <w:rPr>
          <w:rStyle w:val="StyleUnderline"/>
        </w:rPr>
        <w:t>the territory of Svalbard is increasingly being drawn into Norway’s military and political planning together with NATO.</w:t>
      </w:r>
    </w:p>
    <w:p w14:paraId="04B80C29" w14:textId="77777777" w:rsidR="00AD0F4E" w:rsidRPr="0042563F" w:rsidRDefault="00AD0F4E" w:rsidP="00AD0F4E">
      <w:pPr>
        <w:rPr>
          <w:sz w:val="16"/>
        </w:rPr>
      </w:pPr>
      <w:r w:rsidRPr="000B170D">
        <w:rPr>
          <w:rStyle w:val="StyleUnderline"/>
        </w:rPr>
        <w:t>The Russian accusation is</w:t>
      </w:r>
      <w:r w:rsidRPr="0042563F">
        <w:rPr>
          <w:sz w:val="16"/>
        </w:rPr>
        <w:t xml:space="preserve"> allegedly </w:t>
      </w:r>
      <w:r w:rsidRPr="00295890">
        <w:rPr>
          <w:rStyle w:val="StyleUnderline"/>
          <w:highlight w:val="cyan"/>
        </w:rPr>
        <w:t xml:space="preserve">a </w:t>
      </w:r>
      <w:r w:rsidRPr="00A665AF">
        <w:rPr>
          <w:rStyle w:val="StyleUnderline"/>
          <w:b/>
          <w:bCs/>
          <w:highlight w:val="cyan"/>
        </w:rPr>
        <w:t>response</w:t>
      </w:r>
      <w:r w:rsidRPr="00295890">
        <w:rPr>
          <w:rStyle w:val="StyleUnderline"/>
          <w:highlight w:val="cyan"/>
        </w:rPr>
        <w:t xml:space="preserve"> to </w:t>
      </w:r>
      <w:r w:rsidRPr="00A665AF">
        <w:rPr>
          <w:rStyle w:val="StyleUnderline"/>
          <w:b/>
          <w:bCs/>
          <w:highlight w:val="cyan"/>
        </w:rPr>
        <w:t>statements</w:t>
      </w:r>
      <w:r w:rsidRPr="000B170D">
        <w:rPr>
          <w:rStyle w:val="StyleUnderline"/>
        </w:rPr>
        <w:t xml:space="preserve"> made by some </w:t>
      </w:r>
      <w:r w:rsidRPr="00A665AF">
        <w:rPr>
          <w:rStyle w:val="StyleUnderline"/>
          <w:b/>
          <w:bCs/>
        </w:rPr>
        <w:t>Norwegian politicians</w:t>
      </w:r>
      <w:r w:rsidRPr="000B170D">
        <w:rPr>
          <w:rStyle w:val="StyleUnderline"/>
        </w:rPr>
        <w:t xml:space="preserve"> that have called </w:t>
      </w:r>
      <w:r w:rsidRPr="00295890">
        <w:rPr>
          <w:rStyle w:val="StyleUnderline"/>
          <w:highlight w:val="cyan"/>
        </w:rPr>
        <w:t>for</w:t>
      </w:r>
      <w:r w:rsidRPr="000B170D">
        <w:rPr>
          <w:rStyle w:val="StyleUnderline"/>
        </w:rPr>
        <w:t xml:space="preserve"> an </w:t>
      </w:r>
      <w:r w:rsidRPr="00295890">
        <w:rPr>
          <w:rStyle w:val="StyleUnderline"/>
          <w:highlight w:val="cyan"/>
        </w:rPr>
        <w:t>increased military presence</w:t>
      </w:r>
      <w:r w:rsidRPr="0042563F">
        <w:rPr>
          <w:sz w:val="16"/>
        </w:rPr>
        <w:t xml:space="preserve"> on and around Svalbard. </w:t>
      </w:r>
      <w:r w:rsidRPr="000B170D">
        <w:rPr>
          <w:rStyle w:val="StyleUnderline"/>
        </w:rPr>
        <w:t xml:space="preserve">Norway reacted swiftly to these accusations and responded that it had not undertaken steps to militarize the island. The incident does show that </w:t>
      </w:r>
      <w:r w:rsidRPr="00295890">
        <w:rPr>
          <w:rStyle w:val="StyleUnderline"/>
          <w:highlight w:val="cyan"/>
        </w:rPr>
        <w:t>Russia views a militarized Svalbard as a</w:t>
      </w:r>
      <w:r w:rsidRPr="000B170D">
        <w:rPr>
          <w:rStyle w:val="StyleUnderline"/>
        </w:rPr>
        <w:t xml:space="preserve"> military </w:t>
      </w:r>
      <w:r w:rsidRPr="00295890">
        <w:rPr>
          <w:rStyle w:val="StyleUnderline"/>
          <w:highlight w:val="cyan"/>
        </w:rPr>
        <w:t>threat</w:t>
      </w:r>
      <w:r w:rsidRPr="0042563F">
        <w:rPr>
          <w:sz w:val="16"/>
        </w:rPr>
        <w:t xml:space="preserve">, </w:t>
      </w:r>
      <w:r w:rsidRPr="000B170D">
        <w:rPr>
          <w:rStyle w:val="StyleUnderline"/>
        </w:rPr>
        <w:t>one th</w:t>
      </w:r>
      <w:r w:rsidRPr="0042563F">
        <w:rPr>
          <w:sz w:val="16"/>
        </w:rPr>
        <w:t xml:space="preserve">at upon analysis </w:t>
      </w:r>
      <w:r w:rsidRPr="000B170D">
        <w:rPr>
          <w:rStyle w:val="StyleUnderline"/>
        </w:rPr>
        <w:t xml:space="preserve">could result in a </w:t>
      </w:r>
      <w:r w:rsidRPr="00295890">
        <w:rPr>
          <w:rStyle w:val="StyleUnderline"/>
          <w:highlight w:val="cyan"/>
        </w:rPr>
        <w:t>weakening</w:t>
      </w:r>
      <w:r w:rsidRPr="000B170D">
        <w:rPr>
          <w:rStyle w:val="StyleUnderline"/>
        </w:rPr>
        <w:t xml:space="preserve"> of Russian </w:t>
      </w:r>
      <w:r w:rsidRPr="00A665AF">
        <w:rPr>
          <w:rStyle w:val="StyleUnderline"/>
          <w:b/>
          <w:bCs/>
          <w:highlight w:val="cyan"/>
        </w:rPr>
        <w:t>dominance of the Arctic</w:t>
      </w:r>
      <w:r w:rsidRPr="00A665AF">
        <w:rPr>
          <w:rStyle w:val="StyleUnderline"/>
          <w:b/>
          <w:bCs/>
        </w:rPr>
        <w:t xml:space="preserve"> Region</w:t>
      </w:r>
      <w:r w:rsidRPr="0042563F">
        <w:rPr>
          <w:sz w:val="16"/>
        </w:rPr>
        <w:t xml:space="preserve"> and would further stretch the Northern Fleet.</w:t>
      </w:r>
    </w:p>
    <w:p w14:paraId="23B73618" w14:textId="77777777" w:rsidR="00AD0F4E" w:rsidRPr="0042563F" w:rsidRDefault="00AD0F4E" w:rsidP="00AD0F4E">
      <w:pPr>
        <w:rPr>
          <w:sz w:val="16"/>
        </w:rPr>
      </w:pPr>
      <w:r w:rsidRPr="0042563F">
        <w:rPr>
          <w:sz w:val="16"/>
        </w:rPr>
        <w:t>When looked from an ar</w:t>
      </w:r>
      <w:r>
        <w:rPr>
          <w:sz w:val="16"/>
        </w:rPr>
        <w:t>c</w:t>
      </w:r>
      <w:r w:rsidRPr="0042563F">
        <w:rPr>
          <w:sz w:val="16"/>
        </w:rPr>
        <w:t xml:space="preserve">tic projection, </w:t>
      </w:r>
      <w:r w:rsidRPr="000B170D">
        <w:rPr>
          <w:rStyle w:val="StyleUnderline"/>
        </w:rPr>
        <w:t xml:space="preserve">it is clear that </w:t>
      </w:r>
      <w:r w:rsidRPr="00A665AF">
        <w:rPr>
          <w:rStyle w:val="StyleUnderline"/>
          <w:b/>
          <w:bCs/>
        </w:rPr>
        <w:t>Svalbard</w:t>
      </w:r>
      <w:r w:rsidRPr="000B170D">
        <w:rPr>
          <w:rStyle w:val="StyleUnderline"/>
        </w:rPr>
        <w:t xml:space="preserve"> has an </w:t>
      </w:r>
      <w:r w:rsidRPr="00A665AF">
        <w:rPr>
          <w:rStyle w:val="StyleUnderline"/>
          <w:b/>
          <w:bCs/>
        </w:rPr>
        <w:t>important geographic</w:t>
      </w:r>
      <w:r w:rsidRPr="000B170D">
        <w:rPr>
          <w:rStyle w:val="StyleUnderline"/>
        </w:rPr>
        <w:t xml:space="preserve"> position in the Ar</w:t>
      </w:r>
      <w:r>
        <w:rPr>
          <w:rStyle w:val="StyleUnderline"/>
        </w:rPr>
        <w:t>c</w:t>
      </w:r>
      <w:r w:rsidRPr="000B170D">
        <w:rPr>
          <w:rStyle w:val="StyleUnderline"/>
        </w:rPr>
        <w:t>tic Region</w:t>
      </w:r>
      <w:r w:rsidRPr="0042563F">
        <w:rPr>
          <w:sz w:val="16"/>
        </w:rPr>
        <w:t>. The island is roughly located halfway between the northern part of Greenland and the Murmansk region.  As such, the island holds a commanding position between the access to the Ar</w:t>
      </w:r>
      <w:r>
        <w:rPr>
          <w:sz w:val="16"/>
        </w:rPr>
        <w:t>c</w:t>
      </w:r>
      <w:r w:rsidRPr="0042563F">
        <w:rPr>
          <w:sz w:val="16"/>
        </w:rPr>
        <w:t>tic Region from the Atlantic Ocean and the North Pole.</w:t>
      </w:r>
    </w:p>
    <w:p w14:paraId="46A30F35" w14:textId="77777777" w:rsidR="00AD0F4E" w:rsidRPr="0042563F" w:rsidRDefault="00AD0F4E" w:rsidP="00AD0F4E">
      <w:pPr>
        <w:rPr>
          <w:sz w:val="16"/>
        </w:rPr>
      </w:pPr>
      <w:r w:rsidRPr="0042563F">
        <w:rPr>
          <w:sz w:val="16"/>
        </w:rPr>
        <w:t xml:space="preserve">The Svalbard archipelago is governed under the 1920 </w:t>
      </w:r>
      <w:r w:rsidRPr="00A665AF">
        <w:rPr>
          <w:rStyle w:val="StyleUnderline"/>
          <w:b/>
          <w:bCs/>
        </w:rPr>
        <w:t>Svalbard Treaty</w:t>
      </w:r>
      <w:r w:rsidRPr="0042563F">
        <w:rPr>
          <w:sz w:val="16"/>
        </w:rPr>
        <w:t xml:space="preserve"> that </w:t>
      </w:r>
      <w:r w:rsidRPr="000B170D">
        <w:rPr>
          <w:rStyle w:val="StyleUnderline"/>
        </w:rPr>
        <w:t xml:space="preserve">designates the </w:t>
      </w:r>
      <w:r w:rsidRPr="00A665AF">
        <w:rPr>
          <w:rStyle w:val="StyleUnderline"/>
          <w:b/>
          <w:bCs/>
        </w:rPr>
        <w:t>archipelago</w:t>
      </w:r>
      <w:r w:rsidRPr="000B170D">
        <w:rPr>
          <w:rStyle w:val="StyleUnderline"/>
        </w:rPr>
        <w:t xml:space="preserve"> for peaceful </w:t>
      </w:r>
      <w:r w:rsidRPr="00A665AF">
        <w:rPr>
          <w:rStyle w:val="StyleUnderline"/>
          <w:b/>
          <w:bCs/>
        </w:rPr>
        <w:t>development</w:t>
      </w:r>
      <w:r w:rsidRPr="000B170D">
        <w:rPr>
          <w:rStyle w:val="StyleUnderline"/>
        </w:rPr>
        <w:t xml:space="preserve"> and </w:t>
      </w:r>
      <w:r w:rsidRPr="00A665AF">
        <w:rPr>
          <w:rStyle w:val="StyleUnderline"/>
          <w:b/>
          <w:bCs/>
        </w:rPr>
        <w:t>restricts the military use</w:t>
      </w:r>
      <w:r w:rsidRPr="0042563F">
        <w:rPr>
          <w:sz w:val="16"/>
        </w:rPr>
        <w:t>. Under the treaty, naval bases and military fortifications are prohibited, though it is not designated a demilitarized zone. Naval vessels patrol the waters around the islands and Norwegian armed forces are known to assist local authorities in time of need and crisis.</w:t>
      </w:r>
    </w:p>
    <w:p w14:paraId="788B51F2" w14:textId="77777777" w:rsidR="00AD0F4E" w:rsidRPr="0042563F" w:rsidRDefault="00AD0F4E" w:rsidP="00AD0F4E">
      <w:pPr>
        <w:rPr>
          <w:sz w:val="16"/>
        </w:rPr>
      </w:pPr>
      <w:r w:rsidRPr="00A665AF">
        <w:rPr>
          <w:rStyle w:val="StyleUnderline"/>
          <w:b/>
          <w:bCs/>
        </w:rPr>
        <w:t>Militarization of Svalbard</w:t>
      </w:r>
      <w:r w:rsidRPr="000B170D">
        <w:rPr>
          <w:rStyle w:val="StyleUnderline"/>
        </w:rPr>
        <w:t xml:space="preserve"> possible</w:t>
      </w:r>
      <w:r w:rsidRPr="0042563F">
        <w:rPr>
          <w:sz w:val="16"/>
        </w:rPr>
        <w:t xml:space="preserve"> though </w:t>
      </w:r>
      <w:r w:rsidRPr="00A665AF">
        <w:rPr>
          <w:rStyle w:val="StyleUnderline"/>
          <w:b/>
          <w:bCs/>
        </w:rPr>
        <w:t>highly unlikely</w:t>
      </w:r>
    </w:p>
    <w:p w14:paraId="13D3AE1F" w14:textId="77777777" w:rsidR="00AD0F4E" w:rsidRPr="000B170D" w:rsidRDefault="00AD0F4E" w:rsidP="00AD0F4E">
      <w:pPr>
        <w:rPr>
          <w:rStyle w:val="StyleUnderline"/>
        </w:rPr>
      </w:pPr>
      <w:r w:rsidRPr="0042563F">
        <w:rPr>
          <w:sz w:val="16"/>
        </w:rPr>
        <w:t xml:space="preserve">During a recent interview with the Norwegian Navy, it became clear that </w:t>
      </w:r>
      <w:r w:rsidRPr="000B170D">
        <w:rPr>
          <w:rStyle w:val="StyleUnderline"/>
        </w:rPr>
        <w:t xml:space="preserve">Norway is highly </w:t>
      </w:r>
      <w:r w:rsidRPr="00A665AF">
        <w:rPr>
          <w:rStyle w:val="StyleUnderline"/>
          <w:b/>
          <w:bCs/>
        </w:rPr>
        <w:t>unlikely to militarize</w:t>
      </w:r>
      <w:r w:rsidRPr="000B170D">
        <w:rPr>
          <w:rStyle w:val="StyleUnderline"/>
        </w:rPr>
        <w:t xml:space="preserve"> the Svalbard archipelago in the near future.</w:t>
      </w:r>
      <w:r w:rsidRPr="0042563F">
        <w:rPr>
          <w:sz w:val="16"/>
        </w:rPr>
        <w:t xml:space="preserve"> When asked about the performance of NATO forces in the Baltic and Norwegian waters and what could be done more, </w:t>
      </w:r>
      <w:r w:rsidRPr="000B170D">
        <w:rPr>
          <w:rStyle w:val="StyleUnderline"/>
        </w:rPr>
        <w:t xml:space="preserve">the </w:t>
      </w:r>
      <w:r w:rsidRPr="00A665AF">
        <w:rPr>
          <w:rStyle w:val="StyleUnderline"/>
          <w:b/>
          <w:bCs/>
        </w:rPr>
        <w:t xml:space="preserve">response was that </w:t>
      </w:r>
      <w:r w:rsidRPr="00A665AF">
        <w:rPr>
          <w:rStyle w:val="StyleUnderline"/>
          <w:b/>
          <w:bCs/>
          <w:highlight w:val="cyan"/>
        </w:rPr>
        <w:t>NATO forces</w:t>
      </w:r>
      <w:r w:rsidRPr="0053231A">
        <w:rPr>
          <w:rStyle w:val="StyleUnderline"/>
          <w:highlight w:val="cyan"/>
        </w:rPr>
        <w:t xml:space="preserve"> are doing</w:t>
      </w:r>
      <w:r w:rsidRPr="000B170D">
        <w:rPr>
          <w:rStyle w:val="StyleUnderline"/>
        </w:rPr>
        <w:t xml:space="preserve"> a </w:t>
      </w:r>
      <w:r w:rsidRPr="0053231A">
        <w:rPr>
          <w:rStyle w:val="StyleUnderline"/>
          <w:highlight w:val="cyan"/>
        </w:rPr>
        <w:t>good</w:t>
      </w:r>
      <w:r w:rsidRPr="000B170D">
        <w:rPr>
          <w:rStyle w:val="StyleUnderline"/>
        </w:rPr>
        <w:t xml:space="preserve"> job and </w:t>
      </w:r>
      <w:r w:rsidRPr="0053231A">
        <w:rPr>
          <w:rStyle w:val="StyleUnderline"/>
          <w:highlight w:val="cyan"/>
        </w:rPr>
        <w:t>in the current situation</w:t>
      </w:r>
      <w:r w:rsidRPr="000B170D">
        <w:rPr>
          <w:rStyle w:val="StyleUnderline"/>
        </w:rPr>
        <w:t xml:space="preserve"> are perceived as adequate by the </w:t>
      </w:r>
      <w:r w:rsidRPr="00A665AF">
        <w:rPr>
          <w:rStyle w:val="StyleUnderline"/>
          <w:b/>
          <w:bCs/>
        </w:rPr>
        <w:t>Norwegian</w:t>
      </w:r>
      <w:r w:rsidRPr="000B170D">
        <w:rPr>
          <w:rStyle w:val="StyleUnderline"/>
        </w:rPr>
        <w:t xml:space="preserve"> government.</w:t>
      </w:r>
      <w:r w:rsidRPr="0042563F">
        <w:rPr>
          <w:sz w:val="16"/>
        </w:rPr>
        <w:t xml:space="preserve"> With NATO providing sufficient protection to Norway, </w:t>
      </w:r>
      <w:r w:rsidRPr="000B170D">
        <w:rPr>
          <w:rStyle w:val="StyleUnderline"/>
        </w:rPr>
        <w:t xml:space="preserve">it is </w:t>
      </w:r>
      <w:r w:rsidRPr="0053231A">
        <w:rPr>
          <w:rStyle w:val="StyleUnderline"/>
          <w:highlight w:val="cyan"/>
        </w:rPr>
        <w:t>unlikely</w:t>
      </w:r>
      <w:r w:rsidRPr="000B170D">
        <w:rPr>
          <w:rStyle w:val="StyleUnderline"/>
        </w:rPr>
        <w:t xml:space="preserve"> that </w:t>
      </w:r>
      <w:r w:rsidRPr="0053231A">
        <w:rPr>
          <w:rStyle w:val="StyleUnderline"/>
          <w:highlight w:val="cyan"/>
        </w:rPr>
        <w:t xml:space="preserve">the </w:t>
      </w:r>
      <w:r w:rsidRPr="00A665AF">
        <w:rPr>
          <w:rStyle w:val="StyleUnderline"/>
          <w:b/>
          <w:bCs/>
          <w:highlight w:val="cyan"/>
        </w:rPr>
        <w:t>country</w:t>
      </w:r>
      <w:r w:rsidRPr="0053231A">
        <w:rPr>
          <w:rStyle w:val="StyleUnderline"/>
          <w:highlight w:val="cyan"/>
        </w:rPr>
        <w:t xml:space="preserve"> would</w:t>
      </w:r>
      <w:r w:rsidRPr="000B170D">
        <w:rPr>
          <w:rStyle w:val="StyleUnderline"/>
        </w:rPr>
        <w:t xml:space="preserve"> see a </w:t>
      </w:r>
      <w:r w:rsidRPr="0053231A">
        <w:rPr>
          <w:rStyle w:val="StyleUnderline"/>
          <w:highlight w:val="cyan"/>
        </w:rPr>
        <w:t xml:space="preserve">need to </w:t>
      </w:r>
      <w:r w:rsidRPr="00A665AF">
        <w:rPr>
          <w:rStyle w:val="StyleUnderline"/>
          <w:b/>
          <w:bCs/>
          <w:highlight w:val="cyan"/>
        </w:rPr>
        <w:t>militarize</w:t>
      </w:r>
      <w:r w:rsidRPr="00A665AF">
        <w:rPr>
          <w:rStyle w:val="StyleUnderline"/>
          <w:b/>
          <w:bCs/>
        </w:rPr>
        <w:t xml:space="preserve"> Svalbard</w:t>
      </w:r>
      <w:r w:rsidRPr="000B170D">
        <w:rPr>
          <w:rStyle w:val="StyleUnderline"/>
        </w:rPr>
        <w:t xml:space="preserve"> in order to </w:t>
      </w:r>
      <w:r w:rsidRPr="00A665AF">
        <w:rPr>
          <w:rStyle w:val="StyleUnderline"/>
          <w:b/>
          <w:bCs/>
        </w:rPr>
        <w:t>further increase its security</w:t>
      </w:r>
      <w:r w:rsidRPr="000B170D">
        <w:rPr>
          <w:rStyle w:val="StyleUnderline"/>
        </w:rPr>
        <w:t>.</w:t>
      </w:r>
    </w:p>
    <w:p w14:paraId="3ACBA2D2" w14:textId="77777777" w:rsidR="00AD0F4E" w:rsidRPr="0042563F" w:rsidRDefault="00AD0F4E" w:rsidP="00AD0F4E">
      <w:pPr>
        <w:rPr>
          <w:sz w:val="16"/>
        </w:rPr>
      </w:pPr>
      <w:r w:rsidRPr="0042563F">
        <w:rPr>
          <w:sz w:val="16"/>
        </w:rPr>
        <w:t>This does not take away that the Svalbard archipelago holds a valuable military potential when it comes to dealing with Russia in the Arctic Region. Given the infrastructure present at Svalbard, any potential militarization will most likely be of an aerial nature with aircraft being stationed at the Svalbard airport near Longyearbyen. Additionally, Norway could also opt to place radar systems, missile systems and air defense systems on the island should it decide to militarize the archipelago.</w:t>
      </w:r>
    </w:p>
    <w:p w14:paraId="313217AD" w14:textId="77777777" w:rsidR="00AD0F4E" w:rsidRPr="0042563F" w:rsidRDefault="00AD0F4E" w:rsidP="00AD0F4E">
      <w:pPr>
        <w:rPr>
          <w:sz w:val="16"/>
        </w:rPr>
      </w:pPr>
      <w:bookmarkStart w:id="4" w:name="_Hlk209519994"/>
      <w:r w:rsidRPr="0042563F">
        <w:rPr>
          <w:sz w:val="16"/>
        </w:rPr>
        <w:t xml:space="preserve">Also possible is turning Svalbard into a position that would be able to replenish NATO warships operating in the </w:t>
      </w:r>
      <w:proofErr w:type="spellStart"/>
      <w:r w:rsidRPr="0042563F">
        <w:rPr>
          <w:sz w:val="16"/>
        </w:rPr>
        <w:t>Artic</w:t>
      </w:r>
      <w:proofErr w:type="spellEnd"/>
      <w:r w:rsidRPr="0042563F">
        <w:rPr>
          <w:sz w:val="16"/>
        </w:rPr>
        <w:t xml:space="preserve"> Region. Full on militarization is however highly unlikely as it would require large construction projects on the island which is difficult to achieve given its remote location.</w:t>
      </w:r>
    </w:p>
    <w:p w14:paraId="69C302F7" w14:textId="77777777" w:rsidR="00AD0F4E" w:rsidRPr="0042563F" w:rsidRDefault="00AD0F4E" w:rsidP="00AD0F4E">
      <w:pPr>
        <w:rPr>
          <w:sz w:val="16"/>
        </w:rPr>
      </w:pPr>
      <w:r w:rsidRPr="0042563F">
        <w:rPr>
          <w:sz w:val="16"/>
        </w:rPr>
        <w:t>Making use of the current infrastructure, placing aircraft on Svalbard would be the easiest option available for Norway. These aircraft could include fighter aircraft to gain air superiority over the Barents Sea and maritime patrol aircraft to monitor the region. Operating from Svalbard, maritime patrol aircraft could cover the Barents Sea and the Novaya Zemlya archipelago which is home to test sites linked to Russian strategic weapons programs such as the nuclear cruise missile 9M730 Burevestnik, designated SSC-X-9 Skyfall by NATO.</w:t>
      </w:r>
    </w:p>
    <w:bookmarkEnd w:id="4"/>
    <w:p w14:paraId="7955A3A1" w14:textId="77777777" w:rsidR="00AD0F4E" w:rsidRPr="0042563F" w:rsidRDefault="00AD0F4E" w:rsidP="00AD0F4E">
      <w:pPr>
        <w:rPr>
          <w:sz w:val="16"/>
        </w:rPr>
      </w:pPr>
      <w:r w:rsidRPr="0042563F">
        <w:rPr>
          <w:sz w:val="16"/>
        </w:rPr>
        <w:t>It’s not the first time Russia has been accusing Norway of militarizing the Svalbard Archipelago. However, in recent years Russia has shown to be more aggressive in this region with unannounced visits by Russian politicians to hosting a military styled Victory Day parade by the local Russian population living on the archipelago. Relations between Russia and NATO have also been tense as a result of the Russian invasion of Ukraine. It is speculated that Russia might attempt to take military action against Svalbard as a means to test NATO commitment in the Arctic Region.</w:t>
      </w:r>
    </w:p>
    <w:p w14:paraId="657358E3" w14:textId="77777777" w:rsidR="00AD0F4E" w:rsidRPr="000B170D" w:rsidRDefault="00AD0F4E" w:rsidP="00AD0F4E">
      <w:pPr>
        <w:rPr>
          <w:rStyle w:val="StyleUnderline"/>
        </w:rPr>
      </w:pPr>
      <w:r w:rsidRPr="00A665AF">
        <w:rPr>
          <w:rStyle w:val="StyleUnderline"/>
          <w:b/>
          <w:bCs/>
        </w:rPr>
        <w:t>Russian capabilities</w:t>
      </w:r>
      <w:r w:rsidRPr="000B170D">
        <w:rPr>
          <w:rStyle w:val="StyleUnderline"/>
        </w:rPr>
        <w:t xml:space="preserve"> and responses</w:t>
      </w:r>
    </w:p>
    <w:p w14:paraId="1525F0FB" w14:textId="77777777" w:rsidR="00AD0F4E" w:rsidRPr="0042563F" w:rsidRDefault="00AD0F4E" w:rsidP="00AD0F4E">
      <w:pPr>
        <w:rPr>
          <w:sz w:val="16"/>
        </w:rPr>
      </w:pPr>
      <w:r w:rsidRPr="0042563F">
        <w:rPr>
          <w:sz w:val="16"/>
        </w:rPr>
        <w:t>A</w:t>
      </w:r>
      <w:r w:rsidRPr="008E3427">
        <w:rPr>
          <w:rStyle w:val="StyleUnderline"/>
        </w:rPr>
        <w:t xml:space="preserve"> </w:t>
      </w:r>
      <w:r w:rsidRPr="00A665AF">
        <w:rPr>
          <w:rStyle w:val="StyleUnderline"/>
          <w:b/>
          <w:bCs/>
          <w:highlight w:val="cyan"/>
        </w:rPr>
        <w:t>militarized Svalbard</w:t>
      </w:r>
      <w:r w:rsidRPr="008E3427">
        <w:rPr>
          <w:rStyle w:val="StyleUnderline"/>
        </w:rPr>
        <w:t xml:space="preserve"> would mean that the </w:t>
      </w:r>
      <w:r w:rsidRPr="00A665AF">
        <w:rPr>
          <w:rStyle w:val="StyleUnderline"/>
          <w:b/>
          <w:bCs/>
        </w:rPr>
        <w:t>Northern Fleet</w:t>
      </w:r>
      <w:r w:rsidRPr="008E3427">
        <w:rPr>
          <w:rStyle w:val="StyleUnderline"/>
        </w:rPr>
        <w:t xml:space="preserve"> needs to dedicate</w:t>
      </w:r>
      <w:r w:rsidRPr="0042563F">
        <w:rPr>
          <w:sz w:val="16"/>
        </w:rPr>
        <w:t xml:space="preserve"> more </w:t>
      </w:r>
      <w:r w:rsidRPr="008E3427">
        <w:rPr>
          <w:rStyle w:val="StyleUnderline"/>
        </w:rPr>
        <w:t xml:space="preserve">assets to the </w:t>
      </w:r>
      <w:r w:rsidRPr="00A665AF">
        <w:rPr>
          <w:rStyle w:val="StyleUnderline"/>
          <w:b/>
          <w:bCs/>
        </w:rPr>
        <w:t>northern approaches</w:t>
      </w:r>
      <w:r w:rsidRPr="00A665AF">
        <w:rPr>
          <w:rStyle w:val="StyleUnderline"/>
        </w:rPr>
        <w:t xml:space="preserve"> of the </w:t>
      </w:r>
      <w:r w:rsidRPr="00A665AF">
        <w:rPr>
          <w:rStyle w:val="StyleUnderline"/>
          <w:b/>
          <w:bCs/>
        </w:rPr>
        <w:t>Barents</w:t>
      </w:r>
      <w:r w:rsidRPr="00A665AF">
        <w:rPr>
          <w:rStyle w:val="StyleUnderline"/>
        </w:rPr>
        <w:t xml:space="preserve"> Sea.</w:t>
      </w:r>
      <w:r w:rsidRPr="00A665AF">
        <w:rPr>
          <w:sz w:val="16"/>
        </w:rPr>
        <w:t xml:space="preserve"> When practicing wartime </w:t>
      </w:r>
      <w:proofErr w:type="gramStart"/>
      <w:r w:rsidRPr="00A665AF">
        <w:rPr>
          <w:sz w:val="16"/>
        </w:rPr>
        <w:t>scenarios</w:t>
      </w:r>
      <w:proofErr w:type="gramEnd"/>
      <w:r w:rsidRPr="00A665AF">
        <w:rPr>
          <w:sz w:val="16"/>
        </w:rPr>
        <w:t xml:space="preserve"> </w:t>
      </w:r>
      <w:r w:rsidRPr="00A665AF">
        <w:rPr>
          <w:rStyle w:val="StyleUnderline"/>
        </w:rPr>
        <w:t>the Northern Fleet typically sets up a bastion area between Murmansk and Bear Island</w:t>
      </w:r>
      <w:r w:rsidRPr="00A665AF">
        <w:rPr>
          <w:sz w:val="16"/>
        </w:rPr>
        <w:t xml:space="preserve">, located south of Svalbard. </w:t>
      </w:r>
      <w:r w:rsidRPr="00A665AF">
        <w:rPr>
          <w:rStyle w:val="StyleUnderline"/>
        </w:rPr>
        <w:t>A militarized Sva</w:t>
      </w:r>
      <w:r w:rsidRPr="008E3427">
        <w:rPr>
          <w:rStyle w:val="StyleUnderline"/>
        </w:rPr>
        <w:t xml:space="preserve">lbard </w:t>
      </w:r>
      <w:r w:rsidRPr="00A665AF">
        <w:rPr>
          <w:rStyle w:val="StyleUnderline"/>
          <w:b/>
          <w:bCs/>
          <w:highlight w:val="cyan"/>
        </w:rPr>
        <w:t>would require</w:t>
      </w:r>
      <w:r w:rsidRPr="008E3427">
        <w:rPr>
          <w:rStyle w:val="StyleUnderline"/>
        </w:rPr>
        <w:t xml:space="preserve"> the </w:t>
      </w:r>
      <w:r w:rsidRPr="00A665AF">
        <w:rPr>
          <w:rStyle w:val="StyleUnderline"/>
          <w:b/>
          <w:bCs/>
          <w:highlight w:val="cyan"/>
        </w:rPr>
        <w:t>Russians</w:t>
      </w:r>
      <w:r w:rsidRPr="0053231A">
        <w:rPr>
          <w:rStyle w:val="StyleUnderline"/>
          <w:highlight w:val="cyan"/>
        </w:rPr>
        <w:t xml:space="preserve"> to expand</w:t>
      </w:r>
      <w:r w:rsidRPr="008E3427">
        <w:rPr>
          <w:rStyle w:val="StyleUnderline"/>
        </w:rPr>
        <w:t xml:space="preserve"> their bastion further north</w:t>
      </w:r>
      <w:r w:rsidRPr="0042563F">
        <w:rPr>
          <w:sz w:val="16"/>
        </w:rPr>
        <w:t xml:space="preserve"> in order to take a threat posed by Svalbard into account thereby spreading their naval vessels further then intended. As stated previously, </w:t>
      </w:r>
      <w:r w:rsidRPr="008E3427">
        <w:rPr>
          <w:rStyle w:val="StyleUnderline"/>
        </w:rPr>
        <w:t xml:space="preserve">the </w:t>
      </w:r>
      <w:r w:rsidRPr="00A665AF">
        <w:rPr>
          <w:rStyle w:val="StyleUnderline"/>
          <w:b/>
          <w:bCs/>
        </w:rPr>
        <w:t>hypothetical</w:t>
      </w:r>
      <w:r w:rsidRPr="008E3427">
        <w:rPr>
          <w:rStyle w:val="StyleUnderline"/>
        </w:rPr>
        <w:t xml:space="preserve"> threat </w:t>
      </w:r>
      <w:r w:rsidRPr="00A665AF">
        <w:rPr>
          <w:rStyle w:val="StyleUnderline"/>
          <w:b/>
          <w:bCs/>
        </w:rPr>
        <w:t>posed by Svalbard</w:t>
      </w:r>
      <w:r w:rsidRPr="008E3427">
        <w:rPr>
          <w:rStyle w:val="StyleUnderline"/>
        </w:rPr>
        <w:t xml:space="preserve"> will most likely be in the form of fighter and </w:t>
      </w:r>
      <w:r w:rsidRPr="00A665AF">
        <w:rPr>
          <w:rStyle w:val="StyleUnderline"/>
          <w:b/>
          <w:bCs/>
        </w:rPr>
        <w:t>reconnaissance</w:t>
      </w:r>
      <w:r w:rsidRPr="008E3427">
        <w:rPr>
          <w:rStyle w:val="StyleUnderline"/>
        </w:rPr>
        <w:t xml:space="preserve"> aircraft</w:t>
      </w:r>
      <w:r w:rsidRPr="0042563F">
        <w:rPr>
          <w:sz w:val="16"/>
        </w:rPr>
        <w:t>. This would result in the Russians focusing more on their air defense capabilities taken in account that Norway, in such a hypothetical scenario, would be able to strike from two directions. The first being from already available airfields at the North Cape, and the second being from Svalbard.</w:t>
      </w:r>
    </w:p>
    <w:p w14:paraId="6B9A91F7" w14:textId="77777777" w:rsidR="00AD0F4E" w:rsidRPr="0042563F" w:rsidRDefault="00AD0F4E" w:rsidP="00AD0F4E">
      <w:pPr>
        <w:rPr>
          <w:sz w:val="16"/>
        </w:rPr>
      </w:pPr>
      <w:r w:rsidRPr="00A665AF">
        <w:rPr>
          <w:rStyle w:val="StyleUnderline"/>
          <w:b/>
          <w:bCs/>
          <w:highlight w:val="cyan"/>
        </w:rPr>
        <w:t>Russian</w:t>
      </w:r>
      <w:r w:rsidRPr="0053231A">
        <w:rPr>
          <w:rStyle w:val="StyleUnderline"/>
          <w:highlight w:val="cyan"/>
        </w:rPr>
        <w:t xml:space="preserve"> warships</w:t>
      </w:r>
      <w:r w:rsidRPr="008E3427">
        <w:rPr>
          <w:rStyle w:val="StyleUnderline"/>
        </w:rPr>
        <w:t xml:space="preserve"> are </w:t>
      </w:r>
      <w:r w:rsidRPr="0053231A">
        <w:rPr>
          <w:rStyle w:val="StyleUnderline"/>
          <w:highlight w:val="cyan"/>
        </w:rPr>
        <w:t xml:space="preserve">less </w:t>
      </w:r>
      <w:r w:rsidRPr="00A665AF">
        <w:rPr>
          <w:rStyle w:val="StyleUnderline"/>
          <w:b/>
          <w:bCs/>
          <w:highlight w:val="cyan"/>
        </w:rPr>
        <w:t>capable</w:t>
      </w:r>
      <w:r w:rsidRPr="00A665AF">
        <w:rPr>
          <w:rStyle w:val="StyleUnderline"/>
          <w:b/>
          <w:bCs/>
        </w:rPr>
        <w:t xml:space="preserve"> in dealing</w:t>
      </w:r>
      <w:r w:rsidRPr="008E3427">
        <w:rPr>
          <w:rStyle w:val="StyleUnderline"/>
        </w:rPr>
        <w:t xml:space="preserve"> with </w:t>
      </w:r>
      <w:r w:rsidRPr="00A665AF">
        <w:rPr>
          <w:rStyle w:val="StyleUnderline"/>
          <w:b/>
          <w:bCs/>
        </w:rPr>
        <w:t>aircraft</w:t>
      </w:r>
      <w:r w:rsidRPr="008E3427">
        <w:rPr>
          <w:rStyle w:val="StyleUnderline"/>
        </w:rPr>
        <w:t xml:space="preserve"> when they use standoff weapons</w:t>
      </w:r>
      <w:r w:rsidRPr="0042563F">
        <w:rPr>
          <w:sz w:val="16"/>
        </w:rPr>
        <w:t xml:space="preserve"> such as </w:t>
      </w:r>
      <w:proofErr w:type="gramStart"/>
      <w:r w:rsidRPr="0042563F">
        <w:rPr>
          <w:sz w:val="16"/>
        </w:rPr>
        <w:t>long range</w:t>
      </w:r>
      <w:proofErr w:type="gramEnd"/>
      <w:r w:rsidRPr="0042563F">
        <w:rPr>
          <w:sz w:val="16"/>
        </w:rPr>
        <w:t xml:space="preserve"> missiles. </w:t>
      </w:r>
      <w:r w:rsidRPr="0053231A">
        <w:rPr>
          <w:rStyle w:val="StyleUnderline"/>
          <w:highlight w:val="cyan"/>
        </w:rPr>
        <w:t>Only two</w:t>
      </w:r>
      <w:r w:rsidRPr="008E3427">
        <w:rPr>
          <w:rStyle w:val="StyleUnderline"/>
        </w:rPr>
        <w:t xml:space="preserve"> Russian warships in the Northern Fleet </w:t>
      </w:r>
      <w:r w:rsidRPr="0053231A">
        <w:rPr>
          <w:rStyle w:val="StyleUnderline"/>
        </w:rPr>
        <w:t>are</w:t>
      </w:r>
      <w:r w:rsidRPr="008E3427">
        <w:rPr>
          <w:rStyle w:val="StyleUnderline"/>
        </w:rPr>
        <w:t xml:space="preserve"> well </w:t>
      </w:r>
      <w:r w:rsidRPr="0053231A">
        <w:rPr>
          <w:rStyle w:val="StyleUnderline"/>
          <w:highlight w:val="cyan"/>
        </w:rPr>
        <w:t>suited</w:t>
      </w:r>
      <w:r w:rsidRPr="008E3427">
        <w:rPr>
          <w:rStyle w:val="StyleUnderline"/>
        </w:rPr>
        <w:t xml:space="preserve"> to address this </w:t>
      </w:r>
      <w:r w:rsidRPr="00A665AF">
        <w:rPr>
          <w:rStyle w:val="StyleUnderline"/>
          <w:b/>
          <w:bCs/>
        </w:rPr>
        <w:t xml:space="preserve">threat though both </w:t>
      </w:r>
      <w:r w:rsidRPr="00A665AF">
        <w:rPr>
          <w:rStyle w:val="StyleUnderline"/>
          <w:b/>
          <w:bCs/>
          <w:highlight w:val="cyan"/>
        </w:rPr>
        <w:t xml:space="preserve">are not in </w:t>
      </w:r>
      <w:r w:rsidRPr="00A665AF">
        <w:rPr>
          <w:rStyle w:val="StyleUnderline"/>
          <w:b/>
          <w:bCs/>
        </w:rPr>
        <w:t xml:space="preserve">active </w:t>
      </w:r>
      <w:r w:rsidRPr="00A665AF">
        <w:rPr>
          <w:rStyle w:val="StyleUnderline"/>
          <w:b/>
          <w:bCs/>
          <w:highlight w:val="cyan"/>
        </w:rPr>
        <w:t>service</w:t>
      </w:r>
      <w:r w:rsidRPr="008E3427">
        <w:rPr>
          <w:rStyle w:val="StyleUnderline"/>
        </w:rPr>
        <w:t xml:space="preserve"> at this moment</w:t>
      </w:r>
      <w:r w:rsidRPr="0042563F">
        <w:rPr>
          <w:sz w:val="16"/>
        </w:rPr>
        <w:t>. The aircraft carrier RFS Admiral Kuznetsov is still undergoing maintenance and is unlikely to return to service after eight years of maintenance characterized by numerous accidents.</w:t>
      </w:r>
    </w:p>
    <w:p w14:paraId="23DEA732" w14:textId="77777777" w:rsidR="00AD0F4E" w:rsidRPr="0042563F" w:rsidRDefault="00AD0F4E" w:rsidP="00AD0F4E">
      <w:pPr>
        <w:rPr>
          <w:sz w:val="16"/>
        </w:rPr>
      </w:pPr>
      <w:r w:rsidRPr="0042563F">
        <w:rPr>
          <w:sz w:val="16"/>
        </w:rPr>
        <w:t xml:space="preserve">The other vessel is the Kirov class cruiser RFS Admiral </w:t>
      </w:r>
      <w:proofErr w:type="spellStart"/>
      <w:r w:rsidRPr="0042563F">
        <w:rPr>
          <w:sz w:val="16"/>
        </w:rPr>
        <w:t>Nakhimov</w:t>
      </w:r>
      <w:proofErr w:type="spellEnd"/>
      <w:r w:rsidRPr="0042563F">
        <w:rPr>
          <w:sz w:val="16"/>
        </w:rPr>
        <w:t xml:space="preserve"> which is being modernized and expected to enter service in the near future. The RFS Admiral </w:t>
      </w:r>
      <w:proofErr w:type="spellStart"/>
      <w:r w:rsidRPr="0042563F">
        <w:rPr>
          <w:sz w:val="16"/>
        </w:rPr>
        <w:t>Nakhimov</w:t>
      </w:r>
      <w:proofErr w:type="spellEnd"/>
      <w:r w:rsidRPr="0042563F">
        <w:rPr>
          <w:sz w:val="16"/>
        </w:rPr>
        <w:t xml:space="preserve"> carriers several air defense missiles and close-in weapon systems and should be able to project an air defense zone over a Russian naval task force. Russia could also call upon the aircraft of the Naval Aviation regiments assigned to the fleet in helping to address air threats in the Barents Sea. All these elements would be defensive in nature.</w:t>
      </w:r>
    </w:p>
    <w:p w14:paraId="2FC0E362" w14:textId="77777777" w:rsidR="00AD0F4E" w:rsidRPr="0042563F" w:rsidRDefault="00AD0F4E" w:rsidP="00AD0F4E">
      <w:pPr>
        <w:rPr>
          <w:sz w:val="16"/>
        </w:rPr>
      </w:pPr>
      <w:r w:rsidRPr="0042563F">
        <w:rPr>
          <w:sz w:val="16"/>
        </w:rPr>
        <w:t xml:space="preserve">More </w:t>
      </w:r>
      <w:r w:rsidRPr="00A665AF">
        <w:rPr>
          <w:rStyle w:val="StyleUnderline"/>
          <w:b/>
          <w:bCs/>
          <w:highlight w:val="cyan"/>
        </w:rPr>
        <w:t>offensive</w:t>
      </w:r>
      <w:r w:rsidRPr="00A4168A">
        <w:rPr>
          <w:rStyle w:val="StyleUnderline"/>
          <w:highlight w:val="cyan"/>
        </w:rPr>
        <w:t xml:space="preserve"> responses by the </w:t>
      </w:r>
      <w:r w:rsidRPr="00A665AF">
        <w:rPr>
          <w:rStyle w:val="StyleUnderline"/>
          <w:b/>
          <w:bCs/>
          <w:highlight w:val="cyan"/>
        </w:rPr>
        <w:t>Northern Fleet</w:t>
      </w:r>
      <w:r w:rsidRPr="00A4168A">
        <w:rPr>
          <w:rStyle w:val="StyleUnderline"/>
          <w:highlight w:val="cyan"/>
        </w:rPr>
        <w:t xml:space="preserve"> would</w:t>
      </w:r>
      <w:r w:rsidRPr="0042563F">
        <w:rPr>
          <w:rStyle w:val="StyleUnderline"/>
        </w:rPr>
        <w:t xml:space="preserve"> be </w:t>
      </w:r>
      <w:r w:rsidRPr="00A4168A">
        <w:rPr>
          <w:rStyle w:val="StyleUnderline"/>
          <w:highlight w:val="cyan"/>
        </w:rPr>
        <w:t>target</w:t>
      </w:r>
      <w:r w:rsidRPr="0042563F">
        <w:rPr>
          <w:rStyle w:val="StyleUnderline"/>
        </w:rPr>
        <w:t>ing</w:t>
      </w:r>
      <w:r w:rsidRPr="0042563F">
        <w:rPr>
          <w:sz w:val="16"/>
        </w:rPr>
        <w:t xml:space="preserve"> any hypothetical </w:t>
      </w:r>
      <w:r w:rsidRPr="00A665AF">
        <w:rPr>
          <w:rStyle w:val="StyleUnderline"/>
          <w:b/>
          <w:bCs/>
          <w:highlight w:val="cyan"/>
        </w:rPr>
        <w:t>military</w:t>
      </w:r>
      <w:r w:rsidRPr="00A4168A">
        <w:rPr>
          <w:rStyle w:val="StyleUnderline"/>
          <w:highlight w:val="cyan"/>
        </w:rPr>
        <w:t xml:space="preserve"> installations</w:t>
      </w:r>
      <w:r w:rsidRPr="0042563F">
        <w:rPr>
          <w:rStyle w:val="StyleUnderline"/>
        </w:rPr>
        <w:t xml:space="preserve"> at </w:t>
      </w:r>
      <w:r w:rsidRPr="00A665AF">
        <w:rPr>
          <w:rStyle w:val="StyleUnderline"/>
          <w:b/>
          <w:bCs/>
        </w:rPr>
        <w:t>Svalbard</w:t>
      </w:r>
      <w:r w:rsidRPr="0042563F">
        <w:rPr>
          <w:rStyle w:val="StyleUnderline"/>
        </w:rPr>
        <w:t xml:space="preserve"> to deny their use in a </w:t>
      </w:r>
      <w:r w:rsidRPr="00A665AF">
        <w:rPr>
          <w:rStyle w:val="StyleUnderline"/>
          <w:b/>
          <w:bCs/>
        </w:rPr>
        <w:t>conflict scenario</w:t>
      </w:r>
      <w:r w:rsidRPr="0042563F">
        <w:rPr>
          <w:sz w:val="16"/>
        </w:rPr>
        <w:t xml:space="preserve">. The </w:t>
      </w:r>
      <w:r w:rsidRPr="0042563F">
        <w:rPr>
          <w:rStyle w:val="StyleUnderline"/>
        </w:rPr>
        <w:t xml:space="preserve">vessels of the </w:t>
      </w:r>
      <w:r w:rsidRPr="00A665AF">
        <w:rPr>
          <w:rStyle w:val="StyleUnderline"/>
          <w:b/>
          <w:bCs/>
        </w:rPr>
        <w:t>Northern</w:t>
      </w:r>
      <w:r w:rsidRPr="0042563F">
        <w:rPr>
          <w:rStyle w:val="StyleUnderline"/>
        </w:rPr>
        <w:t xml:space="preserve"> Fleet, </w:t>
      </w:r>
      <w:r w:rsidRPr="00A665AF">
        <w:rPr>
          <w:rStyle w:val="StyleUnderline"/>
          <w:b/>
          <w:bCs/>
        </w:rPr>
        <w:t>especially the Admiral Gorshkov class frigates</w:t>
      </w:r>
      <w:r w:rsidRPr="0042563F">
        <w:rPr>
          <w:rStyle w:val="StyleUnderline"/>
        </w:rPr>
        <w:t xml:space="preserve">, are capable of launching </w:t>
      </w:r>
      <w:r w:rsidRPr="00A665AF">
        <w:rPr>
          <w:rStyle w:val="StyleUnderline"/>
          <w:b/>
          <w:bCs/>
        </w:rPr>
        <w:t>Kalibr cruise missiles</w:t>
      </w:r>
      <w:r w:rsidRPr="0042563F">
        <w:rPr>
          <w:sz w:val="16"/>
        </w:rPr>
        <w:t>. However as seen in the Ukraine War, these missiles struggle to overcome western made air defense systems such as SAMP/T and Patriot air defense batteries. We can expect, should Norway decide to place military aircraft at Svalbard, that these will be protected by modern air defense systems.</w:t>
      </w:r>
    </w:p>
    <w:p w14:paraId="15E0059D" w14:textId="77777777" w:rsidR="00AD0F4E" w:rsidRPr="0042563F" w:rsidRDefault="00AD0F4E" w:rsidP="00AD0F4E">
      <w:pPr>
        <w:rPr>
          <w:sz w:val="16"/>
        </w:rPr>
      </w:pPr>
      <w:r w:rsidRPr="0042563F">
        <w:rPr>
          <w:rStyle w:val="StyleUnderline"/>
        </w:rPr>
        <w:t xml:space="preserve">A more </w:t>
      </w:r>
      <w:r w:rsidRPr="00A665AF">
        <w:rPr>
          <w:rStyle w:val="StyleUnderline"/>
          <w:b/>
          <w:bCs/>
        </w:rPr>
        <w:t>radical action by the Northern Fleet would be to invade</w:t>
      </w:r>
      <w:r w:rsidRPr="0042563F">
        <w:rPr>
          <w:rStyle w:val="StyleUnderline"/>
        </w:rPr>
        <w:t xml:space="preserve"> and occupy Svalbard</w:t>
      </w:r>
      <w:r w:rsidRPr="0042563F">
        <w:rPr>
          <w:sz w:val="16"/>
        </w:rPr>
        <w:t xml:space="preserve">. It can count on the 61st Naval Infantry Brigade and the 200th </w:t>
      </w:r>
      <w:proofErr w:type="spellStart"/>
      <w:r w:rsidRPr="0042563F">
        <w:rPr>
          <w:sz w:val="16"/>
        </w:rPr>
        <w:t>Artic</w:t>
      </w:r>
      <w:proofErr w:type="spellEnd"/>
      <w:r w:rsidRPr="0042563F">
        <w:rPr>
          <w:sz w:val="16"/>
        </w:rPr>
        <w:t xml:space="preserve"> Brigade. Both units are positioned at the Russian-Norwegian border at the North Cape but trained to fight in the Arctic environment. Both </w:t>
      </w:r>
      <w:r w:rsidRPr="00A665AF">
        <w:rPr>
          <w:rStyle w:val="StyleUnderline"/>
          <w:b/>
          <w:bCs/>
          <w:highlight w:val="cyan"/>
        </w:rPr>
        <w:t>units</w:t>
      </w:r>
      <w:r w:rsidRPr="0042563F">
        <w:rPr>
          <w:rStyle w:val="StyleUnderline"/>
        </w:rPr>
        <w:t xml:space="preserve"> have however been deployed in </w:t>
      </w:r>
      <w:r w:rsidRPr="00A665AF">
        <w:rPr>
          <w:rStyle w:val="StyleUnderline"/>
          <w:b/>
          <w:bCs/>
        </w:rPr>
        <w:t>Ukraine</w:t>
      </w:r>
      <w:r w:rsidRPr="0042563F">
        <w:rPr>
          <w:rStyle w:val="StyleUnderline"/>
        </w:rPr>
        <w:t xml:space="preserve"> where they </w:t>
      </w:r>
      <w:r w:rsidRPr="00A665AF">
        <w:rPr>
          <w:rStyle w:val="StyleUnderline"/>
          <w:b/>
          <w:bCs/>
          <w:highlight w:val="cyan"/>
        </w:rPr>
        <w:t>suffered</w:t>
      </w:r>
      <w:r w:rsidRPr="0042563F">
        <w:rPr>
          <w:rStyle w:val="StyleUnderline"/>
        </w:rPr>
        <w:t xml:space="preserve"> </w:t>
      </w:r>
      <w:r w:rsidRPr="00A665AF">
        <w:rPr>
          <w:rStyle w:val="StyleUnderline"/>
          <w:b/>
          <w:bCs/>
        </w:rPr>
        <w:t>significant</w:t>
      </w:r>
      <w:r w:rsidRPr="0042563F">
        <w:rPr>
          <w:rStyle w:val="StyleUnderline"/>
        </w:rPr>
        <w:t xml:space="preserve"> </w:t>
      </w:r>
      <w:r w:rsidRPr="00A4168A">
        <w:rPr>
          <w:rStyle w:val="StyleUnderline"/>
          <w:highlight w:val="cyan"/>
        </w:rPr>
        <w:t>losses</w:t>
      </w:r>
      <w:r w:rsidRPr="0042563F">
        <w:rPr>
          <w:sz w:val="16"/>
        </w:rPr>
        <w:t xml:space="preserve">. </w:t>
      </w:r>
      <w:r w:rsidRPr="0042563F">
        <w:rPr>
          <w:rStyle w:val="StyleUnderline"/>
        </w:rPr>
        <w:t xml:space="preserve">Norwegian intelligence reports estimate that both brigades </w:t>
      </w:r>
      <w:r w:rsidRPr="00A665AF">
        <w:rPr>
          <w:rStyle w:val="StyleUnderline"/>
          <w:b/>
          <w:bCs/>
        </w:rPr>
        <w:t>lost 80% of their capabilities</w:t>
      </w:r>
      <w:r w:rsidRPr="0042563F">
        <w:rPr>
          <w:rStyle w:val="StyleUnderline"/>
        </w:rPr>
        <w:t xml:space="preserve"> by the beginning of 2023</w:t>
      </w:r>
      <w:r w:rsidRPr="0042563F">
        <w:rPr>
          <w:sz w:val="16"/>
        </w:rPr>
        <w:t>. Given Russia’s difficulties in replacing their combat losses with trained personnel and modern equipment, the combat capabilities of both the 61st and 200th Brigades are questionable.</w:t>
      </w:r>
    </w:p>
    <w:p w14:paraId="4E4417CC" w14:textId="77777777" w:rsidR="00AD0F4E" w:rsidRPr="0042563F" w:rsidRDefault="00AD0F4E" w:rsidP="00AD0F4E">
      <w:pPr>
        <w:rPr>
          <w:rStyle w:val="StyleUnderline"/>
        </w:rPr>
      </w:pPr>
      <w:r w:rsidRPr="0042563F">
        <w:rPr>
          <w:sz w:val="16"/>
        </w:rPr>
        <w:t xml:space="preserve">Even so, </w:t>
      </w:r>
      <w:r w:rsidRPr="00A665AF">
        <w:rPr>
          <w:rStyle w:val="StyleUnderline"/>
          <w:b/>
          <w:bCs/>
          <w:highlight w:val="cyan"/>
        </w:rPr>
        <w:t>Russia</w:t>
      </w:r>
      <w:r w:rsidRPr="00A4168A">
        <w:rPr>
          <w:rStyle w:val="StyleUnderline"/>
          <w:highlight w:val="cyan"/>
        </w:rPr>
        <w:t xml:space="preserve"> lacks </w:t>
      </w:r>
      <w:r w:rsidRPr="00A665AF">
        <w:rPr>
          <w:rStyle w:val="StyleUnderline"/>
          <w:b/>
          <w:bCs/>
          <w:highlight w:val="cyan"/>
        </w:rPr>
        <w:t>amphibious transportation</w:t>
      </w:r>
      <w:r w:rsidRPr="0042563F">
        <w:rPr>
          <w:rStyle w:val="StyleUnderline"/>
        </w:rPr>
        <w:t xml:space="preserve"> in the </w:t>
      </w:r>
      <w:r w:rsidRPr="00A665AF">
        <w:rPr>
          <w:rStyle w:val="StyleUnderline"/>
          <w:b/>
          <w:bCs/>
        </w:rPr>
        <w:t>Northern Fleet</w:t>
      </w:r>
      <w:r w:rsidRPr="0042563F">
        <w:rPr>
          <w:sz w:val="16"/>
        </w:rPr>
        <w:t xml:space="preserve"> as it dispatched two </w:t>
      </w:r>
      <w:proofErr w:type="spellStart"/>
      <w:r w:rsidRPr="0042563F">
        <w:rPr>
          <w:sz w:val="16"/>
        </w:rPr>
        <w:t>Ropucha</w:t>
      </w:r>
      <w:proofErr w:type="spellEnd"/>
      <w:r w:rsidRPr="0042563F">
        <w:rPr>
          <w:sz w:val="16"/>
        </w:rPr>
        <w:t xml:space="preserve"> class and one Ivan-Gren class landing vessel to the Black Sea prior to Russia’s invasion of Ukraine. All three vessels are currently trapped in the Black Sea until Turkey opens the Turkish Straits. </w:t>
      </w:r>
      <w:r w:rsidRPr="0042563F">
        <w:rPr>
          <w:rStyle w:val="StyleUnderline"/>
        </w:rPr>
        <w:t xml:space="preserve">Even if </w:t>
      </w:r>
      <w:r w:rsidRPr="00A665AF">
        <w:rPr>
          <w:rStyle w:val="StyleUnderline"/>
          <w:b/>
          <w:bCs/>
        </w:rPr>
        <w:t>Russia</w:t>
      </w:r>
      <w:r w:rsidRPr="0042563F">
        <w:rPr>
          <w:rStyle w:val="StyleUnderline"/>
        </w:rPr>
        <w:t xml:space="preserve"> invades </w:t>
      </w:r>
      <w:r w:rsidRPr="00A665AF">
        <w:rPr>
          <w:rStyle w:val="StyleUnderline"/>
          <w:b/>
          <w:bCs/>
        </w:rPr>
        <w:t>Svalbard</w:t>
      </w:r>
      <w:r w:rsidRPr="0042563F">
        <w:rPr>
          <w:rStyle w:val="StyleUnderline"/>
        </w:rPr>
        <w:t xml:space="preserve">, it would then assign additional naval units to safeguard and patrol the area as Norwegian and NATO forces can be expected to </w:t>
      </w:r>
      <w:r w:rsidRPr="00A665AF">
        <w:rPr>
          <w:rStyle w:val="StyleUnderline"/>
          <w:b/>
          <w:bCs/>
        </w:rPr>
        <w:t>interdict</w:t>
      </w:r>
      <w:r w:rsidRPr="0042563F">
        <w:rPr>
          <w:rStyle w:val="StyleUnderline"/>
        </w:rPr>
        <w:t xml:space="preserve"> </w:t>
      </w:r>
      <w:r w:rsidRPr="00A665AF">
        <w:rPr>
          <w:rStyle w:val="StyleUnderline"/>
          <w:b/>
          <w:bCs/>
        </w:rPr>
        <w:t>Russian attempts</w:t>
      </w:r>
      <w:r w:rsidRPr="0042563F">
        <w:rPr>
          <w:rStyle w:val="StyleUnderline"/>
        </w:rPr>
        <w:t xml:space="preserve"> to supply an occupied Svalbard.</w:t>
      </w:r>
    </w:p>
    <w:p w14:paraId="2551DD0E" w14:textId="77777777" w:rsidR="00AD0F4E" w:rsidRPr="0042563F" w:rsidRDefault="00AD0F4E" w:rsidP="00AD0F4E">
      <w:pPr>
        <w:rPr>
          <w:sz w:val="16"/>
        </w:rPr>
      </w:pPr>
      <w:r w:rsidRPr="0042563F">
        <w:rPr>
          <w:sz w:val="16"/>
        </w:rPr>
        <w:t xml:space="preserve">In </w:t>
      </w:r>
      <w:r w:rsidRPr="0042563F">
        <w:rPr>
          <w:rStyle w:val="StyleUnderline"/>
        </w:rPr>
        <w:t xml:space="preserve">conclusion, even though the </w:t>
      </w:r>
      <w:r w:rsidRPr="00A665AF">
        <w:rPr>
          <w:rStyle w:val="StyleUnderline"/>
          <w:b/>
          <w:bCs/>
        </w:rPr>
        <w:t>Norwegian</w:t>
      </w:r>
      <w:r w:rsidRPr="0042563F">
        <w:rPr>
          <w:rStyle w:val="StyleUnderline"/>
        </w:rPr>
        <w:t xml:space="preserve"> </w:t>
      </w:r>
      <w:r w:rsidRPr="00A665AF">
        <w:rPr>
          <w:rStyle w:val="StyleUnderline"/>
          <w:b/>
          <w:bCs/>
        </w:rPr>
        <w:t>government</w:t>
      </w:r>
      <w:r w:rsidRPr="0042563F">
        <w:rPr>
          <w:rStyle w:val="StyleUnderline"/>
        </w:rPr>
        <w:t xml:space="preserve"> does not plan to militarize Svalbard, the idea of </w:t>
      </w:r>
      <w:r w:rsidRPr="00A4168A">
        <w:rPr>
          <w:rStyle w:val="StyleUnderline"/>
          <w:highlight w:val="cyan"/>
        </w:rPr>
        <w:t>militarization is enough for Russia to react</w:t>
      </w:r>
      <w:r w:rsidRPr="0042563F">
        <w:rPr>
          <w:rStyle w:val="StyleUnderline"/>
        </w:rPr>
        <w:t xml:space="preserve"> and protest</w:t>
      </w:r>
      <w:r w:rsidRPr="0042563F">
        <w:rPr>
          <w:sz w:val="16"/>
        </w:rPr>
        <w:t xml:space="preserve">. </w:t>
      </w:r>
      <w:r w:rsidRPr="0042563F">
        <w:rPr>
          <w:rStyle w:val="StyleUnderline"/>
        </w:rPr>
        <w:t xml:space="preserve">Russia is aware that Svalbard, due to its geography, has a </w:t>
      </w:r>
      <w:proofErr w:type="gramStart"/>
      <w:r w:rsidRPr="00A665AF">
        <w:rPr>
          <w:rStyle w:val="StyleUnderline"/>
          <w:b/>
          <w:bCs/>
        </w:rPr>
        <w:t>commanding positions</w:t>
      </w:r>
      <w:proofErr w:type="gramEnd"/>
      <w:r w:rsidRPr="0042563F">
        <w:rPr>
          <w:rStyle w:val="StyleUnderline"/>
        </w:rPr>
        <w:t xml:space="preserve"> in the Barents Sea. If militarized, Norwegian forces could present an aerial threat from two directions into the Russian bastion, striking as deep as the </w:t>
      </w:r>
      <w:r w:rsidRPr="00A665AF">
        <w:rPr>
          <w:rStyle w:val="StyleUnderline"/>
          <w:b/>
          <w:bCs/>
        </w:rPr>
        <w:t>Novaya Zemlya archipelago</w:t>
      </w:r>
      <w:r w:rsidRPr="0042563F">
        <w:rPr>
          <w:rStyle w:val="StyleUnderline"/>
        </w:rPr>
        <w:t xml:space="preserve">. The Northern Fleet has several options to deal with a militarized Svalbard though it would stretch their naval assets over a larger area and across more missions </w:t>
      </w:r>
      <w:proofErr w:type="gramStart"/>
      <w:r w:rsidRPr="0042563F">
        <w:rPr>
          <w:rStyle w:val="StyleUnderline"/>
        </w:rPr>
        <w:t>then</w:t>
      </w:r>
      <w:proofErr w:type="gramEnd"/>
      <w:r w:rsidRPr="0042563F">
        <w:rPr>
          <w:rStyle w:val="StyleUnderline"/>
        </w:rPr>
        <w:t xml:space="preserve"> what it is currently trained for.</w:t>
      </w:r>
    </w:p>
    <w:p w14:paraId="509A23CC" w14:textId="77777777" w:rsidR="00AD0F4E" w:rsidRPr="00C6374E" w:rsidRDefault="00AD0F4E" w:rsidP="00AD0F4E"/>
    <w:p w14:paraId="67022042" w14:textId="36F6B998" w:rsidR="00AD0F4E" w:rsidRPr="00AD0F4E" w:rsidRDefault="00AD0F4E" w:rsidP="00AD0F4E">
      <w:pPr>
        <w:pStyle w:val="Heading3"/>
      </w:pPr>
      <w:r>
        <w:t>NATO Legitimacy</w:t>
      </w:r>
    </w:p>
    <w:p w14:paraId="685FE81F" w14:textId="2E34310B" w:rsidR="00AD0F4E" w:rsidRDefault="00AD0F4E" w:rsidP="00AD0F4E">
      <w:pPr>
        <w:pStyle w:val="Heading4"/>
      </w:pPr>
      <w:r>
        <w:t xml:space="preserve">Definitely no credible NATO Action. Trump will kill it---he is eviscerating NATO and refusing any cooperation over collective security. </w:t>
      </w:r>
    </w:p>
    <w:p w14:paraId="4258CE12" w14:textId="77777777" w:rsidR="00AD0F4E" w:rsidRDefault="00AD0F4E" w:rsidP="00AD0F4E">
      <w:r w:rsidRPr="00D55037">
        <w:rPr>
          <w:rStyle w:val="Style13ptBold"/>
        </w:rPr>
        <w:t>Merritt ’25</w:t>
      </w:r>
      <w:r>
        <w:t xml:space="preserve"> – </w:t>
      </w:r>
      <w:r w:rsidRPr="001F1931">
        <w:t xml:space="preserve">Giles Merritt is the Founder of Friends of Europe, and was its Secretary General between 1999 and 2015, and its </w:t>
      </w:r>
      <w:proofErr w:type="gramStart"/>
      <w:r w:rsidRPr="001F1931">
        <w:t>Chairman</w:t>
      </w:r>
      <w:proofErr w:type="gramEnd"/>
      <w:r w:rsidRPr="001F1931">
        <w:t xml:space="preserve"> between 2016 and 2020. Giles Merritt is a journalist, author and broadcaster who has for over four decades </w:t>
      </w:r>
      <w:proofErr w:type="spellStart"/>
      <w:r w:rsidRPr="001F1931">
        <w:t>specialised</w:t>
      </w:r>
      <w:proofErr w:type="spellEnd"/>
      <w:r w:rsidRPr="001F1931">
        <w:t xml:space="preserve"> in European public policy questions. In 2010 he was named by the Financial Times as one of its 30 most influential “</w:t>
      </w:r>
      <w:proofErr w:type="spellStart"/>
      <w:r w:rsidRPr="001F1931">
        <w:t>Eurostars</w:t>
      </w:r>
      <w:proofErr w:type="spellEnd"/>
      <w:r w:rsidRPr="001F1931">
        <w:t>”, together with the European Commission’s President and NATO’s Secretary General</w:t>
      </w:r>
      <w:r>
        <w:t xml:space="preserve">. [“Trump hasn’t left NATO, instead he’s trashed it,” FRIENDS OF EUROPE, February 25, 2025, </w:t>
      </w:r>
      <w:r w:rsidRPr="001F1931">
        <w:t>https://www.friendsofeurope.org/insights/frankly-speaking-trump-hasnt-left-nato-instead-hes-trashed-it/</w:t>
      </w:r>
      <w:r>
        <w:t>] RR</w:t>
      </w:r>
    </w:p>
    <w:p w14:paraId="63E65617" w14:textId="77777777" w:rsidR="00AD0F4E" w:rsidRPr="00D55037" w:rsidRDefault="00AD0F4E" w:rsidP="00AD0F4E">
      <w:pPr>
        <w:rPr>
          <w:rStyle w:val="StyleUnderline"/>
        </w:rPr>
      </w:pPr>
      <w:r w:rsidRPr="00D55037">
        <w:rPr>
          <w:rStyle w:val="StyleUnderline"/>
        </w:rPr>
        <w:t xml:space="preserve">No sooner had Donald </w:t>
      </w:r>
      <w:r w:rsidRPr="00523AFB">
        <w:rPr>
          <w:rStyle w:val="StyleUnderline"/>
          <w:b/>
          <w:bCs/>
          <w:highlight w:val="cyan"/>
        </w:rPr>
        <w:t>Trump</w:t>
      </w:r>
      <w:r w:rsidRPr="00D55037">
        <w:rPr>
          <w:rStyle w:val="StyleUnderline"/>
        </w:rPr>
        <w:t xml:space="preserve"> won re-election than</w:t>
      </w:r>
      <w:r w:rsidRPr="00D55037">
        <w:rPr>
          <w:sz w:val="16"/>
        </w:rPr>
        <w:t xml:space="preserve"> his intemperate broadsides </w:t>
      </w:r>
      <w:r w:rsidRPr="00D55037">
        <w:rPr>
          <w:rStyle w:val="StyleUnderline"/>
        </w:rPr>
        <w:t xml:space="preserve">included the </w:t>
      </w:r>
      <w:r w:rsidRPr="00523AFB">
        <w:rPr>
          <w:rStyle w:val="StyleUnderline"/>
          <w:highlight w:val="cyan"/>
        </w:rPr>
        <w:t xml:space="preserve">threat to </w:t>
      </w:r>
      <w:r w:rsidRPr="00523AFB">
        <w:rPr>
          <w:rStyle w:val="StyleUnderline"/>
          <w:b/>
          <w:bCs/>
          <w:highlight w:val="cyan"/>
        </w:rPr>
        <w:t>withdraw</w:t>
      </w:r>
      <w:r w:rsidRPr="00523AFB">
        <w:rPr>
          <w:rStyle w:val="StyleUnderline"/>
          <w:b/>
          <w:bCs/>
        </w:rPr>
        <w:t xml:space="preserve"> the United</w:t>
      </w:r>
      <w:r w:rsidRPr="00D55037">
        <w:rPr>
          <w:rStyle w:val="StyleUnderline"/>
        </w:rPr>
        <w:t xml:space="preserve"> </w:t>
      </w:r>
      <w:r w:rsidRPr="00523AFB">
        <w:rPr>
          <w:rStyle w:val="StyleUnderline"/>
          <w:b/>
          <w:bCs/>
        </w:rPr>
        <w:t>States</w:t>
      </w:r>
      <w:r w:rsidRPr="00D55037">
        <w:rPr>
          <w:rStyle w:val="StyleUnderline"/>
        </w:rPr>
        <w:t xml:space="preserve"> </w:t>
      </w:r>
      <w:r w:rsidRPr="00523AFB">
        <w:rPr>
          <w:rStyle w:val="StyleUnderline"/>
          <w:highlight w:val="cyan"/>
        </w:rPr>
        <w:t xml:space="preserve">from </w:t>
      </w:r>
      <w:r w:rsidRPr="00523AFB">
        <w:rPr>
          <w:rStyle w:val="StyleUnderline"/>
          <w:b/>
          <w:bCs/>
          <w:highlight w:val="cyan"/>
        </w:rPr>
        <w:t>NATO</w:t>
      </w:r>
      <w:r w:rsidRPr="00D55037">
        <w:rPr>
          <w:sz w:val="16"/>
        </w:rPr>
        <w:t xml:space="preserve">. Europeans can now see that probably won’t happen because </w:t>
      </w:r>
      <w:r w:rsidRPr="00D55037">
        <w:rPr>
          <w:rStyle w:val="StyleUnderline"/>
        </w:rPr>
        <w:t xml:space="preserve">he is doing even worse; </w:t>
      </w:r>
      <w:r w:rsidRPr="00523AFB">
        <w:rPr>
          <w:rStyle w:val="StyleUnderline"/>
          <w:highlight w:val="cyan"/>
        </w:rPr>
        <w:t xml:space="preserve">he’s </w:t>
      </w:r>
      <w:r w:rsidRPr="00523AFB">
        <w:rPr>
          <w:rStyle w:val="StyleUnderline"/>
          <w:b/>
          <w:bCs/>
          <w:highlight w:val="cyan"/>
        </w:rPr>
        <w:t>ignoring NATO’s</w:t>
      </w:r>
      <w:r w:rsidRPr="00D55037">
        <w:rPr>
          <w:rStyle w:val="StyleUnderline"/>
        </w:rPr>
        <w:t xml:space="preserve"> very </w:t>
      </w:r>
      <w:r w:rsidRPr="00523AFB">
        <w:rPr>
          <w:rStyle w:val="StyleUnderline"/>
          <w:highlight w:val="cyan"/>
        </w:rPr>
        <w:t>existence</w:t>
      </w:r>
      <w:r w:rsidRPr="00D55037">
        <w:rPr>
          <w:rStyle w:val="StyleUnderline"/>
        </w:rPr>
        <w:t>.</w:t>
      </w:r>
    </w:p>
    <w:p w14:paraId="16818A1F" w14:textId="77777777" w:rsidR="00AD0F4E" w:rsidRPr="00D55037" w:rsidRDefault="00AD0F4E" w:rsidP="00AD0F4E">
      <w:pPr>
        <w:rPr>
          <w:rStyle w:val="StyleUnderline"/>
        </w:rPr>
      </w:pPr>
      <w:r w:rsidRPr="00523AFB">
        <w:rPr>
          <w:rStyle w:val="StyleUnderline"/>
          <w:b/>
          <w:bCs/>
        </w:rPr>
        <w:t xml:space="preserve">Seventy-five </w:t>
      </w:r>
      <w:r w:rsidRPr="00523AFB">
        <w:rPr>
          <w:rStyle w:val="StyleUnderline"/>
          <w:b/>
          <w:bCs/>
          <w:highlight w:val="cyan"/>
        </w:rPr>
        <w:t>years</w:t>
      </w:r>
      <w:r w:rsidRPr="00523AFB">
        <w:rPr>
          <w:rStyle w:val="StyleUnderline"/>
          <w:highlight w:val="cyan"/>
        </w:rPr>
        <w:t xml:space="preserve"> of</w:t>
      </w:r>
      <w:r w:rsidRPr="00D55037">
        <w:rPr>
          <w:rStyle w:val="StyleUnderline"/>
        </w:rPr>
        <w:t xml:space="preserve"> transatlantic </w:t>
      </w:r>
      <w:r w:rsidRPr="00523AFB">
        <w:rPr>
          <w:rStyle w:val="StyleUnderline"/>
          <w:b/>
          <w:bCs/>
          <w:highlight w:val="cyan"/>
        </w:rPr>
        <w:t>security cooperation</w:t>
      </w:r>
      <w:r w:rsidRPr="00523AFB">
        <w:rPr>
          <w:rStyle w:val="StyleUnderline"/>
          <w:highlight w:val="cyan"/>
        </w:rPr>
        <w:t xml:space="preserve"> are being discarded</w:t>
      </w:r>
      <w:r w:rsidRPr="00D55037">
        <w:rPr>
          <w:rStyle w:val="StyleUnderline"/>
        </w:rPr>
        <w:t xml:space="preserve"> by a US President whose controversial and indeed questionable business dealings</w:t>
      </w:r>
      <w:r w:rsidRPr="00D55037">
        <w:rPr>
          <w:sz w:val="16"/>
        </w:rPr>
        <w:t xml:space="preserve"> have demonstrated his contempt for contracts and solemn promises. </w:t>
      </w:r>
      <w:r w:rsidRPr="00523AFB">
        <w:rPr>
          <w:rStyle w:val="StyleUnderline"/>
          <w:b/>
          <w:bCs/>
          <w:highlight w:val="cyan"/>
        </w:rPr>
        <w:t>Trump’s</w:t>
      </w:r>
      <w:r w:rsidRPr="00523AFB">
        <w:rPr>
          <w:rStyle w:val="StyleUnderline"/>
          <w:highlight w:val="cyan"/>
        </w:rPr>
        <w:t xml:space="preserve"> refusal to</w:t>
      </w:r>
      <w:r w:rsidRPr="00D55037">
        <w:rPr>
          <w:rStyle w:val="StyleUnderline"/>
        </w:rPr>
        <w:t xml:space="preserve"> </w:t>
      </w:r>
      <w:r w:rsidRPr="00523AFB">
        <w:rPr>
          <w:rStyle w:val="StyleUnderline"/>
          <w:b/>
          <w:bCs/>
          <w:highlight w:val="cyan"/>
        </w:rPr>
        <w:t>acknowledge collective</w:t>
      </w:r>
      <w:r w:rsidRPr="00523AFB">
        <w:rPr>
          <w:rStyle w:val="StyleUnderline"/>
          <w:highlight w:val="cyan"/>
        </w:rPr>
        <w:t xml:space="preserve"> security</w:t>
      </w:r>
      <w:r w:rsidRPr="00523AFB">
        <w:rPr>
          <w:rStyle w:val="StyleUnderline"/>
        </w:rPr>
        <w:t xml:space="preserve"> as set out in the founding </w:t>
      </w:r>
      <w:r w:rsidRPr="00523AFB">
        <w:rPr>
          <w:rStyle w:val="StyleUnderline"/>
          <w:b/>
          <w:bCs/>
        </w:rPr>
        <w:t>Washington Treaty’s Article</w:t>
      </w:r>
      <w:r w:rsidRPr="00523AFB">
        <w:rPr>
          <w:rStyle w:val="StyleUnderline"/>
        </w:rPr>
        <w:t xml:space="preserve"> </w:t>
      </w:r>
      <w:r w:rsidRPr="00523AFB">
        <w:rPr>
          <w:rStyle w:val="StyleUnderline"/>
          <w:b/>
          <w:bCs/>
        </w:rPr>
        <w:t xml:space="preserve">5 </w:t>
      </w:r>
      <w:r w:rsidRPr="00523AFB">
        <w:rPr>
          <w:rStyle w:val="StyleUnderline"/>
          <w:b/>
          <w:bCs/>
          <w:highlight w:val="cyan"/>
        </w:rPr>
        <w:t>signals</w:t>
      </w:r>
      <w:r w:rsidRPr="00523AFB">
        <w:rPr>
          <w:rStyle w:val="StyleUnderline"/>
          <w:highlight w:val="cyan"/>
        </w:rPr>
        <w:t xml:space="preserve"> the</w:t>
      </w:r>
      <w:r w:rsidRPr="00523AFB">
        <w:rPr>
          <w:sz w:val="16"/>
          <w:highlight w:val="cyan"/>
        </w:rPr>
        <w:t xml:space="preserve"> </w:t>
      </w:r>
      <w:r w:rsidRPr="00523AFB">
        <w:rPr>
          <w:rStyle w:val="StyleUnderline"/>
          <w:b/>
          <w:bCs/>
          <w:highlight w:val="cyan"/>
        </w:rPr>
        <w:t>evisceration</w:t>
      </w:r>
      <w:r w:rsidRPr="00523AFB">
        <w:rPr>
          <w:rStyle w:val="StyleUnderline"/>
          <w:highlight w:val="cyan"/>
        </w:rPr>
        <w:t xml:space="preserve"> of </w:t>
      </w:r>
      <w:r w:rsidRPr="00523AFB">
        <w:rPr>
          <w:rStyle w:val="StyleUnderline"/>
          <w:b/>
          <w:bCs/>
          <w:highlight w:val="cyan"/>
        </w:rPr>
        <w:t>NATO</w:t>
      </w:r>
      <w:r w:rsidRPr="00523AFB">
        <w:rPr>
          <w:rStyle w:val="StyleUnderline"/>
          <w:highlight w:val="cyan"/>
        </w:rPr>
        <w:t>.</w:t>
      </w:r>
    </w:p>
    <w:p w14:paraId="029C91F8" w14:textId="77777777" w:rsidR="00AD0F4E" w:rsidRPr="00D55037" w:rsidRDefault="00AD0F4E" w:rsidP="00AD0F4E">
      <w:pPr>
        <w:rPr>
          <w:sz w:val="16"/>
        </w:rPr>
      </w:pPr>
      <w:r w:rsidRPr="00D55037">
        <w:rPr>
          <w:sz w:val="16"/>
        </w:rPr>
        <w:t xml:space="preserve">It is hard to foretell the sort of security structure that might parallel or even succeed a </w:t>
      </w:r>
      <w:proofErr w:type="gramStart"/>
      <w:r w:rsidRPr="00D55037">
        <w:rPr>
          <w:sz w:val="16"/>
        </w:rPr>
        <w:t>hollowed out</w:t>
      </w:r>
      <w:proofErr w:type="gramEnd"/>
      <w:r w:rsidRPr="00D55037">
        <w:rPr>
          <w:sz w:val="16"/>
        </w:rPr>
        <w:t xml:space="preserve"> NATO that lacks US support. But European peacekeeping in Ukraine, if chiefly a no-fly zone patrolled by French and British combat aircraft, looks increasingly likely. Moscow warns European intervention would be “unacceptable”, yet Putin would need to think long and hard before triggering further conflict.</w:t>
      </w:r>
    </w:p>
    <w:p w14:paraId="4B988E3E" w14:textId="77777777" w:rsidR="00AD0F4E" w:rsidRPr="00D55037" w:rsidRDefault="00AD0F4E" w:rsidP="00AD0F4E">
      <w:pPr>
        <w:rPr>
          <w:rStyle w:val="StyleUnderline"/>
        </w:rPr>
      </w:pPr>
      <w:r w:rsidRPr="00D55037">
        <w:rPr>
          <w:rStyle w:val="StyleUnderline"/>
        </w:rPr>
        <w:t xml:space="preserve">The transatlantic </w:t>
      </w:r>
      <w:r w:rsidRPr="00523AFB">
        <w:rPr>
          <w:rStyle w:val="StyleUnderline"/>
          <w:b/>
          <w:bCs/>
          <w:highlight w:val="cyan"/>
        </w:rPr>
        <w:t>relationship</w:t>
      </w:r>
      <w:r w:rsidRPr="00523AFB">
        <w:rPr>
          <w:rStyle w:val="StyleUnderline"/>
          <w:highlight w:val="cyan"/>
        </w:rPr>
        <w:t xml:space="preserve"> is the greatest </w:t>
      </w:r>
      <w:r w:rsidRPr="00523AFB">
        <w:rPr>
          <w:rStyle w:val="StyleUnderline"/>
          <w:b/>
          <w:bCs/>
          <w:highlight w:val="cyan"/>
        </w:rPr>
        <w:t>casualty of Trump’s</w:t>
      </w:r>
      <w:r w:rsidRPr="00D55037">
        <w:rPr>
          <w:rStyle w:val="StyleUnderline"/>
        </w:rPr>
        <w:t xml:space="preserve"> cavalier </w:t>
      </w:r>
      <w:r w:rsidRPr="00523AFB">
        <w:rPr>
          <w:rStyle w:val="StyleUnderline"/>
          <w:b/>
          <w:bCs/>
          <w:highlight w:val="cyan"/>
        </w:rPr>
        <w:t>treatment</w:t>
      </w:r>
      <w:r w:rsidRPr="00523AFB">
        <w:rPr>
          <w:rStyle w:val="StyleUnderline"/>
          <w:highlight w:val="cyan"/>
        </w:rPr>
        <w:t xml:space="preserve"> of the </w:t>
      </w:r>
      <w:r w:rsidRPr="00523AFB">
        <w:rPr>
          <w:rStyle w:val="StyleUnderline"/>
          <w:b/>
          <w:bCs/>
          <w:highlight w:val="cyan"/>
        </w:rPr>
        <w:t>alliance</w:t>
      </w:r>
      <w:r w:rsidRPr="00D55037">
        <w:rPr>
          <w:sz w:val="16"/>
        </w:rPr>
        <w:t xml:space="preserve">. Over the years this has created a web of trade and investment partnerships worth trillions, and although these won’t evaporate overnight </w:t>
      </w:r>
      <w:r w:rsidRPr="00D55037">
        <w:rPr>
          <w:rStyle w:val="StyleUnderline"/>
        </w:rPr>
        <w:t xml:space="preserve">the </w:t>
      </w:r>
      <w:r w:rsidRPr="00523AFB">
        <w:rPr>
          <w:rStyle w:val="StyleUnderline"/>
        </w:rPr>
        <w:t>blow to mutual trust</w:t>
      </w:r>
      <w:r w:rsidRPr="00D55037">
        <w:rPr>
          <w:rStyle w:val="StyleUnderline"/>
        </w:rPr>
        <w:t xml:space="preserve"> will take a heavy toll.</w:t>
      </w:r>
    </w:p>
    <w:p w14:paraId="3695AE61" w14:textId="77777777" w:rsidR="00AD0F4E" w:rsidRDefault="00AD0F4E" w:rsidP="00AD0F4E"/>
    <w:p w14:paraId="707C5F65" w14:textId="77777777" w:rsidR="00AD0F4E" w:rsidRDefault="00AD0F4E" w:rsidP="00AD0F4E">
      <w:pPr>
        <w:pStyle w:val="Heading4"/>
      </w:pPr>
      <w:r>
        <w:t>Trump won’t honor Article 5---he’s avoiding NATO commitments.</w:t>
      </w:r>
    </w:p>
    <w:p w14:paraId="6E64993A" w14:textId="77777777" w:rsidR="00AD0F4E" w:rsidRDefault="00AD0F4E" w:rsidP="00AD0F4E">
      <w:r w:rsidRPr="00EE771F">
        <w:rPr>
          <w:rStyle w:val="Style13ptBold"/>
        </w:rPr>
        <w:t>Corder ’25</w:t>
      </w:r>
      <w:r>
        <w:t xml:space="preserve"> – Mike Corder writes for the Associated Press and PBS News. [“Trump says commitment to NATO mutual defense guarantee ‘depends on your definition,’” PBS News, June 24, 2025, </w:t>
      </w:r>
      <w:r w:rsidRPr="00EE771F">
        <w:t>https://www.pbs.org/newshour/world/trump-says-commitment-to-nato-mutual-defense-guarantee-depends-on-your-definition</w:t>
      </w:r>
      <w:r>
        <w:t>] RR</w:t>
      </w:r>
    </w:p>
    <w:p w14:paraId="245749DF" w14:textId="77777777" w:rsidR="00AD0F4E" w:rsidRPr="00EE771F" w:rsidRDefault="00AD0F4E" w:rsidP="00AD0F4E">
      <w:pPr>
        <w:rPr>
          <w:rStyle w:val="StyleUnderline"/>
        </w:rPr>
      </w:pPr>
      <w:r w:rsidRPr="00EE771F">
        <w:rPr>
          <w:sz w:val="16"/>
        </w:rPr>
        <w:t xml:space="preserve">THE HAGUE, Netherlands (AP) — </w:t>
      </w:r>
      <w:r w:rsidRPr="00EE771F">
        <w:rPr>
          <w:rStyle w:val="StyleUnderline"/>
        </w:rPr>
        <w:t xml:space="preserve">President Donald </w:t>
      </w:r>
      <w:r w:rsidRPr="00A77B6C">
        <w:rPr>
          <w:rStyle w:val="StyleUnderline"/>
          <w:highlight w:val="cyan"/>
        </w:rPr>
        <w:t>Trump</w:t>
      </w:r>
      <w:r w:rsidRPr="00EE771F">
        <w:rPr>
          <w:rStyle w:val="StyleUnderline"/>
        </w:rPr>
        <w:t xml:space="preserve"> on Tuesday </w:t>
      </w:r>
      <w:r w:rsidRPr="00A77B6C">
        <w:rPr>
          <w:rStyle w:val="StyleUnderline"/>
          <w:b/>
          <w:bCs/>
          <w:highlight w:val="cyan"/>
        </w:rPr>
        <w:t>injected</w:t>
      </w:r>
      <w:r w:rsidRPr="00EE771F">
        <w:rPr>
          <w:rStyle w:val="StyleUnderline"/>
        </w:rPr>
        <w:t xml:space="preserve"> </w:t>
      </w:r>
      <w:r w:rsidRPr="00EE771F">
        <w:rPr>
          <w:sz w:val="16"/>
        </w:rPr>
        <w:t xml:space="preserve">some </w:t>
      </w:r>
      <w:r w:rsidRPr="00A77B6C">
        <w:rPr>
          <w:rStyle w:val="StyleUnderline"/>
          <w:b/>
          <w:bCs/>
          <w:highlight w:val="cyan"/>
        </w:rPr>
        <w:t>uncertainty</w:t>
      </w:r>
      <w:r w:rsidRPr="00A77B6C">
        <w:rPr>
          <w:sz w:val="16"/>
          <w:highlight w:val="cyan"/>
        </w:rPr>
        <w:t xml:space="preserve"> </w:t>
      </w:r>
      <w:r w:rsidRPr="00A77B6C">
        <w:rPr>
          <w:rStyle w:val="StyleUnderline"/>
          <w:highlight w:val="cyan"/>
        </w:rPr>
        <w:t xml:space="preserve">over </w:t>
      </w:r>
      <w:r w:rsidRPr="00A77B6C">
        <w:rPr>
          <w:rStyle w:val="StyleUnderline"/>
          <w:b/>
          <w:bCs/>
          <w:highlight w:val="cyan"/>
        </w:rPr>
        <w:t>whether</w:t>
      </w:r>
      <w:r w:rsidRPr="00A77B6C">
        <w:rPr>
          <w:rStyle w:val="StyleUnderline"/>
          <w:highlight w:val="cyan"/>
        </w:rPr>
        <w:t xml:space="preserve"> the </w:t>
      </w:r>
      <w:r w:rsidRPr="00A77B6C">
        <w:rPr>
          <w:rStyle w:val="StyleUnderline"/>
          <w:b/>
          <w:bCs/>
          <w:highlight w:val="cyan"/>
        </w:rPr>
        <w:t>U.S. would</w:t>
      </w:r>
      <w:r w:rsidRPr="00EE771F">
        <w:rPr>
          <w:rStyle w:val="StyleUnderline"/>
        </w:rPr>
        <w:t xml:space="preserve"> </w:t>
      </w:r>
      <w:r w:rsidRPr="00A77B6C">
        <w:rPr>
          <w:rStyle w:val="StyleUnderline"/>
          <w:highlight w:val="cyan"/>
        </w:rPr>
        <w:t>abide by</w:t>
      </w:r>
      <w:r w:rsidRPr="00EE771F">
        <w:rPr>
          <w:rStyle w:val="StyleUnderline"/>
        </w:rPr>
        <w:t xml:space="preserve"> the </w:t>
      </w:r>
      <w:r w:rsidRPr="00A77B6C">
        <w:rPr>
          <w:rStyle w:val="StyleUnderline"/>
          <w:highlight w:val="cyan"/>
        </w:rPr>
        <w:t xml:space="preserve">mutual </w:t>
      </w:r>
      <w:r w:rsidRPr="00A77B6C">
        <w:rPr>
          <w:rStyle w:val="StyleUnderline"/>
          <w:b/>
          <w:bCs/>
          <w:highlight w:val="cyan"/>
        </w:rPr>
        <w:t>defense guarantees</w:t>
      </w:r>
      <w:r w:rsidRPr="00EE771F">
        <w:rPr>
          <w:rStyle w:val="StyleUnderline"/>
        </w:rPr>
        <w:t xml:space="preserve"> outlined in the </w:t>
      </w:r>
      <w:r w:rsidRPr="00A77B6C">
        <w:rPr>
          <w:rStyle w:val="StyleUnderline"/>
          <w:b/>
          <w:bCs/>
        </w:rPr>
        <w:t>NATO treaty</w:t>
      </w:r>
      <w:r w:rsidRPr="00EE771F">
        <w:rPr>
          <w:rStyle w:val="StyleUnderline"/>
        </w:rPr>
        <w:t xml:space="preserve"> as he headed to its </w:t>
      </w:r>
      <w:r w:rsidRPr="00EE771F">
        <w:rPr>
          <w:sz w:val="16"/>
        </w:rPr>
        <w:t xml:space="preserve">summit — </w:t>
      </w:r>
      <w:r w:rsidRPr="00EE771F">
        <w:rPr>
          <w:rStyle w:val="StyleUnderline"/>
        </w:rPr>
        <w:t xml:space="preserve">comments that could </w:t>
      </w:r>
      <w:r w:rsidRPr="00A77B6C">
        <w:rPr>
          <w:rStyle w:val="StyleUnderline"/>
          <w:highlight w:val="cyan"/>
        </w:rPr>
        <w:t xml:space="preserve">revive </w:t>
      </w:r>
      <w:r w:rsidRPr="00A77B6C">
        <w:rPr>
          <w:rStyle w:val="StyleUnderline"/>
        </w:rPr>
        <w:t xml:space="preserve">long-standing </w:t>
      </w:r>
      <w:r w:rsidRPr="00A77B6C">
        <w:rPr>
          <w:rStyle w:val="StyleUnderline"/>
          <w:highlight w:val="cyan"/>
        </w:rPr>
        <w:t>concern</w:t>
      </w:r>
      <w:r w:rsidRPr="00EE771F">
        <w:rPr>
          <w:sz w:val="16"/>
        </w:rPr>
        <w:t xml:space="preserve"> from European allies </w:t>
      </w:r>
      <w:r w:rsidRPr="00EE771F">
        <w:rPr>
          <w:rStyle w:val="StyleUnderline"/>
        </w:rPr>
        <w:t xml:space="preserve">about his </w:t>
      </w:r>
      <w:r w:rsidRPr="00A77B6C">
        <w:rPr>
          <w:rStyle w:val="StyleUnderline"/>
          <w:b/>
          <w:bCs/>
        </w:rPr>
        <w:t>commitment</w:t>
      </w:r>
      <w:r w:rsidRPr="00EE771F">
        <w:rPr>
          <w:rStyle w:val="StyleUnderline"/>
        </w:rPr>
        <w:t xml:space="preserve"> to the </w:t>
      </w:r>
      <w:r w:rsidRPr="00A77B6C">
        <w:rPr>
          <w:rStyle w:val="StyleUnderline"/>
          <w:b/>
          <w:bCs/>
        </w:rPr>
        <w:t>military alliance</w:t>
      </w:r>
      <w:r w:rsidRPr="00EE771F">
        <w:rPr>
          <w:rStyle w:val="StyleUnderline"/>
        </w:rPr>
        <w:t>.</w:t>
      </w:r>
    </w:p>
    <w:p w14:paraId="43B9B6F8" w14:textId="77777777" w:rsidR="00AD0F4E" w:rsidRDefault="00AD0F4E" w:rsidP="00AD0F4E">
      <w:pPr>
        <w:rPr>
          <w:sz w:val="16"/>
        </w:rPr>
      </w:pPr>
      <w:r w:rsidRPr="00EE771F">
        <w:rPr>
          <w:sz w:val="16"/>
        </w:rPr>
        <w:t>“</w:t>
      </w:r>
      <w:r w:rsidRPr="00A77B6C">
        <w:rPr>
          <w:rStyle w:val="StyleUnderline"/>
          <w:highlight w:val="cyan"/>
        </w:rPr>
        <w:t xml:space="preserve">Depends on your </w:t>
      </w:r>
      <w:r w:rsidRPr="00A77B6C">
        <w:rPr>
          <w:rStyle w:val="StyleUnderline"/>
          <w:b/>
          <w:bCs/>
          <w:highlight w:val="cyan"/>
        </w:rPr>
        <w:t>definition</w:t>
      </w:r>
      <w:r w:rsidRPr="00EE771F">
        <w:rPr>
          <w:sz w:val="16"/>
        </w:rPr>
        <w:t xml:space="preserve">,” </w:t>
      </w:r>
      <w:r w:rsidRPr="00A77B6C">
        <w:rPr>
          <w:rStyle w:val="StyleUnderline"/>
          <w:b/>
          <w:bCs/>
          <w:highlight w:val="cyan"/>
        </w:rPr>
        <w:t>Trump</w:t>
      </w:r>
      <w:r w:rsidRPr="00A77B6C">
        <w:rPr>
          <w:rStyle w:val="StyleUnderline"/>
          <w:highlight w:val="cyan"/>
        </w:rPr>
        <w:t xml:space="preserve"> told reporters</w:t>
      </w:r>
      <w:r w:rsidRPr="00EE771F">
        <w:rPr>
          <w:sz w:val="16"/>
        </w:rPr>
        <w:t xml:space="preserve"> as he was headed to The Hague, where this year’s summit is being held. “</w:t>
      </w:r>
      <w:proofErr w:type="gramStart"/>
      <w:r w:rsidRPr="00EE771F">
        <w:rPr>
          <w:rStyle w:val="StyleUnderline"/>
        </w:rPr>
        <w:t>There’s</w:t>
      </w:r>
      <w:proofErr w:type="gramEnd"/>
      <w:r w:rsidRPr="00EE771F">
        <w:rPr>
          <w:rStyle w:val="StyleUnderline"/>
        </w:rPr>
        <w:t xml:space="preserve"> </w:t>
      </w:r>
      <w:r w:rsidRPr="00A77B6C">
        <w:rPr>
          <w:rStyle w:val="StyleUnderline"/>
          <w:b/>
          <w:bCs/>
          <w:highlight w:val="cyan"/>
        </w:rPr>
        <w:t>numerous definitions</w:t>
      </w:r>
      <w:r w:rsidRPr="00A77B6C">
        <w:rPr>
          <w:rStyle w:val="StyleUnderline"/>
          <w:highlight w:val="cyan"/>
        </w:rPr>
        <w:t xml:space="preserve"> of Article 5</w:t>
      </w:r>
      <w:r w:rsidRPr="00EE771F">
        <w:rPr>
          <w:rStyle w:val="StyleUnderline"/>
        </w:rPr>
        <w:t>. You know that, right</w:t>
      </w:r>
      <w:r w:rsidRPr="00EE771F">
        <w:rPr>
          <w:sz w:val="16"/>
        </w:rPr>
        <w:t xml:space="preserve">? But I’m </w:t>
      </w:r>
      <w:r w:rsidRPr="00EE771F">
        <w:rPr>
          <w:rStyle w:val="StyleUnderline"/>
        </w:rPr>
        <w:t>committed to being</w:t>
      </w:r>
      <w:r w:rsidRPr="00EE771F">
        <w:rPr>
          <w:sz w:val="16"/>
        </w:rPr>
        <w:t xml:space="preserve"> their </w:t>
      </w:r>
      <w:r w:rsidRPr="00EE771F">
        <w:rPr>
          <w:rStyle w:val="StyleUnderline"/>
        </w:rPr>
        <w:t>friends</w:t>
      </w:r>
      <w:r w:rsidRPr="00EE771F">
        <w:rPr>
          <w:sz w:val="16"/>
        </w:rPr>
        <w:t xml:space="preserve">.” </w:t>
      </w:r>
      <w:r w:rsidRPr="00A77B6C">
        <w:rPr>
          <w:rStyle w:val="StyleUnderline"/>
          <w:b/>
          <w:bCs/>
          <w:highlight w:val="cyan"/>
        </w:rPr>
        <w:t>Asked</w:t>
      </w:r>
      <w:r w:rsidRPr="00EE771F">
        <w:rPr>
          <w:rStyle w:val="StyleUnderline"/>
        </w:rPr>
        <w:t xml:space="preserve"> later aboard</w:t>
      </w:r>
      <w:r w:rsidRPr="00EE771F">
        <w:rPr>
          <w:sz w:val="16"/>
        </w:rPr>
        <w:t xml:space="preserve"> Air Force One </w:t>
      </w:r>
      <w:r w:rsidRPr="00A77B6C">
        <w:rPr>
          <w:rStyle w:val="StyleUnderline"/>
          <w:highlight w:val="cyan"/>
        </w:rPr>
        <w:t xml:space="preserve">to </w:t>
      </w:r>
      <w:r w:rsidRPr="00A77B6C">
        <w:rPr>
          <w:rStyle w:val="StyleUnderline"/>
          <w:b/>
          <w:bCs/>
          <w:highlight w:val="cyan"/>
        </w:rPr>
        <w:t>clarify</w:t>
      </w:r>
      <w:r w:rsidRPr="00A77B6C">
        <w:rPr>
          <w:sz w:val="16"/>
          <w:highlight w:val="cyan"/>
        </w:rPr>
        <w:t xml:space="preserve">, </w:t>
      </w:r>
      <w:r w:rsidRPr="00A77B6C">
        <w:rPr>
          <w:rStyle w:val="StyleUnderline"/>
          <w:highlight w:val="cyan"/>
        </w:rPr>
        <w:t>Trump</w:t>
      </w:r>
      <w:r w:rsidRPr="00EE771F">
        <w:rPr>
          <w:sz w:val="16"/>
        </w:rPr>
        <w:t xml:space="preserve"> said he is “committed to saving lives” and “committed to life and safety” but </w:t>
      </w:r>
      <w:r w:rsidRPr="00A77B6C">
        <w:rPr>
          <w:rStyle w:val="StyleUnderline"/>
          <w:b/>
          <w:bCs/>
          <w:highlight w:val="cyan"/>
        </w:rPr>
        <w:t>did not expand</w:t>
      </w:r>
      <w:r w:rsidRPr="00EE771F">
        <w:rPr>
          <w:sz w:val="16"/>
        </w:rPr>
        <w:t xml:space="preserve"> </w:t>
      </w:r>
      <w:r w:rsidRPr="00EE771F">
        <w:rPr>
          <w:rStyle w:val="StyleUnderline"/>
        </w:rPr>
        <w:t>further</w:t>
      </w:r>
      <w:r w:rsidRPr="00EE771F">
        <w:rPr>
          <w:sz w:val="16"/>
        </w:rPr>
        <w:t>, saying he didn’t want to elaborate while flying on an airplane.</w:t>
      </w:r>
    </w:p>
    <w:p w14:paraId="30AD32CD" w14:textId="77777777" w:rsidR="00AD0F4E" w:rsidRDefault="00AD0F4E" w:rsidP="00AD0F4E">
      <w:pPr>
        <w:pStyle w:val="Heading2"/>
      </w:pPr>
      <w:r>
        <w:t>Coast Guard</w:t>
      </w:r>
    </w:p>
    <w:p w14:paraId="052B8C64" w14:textId="1684C402" w:rsidR="003C4DA4" w:rsidRDefault="003C4DA4" w:rsidP="003C4DA4">
      <w:pPr>
        <w:pStyle w:val="Heading3"/>
      </w:pPr>
      <w:r>
        <w:t>Navy</w:t>
      </w:r>
    </w:p>
    <w:p w14:paraId="4DF2F2B7" w14:textId="64DCC3DC" w:rsidR="003C4DA4" w:rsidRDefault="003C4DA4" w:rsidP="003C4DA4">
      <w:pPr>
        <w:pStyle w:val="Heading4"/>
      </w:pPr>
      <w:r>
        <w:t>The navy resolving disputes is inevitable---their card isn’t about the Arctic which means unless the aff gets rid of the whole Navy, their impact is inevitable in the squo.</w:t>
      </w:r>
    </w:p>
    <w:p w14:paraId="774E36E4" w14:textId="77777777" w:rsidR="003C4DA4" w:rsidRDefault="003C4DA4" w:rsidP="003C4DA4"/>
    <w:p w14:paraId="2CC84D09" w14:textId="77777777" w:rsidR="003C4DA4" w:rsidRPr="003C4DA4" w:rsidRDefault="003C4DA4" w:rsidP="003C4DA4"/>
    <w:p w14:paraId="7283032B" w14:textId="676B9780" w:rsidR="003C4DA4" w:rsidRPr="003C4DA4" w:rsidRDefault="003C4DA4" w:rsidP="003C4DA4">
      <w:pPr>
        <w:pStyle w:val="Heading3"/>
      </w:pPr>
      <w:r>
        <w:t>Fish</w:t>
      </w:r>
    </w:p>
    <w:p w14:paraId="31CE1FBB" w14:textId="77777777" w:rsidR="003C4DA4" w:rsidRPr="00AD0F4E" w:rsidRDefault="003C4DA4" w:rsidP="003C4DA4">
      <w:pPr>
        <w:keepNext/>
        <w:keepLines/>
        <w:spacing w:before="40" w:after="0" w:line="256" w:lineRule="auto"/>
        <w:outlineLvl w:val="3"/>
        <w:rPr>
          <w:rFonts w:eastAsia="Times New Roman" w:cs="Times New Roman"/>
          <w:b/>
          <w:iCs/>
          <w:sz w:val="26"/>
        </w:rPr>
      </w:pPr>
      <w:r>
        <w:rPr>
          <w:rFonts w:eastAsia="Times New Roman" w:cs="Times New Roman"/>
          <w:b/>
          <w:iCs/>
          <w:sz w:val="26"/>
        </w:rPr>
        <w:t>Their evidence says the coast guard is already solving, and that NOAA will provide all the resources. We read green.</w:t>
      </w:r>
    </w:p>
    <w:p w14:paraId="4BA40C72" w14:textId="77777777" w:rsidR="003C4DA4" w:rsidRPr="00AD0F4E" w:rsidRDefault="003C4DA4" w:rsidP="003C4DA4">
      <w:pPr>
        <w:spacing w:line="256" w:lineRule="auto"/>
        <w:rPr>
          <w:rFonts w:eastAsia="Calibri"/>
        </w:rPr>
      </w:pPr>
      <w:r w:rsidRPr="00AD0F4E">
        <w:rPr>
          <w:rFonts w:eastAsia="Calibri"/>
        </w:rPr>
        <w:t xml:space="preserve">Christine S. </w:t>
      </w:r>
      <w:r w:rsidRPr="00AD0F4E">
        <w:rPr>
          <w:rFonts w:eastAsia="Calibri"/>
          <w:b/>
          <w:bCs/>
          <w:sz w:val="26"/>
        </w:rPr>
        <w:t>Brown et al 21</w:t>
      </w:r>
      <w:r>
        <w:rPr>
          <w:rFonts w:eastAsia="Calibri"/>
          <w:b/>
          <w:bCs/>
          <w:sz w:val="26"/>
        </w:rPr>
        <w:t xml:space="preserve"> [</w:t>
      </w:r>
      <w:r w:rsidRPr="00AD0F4E">
        <w:rPr>
          <w:rFonts w:eastAsia="Calibri"/>
          <w:b/>
          <w:bCs/>
          <w:sz w:val="26"/>
          <w:highlight w:val="green"/>
        </w:rPr>
        <w:t>WaRu CR</w:t>
      </w:r>
      <w:r>
        <w:rPr>
          <w:rFonts w:eastAsia="Calibri"/>
          <w:b/>
          <w:bCs/>
          <w:sz w:val="26"/>
        </w:rPr>
        <w:t>]</w:t>
      </w:r>
      <w:r w:rsidRPr="00AD0F4E">
        <w:rPr>
          <w:rFonts w:eastAsia="Calibri"/>
        </w:rPr>
        <w:t>. Dr. Deon Canyon, Dr. Ethan Allen, Capt. Michael Long, and Lt. Cmdr. Christine Brown. "Policy recommendations for combatting overfishing and fisheries crime." Daniel K. Inouye Asia-Pacific Center for Security Studies. 10-22-2021. https://dkiapcss.edu/nexus_articles/policy-recommendations-for-combatting-overfishing-and-fisheries-crime/</w:t>
      </w:r>
    </w:p>
    <w:p w14:paraId="6F7E3E23" w14:textId="77777777" w:rsidR="003C4DA4" w:rsidRPr="00AD0F4E" w:rsidRDefault="003C4DA4" w:rsidP="003C4DA4">
      <w:pPr>
        <w:spacing w:line="256" w:lineRule="auto"/>
        <w:rPr>
          <w:rFonts w:eastAsia="Calibri"/>
          <w:sz w:val="16"/>
        </w:rPr>
      </w:pPr>
      <w:r w:rsidRPr="00AD0F4E">
        <w:rPr>
          <w:rFonts w:eastAsia="Calibri"/>
          <w:sz w:val="16"/>
        </w:rPr>
        <w:t>Fishing Crime</w:t>
      </w:r>
    </w:p>
    <w:p w14:paraId="5922C4EA" w14:textId="77777777" w:rsidR="003C4DA4" w:rsidRPr="00AD0F4E" w:rsidRDefault="003C4DA4" w:rsidP="003C4DA4">
      <w:pPr>
        <w:spacing w:line="256" w:lineRule="auto"/>
        <w:rPr>
          <w:rFonts w:eastAsia="Calibri"/>
          <w:u w:val="single"/>
        </w:rPr>
      </w:pPr>
      <w:r w:rsidRPr="00AD0F4E">
        <w:rPr>
          <w:rFonts w:eastAsia="Calibri"/>
          <w:sz w:val="16"/>
        </w:rPr>
        <w:t xml:space="preserve">The AIS and VMS technologies have only been able to identify corporations responsible for 61.5% of fishing effort due to 20% of ships on the high seas being unequipped with AIS and the rest turning off their AIS. It is believed that some monitored vessels, but particularly these unmonitored vessels engage in </w:t>
      </w:r>
      <w:r w:rsidRPr="00AD0F4E">
        <w:rPr>
          <w:rFonts w:eastAsia="Calibri"/>
          <w:b/>
          <w:iCs/>
          <w:u w:val="single"/>
        </w:rPr>
        <w:t>IUU fishing</w:t>
      </w:r>
      <w:r w:rsidRPr="00AD0F4E">
        <w:rPr>
          <w:rFonts w:eastAsia="Calibri"/>
          <w:sz w:val="16"/>
        </w:rPr>
        <w:t xml:space="preserve"> methods, which </w:t>
      </w:r>
      <w:r w:rsidRPr="00AD0F4E">
        <w:rPr>
          <w:rFonts w:eastAsia="Calibri"/>
          <w:u w:val="single"/>
        </w:rPr>
        <w:t xml:space="preserve">represent a threat to national and global security as they account for significant economic loss, weaken national sovereignty, and destroy a </w:t>
      </w:r>
      <w:r w:rsidRPr="00AD0F4E">
        <w:rPr>
          <w:rFonts w:eastAsia="Calibri"/>
          <w:b/>
          <w:iCs/>
          <w:u w:val="single"/>
        </w:rPr>
        <w:t>precious limited global resource</w:t>
      </w:r>
      <w:r w:rsidRPr="00AD0F4E">
        <w:rPr>
          <w:rFonts w:eastAsia="Calibri"/>
          <w:sz w:val="16"/>
        </w:rPr>
        <w:t>. One in five fish caught may originate from IUU fishing. US Coast Guard Commandant ADM Karl Schultz said, “</w:t>
      </w:r>
      <w:r w:rsidRPr="00AD0F4E">
        <w:rPr>
          <w:rFonts w:eastAsia="Calibri"/>
          <w:u w:val="single"/>
        </w:rPr>
        <w:t xml:space="preserve">IUU </w:t>
      </w:r>
      <w:r w:rsidRPr="00AD0F4E">
        <w:rPr>
          <w:rFonts w:eastAsia="Calibri"/>
          <w:highlight w:val="cyan"/>
          <w:u w:val="single"/>
        </w:rPr>
        <w:t>fishing</w:t>
      </w:r>
      <w:r w:rsidRPr="00AD0F4E">
        <w:rPr>
          <w:rFonts w:eastAsia="Calibri"/>
          <w:u w:val="single"/>
        </w:rPr>
        <w:t xml:space="preserve"> has </w:t>
      </w:r>
      <w:r w:rsidRPr="00AD0F4E">
        <w:rPr>
          <w:rFonts w:eastAsia="Calibri"/>
          <w:b/>
          <w:iCs/>
          <w:highlight w:val="cyan"/>
          <w:u w:val="single"/>
        </w:rPr>
        <w:t>replaced piracy</w:t>
      </w:r>
      <w:r w:rsidRPr="00AD0F4E">
        <w:rPr>
          <w:rFonts w:eastAsia="Calibri"/>
          <w:u w:val="single"/>
        </w:rPr>
        <w:t xml:space="preserve"> </w:t>
      </w:r>
      <w:r w:rsidRPr="00AD0F4E">
        <w:rPr>
          <w:rFonts w:eastAsia="Calibri"/>
          <w:highlight w:val="cyan"/>
          <w:u w:val="single"/>
        </w:rPr>
        <w:t xml:space="preserve">as the </w:t>
      </w:r>
      <w:r w:rsidRPr="00AD0F4E">
        <w:rPr>
          <w:rFonts w:eastAsia="Calibri"/>
          <w:b/>
          <w:iCs/>
          <w:highlight w:val="cyan"/>
          <w:u w:val="single"/>
        </w:rPr>
        <w:t>leading global maritime security</w:t>
      </w:r>
      <w:r w:rsidRPr="00AD0F4E">
        <w:rPr>
          <w:rFonts w:eastAsia="Calibri"/>
          <w:b/>
          <w:iCs/>
          <w:u w:val="single"/>
        </w:rPr>
        <w:t xml:space="preserve"> </w:t>
      </w:r>
      <w:r w:rsidRPr="00AD0F4E">
        <w:rPr>
          <w:rFonts w:eastAsia="Calibri"/>
          <w:b/>
          <w:iCs/>
          <w:highlight w:val="cyan"/>
          <w:u w:val="single"/>
        </w:rPr>
        <w:t>threat</w:t>
      </w:r>
      <w:r w:rsidRPr="00AD0F4E">
        <w:rPr>
          <w:rFonts w:eastAsia="Calibri"/>
          <w:sz w:val="16"/>
          <w:highlight w:val="cyan"/>
        </w:rPr>
        <w:t>.</w:t>
      </w:r>
      <w:r w:rsidRPr="00AD0F4E">
        <w:rPr>
          <w:rFonts w:eastAsia="Calibri"/>
          <w:sz w:val="16"/>
        </w:rPr>
        <w:t xml:space="preserve"> </w:t>
      </w:r>
      <w:r w:rsidRPr="00AD0F4E">
        <w:rPr>
          <w:rFonts w:eastAsia="Calibri"/>
          <w:highlight w:val="cyan"/>
          <w:u w:val="single"/>
        </w:rPr>
        <w:t>If</w:t>
      </w:r>
      <w:r w:rsidRPr="00AD0F4E">
        <w:rPr>
          <w:rFonts w:eastAsia="Calibri"/>
          <w:u w:val="single"/>
        </w:rPr>
        <w:t xml:space="preserve"> IUU fishing continues </w:t>
      </w:r>
      <w:r w:rsidRPr="00AD0F4E">
        <w:rPr>
          <w:rFonts w:eastAsia="Calibri"/>
          <w:highlight w:val="cyan"/>
          <w:u w:val="single"/>
        </w:rPr>
        <w:t>unchecked</w:t>
      </w:r>
      <w:r w:rsidRPr="00AD0F4E">
        <w:rPr>
          <w:rFonts w:eastAsia="Calibri"/>
          <w:u w:val="single"/>
        </w:rPr>
        <w:t xml:space="preserve">, </w:t>
      </w:r>
      <w:r w:rsidRPr="00AD0F4E">
        <w:rPr>
          <w:rFonts w:eastAsia="Calibri"/>
          <w:highlight w:val="cyan"/>
          <w:u w:val="single"/>
        </w:rPr>
        <w:t xml:space="preserve">we can </w:t>
      </w:r>
      <w:r w:rsidRPr="00AD0F4E">
        <w:rPr>
          <w:rFonts w:eastAsia="Calibri"/>
          <w:b/>
          <w:iCs/>
          <w:highlight w:val="cyan"/>
          <w:u w:val="single"/>
        </w:rPr>
        <w:t>expect deterioration</w:t>
      </w:r>
      <w:r w:rsidRPr="00AD0F4E">
        <w:rPr>
          <w:rFonts w:eastAsia="Calibri"/>
          <w:highlight w:val="cyan"/>
          <w:u w:val="single"/>
        </w:rPr>
        <w:t xml:space="preserve"> of </w:t>
      </w:r>
      <w:r w:rsidRPr="00AD0F4E">
        <w:rPr>
          <w:rFonts w:eastAsia="Calibri"/>
          <w:b/>
          <w:iCs/>
          <w:highlight w:val="cyan"/>
          <w:u w:val="single"/>
        </w:rPr>
        <w:t>fragile</w:t>
      </w:r>
      <w:r w:rsidRPr="00AD0F4E">
        <w:rPr>
          <w:rFonts w:eastAsia="Calibri"/>
          <w:b/>
          <w:iCs/>
          <w:u w:val="single"/>
        </w:rPr>
        <w:t xml:space="preserve"> </w:t>
      </w:r>
      <w:r w:rsidRPr="00AD0F4E">
        <w:rPr>
          <w:rFonts w:eastAsia="Calibri"/>
          <w:b/>
          <w:iCs/>
          <w:highlight w:val="cyan"/>
          <w:u w:val="single"/>
        </w:rPr>
        <w:t>coastal states</w:t>
      </w:r>
      <w:r w:rsidRPr="00AD0F4E">
        <w:rPr>
          <w:rFonts w:eastAsia="Calibri"/>
          <w:sz w:val="28"/>
          <w:szCs w:val="32"/>
          <w:u w:val="single"/>
        </w:rPr>
        <w:t xml:space="preserve"> </w:t>
      </w:r>
      <w:r w:rsidRPr="00AD0F4E">
        <w:rPr>
          <w:rFonts w:eastAsia="Calibri"/>
          <w:u w:val="single"/>
        </w:rPr>
        <w:t xml:space="preserve">and increased </w:t>
      </w:r>
      <w:r w:rsidRPr="00AD0F4E">
        <w:rPr>
          <w:rFonts w:eastAsia="Calibri"/>
          <w:highlight w:val="cyan"/>
          <w:u w:val="single"/>
        </w:rPr>
        <w:t xml:space="preserve">tension among </w:t>
      </w:r>
      <w:r w:rsidRPr="00AD0F4E">
        <w:rPr>
          <w:rFonts w:eastAsia="Calibri"/>
          <w:b/>
          <w:iCs/>
          <w:highlight w:val="cyan"/>
          <w:u w:val="single"/>
        </w:rPr>
        <w:t>foreign-fishing nations</w:t>
      </w:r>
      <w:r w:rsidRPr="00AD0F4E">
        <w:rPr>
          <w:rFonts w:eastAsia="Calibri"/>
          <w:highlight w:val="cyan"/>
          <w:u w:val="single"/>
        </w:rPr>
        <w:t>,</w:t>
      </w:r>
      <w:r w:rsidRPr="00AD0F4E">
        <w:rPr>
          <w:rFonts w:eastAsia="Calibri"/>
          <w:u w:val="single"/>
        </w:rPr>
        <w:t xml:space="preserve"> </w:t>
      </w:r>
      <w:r w:rsidRPr="00AD0F4E">
        <w:rPr>
          <w:rFonts w:eastAsia="Calibri"/>
          <w:b/>
          <w:iCs/>
          <w:sz w:val="28"/>
          <w:szCs w:val="32"/>
          <w:highlight w:val="cyan"/>
          <w:u w:val="single"/>
        </w:rPr>
        <w:t>threatening geopolitical stability</w:t>
      </w:r>
      <w:r w:rsidRPr="00AD0F4E">
        <w:rPr>
          <w:rFonts w:eastAsia="Calibri"/>
          <w:sz w:val="28"/>
          <w:szCs w:val="32"/>
          <w:u w:val="single"/>
        </w:rPr>
        <w:t xml:space="preserve"> </w:t>
      </w:r>
      <w:r w:rsidRPr="00AD0F4E">
        <w:rPr>
          <w:rFonts w:eastAsia="Calibri"/>
          <w:u w:val="single"/>
        </w:rPr>
        <w:t xml:space="preserve">around the </w:t>
      </w:r>
      <w:r w:rsidRPr="00AD0F4E">
        <w:rPr>
          <w:rFonts w:eastAsia="Calibri"/>
          <w:b/>
          <w:iCs/>
          <w:u w:val="single"/>
        </w:rPr>
        <w:t>world</w:t>
      </w:r>
      <w:r w:rsidRPr="00AD0F4E">
        <w:rPr>
          <w:rFonts w:eastAsia="Calibri"/>
          <w:u w:val="single"/>
        </w:rPr>
        <w:t>.”</w:t>
      </w:r>
    </w:p>
    <w:p w14:paraId="25E93D1F" w14:textId="77777777" w:rsidR="003C4DA4" w:rsidRPr="00AD0F4E" w:rsidRDefault="003C4DA4" w:rsidP="003C4DA4">
      <w:pPr>
        <w:spacing w:line="256" w:lineRule="auto"/>
        <w:rPr>
          <w:rFonts w:eastAsia="Calibri"/>
          <w:sz w:val="16"/>
        </w:rPr>
      </w:pPr>
      <w:r w:rsidRPr="00AD0F4E">
        <w:rPr>
          <w:rFonts w:eastAsia="Calibri"/>
          <w:sz w:val="16"/>
        </w:rPr>
        <w:t>Overfishing does not always equate to IUU fishing; however</w:t>
      </w:r>
      <w:r w:rsidRPr="00AD0F4E">
        <w:rPr>
          <w:rFonts w:eastAsia="Calibri"/>
          <w:sz w:val="16"/>
          <w:highlight w:val="cyan"/>
        </w:rPr>
        <w:t xml:space="preserve">, </w:t>
      </w:r>
      <w:r w:rsidRPr="00AD0F4E">
        <w:rPr>
          <w:rFonts w:eastAsia="Calibri"/>
          <w:highlight w:val="cyan"/>
          <w:u w:val="single"/>
        </w:rPr>
        <w:t>IUU fishing</w:t>
      </w:r>
      <w:r w:rsidRPr="00AD0F4E">
        <w:rPr>
          <w:rFonts w:eastAsia="Calibri"/>
          <w:u w:val="single"/>
        </w:rPr>
        <w:t xml:space="preserve"> is a significant contributing factor to </w:t>
      </w:r>
      <w:r w:rsidRPr="00AD0F4E">
        <w:rPr>
          <w:rFonts w:eastAsia="Calibri"/>
          <w:b/>
          <w:iCs/>
          <w:highlight w:val="cyan"/>
          <w:u w:val="single"/>
        </w:rPr>
        <w:t>overfishing</w:t>
      </w:r>
      <w:r w:rsidRPr="00AD0F4E">
        <w:rPr>
          <w:rFonts w:eastAsia="Calibri"/>
          <w:u w:val="single"/>
        </w:rPr>
        <w:t xml:space="preserve"> </w:t>
      </w:r>
      <w:r w:rsidRPr="00AD0F4E">
        <w:rPr>
          <w:rFonts w:eastAsia="Calibri"/>
          <w:highlight w:val="cyan"/>
          <w:u w:val="single"/>
        </w:rPr>
        <w:t>and</w:t>
      </w:r>
      <w:r w:rsidRPr="00AD0F4E">
        <w:rPr>
          <w:rFonts w:eastAsia="Calibri"/>
          <w:u w:val="single"/>
        </w:rPr>
        <w:t xml:space="preserve"> the </w:t>
      </w:r>
      <w:r w:rsidRPr="00AD0F4E">
        <w:rPr>
          <w:rFonts w:eastAsia="Calibri"/>
          <w:b/>
          <w:iCs/>
          <w:highlight w:val="cyan"/>
          <w:u w:val="single"/>
        </w:rPr>
        <w:t>depletion of global fish stocks</w:t>
      </w:r>
      <w:r w:rsidRPr="00AD0F4E">
        <w:rPr>
          <w:rFonts w:eastAsia="Calibri"/>
          <w:sz w:val="16"/>
        </w:rPr>
        <w:t xml:space="preserve">. </w:t>
      </w:r>
      <w:r w:rsidRPr="00AD0F4E">
        <w:rPr>
          <w:rFonts w:eastAsia="Calibri"/>
          <w:u w:val="single"/>
        </w:rPr>
        <w:t xml:space="preserve">Illegal fishing using prohibited methods or equipment typically results in excessive bycatch through non-selective means, </w:t>
      </w:r>
      <w:r w:rsidRPr="00AD0F4E">
        <w:rPr>
          <w:rFonts w:eastAsia="Calibri"/>
          <w:b/>
          <w:iCs/>
          <w:highlight w:val="cyan"/>
          <w:u w:val="single"/>
        </w:rPr>
        <w:t>upsetting</w:t>
      </w:r>
      <w:r w:rsidRPr="00AD0F4E">
        <w:rPr>
          <w:rFonts w:eastAsia="Calibri"/>
          <w:highlight w:val="cyan"/>
          <w:u w:val="single"/>
        </w:rPr>
        <w:t xml:space="preserve"> the </w:t>
      </w:r>
      <w:r w:rsidRPr="00AD0F4E">
        <w:rPr>
          <w:rFonts w:eastAsia="Calibri"/>
          <w:b/>
          <w:iCs/>
          <w:highlight w:val="cyan"/>
          <w:u w:val="single"/>
        </w:rPr>
        <w:t>fragile ecological balance</w:t>
      </w:r>
      <w:r w:rsidRPr="00AD0F4E">
        <w:rPr>
          <w:rFonts w:eastAsia="Calibri"/>
          <w:sz w:val="16"/>
        </w:rPr>
        <w:t>. Fish illegally caught in protected areas or in another nation’s EEZ undermine regional and national management efforts in sustainability. Unreported fishing can include failing to report, misreporting, or under-reporting practices; all of these result in flawed data that prevent informed decision-making by management authorities when determining catch/size limits and the amount of fishing licenses issued. Unregulated fishing refers to vessels without nationality, areas not covered under existing national or Regional Fisheries Management Organizations (RFMOs) management measures, and species with insufficient regulatory oversight that may be subject to exploitation.</w:t>
      </w:r>
    </w:p>
    <w:p w14:paraId="7FDA8841" w14:textId="77777777" w:rsidR="003C4DA4" w:rsidRPr="00AD0F4E" w:rsidRDefault="003C4DA4" w:rsidP="003C4DA4">
      <w:pPr>
        <w:spacing w:line="256" w:lineRule="auto"/>
        <w:rPr>
          <w:rFonts w:eastAsia="Calibri"/>
          <w:b/>
          <w:iCs/>
          <w:u w:val="single"/>
        </w:rPr>
      </w:pPr>
      <w:r w:rsidRPr="00AD0F4E">
        <w:rPr>
          <w:rFonts w:eastAsia="Calibri"/>
          <w:highlight w:val="cyan"/>
          <w:u w:val="single"/>
        </w:rPr>
        <w:t xml:space="preserve">The </w:t>
      </w:r>
      <w:r w:rsidRPr="00AD0F4E">
        <w:rPr>
          <w:rFonts w:eastAsia="Calibri"/>
          <w:b/>
          <w:iCs/>
          <w:highlight w:val="cyan"/>
          <w:u w:val="single"/>
        </w:rPr>
        <w:t>world’s dependence</w:t>
      </w:r>
      <w:r w:rsidRPr="00AD0F4E">
        <w:rPr>
          <w:rFonts w:eastAsia="Calibri"/>
          <w:u w:val="single"/>
        </w:rPr>
        <w:t xml:space="preserve"> </w:t>
      </w:r>
      <w:r w:rsidRPr="00AD0F4E">
        <w:rPr>
          <w:rFonts w:eastAsia="Calibri"/>
          <w:highlight w:val="cyan"/>
          <w:u w:val="single"/>
        </w:rPr>
        <w:t>on fish</w:t>
      </w:r>
      <w:r w:rsidRPr="00AD0F4E">
        <w:rPr>
          <w:rFonts w:eastAsia="Calibri"/>
          <w:u w:val="single"/>
        </w:rPr>
        <w:t xml:space="preserve"> as a </w:t>
      </w:r>
      <w:r w:rsidRPr="00AD0F4E">
        <w:rPr>
          <w:rFonts w:eastAsia="Calibri"/>
          <w:b/>
          <w:iCs/>
          <w:highlight w:val="cyan"/>
          <w:u w:val="single"/>
        </w:rPr>
        <w:t>vital protein source</w:t>
      </w:r>
      <w:r w:rsidRPr="00AD0F4E">
        <w:rPr>
          <w:rFonts w:eastAsia="Calibri"/>
          <w:u w:val="single"/>
        </w:rPr>
        <w:t xml:space="preserve"> is an </w:t>
      </w:r>
      <w:r w:rsidRPr="00AD0F4E">
        <w:rPr>
          <w:rFonts w:eastAsia="Calibri"/>
          <w:highlight w:val="cyan"/>
          <w:u w:val="single"/>
        </w:rPr>
        <w:t>incentive</w:t>
      </w:r>
      <w:r w:rsidRPr="00AD0F4E">
        <w:rPr>
          <w:rFonts w:eastAsia="Calibri"/>
          <w:u w:val="single"/>
        </w:rPr>
        <w:t xml:space="preserve"> for the global </w:t>
      </w:r>
      <w:r w:rsidRPr="00AD0F4E">
        <w:rPr>
          <w:rFonts w:eastAsia="Calibri"/>
          <w:b/>
          <w:iCs/>
          <w:u w:val="single"/>
        </w:rPr>
        <w:t>community</w:t>
      </w:r>
      <w:r w:rsidRPr="00AD0F4E">
        <w:rPr>
          <w:rFonts w:eastAsia="Calibri"/>
          <w:u w:val="single"/>
        </w:rPr>
        <w:t xml:space="preserve"> </w:t>
      </w:r>
      <w:r w:rsidRPr="00AD0F4E">
        <w:rPr>
          <w:rFonts w:eastAsia="Calibri"/>
          <w:highlight w:val="cyan"/>
          <w:u w:val="single"/>
        </w:rPr>
        <w:t>to</w:t>
      </w:r>
      <w:r w:rsidRPr="00AD0F4E">
        <w:rPr>
          <w:rFonts w:eastAsia="Calibri"/>
          <w:u w:val="single"/>
        </w:rPr>
        <w:t xml:space="preserve"> monitor and </w:t>
      </w:r>
      <w:r w:rsidRPr="00AD0F4E">
        <w:rPr>
          <w:rFonts w:eastAsia="Calibri"/>
          <w:highlight w:val="cyan"/>
          <w:u w:val="single"/>
        </w:rPr>
        <w:t xml:space="preserve">ensure </w:t>
      </w:r>
      <w:r w:rsidRPr="00AD0F4E">
        <w:rPr>
          <w:rFonts w:eastAsia="Calibri"/>
          <w:b/>
          <w:iCs/>
          <w:highlight w:val="cyan"/>
          <w:u w:val="single"/>
        </w:rPr>
        <w:t>robust fish stocks</w:t>
      </w:r>
      <w:r w:rsidRPr="00AD0F4E">
        <w:rPr>
          <w:rFonts w:eastAsia="Calibri"/>
          <w:u w:val="single"/>
        </w:rPr>
        <w:t xml:space="preserve"> </w:t>
      </w:r>
      <w:r w:rsidRPr="00AD0F4E">
        <w:rPr>
          <w:rFonts w:eastAsia="Calibri"/>
          <w:highlight w:val="cyan"/>
          <w:u w:val="single"/>
        </w:rPr>
        <w:t xml:space="preserve">as a matter of </w:t>
      </w:r>
      <w:r w:rsidRPr="00AD0F4E">
        <w:rPr>
          <w:rFonts w:eastAsia="Calibri"/>
          <w:b/>
          <w:iCs/>
          <w:highlight w:val="cyan"/>
          <w:u w:val="single"/>
        </w:rPr>
        <w:t>food security</w:t>
      </w:r>
      <w:r w:rsidRPr="00AD0F4E">
        <w:rPr>
          <w:rFonts w:eastAsia="Calibri"/>
          <w:u w:val="single"/>
        </w:rPr>
        <w:t>.</w:t>
      </w:r>
      <w:r w:rsidRPr="00AD0F4E">
        <w:rPr>
          <w:rFonts w:eastAsia="Calibri"/>
          <w:sz w:val="16"/>
        </w:rPr>
        <w:t xml:space="preserve"> Unfortunately, from 1974 to 2017, the percentage of fish stocks within biologically sustainable limits dropped from 90% to 65.8%. Conversely, the world’s human population continued to increase, placing additional pressure on stressed fish stocks. While aquaculture is alleviating some of the demand on wild-caught fish, </w:t>
      </w:r>
      <w:r w:rsidRPr="00AD0F4E">
        <w:rPr>
          <w:rFonts w:eastAsia="Calibri"/>
          <w:b/>
          <w:iCs/>
          <w:u w:val="single"/>
        </w:rPr>
        <w:t>proper</w:t>
      </w:r>
      <w:r w:rsidRPr="00AD0F4E">
        <w:rPr>
          <w:rFonts w:eastAsia="Calibri"/>
          <w:sz w:val="16"/>
        </w:rPr>
        <w:t xml:space="preserve"> national and regional </w:t>
      </w:r>
      <w:r w:rsidRPr="00AD0F4E">
        <w:rPr>
          <w:rFonts w:eastAsia="Calibri"/>
          <w:u w:val="single"/>
        </w:rPr>
        <w:t>fisheries management is vital to ensure that sustainable policies</w:t>
      </w:r>
      <w:r w:rsidRPr="00AD0F4E">
        <w:rPr>
          <w:rFonts w:eastAsia="Calibri"/>
          <w:sz w:val="16"/>
        </w:rPr>
        <w:t xml:space="preserve"> </w:t>
      </w:r>
      <w:r w:rsidRPr="00AD0F4E">
        <w:rPr>
          <w:rFonts w:eastAsia="Calibri"/>
          <w:u w:val="single"/>
        </w:rPr>
        <w:t xml:space="preserve">are implemented </w:t>
      </w:r>
      <w:r w:rsidRPr="00AD0F4E">
        <w:rPr>
          <w:rFonts w:eastAsia="Calibri"/>
          <w:sz w:val="16"/>
        </w:rPr>
        <w:t xml:space="preserve">and enforced appropriately </w:t>
      </w:r>
      <w:r w:rsidRPr="00AD0F4E">
        <w:rPr>
          <w:rFonts w:eastAsia="Calibri"/>
          <w:b/>
          <w:iCs/>
          <w:u w:val="single"/>
        </w:rPr>
        <w:t>to prevent overfishing.</w:t>
      </w:r>
    </w:p>
    <w:p w14:paraId="7DAA1614" w14:textId="77777777" w:rsidR="003C4DA4" w:rsidRPr="00AD0F4E" w:rsidRDefault="003C4DA4" w:rsidP="003C4DA4">
      <w:pPr>
        <w:spacing w:line="256" w:lineRule="auto"/>
        <w:rPr>
          <w:rFonts w:eastAsia="Calibri"/>
          <w:sz w:val="8"/>
          <w:szCs w:val="8"/>
        </w:rPr>
      </w:pPr>
      <w:r w:rsidRPr="00AD0F4E">
        <w:rPr>
          <w:rFonts w:eastAsia="Calibri"/>
          <w:sz w:val="8"/>
          <w:szCs w:val="8"/>
        </w:rPr>
        <w:t>Combatting Overfishing with Legal Frameworks</w:t>
      </w:r>
    </w:p>
    <w:p w14:paraId="011DEFD6" w14:textId="77777777" w:rsidR="003C4DA4" w:rsidRPr="00AD0F4E" w:rsidRDefault="003C4DA4" w:rsidP="003C4DA4">
      <w:pPr>
        <w:spacing w:line="256" w:lineRule="auto"/>
        <w:rPr>
          <w:rFonts w:eastAsia="Calibri"/>
          <w:sz w:val="8"/>
          <w:szCs w:val="8"/>
        </w:rPr>
      </w:pPr>
      <w:r w:rsidRPr="00AD0F4E">
        <w:rPr>
          <w:rFonts w:eastAsia="Calibri"/>
          <w:sz w:val="8"/>
          <w:szCs w:val="8"/>
        </w:rPr>
        <w:t>The United Nations Convention on the Law of the Sea (UNCLOS) presents a structure for fisheries governance by distinguishing between state-managed fisheries within the 200 nautical mile EEZ and fisheries outside the EEZ on the high seas. It provides for migratory fish, such as tuna, that travel between different EEZs and high seas, fish that straddle the EEZs and the high seas, and fish, such as eels and salmon, that migrate between the sea and freshwater. Lastly, it requires countries to cooperate with one another to conserve and manage fish in the high seas.</w:t>
      </w:r>
    </w:p>
    <w:p w14:paraId="74868DE0" w14:textId="77777777" w:rsidR="003C4DA4" w:rsidRPr="00AD0F4E" w:rsidRDefault="003C4DA4" w:rsidP="003C4DA4">
      <w:pPr>
        <w:spacing w:line="256" w:lineRule="auto"/>
        <w:rPr>
          <w:rFonts w:eastAsia="Calibri"/>
          <w:sz w:val="8"/>
          <w:szCs w:val="8"/>
        </w:rPr>
      </w:pPr>
      <w:r w:rsidRPr="00AD0F4E">
        <w:rPr>
          <w:rFonts w:eastAsia="Calibri"/>
          <w:sz w:val="8"/>
          <w:szCs w:val="8"/>
        </w:rPr>
        <w:t>Modern fishery governance is characterized by guiding principles, and policy and regulatory frameworks that connect government with corporate actors. Fishery governance includes national policies and legislation or international treaties as well as customary social arrangements. At the international level, the UN Food and Agriculture Organization (FAO) is the “only source of global fisheries and aquaculture statistics.” This repository is informed by the collection and analysis of how nations engage in responsible and sustainable fisheries management around the world.</w:t>
      </w:r>
    </w:p>
    <w:p w14:paraId="68FDBFDD" w14:textId="77777777" w:rsidR="003C4DA4" w:rsidRPr="00AD0F4E" w:rsidRDefault="003C4DA4" w:rsidP="003C4DA4">
      <w:pPr>
        <w:spacing w:line="256" w:lineRule="auto"/>
        <w:rPr>
          <w:rFonts w:eastAsia="Calibri"/>
          <w:sz w:val="8"/>
          <w:szCs w:val="8"/>
        </w:rPr>
      </w:pPr>
      <w:r w:rsidRPr="00AD0F4E">
        <w:rPr>
          <w:rFonts w:eastAsia="Calibri"/>
          <w:sz w:val="8"/>
          <w:szCs w:val="8"/>
        </w:rPr>
        <w:t>The UN Fish Stocks Agreement goes further than UNCLOS by increasing cooperative action in the management of fisheries resources. It advises nations on how they should manage highly migratory fish stocks in cooperation with each other, and highlights the importance of RFMOs.</w:t>
      </w:r>
    </w:p>
    <w:p w14:paraId="69B65F78" w14:textId="77777777" w:rsidR="003C4DA4" w:rsidRPr="00AD0F4E" w:rsidRDefault="003C4DA4" w:rsidP="003C4DA4">
      <w:pPr>
        <w:spacing w:line="256" w:lineRule="auto"/>
        <w:rPr>
          <w:rFonts w:eastAsia="Calibri"/>
          <w:sz w:val="8"/>
          <w:szCs w:val="8"/>
        </w:rPr>
      </w:pPr>
      <w:r w:rsidRPr="00AD0F4E">
        <w:rPr>
          <w:rFonts w:eastAsia="Calibri"/>
          <w:sz w:val="8"/>
          <w:szCs w:val="8"/>
        </w:rPr>
        <w:t>RFMOs are international organizations that typically focus on the sustainable management of all fishery resources or a particular species within a specific area. RFMOs provide information on corporate actors; however, their data are often incomplete or inaccessible in that they register shell companies that obscure corporate actors, they do not all make vessel ownership available, and/or they do not publish public vessel registries.</w:t>
      </w:r>
    </w:p>
    <w:p w14:paraId="147964CD" w14:textId="77777777" w:rsidR="003C4DA4" w:rsidRPr="00AD0F4E" w:rsidRDefault="003C4DA4" w:rsidP="003C4DA4">
      <w:pPr>
        <w:spacing w:line="256" w:lineRule="auto"/>
        <w:rPr>
          <w:rFonts w:eastAsia="Calibri"/>
          <w:sz w:val="8"/>
          <w:szCs w:val="8"/>
        </w:rPr>
      </w:pPr>
      <w:r w:rsidRPr="00AD0F4E">
        <w:rPr>
          <w:rFonts w:eastAsia="Calibri"/>
          <w:sz w:val="8"/>
          <w:szCs w:val="8"/>
        </w:rPr>
        <w:t>Within the Indo-Pacific, there are nine RFMOs.</w:t>
      </w:r>
    </w:p>
    <w:p w14:paraId="101CB6A9" w14:textId="77777777" w:rsidR="003C4DA4" w:rsidRPr="00AD0F4E" w:rsidRDefault="003C4DA4" w:rsidP="003C4DA4">
      <w:pPr>
        <w:spacing w:line="256" w:lineRule="auto"/>
        <w:rPr>
          <w:rFonts w:eastAsia="Calibri"/>
          <w:sz w:val="8"/>
          <w:szCs w:val="8"/>
        </w:rPr>
      </w:pPr>
      <w:r w:rsidRPr="00AD0F4E">
        <w:rPr>
          <w:rFonts w:eastAsia="Calibri"/>
          <w:sz w:val="8"/>
          <w:szCs w:val="8"/>
        </w:rPr>
        <w:t>Indian Ocean Tuna Commission (IOTC)</w:t>
      </w:r>
    </w:p>
    <w:p w14:paraId="38982EFD" w14:textId="77777777" w:rsidR="003C4DA4" w:rsidRPr="00AD0F4E" w:rsidRDefault="003C4DA4" w:rsidP="003C4DA4">
      <w:pPr>
        <w:spacing w:line="256" w:lineRule="auto"/>
        <w:rPr>
          <w:rFonts w:eastAsia="Calibri"/>
          <w:sz w:val="8"/>
          <w:szCs w:val="8"/>
        </w:rPr>
      </w:pPr>
      <w:r w:rsidRPr="00AD0F4E">
        <w:rPr>
          <w:rFonts w:eastAsia="Calibri"/>
          <w:sz w:val="8"/>
          <w:szCs w:val="8"/>
        </w:rPr>
        <w:t>Indian Ocean South East Asian Marine Turtle Memorandum of Understanding (IOSEA)</w:t>
      </w:r>
    </w:p>
    <w:p w14:paraId="414F5F3A" w14:textId="77777777" w:rsidR="003C4DA4" w:rsidRPr="00AD0F4E" w:rsidRDefault="003C4DA4" w:rsidP="003C4DA4">
      <w:pPr>
        <w:spacing w:line="256" w:lineRule="auto"/>
        <w:rPr>
          <w:rFonts w:eastAsia="Calibri"/>
          <w:sz w:val="8"/>
          <w:szCs w:val="8"/>
        </w:rPr>
      </w:pPr>
      <w:r w:rsidRPr="00AD0F4E">
        <w:rPr>
          <w:rFonts w:eastAsia="Calibri"/>
          <w:sz w:val="8"/>
          <w:szCs w:val="8"/>
        </w:rPr>
        <w:t>Agreement on the International Dolphin Conservation Program (AIDCP)</w:t>
      </w:r>
    </w:p>
    <w:p w14:paraId="1D04FA35" w14:textId="77777777" w:rsidR="003C4DA4" w:rsidRPr="00AD0F4E" w:rsidRDefault="003C4DA4" w:rsidP="003C4DA4">
      <w:pPr>
        <w:spacing w:line="256" w:lineRule="auto"/>
        <w:rPr>
          <w:rFonts w:eastAsia="Calibri"/>
          <w:sz w:val="8"/>
          <w:szCs w:val="8"/>
        </w:rPr>
      </w:pPr>
      <w:r w:rsidRPr="00AD0F4E">
        <w:rPr>
          <w:rFonts w:eastAsia="Calibri"/>
          <w:sz w:val="8"/>
          <w:szCs w:val="8"/>
        </w:rPr>
        <w:t>Inter-American Tropical Tuna Commission (IATTC)</w:t>
      </w:r>
    </w:p>
    <w:p w14:paraId="62FF7754" w14:textId="77777777" w:rsidR="003C4DA4" w:rsidRPr="00AD0F4E" w:rsidRDefault="003C4DA4" w:rsidP="003C4DA4">
      <w:pPr>
        <w:spacing w:line="256" w:lineRule="auto"/>
        <w:rPr>
          <w:rFonts w:eastAsia="Calibri"/>
          <w:sz w:val="8"/>
          <w:szCs w:val="8"/>
        </w:rPr>
      </w:pPr>
      <w:r w:rsidRPr="00AD0F4E">
        <w:rPr>
          <w:rFonts w:eastAsia="Calibri"/>
          <w:sz w:val="8"/>
          <w:szCs w:val="8"/>
        </w:rPr>
        <w:t>North Pacific Anadromous Fish Commission (NPAFC)</w:t>
      </w:r>
    </w:p>
    <w:p w14:paraId="7D91B491" w14:textId="77777777" w:rsidR="003C4DA4" w:rsidRPr="00AD0F4E" w:rsidRDefault="003C4DA4" w:rsidP="003C4DA4">
      <w:pPr>
        <w:spacing w:line="256" w:lineRule="auto"/>
        <w:rPr>
          <w:rFonts w:eastAsia="Calibri"/>
          <w:sz w:val="8"/>
          <w:szCs w:val="8"/>
        </w:rPr>
      </w:pPr>
      <w:r w:rsidRPr="00AD0F4E">
        <w:rPr>
          <w:rFonts w:eastAsia="Calibri"/>
          <w:sz w:val="8"/>
          <w:szCs w:val="8"/>
        </w:rPr>
        <w:t>Convention on the Conservation and Management of Pollock Resources in the Central Bering Sea</w:t>
      </w:r>
    </w:p>
    <w:p w14:paraId="59C923D2" w14:textId="77777777" w:rsidR="003C4DA4" w:rsidRPr="00AD0F4E" w:rsidRDefault="003C4DA4" w:rsidP="003C4DA4">
      <w:pPr>
        <w:spacing w:line="256" w:lineRule="auto"/>
        <w:rPr>
          <w:rFonts w:eastAsia="Calibri"/>
          <w:sz w:val="8"/>
          <w:szCs w:val="8"/>
        </w:rPr>
      </w:pPr>
      <w:r w:rsidRPr="00AD0F4E">
        <w:rPr>
          <w:rFonts w:eastAsia="Calibri"/>
          <w:sz w:val="8"/>
          <w:szCs w:val="8"/>
        </w:rPr>
        <w:t>Pacific Salmon Commission (PSC)</w:t>
      </w:r>
    </w:p>
    <w:p w14:paraId="147026F4" w14:textId="77777777" w:rsidR="003C4DA4" w:rsidRPr="00AD0F4E" w:rsidRDefault="003C4DA4" w:rsidP="003C4DA4">
      <w:pPr>
        <w:spacing w:line="256" w:lineRule="auto"/>
        <w:rPr>
          <w:rFonts w:eastAsia="Calibri"/>
          <w:sz w:val="8"/>
          <w:szCs w:val="8"/>
        </w:rPr>
      </w:pPr>
      <w:r w:rsidRPr="00AD0F4E">
        <w:rPr>
          <w:rFonts w:eastAsia="Calibri"/>
          <w:sz w:val="8"/>
          <w:szCs w:val="8"/>
        </w:rPr>
        <w:t>Western and Central Pacific Fisheries Commission (WCPFC)</w:t>
      </w:r>
    </w:p>
    <w:p w14:paraId="2D931531" w14:textId="77777777" w:rsidR="003C4DA4" w:rsidRPr="00AD0F4E" w:rsidRDefault="003C4DA4" w:rsidP="003C4DA4">
      <w:pPr>
        <w:spacing w:line="256" w:lineRule="auto"/>
        <w:rPr>
          <w:rFonts w:eastAsia="Calibri"/>
          <w:sz w:val="8"/>
          <w:szCs w:val="8"/>
        </w:rPr>
      </w:pPr>
      <w:r w:rsidRPr="00AD0F4E">
        <w:rPr>
          <w:rFonts w:eastAsia="Calibri"/>
          <w:sz w:val="8"/>
          <w:szCs w:val="8"/>
        </w:rPr>
        <w:t>International Pacific Halibut Commission (IPHC)</w:t>
      </w:r>
    </w:p>
    <w:p w14:paraId="7EA0B544" w14:textId="77777777" w:rsidR="003C4DA4" w:rsidRPr="00AD0F4E" w:rsidRDefault="003C4DA4" w:rsidP="003C4DA4">
      <w:pPr>
        <w:spacing w:line="256" w:lineRule="auto"/>
        <w:rPr>
          <w:rFonts w:eastAsia="Calibri"/>
          <w:sz w:val="8"/>
          <w:szCs w:val="8"/>
        </w:rPr>
      </w:pPr>
      <w:r w:rsidRPr="00AD0F4E">
        <w:rPr>
          <w:rFonts w:eastAsia="Calibri"/>
          <w:sz w:val="8"/>
          <w:szCs w:val="8"/>
        </w:rPr>
        <w:t>Given that global fish stocks are in a rapidly deteriorating condition, these fisheries governance structures are clearly failing in their objectives and require attention. For instance, only ten of the 17 RFMOs that cover high seas globally have carriage requirements for an onboard observer, and only one has a ban on transshipment; a practice that obscures the source of a significant portion of illegal and unreported fishing activity and provides a pathway for illegally caught fish to enter the global seafood market. It may be that onboard observer requirements are not being pursued since they are a widely corrupted monitoring mechanism.</w:t>
      </w:r>
    </w:p>
    <w:p w14:paraId="7656E1F1" w14:textId="77777777" w:rsidR="003C4DA4" w:rsidRPr="00AD0F4E" w:rsidRDefault="003C4DA4" w:rsidP="003C4DA4">
      <w:pPr>
        <w:spacing w:line="256" w:lineRule="auto"/>
        <w:rPr>
          <w:rFonts w:eastAsia="Calibri"/>
          <w:sz w:val="8"/>
          <w:szCs w:val="8"/>
        </w:rPr>
      </w:pPr>
      <w:r w:rsidRPr="00AD0F4E">
        <w:rPr>
          <w:rFonts w:eastAsia="Calibri"/>
          <w:sz w:val="8"/>
          <w:szCs w:val="8"/>
        </w:rPr>
        <w:t>Combatting Overfishing – Approaches of the US and Partners</w:t>
      </w:r>
    </w:p>
    <w:p w14:paraId="7E26DEA5" w14:textId="77777777" w:rsidR="003C4DA4" w:rsidRPr="00AD0F4E" w:rsidRDefault="003C4DA4" w:rsidP="003C4DA4">
      <w:pPr>
        <w:spacing w:line="256" w:lineRule="auto"/>
        <w:rPr>
          <w:rFonts w:eastAsia="Calibri"/>
          <w:b/>
          <w:iCs/>
          <w:u w:val="single"/>
        </w:rPr>
      </w:pPr>
      <w:r w:rsidRPr="00AD0F4E">
        <w:rPr>
          <w:rFonts w:eastAsia="Calibri"/>
          <w:u w:val="single"/>
        </w:rPr>
        <w:t xml:space="preserve">In </w:t>
      </w:r>
      <w:r w:rsidRPr="00AD0F4E">
        <w:rPr>
          <w:rFonts w:eastAsia="Calibri"/>
          <w:highlight w:val="cyan"/>
          <w:u w:val="single"/>
        </w:rPr>
        <w:t>the</w:t>
      </w:r>
      <w:r w:rsidRPr="00AD0F4E">
        <w:rPr>
          <w:rFonts w:eastAsia="Calibri"/>
          <w:u w:val="single"/>
        </w:rPr>
        <w:t xml:space="preserve"> United States</w:t>
      </w:r>
      <w:r w:rsidRPr="00AD0F4E">
        <w:rPr>
          <w:rFonts w:eastAsia="Calibri"/>
          <w:sz w:val="16"/>
        </w:rPr>
        <w:t xml:space="preserve">, </w:t>
      </w:r>
      <w:r w:rsidRPr="00AD0F4E">
        <w:rPr>
          <w:rFonts w:eastAsia="Calibri"/>
          <w:u w:val="single"/>
        </w:rPr>
        <w:t>the</w:t>
      </w:r>
      <w:r w:rsidRPr="00AD0F4E">
        <w:rPr>
          <w:rFonts w:eastAsia="Calibri"/>
          <w:sz w:val="16"/>
        </w:rPr>
        <w:t xml:space="preserve"> US </w:t>
      </w:r>
      <w:r w:rsidRPr="00AD0F4E">
        <w:rPr>
          <w:rFonts w:eastAsia="Calibri"/>
          <w:highlight w:val="cyan"/>
          <w:u w:val="single"/>
        </w:rPr>
        <w:t>Coast Guard</w:t>
      </w:r>
      <w:r w:rsidRPr="00AD0F4E">
        <w:rPr>
          <w:rFonts w:eastAsia="Calibri"/>
          <w:u w:val="single"/>
        </w:rPr>
        <w:t xml:space="preserve"> and</w:t>
      </w:r>
      <w:r w:rsidRPr="00AD0F4E">
        <w:rPr>
          <w:rFonts w:eastAsia="Calibri"/>
          <w:sz w:val="16"/>
        </w:rPr>
        <w:t xml:space="preserve"> the National Oceanic and Atmospheric Administration (NOAA) </w:t>
      </w:r>
      <w:r w:rsidRPr="00AD0F4E">
        <w:rPr>
          <w:rFonts w:eastAsia="Calibri"/>
          <w:u w:val="single"/>
        </w:rPr>
        <w:t>are</w:t>
      </w:r>
      <w:r w:rsidRPr="00AD0F4E">
        <w:rPr>
          <w:rFonts w:eastAsia="Calibri"/>
          <w:sz w:val="16"/>
        </w:rPr>
        <w:t xml:space="preserve"> two federal agencies </w:t>
      </w:r>
      <w:r w:rsidRPr="00AD0F4E">
        <w:rPr>
          <w:rFonts w:eastAsia="Calibri"/>
          <w:highlight w:val="cyan"/>
          <w:u w:val="single"/>
        </w:rPr>
        <w:t xml:space="preserve">at the forefront of </w:t>
      </w:r>
      <w:r w:rsidRPr="00AD0F4E">
        <w:rPr>
          <w:rFonts w:eastAsia="Calibri"/>
          <w:b/>
          <w:iCs/>
          <w:highlight w:val="cyan"/>
          <w:u w:val="single"/>
        </w:rPr>
        <w:t>combatting IUU fishing</w:t>
      </w:r>
      <w:r w:rsidRPr="00AD0F4E">
        <w:rPr>
          <w:rFonts w:eastAsia="Calibri"/>
          <w:b/>
          <w:iCs/>
          <w:u w:val="single"/>
        </w:rPr>
        <w:t>,</w:t>
      </w:r>
      <w:r w:rsidRPr="00AD0F4E">
        <w:rPr>
          <w:rFonts w:eastAsia="Calibri"/>
          <w:sz w:val="16"/>
        </w:rPr>
        <w:t xml:space="preserve"> </w:t>
      </w:r>
      <w:r w:rsidRPr="00AD0F4E">
        <w:rPr>
          <w:rFonts w:eastAsia="Calibri"/>
          <w:highlight w:val="cyan"/>
          <w:u w:val="single"/>
        </w:rPr>
        <w:t xml:space="preserve">with the US Coast Guard having the </w:t>
      </w:r>
      <w:r w:rsidRPr="00AD0F4E">
        <w:rPr>
          <w:rFonts w:eastAsia="Calibri"/>
          <w:b/>
          <w:iCs/>
          <w:highlight w:val="cyan"/>
          <w:u w:val="single"/>
        </w:rPr>
        <w:t>lead for at-sea enforcement</w:t>
      </w:r>
      <w:r w:rsidRPr="00AD0F4E">
        <w:rPr>
          <w:rFonts w:eastAsia="Calibri"/>
          <w:highlight w:val="cyan"/>
          <w:u w:val="single"/>
        </w:rPr>
        <w:t xml:space="preserve"> of </w:t>
      </w:r>
      <w:r w:rsidRPr="00AD0F4E">
        <w:rPr>
          <w:rFonts w:eastAsia="Calibri"/>
          <w:b/>
          <w:iCs/>
          <w:highlight w:val="cyan"/>
          <w:u w:val="single"/>
        </w:rPr>
        <w:t>living marine resource laws.</w:t>
      </w:r>
    </w:p>
    <w:p w14:paraId="34386923" w14:textId="77777777" w:rsidR="003C4DA4" w:rsidRPr="00AD0F4E" w:rsidRDefault="003C4DA4" w:rsidP="003C4DA4">
      <w:pPr>
        <w:spacing w:line="256" w:lineRule="auto"/>
        <w:rPr>
          <w:rFonts w:eastAsia="Calibri"/>
          <w:sz w:val="16"/>
        </w:rPr>
      </w:pPr>
      <w:r w:rsidRPr="00AD0F4E">
        <w:rPr>
          <w:rFonts w:eastAsia="Calibri"/>
          <w:sz w:val="16"/>
          <w:highlight w:val="green"/>
        </w:rPr>
        <w:t>In addition to protecting US sovereign waters from overfishing, the US recognizes that a global approach is needed to effectively combat the transnational nature of IUU fishing</w:t>
      </w:r>
      <w:r w:rsidRPr="00AD0F4E">
        <w:rPr>
          <w:rFonts w:eastAsia="Calibri"/>
          <w:sz w:val="16"/>
        </w:rPr>
        <w:t xml:space="preserve">. As such, </w:t>
      </w:r>
      <w:r w:rsidRPr="00AD0F4E">
        <w:rPr>
          <w:rFonts w:eastAsia="Calibri"/>
          <w:sz w:val="16"/>
          <w:highlight w:val="green"/>
        </w:rPr>
        <w:t>the US Coast Guard and</w:t>
      </w:r>
      <w:r w:rsidRPr="00AD0F4E">
        <w:rPr>
          <w:rFonts w:eastAsia="Calibri"/>
          <w:sz w:val="16"/>
        </w:rPr>
        <w:t xml:space="preserve"> </w:t>
      </w:r>
      <w:r w:rsidRPr="00AD0F4E">
        <w:rPr>
          <w:rFonts w:eastAsia="Calibri"/>
          <w:sz w:val="16"/>
          <w:highlight w:val="green"/>
        </w:rPr>
        <w:t>NOAA are</w:t>
      </w:r>
      <w:r w:rsidRPr="00AD0F4E">
        <w:rPr>
          <w:rFonts w:eastAsia="Calibri"/>
          <w:sz w:val="16"/>
        </w:rPr>
        <w:t xml:space="preserve"> both </w:t>
      </w:r>
      <w:r w:rsidRPr="00AD0F4E">
        <w:rPr>
          <w:rFonts w:eastAsia="Calibri"/>
          <w:sz w:val="16"/>
          <w:highlight w:val="green"/>
        </w:rPr>
        <w:t>involved in a constellation of international counter-IUU fishing operations and partnerships</w:t>
      </w:r>
      <w:r w:rsidRPr="00AD0F4E">
        <w:rPr>
          <w:rFonts w:eastAsia="Calibri"/>
          <w:sz w:val="16"/>
        </w:rPr>
        <w:t>. These include:</w:t>
      </w:r>
    </w:p>
    <w:p w14:paraId="73262DAB" w14:textId="77777777" w:rsidR="003C4DA4" w:rsidRPr="00AD0F4E" w:rsidRDefault="003C4DA4" w:rsidP="003C4DA4">
      <w:pPr>
        <w:spacing w:line="256" w:lineRule="auto"/>
        <w:rPr>
          <w:rFonts w:eastAsia="Calibri"/>
          <w:u w:val="single"/>
        </w:rPr>
      </w:pPr>
      <w:r w:rsidRPr="00AD0F4E">
        <w:rPr>
          <w:rFonts w:eastAsia="Calibri"/>
          <w:sz w:val="16"/>
          <w:highlight w:val="green"/>
        </w:rPr>
        <w:t>Pacific Quadrilateral Defense Coordinating Group</w:t>
      </w:r>
      <w:r w:rsidRPr="00AD0F4E">
        <w:rPr>
          <w:rFonts w:eastAsia="Calibri"/>
          <w:sz w:val="16"/>
        </w:rPr>
        <w:t xml:space="preserve"> (Pacific QUAD). </w:t>
      </w:r>
      <w:r w:rsidRPr="00AD0F4E">
        <w:rPr>
          <w:rFonts w:eastAsia="Calibri"/>
          <w:highlight w:val="cyan"/>
          <w:u w:val="single"/>
        </w:rPr>
        <w:t>The US Coast Guard</w:t>
      </w:r>
      <w:r w:rsidRPr="00AD0F4E">
        <w:rPr>
          <w:rFonts w:eastAsia="Calibri"/>
          <w:u w:val="single"/>
        </w:rPr>
        <w:t xml:space="preserve"> serves as the US Indo-Pacific Command representative to the Pacific QUAD, a collaborative effort with Australia, France, and New Zealand aimed at coordinating and strengthening </w:t>
      </w:r>
      <w:r w:rsidRPr="00AD0F4E">
        <w:rPr>
          <w:rFonts w:eastAsia="Calibri"/>
          <w:b/>
          <w:iCs/>
          <w:u w:val="single"/>
        </w:rPr>
        <w:t>maritime security</w:t>
      </w:r>
      <w:r w:rsidRPr="00AD0F4E">
        <w:rPr>
          <w:rFonts w:eastAsia="Calibri"/>
          <w:u w:val="single"/>
        </w:rPr>
        <w:t xml:space="preserve"> in the South Pacific.</w:t>
      </w:r>
      <w:r w:rsidRPr="00AD0F4E">
        <w:rPr>
          <w:rFonts w:eastAsia="Calibri"/>
          <w:sz w:val="16"/>
        </w:rPr>
        <w:t xml:space="preserve"> </w:t>
      </w:r>
      <w:r w:rsidRPr="00AD0F4E">
        <w:rPr>
          <w:rFonts w:eastAsia="Calibri"/>
          <w:u w:val="single"/>
        </w:rPr>
        <w:t xml:space="preserve">Pacific QUAD efforts to combat overfishing include joint patrols to </w:t>
      </w:r>
      <w:r w:rsidRPr="00AD0F4E">
        <w:rPr>
          <w:rFonts w:eastAsia="Calibri"/>
          <w:b/>
          <w:iCs/>
          <w:highlight w:val="cyan"/>
          <w:u w:val="single"/>
        </w:rPr>
        <w:t>ensure compliance</w:t>
      </w:r>
      <w:r w:rsidRPr="00AD0F4E">
        <w:rPr>
          <w:rFonts w:eastAsia="Calibri"/>
          <w:highlight w:val="cyan"/>
          <w:u w:val="single"/>
        </w:rPr>
        <w:t xml:space="preserve"> with </w:t>
      </w:r>
      <w:r w:rsidRPr="00AD0F4E">
        <w:rPr>
          <w:rFonts w:eastAsia="Calibri"/>
          <w:b/>
          <w:iCs/>
          <w:highlight w:val="cyan"/>
          <w:u w:val="single"/>
        </w:rPr>
        <w:t>international fisheries agreements</w:t>
      </w:r>
      <w:r w:rsidRPr="00AD0F4E">
        <w:rPr>
          <w:rFonts w:eastAsia="Calibri"/>
          <w:highlight w:val="cyan"/>
          <w:u w:val="single"/>
        </w:rPr>
        <w:t>.</w:t>
      </w:r>
    </w:p>
    <w:p w14:paraId="1AB2DDAD" w14:textId="77777777" w:rsidR="003C4DA4" w:rsidRPr="00AD0F4E" w:rsidRDefault="003C4DA4" w:rsidP="003C4DA4">
      <w:pPr>
        <w:spacing w:line="256" w:lineRule="auto"/>
        <w:rPr>
          <w:rFonts w:eastAsia="Calibri"/>
          <w:sz w:val="16"/>
          <w:szCs w:val="18"/>
        </w:rPr>
      </w:pPr>
      <w:r w:rsidRPr="00AD0F4E">
        <w:rPr>
          <w:rFonts w:eastAsia="Calibri"/>
          <w:sz w:val="16"/>
          <w:szCs w:val="18"/>
          <w:highlight w:val="green"/>
        </w:rPr>
        <w:t>Operation North Pacific Guard</w:t>
      </w:r>
      <w:r w:rsidRPr="00AD0F4E">
        <w:rPr>
          <w:rFonts w:eastAsia="Calibri"/>
          <w:sz w:val="16"/>
          <w:szCs w:val="18"/>
        </w:rPr>
        <w:t>. This is a multilateral enforcement operation in partnership with Canada, China, Japan, South Korea, and Russia to tackle all IUU fishing threats in the North Pacific Ocean.</w:t>
      </w:r>
    </w:p>
    <w:p w14:paraId="5AEF06B2" w14:textId="77777777" w:rsidR="003C4DA4" w:rsidRPr="00AD0F4E" w:rsidRDefault="003C4DA4" w:rsidP="003C4DA4">
      <w:pPr>
        <w:spacing w:line="256" w:lineRule="auto"/>
        <w:rPr>
          <w:rFonts w:eastAsia="Calibri"/>
          <w:sz w:val="16"/>
          <w:szCs w:val="18"/>
        </w:rPr>
      </w:pPr>
      <w:proofErr w:type="spellStart"/>
      <w:r w:rsidRPr="00AD0F4E">
        <w:rPr>
          <w:rFonts w:eastAsia="Calibri"/>
          <w:sz w:val="16"/>
          <w:szCs w:val="18"/>
          <w:highlight w:val="green"/>
        </w:rPr>
        <w:t>Shiprider</w:t>
      </w:r>
      <w:proofErr w:type="spellEnd"/>
      <w:r w:rsidRPr="00AD0F4E">
        <w:rPr>
          <w:rFonts w:eastAsia="Calibri"/>
          <w:sz w:val="16"/>
          <w:szCs w:val="18"/>
          <w:highlight w:val="green"/>
        </w:rPr>
        <w:t xml:space="preserve"> Agreements</w:t>
      </w:r>
      <w:r w:rsidRPr="00AD0F4E">
        <w:rPr>
          <w:rFonts w:eastAsia="Calibri"/>
          <w:sz w:val="16"/>
          <w:szCs w:val="18"/>
        </w:rPr>
        <w:t xml:space="preserve">. The US Coast Guard partners with Pacific Island Nations through bilateral agreements known as </w:t>
      </w:r>
      <w:proofErr w:type="spellStart"/>
      <w:r w:rsidRPr="00AD0F4E">
        <w:rPr>
          <w:rFonts w:eastAsia="Calibri"/>
          <w:sz w:val="16"/>
          <w:szCs w:val="18"/>
        </w:rPr>
        <w:t>Shiprider</w:t>
      </w:r>
      <w:proofErr w:type="spellEnd"/>
      <w:r w:rsidRPr="00AD0F4E">
        <w:rPr>
          <w:rFonts w:eastAsia="Calibri"/>
          <w:sz w:val="16"/>
          <w:szCs w:val="18"/>
        </w:rPr>
        <w:t xml:space="preserve"> Agreements. These allow partners nations to enforce their own domestic laws by having their law enforcement officials onboard a US Coast Guard vessel or alongside their boarding team.</w:t>
      </w:r>
    </w:p>
    <w:p w14:paraId="1EE0B421" w14:textId="77777777" w:rsidR="003C4DA4" w:rsidRPr="00AD0F4E" w:rsidRDefault="003C4DA4" w:rsidP="003C4DA4">
      <w:pPr>
        <w:spacing w:line="256" w:lineRule="auto"/>
        <w:rPr>
          <w:rFonts w:eastAsia="Calibri"/>
          <w:sz w:val="16"/>
          <w:szCs w:val="18"/>
        </w:rPr>
      </w:pPr>
      <w:r w:rsidRPr="00AD0F4E">
        <w:rPr>
          <w:rFonts w:eastAsia="Calibri"/>
          <w:sz w:val="16"/>
          <w:szCs w:val="18"/>
          <w:highlight w:val="green"/>
        </w:rPr>
        <w:t>Port State Measurements Agreement</w:t>
      </w:r>
      <w:r w:rsidRPr="00AD0F4E">
        <w:rPr>
          <w:rFonts w:eastAsia="Calibri"/>
          <w:sz w:val="16"/>
          <w:szCs w:val="18"/>
        </w:rPr>
        <w:t xml:space="preserve"> (PSMA). The United Nations enacted the PSMA to prevent IUU fishing through the adoption and implementation of effective port state measures to help ensure the long-term conservation and sustainable use of living marine resources.</w:t>
      </w:r>
    </w:p>
    <w:p w14:paraId="2D6B2B2F" w14:textId="77777777" w:rsidR="003C4DA4" w:rsidRPr="00AD0F4E" w:rsidRDefault="003C4DA4" w:rsidP="003C4DA4">
      <w:pPr>
        <w:spacing w:line="256" w:lineRule="auto"/>
        <w:rPr>
          <w:rFonts w:eastAsia="Calibri"/>
          <w:sz w:val="16"/>
          <w:szCs w:val="18"/>
        </w:rPr>
      </w:pPr>
      <w:r w:rsidRPr="00AD0F4E">
        <w:rPr>
          <w:rFonts w:eastAsia="Calibri"/>
          <w:sz w:val="16"/>
          <w:szCs w:val="18"/>
          <w:highlight w:val="green"/>
        </w:rPr>
        <w:t>NOAA serves as the lead agency for enforcing PSMA in the United States and its Territories</w:t>
      </w:r>
      <w:r w:rsidRPr="00AD0F4E">
        <w:rPr>
          <w:rFonts w:eastAsia="Calibri"/>
          <w:sz w:val="16"/>
          <w:szCs w:val="18"/>
        </w:rPr>
        <w:t xml:space="preserve">, which includes setting standards for exercising port state controls over foreign-flagged vessels seeking entry into US ports and over those vessels’ activities while in port. </w:t>
      </w:r>
      <w:r w:rsidRPr="00AD0F4E">
        <w:rPr>
          <w:rFonts w:eastAsia="Calibri"/>
          <w:sz w:val="16"/>
          <w:szCs w:val="18"/>
          <w:highlight w:val="green"/>
        </w:rPr>
        <w:t>Through information sharing, vessels on IUU lists are identified and prevented from offloading illegally caught catch in ports,</w:t>
      </w:r>
      <w:r w:rsidRPr="00AD0F4E">
        <w:rPr>
          <w:rFonts w:eastAsia="Calibri"/>
          <w:sz w:val="16"/>
          <w:szCs w:val="18"/>
        </w:rPr>
        <w:t xml:space="preserve"> thereby increasing the costs of IUU fishing through diminished demand.</w:t>
      </w:r>
    </w:p>
    <w:p w14:paraId="036471B6" w14:textId="77777777" w:rsidR="003C4DA4" w:rsidRPr="00AD0F4E" w:rsidRDefault="003C4DA4" w:rsidP="003C4DA4">
      <w:pPr>
        <w:spacing w:line="256" w:lineRule="auto"/>
        <w:rPr>
          <w:rFonts w:eastAsia="Calibri"/>
          <w:sz w:val="16"/>
          <w:szCs w:val="18"/>
        </w:rPr>
      </w:pPr>
      <w:r w:rsidRPr="00AD0F4E">
        <w:rPr>
          <w:rFonts w:eastAsia="Calibri"/>
          <w:sz w:val="16"/>
          <w:szCs w:val="18"/>
          <w:highlight w:val="green"/>
        </w:rPr>
        <w:t>Counter IUU-Fishing Capacity Building. Through various technical assistance and training workshops, NOAA provides</w:t>
      </w:r>
      <w:r w:rsidRPr="00AD0F4E">
        <w:rPr>
          <w:rFonts w:eastAsia="Calibri"/>
          <w:sz w:val="16"/>
          <w:szCs w:val="18"/>
        </w:rPr>
        <w:t xml:space="preserve"> foreign organizations governments, organizations, and communities with the </w:t>
      </w:r>
      <w:r w:rsidRPr="00AD0F4E">
        <w:rPr>
          <w:rFonts w:eastAsia="Calibri"/>
          <w:sz w:val="16"/>
          <w:szCs w:val="18"/>
          <w:highlight w:val="green"/>
        </w:rPr>
        <w:t>tools</w:t>
      </w:r>
      <w:r w:rsidRPr="00AD0F4E">
        <w:rPr>
          <w:rFonts w:eastAsia="Calibri"/>
          <w:sz w:val="16"/>
          <w:szCs w:val="18"/>
        </w:rPr>
        <w:t xml:space="preserve">, resources, and information sharing avenues to allow them </w:t>
      </w:r>
      <w:r w:rsidRPr="00AD0F4E">
        <w:rPr>
          <w:rFonts w:eastAsia="Calibri"/>
          <w:sz w:val="16"/>
          <w:szCs w:val="18"/>
          <w:highlight w:val="green"/>
        </w:rPr>
        <w:t>to address complex IUU fishing issues.</w:t>
      </w:r>
    </w:p>
    <w:p w14:paraId="3F6AF91B" w14:textId="77777777" w:rsidR="003C4DA4" w:rsidRPr="00AD0F4E" w:rsidRDefault="003C4DA4" w:rsidP="003C4DA4"/>
    <w:p w14:paraId="05E35E2C" w14:textId="77777777" w:rsidR="003C4DA4" w:rsidRDefault="003C4DA4" w:rsidP="003C4DA4">
      <w:pPr>
        <w:rPr>
          <w:sz w:val="16"/>
        </w:rPr>
      </w:pPr>
    </w:p>
    <w:p w14:paraId="7EA07DE5" w14:textId="77777777" w:rsidR="003C4DA4" w:rsidRDefault="003C4DA4" w:rsidP="003C4DA4">
      <w:pPr>
        <w:rPr>
          <w:sz w:val="16"/>
        </w:rPr>
      </w:pPr>
    </w:p>
    <w:p w14:paraId="2595286B" w14:textId="58686BF3" w:rsidR="003C4DA4" w:rsidRDefault="003C4DA4" w:rsidP="003C4DA4">
      <w:pPr>
        <w:pStyle w:val="Heading4"/>
      </w:pPr>
      <w:r>
        <w:t xml:space="preserve">Alt causes to bioD loss. Warming, drilling, trade in the Arctic, </w:t>
      </w:r>
      <w:proofErr w:type="spellStart"/>
      <w:r>
        <w:t>ect</w:t>
      </w:r>
      <w:proofErr w:type="spellEnd"/>
      <w:r>
        <w:t xml:space="preserve"> all prove that it’s inevitable.</w:t>
      </w:r>
    </w:p>
    <w:p w14:paraId="25710063" w14:textId="77777777" w:rsidR="003C4DA4" w:rsidRDefault="003C4DA4" w:rsidP="003C4DA4"/>
    <w:p w14:paraId="044DE1B4" w14:textId="62AF21B4" w:rsidR="003C4DA4" w:rsidRDefault="003C4DA4" w:rsidP="003C4DA4">
      <w:pPr>
        <w:pStyle w:val="Heading4"/>
      </w:pPr>
      <w:r>
        <w:t>They make bioD loss worse. If not, everything is an alt cause.</w:t>
      </w:r>
    </w:p>
    <w:p w14:paraId="3AD85A95" w14:textId="77777777" w:rsidR="003C4DA4" w:rsidRDefault="003C4DA4" w:rsidP="003C4DA4">
      <w:r w:rsidRPr="002D67E9">
        <w:rPr>
          <w:rStyle w:val="Style13ptBold"/>
        </w:rPr>
        <w:t xml:space="preserve">Darvon </w:t>
      </w:r>
      <w:r>
        <w:rPr>
          <w:rStyle w:val="Style13ptBold"/>
        </w:rPr>
        <w:t>25</w:t>
      </w:r>
      <w:r>
        <w:t xml:space="preserve"> (DAVRON is a highly specialized executive search and outplacement firm focused on engineering, architecture, construction, and manufacturing). June 5, 2025. “Infrastructure Developments in Alaska: Engineering Challenges and Environmental Considerations” </w:t>
      </w:r>
      <w:r w:rsidRPr="00244F8D">
        <w:t>https://www.davron.net/infrastructure-developments-in-alaska-engineering-challenges-and-environmental-considerations/#:~:text=A%20Region%20Already%20Under%20Climate%20Duress%20One,releases%20methane%20and%20carbon%20dioxide%2C%20accelerating%20warming.</w:t>
      </w:r>
    </w:p>
    <w:p w14:paraId="1917D5B5" w14:textId="77777777" w:rsidR="003C4DA4" w:rsidRPr="003C4DA4" w:rsidRDefault="003C4DA4" w:rsidP="003C4DA4">
      <w:pPr>
        <w:rPr>
          <w:sz w:val="16"/>
        </w:rPr>
      </w:pPr>
      <w:r w:rsidRPr="003C4DA4">
        <w:rPr>
          <w:sz w:val="16"/>
        </w:rPr>
        <w:t xml:space="preserve">Building in Isolation: Logistical and Climatic Constraints Alaska’s vastness and sparse population make infrastructure development an exercise in logistical choreography. Most proposed drilling </w:t>
      </w:r>
      <w:r w:rsidRPr="00FD2169">
        <w:rPr>
          <w:rStyle w:val="Emphasis"/>
          <w:highlight w:val="cyan"/>
        </w:rPr>
        <w:t>sites are hundreds of miles from any major road, rail line, or port, requiring developers to either build new access routes</w:t>
      </w:r>
      <w:r w:rsidRPr="00820159">
        <w:rPr>
          <w:rStyle w:val="Emphasis"/>
        </w:rPr>
        <w:t xml:space="preserve"> or rely on seasonal ice roads, which are only usable during the coldest months</w:t>
      </w:r>
      <w:r w:rsidRPr="003C4DA4">
        <w:rPr>
          <w:sz w:val="16"/>
        </w:rPr>
        <w:t xml:space="preserve">. Helicopters and cargo planes are often </w:t>
      </w:r>
      <w:r w:rsidRPr="00FD2169">
        <w:rPr>
          <w:highlight w:val="cyan"/>
          <w:u w:val="single"/>
        </w:rPr>
        <w:t>essential for transporting</w:t>
      </w:r>
      <w:r w:rsidRPr="00820159">
        <w:rPr>
          <w:u w:val="single"/>
        </w:rPr>
        <w:t xml:space="preserve"> personnel and </w:t>
      </w:r>
      <w:r w:rsidRPr="00FD2169">
        <w:rPr>
          <w:highlight w:val="cyan"/>
          <w:u w:val="single"/>
        </w:rPr>
        <w:t>materials</w:t>
      </w:r>
      <w:r w:rsidRPr="003C4DA4">
        <w:rPr>
          <w:sz w:val="16"/>
        </w:rPr>
        <w:t xml:space="preserve">—an approach that </w:t>
      </w:r>
      <w:r w:rsidRPr="00FD2169">
        <w:rPr>
          <w:highlight w:val="cyan"/>
          <w:u w:val="single"/>
        </w:rPr>
        <w:t>significantly increases</w:t>
      </w:r>
      <w:r w:rsidRPr="00820159">
        <w:rPr>
          <w:u w:val="single"/>
        </w:rPr>
        <w:t xml:space="preserve"> </w:t>
      </w:r>
      <w:r w:rsidRPr="003C4DA4">
        <w:rPr>
          <w:sz w:val="16"/>
        </w:rPr>
        <w:t>operating</w:t>
      </w:r>
      <w:r w:rsidRPr="00FD2169">
        <w:rPr>
          <w:u w:val="single"/>
        </w:rPr>
        <w:t xml:space="preserve"> </w:t>
      </w:r>
      <w:r w:rsidRPr="00FD2169">
        <w:rPr>
          <w:highlight w:val="cyan"/>
          <w:u w:val="single"/>
        </w:rPr>
        <w:t>costs and carbon emissions</w:t>
      </w:r>
      <w:r w:rsidRPr="003C4DA4">
        <w:rPr>
          <w:sz w:val="16"/>
          <w:highlight w:val="cyan"/>
        </w:rPr>
        <w:t>.</w:t>
      </w:r>
      <w:r w:rsidRPr="003C4DA4">
        <w:rPr>
          <w:sz w:val="16"/>
        </w:rPr>
        <w:t xml:space="preserve"> The climate further complicates operations. Winter brings extreme cold (often below -50°F), high winds, and minimal daylight, all of which </w:t>
      </w:r>
      <w:r w:rsidRPr="00820159">
        <w:rPr>
          <w:u w:val="single"/>
        </w:rPr>
        <w:t>strain equipment</w:t>
      </w:r>
      <w:r w:rsidRPr="003C4DA4">
        <w:rPr>
          <w:sz w:val="16"/>
        </w:rPr>
        <w:t xml:space="preserve"> and delay timelines. Summer, while milder, introduces issues like flooding from snowmelt and unstable terrain from thawing permafrost. The result is a narrow operational window during which most </w:t>
      </w:r>
      <w:r w:rsidRPr="00FD2169">
        <w:rPr>
          <w:rStyle w:val="Emphasis"/>
          <w:highlight w:val="cyan"/>
        </w:rPr>
        <w:t>major construction</w:t>
      </w:r>
      <w:r w:rsidRPr="003C4DA4">
        <w:rPr>
          <w:sz w:val="16"/>
        </w:rPr>
        <w:t xml:space="preserve"> and maintenance </w:t>
      </w:r>
      <w:r w:rsidRPr="00FD2169">
        <w:rPr>
          <w:rStyle w:val="Emphasis"/>
          <w:highlight w:val="cyan"/>
        </w:rPr>
        <w:t>must be completed</w:t>
      </w:r>
      <w:r w:rsidRPr="00820159">
        <w:rPr>
          <w:rStyle w:val="Emphasis"/>
        </w:rPr>
        <w:t>.</w:t>
      </w:r>
      <w:r w:rsidRPr="003C4DA4">
        <w:rPr>
          <w:sz w:val="16"/>
        </w:rPr>
        <w:t xml:space="preserve"> Even basic worker accommodations must be carefully planned. Field camps need to be self-sufficient with water purification, power generation, waste disposal, and emergency medical services—all designed for easy assembly and removal to reduce ecological impact. Ecological Fragility and Environmental Ramifications The areas affected by these development plans are ecologically irreplaceable. ANWR, for instance, is home to the Porcupine caribou herd, which relies on the coastal plain for calving. This </w:t>
      </w:r>
      <w:r w:rsidRPr="00FD2169">
        <w:rPr>
          <w:highlight w:val="cyan"/>
          <w:u w:val="single"/>
        </w:rPr>
        <w:t>region</w:t>
      </w:r>
      <w:r w:rsidRPr="003C4DA4">
        <w:rPr>
          <w:sz w:val="16"/>
        </w:rPr>
        <w:t xml:space="preserve"> also </w:t>
      </w:r>
      <w:r w:rsidRPr="00FD2169">
        <w:rPr>
          <w:highlight w:val="cyan"/>
          <w:u w:val="single"/>
        </w:rPr>
        <w:t>supports polar bears, muskoxen, migratory birds, and several fish species</w:t>
      </w:r>
      <w:r w:rsidRPr="003C4DA4">
        <w:rPr>
          <w:sz w:val="16"/>
        </w:rPr>
        <w:t xml:space="preserve"> that feed into broader ecosystems. The </w:t>
      </w:r>
      <w:r w:rsidRPr="00FD2169">
        <w:rPr>
          <w:highlight w:val="cyan"/>
          <w:u w:val="single"/>
        </w:rPr>
        <w:t>noise, light, and physical presence of infrastructure can disrupt animal behavior, migration patterns, and breeding cycles</w:t>
      </w:r>
      <w:r w:rsidRPr="003C4DA4">
        <w:rPr>
          <w:sz w:val="16"/>
        </w:rPr>
        <w:t xml:space="preserve">. Environmental impacts also extend below the surface. Oil spills in the Arctic are exceptionally difficult to manage due to the remote location, harsh conditions, and lack of existing containment infrastructure. The 1989 Exxon Valdez spill, though south of the Arctic Circle, demonstrated how even a moderate spill can devastate marine and coastal ecosystems for decades. In the far north, response times could be days or weeks—well beyond the window needed to contain fast-spreading contaminants. Moreover, </w:t>
      </w:r>
      <w:r w:rsidRPr="00FD2169">
        <w:rPr>
          <w:highlight w:val="cyan"/>
          <w:u w:val="single"/>
        </w:rPr>
        <w:t>construction</w:t>
      </w:r>
      <w:r w:rsidRPr="003C4DA4">
        <w:rPr>
          <w:sz w:val="16"/>
        </w:rPr>
        <w:t xml:space="preserve"> and resource extraction in tundra environments often </w:t>
      </w:r>
      <w:r w:rsidRPr="00FD2169">
        <w:rPr>
          <w:highlight w:val="cyan"/>
          <w:u w:val="single"/>
        </w:rPr>
        <w:t>destroy soil and vegetation that take hundreds of years to regenerate</w:t>
      </w:r>
      <w:r w:rsidRPr="003C4DA4">
        <w:rPr>
          <w:sz w:val="16"/>
        </w:rPr>
        <w:t>. These activities can also disturb peatlands, which act as</w:t>
      </w:r>
      <w:r w:rsidRPr="00820159">
        <w:rPr>
          <w:u w:val="single"/>
        </w:rPr>
        <w:t xml:space="preserve"> </w:t>
      </w:r>
      <w:r w:rsidRPr="00FD2169">
        <w:rPr>
          <w:highlight w:val="cyan"/>
          <w:u w:val="single"/>
        </w:rPr>
        <w:t>carbon sinks, further</w:t>
      </w:r>
      <w:r w:rsidRPr="00820159">
        <w:rPr>
          <w:u w:val="single"/>
        </w:rPr>
        <w:t xml:space="preserve"> contributing to atmospheric </w:t>
      </w:r>
      <w:r w:rsidRPr="00FD2169">
        <w:rPr>
          <w:highlight w:val="cyan"/>
          <w:u w:val="single"/>
        </w:rPr>
        <w:t>carbon release</w:t>
      </w:r>
      <w:r w:rsidRPr="00820159">
        <w:rPr>
          <w:u w:val="single"/>
        </w:rPr>
        <w:t xml:space="preserve"> when they are excavated or damaged</w:t>
      </w:r>
      <w:r w:rsidRPr="003C4DA4">
        <w:rPr>
          <w:sz w:val="16"/>
        </w:rPr>
        <w:t xml:space="preserve">. A Region Already Under Climate Duress While Alaska is being opened to fossil fuel extraction, it is also one of the places experiencing the most visible effects of climate change. Arctic regions are warming up to four times faster than the global average. This means that projects intended to boost fossil fuel production are, paradoxically, being sited in an area already suffering from melting ice, rising sea levels, and eroding coastlines. One of the most under-discussed effects of </w:t>
      </w:r>
      <w:r w:rsidRPr="00FD2169">
        <w:rPr>
          <w:rStyle w:val="Emphasis"/>
          <w:highlight w:val="cyan"/>
        </w:rPr>
        <w:t>infrastructure development is its amplifying feedback loop</w:t>
      </w:r>
      <w:r w:rsidRPr="003C4DA4">
        <w:rPr>
          <w:sz w:val="16"/>
        </w:rPr>
        <w:t xml:space="preserve">. The disturbance of </w:t>
      </w:r>
      <w:r w:rsidRPr="00820159">
        <w:rPr>
          <w:u w:val="single"/>
        </w:rPr>
        <w:t xml:space="preserve">permafrost-rich </w:t>
      </w:r>
      <w:r w:rsidRPr="00FD2169">
        <w:rPr>
          <w:highlight w:val="cyan"/>
          <w:u w:val="single"/>
        </w:rPr>
        <w:t>soils releases methane and carbon dioxide</w:t>
      </w:r>
      <w:r w:rsidRPr="00820159">
        <w:rPr>
          <w:u w:val="single"/>
        </w:rPr>
        <w:t>, accelerating warming</w:t>
      </w:r>
      <w:r w:rsidRPr="003C4DA4">
        <w:rPr>
          <w:sz w:val="16"/>
        </w:rPr>
        <w:t>. Operations that rely on diesel generators, helicopters, and heavy machinery produce black carbon (soot) that settles on snow, reducing reflectivity and increasing solar heat absorption. These compounding factors mean that drilling in the Arctic not only contributes to climate change but also undermines the engineering assumptions of the very structures being built.</w:t>
      </w:r>
    </w:p>
    <w:p w14:paraId="5FB4489F" w14:textId="67CD4CC5" w:rsidR="003C4DA4" w:rsidRDefault="003C4DA4" w:rsidP="003C4DA4"/>
    <w:p w14:paraId="054A6ECA" w14:textId="2AFCE7A6" w:rsidR="0006734C" w:rsidRDefault="0006734C" w:rsidP="0006734C">
      <w:pPr>
        <w:pStyle w:val="Heading1"/>
      </w:pPr>
      <w:r>
        <w:t>2NC</w:t>
      </w:r>
    </w:p>
    <w:p w14:paraId="5C74A82E" w14:textId="1C686C16" w:rsidR="0006734C" w:rsidRDefault="0006734C" w:rsidP="0006734C">
      <w:pPr>
        <w:pStyle w:val="Heading2"/>
      </w:pPr>
      <w:r>
        <w:t>Case</w:t>
      </w:r>
    </w:p>
    <w:p w14:paraId="6760BF9F" w14:textId="2F507494" w:rsidR="0006734C" w:rsidRPr="0006734C" w:rsidRDefault="0006734C" w:rsidP="0006734C">
      <w:pPr>
        <w:pStyle w:val="Heading3"/>
      </w:pPr>
      <w:r>
        <w:t>2NC---BioD</w:t>
      </w:r>
      <w:proofErr w:type="gramStart"/>
      <w:r>
        <w:t>---!/</w:t>
      </w:r>
      <w:proofErr w:type="gramEnd"/>
      <w:r>
        <w:t>D</w:t>
      </w:r>
    </w:p>
    <w:p w14:paraId="72ACDBB8" w14:textId="77777777" w:rsidR="0006734C" w:rsidRPr="00635518" w:rsidRDefault="0006734C" w:rsidP="0006734C">
      <w:pPr>
        <w:pStyle w:val="Heading4"/>
      </w:pPr>
      <w:r>
        <w:t xml:space="preserve">Can’t solve the root cause---warming inevitably kills </w:t>
      </w:r>
      <w:r>
        <w:rPr>
          <w:u w:val="single"/>
        </w:rPr>
        <w:t>ALL</w:t>
      </w:r>
      <w:r>
        <w:t xml:space="preserve"> BioD and spreads diseases </w:t>
      </w:r>
      <w:r>
        <w:rPr>
          <w:u w:val="single"/>
        </w:rPr>
        <w:t>outside</w:t>
      </w:r>
      <w:r>
        <w:t xml:space="preserve"> of the Arctic</w:t>
      </w:r>
    </w:p>
    <w:p w14:paraId="6C761681" w14:textId="77777777" w:rsidR="0006734C" w:rsidRPr="00635518" w:rsidRDefault="0006734C" w:rsidP="0006734C">
      <w:r w:rsidRPr="00635518">
        <w:rPr>
          <w:rStyle w:val="Style13ptBold"/>
        </w:rPr>
        <w:t>UN ’25</w:t>
      </w:r>
      <w:r>
        <w:t xml:space="preserve"> – The United Nations. [“Biodiversity – our strongest natural defense against climate change,” UN Climate Action, 2025, </w:t>
      </w:r>
      <w:r w:rsidRPr="00635518">
        <w:t>https://www.un.org/en/climatechange/science/climate-issues/biodiversity#:~:text=But%20climate%20change%20is%20playing,to%20spill%20over%20to%20humans.</w:t>
      </w:r>
      <w:r>
        <w:t>] RR</w:t>
      </w:r>
    </w:p>
    <w:p w14:paraId="094A4C07" w14:textId="77777777" w:rsidR="0006734C" w:rsidRPr="00635518" w:rsidRDefault="0006734C" w:rsidP="0006734C">
      <w:pPr>
        <w:rPr>
          <w:rStyle w:val="StyleUnderline"/>
          <w:sz w:val="16"/>
          <w:u w:val="none"/>
        </w:rPr>
      </w:pPr>
      <w:r w:rsidRPr="00635518">
        <w:rPr>
          <w:rStyle w:val="StyleUnderline"/>
          <w:sz w:val="16"/>
          <w:u w:val="none"/>
        </w:rPr>
        <w:t xml:space="preserve">But </w:t>
      </w:r>
      <w:r w:rsidRPr="00635518">
        <w:rPr>
          <w:rStyle w:val="StyleUnderline"/>
          <w:b/>
          <w:bCs/>
          <w:highlight w:val="cyan"/>
        </w:rPr>
        <w:t>climate</w:t>
      </w:r>
      <w:r w:rsidRPr="00635518">
        <w:rPr>
          <w:rStyle w:val="StyleUnderline"/>
        </w:rPr>
        <w:t xml:space="preserve"> change is </w:t>
      </w:r>
      <w:r w:rsidRPr="00635518">
        <w:rPr>
          <w:rStyle w:val="StyleUnderline"/>
          <w:highlight w:val="cyan"/>
        </w:rPr>
        <w:t>playing</w:t>
      </w:r>
      <w:r w:rsidRPr="00635518">
        <w:rPr>
          <w:rStyle w:val="StyleUnderline"/>
        </w:rPr>
        <w:t xml:space="preserve"> an increasingly important </w:t>
      </w:r>
      <w:r w:rsidRPr="00635518">
        <w:rPr>
          <w:rStyle w:val="StyleUnderline"/>
          <w:highlight w:val="cyan"/>
        </w:rPr>
        <w:t xml:space="preserve">role in the </w:t>
      </w:r>
      <w:r w:rsidRPr="00635518">
        <w:rPr>
          <w:rStyle w:val="StyleUnderline"/>
          <w:b/>
          <w:bCs/>
          <w:highlight w:val="cyan"/>
        </w:rPr>
        <w:t>decline of biodiversity</w:t>
      </w:r>
      <w:r w:rsidRPr="00635518">
        <w:rPr>
          <w:rStyle w:val="StyleUnderline"/>
          <w:sz w:val="16"/>
          <w:u w:val="none"/>
        </w:rPr>
        <w:t xml:space="preserve">. </w:t>
      </w:r>
      <w:r w:rsidRPr="00635518">
        <w:rPr>
          <w:rStyle w:val="StyleUnderline"/>
        </w:rPr>
        <w:t xml:space="preserve">Climate change has </w:t>
      </w:r>
      <w:r w:rsidRPr="00635518">
        <w:rPr>
          <w:rStyle w:val="StyleUnderline"/>
          <w:highlight w:val="cyan"/>
        </w:rPr>
        <w:t>altered</w:t>
      </w:r>
      <w:r w:rsidRPr="00635518">
        <w:rPr>
          <w:rStyle w:val="StyleUnderline"/>
        </w:rPr>
        <w:t xml:space="preserve"> marine, terrestrial, and freshwater </w:t>
      </w:r>
      <w:r w:rsidRPr="00635518">
        <w:rPr>
          <w:rStyle w:val="StyleUnderline"/>
          <w:highlight w:val="cyan"/>
        </w:rPr>
        <w:t>ecosystems</w:t>
      </w:r>
      <w:r w:rsidRPr="00635518">
        <w:rPr>
          <w:rStyle w:val="StyleUnderline"/>
        </w:rPr>
        <w:t xml:space="preserve"> around the world. </w:t>
      </w:r>
      <w:r w:rsidRPr="00635518">
        <w:rPr>
          <w:rStyle w:val="StyleUnderline"/>
          <w:sz w:val="16"/>
          <w:u w:val="none"/>
        </w:rPr>
        <w:t xml:space="preserve">It has caused the </w:t>
      </w:r>
      <w:r w:rsidRPr="00635518">
        <w:rPr>
          <w:rStyle w:val="StyleUnderline"/>
          <w:highlight w:val="cyan"/>
        </w:rPr>
        <w:t>loss of</w:t>
      </w:r>
      <w:r w:rsidRPr="00635518">
        <w:rPr>
          <w:rStyle w:val="StyleUnderline"/>
          <w:sz w:val="16"/>
          <w:u w:val="none"/>
        </w:rPr>
        <w:t xml:space="preserve"> local </w:t>
      </w:r>
      <w:r w:rsidRPr="00635518">
        <w:rPr>
          <w:rStyle w:val="StyleUnderline"/>
          <w:highlight w:val="cyan"/>
        </w:rPr>
        <w:t>species</w:t>
      </w:r>
      <w:r w:rsidRPr="00635518">
        <w:rPr>
          <w:rStyle w:val="StyleUnderline"/>
          <w:sz w:val="16"/>
          <w:u w:val="none"/>
        </w:rPr>
        <w:t xml:space="preserve">, </w:t>
      </w:r>
      <w:r w:rsidRPr="00635518">
        <w:rPr>
          <w:rStyle w:val="StyleUnderline"/>
          <w:highlight w:val="cyan"/>
        </w:rPr>
        <w:t xml:space="preserve">increased </w:t>
      </w:r>
      <w:r w:rsidRPr="00635518">
        <w:rPr>
          <w:rStyle w:val="StyleUnderline"/>
          <w:b/>
          <w:bCs/>
          <w:highlight w:val="cyan"/>
        </w:rPr>
        <w:t>diseases</w:t>
      </w:r>
      <w:r w:rsidRPr="00635518">
        <w:rPr>
          <w:rStyle w:val="StyleUnderline"/>
          <w:sz w:val="16"/>
          <w:highlight w:val="cyan"/>
          <w:u w:val="none"/>
        </w:rPr>
        <w:t>,</w:t>
      </w:r>
      <w:r w:rsidRPr="00635518">
        <w:rPr>
          <w:rStyle w:val="StyleUnderline"/>
          <w:sz w:val="16"/>
          <w:u w:val="none"/>
        </w:rPr>
        <w:t xml:space="preserve"> and </w:t>
      </w:r>
      <w:r w:rsidRPr="00635518">
        <w:rPr>
          <w:rStyle w:val="StyleUnderline"/>
          <w:highlight w:val="cyan"/>
        </w:rPr>
        <w:t>driven</w:t>
      </w:r>
      <w:r w:rsidRPr="00635518">
        <w:rPr>
          <w:rStyle w:val="StyleUnderline"/>
        </w:rPr>
        <w:t xml:space="preserve"> mass </w:t>
      </w:r>
      <w:r w:rsidRPr="00635518">
        <w:rPr>
          <w:rStyle w:val="StyleUnderline"/>
          <w:b/>
          <w:bCs/>
          <w:highlight w:val="cyan"/>
        </w:rPr>
        <w:t>mortality of plants</w:t>
      </w:r>
      <w:r w:rsidRPr="00635518">
        <w:rPr>
          <w:rStyle w:val="StyleUnderline"/>
          <w:highlight w:val="cyan"/>
        </w:rPr>
        <w:t xml:space="preserve"> and animals</w:t>
      </w:r>
      <w:r w:rsidRPr="00635518">
        <w:rPr>
          <w:rStyle w:val="StyleUnderline"/>
          <w:sz w:val="16"/>
          <w:u w:val="none"/>
        </w:rPr>
        <w:t xml:space="preserve">, </w:t>
      </w:r>
      <w:r w:rsidRPr="00635518">
        <w:rPr>
          <w:rStyle w:val="StyleUnderline"/>
        </w:rPr>
        <w:t>resulting</w:t>
      </w:r>
      <w:r w:rsidRPr="00635518">
        <w:rPr>
          <w:rStyle w:val="StyleUnderline"/>
          <w:sz w:val="16"/>
          <w:u w:val="none"/>
        </w:rPr>
        <w:t xml:space="preserve"> in the first </w:t>
      </w:r>
      <w:r w:rsidRPr="00635518">
        <w:rPr>
          <w:rStyle w:val="StyleUnderline"/>
        </w:rPr>
        <w:t>climate-driven extinctions</w:t>
      </w:r>
      <w:r w:rsidRPr="00635518">
        <w:rPr>
          <w:rStyle w:val="StyleUnderline"/>
          <w:sz w:val="16"/>
          <w:u w:val="none"/>
        </w:rPr>
        <w:t>.</w:t>
      </w:r>
    </w:p>
    <w:p w14:paraId="02535115" w14:textId="77777777" w:rsidR="0006734C" w:rsidRPr="00635518" w:rsidRDefault="0006734C" w:rsidP="0006734C">
      <w:pPr>
        <w:rPr>
          <w:rStyle w:val="StyleUnderline"/>
        </w:rPr>
      </w:pPr>
      <w:r w:rsidRPr="00635518">
        <w:rPr>
          <w:rStyle w:val="StyleUnderline"/>
          <w:sz w:val="16"/>
          <w:u w:val="none"/>
        </w:rPr>
        <w:t xml:space="preserve">On land, </w:t>
      </w:r>
      <w:r w:rsidRPr="00635518">
        <w:rPr>
          <w:rStyle w:val="StyleUnderline"/>
        </w:rPr>
        <w:t xml:space="preserve">higher </w:t>
      </w:r>
      <w:r w:rsidRPr="00635518">
        <w:rPr>
          <w:rStyle w:val="StyleUnderline"/>
          <w:highlight w:val="cyan"/>
        </w:rPr>
        <w:t>temperatures</w:t>
      </w:r>
      <w:r w:rsidRPr="00635518">
        <w:rPr>
          <w:rStyle w:val="StyleUnderline"/>
        </w:rPr>
        <w:t xml:space="preserve"> have </w:t>
      </w:r>
      <w:r w:rsidRPr="00635518">
        <w:rPr>
          <w:rStyle w:val="StyleUnderline"/>
          <w:b/>
          <w:bCs/>
          <w:highlight w:val="cyan"/>
        </w:rPr>
        <w:t>forced animals</w:t>
      </w:r>
      <w:r w:rsidRPr="00635518">
        <w:rPr>
          <w:rStyle w:val="StyleUnderline"/>
        </w:rPr>
        <w:t xml:space="preserve"> and plants </w:t>
      </w:r>
      <w:r w:rsidRPr="00635518">
        <w:rPr>
          <w:rStyle w:val="StyleUnderline"/>
          <w:highlight w:val="cyan"/>
        </w:rPr>
        <w:t>to mov</w:t>
      </w:r>
      <w:r w:rsidRPr="00635518">
        <w:rPr>
          <w:rStyle w:val="StyleUnderline"/>
        </w:rPr>
        <w:t xml:space="preserve">e to higher elevations or higher latitudes, </w:t>
      </w:r>
      <w:r w:rsidRPr="00635518">
        <w:rPr>
          <w:sz w:val="16"/>
        </w:rPr>
        <w:t>many moving towards the Earth’s poles</w:t>
      </w:r>
      <w:r w:rsidRPr="00635518">
        <w:rPr>
          <w:rStyle w:val="StyleUnderline"/>
          <w:sz w:val="16"/>
          <w:u w:val="none"/>
        </w:rPr>
        <w:t xml:space="preserve">, </w:t>
      </w:r>
      <w:r w:rsidRPr="00635518">
        <w:rPr>
          <w:rStyle w:val="StyleUnderline"/>
        </w:rPr>
        <w:t xml:space="preserve">with far-reaching consequences for ecosystems. The </w:t>
      </w:r>
      <w:r w:rsidRPr="00635518">
        <w:rPr>
          <w:rStyle w:val="StyleUnderline"/>
          <w:b/>
          <w:bCs/>
          <w:highlight w:val="cyan"/>
        </w:rPr>
        <w:t>risk of species extinction</w:t>
      </w:r>
      <w:r w:rsidRPr="00635518">
        <w:rPr>
          <w:rStyle w:val="StyleUnderline"/>
          <w:highlight w:val="cyan"/>
        </w:rPr>
        <w:t xml:space="preserve"> increases</w:t>
      </w:r>
      <w:r w:rsidRPr="00635518">
        <w:rPr>
          <w:rStyle w:val="StyleUnderline"/>
        </w:rPr>
        <w:t xml:space="preserve"> with every degree of warming.</w:t>
      </w:r>
    </w:p>
    <w:p w14:paraId="515A505E" w14:textId="77777777" w:rsidR="0006734C" w:rsidRPr="00635518" w:rsidRDefault="0006734C" w:rsidP="0006734C">
      <w:pPr>
        <w:rPr>
          <w:rStyle w:val="StyleUnderline"/>
          <w:sz w:val="16"/>
          <w:u w:val="none"/>
        </w:rPr>
      </w:pPr>
      <w:r w:rsidRPr="00635518">
        <w:rPr>
          <w:rStyle w:val="StyleUnderline"/>
        </w:rPr>
        <w:t xml:space="preserve">In the </w:t>
      </w:r>
      <w:r w:rsidRPr="00635518">
        <w:rPr>
          <w:rStyle w:val="StyleUnderline"/>
          <w:highlight w:val="cyan"/>
        </w:rPr>
        <w:t>ocean</w:t>
      </w:r>
      <w:r w:rsidRPr="00635518">
        <w:rPr>
          <w:rStyle w:val="StyleUnderline"/>
        </w:rPr>
        <w:t xml:space="preserve">, rising </w:t>
      </w:r>
      <w:r w:rsidRPr="00635518">
        <w:rPr>
          <w:rStyle w:val="StyleUnderline"/>
          <w:b/>
          <w:bCs/>
          <w:highlight w:val="cyan"/>
        </w:rPr>
        <w:t>temperatures</w:t>
      </w:r>
      <w:r w:rsidRPr="00635518">
        <w:rPr>
          <w:rStyle w:val="StyleUnderline"/>
          <w:b/>
          <w:bCs/>
        </w:rPr>
        <w:t xml:space="preserve"> </w:t>
      </w:r>
      <w:r w:rsidRPr="00635518">
        <w:rPr>
          <w:rStyle w:val="StyleUnderline"/>
          <w:b/>
          <w:bCs/>
          <w:highlight w:val="cyan"/>
        </w:rPr>
        <w:t>increase</w:t>
      </w:r>
      <w:r w:rsidRPr="00635518">
        <w:rPr>
          <w:rStyle w:val="StyleUnderline"/>
        </w:rPr>
        <w:t xml:space="preserve"> the risk of </w:t>
      </w:r>
      <w:r w:rsidRPr="00635518">
        <w:rPr>
          <w:rStyle w:val="StyleUnderline"/>
          <w:highlight w:val="cyan"/>
        </w:rPr>
        <w:t>irreversible loss of</w:t>
      </w:r>
      <w:r w:rsidRPr="00635518">
        <w:rPr>
          <w:rStyle w:val="StyleUnderline"/>
        </w:rPr>
        <w:t xml:space="preserve"> marine and coastal </w:t>
      </w:r>
      <w:r w:rsidRPr="00635518">
        <w:rPr>
          <w:rStyle w:val="StyleUnderline"/>
          <w:highlight w:val="cyan"/>
        </w:rPr>
        <w:t>ecosystems</w:t>
      </w:r>
      <w:r w:rsidRPr="00635518">
        <w:rPr>
          <w:rStyle w:val="StyleUnderline"/>
          <w:sz w:val="16"/>
          <w:u w:val="none"/>
        </w:rPr>
        <w:t xml:space="preserve">. For instance, </w:t>
      </w:r>
      <w:r w:rsidRPr="00635518">
        <w:rPr>
          <w:rStyle w:val="StyleUnderline"/>
        </w:rPr>
        <w:t>14 per cent of the coral from the world’s coral reefs was lost between 2009 and 2018</w:t>
      </w:r>
      <w:r w:rsidRPr="00635518">
        <w:rPr>
          <w:rStyle w:val="StyleUnderline"/>
          <w:sz w:val="16"/>
          <w:u w:val="none"/>
        </w:rPr>
        <w:t xml:space="preserve">, mostly due to climate change, and further </w:t>
      </w:r>
      <w:r w:rsidRPr="00635518">
        <w:rPr>
          <w:rStyle w:val="StyleUnderline"/>
        </w:rPr>
        <w:t>warming threatens to destroy almost all remaining reefs</w:t>
      </w:r>
      <w:r w:rsidRPr="00635518">
        <w:rPr>
          <w:rStyle w:val="StyleUnderline"/>
          <w:sz w:val="16"/>
          <w:u w:val="none"/>
        </w:rPr>
        <w:t>.</w:t>
      </w:r>
    </w:p>
    <w:p w14:paraId="10CA19C5" w14:textId="77777777" w:rsidR="0006734C" w:rsidRPr="00635518" w:rsidRDefault="0006734C" w:rsidP="0006734C">
      <w:pPr>
        <w:rPr>
          <w:rStyle w:val="StyleUnderline"/>
          <w:sz w:val="16"/>
          <w:u w:val="none"/>
        </w:rPr>
      </w:pPr>
      <w:r w:rsidRPr="00635518">
        <w:rPr>
          <w:rStyle w:val="StyleUnderline"/>
          <w:sz w:val="16"/>
          <w:u w:val="none"/>
        </w:rPr>
        <w:t xml:space="preserve">Overall, </w:t>
      </w:r>
      <w:r w:rsidRPr="00635518">
        <w:rPr>
          <w:rStyle w:val="StyleUnderline"/>
          <w:highlight w:val="cyan"/>
        </w:rPr>
        <w:t>climate change</w:t>
      </w:r>
      <w:r w:rsidRPr="00635518">
        <w:rPr>
          <w:rStyle w:val="StyleUnderline"/>
        </w:rPr>
        <w:t xml:space="preserve"> affects the health of ecosystems, influencing shifts in the distribution of plants, viruses, animals, and even human settlements</w:t>
      </w:r>
      <w:r w:rsidRPr="00635518">
        <w:rPr>
          <w:rStyle w:val="StyleUnderline"/>
          <w:sz w:val="16"/>
          <w:u w:val="none"/>
        </w:rPr>
        <w:t xml:space="preserve">. This can create </w:t>
      </w:r>
      <w:r w:rsidRPr="00635518">
        <w:rPr>
          <w:rStyle w:val="StyleUnderline"/>
          <w:highlight w:val="cyan"/>
        </w:rPr>
        <w:t xml:space="preserve">increased </w:t>
      </w:r>
      <w:r w:rsidRPr="00635518">
        <w:rPr>
          <w:rStyle w:val="StyleUnderline"/>
          <w:b/>
          <w:bCs/>
          <w:highlight w:val="cyan"/>
        </w:rPr>
        <w:t>opportunities for animals</w:t>
      </w:r>
      <w:r w:rsidRPr="00635518">
        <w:rPr>
          <w:rStyle w:val="StyleUnderline"/>
          <w:highlight w:val="cyan"/>
        </w:rPr>
        <w:t xml:space="preserve"> to spread </w:t>
      </w:r>
      <w:r w:rsidRPr="00635518">
        <w:rPr>
          <w:rStyle w:val="StyleUnderline"/>
          <w:b/>
          <w:bCs/>
          <w:highlight w:val="cyan"/>
        </w:rPr>
        <w:t>diseases</w:t>
      </w:r>
      <w:r w:rsidRPr="00635518">
        <w:rPr>
          <w:rStyle w:val="StyleUnderline"/>
          <w:highlight w:val="cyan"/>
        </w:rPr>
        <w:t xml:space="preserve"> </w:t>
      </w:r>
      <w:r w:rsidRPr="00635518">
        <w:rPr>
          <w:rStyle w:val="StyleUnderline"/>
        </w:rPr>
        <w:t xml:space="preserve">and for viruses </w:t>
      </w:r>
      <w:r w:rsidRPr="00635518">
        <w:rPr>
          <w:rStyle w:val="StyleUnderline"/>
          <w:highlight w:val="cyan"/>
        </w:rPr>
        <w:t xml:space="preserve">to spill over to </w:t>
      </w:r>
      <w:r w:rsidRPr="00635518">
        <w:rPr>
          <w:rStyle w:val="StyleUnderline"/>
          <w:b/>
          <w:bCs/>
          <w:highlight w:val="cyan"/>
        </w:rPr>
        <w:t>humans</w:t>
      </w:r>
      <w:r w:rsidRPr="00635518">
        <w:rPr>
          <w:rStyle w:val="StyleUnderline"/>
          <w:sz w:val="16"/>
          <w:u w:val="none"/>
        </w:rPr>
        <w:t xml:space="preserve">. </w:t>
      </w:r>
      <w:r w:rsidRPr="00635518">
        <w:rPr>
          <w:rStyle w:val="StyleUnderline"/>
        </w:rPr>
        <w:t>Human health can also be affected by reduced ecosystem services, such as the loss of food, medicine and livelihoods provided by nature</w:t>
      </w:r>
      <w:r w:rsidRPr="00635518">
        <w:rPr>
          <w:rStyle w:val="StyleUnderline"/>
          <w:sz w:val="16"/>
          <w:u w:val="none"/>
        </w:rPr>
        <w:t>.</w:t>
      </w:r>
    </w:p>
    <w:p w14:paraId="344B4919" w14:textId="77777777" w:rsidR="0006734C" w:rsidRDefault="0006734C" w:rsidP="0006734C"/>
    <w:p w14:paraId="47401634" w14:textId="24D841E8" w:rsidR="0006734C" w:rsidRDefault="0006734C" w:rsidP="0006734C">
      <w:pPr>
        <w:pStyle w:val="Heading3"/>
      </w:pPr>
      <w:r>
        <w:t>2NC---Turn---</w:t>
      </w:r>
      <w:r>
        <w:t>Svalbard</w:t>
      </w:r>
      <w:r>
        <w:t>---O/V</w:t>
      </w:r>
    </w:p>
    <w:p w14:paraId="00A0A5BB" w14:textId="77777777" w:rsidR="0006734C" w:rsidRPr="00E03D02" w:rsidRDefault="0006734C" w:rsidP="0006734C">
      <w:pPr>
        <w:pStyle w:val="Heading4"/>
      </w:pPr>
      <w:r>
        <w:t>Russia’s especially scared of Svalbard militarization---it’s strategic for NATO warships and aircraft and would gain air superiority over Russian missile testing</w:t>
      </w:r>
    </w:p>
    <w:p w14:paraId="2E02AC6F" w14:textId="77777777" w:rsidR="0006734C" w:rsidRDefault="0006734C" w:rsidP="0006734C">
      <w:r w:rsidRPr="00E03D02">
        <w:rPr>
          <w:rStyle w:val="Style13ptBold"/>
        </w:rPr>
        <w:t>Lokeren ’25</w:t>
      </w:r>
      <w:r>
        <w:t xml:space="preserve"> – </w:t>
      </w:r>
      <w:r w:rsidRPr="00E03D02">
        <w:t>Frederik Van Lokeren, a former Navy Lieutenant with seven years of service in the Belgian Navy, has transitioned into a prominent role as a freelance maritime analyst following his military career. During his time in the Navy, he specialized in logistics and maritime intelligence, gaining a wealth of knowledge that he has since applied to his writing and analysis of naval developments</w:t>
      </w:r>
      <w:r>
        <w:t xml:space="preserve">. [“What a militarized Svalbard would mean for Russia,” NAVAL NEWS, April 17, 2025, </w:t>
      </w:r>
      <w:r w:rsidRPr="00E03D02">
        <w:t>https://www.navalnews.com/naval-news/2025/04/what-a-militarized-svalbard-would-mean-for-russia/#:~:text=They%20claim%20that%20that%20the,and%20restricts%20the%20military%20use.</w:t>
      </w:r>
      <w:r>
        <w:t>] TCB+ZC+RR</w:t>
      </w:r>
    </w:p>
    <w:p w14:paraId="379DEC54" w14:textId="77777777" w:rsidR="0006734C" w:rsidRPr="00853EC9" w:rsidRDefault="0006734C" w:rsidP="0006734C">
      <w:pPr>
        <w:rPr>
          <w:sz w:val="14"/>
        </w:rPr>
      </w:pPr>
      <w:r w:rsidRPr="00853EC9">
        <w:rPr>
          <w:sz w:val="14"/>
        </w:rPr>
        <w:t xml:space="preserve">Also possible is turning </w:t>
      </w:r>
      <w:r w:rsidRPr="00853EC9">
        <w:rPr>
          <w:rStyle w:val="StyleUnderline"/>
          <w:b/>
          <w:bCs/>
          <w:highlight w:val="cyan"/>
        </w:rPr>
        <w:t>Svalbard</w:t>
      </w:r>
      <w:r w:rsidRPr="00C6374E">
        <w:rPr>
          <w:rStyle w:val="StyleUnderline"/>
        </w:rPr>
        <w:t xml:space="preserve"> in</w:t>
      </w:r>
      <w:r w:rsidRPr="00853EC9">
        <w:rPr>
          <w:sz w:val="14"/>
        </w:rPr>
        <w:t xml:space="preserve">to </w:t>
      </w:r>
      <w:r w:rsidRPr="00C6374E">
        <w:rPr>
          <w:rStyle w:val="StyleUnderline"/>
        </w:rPr>
        <w:t xml:space="preserve">a position that </w:t>
      </w:r>
      <w:r w:rsidRPr="00853EC9">
        <w:rPr>
          <w:rStyle w:val="StyleUnderline"/>
          <w:highlight w:val="cyan"/>
        </w:rPr>
        <w:t>would</w:t>
      </w:r>
      <w:r w:rsidRPr="00C6374E">
        <w:rPr>
          <w:rStyle w:val="StyleUnderline"/>
        </w:rPr>
        <w:t xml:space="preserve"> be able to </w:t>
      </w:r>
      <w:r w:rsidRPr="00853EC9">
        <w:rPr>
          <w:rStyle w:val="StyleUnderline"/>
          <w:b/>
          <w:bCs/>
          <w:highlight w:val="cyan"/>
        </w:rPr>
        <w:t>replenish NATO warships</w:t>
      </w:r>
      <w:r w:rsidRPr="00C6374E">
        <w:rPr>
          <w:rStyle w:val="StyleUnderline"/>
        </w:rPr>
        <w:t xml:space="preserve"> operating </w:t>
      </w:r>
      <w:r w:rsidRPr="00853EC9">
        <w:rPr>
          <w:rStyle w:val="StyleUnderline"/>
          <w:highlight w:val="cyan"/>
        </w:rPr>
        <w:t>in the Arctic</w:t>
      </w:r>
      <w:r w:rsidRPr="00C6374E">
        <w:rPr>
          <w:rStyle w:val="StyleUnderline"/>
        </w:rPr>
        <w:t xml:space="preserve"> Region</w:t>
      </w:r>
      <w:r w:rsidRPr="00853EC9">
        <w:rPr>
          <w:sz w:val="14"/>
        </w:rPr>
        <w:t xml:space="preserve">. Full on </w:t>
      </w:r>
      <w:r w:rsidRPr="00853EC9">
        <w:rPr>
          <w:rStyle w:val="StyleUnderline"/>
          <w:sz w:val="14"/>
          <w:u w:val="none"/>
        </w:rPr>
        <w:t>militarization</w:t>
      </w:r>
      <w:r w:rsidRPr="00853EC9">
        <w:rPr>
          <w:sz w:val="14"/>
        </w:rPr>
        <w:t xml:space="preserve"> is however highly unlikely as it would require large construction projects on the island which is difficult to achieve given its remote location.</w:t>
      </w:r>
    </w:p>
    <w:p w14:paraId="408014DD" w14:textId="77777777" w:rsidR="0006734C" w:rsidRPr="00853EC9" w:rsidRDefault="0006734C" w:rsidP="0006734C">
      <w:pPr>
        <w:rPr>
          <w:sz w:val="14"/>
        </w:rPr>
      </w:pPr>
      <w:r w:rsidRPr="00C6374E">
        <w:rPr>
          <w:rStyle w:val="StyleUnderline"/>
        </w:rPr>
        <w:t xml:space="preserve">Making use of the </w:t>
      </w:r>
      <w:r w:rsidRPr="00853EC9">
        <w:rPr>
          <w:rStyle w:val="StyleUnderline"/>
          <w:b/>
          <w:bCs/>
        </w:rPr>
        <w:t>current</w:t>
      </w:r>
      <w:r w:rsidRPr="00C6374E">
        <w:rPr>
          <w:rStyle w:val="StyleUnderline"/>
        </w:rPr>
        <w:t xml:space="preserve"> </w:t>
      </w:r>
      <w:r w:rsidRPr="00853EC9">
        <w:rPr>
          <w:rStyle w:val="StyleUnderline"/>
          <w:b/>
          <w:bCs/>
        </w:rPr>
        <w:t>infrastructure</w:t>
      </w:r>
      <w:r w:rsidRPr="00C6374E">
        <w:rPr>
          <w:rStyle w:val="StyleUnderline"/>
        </w:rPr>
        <w:t xml:space="preserve">, placing </w:t>
      </w:r>
      <w:r w:rsidRPr="00853EC9">
        <w:rPr>
          <w:rStyle w:val="StyleUnderline"/>
          <w:b/>
          <w:bCs/>
          <w:highlight w:val="cyan"/>
        </w:rPr>
        <w:t>aircraft</w:t>
      </w:r>
      <w:r w:rsidRPr="00853EC9">
        <w:rPr>
          <w:rStyle w:val="StyleUnderline"/>
          <w:highlight w:val="cyan"/>
        </w:rPr>
        <w:t xml:space="preserve"> on </w:t>
      </w:r>
      <w:r w:rsidRPr="00853EC9">
        <w:rPr>
          <w:rStyle w:val="StyleUnderline"/>
          <w:b/>
          <w:bCs/>
          <w:highlight w:val="cyan"/>
        </w:rPr>
        <w:t>Svalbard</w:t>
      </w:r>
      <w:r w:rsidRPr="00853EC9">
        <w:rPr>
          <w:rStyle w:val="StyleUnderline"/>
          <w:highlight w:val="cyan"/>
        </w:rPr>
        <w:t xml:space="preserve"> would be</w:t>
      </w:r>
      <w:r w:rsidRPr="00853EC9">
        <w:rPr>
          <w:rStyle w:val="StyleUnderline"/>
        </w:rPr>
        <w:t xml:space="preserve"> the </w:t>
      </w:r>
      <w:r w:rsidRPr="00853EC9">
        <w:rPr>
          <w:rStyle w:val="StyleUnderline"/>
          <w:highlight w:val="cyan"/>
        </w:rPr>
        <w:t>easiest</w:t>
      </w:r>
      <w:r w:rsidRPr="00853EC9">
        <w:rPr>
          <w:rStyle w:val="StyleUnderline"/>
        </w:rPr>
        <w:t xml:space="preserve"> option </w:t>
      </w:r>
      <w:r w:rsidRPr="00853EC9">
        <w:rPr>
          <w:rStyle w:val="StyleUnderline"/>
          <w:b/>
          <w:bCs/>
        </w:rPr>
        <w:t>available</w:t>
      </w:r>
      <w:r w:rsidRPr="00853EC9">
        <w:rPr>
          <w:rStyle w:val="StyleUnderline"/>
        </w:rPr>
        <w:t xml:space="preserve"> for </w:t>
      </w:r>
      <w:r w:rsidRPr="00853EC9">
        <w:rPr>
          <w:rStyle w:val="StyleUnderline"/>
          <w:b/>
          <w:bCs/>
        </w:rPr>
        <w:t>Norway</w:t>
      </w:r>
      <w:r w:rsidRPr="00853EC9">
        <w:rPr>
          <w:rStyle w:val="StyleUnderline"/>
        </w:rPr>
        <w:t xml:space="preserve">. These </w:t>
      </w:r>
      <w:r w:rsidRPr="00853EC9">
        <w:rPr>
          <w:rStyle w:val="StyleUnderline"/>
          <w:b/>
          <w:bCs/>
        </w:rPr>
        <w:t>aircraft</w:t>
      </w:r>
      <w:r w:rsidRPr="00853EC9">
        <w:rPr>
          <w:rStyle w:val="StyleUnderline"/>
        </w:rPr>
        <w:t xml:space="preserve"> </w:t>
      </w:r>
      <w:r w:rsidRPr="00853EC9">
        <w:rPr>
          <w:rStyle w:val="StyleUnderline"/>
          <w:highlight w:val="cyan"/>
        </w:rPr>
        <w:t>could</w:t>
      </w:r>
      <w:r w:rsidRPr="00853EC9">
        <w:rPr>
          <w:rStyle w:val="StyleUnderline"/>
        </w:rPr>
        <w:t xml:space="preserve"> include </w:t>
      </w:r>
      <w:r w:rsidRPr="00853EC9">
        <w:rPr>
          <w:rStyle w:val="StyleUnderline"/>
          <w:b/>
          <w:bCs/>
        </w:rPr>
        <w:t>fighter</w:t>
      </w:r>
      <w:r w:rsidRPr="00853EC9">
        <w:rPr>
          <w:rStyle w:val="StyleUnderline"/>
        </w:rPr>
        <w:t xml:space="preserve"> aircraft to </w:t>
      </w:r>
      <w:r w:rsidRPr="00853EC9">
        <w:rPr>
          <w:rStyle w:val="StyleUnderline"/>
          <w:highlight w:val="cyan"/>
        </w:rPr>
        <w:t xml:space="preserve">gain </w:t>
      </w:r>
      <w:r w:rsidRPr="00853EC9">
        <w:rPr>
          <w:rStyle w:val="StyleUnderline"/>
          <w:b/>
          <w:bCs/>
          <w:highlight w:val="cyan"/>
        </w:rPr>
        <w:t>air</w:t>
      </w:r>
      <w:r w:rsidRPr="00853EC9">
        <w:rPr>
          <w:rStyle w:val="StyleUnderline"/>
          <w:highlight w:val="cyan"/>
        </w:rPr>
        <w:t xml:space="preserve"> </w:t>
      </w:r>
      <w:r w:rsidRPr="00853EC9">
        <w:rPr>
          <w:rStyle w:val="StyleUnderline"/>
          <w:b/>
          <w:bCs/>
          <w:highlight w:val="cyan"/>
        </w:rPr>
        <w:t>superiority</w:t>
      </w:r>
      <w:r w:rsidRPr="00853EC9">
        <w:rPr>
          <w:rStyle w:val="StyleUnderline"/>
          <w:highlight w:val="cyan"/>
        </w:rPr>
        <w:t xml:space="preserve"> over</w:t>
      </w:r>
      <w:r w:rsidRPr="00C6374E">
        <w:rPr>
          <w:rStyle w:val="StyleUnderline"/>
        </w:rPr>
        <w:t xml:space="preserve"> the Barents Sea and </w:t>
      </w:r>
      <w:r w:rsidRPr="00853EC9">
        <w:rPr>
          <w:rStyle w:val="StyleUnderline"/>
          <w:b/>
          <w:bCs/>
        </w:rPr>
        <w:t>maritime patrol aircraft</w:t>
      </w:r>
      <w:r w:rsidRPr="00C6374E">
        <w:rPr>
          <w:rStyle w:val="StyleUnderline"/>
        </w:rPr>
        <w:t xml:space="preserve"> to </w:t>
      </w:r>
      <w:r w:rsidRPr="00853EC9">
        <w:rPr>
          <w:rStyle w:val="StyleUnderline"/>
          <w:b/>
          <w:bCs/>
        </w:rPr>
        <w:t>monitor the region</w:t>
      </w:r>
      <w:r w:rsidRPr="00C6374E">
        <w:rPr>
          <w:rStyle w:val="StyleUnderline"/>
        </w:rPr>
        <w:t>.</w:t>
      </w:r>
      <w:r w:rsidRPr="00853EC9">
        <w:rPr>
          <w:sz w:val="14"/>
        </w:rPr>
        <w:t xml:space="preserve"> Operating from </w:t>
      </w:r>
      <w:r w:rsidRPr="00853EC9">
        <w:rPr>
          <w:rStyle w:val="StyleUnderline"/>
          <w:b/>
          <w:bCs/>
        </w:rPr>
        <w:t>Svalbard</w:t>
      </w:r>
      <w:r w:rsidRPr="00C6374E">
        <w:rPr>
          <w:rStyle w:val="StyleUnderline"/>
        </w:rPr>
        <w:t xml:space="preserve">, maritime </w:t>
      </w:r>
      <w:r w:rsidRPr="00853EC9">
        <w:rPr>
          <w:sz w:val="14"/>
        </w:rPr>
        <w:t>patrol</w:t>
      </w:r>
      <w:r w:rsidRPr="00C6374E">
        <w:rPr>
          <w:rStyle w:val="StyleUnderline"/>
        </w:rPr>
        <w:t xml:space="preserve"> aircraft could </w:t>
      </w:r>
      <w:r w:rsidRPr="00853EC9">
        <w:rPr>
          <w:sz w:val="14"/>
        </w:rPr>
        <w:t>cover the Barents</w:t>
      </w:r>
      <w:r w:rsidRPr="00C6374E">
        <w:rPr>
          <w:rStyle w:val="StyleUnderline"/>
        </w:rPr>
        <w:t xml:space="preserve"> Sea and </w:t>
      </w:r>
      <w:r w:rsidRPr="00853EC9">
        <w:rPr>
          <w:sz w:val="14"/>
        </w:rPr>
        <w:t xml:space="preserve">the Novaya Zemlya </w:t>
      </w:r>
      <w:r w:rsidRPr="00853EC9">
        <w:rPr>
          <w:rStyle w:val="StyleUnderline"/>
          <w:b/>
          <w:bCs/>
          <w:highlight w:val="cyan"/>
        </w:rPr>
        <w:t>archipelago</w:t>
      </w:r>
      <w:r w:rsidRPr="00853EC9">
        <w:rPr>
          <w:rStyle w:val="StyleUnderline"/>
          <w:highlight w:val="cyan"/>
        </w:rPr>
        <w:t xml:space="preserve"> </w:t>
      </w:r>
      <w:r w:rsidRPr="00853EC9">
        <w:rPr>
          <w:rStyle w:val="StyleUnderline"/>
        </w:rPr>
        <w:t>which</w:t>
      </w:r>
      <w:r w:rsidRPr="00C6374E">
        <w:rPr>
          <w:rStyle w:val="StyleUnderline"/>
        </w:rPr>
        <w:t xml:space="preserve"> is </w:t>
      </w:r>
      <w:r w:rsidRPr="00853EC9">
        <w:rPr>
          <w:rStyle w:val="StyleUnderline"/>
          <w:highlight w:val="cyan"/>
        </w:rPr>
        <w:t xml:space="preserve">home to </w:t>
      </w:r>
      <w:r w:rsidRPr="00853EC9">
        <w:rPr>
          <w:rStyle w:val="StyleUnderline"/>
          <w:b/>
          <w:bCs/>
          <w:highlight w:val="cyan"/>
        </w:rPr>
        <w:t>test sites</w:t>
      </w:r>
      <w:r w:rsidRPr="00853EC9">
        <w:rPr>
          <w:rStyle w:val="StyleUnderline"/>
          <w:highlight w:val="cyan"/>
        </w:rPr>
        <w:t xml:space="preserve"> linked to </w:t>
      </w:r>
      <w:r w:rsidRPr="00853EC9">
        <w:rPr>
          <w:rStyle w:val="StyleUnderline"/>
          <w:b/>
          <w:bCs/>
          <w:highlight w:val="cyan"/>
        </w:rPr>
        <w:t>Russian</w:t>
      </w:r>
      <w:r w:rsidRPr="00C6374E">
        <w:rPr>
          <w:rStyle w:val="StyleUnderline"/>
        </w:rPr>
        <w:t xml:space="preserve"> strategic weapons </w:t>
      </w:r>
      <w:r w:rsidRPr="00853EC9">
        <w:rPr>
          <w:rStyle w:val="StyleUnderline"/>
          <w:b/>
          <w:bCs/>
          <w:highlight w:val="cyan"/>
        </w:rPr>
        <w:t>programs</w:t>
      </w:r>
      <w:r w:rsidRPr="00853EC9">
        <w:rPr>
          <w:rStyle w:val="StyleUnderline"/>
          <w:highlight w:val="cyan"/>
        </w:rPr>
        <w:t xml:space="preserve"> such as</w:t>
      </w:r>
      <w:r w:rsidRPr="00C6374E">
        <w:rPr>
          <w:rStyle w:val="StyleUnderline"/>
        </w:rPr>
        <w:t xml:space="preserve"> the </w:t>
      </w:r>
      <w:r w:rsidRPr="00853EC9">
        <w:rPr>
          <w:rStyle w:val="StyleUnderline"/>
          <w:b/>
          <w:bCs/>
          <w:highlight w:val="cyan"/>
        </w:rPr>
        <w:t>nuclear</w:t>
      </w:r>
      <w:r w:rsidRPr="00C6374E">
        <w:rPr>
          <w:rStyle w:val="StyleUnderline"/>
        </w:rPr>
        <w:t xml:space="preserve"> cruise </w:t>
      </w:r>
      <w:r w:rsidRPr="00853EC9">
        <w:rPr>
          <w:rStyle w:val="StyleUnderline"/>
          <w:b/>
          <w:bCs/>
          <w:highlight w:val="cyan"/>
        </w:rPr>
        <w:t>missile</w:t>
      </w:r>
      <w:r w:rsidRPr="00C6374E">
        <w:rPr>
          <w:rStyle w:val="StyleUnderline"/>
        </w:rPr>
        <w:t xml:space="preserve"> 9M730 Burevestnik</w:t>
      </w:r>
      <w:r w:rsidRPr="00853EC9">
        <w:rPr>
          <w:sz w:val="14"/>
        </w:rPr>
        <w:t xml:space="preserve">, </w:t>
      </w:r>
      <w:r w:rsidRPr="00C6374E">
        <w:rPr>
          <w:rStyle w:val="StyleUnderline"/>
        </w:rPr>
        <w:t>designated</w:t>
      </w:r>
      <w:r w:rsidRPr="00853EC9">
        <w:rPr>
          <w:sz w:val="14"/>
        </w:rPr>
        <w:t xml:space="preserve"> SSC-X-9 </w:t>
      </w:r>
      <w:r w:rsidRPr="00853EC9">
        <w:rPr>
          <w:rStyle w:val="StyleUnderline"/>
          <w:b/>
          <w:bCs/>
          <w:highlight w:val="cyan"/>
        </w:rPr>
        <w:t>Skyfall</w:t>
      </w:r>
      <w:r w:rsidRPr="00853EC9">
        <w:rPr>
          <w:sz w:val="14"/>
        </w:rPr>
        <w:t xml:space="preserve"> by NATO.</w:t>
      </w:r>
    </w:p>
    <w:p w14:paraId="0CAD493D" w14:textId="77777777" w:rsidR="0006734C" w:rsidRDefault="0006734C" w:rsidP="0006734C"/>
    <w:p w14:paraId="208E91F7" w14:textId="71E23225" w:rsidR="0006734C" w:rsidRDefault="0006734C" w:rsidP="0006734C">
      <w:pPr>
        <w:pStyle w:val="Heading3"/>
      </w:pPr>
      <w:r>
        <w:t>AT: Cable Cutting Proves</w:t>
      </w:r>
    </w:p>
    <w:p w14:paraId="0D3EC4DE" w14:textId="77777777" w:rsidR="0006734C" w:rsidRPr="007816A5" w:rsidRDefault="0006734C" w:rsidP="0006734C">
      <w:pPr>
        <w:pStyle w:val="Heading4"/>
      </w:pPr>
      <w:bookmarkStart w:id="5" w:name="_Hlk208841343"/>
      <w:r>
        <w:t>Cable damage isn’t an indicator of Russian escalation</w:t>
      </w:r>
    </w:p>
    <w:p w14:paraId="3C133BB6" w14:textId="77777777" w:rsidR="0006734C" w:rsidRPr="00647E96" w:rsidRDefault="0006734C" w:rsidP="0006734C">
      <w:r w:rsidRPr="00647E96">
        <w:t xml:space="preserve">Dan </w:t>
      </w:r>
      <w:r w:rsidRPr="00647E96">
        <w:rPr>
          <w:b/>
          <w:bCs/>
          <w:sz w:val="26"/>
          <w:szCs w:val="26"/>
        </w:rPr>
        <w:t xml:space="preserve">Milmo </w:t>
      </w:r>
      <w:r>
        <w:rPr>
          <w:b/>
          <w:bCs/>
          <w:sz w:val="26"/>
          <w:szCs w:val="26"/>
        </w:rPr>
        <w:t>7/17</w:t>
      </w:r>
      <w:r w:rsidRPr="00647E96">
        <w:t xml:space="preserve">, Milmo; July 2024; Global technology editor at The Guardian, covering cybersecurity, AI, and digital infrastructure; The Guardian, “Fears grow over sabotage of undersea internet cables,” https://www.theguardian.com/technology/2025/jul/17/risk-undersea-cable-attacks-backed-russia-china-likely-rise-report-warns // </w:t>
      </w:r>
      <w:r w:rsidRPr="0045227E">
        <w:rPr>
          <w:rStyle w:val="AAAUNDERLINEKEYBOARD"/>
        </w:rPr>
        <w:t>shaka</w:t>
      </w:r>
    </w:p>
    <w:p w14:paraId="48E67E66" w14:textId="77777777" w:rsidR="0006734C" w:rsidRPr="00647E96" w:rsidRDefault="0006734C" w:rsidP="0006734C">
      <w:pPr>
        <w:rPr>
          <w:u w:val="single"/>
        </w:rPr>
      </w:pPr>
      <w:r w:rsidRPr="00647E96">
        <w:rPr>
          <w:u w:val="single"/>
        </w:rPr>
        <w:t xml:space="preserve">Recorded Future identified </w:t>
      </w:r>
      <w:r w:rsidRPr="000C2021">
        <w:rPr>
          <w:highlight w:val="cyan"/>
          <w:u w:val="single"/>
        </w:rPr>
        <w:t xml:space="preserve">44 cable damages over the </w:t>
      </w:r>
      <w:r w:rsidRPr="000C2021">
        <w:rPr>
          <w:rStyle w:val="Boxes"/>
          <w:highlight w:val="cyan"/>
        </w:rPr>
        <w:t>past 18 months</w:t>
      </w:r>
      <w:r w:rsidRPr="00647E96">
        <w:rPr>
          <w:u w:val="single"/>
        </w:rPr>
        <w:t>, a quarter caused by “</w:t>
      </w:r>
      <w:r w:rsidRPr="00647E96">
        <w:rPr>
          <w:rStyle w:val="Boxes"/>
        </w:rPr>
        <w:t>anchor dragging</w:t>
      </w:r>
      <w:r w:rsidRPr="00647E96">
        <w:rPr>
          <w:u w:val="single"/>
        </w:rPr>
        <w:t>” and nearly a third by “</w:t>
      </w:r>
      <w:r w:rsidRPr="00647E96">
        <w:rPr>
          <w:rStyle w:val="Boxes"/>
        </w:rPr>
        <w:t>unknown causes</w:t>
      </w:r>
      <w:r w:rsidRPr="00647E96">
        <w:rPr>
          <w:u w:val="single"/>
        </w:rPr>
        <w:t>”, with seismic activity or natural phenomena causing 16% of the incidents.</w:t>
      </w:r>
    </w:p>
    <w:p w14:paraId="4D8BDB42" w14:textId="77777777" w:rsidR="0006734C" w:rsidRPr="00647E96" w:rsidRDefault="0006734C" w:rsidP="0006734C">
      <w:pPr>
        <w:rPr>
          <w:sz w:val="16"/>
        </w:rPr>
      </w:pPr>
      <w:r w:rsidRPr="00647E96">
        <w:rPr>
          <w:sz w:val="16"/>
        </w:rPr>
        <w:t>&lt;&lt;IMAGE OMITTED&gt;&gt;</w:t>
      </w:r>
    </w:p>
    <w:p w14:paraId="09674267" w14:textId="77777777" w:rsidR="0006734C" w:rsidRPr="00647E96" w:rsidRDefault="0006734C" w:rsidP="0006734C">
      <w:pPr>
        <w:rPr>
          <w:sz w:val="16"/>
        </w:rPr>
      </w:pPr>
      <w:r w:rsidRPr="00647E96">
        <w:rPr>
          <w:sz w:val="16"/>
        </w:rPr>
        <w:t xml:space="preserve">Analysts added that </w:t>
      </w:r>
      <w:r w:rsidRPr="00647E96">
        <w:rPr>
          <w:rStyle w:val="Boxes"/>
        </w:rPr>
        <w:t>damaging subsea cables could be an attractive tactic</w:t>
      </w:r>
      <w:r w:rsidRPr="00647E96">
        <w:rPr>
          <w:sz w:val="16"/>
        </w:rPr>
        <w:t xml:space="preserve"> because it allowed states to target adversaries’ infrastructure via an unsophisticated method that could be passed off as an accident or be carried out by vessels without direct links to the attacks’ suspected sponsor.</w:t>
      </w:r>
    </w:p>
    <w:p w14:paraId="596B3193" w14:textId="77777777" w:rsidR="0006734C" w:rsidRPr="00647E96" w:rsidRDefault="0006734C" w:rsidP="0006734C">
      <w:pPr>
        <w:rPr>
          <w:sz w:val="16"/>
        </w:rPr>
      </w:pPr>
      <w:r w:rsidRPr="00647E96">
        <w:rPr>
          <w:sz w:val="16"/>
        </w:rPr>
        <w:t>Recorded Future said improved monitoring of cables and security measures around subsea infrastructure, as well as comprehensive stress tests, would help prevent an incident damaging multiple cables and causing “prolonged connectivity issues”.</w:t>
      </w:r>
    </w:p>
    <w:p w14:paraId="0059AB2C" w14:textId="77777777" w:rsidR="0006734C" w:rsidRPr="00647E96" w:rsidRDefault="0006734C" w:rsidP="0006734C">
      <w:pPr>
        <w:rPr>
          <w:sz w:val="16"/>
        </w:rPr>
      </w:pPr>
      <w:r w:rsidRPr="00647E96">
        <w:rPr>
          <w:u w:val="single"/>
        </w:rPr>
        <w:t xml:space="preserve">Despite the high-profile Baltic and Taiwan incidents, the three most disruptive incidents were elsewhere: in the Red Sea in February </w:t>
      </w:r>
      <w:r w:rsidRPr="000C2021">
        <w:rPr>
          <w:highlight w:val="cyan"/>
          <w:u w:val="single"/>
        </w:rPr>
        <w:t>last year</w:t>
      </w:r>
      <w:r w:rsidRPr="00647E96">
        <w:rPr>
          <w:u w:val="single"/>
        </w:rPr>
        <w:t xml:space="preserve"> when a </w:t>
      </w:r>
      <w:r w:rsidRPr="000C2021">
        <w:rPr>
          <w:highlight w:val="cyan"/>
          <w:u w:val="single"/>
        </w:rPr>
        <w:t xml:space="preserve">Houthi missile caused a ship’s anchor to </w:t>
      </w:r>
      <w:r w:rsidRPr="000C2021">
        <w:rPr>
          <w:rStyle w:val="Boxes"/>
          <w:highlight w:val="cyan"/>
        </w:rPr>
        <w:t>hit cables</w:t>
      </w:r>
      <w:r w:rsidRPr="00647E96">
        <w:rPr>
          <w:u w:val="single"/>
        </w:rPr>
        <w:t xml:space="preserve"> – leading to “significant impact on communication networks in the Middle East”</w:t>
      </w:r>
      <w:r w:rsidRPr="00647E96">
        <w:rPr>
          <w:sz w:val="16"/>
        </w:rPr>
        <w:t>; in west Africa a month later due to an underwater rock slide; and off the coast of South Africa in May 2024 due to a cable-dragging incident.</w:t>
      </w:r>
    </w:p>
    <w:p w14:paraId="0B087780" w14:textId="77777777" w:rsidR="0006734C" w:rsidRPr="00647E96" w:rsidRDefault="0006734C" w:rsidP="0006734C">
      <w:pPr>
        <w:rPr>
          <w:sz w:val="16"/>
        </w:rPr>
      </w:pPr>
      <w:r w:rsidRPr="00647E96">
        <w:rPr>
          <w:sz w:val="16"/>
        </w:rPr>
        <w:t>Recorded Future said the impact of the Red Sea and Africa incidents showed that the most prolonged disruption happened in areas with limited availability of alternative cables and a shortage of repair expertise regardless of the cause of the disruption.</w:t>
      </w:r>
    </w:p>
    <w:p w14:paraId="5EDD2C09" w14:textId="77777777" w:rsidR="0006734C" w:rsidRDefault="0006734C" w:rsidP="0006734C">
      <w:pPr>
        <w:rPr>
          <w:sz w:val="16"/>
        </w:rPr>
      </w:pPr>
      <w:r w:rsidRPr="00647E96">
        <w:rPr>
          <w:u w:val="single"/>
        </w:rPr>
        <w:t xml:space="preserve">Conversely, </w:t>
      </w:r>
      <w:r w:rsidRPr="000C2021">
        <w:rPr>
          <w:rStyle w:val="Boxes"/>
          <w:highlight w:val="cyan"/>
        </w:rPr>
        <w:t>two attacks</w:t>
      </w:r>
      <w:r w:rsidRPr="000C2021">
        <w:rPr>
          <w:highlight w:val="cyan"/>
          <w:u w:val="single"/>
        </w:rPr>
        <w:t xml:space="preserve"> in the Baltic Sea</w:t>
      </w:r>
      <w:r w:rsidRPr="00647E96">
        <w:rPr>
          <w:u w:val="single"/>
        </w:rPr>
        <w:t xml:space="preserve"> in November last year </w:t>
      </w:r>
      <w:r w:rsidRPr="000C2021">
        <w:rPr>
          <w:highlight w:val="cyan"/>
          <w:u w:val="single"/>
        </w:rPr>
        <w:t xml:space="preserve">had </w:t>
      </w:r>
      <w:r w:rsidRPr="000C2021">
        <w:rPr>
          <w:rStyle w:val="Boxes"/>
          <w:highlight w:val="cyan"/>
        </w:rPr>
        <w:t>minimal impact</w:t>
      </w:r>
      <w:r w:rsidRPr="000C2021">
        <w:rPr>
          <w:highlight w:val="cyan"/>
          <w:u w:val="single"/>
        </w:rPr>
        <w:t xml:space="preserve"> due to spare </w:t>
      </w:r>
      <w:r w:rsidRPr="000C2021">
        <w:rPr>
          <w:rStyle w:val="Boxes"/>
          <w:highlight w:val="cyan"/>
        </w:rPr>
        <w:t>capacity</w:t>
      </w:r>
      <w:r w:rsidRPr="000C2021">
        <w:rPr>
          <w:highlight w:val="cyan"/>
          <w:u w:val="single"/>
        </w:rPr>
        <w:t xml:space="preserve"> and</w:t>
      </w:r>
      <w:r w:rsidRPr="00647E96">
        <w:rPr>
          <w:u w:val="single"/>
        </w:rPr>
        <w:t xml:space="preserve"> Europe’s </w:t>
      </w:r>
      <w:r w:rsidRPr="000C2021">
        <w:rPr>
          <w:rStyle w:val="Boxes"/>
          <w:highlight w:val="cyan"/>
        </w:rPr>
        <w:t>resilient</w:t>
      </w:r>
      <w:r w:rsidRPr="00647E96">
        <w:rPr>
          <w:u w:val="single"/>
        </w:rPr>
        <w:t xml:space="preserve"> internet </w:t>
      </w:r>
      <w:r w:rsidRPr="000C2021">
        <w:rPr>
          <w:rStyle w:val="Boxes"/>
          <w:highlight w:val="cyan"/>
        </w:rPr>
        <w:t>infrastructure</w:t>
      </w:r>
      <w:r w:rsidRPr="00647E96">
        <w:rPr>
          <w:u w:val="single"/>
        </w:rPr>
        <w:t>.</w:t>
      </w:r>
      <w:r w:rsidRPr="00647E96">
        <w:rPr>
          <w:sz w:val="16"/>
        </w:rPr>
        <w:t xml:space="preserve"> However, the report said three EU island member states – Malta, Cyprus and Ireland – were more vulnerable due to their reliance on submarine cables for international communications.</w:t>
      </w:r>
    </w:p>
    <w:p w14:paraId="65EF48DF" w14:textId="77777777" w:rsidR="0006734C" w:rsidRDefault="0006734C" w:rsidP="0006734C">
      <w:pPr>
        <w:rPr>
          <w:sz w:val="16"/>
        </w:rPr>
      </w:pPr>
    </w:p>
    <w:p w14:paraId="27CB8E58" w14:textId="77777777" w:rsidR="0006734C" w:rsidRPr="00647E96" w:rsidRDefault="0006734C" w:rsidP="0006734C">
      <w:pPr>
        <w:pStyle w:val="Heading4"/>
        <w:spacing w:before="30" w:line="278" w:lineRule="atLeast"/>
        <w:rPr>
          <w:rFonts w:cs="Calibri"/>
          <w:color w:val="000000"/>
          <w:szCs w:val="26"/>
        </w:rPr>
      </w:pPr>
      <w:r>
        <w:rPr>
          <w:rFonts w:cs="Calibri"/>
          <w:color w:val="000000"/>
          <w:szCs w:val="26"/>
        </w:rPr>
        <w:t>Russia cuts cables, accidently or not, all the time.</w:t>
      </w:r>
    </w:p>
    <w:p w14:paraId="47209F0F" w14:textId="77777777" w:rsidR="0006734C" w:rsidRPr="00647E96" w:rsidRDefault="0006734C" w:rsidP="0006734C">
      <w:pPr>
        <w:spacing w:after="120" w:line="235" w:lineRule="atLeast"/>
        <w:rPr>
          <w:color w:val="000000"/>
        </w:rPr>
      </w:pPr>
      <w:r w:rsidRPr="00647E96">
        <w:rPr>
          <w:color w:val="000000"/>
        </w:rPr>
        <w:t>Sebastion </w:t>
      </w:r>
      <w:r w:rsidRPr="00647E96">
        <w:rPr>
          <w:b/>
          <w:bCs/>
          <w:color w:val="000000"/>
          <w:sz w:val="26"/>
          <w:szCs w:val="26"/>
        </w:rPr>
        <w:t>Moss 22</w:t>
      </w:r>
      <w:r w:rsidRPr="00647E96">
        <w:rPr>
          <w:color w:val="000000"/>
        </w:rPr>
        <w:t> (Sebastian Moss, Sebastian Moss is DCD's Editor-in-Chief. Regular beats: Data centers, supercomputers, artificial intelligence, cyber security, open source, submarine cables, climate change, chips, quantum computing, military infrastructure and government procurement., 10-24-2022, "Saboteurs cut fiber cables in France, in second incident this year", https://www.datacenterdynamics.com/en/news/saboteurs-cut-fiber-cables-in-france-in-second-incident-this-year/ // shaka</w:t>
      </w:r>
    </w:p>
    <w:p w14:paraId="4982DB2A" w14:textId="77777777" w:rsidR="0006734C" w:rsidRPr="00647E96" w:rsidRDefault="0006734C" w:rsidP="0006734C">
      <w:pPr>
        <w:spacing w:line="235" w:lineRule="atLeast"/>
        <w:rPr>
          <w:color w:val="000000"/>
          <w:sz w:val="14"/>
        </w:rPr>
      </w:pPr>
      <w:r w:rsidRPr="00647E96">
        <w:rPr>
          <w:color w:val="000000"/>
          <w:u w:val="single"/>
        </w:rPr>
        <w:t>"We are aware of a major cable cut in the South of France that has impacted major cables with connectivity to Asia, Europe, US, and potentially other parts of the world," cloud security company Zscaler said in a blog post.</w:t>
      </w:r>
    </w:p>
    <w:p w14:paraId="3C1EB67F" w14:textId="77777777" w:rsidR="0006734C" w:rsidRPr="00647E96" w:rsidRDefault="0006734C" w:rsidP="0006734C">
      <w:pPr>
        <w:spacing w:line="235" w:lineRule="atLeast"/>
        <w:rPr>
          <w:color w:val="000000"/>
          <w:sz w:val="14"/>
        </w:rPr>
      </w:pPr>
      <w:r w:rsidRPr="00647E96">
        <w:rPr>
          <w:color w:val="000000"/>
          <w:sz w:val="14"/>
        </w:rPr>
        <w:t>"As a result of the cable cut, customers may see packet loss and or latency for websites and applications which traverse these impacted paths."</w:t>
      </w:r>
    </w:p>
    <w:p w14:paraId="014BF09F" w14:textId="77777777" w:rsidR="0006734C" w:rsidRPr="00647E96" w:rsidRDefault="0006734C" w:rsidP="0006734C">
      <w:pPr>
        <w:spacing w:line="235" w:lineRule="atLeast"/>
        <w:rPr>
          <w:color w:val="000000"/>
          <w:sz w:val="14"/>
        </w:rPr>
      </w:pPr>
      <w:r w:rsidRPr="00647E96">
        <w:rPr>
          <w:color w:val="000000"/>
          <w:sz w:val="14"/>
        </w:rPr>
        <w:t>The company said that there were at least three cable cuts - Marseille-Lyon, Marseille-Milano, and Marseille-Barcelona. Police were on-site at the first cut, investigating the cuts, which caused delays to the repairs.</w:t>
      </w:r>
    </w:p>
    <w:p w14:paraId="595AA601" w14:textId="77777777" w:rsidR="0006734C" w:rsidRPr="00647E96" w:rsidRDefault="0006734C" w:rsidP="0006734C">
      <w:pPr>
        <w:spacing w:line="235" w:lineRule="atLeast"/>
        <w:rPr>
          <w:color w:val="000000"/>
          <w:sz w:val="14"/>
        </w:rPr>
      </w:pPr>
      <w:r w:rsidRPr="00647E96">
        <w:rPr>
          <w:color w:val="000000"/>
          <w:sz w:val="14"/>
        </w:rPr>
        <w:t>The cuts echo those in April, although it is not known for certain that they are connected. The Spring cuts caused outages across France, impacting 10 Internet and infrastructure companies and several cities.</w:t>
      </w:r>
    </w:p>
    <w:p w14:paraId="059F4E95" w14:textId="77777777" w:rsidR="0006734C" w:rsidRPr="00647E96" w:rsidRDefault="0006734C" w:rsidP="0006734C">
      <w:pPr>
        <w:spacing w:line="235" w:lineRule="atLeast"/>
        <w:rPr>
          <w:color w:val="000000"/>
          <w:sz w:val="14"/>
        </w:rPr>
      </w:pPr>
      <w:r w:rsidRPr="00647E96">
        <w:rPr>
          <w:color w:val="000000"/>
          <w:sz w:val="14"/>
        </w:rPr>
        <w:t>“The people knew what they were doing,” Michel Combot, the managing director of the French Telecoms Federation, told Wired. “Those were what we call backbone cables that were mostly connecting network service from Paris to other locations in France, in three directions.”</w:t>
      </w:r>
    </w:p>
    <w:p w14:paraId="4B965D61" w14:textId="77777777" w:rsidR="0006734C" w:rsidRPr="00647E96" w:rsidRDefault="0006734C" w:rsidP="0006734C">
      <w:pPr>
        <w:spacing w:line="235" w:lineRule="atLeast"/>
        <w:rPr>
          <w:color w:val="000000"/>
          <w:sz w:val="14"/>
        </w:rPr>
      </w:pPr>
      <w:r w:rsidRPr="00647E96">
        <w:rPr>
          <w:color w:val="000000"/>
          <w:sz w:val="14"/>
        </w:rPr>
        <w:t>Arthur PB Laudrain, a researcher at the University of Oxford’s department of politics and international relations who has been studying the attacks, added: “It implies a lot of coordination and a few teams."</w:t>
      </w:r>
    </w:p>
    <w:p w14:paraId="6289355E" w14:textId="77777777" w:rsidR="0006734C" w:rsidRPr="00647E96" w:rsidRDefault="0006734C" w:rsidP="0006734C">
      <w:pPr>
        <w:spacing w:line="235" w:lineRule="atLeast"/>
        <w:rPr>
          <w:color w:val="000000"/>
          <w:sz w:val="14"/>
        </w:rPr>
      </w:pPr>
      <w:r w:rsidRPr="00647E96">
        <w:rPr>
          <w:color w:val="000000"/>
          <w:sz w:val="14"/>
        </w:rPr>
        <w:t>No groups or individuals claimed responsibility for the damage, and French police have not announced any arrests related to the damage. It is not known if the cuts are related to Covid conspiracy theories, anti-tech activity, or for another reason.</w:t>
      </w:r>
    </w:p>
    <w:p w14:paraId="44D13CE7" w14:textId="77777777" w:rsidR="0006734C" w:rsidRDefault="0006734C" w:rsidP="0006734C">
      <w:pPr>
        <w:spacing w:line="235" w:lineRule="atLeast"/>
        <w:rPr>
          <w:color w:val="000000"/>
          <w:u w:val="single"/>
        </w:rPr>
      </w:pPr>
      <w:r w:rsidRPr="00647E96">
        <w:rPr>
          <w:color w:val="000000"/>
          <w:u w:val="single"/>
        </w:rPr>
        <w:t>Last week,</w:t>
      </w:r>
      <w:r w:rsidRPr="00647E96">
        <w:rPr>
          <w:color w:val="000000"/>
          <w:sz w:val="14"/>
          <w:u w:val="single"/>
        </w:rPr>
        <w:t> </w:t>
      </w:r>
      <w:r w:rsidRPr="000C2021">
        <w:rPr>
          <w:color w:val="000000"/>
          <w:highlight w:val="cyan"/>
          <w:u w:val="single"/>
          <w:shd w:val="clear" w:color="auto" w:fill="00FFFF"/>
        </w:rPr>
        <w:t xml:space="preserve">submarine cables to the Shetland Islands were </w:t>
      </w:r>
      <w:r w:rsidRPr="000C2021">
        <w:rPr>
          <w:rStyle w:val="Boxes"/>
          <w:highlight w:val="cyan"/>
        </w:rPr>
        <w:t>cut</w:t>
      </w:r>
      <w:r w:rsidRPr="00647E96">
        <w:rPr>
          <w:color w:val="000000"/>
          <w:sz w:val="14"/>
          <w:u w:val="single"/>
        </w:rPr>
        <w:t>, causing Internet outages in the remote Scottish archipelago. </w:t>
      </w:r>
      <w:r w:rsidRPr="00647E96">
        <w:rPr>
          <w:color w:val="000000"/>
          <w:u w:val="single"/>
        </w:rPr>
        <w:t>While such outages are usually accidental, British</w:t>
      </w:r>
      <w:r w:rsidRPr="00647E96">
        <w:rPr>
          <w:color w:val="000000"/>
          <w:sz w:val="14"/>
          <w:u w:val="single"/>
        </w:rPr>
        <w:t> </w:t>
      </w:r>
      <w:r w:rsidRPr="000C2021">
        <w:rPr>
          <w:color w:val="000000"/>
          <w:highlight w:val="cyan"/>
          <w:u w:val="single"/>
          <w:shd w:val="clear" w:color="auto" w:fill="00FFFF"/>
        </w:rPr>
        <w:t>tabloids</w:t>
      </w:r>
      <w:r w:rsidRPr="00647E96">
        <w:rPr>
          <w:color w:val="000000"/>
          <w:sz w:val="14"/>
          <w:u w:val="single"/>
        </w:rPr>
        <w:t> </w:t>
      </w:r>
      <w:r w:rsidRPr="00647E96">
        <w:rPr>
          <w:color w:val="000000"/>
          <w:u w:val="single"/>
        </w:rPr>
        <w:t>have</w:t>
      </w:r>
      <w:r w:rsidRPr="00647E96">
        <w:rPr>
          <w:color w:val="000000"/>
          <w:sz w:val="14"/>
          <w:u w:val="single"/>
        </w:rPr>
        <w:t> </w:t>
      </w:r>
      <w:r w:rsidRPr="000C2021">
        <w:rPr>
          <w:color w:val="000000"/>
          <w:highlight w:val="cyan"/>
          <w:u w:val="single"/>
          <w:shd w:val="clear" w:color="auto" w:fill="00FFFF"/>
        </w:rPr>
        <w:t>focused on</w:t>
      </w:r>
      <w:r w:rsidRPr="00647E96">
        <w:rPr>
          <w:color w:val="000000"/>
          <w:sz w:val="14"/>
          <w:u w:val="single"/>
        </w:rPr>
        <w:t> </w:t>
      </w:r>
      <w:r w:rsidRPr="00647E96">
        <w:rPr>
          <w:color w:val="000000"/>
          <w:u w:val="single"/>
        </w:rPr>
        <w:t>the presence of</w:t>
      </w:r>
      <w:r w:rsidRPr="00647E96">
        <w:rPr>
          <w:color w:val="000000"/>
          <w:sz w:val="14"/>
          <w:u w:val="single"/>
        </w:rPr>
        <w:t> </w:t>
      </w:r>
      <w:r w:rsidRPr="000C2021">
        <w:rPr>
          <w:color w:val="000000"/>
          <w:highlight w:val="cyan"/>
          <w:u w:val="single"/>
          <w:shd w:val="clear" w:color="auto" w:fill="00FFFF"/>
        </w:rPr>
        <w:t>a Russian</w:t>
      </w:r>
      <w:r w:rsidRPr="00647E96">
        <w:rPr>
          <w:color w:val="000000"/>
          <w:sz w:val="14"/>
          <w:u w:val="single"/>
        </w:rPr>
        <w:t> </w:t>
      </w:r>
      <w:r w:rsidRPr="00647E96">
        <w:rPr>
          <w:color w:val="000000"/>
          <w:u w:val="single"/>
        </w:rPr>
        <w:t>"research</w:t>
      </w:r>
      <w:r w:rsidRPr="00647E96">
        <w:rPr>
          <w:color w:val="000000"/>
          <w:sz w:val="14"/>
          <w:u w:val="single"/>
        </w:rPr>
        <w:t> </w:t>
      </w:r>
      <w:r w:rsidRPr="000C2021">
        <w:rPr>
          <w:color w:val="000000"/>
          <w:highlight w:val="cyan"/>
          <w:u w:val="single"/>
          <w:shd w:val="clear" w:color="auto" w:fill="00FFFF"/>
        </w:rPr>
        <w:t>ship</w:t>
      </w:r>
      <w:r w:rsidRPr="00647E96">
        <w:rPr>
          <w:color w:val="000000"/>
          <w:u w:val="single"/>
        </w:rPr>
        <w:t>" near the cut,</w:t>
      </w:r>
      <w:r w:rsidRPr="00647E96">
        <w:rPr>
          <w:color w:val="000000"/>
          <w:sz w:val="14"/>
          <w:u w:val="single"/>
        </w:rPr>
        <w:t> </w:t>
      </w:r>
      <w:r w:rsidRPr="000C2021">
        <w:rPr>
          <w:color w:val="000000"/>
          <w:highlight w:val="cyan"/>
          <w:u w:val="single"/>
          <w:shd w:val="clear" w:color="auto" w:fill="00FFFF"/>
        </w:rPr>
        <w:t>suggesting</w:t>
      </w:r>
      <w:r w:rsidRPr="00647E96">
        <w:rPr>
          <w:color w:val="000000"/>
          <w:sz w:val="14"/>
          <w:u w:val="single"/>
        </w:rPr>
        <w:t> </w:t>
      </w:r>
      <w:r w:rsidRPr="00647E96">
        <w:rPr>
          <w:color w:val="000000"/>
          <w:u w:val="single"/>
        </w:rPr>
        <w:t>that</w:t>
      </w:r>
      <w:r w:rsidRPr="00647E96">
        <w:rPr>
          <w:color w:val="000000"/>
          <w:sz w:val="14"/>
          <w:u w:val="single"/>
        </w:rPr>
        <w:t> </w:t>
      </w:r>
      <w:r w:rsidRPr="000C2021">
        <w:rPr>
          <w:color w:val="000000"/>
          <w:highlight w:val="cyan"/>
          <w:u w:val="single"/>
          <w:shd w:val="clear" w:color="auto" w:fill="00FFFF"/>
        </w:rPr>
        <w:t>they</w:t>
      </w:r>
      <w:r w:rsidRPr="00647E96">
        <w:rPr>
          <w:color w:val="000000"/>
          <w:sz w:val="14"/>
          <w:u w:val="single"/>
        </w:rPr>
        <w:t> </w:t>
      </w:r>
      <w:r w:rsidRPr="00647E96">
        <w:rPr>
          <w:color w:val="000000"/>
          <w:u w:val="single"/>
        </w:rPr>
        <w:t>could have</w:t>
      </w:r>
      <w:r w:rsidRPr="00647E96">
        <w:rPr>
          <w:color w:val="000000"/>
          <w:sz w:val="14"/>
          <w:u w:val="single"/>
        </w:rPr>
        <w:t> </w:t>
      </w:r>
      <w:r w:rsidRPr="000C2021">
        <w:rPr>
          <w:rStyle w:val="Boxes"/>
          <w:highlight w:val="cyan"/>
        </w:rPr>
        <w:t>intentionally damaged</w:t>
      </w:r>
      <w:r w:rsidRPr="000C2021">
        <w:rPr>
          <w:color w:val="000000"/>
          <w:highlight w:val="cyan"/>
          <w:u w:val="single"/>
          <w:shd w:val="clear" w:color="auto" w:fill="00FFFF"/>
        </w:rPr>
        <w:t xml:space="preserve"> the cable.</w:t>
      </w:r>
      <w:r w:rsidRPr="00647E96">
        <w:rPr>
          <w:color w:val="000000"/>
          <w:sz w:val="14"/>
          <w:u w:val="single"/>
        </w:rPr>
        <w:t> </w:t>
      </w:r>
      <w:r w:rsidRPr="00647E96">
        <w:rPr>
          <w:color w:val="000000"/>
          <w:u w:val="single"/>
        </w:rPr>
        <w:t xml:space="preserve">Russia is also accused of sabotaging the </w:t>
      </w:r>
      <w:proofErr w:type="spellStart"/>
      <w:r w:rsidRPr="00647E96">
        <w:rPr>
          <w:color w:val="000000"/>
          <w:u w:val="single"/>
        </w:rPr>
        <w:t>Nordstream</w:t>
      </w:r>
      <w:proofErr w:type="spellEnd"/>
      <w:r w:rsidRPr="00647E96">
        <w:rPr>
          <w:color w:val="000000"/>
          <w:u w:val="single"/>
        </w:rPr>
        <w:t xml:space="preserve"> gas pipeline in the Baltic Sea, but there is no proof it was involved in the Shetland cut.</w:t>
      </w:r>
    </w:p>
    <w:p w14:paraId="2A1A3705" w14:textId="77777777" w:rsidR="0006734C" w:rsidRDefault="0006734C" w:rsidP="0006734C">
      <w:pPr>
        <w:spacing w:line="235" w:lineRule="atLeast"/>
        <w:rPr>
          <w:color w:val="000000"/>
          <w:u w:val="single"/>
        </w:rPr>
      </w:pPr>
    </w:p>
    <w:p w14:paraId="5D62B996" w14:textId="77777777" w:rsidR="0006734C" w:rsidRPr="007816A5" w:rsidRDefault="0006734C" w:rsidP="0006734C"/>
    <w:p w14:paraId="2F768BCE" w14:textId="77777777" w:rsidR="0006734C" w:rsidRPr="00647E96" w:rsidRDefault="0006734C" w:rsidP="0006734C">
      <w:pPr>
        <w:rPr>
          <w:sz w:val="16"/>
        </w:rPr>
      </w:pPr>
    </w:p>
    <w:bookmarkEnd w:id="5"/>
    <w:p w14:paraId="3BC6D553" w14:textId="77777777" w:rsidR="0006734C" w:rsidRDefault="0006734C" w:rsidP="0006734C">
      <w:pPr>
        <w:pStyle w:val="Heading1"/>
      </w:pPr>
      <w:r>
        <w:t>1NR---Round 6---NSDA</w:t>
      </w:r>
    </w:p>
    <w:p w14:paraId="55F2AB5D" w14:textId="77777777" w:rsidR="0006734C" w:rsidRDefault="0006734C" w:rsidP="0006734C">
      <w:pPr>
        <w:pStyle w:val="Heading2"/>
      </w:pPr>
      <w:r>
        <w:t>DA---Strategic Stability</w:t>
      </w:r>
    </w:p>
    <w:p w14:paraId="59A5034C" w14:textId="77777777" w:rsidR="0006734C" w:rsidRDefault="0006734C" w:rsidP="0006734C">
      <w:pPr>
        <w:pStyle w:val="Heading3"/>
      </w:pPr>
      <w:r>
        <w:t>Overview---2NC</w:t>
      </w:r>
    </w:p>
    <w:p w14:paraId="0C73902E" w14:textId="77777777" w:rsidR="0006734C" w:rsidRPr="004F0605" w:rsidRDefault="0006734C" w:rsidP="0006734C">
      <w:pPr>
        <w:pStyle w:val="Heading4"/>
        <w:rPr>
          <w:lang w:eastAsia="zh-CN"/>
        </w:rPr>
      </w:pPr>
      <w:r w:rsidRPr="00D62DE0">
        <w:rPr>
          <w:lang w:eastAsia="zh-CN"/>
        </w:rPr>
        <w:t xml:space="preserve">Strategic stability is </w:t>
      </w:r>
      <w:r w:rsidRPr="00D62DE0">
        <w:rPr>
          <w:u w:val="single"/>
          <w:lang w:eastAsia="zh-CN"/>
        </w:rPr>
        <w:t>true</w:t>
      </w:r>
      <w:r>
        <w:rPr>
          <w:lang w:eastAsia="zh-CN"/>
        </w:rPr>
        <w:t xml:space="preserve"> and </w:t>
      </w:r>
      <w:r>
        <w:rPr>
          <w:u w:val="single"/>
          <w:lang w:eastAsia="zh-CN"/>
        </w:rPr>
        <w:t>high</w:t>
      </w:r>
      <w:r w:rsidRPr="00D62DE0">
        <w:rPr>
          <w:lang w:eastAsia="zh-CN"/>
        </w:rPr>
        <w:t>---deterrence theor</w:t>
      </w:r>
      <w:r>
        <w:rPr>
          <w:lang w:eastAsia="zh-CN"/>
        </w:rPr>
        <w:t xml:space="preserve">y is </w:t>
      </w:r>
      <w:r>
        <w:rPr>
          <w:u w:val="single"/>
          <w:lang w:eastAsia="zh-CN"/>
        </w:rPr>
        <w:t>identical</w:t>
      </w:r>
      <w:r>
        <w:rPr>
          <w:lang w:eastAsia="zh-CN"/>
        </w:rPr>
        <w:t xml:space="preserve"> to the </w:t>
      </w:r>
      <w:r w:rsidRPr="004F0605">
        <w:rPr>
          <w:u w:val="single"/>
          <w:lang w:eastAsia="zh-CN"/>
        </w:rPr>
        <w:t>Cold War</w:t>
      </w:r>
      <w:r>
        <w:rPr>
          <w:lang w:eastAsia="zh-CN"/>
        </w:rPr>
        <w:t>.</w:t>
      </w:r>
    </w:p>
    <w:p w14:paraId="486EDB60" w14:textId="77777777" w:rsidR="0006734C" w:rsidRPr="00D62DE0" w:rsidRDefault="0006734C" w:rsidP="0006734C">
      <w:pPr>
        <w:rPr>
          <w:lang w:eastAsia="zh-CN"/>
        </w:rPr>
      </w:pPr>
      <w:r w:rsidRPr="00D62DE0">
        <w:rPr>
          <w:lang w:eastAsia="zh-CN"/>
        </w:rPr>
        <w:t xml:space="preserve">Matthew </w:t>
      </w:r>
      <w:r w:rsidRPr="00D62DE0">
        <w:rPr>
          <w:rStyle w:val="Style13ptBold"/>
        </w:rPr>
        <w:t>Kroenig 24</w:t>
      </w:r>
      <w:r w:rsidRPr="00D62DE0">
        <w:rPr>
          <w:lang w:eastAsia="zh-CN"/>
        </w:rPr>
        <w:t>. Vice President and Senior Director at the Scowcroft Center for Strategy and Security, Professor in the Department of Government and the Edmund A. Walsh School of Foreign Service at Georgetown University, holds a Ph.D. in Political Science from the University of California, Berkeley. “</w:t>
      </w:r>
      <w:r w:rsidRPr="00D62DE0">
        <w:rPr>
          <w:rStyle w:val="Emphasis"/>
          <w:highlight w:val="cyan"/>
        </w:rPr>
        <w:t>Strat</w:t>
      </w:r>
      <w:r w:rsidRPr="00D62DE0">
        <w:rPr>
          <w:rStyle w:val="StyleUnderline"/>
        </w:rPr>
        <w:t>egic</w:t>
      </w:r>
      <w:r w:rsidRPr="003E71AB">
        <w:rPr>
          <w:rStyle w:val="StyleUnderline"/>
        </w:rPr>
        <w:t xml:space="preserve"> </w:t>
      </w:r>
      <w:r w:rsidRPr="00D62DE0">
        <w:rPr>
          <w:rStyle w:val="Emphasis"/>
          <w:highlight w:val="cyan"/>
        </w:rPr>
        <w:t>stab</w:t>
      </w:r>
      <w:r w:rsidRPr="00D62DE0">
        <w:rPr>
          <w:rStyle w:val="StyleUnderline"/>
        </w:rPr>
        <w:t xml:space="preserve">ility in the </w:t>
      </w:r>
      <w:r w:rsidRPr="00D62DE0">
        <w:rPr>
          <w:rStyle w:val="Emphasis"/>
        </w:rPr>
        <w:t>third nuclear age</w:t>
      </w:r>
      <w:r w:rsidRPr="00D62DE0">
        <w:rPr>
          <w:lang w:eastAsia="zh-CN"/>
        </w:rPr>
        <w:t>”. Atlantic Council. 10-7-2024. https://www.atlanticcouncil.org/in-depth-research-reports/issue-brief/strategic-stability-in-the-third-nuclear-age/, Kavin</w:t>
      </w:r>
    </w:p>
    <w:p w14:paraId="5FE2C139" w14:textId="77777777" w:rsidR="0006734C" w:rsidRPr="00D62DE0" w:rsidRDefault="0006734C" w:rsidP="0006734C">
      <w:pPr>
        <w:rPr>
          <w:sz w:val="16"/>
          <w:lang w:eastAsia="zh-CN"/>
        </w:rPr>
      </w:pPr>
      <w:r w:rsidRPr="00D62DE0">
        <w:rPr>
          <w:sz w:val="16"/>
          <w:lang w:eastAsia="zh-CN"/>
        </w:rPr>
        <w:t>US and NATO nuclear strategy</w:t>
      </w:r>
    </w:p>
    <w:p w14:paraId="191B8F43" w14:textId="77777777" w:rsidR="0006734C" w:rsidRPr="00D62DE0" w:rsidRDefault="0006734C" w:rsidP="0006734C">
      <w:pPr>
        <w:rPr>
          <w:sz w:val="16"/>
          <w:lang w:eastAsia="zh-CN"/>
        </w:rPr>
      </w:pPr>
      <w:r w:rsidRPr="00D62DE0">
        <w:rPr>
          <w:rStyle w:val="StyleUnderline"/>
          <w:lang w:eastAsia="zh-CN"/>
        </w:rPr>
        <w:t xml:space="preserve">US </w:t>
      </w:r>
      <w:r w:rsidRPr="00D62DE0">
        <w:rPr>
          <w:rStyle w:val="Emphasis"/>
          <w:lang w:eastAsia="zh-CN"/>
        </w:rPr>
        <w:t>nuclear deterrence</w:t>
      </w:r>
      <w:r w:rsidRPr="00D62DE0">
        <w:rPr>
          <w:sz w:val="16"/>
          <w:lang w:eastAsia="zh-CN"/>
        </w:rPr>
        <w:t xml:space="preserve"> strategy </w:t>
      </w:r>
      <w:r w:rsidRPr="00D62DE0">
        <w:rPr>
          <w:rStyle w:val="StyleUnderline"/>
          <w:highlight w:val="cyan"/>
          <w:lang w:eastAsia="zh-CN"/>
        </w:rPr>
        <w:t xml:space="preserve">plays a </w:t>
      </w:r>
      <w:r w:rsidRPr="00D62DE0">
        <w:rPr>
          <w:rStyle w:val="Emphasis"/>
          <w:highlight w:val="cyan"/>
          <w:lang w:eastAsia="zh-CN"/>
        </w:rPr>
        <w:t>fundamental</w:t>
      </w:r>
      <w:r w:rsidRPr="00D62DE0">
        <w:rPr>
          <w:rStyle w:val="StyleUnderline"/>
          <w:highlight w:val="cyan"/>
          <w:lang w:eastAsia="zh-CN"/>
        </w:rPr>
        <w:t xml:space="preserve"> role in</w:t>
      </w:r>
      <w:r w:rsidRPr="00D62DE0">
        <w:rPr>
          <w:rStyle w:val="StyleUnderline"/>
          <w:lang w:eastAsia="zh-CN"/>
        </w:rPr>
        <w:t xml:space="preserve"> underpinning</w:t>
      </w:r>
      <w:r w:rsidRPr="00D62DE0">
        <w:rPr>
          <w:sz w:val="16"/>
          <w:lang w:eastAsia="zh-CN"/>
        </w:rPr>
        <w:t xml:space="preserve"> international </w:t>
      </w:r>
      <w:r w:rsidRPr="00D62DE0">
        <w:rPr>
          <w:rStyle w:val="Emphasis"/>
          <w:lang w:eastAsia="zh-CN"/>
        </w:rPr>
        <w:t>peace</w:t>
      </w:r>
      <w:r w:rsidRPr="00D62DE0">
        <w:rPr>
          <w:rStyle w:val="StyleUnderline"/>
          <w:lang w:eastAsia="zh-CN"/>
        </w:rPr>
        <w:t xml:space="preserve"> and </w:t>
      </w:r>
      <w:r w:rsidRPr="00D62DE0">
        <w:rPr>
          <w:rStyle w:val="Emphasis"/>
          <w:highlight w:val="cyan"/>
          <w:lang w:eastAsia="zh-CN"/>
        </w:rPr>
        <w:t>security</w:t>
      </w:r>
      <w:r w:rsidRPr="00D62DE0">
        <w:rPr>
          <w:sz w:val="16"/>
          <w:lang w:eastAsia="zh-CN"/>
        </w:rPr>
        <w:t xml:space="preserve">. </w:t>
      </w:r>
      <w:r w:rsidRPr="00D62DE0">
        <w:rPr>
          <w:rStyle w:val="StyleUnderline"/>
          <w:lang w:eastAsia="zh-CN"/>
        </w:rPr>
        <w:t>Unlike Russia</w:t>
      </w:r>
      <w:r w:rsidRPr="00D62DE0">
        <w:rPr>
          <w:sz w:val="16"/>
          <w:lang w:eastAsia="zh-CN"/>
        </w:rPr>
        <w:t xml:space="preserve"> and other nuclear powers that build a nuclear force to advance their narrow national aims, </w:t>
      </w:r>
      <w:r w:rsidRPr="00D62DE0">
        <w:rPr>
          <w:rStyle w:val="StyleUnderline"/>
          <w:highlight w:val="cyan"/>
          <w:lang w:eastAsia="zh-CN"/>
        </w:rPr>
        <w:t xml:space="preserve">US </w:t>
      </w:r>
      <w:r w:rsidRPr="00D62DE0">
        <w:rPr>
          <w:rStyle w:val="Emphasis"/>
          <w:highlight w:val="cyan"/>
          <w:lang w:eastAsia="zh-CN"/>
        </w:rPr>
        <w:t>nuc</w:t>
      </w:r>
      <w:r w:rsidRPr="00D62DE0">
        <w:rPr>
          <w:rStyle w:val="StyleUnderline"/>
          <w:lang w:eastAsia="zh-CN"/>
        </w:rPr>
        <w:t>lear weapon</w:t>
      </w:r>
      <w:r w:rsidRPr="00D62DE0">
        <w:rPr>
          <w:rStyle w:val="Emphasis"/>
          <w:highlight w:val="cyan"/>
        </w:rPr>
        <w:t>s</w:t>
      </w:r>
      <w:r w:rsidRPr="00D62DE0">
        <w:rPr>
          <w:rStyle w:val="StyleUnderline"/>
          <w:lang w:eastAsia="zh-CN"/>
        </w:rPr>
        <w:t xml:space="preserve"> </w:t>
      </w:r>
      <w:r w:rsidRPr="00D62DE0">
        <w:rPr>
          <w:rStyle w:val="StyleUnderline"/>
          <w:highlight w:val="cyan"/>
          <w:lang w:eastAsia="zh-CN"/>
        </w:rPr>
        <w:t>defend the</w:t>
      </w:r>
      <w:r w:rsidRPr="00D62DE0">
        <w:rPr>
          <w:sz w:val="16"/>
        </w:rPr>
        <w:t xml:space="preserve"> entire </w:t>
      </w:r>
      <w:r w:rsidRPr="00D62DE0">
        <w:rPr>
          <w:sz w:val="16"/>
          <w:lang w:eastAsia="zh-CN"/>
        </w:rPr>
        <w:t xml:space="preserve">free </w:t>
      </w:r>
      <w:r w:rsidRPr="00D62DE0">
        <w:rPr>
          <w:rStyle w:val="StyleUnderline"/>
          <w:highlight w:val="cyan"/>
          <w:lang w:eastAsia="zh-CN"/>
        </w:rPr>
        <w:t>world</w:t>
      </w:r>
      <w:r w:rsidRPr="00D62DE0">
        <w:rPr>
          <w:sz w:val="16"/>
          <w:lang w:eastAsia="zh-CN"/>
        </w:rPr>
        <w:t xml:space="preserve">. </w:t>
      </w:r>
      <w:r w:rsidRPr="00D62DE0">
        <w:rPr>
          <w:rStyle w:val="StyleUnderline"/>
          <w:lang w:eastAsia="zh-CN"/>
        </w:rPr>
        <w:t xml:space="preserve">Washington extends </w:t>
      </w:r>
      <w:r w:rsidRPr="00D62DE0">
        <w:rPr>
          <w:rStyle w:val="Emphasis"/>
          <w:lang w:eastAsia="zh-CN"/>
        </w:rPr>
        <w:t>nuclear deterrence</w:t>
      </w:r>
      <w:r w:rsidRPr="00D62DE0">
        <w:rPr>
          <w:rStyle w:val="StyleUnderline"/>
          <w:lang w:eastAsia="zh-CN"/>
        </w:rPr>
        <w:t xml:space="preserve"> to</w:t>
      </w:r>
      <w:r w:rsidRPr="00D62DE0">
        <w:rPr>
          <w:sz w:val="16"/>
          <w:lang w:eastAsia="zh-CN"/>
        </w:rPr>
        <w:t xml:space="preserve"> more than </w:t>
      </w:r>
      <w:r w:rsidRPr="00D62DE0">
        <w:rPr>
          <w:rStyle w:val="Emphasis"/>
          <w:lang w:eastAsia="zh-CN"/>
        </w:rPr>
        <w:t>thirty</w:t>
      </w:r>
      <w:r w:rsidRPr="00D62DE0">
        <w:rPr>
          <w:sz w:val="16"/>
          <w:lang w:eastAsia="zh-CN"/>
        </w:rPr>
        <w:t xml:space="preserve"> formal </w:t>
      </w:r>
      <w:r w:rsidRPr="00D62DE0">
        <w:rPr>
          <w:rStyle w:val="StyleUnderline"/>
        </w:rPr>
        <w:t>treaty allies</w:t>
      </w:r>
      <w:r w:rsidRPr="00D62DE0">
        <w:rPr>
          <w:sz w:val="16"/>
          <w:lang w:eastAsia="zh-CN"/>
        </w:rPr>
        <w:t xml:space="preserve"> in Europe and the Indo-Pacific. More than half of global gross domestic product is protected by US nuclear weapons.</w:t>
      </w:r>
    </w:p>
    <w:p w14:paraId="5153B1DD" w14:textId="77777777" w:rsidR="0006734C" w:rsidRPr="00D62DE0" w:rsidRDefault="0006734C" w:rsidP="0006734C">
      <w:pPr>
        <w:rPr>
          <w:sz w:val="16"/>
          <w:lang w:eastAsia="zh-CN"/>
        </w:rPr>
      </w:pPr>
      <w:r w:rsidRPr="00D62DE0">
        <w:rPr>
          <w:sz w:val="16"/>
        </w:rPr>
        <w:t>To maintain deterrence</w:t>
      </w:r>
      <w:r w:rsidRPr="00D62DE0">
        <w:rPr>
          <w:sz w:val="16"/>
          <w:lang w:eastAsia="zh-CN"/>
        </w:rPr>
        <w:t xml:space="preserve"> in this challenging security environment, the United States, NATO, and other US allies and partners need a strategy capable of deterring and, if necessary, defeating China and Russia simultaneously. The free world has an interest in maintaining peace and stability in Europe and the Indo-Pacific, and it cannot afford to allow strategic deterrence to fail in either region.</w:t>
      </w:r>
    </w:p>
    <w:p w14:paraId="12DB51CA" w14:textId="77777777" w:rsidR="0006734C" w:rsidRDefault="0006734C" w:rsidP="0006734C">
      <w:pPr>
        <w:rPr>
          <w:sz w:val="16"/>
          <w:lang w:eastAsia="zh-CN"/>
        </w:rPr>
      </w:pPr>
      <w:r w:rsidRPr="00D62DE0">
        <w:rPr>
          <w:rStyle w:val="StyleUnderline"/>
        </w:rPr>
        <w:t xml:space="preserve">To </w:t>
      </w:r>
      <w:r w:rsidRPr="00D62DE0">
        <w:rPr>
          <w:rStyle w:val="Emphasis"/>
        </w:rPr>
        <w:t>maintain deterrence</w:t>
      </w:r>
      <w:r w:rsidRPr="00D62DE0">
        <w:rPr>
          <w:sz w:val="16"/>
          <w:lang w:eastAsia="zh-CN"/>
        </w:rPr>
        <w:t xml:space="preserve">, </w:t>
      </w:r>
      <w:r w:rsidRPr="00D62DE0">
        <w:rPr>
          <w:rStyle w:val="StyleUnderline"/>
          <w:highlight w:val="cyan"/>
          <w:lang w:eastAsia="zh-CN"/>
        </w:rPr>
        <w:t xml:space="preserve">the </w:t>
      </w:r>
      <w:r w:rsidRPr="00D62DE0">
        <w:rPr>
          <w:rStyle w:val="Emphasis"/>
          <w:highlight w:val="cyan"/>
          <w:lang w:eastAsia="zh-CN"/>
        </w:rPr>
        <w:t>U</w:t>
      </w:r>
      <w:r w:rsidRPr="00D62DE0">
        <w:rPr>
          <w:rStyle w:val="StyleUnderline"/>
          <w:lang w:eastAsia="zh-CN"/>
        </w:rPr>
        <w:t xml:space="preserve">nited </w:t>
      </w:r>
      <w:r w:rsidRPr="00D62DE0">
        <w:rPr>
          <w:rStyle w:val="Emphasis"/>
          <w:highlight w:val="cyan"/>
          <w:lang w:eastAsia="zh-CN"/>
        </w:rPr>
        <w:t>S</w:t>
      </w:r>
      <w:r w:rsidRPr="00D62DE0">
        <w:rPr>
          <w:rStyle w:val="StyleUnderline"/>
          <w:lang w:eastAsia="zh-CN"/>
        </w:rPr>
        <w:t>tates</w:t>
      </w:r>
      <w:r w:rsidRPr="00D62DE0">
        <w:rPr>
          <w:sz w:val="16"/>
        </w:rPr>
        <w:t xml:space="preserve"> and its allies </w:t>
      </w:r>
      <w:r w:rsidRPr="00D62DE0">
        <w:rPr>
          <w:rStyle w:val="StyleUnderline"/>
          <w:highlight w:val="cyan"/>
          <w:lang w:eastAsia="zh-CN"/>
        </w:rPr>
        <w:t xml:space="preserve">should </w:t>
      </w:r>
      <w:r w:rsidRPr="00D62DE0">
        <w:rPr>
          <w:rStyle w:val="Emphasis"/>
          <w:highlight w:val="cyan"/>
          <w:lang w:eastAsia="zh-CN"/>
        </w:rPr>
        <w:t>maintain</w:t>
      </w:r>
      <w:r w:rsidRPr="00D62DE0">
        <w:rPr>
          <w:rStyle w:val="StyleUnderline"/>
          <w:lang w:eastAsia="zh-CN"/>
        </w:rPr>
        <w:t xml:space="preserve"> their </w:t>
      </w:r>
      <w:r w:rsidRPr="00D62DE0">
        <w:rPr>
          <w:rStyle w:val="Emphasis"/>
          <w:highlight w:val="cyan"/>
          <w:lang w:eastAsia="zh-CN"/>
        </w:rPr>
        <w:t>long-standing</w:t>
      </w:r>
      <w:r w:rsidRPr="00D62DE0">
        <w:rPr>
          <w:rStyle w:val="StyleUnderline"/>
          <w:lang w:eastAsia="zh-CN"/>
        </w:rPr>
        <w:t xml:space="preserve"> and </w:t>
      </w:r>
      <w:r w:rsidRPr="00D62DE0">
        <w:rPr>
          <w:rStyle w:val="Emphasis"/>
          <w:lang w:eastAsia="zh-CN"/>
        </w:rPr>
        <w:t>successful</w:t>
      </w:r>
      <w:r w:rsidRPr="00D62DE0">
        <w:rPr>
          <w:rStyle w:val="StyleUnderline"/>
          <w:lang w:eastAsia="zh-CN"/>
        </w:rPr>
        <w:t xml:space="preserve"> </w:t>
      </w:r>
      <w:r w:rsidRPr="00D62DE0">
        <w:rPr>
          <w:rStyle w:val="StyleUnderline"/>
          <w:highlight w:val="cyan"/>
          <w:lang w:eastAsia="zh-CN"/>
        </w:rPr>
        <w:t>deterrence</w:t>
      </w:r>
      <w:r w:rsidRPr="00D62DE0">
        <w:rPr>
          <w:rStyle w:val="StyleUnderline"/>
          <w:lang w:eastAsia="zh-CN"/>
        </w:rPr>
        <w:t xml:space="preserve"> strategy</w:t>
      </w:r>
      <w:r w:rsidRPr="00D62DE0">
        <w:rPr>
          <w:sz w:val="16"/>
          <w:lang w:eastAsia="zh-CN"/>
        </w:rPr>
        <w:t xml:space="preserve">. The </w:t>
      </w:r>
      <w:r w:rsidRPr="00D62DE0">
        <w:rPr>
          <w:rStyle w:val="StyleUnderline"/>
          <w:highlight w:val="cyan"/>
          <w:lang w:eastAsia="zh-CN"/>
        </w:rPr>
        <w:t>fundamentals</w:t>
      </w:r>
      <w:r w:rsidRPr="00D62DE0">
        <w:rPr>
          <w:sz w:val="16"/>
          <w:lang w:eastAsia="zh-CN"/>
        </w:rPr>
        <w:t xml:space="preserve"> of deterrence </w:t>
      </w:r>
      <w:r w:rsidRPr="00D62DE0">
        <w:rPr>
          <w:rStyle w:val="Emphasis"/>
          <w:highlight w:val="cyan"/>
          <w:lang w:eastAsia="zh-CN"/>
        </w:rPr>
        <w:t>have not changed</w:t>
      </w:r>
      <w:r w:rsidRPr="00D62DE0">
        <w:rPr>
          <w:sz w:val="16"/>
          <w:lang w:eastAsia="zh-CN"/>
        </w:rPr>
        <w:t xml:space="preserve">. </w:t>
      </w:r>
      <w:r w:rsidRPr="00D62DE0">
        <w:rPr>
          <w:rStyle w:val="StyleUnderline"/>
          <w:lang w:eastAsia="zh-CN"/>
        </w:rPr>
        <w:t>US</w:t>
      </w:r>
      <w:r w:rsidRPr="00D62DE0">
        <w:rPr>
          <w:sz w:val="16"/>
          <w:lang w:eastAsia="zh-CN"/>
        </w:rPr>
        <w:t xml:space="preserve"> and NATO </w:t>
      </w:r>
      <w:r w:rsidRPr="00D62DE0">
        <w:rPr>
          <w:rStyle w:val="StyleUnderline"/>
          <w:highlight w:val="cyan"/>
        </w:rPr>
        <w:t>policy should</w:t>
      </w:r>
      <w:r w:rsidRPr="00D62DE0">
        <w:rPr>
          <w:sz w:val="16"/>
          <w:lang w:eastAsia="zh-CN"/>
        </w:rPr>
        <w:t xml:space="preserve"> strive to </w:t>
      </w:r>
      <w:r w:rsidRPr="00D62DE0">
        <w:rPr>
          <w:rStyle w:val="StyleUnderline"/>
          <w:highlight w:val="cyan"/>
          <w:lang w:eastAsia="zh-CN"/>
        </w:rPr>
        <w:t>persuade</w:t>
      </w:r>
      <w:r w:rsidRPr="00D62DE0">
        <w:rPr>
          <w:sz w:val="16"/>
          <w:lang w:eastAsia="zh-CN"/>
        </w:rPr>
        <w:t xml:space="preserve"> potential </w:t>
      </w:r>
      <w:r w:rsidRPr="00D62DE0">
        <w:rPr>
          <w:rStyle w:val="StyleUnderline"/>
          <w:highlight w:val="cyan"/>
          <w:lang w:eastAsia="zh-CN"/>
        </w:rPr>
        <w:t>adversaries</w:t>
      </w:r>
      <w:r w:rsidRPr="00D62DE0">
        <w:rPr>
          <w:rStyle w:val="StyleUnderline"/>
          <w:lang w:eastAsia="zh-CN"/>
        </w:rPr>
        <w:t xml:space="preserve"> that the cost of </w:t>
      </w:r>
      <w:r w:rsidRPr="00D62DE0">
        <w:rPr>
          <w:rStyle w:val="StyleUnderline"/>
          <w:highlight w:val="cyan"/>
          <w:lang w:eastAsia="zh-CN"/>
        </w:rPr>
        <w:t xml:space="preserve">aggression </w:t>
      </w:r>
      <w:r w:rsidRPr="00D62DE0">
        <w:rPr>
          <w:rStyle w:val="Emphasis"/>
          <w:highlight w:val="cyan"/>
          <w:lang w:eastAsia="zh-CN"/>
        </w:rPr>
        <w:t>outweighs</w:t>
      </w:r>
      <w:r w:rsidRPr="00D62DE0">
        <w:rPr>
          <w:rStyle w:val="StyleUnderline"/>
          <w:lang w:eastAsia="zh-CN"/>
        </w:rPr>
        <w:t xml:space="preserve"> any</w:t>
      </w:r>
      <w:r w:rsidRPr="00D62DE0">
        <w:rPr>
          <w:sz w:val="16"/>
          <w:lang w:eastAsia="zh-CN"/>
        </w:rPr>
        <w:t xml:space="preserve"> potential </w:t>
      </w:r>
      <w:r w:rsidRPr="00D62DE0">
        <w:rPr>
          <w:rStyle w:val="Emphasis"/>
          <w:highlight w:val="cyan"/>
          <w:lang w:eastAsia="zh-CN"/>
        </w:rPr>
        <w:t>benefits</w:t>
      </w:r>
      <w:r w:rsidRPr="00D62DE0">
        <w:rPr>
          <w:sz w:val="16"/>
          <w:lang w:eastAsia="zh-CN"/>
        </w:rPr>
        <w:t>, as the adversary perceives it. Deterrence is about holding at risk that which the adversary holds dear. As the 1983 Scowcroft Commission explained, “</w:t>
      </w:r>
      <w:r w:rsidRPr="00D62DE0">
        <w:rPr>
          <w:rStyle w:val="StyleUnderline"/>
          <w:highlight w:val="cyan"/>
          <w:lang w:eastAsia="zh-CN"/>
        </w:rPr>
        <w:t>Deterrence is</w:t>
      </w:r>
      <w:r w:rsidRPr="00D62DE0">
        <w:rPr>
          <w:sz w:val="16"/>
          <w:lang w:eastAsia="zh-CN"/>
        </w:rPr>
        <w:t xml:space="preserve"> the set of </w:t>
      </w:r>
      <w:r w:rsidRPr="00D62DE0">
        <w:rPr>
          <w:rStyle w:val="Emphasis"/>
          <w:highlight w:val="cyan"/>
          <w:lang w:eastAsia="zh-CN"/>
        </w:rPr>
        <w:t>beliefs</w:t>
      </w:r>
      <w:r w:rsidRPr="00D62DE0">
        <w:rPr>
          <w:rStyle w:val="StyleUnderline"/>
          <w:highlight w:val="cyan"/>
          <w:lang w:eastAsia="zh-CN"/>
        </w:rPr>
        <w:t xml:space="preserve"> in the minds of</w:t>
      </w:r>
      <w:r w:rsidRPr="00D62DE0">
        <w:rPr>
          <w:rStyle w:val="StyleUnderline"/>
          <w:lang w:eastAsia="zh-CN"/>
        </w:rPr>
        <w:t xml:space="preserve"> the </w:t>
      </w:r>
      <w:r w:rsidRPr="00D62DE0">
        <w:rPr>
          <w:rStyle w:val="Emphasis"/>
          <w:highlight w:val="cyan"/>
          <w:lang w:eastAsia="zh-CN"/>
        </w:rPr>
        <w:t>Soviet leaders</w:t>
      </w:r>
      <w:r w:rsidRPr="00D62DE0">
        <w:rPr>
          <w:sz w:val="16"/>
          <w:lang w:eastAsia="zh-CN"/>
        </w:rPr>
        <w:t xml:space="preserve">, given their own values and attitudes, </w:t>
      </w:r>
      <w:r w:rsidRPr="00D62DE0">
        <w:rPr>
          <w:rStyle w:val="StyleUnderline"/>
          <w:lang w:eastAsia="zh-CN"/>
        </w:rPr>
        <w:t xml:space="preserve">about </w:t>
      </w:r>
      <w:r w:rsidRPr="00D62DE0">
        <w:rPr>
          <w:rStyle w:val="Emphasis"/>
          <w:lang w:eastAsia="zh-CN"/>
        </w:rPr>
        <w:t>our capabilities</w:t>
      </w:r>
      <w:r w:rsidRPr="00D62DE0">
        <w:rPr>
          <w:rStyle w:val="StyleUnderline"/>
          <w:lang w:eastAsia="zh-CN"/>
        </w:rPr>
        <w:t xml:space="preserve"> and </w:t>
      </w:r>
      <w:r w:rsidRPr="00D62DE0">
        <w:rPr>
          <w:rStyle w:val="Emphasis"/>
          <w:lang w:eastAsia="zh-CN"/>
        </w:rPr>
        <w:t>our will</w:t>
      </w:r>
      <w:r w:rsidRPr="00D62DE0">
        <w:rPr>
          <w:sz w:val="16"/>
          <w:lang w:eastAsia="zh-CN"/>
        </w:rPr>
        <w:t>. It requires us to determine, as best we can, what would deter them from considering aggression, even in a crisis—not to determine what would deter us.”</w:t>
      </w:r>
    </w:p>
    <w:p w14:paraId="02DD7872" w14:textId="77777777" w:rsidR="0006734C" w:rsidRDefault="0006734C" w:rsidP="0006734C">
      <w:pPr>
        <w:pStyle w:val="Heading3"/>
      </w:pPr>
      <w:r>
        <w:t>AT: 2AC 5---Sub Detection/UUVs</w:t>
      </w:r>
    </w:p>
    <w:p w14:paraId="05625A86" w14:textId="77777777" w:rsidR="0006734C" w:rsidRPr="00112FC4" w:rsidRDefault="0006734C" w:rsidP="0006734C">
      <w:pPr>
        <w:pStyle w:val="Heading4"/>
      </w:pPr>
      <w:r>
        <w:t>The main framing issue is that they didn’t answer the arms racing impact, their card is only talking about first strikes</w:t>
      </w:r>
    </w:p>
    <w:p w14:paraId="2937877F" w14:textId="77777777" w:rsidR="0006734C" w:rsidRPr="00112FC4" w:rsidRDefault="0006734C" w:rsidP="0006734C">
      <w:pPr>
        <w:spacing w:line="256" w:lineRule="auto"/>
        <w:rPr>
          <w:rFonts w:eastAsia="Calibri"/>
        </w:rPr>
      </w:pPr>
      <w:r w:rsidRPr="00112FC4">
        <w:rPr>
          <w:rFonts w:eastAsia="Calibri" w:cs="Times New Roman"/>
          <w:b/>
          <w:bCs/>
          <w:iCs/>
          <w:sz w:val="26"/>
        </w:rPr>
        <w:t>Costlow 22</w:t>
      </w:r>
      <w:r>
        <w:rPr>
          <w:rFonts w:eastAsia="Calibri" w:cs="Times New Roman"/>
          <w:b/>
          <w:bCs/>
          <w:iCs/>
          <w:sz w:val="26"/>
        </w:rPr>
        <w:t xml:space="preserve"> [</w:t>
      </w:r>
      <w:r w:rsidRPr="00112FC4">
        <w:rPr>
          <w:rFonts w:eastAsia="Calibri" w:cs="Times New Roman"/>
          <w:b/>
          <w:bCs/>
          <w:iCs/>
          <w:sz w:val="26"/>
          <w:highlight w:val="yellow"/>
        </w:rPr>
        <w:t>WARU</w:t>
      </w:r>
      <w:r>
        <w:rPr>
          <w:rFonts w:eastAsia="Calibri" w:cs="Times New Roman"/>
          <w:b/>
          <w:bCs/>
          <w:iCs/>
          <w:sz w:val="26"/>
        </w:rPr>
        <w:t>]</w:t>
      </w:r>
      <w:r w:rsidRPr="00112FC4">
        <w:rPr>
          <w:rFonts w:eastAsia="Calibri"/>
        </w:rPr>
        <w:t>, Senior Analyst, National Institute for Public Policy, Ph.D. Candidate, George Mason (Matthew Costlow, 2022, “Vulnerability is No Virtue and Defense is No Vice: The Strategic Benefits of Expanded U.S. Homeland Missile Defense,” NIPP, Occasional Paper, Vol. 2, No. 9, https://nipp.org/wp-content/uploads/2022/09/OP-Vol.-2-No.-9.pdf)</w:t>
      </w:r>
    </w:p>
    <w:p w14:paraId="5255E22D" w14:textId="77777777" w:rsidR="0006734C" w:rsidRPr="00112FC4" w:rsidRDefault="0006734C" w:rsidP="0006734C">
      <w:pPr>
        <w:spacing w:line="256" w:lineRule="auto"/>
        <w:rPr>
          <w:rFonts w:eastAsia="Calibri"/>
          <w:sz w:val="14"/>
        </w:rPr>
      </w:pPr>
      <w:r w:rsidRPr="00112FC4">
        <w:rPr>
          <w:rFonts w:eastAsia="Calibri"/>
          <w:u w:val="single"/>
        </w:rPr>
        <w:t xml:space="preserve">Critics will likely </w:t>
      </w:r>
      <w:r w:rsidRPr="00112FC4">
        <w:rPr>
          <w:rFonts w:eastAsia="Calibri"/>
          <w:b/>
          <w:iCs/>
          <w:u w:val="single"/>
        </w:rPr>
        <w:t>respond</w:t>
      </w:r>
      <w:r w:rsidRPr="00112FC4">
        <w:rPr>
          <w:rFonts w:eastAsia="Calibri"/>
          <w:sz w:val="14"/>
        </w:rPr>
        <w:t xml:space="preserve">, however, that </w:t>
      </w:r>
      <w:r w:rsidRPr="00112FC4">
        <w:rPr>
          <w:rFonts w:eastAsia="Calibri"/>
          <w:b/>
          <w:iCs/>
          <w:u w:val="single"/>
        </w:rPr>
        <w:t>even if</w:t>
      </w:r>
      <w:r w:rsidRPr="00112FC4">
        <w:rPr>
          <w:rFonts w:eastAsia="Calibri"/>
          <w:u w:val="single"/>
        </w:rPr>
        <w:t xml:space="preserve"> U.S.</w:t>
      </w:r>
      <w:r w:rsidRPr="00112FC4">
        <w:rPr>
          <w:rFonts w:eastAsia="Calibri"/>
          <w:sz w:val="14"/>
        </w:rPr>
        <w:t xml:space="preserve"> leaders </w:t>
      </w:r>
      <w:r w:rsidRPr="00112FC4">
        <w:rPr>
          <w:rFonts w:eastAsia="Calibri"/>
          <w:u w:val="single"/>
        </w:rPr>
        <w:t>are unlikely to</w:t>
      </w:r>
      <w:r w:rsidRPr="00112FC4">
        <w:rPr>
          <w:rFonts w:eastAsia="Calibri"/>
          <w:sz w:val="14"/>
        </w:rPr>
        <w:t xml:space="preserve"> be tempted by the option of a </w:t>
      </w:r>
      <w:r w:rsidRPr="00112FC4">
        <w:rPr>
          <w:rFonts w:eastAsia="Calibri"/>
          <w:b/>
          <w:iCs/>
          <w:u w:val="single"/>
        </w:rPr>
        <w:t>first strike</w:t>
      </w:r>
      <w:r w:rsidRPr="00112FC4">
        <w:rPr>
          <w:rFonts w:eastAsia="Calibri"/>
          <w:u w:val="single"/>
        </w:rPr>
        <w:t xml:space="preserve">, </w:t>
      </w:r>
      <w:r w:rsidRPr="00112FC4">
        <w:rPr>
          <w:rFonts w:eastAsia="Calibri"/>
          <w:highlight w:val="cyan"/>
          <w:u w:val="single"/>
        </w:rPr>
        <w:t>adversaries</w:t>
      </w:r>
      <w:r w:rsidRPr="00112FC4">
        <w:rPr>
          <w:rFonts w:eastAsia="Calibri"/>
          <w:u w:val="single"/>
        </w:rPr>
        <w:t xml:space="preserve"> will </w:t>
      </w:r>
      <w:r w:rsidRPr="00112FC4">
        <w:rPr>
          <w:rFonts w:eastAsia="Calibri"/>
          <w:b/>
          <w:iCs/>
          <w:u w:val="single"/>
        </w:rPr>
        <w:t xml:space="preserve">still </w:t>
      </w:r>
      <w:r w:rsidRPr="00112FC4">
        <w:rPr>
          <w:rFonts w:eastAsia="Calibri"/>
          <w:b/>
          <w:iCs/>
          <w:highlight w:val="cyan"/>
          <w:u w:val="single"/>
        </w:rPr>
        <w:t>believe</w:t>
      </w:r>
      <w:r w:rsidRPr="00112FC4">
        <w:rPr>
          <w:rFonts w:eastAsia="Calibri"/>
          <w:u w:val="single"/>
        </w:rPr>
        <w:t xml:space="preserve"> the </w:t>
      </w:r>
      <w:r w:rsidRPr="00112FC4">
        <w:rPr>
          <w:rFonts w:eastAsia="Calibri"/>
          <w:highlight w:val="cyan"/>
          <w:u w:val="single"/>
        </w:rPr>
        <w:t>U</w:t>
      </w:r>
      <w:r w:rsidRPr="00112FC4">
        <w:rPr>
          <w:rFonts w:eastAsia="Calibri"/>
          <w:u w:val="single"/>
        </w:rPr>
        <w:t xml:space="preserve">nited </w:t>
      </w:r>
      <w:r w:rsidRPr="00112FC4">
        <w:rPr>
          <w:rFonts w:eastAsia="Calibri"/>
          <w:highlight w:val="cyan"/>
          <w:u w:val="single"/>
        </w:rPr>
        <w:t>S</w:t>
      </w:r>
      <w:r w:rsidRPr="00112FC4">
        <w:rPr>
          <w:rFonts w:eastAsia="Calibri"/>
          <w:u w:val="single"/>
        </w:rPr>
        <w:t xml:space="preserve">tates </w:t>
      </w:r>
      <w:r w:rsidRPr="00112FC4">
        <w:rPr>
          <w:rFonts w:eastAsia="Calibri"/>
          <w:highlight w:val="cyan"/>
          <w:u w:val="single"/>
        </w:rPr>
        <w:t xml:space="preserve">is </w:t>
      </w:r>
      <w:r w:rsidRPr="00112FC4">
        <w:rPr>
          <w:rFonts w:eastAsia="Calibri"/>
          <w:b/>
          <w:iCs/>
          <w:highlight w:val="cyan"/>
          <w:u w:val="single"/>
        </w:rPr>
        <w:t>preparing</w:t>
      </w:r>
      <w:r w:rsidRPr="00112FC4">
        <w:rPr>
          <w:rFonts w:eastAsia="Calibri"/>
          <w:sz w:val="14"/>
        </w:rPr>
        <w:t xml:space="preserve"> for a first strike – </w:t>
      </w:r>
      <w:r w:rsidRPr="00112FC4">
        <w:rPr>
          <w:rFonts w:eastAsia="Calibri"/>
          <w:u w:val="single"/>
        </w:rPr>
        <w:t xml:space="preserve">thus increasing their incentive to </w:t>
      </w:r>
      <w:r w:rsidRPr="00112FC4">
        <w:rPr>
          <w:rFonts w:eastAsia="Calibri"/>
          <w:b/>
          <w:iCs/>
          <w:u w:val="single"/>
        </w:rPr>
        <w:t>strike first</w:t>
      </w:r>
      <w:r w:rsidRPr="00112FC4">
        <w:rPr>
          <w:rFonts w:eastAsia="Calibri"/>
          <w:u w:val="single"/>
        </w:rPr>
        <w:t xml:space="preserve"> before they are</w:t>
      </w:r>
      <w:r w:rsidRPr="00112FC4">
        <w:rPr>
          <w:rFonts w:eastAsia="Calibri"/>
          <w:sz w:val="14"/>
        </w:rPr>
        <w:t xml:space="preserve"> potentially </w:t>
      </w:r>
      <w:r w:rsidRPr="00112FC4">
        <w:rPr>
          <w:rFonts w:eastAsia="Calibri"/>
          <w:u w:val="single"/>
        </w:rPr>
        <w:t xml:space="preserve">disarmed. A </w:t>
      </w:r>
      <w:r w:rsidRPr="00112FC4">
        <w:rPr>
          <w:rFonts w:eastAsia="Calibri"/>
          <w:highlight w:val="cyan"/>
          <w:u w:val="single"/>
        </w:rPr>
        <w:t>major</w:t>
      </w:r>
      <w:r w:rsidRPr="00112FC4">
        <w:rPr>
          <w:rFonts w:eastAsia="Calibri"/>
          <w:u w:val="single"/>
        </w:rPr>
        <w:t xml:space="preserve"> </w:t>
      </w:r>
      <w:r w:rsidRPr="00112FC4">
        <w:rPr>
          <w:rFonts w:eastAsia="Calibri"/>
          <w:b/>
          <w:iCs/>
          <w:u w:val="single"/>
        </w:rPr>
        <w:t xml:space="preserve">unstated </w:t>
      </w:r>
      <w:r w:rsidRPr="00112FC4">
        <w:rPr>
          <w:rFonts w:eastAsia="Calibri"/>
          <w:b/>
          <w:iCs/>
          <w:highlight w:val="cyan"/>
          <w:u w:val="single"/>
        </w:rPr>
        <w:t>assumption</w:t>
      </w:r>
      <w:r w:rsidRPr="00112FC4">
        <w:rPr>
          <w:rFonts w:eastAsia="Calibri"/>
          <w:sz w:val="14"/>
        </w:rPr>
        <w:t xml:space="preserve"> in this criticism, of course, </w:t>
      </w:r>
      <w:r w:rsidRPr="00112FC4">
        <w:rPr>
          <w:rFonts w:eastAsia="Calibri"/>
          <w:highlight w:val="cyan"/>
          <w:u w:val="single"/>
        </w:rPr>
        <w:t>is</w:t>
      </w:r>
      <w:r w:rsidRPr="00112FC4">
        <w:rPr>
          <w:rFonts w:eastAsia="Calibri"/>
          <w:u w:val="single"/>
        </w:rPr>
        <w:t xml:space="preserve"> that </w:t>
      </w:r>
      <w:r w:rsidRPr="00112FC4">
        <w:rPr>
          <w:rFonts w:eastAsia="Calibri"/>
          <w:b/>
          <w:iCs/>
          <w:highlight w:val="cyan"/>
          <w:u w:val="single"/>
        </w:rPr>
        <w:t>adversaries</w:t>
      </w:r>
      <w:r w:rsidRPr="00112FC4">
        <w:rPr>
          <w:rFonts w:eastAsia="Calibri"/>
          <w:highlight w:val="cyan"/>
          <w:u w:val="single"/>
        </w:rPr>
        <w:t xml:space="preserve"> will</w:t>
      </w:r>
      <w:r w:rsidRPr="00112FC4">
        <w:rPr>
          <w:rFonts w:eastAsia="Calibri"/>
          <w:sz w:val="14"/>
        </w:rPr>
        <w:t xml:space="preserve"> indeed </w:t>
      </w:r>
      <w:r w:rsidRPr="00112FC4">
        <w:rPr>
          <w:rFonts w:eastAsia="Calibri"/>
          <w:highlight w:val="cyan"/>
          <w:u w:val="single"/>
        </w:rPr>
        <w:t xml:space="preserve">believe they </w:t>
      </w:r>
      <w:r w:rsidRPr="00112FC4">
        <w:rPr>
          <w:rFonts w:eastAsia="Calibri"/>
          <w:b/>
          <w:iCs/>
          <w:highlight w:val="cyan"/>
          <w:u w:val="single"/>
        </w:rPr>
        <w:t>are vulnerable</w:t>
      </w:r>
      <w:r w:rsidRPr="00112FC4">
        <w:rPr>
          <w:rFonts w:eastAsia="Calibri"/>
          <w:sz w:val="14"/>
        </w:rPr>
        <w:t xml:space="preserve"> to a U.S. first strike and their threatened response will be ineffective for deterrence. </w:t>
      </w:r>
      <w:r w:rsidRPr="00112FC4">
        <w:rPr>
          <w:rFonts w:eastAsia="Calibri"/>
          <w:highlight w:val="cyan"/>
          <w:u w:val="single"/>
        </w:rPr>
        <w:t>Given</w:t>
      </w:r>
      <w:r w:rsidRPr="00112FC4">
        <w:rPr>
          <w:rFonts w:eastAsia="Calibri"/>
          <w:u w:val="single"/>
        </w:rPr>
        <w:t xml:space="preserve"> the </w:t>
      </w:r>
      <w:r w:rsidRPr="00112FC4">
        <w:rPr>
          <w:rFonts w:eastAsia="Calibri"/>
          <w:b/>
          <w:iCs/>
          <w:highlight w:val="cyan"/>
          <w:u w:val="single"/>
        </w:rPr>
        <w:t>authoritarian</w:t>
      </w:r>
      <w:r w:rsidRPr="00112FC4">
        <w:rPr>
          <w:rFonts w:eastAsia="Calibri"/>
          <w:u w:val="single"/>
        </w:rPr>
        <w:t xml:space="preserve"> nature of</w:t>
      </w:r>
      <w:r w:rsidRPr="00112FC4">
        <w:rPr>
          <w:rFonts w:eastAsia="Calibri"/>
          <w:sz w:val="14"/>
        </w:rPr>
        <w:t xml:space="preserve"> the </w:t>
      </w:r>
      <w:r w:rsidRPr="00112FC4">
        <w:rPr>
          <w:rFonts w:eastAsia="Calibri"/>
          <w:highlight w:val="cyan"/>
          <w:u w:val="single"/>
        </w:rPr>
        <w:t>regimes</w:t>
      </w:r>
      <w:r w:rsidRPr="00112FC4">
        <w:rPr>
          <w:rFonts w:eastAsia="Calibri"/>
          <w:sz w:val="14"/>
          <w:highlight w:val="cyan"/>
        </w:rPr>
        <w:t xml:space="preserve"> in </w:t>
      </w:r>
      <w:r w:rsidRPr="00112FC4">
        <w:rPr>
          <w:rFonts w:eastAsia="Calibri"/>
          <w:b/>
          <w:iCs/>
          <w:highlight w:val="cyan"/>
          <w:u w:val="single"/>
        </w:rPr>
        <w:t>Moscow</w:t>
      </w:r>
      <w:r w:rsidRPr="00112FC4">
        <w:rPr>
          <w:rFonts w:eastAsia="Calibri"/>
          <w:highlight w:val="cyan"/>
          <w:u w:val="single"/>
        </w:rPr>
        <w:t xml:space="preserve"> and </w:t>
      </w:r>
      <w:r w:rsidRPr="00112FC4">
        <w:rPr>
          <w:rFonts w:eastAsia="Calibri"/>
          <w:b/>
          <w:iCs/>
          <w:highlight w:val="cyan"/>
          <w:u w:val="single"/>
        </w:rPr>
        <w:t>Beijing</w:t>
      </w:r>
      <w:r w:rsidRPr="00112FC4">
        <w:rPr>
          <w:rFonts w:eastAsia="Calibri"/>
          <w:highlight w:val="cyan"/>
          <w:u w:val="single"/>
        </w:rPr>
        <w:t>, there will be</w:t>
      </w:r>
      <w:r w:rsidRPr="00112FC4">
        <w:rPr>
          <w:rFonts w:eastAsia="Calibri"/>
          <w:sz w:val="14"/>
        </w:rPr>
        <w:t xml:space="preserve">, at least, </w:t>
      </w:r>
      <w:r w:rsidRPr="00112FC4">
        <w:rPr>
          <w:rFonts w:eastAsia="Calibri"/>
          <w:highlight w:val="cyan"/>
          <w:u w:val="single"/>
        </w:rPr>
        <w:t xml:space="preserve">strong </w:t>
      </w:r>
      <w:r w:rsidRPr="00112FC4">
        <w:rPr>
          <w:rFonts w:eastAsia="Calibri"/>
          <w:b/>
          <w:iCs/>
          <w:highlight w:val="cyan"/>
          <w:u w:val="single"/>
        </w:rPr>
        <w:t>incentives</w:t>
      </w:r>
      <w:r w:rsidRPr="00112FC4">
        <w:rPr>
          <w:rFonts w:eastAsia="Calibri"/>
          <w:highlight w:val="cyan"/>
          <w:u w:val="single"/>
        </w:rPr>
        <w:t xml:space="preserve"> for</w:t>
      </w:r>
      <w:r w:rsidRPr="00112FC4">
        <w:rPr>
          <w:rFonts w:eastAsia="Calibri"/>
          <w:u w:val="single"/>
        </w:rPr>
        <w:t xml:space="preserve"> </w:t>
      </w:r>
      <w:r w:rsidRPr="00112FC4">
        <w:rPr>
          <w:rFonts w:eastAsia="Calibri"/>
          <w:b/>
          <w:iCs/>
          <w:u w:val="single"/>
        </w:rPr>
        <w:t>civilian</w:t>
      </w:r>
      <w:r w:rsidRPr="00112FC4">
        <w:rPr>
          <w:rFonts w:eastAsia="Calibri"/>
          <w:u w:val="single"/>
        </w:rPr>
        <w:t xml:space="preserve"> and </w:t>
      </w:r>
      <w:r w:rsidRPr="00112FC4">
        <w:rPr>
          <w:rFonts w:eastAsia="Calibri"/>
          <w:b/>
          <w:iCs/>
          <w:u w:val="single"/>
        </w:rPr>
        <w:t>military</w:t>
      </w:r>
      <w:r w:rsidRPr="00112FC4">
        <w:rPr>
          <w:rFonts w:eastAsia="Calibri"/>
          <w:u w:val="single"/>
        </w:rPr>
        <w:t xml:space="preserve"> </w:t>
      </w:r>
      <w:r w:rsidRPr="00112FC4">
        <w:rPr>
          <w:rFonts w:eastAsia="Calibri"/>
          <w:highlight w:val="cyan"/>
          <w:u w:val="single"/>
        </w:rPr>
        <w:t>officials to tell</w:t>
      </w:r>
      <w:r w:rsidRPr="00112FC4">
        <w:rPr>
          <w:rFonts w:eastAsia="Calibri"/>
          <w:u w:val="single"/>
        </w:rPr>
        <w:t xml:space="preserve"> their</w:t>
      </w:r>
      <w:r w:rsidRPr="00112FC4">
        <w:rPr>
          <w:rFonts w:eastAsia="Calibri"/>
          <w:sz w:val="14"/>
        </w:rPr>
        <w:t xml:space="preserve"> respective </w:t>
      </w:r>
      <w:r w:rsidRPr="00112FC4">
        <w:rPr>
          <w:rFonts w:eastAsia="Calibri"/>
          <w:highlight w:val="cyan"/>
          <w:u w:val="single"/>
        </w:rPr>
        <w:t>rulers</w:t>
      </w:r>
      <w:r w:rsidRPr="00112FC4">
        <w:rPr>
          <w:rFonts w:eastAsia="Calibri"/>
          <w:sz w:val="14"/>
        </w:rPr>
        <w:t xml:space="preserve"> that </w:t>
      </w:r>
      <w:r w:rsidRPr="00112FC4">
        <w:rPr>
          <w:rFonts w:eastAsia="Calibri"/>
          <w:u w:val="single"/>
        </w:rPr>
        <w:t xml:space="preserve">their </w:t>
      </w:r>
      <w:r w:rsidRPr="00112FC4">
        <w:rPr>
          <w:rFonts w:eastAsia="Calibri"/>
          <w:highlight w:val="cyan"/>
          <w:u w:val="single"/>
        </w:rPr>
        <w:t xml:space="preserve">state is </w:t>
      </w:r>
      <w:r w:rsidRPr="00112FC4">
        <w:rPr>
          <w:rFonts w:eastAsia="Calibri"/>
          <w:b/>
          <w:iCs/>
          <w:highlight w:val="cyan"/>
          <w:u w:val="single"/>
        </w:rPr>
        <w:t>not vulnerable</w:t>
      </w:r>
      <w:r w:rsidRPr="00112FC4">
        <w:rPr>
          <w:rFonts w:eastAsia="Calibri"/>
          <w:sz w:val="14"/>
        </w:rPr>
        <w:t xml:space="preserve"> to a U.S. first strike – lest the dictator wonder why they have failed to secure the state against a first strike. Indeed, one pertinent historical example illustrates the competing incentives that adversary leaderships will face should the United States seriously pursue an expanded U.S. homeland missile defense system. Then-Soviet leader Yuri Andropov responded to U.S. President Reagan’s announcement of the Strategic Defense Initiative by stating that the United States, in pursuing its missile defenses, was actually pursuing a first strike capability against the Soviet Union; but simultaneously stated that “All attempts at achieving military superiority over the Soviet Union are futile. The Soviet Union will never allow them to succeed. It will never be caught defenseless by any threat.”65</w:t>
      </w:r>
    </w:p>
    <w:p w14:paraId="43D2BB24" w14:textId="77777777" w:rsidR="0006734C" w:rsidRPr="00112FC4" w:rsidRDefault="0006734C" w:rsidP="0006734C">
      <w:pPr>
        <w:spacing w:line="256" w:lineRule="auto"/>
        <w:rPr>
          <w:rFonts w:eastAsia="Calibri"/>
          <w:sz w:val="14"/>
        </w:rPr>
      </w:pPr>
      <w:r w:rsidRPr="00112FC4">
        <w:rPr>
          <w:rFonts w:eastAsia="Calibri"/>
          <w:u w:val="single"/>
        </w:rPr>
        <w:t>This</w:t>
      </w:r>
      <w:r w:rsidRPr="00112FC4">
        <w:rPr>
          <w:rFonts w:eastAsia="Calibri"/>
          <w:sz w:val="14"/>
        </w:rPr>
        <w:t xml:space="preserve"> commentary, in fact, highlights what </w:t>
      </w:r>
      <w:r w:rsidRPr="00112FC4">
        <w:rPr>
          <w:rFonts w:eastAsia="Calibri"/>
          <w:u w:val="single"/>
        </w:rPr>
        <w:t xml:space="preserve">is </w:t>
      </w:r>
      <w:r w:rsidRPr="00112FC4">
        <w:rPr>
          <w:rFonts w:eastAsia="Calibri"/>
          <w:b/>
          <w:iCs/>
          <w:u w:val="single"/>
        </w:rPr>
        <w:t>likely</w:t>
      </w:r>
      <w:r w:rsidRPr="00112FC4">
        <w:rPr>
          <w:rFonts w:eastAsia="Calibri"/>
          <w:u w:val="single"/>
        </w:rPr>
        <w:t xml:space="preserve"> to be the</w:t>
      </w:r>
      <w:r w:rsidRPr="00112FC4">
        <w:rPr>
          <w:rFonts w:eastAsia="Calibri"/>
          <w:sz w:val="14"/>
        </w:rPr>
        <w:t xml:space="preserve"> standard </w:t>
      </w:r>
      <w:r w:rsidRPr="00112FC4">
        <w:rPr>
          <w:rFonts w:eastAsia="Calibri"/>
          <w:b/>
          <w:iCs/>
          <w:u w:val="single"/>
        </w:rPr>
        <w:t>reaction</w:t>
      </w:r>
      <w:r w:rsidRPr="00112FC4">
        <w:rPr>
          <w:rFonts w:eastAsia="Calibri"/>
          <w:u w:val="single"/>
        </w:rPr>
        <w:t xml:space="preserve"> by Russia, China, and North Korea to the </w:t>
      </w:r>
      <w:r w:rsidRPr="00112FC4">
        <w:rPr>
          <w:rFonts w:eastAsia="Calibri"/>
          <w:b/>
          <w:iCs/>
          <w:u w:val="single"/>
        </w:rPr>
        <w:t>prospect</w:t>
      </w:r>
      <w:r w:rsidRPr="00112FC4">
        <w:rPr>
          <w:rFonts w:eastAsia="Calibri"/>
          <w:u w:val="single"/>
        </w:rPr>
        <w:t xml:space="preserve"> of</w:t>
      </w:r>
      <w:r w:rsidRPr="00112FC4">
        <w:rPr>
          <w:rFonts w:eastAsia="Calibri"/>
          <w:sz w:val="14"/>
        </w:rPr>
        <w:t xml:space="preserve"> significantly improved </w:t>
      </w:r>
      <w:r w:rsidRPr="00112FC4">
        <w:rPr>
          <w:rFonts w:eastAsia="Calibri"/>
          <w:u w:val="single"/>
        </w:rPr>
        <w:t xml:space="preserve">U.S. </w:t>
      </w:r>
      <w:r w:rsidRPr="00112FC4">
        <w:rPr>
          <w:rFonts w:eastAsia="Calibri"/>
          <w:b/>
          <w:iCs/>
          <w:u w:val="single"/>
        </w:rPr>
        <w:t>homeland</w:t>
      </w:r>
      <w:r w:rsidRPr="00112FC4">
        <w:rPr>
          <w:rFonts w:eastAsia="Calibri"/>
          <w:u w:val="single"/>
        </w:rPr>
        <w:t xml:space="preserve"> missile </w:t>
      </w:r>
      <w:r w:rsidRPr="00112FC4">
        <w:rPr>
          <w:rFonts w:eastAsia="Calibri"/>
          <w:b/>
          <w:iCs/>
          <w:u w:val="single"/>
        </w:rPr>
        <w:t>defenses</w:t>
      </w:r>
      <w:r w:rsidRPr="00112FC4">
        <w:rPr>
          <w:rFonts w:eastAsia="Calibri"/>
          <w:u w:val="single"/>
        </w:rPr>
        <w:t xml:space="preserve">. Their leaders will likely employ </w:t>
      </w:r>
      <w:r w:rsidRPr="00112FC4">
        <w:rPr>
          <w:rFonts w:eastAsia="Calibri"/>
          <w:b/>
          <w:iCs/>
          <w:u w:val="single"/>
        </w:rPr>
        <w:t>apocalyptic</w:t>
      </w:r>
      <w:r w:rsidRPr="00112FC4">
        <w:rPr>
          <w:rFonts w:eastAsia="Calibri"/>
          <w:sz w:val="14"/>
        </w:rPr>
        <w:t xml:space="preserve">-sounding </w:t>
      </w:r>
      <w:r w:rsidRPr="00112FC4">
        <w:rPr>
          <w:rFonts w:eastAsia="Calibri"/>
          <w:b/>
          <w:iCs/>
          <w:u w:val="single"/>
        </w:rPr>
        <w:t>language</w:t>
      </w:r>
      <w:r w:rsidRPr="00112FC4">
        <w:rPr>
          <w:rFonts w:eastAsia="Calibri"/>
          <w:sz w:val="14"/>
        </w:rPr>
        <w:t>, meant to shock and dismay U.S. and allied audiences and erode support for these kinds of defenses. There are significant indications that this is Russia’s current strategy against the far more limited U.S. homeland missile defense system today.66 When Russia’s and China’s coercive strategies for achieving their revisionist aims depend upon missile-based threats against the U.S. homeland, it should be no surprise that they will protest loudly against any threat to their strategy and goals. Critics, at this point, will interject that Russian, Chinese, and North Korean leaders will still have reason to fear these developments even if they do not overtly pursue their revisionist aims – the United States could still attempt a first strike to eliminate a potential threat. In that case, under this assumption, adversary leaderships have strong incentives to strike first before they are potentially disarmed by the United States.</w:t>
      </w:r>
    </w:p>
    <w:p w14:paraId="06622DB2" w14:textId="77777777" w:rsidR="0006734C" w:rsidRPr="00112FC4" w:rsidRDefault="0006734C" w:rsidP="0006734C">
      <w:pPr>
        <w:spacing w:line="256" w:lineRule="auto"/>
        <w:rPr>
          <w:rFonts w:eastAsia="Calibri"/>
          <w:sz w:val="14"/>
        </w:rPr>
      </w:pPr>
      <w:r w:rsidRPr="00112FC4">
        <w:rPr>
          <w:rFonts w:eastAsia="Calibri"/>
          <w:u w:val="single"/>
        </w:rPr>
        <w:t xml:space="preserve">The obvious </w:t>
      </w:r>
      <w:r w:rsidRPr="00112FC4">
        <w:rPr>
          <w:rFonts w:eastAsia="Calibri"/>
          <w:b/>
          <w:iCs/>
          <w:u w:val="single"/>
        </w:rPr>
        <w:t>flaw</w:t>
      </w:r>
      <w:r w:rsidRPr="00112FC4">
        <w:rPr>
          <w:rFonts w:eastAsia="Calibri"/>
          <w:sz w:val="14"/>
        </w:rPr>
        <w:t xml:space="preserve"> in the logic of this criticism </w:t>
      </w:r>
      <w:r w:rsidRPr="00112FC4">
        <w:rPr>
          <w:rFonts w:eastAsia="Calibri"/>
          <w:u w:val="single"/>
        </w:rPr>
        <w:t xml:space="preserve">is that </w:t>
      </w:r>
      <w:r w:rsidRPr="00112FC4">
        <w:rPr>
          <w:rFonts w:eastAsia="Calibri"/>
          <w:highlight w:val="cyan"/>
          <w:u w:val="single"/>
        </w:rPr>
        <w:t xml:space="preserve">adversary </w:t>
      </w:r>
      <w:r w:rsidRPr="00112FC4">
        <w:rPr>
          <w:rFonts w:eastAsia="Calibri"/>
          <w:b/>
          <w:iCs/>
          <w:highlight w:val="cyan"/>
          <w:u w:val="single"/>
        </w:rPr>
        <w:t>leaderships</w:t>
      </w:r>
      <w:r w:rsidRPr="00112FC4">
        <w:rPr>
          <w:rFonts w:eastAsia="Calibri"/>
          <w:u w:val="single"/>
        </w:rPr>
        <w:t xml:space="preserve"> have very </w:t>
      </w:r>
      <w:r w:rsidRPr="00112FC4">
        <w:rPr>
          <w:rFonts w:eastAsia="Calibri"/>
          <w:b/>
          <w:iCs/>
          <w:u w:val="single"/>
        </w:rPr>
        <w:t>strong incentives</w:t>
      </w:r>
      <w:r w:rsidRPr="00112FC4">
        <w:rPr>
          <w:rFonts w:eastAsia="Calibri"/>
          <w:u w:val="single"/>
        </w:rPr>
        <w:t xml:space="preserve"> not to attempt a </w:t>
      </w:r>
      <w:r w:rsidRPr="00112FC4">
        <w:rPr>
          <w:rFonts w:eastAsia="Calibri"/>
          <w:b/>
          <w:iCs/>
          <w:highlight w:val="yellow"/>
          <w:u w:val="single"/>
        </w:rPr>
        <w:t>first strike</w:t>
      </w:r>
      <w:r w:rsidRPr="00112FC4">
        <w:rPr>
          <w:rFonts w:eastAsia="Calibri"/>
          <w:highlight w:val="yellow"/>
          <w:u w:val="single"/>
        </w:rPr>
        <w:t xml:space="preserve"> against</w:t>
      </w:r>
      <w:r w:rsidRPr="00112FC4">
        <w:rPr>
          <w:rFonts w:eastAsia="Calibri"/>
          <w:u w:val="single"/>
        </w:rPr>
        <w:t xml:space="preserve"> the </w:t>
      </w:r>
      <w:r w:rsidRPr="00112FC4">
        <w:rPr>
          <w:rFonts w:eastAsia="Calibri"/>
          <w:b/>
          <w:iCs/>
          <w:highlight w:val="yellow"/>
          <w:u w:val="single"/>
        </w:rPr>
        <w:t>U</w:t>
      </w:r>
      <w:r w:rsidRPr="00112FC4">
        <w:rPr>
          <w:rFonts w:eastAsia="Calibri"/>
          <w:u w:val="single"/>
        </w:rPr>
        <w:t xml:space="preserve">nited </w:t>
      </w:r>
      <w:r w:rsidRPr="00112FC4">
        <w:rPr>
          <w:rFonts w:eastAsia="Calibri"/>
          <w:b/>
          <w:iCs/>
          <w:highlight w:val="yellow"/>
          <w:u w:val="single"/>
        </w:rPr>
        <w:t>S</w:t>
      </w:r>
      <w:r w:rsidRPr="00112FC4">
        <w:rPr>
          <w:rFonts w:eastAsia="Calibri"/>
          <w:u w:val="single"/>
        </w:rPr>
        <w:t>tates</w:t>
      </w:r>
      <w:r w:rsidRPr="00112FC4">
        <w:rPr>
          <w:rFonts w:eastAsia="Calibri"/>
          <w:sz w:val="14"/>
        </w:rPr>
        <w:t xml:space="preserve"> – because </w:t>
      </w:r>
      <w:r w:rsidRPr="00112FC4">
        <w:rPr>
          <w:rFonts w:eastAsia="Calibri"/>
          <w:b/>
          <w:iCs/>
          <w:u w:val="single"/>
        </w:rPr>
        <w:t>doing so</w:t>
      </w:r>
      <w:r w:rsidRPr="00112FC4">
        <w:rPr>
          <w:rFonts w:eastAsia="Calibri"/>
          <w:u w:val="single"/>
        </w:rPr>
        <w:t xml:space="preserve"> </w:t>
      </w:r>
      <w:r w:rsidRPr="00112FC4">
        <w:rPr>
          <w:rFonts w:eastAsia="Calibri"/>
          <w:highlight w:val="cyan"/>
          <w:u w:val="single"/>
        </w:rPr>
        <w:t>would turn</w:t>
      </w:r>
      <w:r w:rsidRPr="00112FC4">
        <w:rPr>
          <w:rFonts w:eastAsia="Calibri"/>
          <w:u w:val="single"/>
        </w:rPr>
        <w:t xml:space="preserve"> the </w:t>
      </w:r>
      <w:r w:rsidRPr="00112FC4">
        <w:rPr>
          <w:rFonts w:eastAsia="Calibri"/>
          <w:b/>
          <w:iCs/>
          <w:szCs w:val="26"/>
          <w:highlight w:val="cyan"/>
          <w:u w:val="single"/>
        </w:rPr>
        <w:t>possibility</w:t>
      </w:r>
      <w:r w:rsidRPr="00112FC4">
        <w:rPr>
          <w:rFonts w:eastAsia="Calibri"/>
          <w:highlight w:val="cyan"/>
          <w:u w:val="single"/>
        </w:rPr>
        <w:t xml:space="preserve"> of</w:t>
      </w:r>
      <w:r w:rsidRPr="00112FC4">
        <w:rPr>
          <w:rFonts w:eastAsia="Calibri"/>
          <w:u w:val="single"/>
        </w:rPr>
        <w:t xml:space="preserve"> suffering </w:t>
      </w:r>
      <w:r w:rsidRPr="00112FC4">
        <w:rPr>
          <w:rFonts w:eastAsia="Calibri"/>
          <w:highlight w:val="cyan"/>
          <w:u w:val="single"/>
        </w:rPr>
        <w:t xml:space="preserve">existential damage </w:t>
      </w:r>
      <w:r w:rsidRPr="00112FC4">
        <w:rPr>
          <w:rFonts w:eastAsia="Calibri"/>
          <w:b/>
          <w:iCs/>
          <w:szCs w:val="26"/>
          <w:highlight w:val="cyan"/>
          <w:u w:val="single"/>
        </w:rPr>
        <w:t>into</w:t>
      </w:r>
      <w:r w:rsidRPr="00112FC4">
        <w:rPr>
          <w:rFonts w:eastAsia="Calibri"/>
          <w:u w:val="single"/>
        </w:rPr>
        <w:t xml:space="preserve"> the near </w:t>
      </w:r>
      <w:r w:rsidRPr="00112FC4">
        <w:rPr>
          <w:rFonts w:eastAsia="Calibri"/>
          <w:b/>
          <w:iCs/>
          <w:szCs w:val="26"/>
          <w:highlight w:val="cyan"/>
          <w:u w:val="single"/>
        </w:rPr>
        <w:t>certainty</w:t>
      </w:r>
      <w:r w:rsidRPr="00112FC4">
        <w:rPr>
          <w:rFonts w:eastAsia="Calibri"/>
          <w:u w:val="single"/>
        </w:rPr>
        <w:t xml:space="preserve"> of existential damage</w:t>
      </w:r>
      <w:r w:rsidRPr="00112FC4">
        <w:rPr>
          <w:rFonts w:eastAsia="Calibri"/>
          <w:sz w:val="14"/>
        </w:rPr>
        <w:t xml:space="preserve">. The presence of </w:t>
      </w:r>
      <w:r w:rsidRPr="00112FC4">
        <w:rPr>
          <w:rFonts w:eastAsia="Calibri"/>
          <w:u w:val="single"/>
        </w:rPr>
        <w:t xml:space="preserve">U.S. active defenses does </w:t>
      </w:r>
      <w:r w:rsidRPr="00112FC4">
        <w:rPr>
          <w:rFonts w:eastAsia="Calibri"/>
          <w:b/>
          <w:iCs/>
          <w:u w:val="single"/>
        </w:rPr>
        <w:t>not degrade</w:t>
      </w:r>
      <w:r w:rsidRPr="00112FC4">
        <w:rPr>
          <w:rFonts w:eastAsia="Calibri"/>
          <w:u w:val="single"/>
        </w:rPr>
        <w:t xml:space="preserve"> the deterrent effect of U.S. </w:t>
      </w:r>
      <w:r w:rsidRPr="00112FC4">
        <w:rPr>
          <w:rFonts w:eastAsia="Calibri"/>
          <w:b/>
          <w:iCs/>
          <w:u w:val="single"/>
        </w:rPr>
        <w:t>retaliatory</w:t>
      </w:r>
      <w:r w:rsidRPr="00112FC4">
        <w:rPr>
          <w:rFonts w:eastAsia="Calibri"/>
          <w:u w:val="single"/>
        </w:rPr>
        <w:t xml:space="preserve"> capabilities</w:t>
      </w:r>
      <w:r w:rsidRPr="00112FC4">
        <w:rPr>
          <w:rFonts w:eastAsia="Calibri"/>
          <w:sz w:val="14"/>
        </w:rPr>
        <w:t xml:space="preserve">. That is, when faced with the possibility of a United States with very credible damage limitation capabilities, </w:t>
      </w:r>
      <w:r w:rsidRPr="00112FC4">
        <w:rPr>
          <w:rFonts w:eastAsia="Calibri"/>
          <w:highlight w:val="cyan"/>
          <w:u w:val="single"/>
        </w:rPr>
        <w:t>an adversary</w:t>
      </w:r>
      <w:r w:rsidRPr="00112FC4">
        <w:rPr>
          <w:rFonts w:eastAsia="Calibri"/>
          <w:sz w:val="14"/>
        </w:rPr>
        <w:t xml:space="preserve"> certainly </w:t>
      </w:r>
      <w:r w:rsidRPr="00112FC4">
        <w:rPr>
          <w:rFonts w:eastAsia="Calibri"/>
          <w:highlight w:val="cyan"/>
          <w:u w:val="single"/>
        </w:rPr>
        <w:t>could</w:t>
      </w:r>
      <w:r w:rsidRPr="00112FC4">
        <w:rPr>
          <w:rFonts w:eastAsia="Calibri"/>
          <w:u w:val="single"/>
        </w:rPr>
        <w:t xml:space="preserve"> </w:t>
      </w:r>
      <w:r w:rsidRPr="00112FC4">
        <w:rPr>
          <w:rFonts w:eastAsia="Calibri"/>
          <w:b/>
          <w:iCs/>
          <w:u w:val="single"/>
        </w:rPr>
        <w:t xml:space="preserve">decide to </w:t>
      </w:r>
      <w:r w:rsidRPr="00112FC4">
        <w:rPr>
          <w:rFonts w:eastAsia="Calibri"/>
          <w:b/>
          <w:iCs/>
          <w:highlight w:val="cyan"/>
          <w:u w:val="single"/>
        </w:rPr>
        <w:t>strike</w:t>
      </w:r>
      <w:r w:rsidRPr="00112FC4">
        <w:rPr>
          <w:rFonts w:eastAsia="Calibri"/>
          <w:u w:val="single"/>
        </w:rPr>
        <w:t xml:space="preserve"> the United States</w:t>
      </w:r>
      <w:r w:rsidRPr="00112FC4">
        <w:rPr>
          <w:rFonts w:eastAsia="Calibri"/>
          <w:sz w:val="14"/>
        </w:rPr>
        <w:t xml:space="preserve"> with everything that it possessed, </w:t>
      </w:r>
      <w:r w:rsidRPr="00112FC4">
        <w:rPr>
          <w:rFonts w:eastAsia="Calibri"/>
          <w:highlight w:val="cyan"/>
          <w:u w:val="single"/>
        </w:rPr>
        <w:t xml:space="preserve">but </w:t>
      </w:r>
      <w:r w:rsidRPr="00112FC4">
        <w:rPr>
          <w:rFonts w:eastAsia="Calibri"/>
          <w:b/>
          <w:iCs/>
          <w:szCs w:val="26"/>
          <w:highlight w:val="cyan"/>
          <w:u w:val="single"/>
        </w:rPr>
        <w:t>what would this accomplish?</w:t>
      </w:r>
      <w:r w:rsidRPr="00112FC4">
        <w:rPr>
          <w:rFonts w:eastAsia="Calibri"/>
          <w:u w:val="single"/>
        </w:rPr>
        <w:t xml:space="preserve"> U.S. </w:t>
      </w:r>
      <w:r w:rsidRPr="00112FC4">
        <w:rPr>
          <w:rFonts w:eastAsia="Calibri"/>
          <w:b/>
          <w:iCs/>
          <w:highlight w:val="cyan"/>
          <w:u w:val="single"/>
        </w:rPr>
        <w:t>forces</w:t>
      </w:r>
      <w:r w:rsidRPr="00112FC4">
        <w:rPr>
          <w:rFonts w:eastAsia="Calibri"/>
          <w:u w:val="single"/>
        </w:rPr>
        <w:t xml:space="preserve"> capable of </w:t>
      </w:r>
      <w:r w:rsidRPr="00112FC4">
        <w:rPr>
          <w:rFonts w:eastAsia="Calibri"/>
          <w:highlight w:val="cyan"/>
          <w:u w:val="single"/>
        </w:rPr>
        <w:t>delivering a</w:t>
      </w:r>
      <w:r w:rsidRPr="00112FC4">
        <w:rPr>
          <w:rFonts w:eastAsia="Calibri"/>
          <w:u w:val="single"/>
        </w:rPr>
        <w:t xml:space="preserve"> devastating </w:t>
      </w:r>
      <w:r w:rsidRPr="00112FC4">
        <w:rPr>
          <w:rFonts w:eastAsia="Calibri"/>
          <w:b/>
          <w:iCs/>
          <w:highlight w:val="cyan"/>
          <w:u w:val="single"/>
        </w:rPr>
        <w:t>response</w:t>
      </w:r>
      <w:r w:rsidRPr="00112FC4">
        <w:rPr>
          <w:rFonts w:eastAsia="Calibri"/>
          <w:u w:val="single"/>
        </w:rPr>
        <w:t xml:space="preserve"> could </w:t>
      </w:r>
      <w:r w:rsidRPr="00112FC4">
        <w:rPr>
          <w:rFonts w:eastAsia="Calibri"/>
          <w:highlight w:val="cyan"/>
          <w:u w:val="single"/>
        </w:rPr>
        <w:t>make</w:t>
      </w:r>
      <w:r w:rsidRPr="00112FC4">
        <w:rPr>
          <w:rFonts w:eastAsia="Calibri"/>
          <w:u w:val="single"/>
        </w:rPr>
        <w:t xml:space="preserve"> the adversary’s </w:t>
      </w:r>
      <w:r w:rsidRPr="00112FC4">
        <w:rPr>
          <w:rFonts w:eastAsia="Calibri"/>
          <w:b/>
          <w:iCs/>
          <w:highlight w:val="cyan"/>
          <w:u w:val="single"/>
        </w:rPr>
        <w:t>first strike</w:t>
      </w:r>
      <w:r w:rsidRPr="00112FC4">
        <w:rPr>
          <w:rFonts w:eastAsia="Calibri"/>
          <w:highlight w:val="cyan"/>
          <w:u w:val="single"/>
        </w:rPr>
        <w:t xml:space="preserve"> the </w:t>
      </w:r>
      <w:r w:rsidRPr="00112FC4">
        <w:rPr>
          <w:rFonts w:eastAsia="Calibri"/>
          <w:b/>
          <w:iCs/>
          <w:szCs w:val="26"/>
          <w:highlight w:val="cyan"/>
          <w:u w:val="single"/>
        </w:rPr>
        <w:t>worst</w:t>
      </w:r>
      <w:r w:rsidRPr="00112FC4">
        <w:rPr>
          <w:rFonts w:eastAsia="Calibri"/>
          <w:b/>
          <w:iCs/>
          <w:szCs w:val="26"/>
          <w:u w:val="single"/>
        </w:rPr>
        <w:t xml:space="preserve"> possible </w:t>
      </w:r>
      <w:r w:rsidRPr="00112FC4">
        <w:rPr>
          <w:rFonts w:eastAsia="Calibri"/>
          <w:b/>
          <w:iCs/>
          <w:szCs w:val="26"/>
          <w:highlight w:val="cyan"/>
          <w:u w:val="single"/>
        </w:rPr>
        <w:t>outcome</w:t>
      </w:r>
      <w:r w:rsidRPr="00112FC4">
        <w:rPr>
          <w:rFonts w:eastAsia="Calibri"/>
          <w:sz w:val="14"/>
        </w:rPr>
        <w:t xml:space="preserve"> for the adversary. </w:t>
      </w:r>
      <w:r w:rsidRPr="00112FC4">
        <w:rPr>
          <w:rFonts w:eastAsia="Calibri"/>
          <w:u w:val="single"/>
        </w:rPr>
        <w:t>It would</w:t>
      </w:r>
      <w:r w:rsidRPr="00112FC4">
        <w:rPr>
          <w:rFonts w:eastAsia="Calibri"/>
          <w:sz w:val="14"/>
        </w:rPr>
        <w:t xml:space="preserve">, as Otto von Bismarck famously quipped, </w:t>
      </w:r>
      <w:r w:rsidRPr="00112FC4">
        <w:rPr>
          <w:rFonts w:eastAsia="Calibri"/>
          <w:u w:val="single"/>
        </w:rPr>
        <w:t>be a case of committing</w:t>
      </w:r>
      <w:r w:rsidRPr="00112FC4">
        <w:rPr>
          <w:rFonts w:eastAsia="Calibri"/>
          <w:sz w:val="14"/>
        </w:rPr>
        <w:t xml:space="preserve"> national </w:t>
      </w:r>
      <w:r w:rsidRPr="00112FC4">
        <w:rPr>
          <w:rFonts w:eastAsia="Calibri"/>
          <w:b/>
          <w:iCs/>
          <w:u w:val="single"/>
        </w:rPr>
        <w:t>suicide</w:t>
      </w:r>
      <w:r w:rsidRPr="00112FC4">
        <w:rPr>
          <w:rFonts w:eastAsia="Calibri"/>
          <w:u w:val="single"/>
        </w:rPr>
        <w:t xml:space="preserve"> for </w:t>
      </w:r>
      <w:r w:rsidRPr="00112FC4">
        <w:rPr>
          <w:rFonts w:eastAsia="Calibri"/>
          <w:b/>
          <w:iCs/>
          <w:u w:val="single"/>
        </w:rPr>
        <w:t>fear of death</w:t>
      </w:r>
      <w:r w:rsidRPr="00112FC4">
        <w:rPr>
          <w:rFonts w:eastAsia="Calibri"/>
          <w:sz w:val="14"/>
        </w:rPr>
        <w:t xml:space="preserve">. Historically, </w:t>
      </w:r>
      <w:r w:rsidRPr="00112FC4">
        <w:rPr>
          <w:rFonts w:eastAsia="Calibri"/>
          <w:u w:val="single"/>
        </w:rPr>
        <w:t xml:space="preserve">the </w:t>
      </w:r>
      <w:r w:rsidRPr="00112FC4">
        <w:rPr>
          <w:rFonts w:eastAsia="Calibri"/>
          <w:highlight w:val="cyan"/>
          <w:u w:val="single"/>
        </w:rPr>
        <w:t>Soviet Union continued</w:t>
      </w:r>
      <w:r w:rsidRPr="00112FC4">
        <w:rPr>
          <w:rFonts w:eastAsia="Calibri"/>
          <w:sz w:val="14"/>
        </w:rPr>
        <w:t xml:space="preserve"> to function </w:t>
      </w:r>
      <w:r w:rsidRPr="00112FC4">
        <w:rPr>
          <w:rFonts w:eastAsia="Calibri"/>
          <w:highlight w:val="cyan"/>
          <w:u w:val="single"/>
        </w:rPr>
        <w:t>under</w:t>
      </w:r>
      <w:r w:rsidRPr="00112FC4">
        <w:rPr>
          <w:rFonts w:eastAsia="Calibri"/>
          <w:u w:val="single"/>
        </w:rPr>
        <w:t xml:space="preserve"> a </w:t>
      </w:r>
      <w:r w:rsidRPr="00112FC4">
        <w:rPr>
          <w:rFonts w:eastAsia="Calibri"/>
          <w:b/>
          <w:iCs/>
          <w:highlight w:val="cyan"/>
          <w:u w:val="single"/>
        </w:rPr>
        <w:t>U.S.</w:t>
      </w:r>
      <w:r w:rsidRPr="00112FC4">
        <w:rPr>
          <w:rFonts w:eastAsia="Calibri"/>
          <w:u w:val="single"/>
        </w:rPr>
        <w:t xml:space="preserve"> nuclear </w:t>
      </w:r>
      <w:r w:rsidRPr="00112FC4">
        <w:rPr>
          <w:rFonts w:eastAsia="Calibri"/>
          <w:b/>
          <w:iCs/>
          <w:highlight w:val="cyan"/>
          <w:u w:val="single"/>
        </w:rPr>
        <w:t>monopoly</w:t>
      </w:r>
      <w:r w:rsidRPr="00112FC4">
        <w:rPr>
          <w:rFonts w:eastAsia="Calibri"/>
          <w:sz w:val="14"/>
        </w:rPr>
        <w:t xml:space="preserve"> from 1945-1949, and clear U.S. strategic first strike advantages </w:t>
      </w:r>
      <w:r w:rsidRPr="00112FC4">
        <w:rPr>
          <w:rFonts w:eastAsia="Calibri"/>
          <w:highlight w:val="cyan"/>
          <w:u w:val="single"/>
        </w:rPr>
        <w:t xml:space="preserve">from </w:t>
      </w:r>
      <w:r w:rsidRPr="00112FC4">
        <w:rPr>
          <w:rFonts w:eastAsia="Calibri"/>
          <w:b/>
          <w:iCs/>
          <w:highlight w:val="cyan"/>
          <w:u w:val="single"/>
        </w:rPr>
        <w:t>1950</w:t>
      </w:r>
      <w:r w:rsidRPr="00112FC4">
        <w:rPr>
          <w:rFonts w:eastAsia="Calibri"/>
          <w:highlight w:val="cyan"/>
          <w:u w:val="single"/>
        </w:rPr>
        <w:t xml:space="preserve"> to</w:t>
      </w:r>
      <w:r w:rsidRPr="00112FC4">
        <w:rPr>
          <w:rFonts w:eastAsia="Calibri"/>
          <w:u w:val="single"/>
        </w:rPr>
        <w:t xml:space="preserve"> the</w:t>
      </w:r>
      <w:r w:rsidRPr="00112FC4">
        <w:rPr>
          <w:rFonts w:eastAsia="Calibri"/>
          <w:sz w:val="14"/>
        </w:rPr>
        <w:t xml:space="preserve"> early </w:t>
      </w:r>
      <w:r w:rsidRPr="00112FC4">
        <w:rPr>
          <w:rFonts w:eastAsia="Calibri"/>
          <w:u w:val="single"/>
        </w:rPr>
        <w:t>19</w:t>
      </w:r>
      <w:r w:rsidRPr="00112FC4">
        <w:rPr>
          <w:rFonts w:eastAsia="Calibri"/>
          <w:b/>
          <w:iCs/>
          <w:highlight w:val="cyan"/>
          <w:u w:val="single"/>
        </w:rPr>
        <w:t>60</w:t>
      </w:r>
      <w:r w:rsidRPr="00112FC4">
        <w:rPr>
          <w:rFonts w:eastAsia="Calibri"/>
          <w:u w:val="single"/>
        </w:rPr>
        <w:t>s</w:t>
      </w:r>
      <w:r w:rsidRPr="00112FC4">
        <w:rPr>
          <w:rFonts w:eastAsia="Calibri"/>
          <w:sz w:val="14"/>
        </w:rPr>
        <w:t xml:space="preserve">, even during times of crisis. </w:t>
      </w:r>
      <w:r w:rsidRPr="00112FC4">
        <w:rPr>
          <w:rFonts w:eastAsia="Calibri"/>
          <w:b/>
          <w:iCs/>
          <w:highlight w:val="cyan"/>
          <w:u w:val="single"/>
        </w:rPr>
        <w:t>China</w:t>
      </w:r>
      <w:r w:rsidRPr="00112FC4">
        <w:rPr>
          <w:rFonts w:eastAsia="Calibri"/>
          <w:sz w:val="14"/>
        </w:rPr>
        <w:t xml:space="preserve">, likewise, </w:t>
      </w:r>
      <w:r w:rsidRPr="00112FC4">
        <w:rPr>
          <w:rFonts w:eastAsia="Calibri"/>
          <w:highlight w:val="cyan"/>
          <w:u w:val="single"/>
        </w:rPr>
        <w:t>has</w:t>
      </w:r>
      <w:r w:rsidRPr="00112FC4">
        <w:rPr>
          <w:rFonts w:eastAsia="Calibri"/>
          <w:u w:val="single"/>
        </w:rPr>
        <w:t xml:space="preserve"> continued</w:t>
      </w:r>
      <w:r w:rsidRPr="00112FC4">
        <w:rPr>
          <w:rFonts w:eastAsia="Calibri"/>
          <w:sz w:val="14"/>
        </w:rPr>
        <w:t xml:space="preserve"> to function </w:t>
      </w:r>
      <w:r w:rsidRPr="00112FC4">
        <w:rPr>
          <w:rFonts w:eastAsia="Calibri"/>
          <w:u w:val="single"/>
        </w:rPr>
        <w:t xml:space="preserve">while at a clear </w:t>
      </w:r>
      <w:r w:rsidRPr="00112FC4">
        <w:rPr>
          <w:rFonts w:eastAsia="Calibri"/>
          <w:b/>
          <w:iCs/>
          <w:u w:val="single"/>
        </w:rPr>
        <w:t>disadvantage</w:t>
      </w:r>
      <w:r w:rsidRPr="00112FC4">
        <w:rPr>
          <w:rFonts w:eastAsia="Calibri"/>
          <w:u w:val="single"/>
        </w:rPr>
        <w:t xml:space="preserve"> relative to the </w:t>
      </w:r>
      <w:r w:rsidRPr="00112FC4">
        <w:rPr>
          <w:rFonts w:eastAsia="Calibri"/>
          <w:b/>
          <w:iCs/>
          <w:u w:val="single"/>
        </w:rPr>
        <w:t>U</w:t>
      </w:r>
      <w:r w:rsidRPr="00112FC4">
        <w:rPr>
          <w:rFonts w:eastAsia="Calibri"/>
          <w:u w:val="single"/>
        </w:rPr>
        <w:t xml:space="preserve">nited </w:t>
      </w:r>
      <w:r w:rsidRPr="00112FC4">
        <w:rPr>
          <w:rFonts w:eastAsia="Calibri"/>
          <w:b/>
          <w:iCs/>
          <w:u w:val="single"/>
        </w:rPr>
        <w:t>S</w:t>
      </w:r>
      <w:r w:rsidRPr="00112FC4">
        <w:rPr>
          <w:rFonts w:eastAsia="Calibri"/>
          <w:u w:val="single"/>
        </w:rPr>
        <w:t>tates</w:t>
      </w:r>
      <w:r w:rsidRPr="00112FC4">
        <w:rPr>
          <w:rFonts w:eastAsia="Calibri"/>
          <w:sz w:val="14"/>
        </w:rPr>
        <w:t xml:space="preserve"> for its entire existence as a nuclear power, since 1964. In short, Russia, China, and </w:t>
      </w:r>
      <w:r w:rsidRPr="00112FC4">
        <w:rPr>
          <w:rFonts w:eastAsia="Calibri"/>
          <w:b/>
          <w:iCs/>
          <w:highlight w:val="cyan"/>
          <w:u w:val="single"/>
        </w:rPr>
        <w:t>No</w:t>
      </w:r>
      <w:r w:rsidRPr="00112FC4">
        <w:rPr>
          <w:rFonts w:eastAsia="Calibri"/>
          <w:u w:val="single"/>
        </w:rPr>
        <w:t xml:space="preserve">rth </w:t>
      </w:r>
      <w:r w:rsidRPr="00112FC4">
        <w:rPr>
          <w:rFonts w:eastAsia="Calibri"/>
          <w:b/>
          <w:iCs/>
          <w:highlight w:val="cyan"/>
          <w:u w:val="single"/>
        </w:rPr>
        <w:t>Ko</w:t>
      </w:r>
      <w:r w:rsidRPr="00112FC4">
        <w:rPr>
          <w:rFonts w:eastAsia="Calibri"/>
          <w:u w:val="single"/>
        </w:rPr>
        <w:t xml:space="preserve">rea have </w:t>
      </w:r>
      <w:r w:rsidRPr="00112FC4">
        <w:rPr>
          <w:rFonts w:eastAsia="Calibri"/>
          <w:b/>
          <w:iCs/>
          <w:u w:val="single"/>
        </w:rPr>
        <w:t>decades</w:t>
      </w:r>
      <w:r w:rsidRPr="00112FC4">
        <w:rPr>
          <w:rFonts w:eastAsia="Calibri"/>
          <w:u w:val="single"/>
        </w:rPr>
        <w:t xml:space="preserve"> of historical experience </w:t>
      </w:r>
      <w:r w:rsidRPr="00112FC4">
        <w:rPr>
          <w:rFonts w:eastAsia="Calibri"/>
          <w:b/>
          <w:iCs/>
          <w:highlight w:val="cyan"/>
          <w:u w:val="single"/>
        </w:rPr>
        <w:t>living under</w:t>
      </w:r>
      <w:r w:rsidRPr="00112FC4">
        <w:rPr>
          <w:rFonts w:eastAsia="Calibri"/>
          <w:u w:val="single"/>
        </w:rPr>
        <w:t xml:space="preserve"> the </w:t>
      </w:r>
      <w:r w:rsidRPr="00112FC4">
        <w:rPr>
          <w:rFonts w:eastAsia="Calibri"/>
          <w:b/>
          <w:iCs/>
          <w:highlight w:val="cyan"/>
          <w:u w:val="single"/>
        </w:rPr>
        <w:t>theoretical</w:t>
      </w:r>
      <w:r w:rsidRPr="00112FC4">
        <w:rPr>
          <w:rFonts w:eastAsia="Calibri"/>
          <w:u w:val="single"/>
        </w:rPr>
        <w:t xml:space="preserve"> possibility of a U.S. </w:t>
      </w:r>
      <w:r w:rsidRPr="00112FC4">
        <w:rPr>
          <w:rFonts w:eastAsia="Calibri"/>
          <w:b/>
          <w:iCs/>
          <w:highlight w:val="cyan"/>
          <w:u w:val="single"/>
        </w:rPr>
        <w:t>first strike</w:t>
      </w:r>
      <w:r w:rsidRPr="00112FC4">
        <w:rPr>
          <w:rFonts w:eastAsia="Calibri"/>
          <w:sz w:val="14"/>
          <w:highlight w:val="cyan"/>
        </w:rPr>
        <w:t xml:space="preserve"> </w:t>
      </w:r>
      <w:r w:rsidRPr="00112FC4">
        <w:rPr>
          <w:rFonts w:eastAsia="Calibri"/>
          <w:highlight w:val="cyan"/>
          <w:u w:val="single"/>
        </w:rPr>
        <w:t xml:space="preserve">without </w:t>
      </w:r>
      <w:r w:rsidRPr="00112FC4">
        <w:rPr>
          <w:rFonts w:eastAsia="Calibri"/>
          <w:b/>
          <w:iCs/>
          <w:highlight w:val="cyan"/>
          <w:u w:val="single"/>
        </w:rPr>
        <w:t>seeing</w:t>
      </w:r>
      <w:r w:rsidRPr="00112FC4">
        <w:rPr>
          <w:rFonts w:eastAsia="Calibri"/>
          <w:u w:val="single"/>
        </w:rPr>
        <w:t xml:space="preserve"> a first strike of </w:t>
      </w:r>
      <w:r w:rsidRPr="00112FC4">
        <w:rPr>
          <w:rFonts w:eastAsia="Calibri"/>
          <w:b/>
          <w:iCs/>
          <w:highlight w:val="cyan"/>
          <w:u w:val="single"/>
        </w:rPr>
        <w:t>their own</w:t>
      </w:r>
      <w:r w:rsidRPr="00112FC4">
        <w:rPr>
          <w:rFonts w:eastAsia="Calibri"/>
          <w:highlight w:val="cyan"/>
          <w:u w:val="single"/>
        </w:rPr>
        <w:t xml:space="preserve"> as a</w:t>
      </w:r>
      <w:r w:rsidRPr="00112FC4">
        <w:rPr>
          <w:rFonts w:eastAsia="Calibri"/>
          <w:u w:val="single"/>
        </w:rPr>
        <w:t xml:space="preserve"> strategic </w:t>
      </w:r>
      <w:r w:rsidRPr="00112FC4">
        <w:rPr>
          <w:rFonts w:eastAsia="Calibri"/>
          <w:b/>
          <w:iCs/>
          <w:highlight w:val="cyan"/>
          <w:u w:val="single"/>
        </w:rPr>
        <w:t>necessity</w:t>
      </w:r>
      <w:r w:rsidRPr="00112FC4">
        <w:rPr>
          <w:rFonts w:eastAsia="Calibri"/>
          <w:sz w:val="14"/>
        </w:rPr>
        <w:t>. U.S. defenses to deter and defeat coercive threats would not fundamentally change that circumstance for them.</w:t>
      </w:r>
    </w:p>
    <w:p w14:paraId="7F7FC26D" w14:textId="77777777" w:rsidR="0006734C" w:rsidRPr="00112FC4" w:rsidRDefault="0006734C" w:rsidP="0006734C"/>
    <w:p w14:paraId="6352DBB6" w14:textId="77777777" w:rsidR="0006734C" w:rsidRPr="007A5EDC" w:rsidRDefault="0006734C" w:rsidP="0006734C">
      <w:pPr>
        <w:pStyle w:val="Heading4"/>
        <w:rPr>
          <w:rFonts w:cs="Calibri"/>
        </w:rPr>
      </w:pPr>
      <w:r w:rsidRPr="007A5EDC">
        <w:rPr>
          <w:rFonts w:cs="Calibri"/>
        </w:rPr>
        <w:t xml:space="preserve">SSBNs </w:t>
      </w:r>
      <w:r w:rsidRPr="007A5EDC">
        <w:rPr>
          <w:rFonts w:cs="Calibri"/>
          <w:u w:val="single"/>
        </w:rPr>
        <w:t>aren’t</w:t>
      </w:r>
      <w:r w:rsidRPr="007A5EDC">
        <w:rPr>
          <w:rFonts w:cs="Calibri"/>
        </w:rPr>
        <w:t xml:space="preserve"> resilient AND </w:t>
      </w:r>
      <w:r w:rsidRPr="007A5EDC">
        <w:rPr>
          <w:rFonts w:cs="Calibri"/>
          <w:u w:val="single"/>
        </w:rPr>
        <w:t>irrelevant</w:t>
      </w:r>
      <w:r w:rsidRPr="007A5EDC">
        <w:rPr>
          <w:rFonts w:cs="Calibri"/>
        </w:rPr>
        <w:t>.</w:t>
      </w:r>
    </w:p>
    <w:p w14:paraId="7CC3C8BA" w14:textId="77777777" w:rsidR="0006734C" w:rsidRPr="007A5EDC" w:rsidRDefault="0006734C" w:rsidP="0006734C">
      <w:r w:rsidRPr="007A5EDC">
        <w:rPr>
          <w:rStyle w:val="Style13ptBold"/>
        </w:rPr>
        <w:t>Baker 24</w:t>
      </w:r>
      <w:r w:rsidRPr="007A5EDC">
        <w:t xml:space="preserve">, Research Assistant at The Arctic Institute, Rising Expert on Geostrategy in the Rising Experts Program at Young Professionals in Foreign Policy, National Nuclear Security Administration Graduate Fellow (Laurel, 9-27-2024, “Unmanned Vessels Threaten to Undermine the Sea-Based Deterrent​,” https://centerformaritimestrategy.org/publications/unmanned-vessels-threaten-to-undermine-the-sea-based-deterrent/) </w:t>
      </w:r>
    </w:p>
    <w:p w14:paraId="7DF8922F" w14:textId="77777777" w:rsidR="0006734C" w:rsidRPr="007A5EDC" w:rsidRDefault="0006734C" w:rsidP="0006734C">
      <w:pPr>
        <w:rPr>
          <w:sz w:val="16"/>
        </w:rPr>
      </w:pPr>
      <w:r w:rsidRPr="007A5EDC">
        <w:rPr>
          <w:rStyle w:val="StyleUnderline"/>
        </w:rPr>
        <w:t>Engineers</w:t>
      </w:r>
      <w:r w:rsidRPr="007A5EDC">
        <w:rPr>
          <w:sz w:val="16"/>
        </w:rPr>
        <w:t xml:space="preserve"> will instead likely continue </w:t>
      </w:r>
      <w:r w:rsidRPr="007A5EDC">
        <w:rPr>
          <w:rStyle w:val="StyleUnderline"/>
        </w:rPr>
        <w:t xml:space="preserve">pursuing better </w:t>
      </w:r>
      <w:r w:rsidRPr="007A5EDC">
        <w:rPr>
          <w:rStyle w:val="StyleUnderline"/>
          <w:highlight w:val="cyan"/>
        </w:rPr>
        <w:t xml:space="preserve">ways to hide </w:t>
      </w:r>
      <w:r w:rsidRPr="007A5EDC">
        <w:rPr>
          <w:rStyle w:val="Emphasis"/>
          <w:highlight w:val="cyan"/>
        </w:rPr>
        <w:t>SSBNs</w:t>
      </w:r>
      <w:r w:rsidRPr="007A5EDC">
        <w:rPr>
          <w:sz w:val="16"/>
        </w:rPr>
        <w:t xml:space="preserve">, like more advanced noise-cancelling sheaths, ever-quieter propulsion systems, anti-UUV UMVs, sensor networks and acoustic barriers, as well as decoys, jamming, and other means of electronic warfare. </w:t>
      </w:r>
      <w:r w:rsidRPr="007A5EDC">
        <w:rPr>
          <w:rStyle w:val="StyleUnderline"/>
        </w:rPr>
        <w:t xml:space="preserve">But </w:t>
      </w:r>
      <w:r w:rsidRPr="007A5EDC">
        <w:rPr>
          <w:rStyle w:val="StyleUnderline"/>
          <w:highlight w:val="cyan"/>
        </w:rPr>
        <w:t>deep</w:t>
      </w:r>
      <w:r w:rsidRPr="007A5EDC">
        <w:rPr>
          <w:rStyle w:val="StyleUnderline"/>
        </w:rPr>
        <w:t xml:space="preserve">er </w:t>
      </w:r>
      <w:r w:rsidRPr="007A5EDC">
        <w:rPr>
          <w:rStyle w:val="StyleUnderline"/>
          <w:highlight w:val="cyan"/>
        </w:rPr>
        <w:t xml:space="preserve">dive </w:t>
      </w:r>
      <w:r w:rsidRPr="007A5EDC">
        <w:rPr>
          <w:rStyle w:val="Emphasis"/>
          <w:highlight w:val="cyan"/>
        </w:rPr>
        <w:t>capabilities</w:t>
      </w:r>
      <w:r w:rsidRPr="007A5EDC">
        <w:rPr>
          <w:rStyle w:val="StyleUnderline"/>
        </w:rPr>
        <w:t xml:space="preserve">, longer </w:t>
      </w:r>
      <w:r w:rsidRPr="007A5EDC">
        <w:rPr>
          <w:rStyle w:val="Emphasis"/>
          <w:highlight w:val="cyan"/>
        </w:rPr>
        <w:t>endurance</w:t>
      </w:r>
      <w:r w:rsidRPr="007A5EDC">
        <w:rPr>
          <w:rStyle w:val="StyleUnderline"/>
        </w:rPr>
        <w:t xml:space="preserve">, mission diversity, </w:t>
      </w:r>
      <w:r w:rsidRPr="007A5EDC">
        <w:rPr>
          <w:rStyle w:val="StyleUnderline"/>
          <w:highlight w:val="cyan"/>
        </w:rPr>
        <w:t xml:space="preserve">and </w:t>
      </w:r>
      <w:r w:rsidRPr="007A5EDC">
        <w:rPr>
          <w:rStyle w:val="Emphasis"/>
          <w:highlight w:val="cyan"/>
        </w:rPr>
        <w:t>affordability</w:t>
      </w:r>
      <w:r w:rsidRPr="007A5EDC">
        <w:rPr>
          <w:rStyle w:val="StyleUnderline"/>
          <w:highlight w:val="cyan"/>
        </w:rPr>
        <w:t xml:space="preserve"> mean UUVs</w:t>
      </w:r>
      <w:r w:rsidRPr="007A5EDC">
        <w:rPr>
          <w:rStyle w:val="StyleUnderline"/>
        </w:rPr>
        <w:t xml:space="preserve"> will </w:t>
      </w:r>
      <w:r w:rsidRPr="007A5EDC">
        <w:rPr>
          <w:rStyle w:val="StyleUnderline"/>
          <w:highlight w:val="cyan"/>
        </w:rPr>
        <w:t>always</w:t>
      </w:r>
      <w:r w:rsidRPr="007A5EDC">
        <w:rPr>
          <w:rStyle w:val="StyleUnderline"/>
        </w:rPr>
        <w:t xml:space="preserve"> be able to </w:t>
      </w:r>
      <w:r w:rsidRPr="007A5EDC">
        <w:rPr>
          <w:rStyle w:val="StyleUnderline"/>
          <w:highlight w:val="cyan"/>
        </w:rPr>
        <w:t>generate</w:t>
      </w:r>
      <w:r w:rsidRPr="007A5EDC">
        <w:rPr>
          <w:rStyle w:val="StyleUnderline"/>
        </w:rPr>
        <w:t xml:space="preserve"> innovative </w:t>
      </w:r>
      <w:r w:rsidRPr="007A5EDC">
        <w:rPr>
          <w:rStyle w:val="Emphasis"/>
          <w:highlight w:val="cyan"/>
        </w:rPr>
        <w:t>countermeasures faster</w:t>
      </w:r>
      <w:r w:rsidRPr="007A5EDC">
        <w:rPr>
          <w:sz w:val="16"/>
        </w:rPr>
        <w:t xml:space="preserve"> than manned platforms, drawing ever more pervasive, tight confines around these “boomers”. Military leaders should consider whether betting on submarines’ ability to stay </w:t>
      </w:r>
      <w:proofErr w:type="spellStart"/>
      <w:r w:rsidRPr="007A5EDC">
        <w:rPr>
          <w:sz w:val="16"/>
        </w:rPr>
        <w:t>perpeturally</w:t>
      </w:r>
      <w:proofErr w:type="spellEnd"/>
      <w:r w:rsidRPr="007A5EDC">
        <w:rPr>
          <w:sz w:val="16"/>
        </w:rPr>
        <w:t xml:space="preserve"> ahead of UMVs’ detection techniques is financially and bureaucratically viable in the long-term, </w:t>
      </w:r>
      <w:r w:rsidRPr="007A5EDC">
        <w:rPr>
          <w:rStyle w:val="StyleUnderline"/>
        </w:rPr>
        <w:t>especially given</w:t>
      </w:r>
      <w:r w:rsidRPr="007A5EDC">
        <w:rPr>
          <w:sz w:val="16"/>
        </w:rPr>
        <w:t xml:space="preserve"> adversaries’ and </w:t>
      </w:r>
      <w:r w:rsidRPr="007A5EDC">
        <w:rPr>
          <w:rStyle w:val="StyleUnderline"/>
        </w:rPr>
        <w:t xml:space="preserve">industry’s </w:t>
      </w:r>
      <w:r w:rsidRPr="007A5EDC">
        <w:rPr>
          <w:rStyle w:val="Emphasis"/>
        </w:rPr>
        <w:t>rate of change</w:t>
      </w:r>
      <w:r w:rsidRPr="007A5EDC">
        <w:rPr>
          <w:sz w:val="16"/>
        </w:rPr>
        <w:t xml:space="preserve">.  </w:t>
      </w:r>
    </w:p>
    <w:p w14:paraId="440D16C6" w14:textId="77777777" w:rsidR="0006734C" w:rsidRPr="007A5EDC" w:rsidRDefault="0006734C" w:rsidP="0006734C">
      <w:pPr>
        <w:rPr>
          <w:sz w:val="16"/>
        </w:rPr>
      </w:pPr>
      <w:r w:rsidRPr="007A5EDC">
        <w:rPr>
          <w:sz w:val="16"/>
        </w:rPr>
        <w:t xml:space="preserve">Is it possible to restrict adversaries from acquiring and fielding unmanned technologies in the first place? Regulatory solutions might gatekeep UMV technology, limit legal uses, create confidence-building measures for dual-use vessels through public-private partnerships, and establish norms of conduct through international working groups. However, these non-proliferation measures alone are inadequate, as demonstrated by the similar case of unmanned aerial vehicles, where components and other dual-use items that routinely escape export control measures. Consider also that the United States must transform and protect its own hybrid fleet while exposing its adversaries’, which disincentivizes certain domestic acquisitional and operational regulations and may complicate parallel multilateral efforts. UMV advancements are therefore as much a technical problem as a policy dilemma.  </w:t>
      </w:r>
    </w:p>
    <w:p w14:paraId="452F93F4" w14:textId="77777777" w:rsidR="0006734C" w:rsidRPr="007A5EDC" w:rsidRDefault="0006734C" w:rsidP="0006734C">
      <w:pPr>
        <w:rPr>
          <w:sz w:val="16"/>
        </w:rPr>
      </w:pPr>
      <w:r w:rsidRPr="007A5EDC">
        <w:rPr>
          <w:sz w:val="16"/>
        </w:rPr>
        <w:t xml:space="preserve">How do novel detection possibilities offered by UUVs affect the political and operational dynamics around SSBNs? One way is through arms control. Since brokered agreements are partially predicated on credible </w:t>
      </w:r>
      <w:proofErr w:type="gramStart"/>
      <w:r w:rsidRPr="007A5EDC">
        <w:rPr>
          <w:sz w:val="16"/>
        </w:rPr>
        <w:t>second strike</w:t>
      </w:r>
      <w:proofErr w:type="gramEnd"/>
      <w:r w:rsidRPr="007A5EDC">
        <w:rPr>
          <w:sz w:val="16"/>
        </w:rPr>
        <w:t xml:space="preserve"> capabilities, newly-vulnerable SSBNs may alter states’ </w:t>
      </w:r>
      <w:proofErr w:type="gramStart"/>
      <w:r w:rsidRPr="007A5EDC">
        <w:rPr>
          <w:sz w:val="16"/>
        </w:rPr>
        <w:t>calculus  surrounding</w:t>
      </w:r>
      <w:proofErr w:type="gramEnd"/>
      <w:r w:rsidRPr="007A5EDC">
        <w:rPr>
          <w:sz w:val="16"/>
        </w:rPr>
        <w:t xml:space="preserve"> reductions in the </w:t>
      </w:r>
      <w:proofErr w:type="spellStart"/>
      <w:r w:rsidRPr="007A5EDC">
        <w:rPr>
          <w:sz w:val="16"/>
        </w:rPr>
        <w:t>the</w:t>
      </w:r>
      <w:proofErr w:type="spellEnd"/>
      <w:r w:rsidRPr="007A5EDC">
        <w:rPr>
          <w:sz w:val="16"/>
        </w:rPr>
        <w:t xml:space="preserve"> size of their ground- and air-based nuclear forces. For example, questions around whether intercontinental ballistic missiles (ICBMs) remain viable due to their mostly static locations and susceptibility to a first strike are counteracted in part by submarines’ reliable stealth. Consistently locating subs would disrupt this balance and reinvigorate concerns around appropriate force composition. Such circumstances prompt countless negotiation questions. For instance, what strategic incentives will drive the decision-making of states (such as the United Kingdom) that are largely or completely reliant on their sea-based nuclear forces for deterrence?  </w:t>
      </w:r>
    </w:p>
    <w:p w14:paraId="4D4BD24E" w14:textId="77777777" w:rsidR="0006734C" w:rsidRDefault="0006734C" w:rsidP="0006734C">
      <w:pPr>
        <w:rPr>
          <w:rStyle w:val="Emphasis"/>
        </w:rPr>
      </w:pPr>
      <w:r w:rsidRPr="007A5EDC">
        <w:rPr>
          <w:sz w:val="16"/>
        </w:rPr>
        <w:t xml:space="preserve">Another reverberation surrounds nuclear risk reduction. </w:t>
      </w:r>
      <w:r w:rsidRPr="007A5EDC">
        <w:rPr>
          <w:rStyle w:val="StyleUnderline"/>
          <w:highlight w:val="cyan"/>
        </w:rPr>
        <w:t xml:space="preserve">Deploying </w:t>
      </w:r>
      <w:r w:rsidRPr="007A5EDC">
        <w:rPr>
          <w:rStyle w:val="Emphasis"/>
          <w:highlight w:val="cyan"/>
        </w:rPr>
        <w:t>UUVs</w:t>
      </w:r>
      <w:r w:rsidRPr="007A5EDC">
        <w:rPr>
          <w:rStyle w:val="StyleUnderline"/>
        </w:rPr>
        <w:t xml:space="preserve"> equipped not only to </w:t>
      </w:r>
      <w:r w:rsidRPr="007A5EDC">
        <w:rPr>
          <w:rStyle w:val="StyleUnderline"/>
          <w:highlight w:val="cyan"/>
        </w:rPr>
        <w:t>track</w:t>
      </w:r>
      <w:r w:rsidRPr="007A5EDC">
        <w:rPr>
          <w:rStyle w:val="StyleUnderline"/>
        </w:rPr>
        <w:t xml:space="preserve"> but attack </w:t>
      </w:r>
      <w:r w:rsidRPr="007A5EDC">
        <w:rPr>
          <w:rStyle w:val="StyleUnderline"/>
          <w:highlight w:val="cyan"/>
        </w:rPr>
        <w:t>SSBNs</w:t>
      </w:r>
      <w:r w:rsidRPr="007A5EDC">
        <w:rPr>
          <w:rStyle w:val="StyleUnderline"/>
        </w:rPr>
        <w:t xml:space="preserve"> dramatically </w:t>
      </w:r>
      <w:r w:rsidRPr="007A5EDC">
        <w:rPr>
          <w:rStyle w:val="Emphasis"/>
          <w:highlight w:val="cyan"/>
        </w:rPr>
        <w:t>heightens</w:t>
      </w:r>
      <w:r w:rsidRPr="007A5EDC">
        <w:rPr>
          <w:rStyle w:val="StyleUnderline"/>
        </w:rPr>
        <w:t xml:space="preserve"> the stakes around </w:t>
      </w:r>
      <w:r w:rsidRPr="007A5EDC">
        <w:rPr>
          <w:rStyle w:val="Emphasis"/>
          <w:highlight w:val="cyan"/>
        </w:rPr>
        <w:t>misperceptions</w:t>
      </w:r>
      <w:r w:rsidRPr="007A5EDC">
        <w:rPr>
          <w:sz w:val="16"/>
        </w:rPr>
        <w:t xml:space="preserve">. </w:t>
      </w:r>
      <w:r w:rsidRPr="007A5EDC">
        <w:rPr>
          <w:rStyle w:val="StyleUnderline"/>
        </w:rPr>
        <w:t xml:space="preserve">Unreliable autonomy or tactical miscalculations could </w:t>
      </w:r>
      <w:r w:rsidRPr="007A5EDC">
        <w:rPr>
          <w:rStyle w:val="StyleUnderline"/>
          <w:highlight w:val="cyan"/>
        </w:rPr>
        <w:t xml:space="preserve">result in </w:t>
      </w:r>
      <w:r w:rsidRPr="007A5EDC">
        <w:rPr>
          <w:rStyle w:val="Emphasis"/>
          <w:highlight w:val="cyan"/>
        </w:rPr>
        <w:t>malfunctions</w:t>
      </w:r>
      <w:r w:rsidRPr="007A5EDC">
        <w:rPr>
          <w:rStyle w:val="StyleUnderline"/>
        </w:rPr>
        <w:t xml:space="preserve">, </w:t>
      </w:r>
      <w:r w:rsidRPr="007A5EDC">
        <w:rPr>
          <w:rStyle w:val="StyleUnderline"/>
          <w:highlight w:val="cyan"/>
        </w:rPr>
        <w:t xml:space="preserve">accidental </w:t>
      </w:r>
      <w:r w:rsidRPr="007A5EDC">
        <w:rPr>
          <w:rStyle w:val="Emphasis"/>
          <w:highlight w:val="cyan"/>
        </w:rPr>
        <w:t>collisions</w:t>
      </w:r>
      <w:r w:rsidRPr="007A5EDC">
        <w:rPr>
          <w:rStyle w:val="StyleUnderline"/>
        </w:rPr>
        <w:t>, or exposure</w:t>
      </w:r>
      <w:r w:rsidRPr="007A5EDC">
        <w:rPr>
          <w:sz w:val="16"/>
        </w:rPr>
        <w:t xml:space="preserve">. Moreover, the added complexity of interpreting rival UUVs’ behavior around SSBNs could </w:t>
      </w:r>
      <w:r w:rsidRPr="007A5EDC">
        <w:rPr>
          <w:rStyle w:val="StyleUnderline"/>
          <w:highlight w:val="cyan"/>
        </w:rPr>
        <w:t>lead</w:t>
      </w:r>
      <w:r w:rsidRPr="007A5EDC">
        <w:rPr>
          <w:rStyle w:val="StyleUnderline"/>
        </w:rPr>
        <w:t xml:space="preserve"> to </w:t>
      </w:r>
      <w:r w:rsidRPr="007A5EDC">
        <w:rPr>
          <w:rStyle w:val="Emphasis"/>
          <w:highlight w:val="cyan"/>
        </w:rPr>
        <w:t>false alarms</w:t>
      </w:r>
      <w:r w:rsidRPr="007A5EDC">
        <w:rPr>
          <w:rStyle w:val="StyleUnderline"/>
          <w:highlight w:val="cyan"/>
        </w:rPr>
        <w:t xml:space="preserve"> and</w:t>
      </w:r>
      <w:r w:rsidRPr="007A5EDC">
        <w:rPr>
          <w:rStyle w:val="StyleUnderline"/>
        </w:rPr>
        <w:t xml:space="preserve"> subsequent </w:t>
      </w:r>
      <w:r w:rsidRPr="007A5EDC">
        <w:rPr>
          <w:rStyle w:val="Emphasis"/>
          <w:highlight w:val="cyan"/>
        </w:rPr>
        <w:t>escalation</w:t>
      </w:r>
    </w:p>
    <w:p w14:paraId="70CFCBEE" w14:textId="77777777" w:rsidR="0006734C" w:rsidRPr="00112FC4" w:rsidRDefault="0006734C" w:rsidP="0006734C"/>
    <w:p w14:paraId="6ECF623E" w14:textId="77777777" w:rsidR="0006734C" w:rsidRDefault="0006734C" w:rsidP="0006734C">
      <w:pPr>
        <w:pStyle w:val="Heading4"/>
      </w:pPr>
      <w:r>
        <w:t>Increasing UUV’s disrupts strategic stability—it makes SSBNs vulnerable</w:t>
      </w:r>
    </w:p>
    <w:p w14:paraId="24F8DD3C" w14:textId="77777777" w:rsidR="0006734C" w:rsidRDefault="0006734C" w:rsidP="0006734C">
      <w:r w:rsidRPr="007C2C78">
        <w:rPr>
          <w:rStyle w:val="Style13ptBold"/>
        </w:rPr>
        <w:t>Mishra 19</w:t>
      </w:r>
      <w:r>
        <w:t xml:space="preserve">, Researcher at the Institute for International Science and Technology Policy at George Washington University. (Sylvia Mishra, 5-9-2019, “Could unmanned underwater vehicles undermine nuclear deterrence?” </w:t>
      </w:r>
      <w:r w:rsidRPr="00EF7DC6">
        <w:t>https://www.aspistrategist.org.au/could-unmanned-underwater-vehicles-undermine-nuclear-deterrence/</w:t>
      </w:r>
      <w:r>
        <w:t xml:space="preserve">) </w:t>
      </w:r>
      <w:proofErr w:type="spellStart"/>
      <w:r>
        <w:t>wtk</w:t>
      </w:r>
      <w:proofErr w:type="spellEnd"/>
      <w:r>
        <w:t xml:space="preserve"> </w:t>
      </w:r>
    </w:p>
    <w:p w14:paraId="7A4C123F" w14:textId="77777777" w:rsidR="0006734C" w:rsidRDefault="0006734C" w:rsidP="0006734C">
      <w:pPr>
        <w:rPr>
          <w:rStyle w:val="StyleUnderline"/>
        </w:rPr>
      </w:pPr>
      <w:r w:rsidRPr="007A23ED">
        <w:rPr>
          <w:rStyle w:val="StyleUnderline"/>
          <w:highlight w:val="cyan"/>
        </w:rPr>
        <w:t>Nuclear deterrence rests on the ability of strategic assets to survive</w:t>
      </w:r>
      <w:r w:rsidRPr="007C2C78">
        <w:rPr>
          <w:rStyle w:val="StyleUnderline"/>
        </w:rPr>
        <w:t xml:space="preserve"> an enemy’s </w:t>
      </w:r>
      <w:r w:rsidRPr="007A23ED">
        <w:rPr>
          <w:rStyle w:val="StyleUnderline"/>
          <w:highlight w:val="cyan"/>
        </w:rPr>
        <w:t>first strike</w:t>
      </w:r>
      <w:r w:rsidRPr="007C2C78">
        <w:rPr>
          <w:rStyle w:val="StyleUnderline"/>
        </w:rPr>
        <w:t xml:space="preserve"> and to retaliate, ensuring mutually assured destruction.</w:t>
      </w:r>
    </w:p>
    <w:p w14:paraId="5364F7B7" w14:textId="77777777" w:rsidR="0006734C" w:rsidRPr="007C2C78" w:rsidRDefault="0006734C" w:rsidP="0006734C">
      <w:pPr>
        <w:rPr>
          <w:sz w:val="16"/>
        </w:rPr>
      </w:pPr>
      <w:r w:rsidRPr="007C2C78">
        <w:rPr>
          <w:sz w:val="16"/>
        </w:rPr>
        <w:t>Nuclear-powered ballistic-missile submarines (</w:t>
      </w:r>
      <w:r w:rsidRPr="007A23ED">
        <w:rPr>
          <w:rStyle w:val="StyleUnderline"/>
          <w:highlight w:val="cyan"/>
        </w:rPr>
        <w:t>SSBNs</w:t>
      </w:r>
      <w:r w:rsidRPr="007C2C78">
        <w:rPr>
          <w:sz w:val="16"/>
        </w:rPr>
        <w:t xml:space="preserve">) </w:t>
      </w:r>
      <w:r w:rsidRPr="007A23ED">
        <w:rPr>
          <w:rStyle w:val="StyleUnderline"/>
          <w:highlight w:val="cyan"/>
        </w:rPr>
        <w:t>are</w:t>
      </w:r>
      <w:r w:rsidRPr="007C2C78">
        <w:rPr>
          <w:sz w:val="16"/>
        </w:rPr>
        <w:t xml:space="preserve"> considered to be </w:t>
      </w:r>
      <w:r w:rsidRPr="007A23ED">
        <w:rPr>
          <w:rStyle w:val="StyleUnderline"/>
          <w:highlight w:val="cyan"/>
        </w:rPr>
        <w:t>the most survivable</w:t>
      </w:r>
      <w:r w:rsidRPr="007C2C78">
        <w:rPr>
          <w:rStyle w:val="StyleUnderline"/>
        </w:rPr>
        <w:t xml:space="preserve"> of all nuclear platforms due to their stealth capabilities</w:t>
      </w:r>
      <w:r w:rsidRPr="007C2C78">
        <w:rPr>
          <w:sz w:val="16"/>
        </w:rPr>
        <w:t xml:space="preserve">, mobility and discretion. Placing nuclear assets underwater puts them at a safer distance from a crippling first strike. </w:t>
      </w:r>
      <w:r w:rsidRPr="007A23ED">
        <w:rPr>
          <w:rStyle w:val="StyleUnderline"/>
          <w:highlight w:val="cyan"/>
        </w:rPr>
        <w:t>But</w:t>
      </w:r>
      <w:r w:rsidRPr="007A23ED">
        <w:rPr>
          <w:sz w:val="16"/>
          <w:highlight w:val="cyan"/>
        </w:rPr>
        <w:t xml:space="preserve"> </w:t>
      </w:r>
      <w:r w:rsidRPr="007A23ED">
        <w:rPr>
          <w:rStyle w:val="StyleUnderline"/>
          <w:highlight w:val="cyan"/>
        </w:rPr>
        <w:t>as tech</w:t>
      </w:r>
      <w:r w:rsidRPr="007A23ED">
        <w:rPr>
          <w:rStyle w:val="StyleUnderline"/>
        </w:rPr>
        <w:t xml:space="preserve">nology </w:t>
      </w:r>
      <w:r w:rsidRPr="007A23ED">
        <w:rPr>
          <w:rStyle w:val="StyleUnderline"/>
          <w:highlight w:val="cyan"/>
        </w:rPr>
        <w:t>improves</w:t>
      </w:r>
      <w:r w:rsidRPr="007C2C78">
        <w:rPr>
          <w:rStyle w:val="StyleUnderline"/>
        </w:rPr>
        <w:t xml:space="preserve"> and the ocean battlefield becomes more complex</w:t>
      </w:r>
      <w:r w:rsidRPr="007C2C78">
        <w:rPr>
          <w:sz w:val="16"/>
        </w:rPr>
        <w:t xml:space="preserve">, </w:t>
      </w:r>
      <w:r w:rsidRPr="007A23ED">
        <w:rPr>
          <w:rStyle w:val="StyleUnderline"/>
          <w:highlight w:val="cyan"/>
        </w:rPr>
        <w:t xml:space="preserve">these advances could </w:t>
      </w:r>
      <w:r w:rsidRPr="007A23ED">
        <w:rPr>
          <w:rStyle w:val="Emphasis"/>
          <w:highlight w:val="cyan"/>
        </w:rPr>
        <w:t>undermine the survivability of strategic forces</w:t>
      </w:r>
      <w:r w:rsidRPr="007C2C78">
        <w:rPr>
          <w:sz w:val="16"/>
        </w:rPr>
        <w:t xml:space="preserve"> around the world and make them far more vulnerable.</w:t>
      </w:r>
    </w:p>
    <w:p w14:paraId="638018FF" w14:textId="77777777" w:rsidR="0006734C" w:rsidRPr="007C2C78" w:rsidRDefault="0006734C" w:rsidP="0006734C">
      <w:pPr>
        <w:rPr>
          <w:sz w:val="16"/>
        </w:rPr>
      </w:pPr>
      <w:r w:rsidRPr="007C2C78">
        <w:rPr>
          <w:sz w:val="16"/>
        </w:rPr>
        <w:t>Emerging technologies like unmanned underwater vehicles (</w:t>
      </w:r>
      <w:r w:rsidRPr="007A23ED">
        <w:rPr>
          <w:rStyle w:val="StyleUnderline"/>
          <w:highlight w:val="cyan"/>
        </w:rPr>
        <w:t>UUVs</w:t>
      </w:r>
      <w:r w:rsidRPr="007C2C78">
        <w:rPr>
          <w:sz w:val="16"/>
        </w:rPr>
        <w:t xml:space="preserve">) </w:t>
      </w:r>
      <w:r w:rsidRPr="007A23ED">
        <w:rPr>
          <w:rStyle w:val="Emphasis"/>
          <w:highlight w:val="cyan"/>
        </w:rPr>
        <w:t>add</w:t>
      </w:r>
      <w:r w:rsidRPr="007C2C78">
        <w:rPr>
          <w:rStyle w:val="Emphasis"/>
        </w:rPr>
        <w:t xml:space="preserve"> to the </w:t>
      </w:r>
      <w:r w:rsidRPr="007A23ED">
        <w:rPr>
          <w:rStyle w:val="Emphasis"/>
          <w:highlight w:val="cyan"/>
        </w:rPr>
        <w:t>complexity</w:t>
      </w:r>
      <w:r w:rsidRPr="007C2C78">
        <w:rPr>
          <w:rStyle w:val="Emphasis"/>
        </w:rPr>
        <w:t xml:space="preserve"> of the battle space and disrupt the status quo</w:t>
      </w:r>
      <w:r w:rsidRPr="007C2C78">
        <w:rPr>
          <w:sz w:val="16"/>
        </w:rPr>
        <w:t xml:space="preserve">. Swarms of </w:t>
      </w:r>
      <w:r w:rsidRPr="007A23ED">
        <w:rPr>
          <w:rStyle w:val="StyleUnderline"/>
          <w:highlight w:val="cyan"/>
        </w:rPr>
        <w:t>autonomous</w:t>
      </w:r>
      <w:r w:rsidRPr="007C2C78">
        <w:rPr>
          <w:rStyle w:val="StyleUnderline"/>
        </w:rPr>
        <w:t xml:space="preserve"> underwater </w:t>
      </w:r>
      <w:r w:rsidRPr="007A23ED">
        <w:rPr>
          <w:rStyle w:val="StyleUnderline"/>
          <w:highlight w:val="cyan"/>
        </w:rPr>
        <w:t>drones could be deployed to hunt</w:t>
      </w:r>
      <w:r w:rsidRPr="007C2C78">
        <w:rPr>
          <w:rStyle w:val="StyleUnderline"/>
        </w:rPr>
        <w:t xml:space="preserve"> ballistic-missile </w:t>
      </w:r>
      <w:r w:rsidRPr="007A23ED">
        <w:rPr>
          <w:rStyle w:val="StyleUnderline"/>
          <w:highlight w:val="cyan"/>
        </w:rPr>
        <w:t>submarines</w:t>
      </w:r>
      <w:r w:rsidRPr="007C2C78">
        <w:rPr>
          <w:sz w:val="16"/>
        </w:rPr>
        <w:t xml:space="preserve">, </w:t>
      </w:r>
      <w:r w:rsidRPr="007A23ED">
        <w:rPr>
          <w:rStyle w:val="StyleUnderline"/>
          <w:highlight w:val="cyan"/>
        </w:rPr>
        <w:t xml:space="preserve">targeting a </w:t>
      </w:r>
      <w:r w:rsidRPr="007A23ED">
        <w:rPr>
          <w:rStyle w:val="Emphasis"/>
          <w:highlight w:val="cyan"/>
        </w:rPr>
        <w:t>cornerstone of nuclear deterrence</w:t>
      </w:r>
      <w:r w:rsidRPr="007A23ED">
        <w:rPr>
          <w:sz w:val="16"/>
          <w:highlight w:val="cyan"/>
        </w:rPr>
        <w:t>.</w:t>
      </w:r>
    </w:p>
    <w:p w14:paraId="444BCF98" w14:textId="77777777" w:rsidR="0006734C" w:rsidRPr="007C2C78" w:rsidRDefault="0006734C" w:rsidP="0006734C">
      <w:pPr>
        <w:rPr>
          <w:sz w:val="16"/>
        </w:rPr>
      </w:pPr>
      <w:r w:rsidRPr="007C2C78">
        <w:rPr>
          <w:sz w:val="16"/>
        </w:rPr>
        <w:t>In their 2017 article ‘The new era of counterforce’, Keir A. Lieber and Daryl Press argue that for most of the nuclear age, the survivability of retaliatory forces seemed straightforward. However, improvements in counterforce technology have eroded this cornerstone of nuclear deterrence. As new technology continues to raise the potential for major shifts in the military realm, the rapid advent of these drones may reduce the credibility and effectiveness of SSBNs.</w:t>
      </w:r>
    </w:p>
    <w:p w14:paraId="2B67D5B5" w14:textId="77777777" w:rsidR="0006734C" w:rsidRPr="007C2C78" w:rsidRDefault="0006734C" w:rsidP="0006734C">
      <w:pPr>
        <w:rPr>
          <w:sz w:val="16"/>
        </w:rPr>
      </w:pPr>
      <w:r w:rsidRPr="007C2C78">
        <w:rPr>
          <w:sz w:val="16"/>
        </w:rPr>
        <w:t>UUVs can function without the direction of a human operator and have wide dual-use (that is, civilian and military) applications. Some are used for commercial purposes, hydrography and oceanographic research. Lockheed Martin’s yellow Marlin drone submarine inspects offshore rigs and underwater pipelines, a task that’s worth around a billion dollars a year in the Gulf of Mexico.</w:t>
      </w:r>
    </w:p>
    <w:p w14:paraId="497E5247" w14:textId="77777777" w:rsidR="0006734C" w:rsidRPr="007C2C78" w:rsidRDefault="0006734C" w:rsidP="0006734C">
      <w:pPr>
        <w:rPr>
          <w:sz w:val="16"/>
        </w:rPr>
      </w:pPr>
      <w:r w:rsidRPr="007C2C78">
        <w:rPr>
          <w:sz w:val="16"/>
        </w:rPr>
        <w:t xml:space="preserve">But </w:t>
      </w:r>
      <w:r w:rsidRPr="007C2C78">
        <w:rPr>
          <w:rStyle w:val="StyleUnderline"/>
        </w:rPr>
        <w:t>UUV technologies have been evolving from defensive to more offensive roles</w:t>
      </w:r>
      <w:r w:rsidRPr="007C2C78">
        <w:rPr>
          <w:sz w:val="16"/>
        </w:rPr>
        <w:t xml:space="preserve">. </w:t>
      </w:r>
      <w:r w:rsidRPr="0099055F">
        <w:rPr>
          <w:rStyle w:val="StyleUnderline"/>
          <w:highlight w:val="cyan"/>
        </w:rPr>
        <w:t>UUVs increasingly play a critical role in</w:t>
      </w:r>
      <w:r w:rsidRPr="007C2C78">
        <w:rPr>
          <w:sz w:val="16"/>
        </w:rPr>
        <w:t xml:space="preserve"> antisubmarine warfare (</w:t>
      </w:r>
      <w:r w:rsidRPr="0099055F">
        <w:rPr>
          <w:rStyle w:val="StyleUnderline"/>
          <w:highlight w:val="cyan"/>
        </w:rPr>
        <w:t>ASW</w:t>
      </w:r>
      <w:r w:rsidRPr="0099055F">
        <w:rPr>
          <w:sz w:val="16"/>
        </w:rPr>
        <w:t>)</w:t>
      </w:r>
      <w:r w:rsidRPr="007C2C78">
        <w:rPr>
          <w:sz w:val="16"/>
        </w:rPr>
        <w:t xml:space="preserve"> </w:t>
      </w:r>
      <w:r w:rsidRPr="007C2C78">
        <w:rPr>
          <w:rStyle w:val="StyleUnderline"/>
        </w:rPr>
        <w:t>and perform missions such as placing and monitoring sensors on the sea floor to track enemy submarines</w:t>
      </w:r>
      <w:r w:rsidRPr="007C2C78">
        <w:rPr>
          <w:sz w:val="16"/>
        </w:rPr>
        <w:t xml:space="preserve">. They can gather intelligence on opponents, detect and </w:t>
      </w:r>
      <w:proofErr w:type="spellStart"/>
      <w:r w:rsidRPr="007C2C78">
        <w:rPr>
          <w:sz w:val="16"/>
        </w:rPr>
        <w:t>neutralise</w:t>
      </w:r>
      <w:proofErr w:type="spellEnd"/>
      <w:r w:rsidRPr="007C2C78">
        <w:rPr>
          <w:sz w:val="16"/>
        </w:rPr>
        <w:t xml:space="preserve"> mines, hunt submarines and chart the ocean floor. They could, potentially, detonate warheads. And they could take part in a coordinated attack on an enemy submarine in conjunction with ‘friendly’ submarines and surface vessels.</w:t>
      </w:r>
    </w:p>
    <w:p w14:paraId="0E273940" w14:textId="77777777" w:rsidR="0006734C" w:rsidRPr="007C2C78" w:rsidRDefault="0006734C" w:rsidP="0006734C">
      <w:pPr>
        <w:rPr>
          <w:sz w:val="16"/>
        </w:rPr>
      </w:pPr>
      <w:r w:rsidRPr="007C2C78">
        <w:rPr>
          <w:sz w:val="16"/>
        </w:rPr>
        <w:t>The United States, Russia and China are investing in this technology to bolster their ASW capability and it’s evident that UUVs will be deployed in the near future in combat operations.</w:t>
      </w:r>
    </w:p>
    <w:p w14:paraId="11CBFC5B" w14:textId="77777777" w:rsidR="0006734C" w:rsidRPr="007C2C78" w:rsidRDefault="0006734C" w:rsidP="0006734C">
      <w:pPr>
        <w:rPr>
          <w:sz w:val="16"/>
        </w:rPr>
      </w:pPr>
      <w:r w:rsidRPr="007C2C78">
        <w:rPr>
          <w:sz w:val="16"/>
        </w:rPr>
        <w:t>The US Navy released a UUV masterplan in 2004 that set out nine priority areas for future UUV capabilities. In 2015, Brigadier General Frank Kelly became the first deputy assistant secretary of the US Navy for unmanned systems. In 2016, the Department of Defense reportedly spent US$232.9 million on procuring UUVs (US$86.7 million more than in 2015). In 2018, the US Office of Naval Research awarded Raytheon a US$29.7 million contract for developing a naval prototype of a ‘low-cost UAV swarming technology’, or LOCUST, system that can overwhelm an adversary.</w:t>
      </w:r>
    </w:p>
    <w:p w14:paraId="599CFA10" w14:textId="77777777" w:rsidR="0006734C" w:rsidRPr="007C2C78" w:rsidRDefault="0006734C" w:rsidP="0006734C">
      <w:pPr>
        <w:rPr>
          <w:sz w:val="16"/>
        </w:rPr>
      </w:pPr>
      <w:r w:rsidRPr="007C2C78">
        <w:rPr>
          <w:sz w:val="16"/>
        </w:rPr>
        <w:t>Russia and China aren’t far behind. Several reports indicate that Russia has been working on a ‘killer underwater drone’ since 2015. The ‘Cephalopod’ is designed for the underwater battlefield. Undersea warfare expert H.I. Sutton says that it can target shipping but its torpedoes are intended to destroy submarines. In a March 2018 speech to the Federal Assembly of the Russian Federation, President Vladimir Putin highlighted Russian military development of an underwater drone aimed at transforming underwater warfare. A RAND Corporation report, Emerging trends in China’s development of unmanned systems, said Beijing had been funding 15 different universities for research programs for UUVs. Reports indicate that China is also developing low-cost unmanned UUVs for a variety of military applications, including ‘suicide’ attacks on enemy vessels.</w:t>
      </w:r>
    </w:p>
    <w:p w14:paraId="76320AD4" w14:textId="77777777" w:rsidR="0006734C" w:rsidRDefault="0006734C" w:rsidP="0006734C">
      <w:pPr>
        <w:rPr>
          <w:rStyle w:val="Emphasis"/>
        </w:rPr>
      </w:pPr>
      <w:r w:rsidRPr="007C2C78">
        <w:rPr>
          <w:sz w:val="16"/>
        </w:rPr>
        <w:t xml:space="preserve">These trends indicate that the </w:t>
      </w:r>
      <w:r w:rsidRPr="007C2C78">
        <w:rPr>
          <w:rStyle w:val="StyleUnderline"/>
        </w:rPr>
        <w:t>proliferation of UUVs will have an impact on the stability of the undersea warfighting domain</w:t>
      </w:r>
      <w:r w:rsidRPr="007C2C78">
        <w:rPr>
          <w:sz w:val="16"/>
        </w:rPr>
        <w:t xml:space="preserve">. Emerging capabilities suggest that </w:t>
      </w:r>
      <w:r w:rsidRPr="0099055F">
        <w:rPr>
          <w:rStyle w:val="StyleUnderline"/>
          <w:highlight w:val="cyan"/>
        </w:rPr>
        <w:t>the sea-based leg of the triad</w:t>
      </w:r>
      <w:r w:rsidRPr="007C2C78">
        <w:rPr>
          <w:sz w:val="16"/>
        </w:rPr>
        <w:t xml:space="preserve"> of missile submarines, land-based intercontinental ballistic missiles and crewed bombers </w:t>
      </w:r>
      <w:r w:rsidRPr="0099055F">
        <w:rPr>
          <w:rStyle w:val="Emphasis"/>
          <w:highlight w:val="cyan"/>
        </w:rPr>
        <w:t>will increasingly become vulnerable</w:t>
      </w:r>
      <w:r w:rsidRPr="007C2C78">
        <w:rPr>
          <w:rStyle w:val="Emphasis"/>
        </w:rPr>
        <w:t>.</w:t>
      </w:r>
    </w:p>
    <w:p w14:paraId="78D6711B" w14:textId="77777777" w:rsidR="0006734C" w:rsidRPr="007C2C78" w:rsidRDefault="0006734C" w:rsidP="0006734C">
      <w:pPr>
        <w:rPr>
          <w:sz w:val="16"/>
        </w:rPr>
      </w:pPr>
      <w:r w:rsidRPr="007C2C78">
        <w:rPr>
          <w:sz w:val="16"/>
        </w:rPr>
        <w:t xml:space="preserve">However, some experts argue that </w:t>
      </w:r>
      <w:r w:rsidRPr="0099055F">
        <w:rPr>
          <w:rStyle w:val="StyleUnderline"/>
          <w:highlight w:val="cyan"/>
        </w:rPr>
        <w:t xml:space="preserve">underwater drone technology is </w:t>
      </w:r>
      <w:r w:rsidRPr="0099055F">
        <w:rPr>
          <w:rStyle w:val="Emphasis"/>
          <w:highlight w:val="cyan"/>
        </w:rPr>
        <w:t>still in a nascent stage of development</w:t>
      </w:r>
      <w:r w:rsidRPr="007C2C78">
        <w:rPr>
          <w:sz w:val="16"/>
        </w:rPr>
        <w:t xml:space="preserve"> and faces challenges in autonomous operations and communication. </w:t>
      </w:r>
      <w:r w:rsidRPr="007C2C78">
        <w:rPr>
          <w:rStyle w:val="StyleUnderline"/>
        </w:rPr>
        <w:t>The density of seawater makes it difficult for UUVs to complete complex</w:t>
      </w:r>
      <w:r w:rsidRPr="007C2C78">
        <w:rPr>
          <w:sz w:val="16"/>
        </w:rPr>
        <w:t xml:space="preserve"> tasks that require real-time decision-making. Former Chief of US Naval Operations Admiral Jonathan Greenert noted that one of the biggest obstacles for underwater drones is that they run on batteries that last only a few hours and communication is difficult because data passes very slowly through water.</w:t>
      </w:r>
    </w:p>
    <w:p w14:paraId="55BE1005" w14:textId="77777777" w:rsidR="0006734C" w:rsidRPr="007C2C78" w:rsidRDefault="0006734C" w:rsidP="0006734C">
      <w:pPr>
        <w:rPr>
          <w:rStyle w:val="Emphasis"/>
          <w:sz w:val="30"/>
          <w:szCs w:val="28"/>
        </w:rPr>
      </w:pPr>
      <w:r w:rsidRPr="0099055F">
        <w:rPr>
          <w:rStyle w:val="StyleUnderline"/>
        </w:rPr>
        <w:t>I</w:t>
      </w:r>
      <w:r w:rsidRPr="007C2C78">
        <w:rPr>
          <w:rStyle w:val="StyleUnderline"/>
        </w:rPr>
        <w:t>t will take time for underwater drone technology to mature and pose a serious threat to well-hidden SSBNs</w:t>
      </w:r>
      <w:r w:rsidRPr="007C2C78">
        <w:rPr>
          <w:sz w:val="16"/>
        </w:rPr>
        <w:t xml:space="preserve">, </w:t>
      </w:r>
      <w:r w:rsidRPr="007C2C78">
        <w:rPr>
          <w:rStyle w:val="StyleUnderline"/>
        </w:rPr>
        <w:t xml:space="preserve">but </w:t>
      </w:r>
      <w:r w:rsidRPr="0099055F">
        <w:rPr>
          <w:rStyle w:val="StyleUnderline"/>
          <w:highlight w:val="cyan"/>
        </w:rPr>
        <w:t>when drones swarm in packs</w:t>
      </w:r>
      <w:r w:rsidRPr="007C2C78">
        <w:rPr>
          <w:sz w:val="16"/>
        </w:rPr>
        <w:t xml:space="preserve">, </w:t>
      </w:r>
      <w:r w:rsidRPr="0099055F">
        <w:rPr>
          <w:rStyle w:val="Emphasis"/>
          <w:highlight w:val="cyan"/>
        </w:rPr>
        <w:t>it will become harder for submarines to escape detection.</w:t>
      </w:r>
      <w:r w:rsidRPr="0099055F">
        <w:rPr>
          <w:sz w:val="16"/>
          <w:highlight w:val="cyan"/>
        </w:rPr>
        <w:t xml:space="preserve"> </w:t>
      </w:r>
      <w:r w:rsidRPr="0099055F">
        <w:rPr>
          <w:rStyle w:val="Emphasis"/>
          <w:sz w:val="30"/>
          <w:szCs w:val="28"/>
          <w:highlight w:val="cyan"/>
        </w:rPr>
        <w:t>Advances in UUV tech</w:t>
      </w:r>
      <w:r w:rsidRPr="007C2C78">
        <w:rPr>
          <w:rStyle w:val="Emphasis"/>
          <w:sz w:val="30"/>
          <w:szCs w:val="28"/>
        </w:rPr>
        <w:t xml:space="preserve">nology </w:t>
      </w:r>
      <w:r w:rsidRPr="0099055F">
        <w:rPr>
          <w:rStyle w:val="Emphasis"/>
          <w:sz w:val="30"/>
          <w:szCs w:val="28"/>
          <w:highlight w:val="cyan"/>
        </w:rPr>
        <w:t>will undermine the stability of deterrence and usher in a new</w:t>
      </w:r>
      <w:r w:rsidRPr="007C2C78">
        <w:rPr>
          <w:rStyle w:val="Emphasis"/>
          <w:sz w:val="30"/>
          <w:szCs w:val="28"/>
        </w:rPr>
        <w:t xml:space="preserve"> underwater </w:t>
      </w:r>
      <w:r w:rsidRPr="0099055F">
        <w:rPr>
          <w:rStyle w:val="Emphasis"/>
          <w:sz w:val="30"/>
          <w:szCs w:val="28"/>
          <w:highlight w:val="cyan"/>
        </w:rPr>
        <w:t>arms race that will increase the risks of escalation in a crisis.</w:t>
      </w:r>
    </w:p>
    <w:p w14:paraId="7779695A" w14:textId="77777777" w:rsidR="0006734C" w:rsidRPr="0099055F" w:rsidRDefault="0006734C" w:rsidP="0006734C">
      <w:pPr>
        <w:pStyle w:val="Heading4"/>
      </w:pPr>
      <w:r>
        <w:t xml:space="preserve">Subs are the </w:t>
      </w:r>
      <w:r>
        <w:rPr>
          <w:u w:val="single"/>
        </w:rPr>
        <w:t>most critical</w:t>
      </w:r>
      <w:r>
        <w:t xml:space="preserve"> second-strike assets</w:t>
      </w:r>
    </w:p>
    <w:p w14:paraId="07CBA439" w14:textId="77777777" w:rsidR="0006734C" w:rsidRPr="00BF2EAD" w:rsidRDefault="0006734C" w:rsidP="0006734C">
      <w:r w:rsidRPr="00BF2EAD">
        <w:rPr>
          <w:rStyle w:val="Style13ptBold"/>
        </w:rPr>
        <w:t>Egeli 25</w:t>
      </w:r>
      <w:r>
        <w:t xml:space="preserve">, Faculty Member at the Izmir University of Economics (Dr </w:t>
      </w:r>
      <w:proofErr w:type="spellStart"/>
      <w:r>
        <w:t>Sitki</w:t>
      </w:r>
      <w:proofErr w:type="spellEnd"/>
      <w:r>
        <w:t xml:space="preserve"> Egeli, 3-21-2025, “Threat </w:t>
      </w:r>
      <w:proofErr w:type="gramStart"/>
      <w:r>
        <w:t>From</w:t>
      </w:r>
      <w:proofErr w:type="gramEnd"/>
      <w:r>
        <w:t xml:space="preserve"> the Depths: Uncrewed Underwater Vehicles” </w:t>
      </w:r>
      <w:r w:rsidRPr="00EF7DC6">
        <w:t>https://rsdi.ae/en/publications/threat-from-the-depths-uncrewed-underwater-vehicles</w:t>
      </w:r>
      <w:r>
        <w:t xml:space="preserve">) </w:t>
      </w:r>
      <w:proofErr w:type="spellStart"/>
      <w:r>
        <w:t>wtk</w:t>
      </w:r>
      <w:proofErr w:type="spellEnd"/>
    </w:p>
    <w:p w14:paraId="2A67E25E" w14:textId="77777777" w:rsidR="0006734C" w:rsidRDefault="0006734C" w:rsidP="0006734C">
      <w:pPr>
        <w:rPr>
          <w:sz w:val="16"/>
        </w:rPr>
      </w:pPr>
      <w:r w:rsidRPr="0099055F">
        <w:rPr>
          <w:rStyle w:val="StyleUnderline"/>
          <w:highlight w:val="cyan"/>
        </w:rPr>
        <w:t>A growing concern is the</w:t>
      </w:r>
      <w:r w:rsidRPr="00BF2EAD">
        <w:rPr>
          <w:rStyle w:val="StyleUnderline"/>
        </w:rPr>
        <w:t xml:space="preserve"> potential </w:t>
      </w:r>
      <w:r w:rsidRPr="0099055F">
        <w:rPr>
          <w:rStyle w:val="StyleUnderline"/>
          <w:highlight w:val="cyan"/>
        </w:rPr>
        <w:t>use of AUVs to detect</w:t>
      </w:r>
      <w:r w:rsidRPr="00BF2EAD">
        <w:rPr>
          <w:sz w:val="16"/>
        </w:rPr>
        <w:t xml:space="preserve"> and continuously trail ballistic missile-carrying submarines (</w:t>
      </w:r>
      <w:r w:rsidRPr="0099055F">
        <w:rPr>
          <w:rStyle w:val="StyleUnderline"/>
          <w:highlight w:val="cyan"/>
        </w:rPr>
        <w:t>SSBNs</w:t>
      </w:r>
      <w:r w:rsidRPr="00BF2EAD">
        <w:rPr>
          <w:sz w:val="16"/>
        </w:rPr>
        <w:t xml:space="preserve">). Such </w:t>
      </w:r>
      <w:r w:rsidRPr="00BF2EAD">
        <w:rPr>
          <w:rStyle w:val="StyleUnderline"/>
        </w:rPr>
        <w:t xml:space="preserve">heightened </w:t>
      </w:r>
      <w:r w:rsidRPr="0099055F">
        <w:rPr>
          <w:rStyle w:val="StyleUnderline"/>
          <w:highlight w:val="cyan"/>
        </w:rPr>
        <w:t>surveillance could</w:t>
      </w:r>
      <w:r w:rsidRPr="0099055F">
        <w:rPr>
          <w:sz w:val="16"/>
          <w:highlight w:val="cyan"/>
        </w:rPr>
        <w:t xml:space="preserve"> </w:t>
      </w:r>
      <w:r w:rsidRPr="0099055F">
        <w:rPr>
          <w:rStyle w:val="StyleUnderline"/>
          <w:highlight w:val="cyan"/>
        </w:rPr>
        <w:t>erode the ability</w:t>
      </w:r>
      <w:r w:rsidRPr="00BF2EAD">
        <w:rPr>
          <w:rStyle w:val="StyleUnderline"/>
        </w:rPr>
        <w:t xml:space="preserve"> of SSBNs </w:t>
      </w:r>
      <w:r w:rsidRPr="0099055F">
        <w:rPr>
          <w:rStyle w:val="StyleUnderline"/>
          <w:highlight w:val="cyan"/>
        </w:rPr>
        <w:t>to remain undetected</w:t>
      </w:r>
      <w:r w:rsidRPr="00BF2EAD">
        <w:rPr>
          <w:sz w:val="16"/>
        </w:rPr>
        <w:t>, [</w:t>
      </w:r>
      <w:r w:rsidRPr="0099055F">
        <w:rPr>
          <w:rStyle w:val="StyleUnderline"/>
          <w:highlight w:val="cyan"/>
        </w:rPr>
        <w:t>threatening</w:t>
      </w:r>
      <w:r w:rsidRPr="00BF2EAD">
        <w:rPr>
          <w:sz w:val="16"/>
        </w:rPr>
        <w:t xml:space="preserve">]th4reatening </w:t>
      </w:r>
      <w:r w:rsidRPr="00BF2EAD">
        <w:rPr>
          <w:rStyle w:val="StyleUnderline"/>
        </w:rPr>
        <w:t xml:space="preserve">their </w:t>
      </w:r>
      <w:r w:rsidRPr="0099055F">
        <w:rPr>
          <w:rStyle w:val="StyleUnderline"/>
          <w:highlight w:val="cyan"/>
        </w:rPr>
        <w:t>survivability</w:t>
      </w:r>
      <w:r w:rsidRPr="00BF2EAD">
        <w:rPr>
          <w:sz w:val="16"/>
        </w:rPr>
        <w:t xml:space="preserve">. </w:t>
      </w:r>
      <w:r w:rsidRPr="0099055F">
        <w:rPr>
          <w:rStyle w:val="Emphasis"/>
          <w:highlight w:val="cyan"/>
        </w:rPr>
        <w:t xml:space="preserve">SSBNs are the most critical second-strike assets </w:t>
      </w:r>
      <w:r w:rsidRPr="0099055F">
        <w:rPr>
          <w:rStyle w:val="Emphasis"/>
        </w:rPr>
        <w:t>for leading nuclear-weapon states</w:t>
      </w:r>
      <w:r w:rsidRPr="00BF2EAD">
        <w:rPr>
          <w:sz w:val="16"/>
        </w:rPr>
        <w:t xml:space="preserve">. </w:t>
      </w:r>
      <w:r w:rsidRPr="0099055F">
        <w:rPr>
          <w:rStyle w:val="StyleUnderline"/>
          <w:highlight w:val="cyan"/>
        </w:rPr>
        <w:t>If adversaries can successfully track</w:t>
      </w:r>
      <w:r w:rsidRPr="00BF2EAD">
        <w:rPr>
          <w:rStyle w:val="StyleUnderline"/>
        </w:rPr>
        <w:t xml:space="preserve"> and target these </w:t>
      </w:r>
      <w:r w:rsidRPr="0099055F">
        <w:rPr>
          <w:rStyle w:val="StyleUnderline"/>
          <w:highlight w:val="cyan"/>
        </w:rPr>
        <w:t>sub</w:t>
      </w:r>
      <w:r w:rsidRPr="00BF2EAD">
        <w:rPr>
          <w:rStyle w:val="StyleUnderline"/>
        </w:rPr>
        <w:t>marine</w:t>
      </w:r>
      <w:r w:rsidRPr="0099055F">
        <w:rPr>
          <w:rStyle w:val="StyleUnderline"/>
          <w:highlight w:val="cyan"/>
        </w:rPr>
        <w:t>s</w:t>
      </w:r>
      <w:r w:rsidRPr="00BF2EAD">
        <w:rPr>
          <w:rStyle w:val="StyleUnderline"/>
        </w:rPr>
        <w:t xml:space="preserve">, </w:t>
      </w:r>
      <w:r w:rsidRPr="0099055F">
        <w:rPr>
          <w:rStyle w:val="StyleUnderline"/>
          <w:highlight w:val="cyan"/>
        </w:rPr>
        <w:t>it would risk compromising the credibility of a nuclear-armed state’s second-strike capability</w:t>
      </w:r>
      <w:r w:rsidRPr="00BF2EAD">
        <w:rPr>
          <w:sz w:val="16"/>
        </w:rPr>
        <w:t xml:space="preserve">, retaliatory capability, </w:t>
      </w:r>
      <w:r w:rsidRPr="0099055F">
        <w:rPr>
          <w:rStyle w:val="StyleUnderline"/>
          <w:highlight w:val="cyan"/>
        </w:rPr>
        <w:t>which is fundamental to</w:t>
      </w:r>
      <w:r w:rsidRPr="00BF2EAD">
        <w:rPr>
          <w:sz w:val="16"/>
        </w:rPr>
        <w:t xml:space="preserve"> the doctrine of Mutually Assured Destruction (</w:t>
      </w:r>
      <w:r w:rsidRPr="0099055F">
        <w:rPr>
          <w:rStyle w:val="StyleUnderline"/>
          <w:highlight w:val="cyan"/>
        </w:rPr>
        <w:t>MAD</w:t>
      </w:r>
      <w:r w:rsidRPr="00BF2EAD">
        <w:rPr>
          <w:sz w:val="16"/>
        </w:rPr>
        <w:t xml:space="preserve">) </w:t>
      </w:r>
      <w:r w:rsidRPr="00BF2EAD">
        <w:rPr>
          <w:rStyle w:val="StyleUnderline"/>
        </w:rPr>
        <w:t>and strategic stability</w:t>
      </w:r>
      <w:r w:rsidRPr="00BF2EAD">
        <w:rPr>
          <w:sz w:val="16"/>
        </w:rPr>
        <w:t>.[8] UUVs are also used in mine hunting and are being used not only to detect mines but as moveable mines themselves, lying quietly on the ocean floor until activated.[9]</w:t>
      </w:r>
    </w:p>
    <w:p w14:paraId="6E640ACF" w14:textId="77777777" w:rsidR="0006734C" w:rsidRDefault="0006734C" w:rsidP="0006734C">
      <w:pPr>
        <w:rPr>
          <w:sz w:val="16"/>
        </w:rPr>
      </w:pPr>
    </w:p>
    <w:p w14:paraId="0EFF9F2A" w14:textId="77777777" w:rsidR="0006734C" w:rsidRPr="00112FC4" w:rsidRDefault="0006734C" w:rsidP="0006734C"/>
    <w:p w14:paraId="71DE2F48" w14:textId="77777777" w:rsidR="0006734C" w:rsidRPr="007816A5" w:rsidRDefault="0006734C" w:rsidP="0006734C"/>
    <w:p w14:paraId="4B8F4499" w14:textId="77777777" w:rsidR="0006734C" w:rsidRPr="0006734C" w:rsidRDefault="0006734C" w:rsidP="0006734C"/>
    <w:p w14:paraId="6390904C" w14:textId="77777777" w:rsidR="003C4DA4" w:rsidRPr="003C4DA4" w:rsidRDefault="003C4DA4" w:rsidP="003C4DA4"/>
    <w:sectPr w:rsidR="003C4DA4" w:rsidRPr="003C4D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7864F" w14:textId="77777777" w:rsidR="00C818B9" w:rsidRDefault="00C818B9" w:rsidP="00066D2C">
      <w:pPr>
        <w:spacing w:after="0" w:line="240" w:lineRule="auto"/>
      </w:pPr>
      <w:r>
        <w:separator/>
      </w:r>
    </w:p>
  </w:endnote>
  <w:endnote w:type="continuationSeparator" w:id="0">
    <w:p w14:paraId="0F0BEC63" w14:textId="77777777" w:rsidR="00C818B9" w:rsidRDefault="00C818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BD0AD" w14:textId="77777777" w:rsidR="00C818B9" w:rsidRDefault="00C818B9" w:rsidP="00066D2C">
      <w:pPr>
        <w:spacing w:after="0" w:line="240" w:lineRule="auto"/>
      </w:pPr>
      <w:r>
        <w:separator/>
      </w:r>
    </w:p>
  </w:footnote>
  <w:footnote w:type="continuationSeparator" w:id="0">
    <w:p w14:paraId="6F88C9C9" w14:textId="77777777" w:rsidR="00C818B9" w:rsidRDefault="00C818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9167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34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219"/>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1F1"/>
    <w:rsid w:val="0039157C"/>
    <w:rsid w:val="0039167D"/>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DA4"/>
    <w:rsid w:val="003C6CA9"/>
    <w:rsid w:val="003D3B44"/>
    <w:rsid w:val="003D4150"/>
    <w:rsid w:val="003D5367"/>
    <w:rsid w:val="003F30D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EAB"/>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671"/>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F4E"/>
    <w:rsid w:val="00AE00AE"/>
    <w:rsid w:val="00AE56E1"/>
    <w:rsid w:val="00AE6C9A"/>
    <w:rsid w:val="00AF2207"/>
    <w:rsid w:val="00AF2612"/>
    <w:rsid w:val="00AF2A61"/>
    <w:rsid w:val="00AF30D9"/>
    <w:rsid w:val="00AF435A"/>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6960"/>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E86"/>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18B9"/>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02E738"/>
  <w15:chartTrackingRefBased/>
  <w15:docId w15:val="{99419771-8F7F-4266-A812-40AB1BEF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734C"/>
    <w:rPr>
      <w:rFonts w:ascii="Calibri" w:hAnsi="Calibri" w:cs="Calibri"/>
    </w:rPr>
  </w:style>
  <w:style w:type="paragraph" w:styleId="Heading1">
    <w:name w:val="heading 1"/>
    <w:aliases w:val="Pocket"/>
    <w:basedOn w:val="Normal"/>
    <w:next w:val="Normal"/>
    <w:link w:val="Heading1Char"/>
    <w:qFormat/>
    <w:rsid w:val="000673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73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0673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 Ch,TAG,Ch,no read,No Spacing211,No Spacing12,No Spacing2111,ta,small space,No Spacing112,No Spacing1121,No Spacing21,CD - Cite,Ta,T,t,No Spacing1,No Spacing11,No Spacing111,Tag1,small text,Tags,Card,tags"/>
    <w:basedOn w:val="Normal"/>
    <w:next w:val="Normal"/>
    <w:link w:val="Heading4Char"/>
    <w:uiPriority w:val="3"/>
    <w:qFormat/>
    <w:rsid w:val="000673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734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73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734C"/>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06734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6734C"/>
    <w:rPr>
      <w:color w:val="auto"/>
      <w:u w:val="none"/>
    </w:rPr>
  </w:style>
  <w:style w:type="character" w:customStyle="1" w:styleId="Heading1Char">
    <w:name w:val="Heading 1 Char"/>
    <w:aliases w:val="Pocket Char"/>
    <w:basedOn w:val="DefaultParagraphFont"/>
    <w:link w:val="Heading1"/>
    <w:rsid w:val="000673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734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06734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No Spacing112 Char,No Spacing1121 Char,CD - Cite Char"/>
    <w:basedOn w:val="DefaultParagraphFont"/>
    <w:link w:val="Heading4"/>
    <w:uiPriority w:val="3"/>
    <w:rsid w:val="0006734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6734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06734C"/>
    <w:rPr>
      <w:b w:val="0"/>
      <w:sz w:val="22"/>
      <w:u w:val="single"/>
    </w:rPr>
  </w:style>
  <w:style w:type="character" w:styleId="Strong">
    <w:name w:val="Strong"/>
    <w:basedOn w:val="DefaultParagraphFont"/>
    <w:uiPriority w:val="22"/>
    <w:semiHidden/>
    <w:qFormat/>
    <w:rsid w:val="0006734C"/>
    <w:rPr>
      <w:b/>
      <w:bCs/>
    </w:rPr>
  </w:style>
  <w:style w:type="character" w:styleId="BookTitle">
    <w:name w:val="Book Title"/>
    <w:basedOn w:val="DefaultParagraphFont"/>
    <w:uiPriority w:val="33"/>
    <w:semiHidden/>
    <w:qFormat/>
    <w:rsid w:val="0006734C"/>
    <w:rPr>
      <w:b/>
      <w:bCs/>
      <w:i/>
      <w:iCs/>
      <w:spacing w:val="5"/>
    </w:rPr>
  </w:style>
  <w:style w:type="character" w:customStyle="1" w:styleId="Heading5Char">
    <w:name w:val="Heading 5 Char"/>
    <w:basedOn w:val="DefaultParagraphFont"/>
    <w:link w:val="Heading5"/>
    <w:uiPriority w:val="9"/>
    <w:semiHidden/>
    <w:rsid w:val="000673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734C"/>
  </w:style>
  <w:style w:type="paragraph" w:styleId="Header">
    <w:name w:val="header"/>
    <w:basedOn w:val="Normal"/>
    <w:link w:val="HeaderChar"/>
    <w:uiPriority w:val="99"/>
    <w:semiHidden/>
    <w:rsid w:val="000673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734C"/>
    <w:rPr>
      <w:rFonts w:ascii="Calibri" w:hAnsi="Calibri" w:cs="Calibri"/>
    </w:rPr>
  </w:style>
  <w:style w:type="paragraph" w:styleId="Footer">
    <w:name w:val="footer"/>
    <w:basedOn w:val="Normal"/>
    <w:link w:val="FooterChar"/>
    <w:uiPriority w:val="99"/>
    <w:semiHidden/>
    <w:rsid w:val="000673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734C"/>
    <w:rPr>
      <w:rFonts w:ascii="Calibri" w:hAnsi="Calibri" w:cs="Calibri"/>
    </w:rPr>
  </w:style>
  <w:style w:type="paragraph" w:styleId="BodyText">
    <w:name w:val="Body Text"/>
    <w:basedOn w:val="Normal"/>
    <w:link w:val="BodyTextChar"/>
    <w:uiPriority w:val="99"/>
    <w:semiHidden/>
    <w:unhideWhenUsed/>
    <w:rsid w:val="0006734C"/>
    <w:pPr>
      <w:spacing w:after="120"/>
    </w:pPr>
  </w:style>
  <w:style w:type="character" w:customStyle="1" w:styleId="BodyTextChar">
    <w:name w:val="Body Text Char"/>
    <w:basedOn w:val="DefaultParagraphFont"/>
    <w:link w:val="BodyText"/>
    <w:uiPriority w:val="99"/>
    <w:semiHidden/>
    <w:rsid w:val="0006734C"/>
    <w:rPr>
      <w:rFonts w:ascii="Calibri" w:hAnsi="Calibri" w:cs="Calibri"/>
    </w:rPr>
  </w:style>
  <w:style w:type="paragraph" w:styleId="NoSpacing">
    <w:name w:val="No Spacing"/>
    <w:link w:val="NoSpacingChar"/>
    <w:uiPriority w:val="99"/>
    <w:semiHidden/>
    <w:unhideWhenUsed/>
    <w:qFormat/>
    <w:rsid w:val="0006734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6734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heading 1 (block title),Important,C"/>
    <w:basedOn w:val="DefaultParagraphFont"/>
    <w:link w:val="Heading411"/>
    <w:uiPriority w:val="99"/>
    <w:unhideWhenUsed/>
    <w:rsid w:val="0006734C"/>
    <w:rPr>
      <w:color w:val="0563C1" w:themeColor="hyperlink"/>
      <w:u w:val="single"/>
    </w:rPr>
  </w:style>
  <w:style w:type="character" w:styleId="UnresolvedMention">
    <w:name w:val="Unresolved Mention"/>
    <w:basedOn w:val="DefaultParagraphFont"/>
    <w:uiPriority w:val="99"/>
    <w:semiHidden/>
    <w:unhideWhenUsed/>
    <w:rsid w:val="0006734C"/>
    <w:rPr>
      <w:color w:val="605E5C"/>
      <w:shd w:val="clear" w:color="auto" w:fill="E1DFDD"/>
    </w:rPr>
  </w:style>
  <w:style w:type="paragraph" w:customStyle="1" w:styleId="textbold">
    <w:name w:val="text bold"/>
    <w:basedOn w:val="Normal"/>
    <w:link w:val="Emphasis"/>
    <w:uiPriority w:val="8"/>
    <w:qFormat/>
    <w:rsid w:val="0039167D"/>
    <w:pPr>
      <w:ind w:left="720"/>
      <w:jc w:val="both"/>
    </w:pPr>
    <w:rPr>
      <w:b/>
      <w:iCs/>
      <w:u w:val="single"/>
    </w:rPr>
  </w:style>
  <w:style w:type="paragraph" w:customStyle="1" w:styleId="Heading411">
    <w:name w:val="Heading 411"/>
    <w:basedOn w:val="Heading1"/>
    <w:next w:val="NoSpacing"/>
    <w:link w:val="Hyperlink"/>
    <w:autoRedefine/>
    <w:uiPriority w:val="99"/>
    <w:qFormat/>
    <w:rsid w:val="0006734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06734C"/>
    <w:rPr>
      <w:b w:val="0"/>
      <w:sz w:val="22"/>
      <w:u w:val="single"/>
    </w:rPr>
  </w:style>
  <w:style w:type="character" w:customStyle="1" w:styleId="Boxes">
    <w:name w:val="Boxes"/>
    <w:basedOn w:val="Emphasis"/>
    <w:qFormat/>
    <w:rsid w:val="0006734C"/>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msec.org/why-the-us-is-losing-the-race-for-the-arctic-and-what-to-do-about-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12160</Words>
  <Characters>69315</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Rebecca Reed</dc:creator>
  <cp:keywords>6.0.0</cp:keywords>
  <dc:description/>
  <cp:lastModifiedBy>Rebecca Reed</cp:lastModifiedBy>
  <cp:revision>2</cp:revision>
  <dcterms:created xsi:type="dcterms:W3CDTF">2025-12-14T21:25:00Z</dcterms:created>
  <dcterms:modified xsi:type="dcterms:W3CDTF">2025-12-14T21:25:00Z</dcterms:modified>
</cp:coreProperties>
</file>